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58AF" w14:textId="77777777" w:rsidR="00B83BA3" w:rsidRDefault="00B83BA3" w:rsidP="004C299A">
      <w:pPr>
        <w:pStyle w:val="Heading1"/>
      </w:pPr>
      <w:r>
        <w:t xml:space="preserve">TIẾT 5: VĂN BẢN 3: QUÊ HƯƠNG </w:t>
      </w:r>
    </w:p>
    <w:p w14:paraId="62B7F7A1" w14:textId="77777777" w:rsidR="00B83BA3" w:rsidRDefault="00B83BA3" w:rsidP="00B83BA3">
      <w:pPr>
        <w:spacing w:before="20" w:after="20" w:line="360" w:lineRule="auto"/>
        <w:jc w:val="both"/>
      </w:pPr>
    </w:p>
    <w:p w14:paraId="46A3D552" w14:textId="77777777" w:rsidR="00B83BA3" w:rsidRDefault="00B83BA3" w:rsidP="004C299A">
      <w:pPr>
        <w:pStyle w:val="Heading1"/>
        <w:jc w:val="left"/>
      </w:pPr>
      <w:r>
        <w:t>A. PHẦN TRẮC NGHIỆM (12 câu)</w:t>
      </w:r>
    </w:p>
    <w:p w14:paraId="163B91F8" w14:textId="31A23663" w:rsidR="00B83BA3" w:rsidRPr="00CC69E7" w:rsidRDefault="00B83BA3" w:rsidP="004C299A">
      <w:pPr>
        <w:pStyle w:val="Heading2"/>
      </w:pPr>
      <w:r>
        <w:t>1. NHẬN BIẾT (</w:t>
      </w:r>
      <w:r w:rsidR="004C299A">
        <w:t>9</w:t>
      </w:r>
      <w:r>
        <w:t xml:space="preserve"> CÂU)</w:t>
      </w:r>
    </w:p>
    <w:p w14:paraId="065B8F25" w14:textId="77777777" w:rsidR="00B83BA3" w:rsidRDefault="00B83BA3" w:rsidP="00B83BA3">
      <w:pPr>
        <w:spacing w:before="20" w:after="20" w:line="360" w:lineRule="auto"/>
        <w:jc w:val="both"/>
      </w:pPr>
      <w:r>
        <w:t>Câu 1: Tác giả bài thơ “Quê hương” là ai?</w:t>
      </w:r>
    </w:p>
    <w:p w14:paraId="018F2CD3" w14:textId="77777777" w:rsidR="00B83BA3" w:rsidRDefault="00B83BA3" w:rsidP="00B83BA3">
      <w:pPr>
        <w:spacing w:before="20" w:after="20" w:line="360" w:lineRule="auto"/>
        <w:jc w:val="both"/>
      </w:pPr>
      <w:r>
        <w:t>A. Nguyễn Quang Vũ</w:t>
      </w:r>
    </w:p>
    <w:p w14:paraId="6CB75ED6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B. Tế Hanh</w:t>
      </w:r>
    </w:p>
    <w:p w14:paraId="51BE1CD2" w14:textId="77777777" w:rsidR="00B83BA3" w:rsidRDefault="00B83BA3" w:rsidP="00B83BA3">
      <w:pPr>
        <w:spacing w:before="20" w:after="20" w:line="360" w:lineRule="auto"/>
        <w:jc w:val="both"/>
      </w:pPr>
      <w:r>
        <w:t>C. Đoàn Giỏi</w:t>
      </w:r>
    </w:p>
    <w:p w14:paraId="05648B05" w14:textId="77777777" w:rsidR="00B83BA3" w:rsidRDefault="00B83BA3" w:rsidP="00B83BA3">
      <w:pPr>
        <w:spacing w:before="20" w:after="20" w:line="360" w:lineRule="auto"/>
        <w:jc w:val="both"/>
      </w:pPr>
      <w:r>
        <w:t xml:space="preserve">D. Tố Hữu </w:t>
      </w:r>
    </w:p>
    <w:p w14:paraId="7D35F36A" w14:textId="77777777" w:rsidR="00B83BA3" w:rsidRDefault="00B83BA3" w:rsidP="00B83BA3">
      <w:pPr>
        <w:spacing w:before="20" w:after="20" w:line="360" w:lineRule="auto"/>
        <w:jc w:val="both"/>
      </w:pPr>
    </w:p>
    <w:p w14:paraId="19C816FB" w14:textId="77777777" w:rsidR="00B83BA3" w:rsidRDefault="00B83BA3" w:rsidP="00B83BA3">
      <w:pPr>
        <w:spacing w:before="20" w:after="20" w:line="360" w:lineRule="auto"/>
        <w:jc w:val="both"/>
      </w:pPr>
      <w:r>
        <w:t>Câu 2: Bài thơ “Quê hương” được rút trong tập thơ nào của tác giả?</w:t>
      </w:r>
    </w:p>
    <w:p w14:paraId="2C265D32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A. Tập thơ “Nghẹn ngào” (1939) sau đó được in lại trong tập “Hoa niên” (1945)</w:t>
      </w:r>
    </w:p>
    <w:p w14:paraId="56D221FA" w14:textId="77777777" w:rsidR="00B83BA3" w:rsidRDefault="00B83BA3" w:rsidP="00B83BA3">
      <w:pPr>
        <w:spacing w:before="20" w:after="20" w:line="360" w:lineRule="auto"/>
        <w:jc w:val="both"/>
      </w:pPr>
      <w:r>
        <w:t>B. Tập thơ “Gửi miền Bắc” (1955)</w:t>
      </w:r>
    </w:p>
    <w:p w14:paraId="566E535A" w14:textId="77777777" w:rsidR="00B83BA3" w:rsidRDefault="00B83BA3" w:rsidP="00B83BA3">
      <w:pPr>
        <w:spacing w:before="20" w:after="20" w:line="360" w:lineRule="auto"/>
        <w:jc w:val="both"/>
      </w:pPr>
      <w:r>
        <w:t>C. Tập thơ “Hai nửa yêu thương” (1963)</w:t>
      </w:r>
    </w:p>
    <w:p w14:paraId="6180943C" w14:textId="77777777" w:rsidR="00B83BA3" w:rsidRDefault="00B83BA3" w:rsidP="00B83BA3">
      <w:pPr>
        <w:spacing w:before="20" w:after="20" w:line="360" w:lineRule="auto"/>
        <w:jc w:val="both"/>
      </w:pPr>
      <w:r>
        <w:t>D. Tập thơ “Khúc ca mới” (1966)</w:t>
      </w:r>
    </w:p>
    <w:p w14:paraId="1CC3BB42" w14:textId="77777777" w:rsidR="00B83BA3" w:rsidRDefault="00B83BA3" w:rsidP="00B83BA3">
      <w:pPr>
        <w:spacing w:before="20" w:after="20" w:line="360" w:lineRule="auto"/>
        <w:jc w:val="both"/>
      </w:pPr>
    </w:p>
    <w:p w14:paraId="1BF39750" w14:textId="77777777" w:rsidR="00B83BA3" w:rsidRDefault="00B83BA3" w:rsidP="00B83BA3">
      <w:pPr>
        <w:spacing w:before="20" w:after="20" w:line="360" w:lineRule="auto"/>
        <w:jc w:val="both"/>
      </w:pPr>
      <w:r>
        <w:t>Câu 3: Quê hương của tác giả gắn liền với nghề nào?</w:t>
      </w:r>
    </w:p>
    <w:p w14:paraId="6B00A4B6" w14:textId="77777777" w:rsidR="00B83BA3" w:rsidRDefault="00B83BA3" w:rsidP="00B83BA3">
      <w:pPr>
        <w:spacing w:before="20" w:after="20" w:line="360" w:lineRule="auto"/>
        <w:jc w:val="both"/>
      </w:pPr>
      <w:r>
        <w:t>A. Làm muối</w:t>
      </w:r>
    </w:p>
    <w:p w14:paraId="12BBD35B" w14:textId="77777777" w:rsidR="00B83BA3" w:rsidRDefault="00B83BA3" w:rsidP="00B83BA3">
      <w:pPr>
        <w:spacing w:before="20" w:after="20" w:line="360" w:lineRule="auto"/>
        <w:jc w:val="both"/>
      </w:pPr>
      <w:r>
        <w:t>B. Đóng thuyền đi biển</w:t>
      </w:r>
    </w:p>
    <w:p w14:paraId="4AA7F9A3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C. Đánh cá biển</w:t>
      </w:r>
    </w:p>
    <w:p w14:paraId="2920C92B" w14:textId="77777777" w:rsidR="00B83BA3" w:rsidRDefault="00B83BA3" w:rsidP="00B83BA3">
      <w:pPr>
        <w:spacing w:before="20" w:after="20" w:line="360" w:lineRule="auto"/>
        <w:jc w:val="both"/>
      </w:pPr>
      <w:r>
        <w:t>D. Cả ba nghề trên</w:t>
      </w:r>
    </w:p>
    <w:p w14:paraId="69D24020" w14:textId="77777777" w:rsidR="00B83BA3" w:rsidRDefault="00B83BA3" w:rsidP="00B83BA3">
      <w:pPr>
        <w:spacing w:before="20" w:after="20" w:line="360" w:lineRule="auto"/>
        <w:jc w:val="both"/>
      </w:pPr>
    </w:p>
    <w:p w14:paraId="41F2ECBB" w14:textId="77777777" w:rsidR="00B83BA3" w:rsidRDefault="00B83BA3" w:rsidP="00B83BA3">
      <w:pPr>
        <w:spacing w:before="20" w:after="20" w:line="360" w:lineRule="auto"/>
        <w:jc w:val="both"/>
      </w:pPr>
      <w:r>
        <w:t>Câu 4: Nội dung của bài “Quê hương” nói lên điều gì?</w:t>
      </w:r>
    </w:p>
    <w:p w14:paraId="1F70AB5C" w14:textId="77777777" w:rsidR="00B83BA3" w:rsidRDefault="00B83BA3" w:rsidP="00B83BA3">
      <w:pPr>
        <w:spacing w:before="20" w:after="20" w:line="360" w:lineRule="auto"/>
        <w:jc w:val="both"/>
      </w:pPr>
      <w:r>
        <w:t>A. Đề cao giá trị của nghề đi biển của những người dân sống ở làng chài quê hương.</w:t>
      </w:r>
    </w:p>
    <w:p w14:paraId="406AB1B4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B. Nói lên nỗi nhớ nhung làng chài quê hương của đứa con tha hương.</w:t>
      </w:r>
    </w:p>
    <w:p w14:paraId="58301297" w14:textId="77777777" w:rsidR="00B83BA3" w:rsidRDefault="00B83BA3" w:rsidP="00B83BA3">
      <w:pPr>
        <w:spacing w:before="20" w:after="20" w:line="360" w:lineRule="auto"/>
        <w:jc w:val="both"/>
      </w:pPr>
      <w:r>
        <w:lastRenderedPageBreak/>
        <w:t>C. Miêu tả vẻ đẹp của biển quê hương mỗi khi con tàu ra khơi.</w:t>
      </w:r>
    </w:p>
    <w:p w14:paraId="474620A5" w14:textId="77777777" w:rsidR="00B83BA3" w:rsidRDefault="00B83BA3" w:rsidP="00B83BA3">
      <w:pPr>
        <w:spacing w:before="20" w:after="20" w:line="360" w:lineRule="auto"/>
        <w:jc w:val="both"/>
      </w:pPr>
      <w:r>
        <w:t>D. Vẽ lại hành trình của đoàn thuyền ra khơi đánh cá.</w:t>
      </w:r>
    </w:p>
    <w:p w14:paraId="685F2218" w14:textId="491CC2EE" w:rsidR="00B83BA3" w:rsidRDefault="00B83BA3" w:rsidP="00B83BA3">
      <w:pPr>
        <w:spacing w:before="20" w:after="20" w:line="360" w:lineRule="auto"/>
        <w:jc w:val="both"/>
      </w:pPr>
    </w:p>
    <w:p w14:paraId="6F6EEE30" w14:textId="5F39A0E9" w:rsidR="004C299A" w:rsidRDefault="004C299A" w:rsidP="00B83BA3">
      <w:pPr>
        <w:spacing w:before="20" w:after="20" w:line="360" w:lineRule="auto"/>
        <w:jc w:val="both"/>
      </w:pPr>
      <w:r>
        <w:t>Câu 5: Bài thơ “Quê hương” được sáng tác năm bao nhiêu?</w:t>
      </w:r>
    </w:p>
    <w:p w14:paraId="40DF0168" w14:textId="0771431D" w:rsidR="004C299A" w:rsidRDefault="004C299A" w:rsidP="00B83BA3">
      <w:pPr>
        <w:spacing w:before="20" w:after="20" w:line="360" w:lineRule="auto"/>
        <w:jc w:val="both"/>
      </w:pPr>
      <w:r>
        <w:t>A. 1937</w:t>
      </w:r>
    </w:p>
    <w:p w14:paraId="1F285A8C" w14:textId="22052229" w:rsidR="004C299A" w:rsidRDefault="004C299A" w:rsidP="00B83BA3">
      <w:pPr>
        <w:spacing w:before="20" w:after="20" w:line="360" w:lineRule="auto"/>
        <w:jc w:val="both"/>
      </w:pPr>
      <w:r>
        <w:t>B. 1938</w:t>
      </w:r>
    </w:p>
    <w:p w14:paraId="39FC336C" w14:textId="09422B58" w:rsidR="004C299A" w:rsidRPr="004C299A" w:rsidRDefault="004C299A" w:rsidP="00B83BA3">
      <w:pPr>
        <w:spacing w:before="20" w:after="20" w:line="360" w:lineRule="auto"/>
        <w:jc w:val="both"/>
        <w:rPr>
          <w:color w:val="FF0000"/>
        </w:rPr>
      </w:pPr>
      <w:r w:rsidRPr="004C299A">
        <w:rPr>
          <w:color w:val="FF0000"/>
        </w:rPr>
        <w:t>C. 1939</w:t>
      </w:r>
    </w:p>
    <w:p w14:paraId="4A8583CB" w14:textId="18A26964" w:rsidR="004C299A" w:rsidRDefault="004C299A" w:rsidP="00B83BA3">
      <w:pPr>
        <w:spacing w:before="20" w:after="20" w:line="360" w:lineRule="auto"/>
        <w:jc w:val="both"/>
      </w:pPr>
      <w:r>
        <w:t>D. 1940</w:t>
      </w:r>
    </w:p>
    <w:p w14:paraId="29B1D734" w14:textId="77777777" w:rsidR="004C299A" w:rsidRDefault="004C299A" w:rsidP="00B83BA3">
      <w:pPr>
        <w:spacing w:before="20" w:after="20" w:line="360" w:lineRule="auto"/>
        <w:jc w:val="both"/>
      </w:pPr>
    </w:p>
    <w:p w14:paraId="2184B4C5" w14:textId="33E86A01" w:rsidR="004C299A" w:rsidRDefault="004C299A" w:rsidP="00B83BA3">
      <w:pPr>
        <w:spacing w:before="20" w:after="20" w:line="360" w:lineRule="auto"/>
        <w:jc w:val="both"/>
      </w:pPr>
      <w:r>
        <w:t>Câu 6: Bài thơ “Quê hương” sáng tác trong hoàn cảnh nào?</w:t>
      </w:r>
    </w:p>
    <w:p w14:paraId="76376A72" w14:textId="13BE540E" w:rsidR="004C299A" w:rsidRPr="004C299A" w:rsidRDefault="004C299A" w:rsidP="00B83BA3">
      <w:pPr>
        <w:spacing w:before="20" w:after="20" w:line="360" w:lineRule="auto"/>
        <w:jc w:val="both"/>
        <w:rPr>
          <w:color w:val="FF0000"/>
        </w:rPr>
      </w:pPr>
      <w:r w:rsidRPr="004C299A">
        <w:rPr>
          <w:color w:val="FF0000"/>
        </w:rPr>
        <w:t>A. Khi tác giả đang học tại Huế trong nỗi nhớ quê hương – một làng chài ven biển tha thiết</w:t>
      </w:r>
    </w:p>
    <w:p w14:paraId="07AB5835" w14:textId="4C32AC48" w:rsidR="004C299A" w:rsidRDefault="004C299A" w:rsidP="00B83BA3">
      <w:pPr>
        <w:spacing w:before="20" w:after="20" w:line="360" w:lineRule="auto"/>
        <w:jc w:val="both"/>
      </w:pPr>
      <w:r>
        <w:t>B. Vào mùa thư năm 1939 khi đứng trước sông Hồng mênh mông sóng nước</w:t>
      </w:r>
    </w:p>
    <w:p w14:paraId="4F083174" w14:textId="19E2E522" w:rsidR="004C299A" w:rsidRDefault="004C299A" w:rsidP="00B83BA3">
      <w:pPr>
        <w:spacing w:before="20" w:after="20" w:line="360" w:lineRule="auto"/>
        <w:jc w:val="both"/>
      </w:pPr>
      <w:r>
        <w:t>C. Khi tác giả đang trong chuyến đi thực tế vùng biển Diêm Điền (Thái Bình)</w:t>
      </w:r>
    </w:p>
    <w:p w14:paraId="307CFCC1" w14:textId="2FAECAF4" w:rsidR="004C299A" w:rsidRDefault="004C299A" w:rsidP="00B83BA3">
      <w:pPr>
        <w:spacing w:before="20" w:after="20" w:line="360" w:lineRule="auto"/>
        <w:jc w:val="both"/>
      </w:pPr>
      <w:r>
        <w:t>D. Được viết ở chiến khu Trị Thiên năm 1971 trong những năm tháng chiến tranh chống Mĩ đầy ác liệt</w:t>
      </w:r>
    </w:p>
    <w:p w14:paraId="5FACAC42" w14:textId="77777777" w:rsidR="004C299A" w:rsidRDefault="004C299A" w:rsidP="00B83BA3">
      <w:pPr>
        <w:spacing w:before="20" w:after="20" w:line="360" w:lineRule="auto"/>
        <w:jc w:val="both"/>
      </w:pPr>
    </w:p>
    <w:p w14:paraId="524EB1DB" w14:textId="713D94BE" w:rsidR="004C299A" w:rsidRDefault="004C299A" w:rsidP="00B83BA3">
      <w:pPr>
        <w:spacing w:before="20" w:after="20" w:line="360" w:lineRule="auto"/>
        <w:jc w:val="both"/>
      </w:pPr>
      <w:r>
        <w:t>Câu 7: Qua văn bản “Quê hương”, thiên nhiên vùng ven biển Nam Trung Bộ được nhận định như thế nào?</w:t>
      </w:r>
    </w:p>
    <w:p w14:paraId="62803A87" w14:textId="5B77C109" w:rsidR="004C299A" w:rsidRDefault="004C299A" w:rsidP="00B83BA3">
      <w:pPr>
        <w:spacing w:before="20" w:after="20" w:line="360" w:lineRule="auto"/>
        <w:jc w:val="both"/>
      </w:pPr>
      <w:r>
        <w:t>A. Hoang dã, hùng vĩ</w:t>
      </w:r>
    </w:p>
    <w:p w14:paraId="1C3558E1" w14:textId="4756676D" w:rsidR="004C299A" w:rsidRPr="004C299A" w:rsidRDefault="004C299A" w:rsidP="00B83BA3">
      <w:pPr>
        <w:spacing w:before="20" w:after="20" w:line="360" w:lineRule="auto"/>
        <w:jc w:val="both"/>
        <w:rPr>
          <w:color w:val="FF0000"/>
        </w:rPr>
      </w:pPr>
      <w:r w:rsidRPr="004C299A">
        <w:rPr>
          <w:color w:val="FF0000"/>
        </w:rPr>
        <w:t>B. Tương sáng, sinh động</w:t>
      </w:r>
    </w:p>
    <w:p w14:paraId="58CA9A23" w14:textId="4E81CC72" w:rsidR="004C299A" w:rsidRDefault="004C299A" w:rsidP="00B83BA3">
      <w:pPr>
        <w:spacing w:before="20" w:after="20" w:line="360" w:lineRule="auto"/>
        <w:jc w:val="both"/>
      </w:pPr>
      <w:r>
        <w:t>C. Giàu có, hoa lệ</w:t>
      </w:r>
    </w:p>
    <w:p w14:paraId="648D2002" w14:textId="578FB3A7" w:rsidR="004C299A" w:rsidRDefault="004C299A" w:rsidP="00B83BA3">
      <w:pPr>
        <w:spacing w:before="20" w:after="20" w:line="360" w:lineRule="auto"/>
        <w:jc w:val="both"/>
      </w:pPr>
      <w:r>
        <w:t>D. Trù phú, độc đáo</w:t>
      </w:r>
    </w:p>
    <w:p w14:paraId="3EEBEC3A" w14:textId="77777777" w:rsidR="004C299A" w:rsidRDefault="004C299A" w:rsidP="00B83BA3">
      <w:pPr>
        <w:spacing w:before="20" w:after="20" w:line="360" w:lineRule="auto"/>
        <w:jc w:val="both"/>
      </w:pPr>
    </w:p>
    <w:p w14:paraId="5F5B1B6A" w14:textId="5F9E2924" w:rsidR="004C299A" w:rsidRDefault="004C299A" w:rsidP="00B83BA3">
      <w:pPr>
        <w:spacing w:before="20" w:after="20" w:line="360" w:lineRule="auto"/>
        <w:jc w:val="both"/>
      </w:pPr>
      <w:r>
        <w:t>Câu 8: Bài thơ “Quê hương” mang lại giá trị nghệ thuật như thế nào?</w:t>
      </w:r>
    </w:p>
    <w:p w14:paraId="519D2F61" w14:textId="2F6D44E2" w:rsidR="004C299A" w:rsidRDefault="004C299A" w:rsidP="00B83BA3">
      <w:pPr>
        <w:spacing w:before="20" w:after="20" w:line="360" w:lineRule="auto"/>
        <w:jc w:val="both"/>
      </w:pPr>
      <w:r>
        <w:t xml:space="preserve">A. Ngôn ngữ bình dị mà gợi cảm, </w:t>
      </w:r>
      <w:r w:rsidR="00FB1918">
        <w:t>giọng thơ khỏe khoắn hào hùng</w:t>
      </w:r>
    </w:p>
    <w:p w14:paraId="0DF86AF8" w14:textId="23F11108" w:rsidR="00FB1918" w:rsidRDefault="00FB1918" w:rsidP="00B83BA3">
      <w:pPr>
        <w:spacing w:before="20" w:after="20" w:line="360" w:lineRule="auto"/>
        <w:jc w:val="both"/>
      </w:pPr>
      <w:r>
        <w:lastRenderedPageBreak/>
        <w:t>B. Ngôn ngữ văn hóa dân tộc</w:t>
      </w:r>
    </w:p>
    <w:p w14:paraId="21F31D45" w14:textId="4B20166A" w:rsidR="00FB1918" w:rsidRPr="00FB1918" w:rsidRDefault="00FB1918" w:rsidP="00B83BA3">
      <w:pPr>
        <w:spacing w:before="20" w:after="20" w:line="360" w:lineRule="auto"/>
        <w:jc w:val="both"/>
        <w:rPr>
          <w:color w:val="FF0000"/>
        </w:rPr>
      </w:pPr>
      <w:r w:rsidRPr="00FB1918">
        <w:rPr>
          <w:color w:val="FF0000"/>
        </w:rPr>
        <w:t>C. Nghệ thuật ước lệ đặc sắc</w:t>
      </w:r>
    </w:p>
    <w:p w14:paraId="2908BE18" w14:textId="49EB38B1" w:rsidR="00FB1918" w:rsidRDefault="00FB1918" w:rsidP="00B83BA3">
      <w:pPr>
        <w:spacing w:before="20" w:after="20" w:line="360" w:lineRule="auto"/>
        <w:jc w:val="both"/>
      </w:pPr>
      <w:r>
        <w:t>D. Miêu tả tâm lí nhân vật độc đáo</w:t>
      </w:r>
    </w:p>
    <w:p w14:paraId="5FEAAF99" w14:textId="77777777" w:rsidR="00FB1918" w:rsidRDefault="00FB1918" w:rsidP="00B83BA3">
      <w:pPr>
        <w:spacing w:before="20" w:after="20" w:line="360" w:lineRule="auto"/>
        <w:jc w:val="both"/>
      </w:pPr>
    </w:p>
    <w:p w14:paraId="6CA1A4B7" w14:textId="782AB446" w:rsidR="00FB1918" w:rsidRDefault="004C299A" w:rsidP="00FB1918">
      <w:pPr>
        <w:spacing w:before="20" w:after="20" w:line="360" w:lineRule="auto"/>
        <w:jc w:val="both"/>
      </w:pPr>
      <w:r>
        <w:t>Câu 9:</w:t>
      </w:r>
      <w:r w:rsidR="00FB1918">
        <w:t xml:space="preserve"> Bài thơ “Quê hương” thuộc thể thơ gì?</w:t>
      </w:r>
    </w:p>
    <w:p w14:paraId="1952EADA" w14:textId="30811A24" w:rsidR="00FB1918" w:rsidRPr="00FB1918" w:rsidRDefault="00FB1918" w:rsidP="00FB1918">
      <w:pPr>
        <w:spacing w:before="20" w:after="20" w:line="360" w:lineRule="auto"/>
        <w:jc w:val="both"/>
        <w:rPr>
          <w:color w:val="FF0000"/>
        </w:rPr>
      </w:pPr>
      <w:r w:rsidRPr="00FB1918">
        <w:rPr>
          <w:color w:val="FF0000"/>
        </w:rPr>
        <w:t>A. Tự do</w:t>
      </w:r>
    </w:p>
    <w:p w14:paraId="63D4A1EE" w14:textId="5FCA1D0B" w:rsidR="00FB1918" w:rsidRDefault="00FB1918" w:rsidP="00FB1918">
      <w:pPr>
        <w:spacing w:before="20" w:after="20" w:line="360" w:lineRule="auto"/>
        <w:jc w:val="both"/>
      </w:pPr>
      <w:r>
        <w:t>B. Bốn chữ</w:t>
      </w:r>
    </w:p>
    <w:p w14:paraId="0976414D" w14:textId="4DD28D1B" w:rsidR="00FB1918" w:rsidRDefault="00FB1918" w:rsidP="00FB1918">
      <w:pPr>
        <w:spacing w:before="20" w:after="20" w:line="360" w:lineRule="auto"/>
        <w:jc w:val="both"/>
      </w:pPr>
      <w:r>
        <w:t>C. Năm chữ</w:t>
      </w:r>
    </w:p>
    <w:p w14:paraId="217C1D87" w14:textId="06B09993" w:rsidR="00FB1918" w:rsidRPr="00FB1918" w:rsidRDefault="00FB1918" w:rsidP="00FB1918">
      <w:pPr>
        <w:spacing w:before="20" w:after="20" w:line="360" w:lineRule="auto"/>
        <w:jc w:val="both"/>
      </w:pPr>
      <w:r>
        <w:t>D. Lục bát</w:t>
      </w:r>
    </w:p>
    <w:p w14:paraId="2B6147D0" w14:textId="77777777" w:rsidR="004C299A" w:rsidRDefault="004C299A" w:rsidP="00B83BA3">
      <w:pPr>
        <w:spacing w:before="20" w:after="20" w:line="360" w:lineRule="auto"/>
        <w:jc w:val="both"/>
      </w:pPr>
    </w:p>
    <w:p w14:paraId="24ABEFDA" w14:textId="144C2B10" w:rsidR="00B83BA3" w:rsidRDefault="00B83BA3" w:rsidP="004C299A">
      <w:pPr>
        <w:pStyle w:val="Heading2"/>
      </w:pPr>
      <w:r>
        <w:t>2. THÔNG HIỂU (</w:t>
      </w:r>
      <w:r w:rsidR="004C299A">
        <w:t>9</w:t>
      </w:r>
      <w:r>
        <w:t xml:space="preserve"> CÂU)</w:t>
      </w:r>
    </w:p>
    <w:p w14:paraId="731D3EB5" w14:textId="77777777" w:rsidR="00B83BA3" w:rsidRDefault="00B83BA3" w:rsidP="00B83BA3">
      <w:pPr>
        <w:spacing w:before="20" w:after="20" w:line="360" w:lineRule="auto"/>
        <w:jc w:val="both"/>
      </w:pPr>
      <w:r>
        <w:t>Câu 1: Nhận định nào dưới đây nói đúng nhất tình cảm của tác giả đối với cảnh vật, cuộc sống và con người ở quê hương ông?</w:t>
      </w:r>
    </w:p>
    <w:p w14:paraId="43FB8EA7" w14:textId="77777777" w:rsidR="00B83BA3" w:rsidRDefault="00B83BA3" w:rsidP="00B83BA3">
      <w:pPr>
        <w:spacing w:before="20" w:after="20" w:line="360" w:lineRule="auto"/>
        <w:jc w:val="both"/>
      </w:pPr>
      <w:r>
        <w:t>A. Nhớ về quê hương với những kỉ niệm buồn bã và đau xót, thương cảm.</w:t>
      </w:r>
    </w:p>
    <w:p w14:paraId="249C81E6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B. Yêu thương, trân trọng, tự hào và gắn bó sâu sắc với cảnh vật, cuộc sống và con người của quê hương.</w:t>
      </w:r>
    </w:p>
    <w:p w14:paraId="2330173E" w14:textId="77777777" w:rsidR="00B83BA3" w:rsidRDefault="00B83BA3" w:rsidP="00B83BA3">
      <w:pPr>
        <w:spacing w:before="20" w:after="20" w:line="360" w:lineRule="auto"/>
        <w:jc w:val="both"/>
      </w:pPr>
      <w:r>
        <w:t>C. Gắn bó và bảo vệ cảnh vật, cuộc sống và con người của quê hương ông.</w:t>
      </w:r>
    </w:p>
    <w:p w14:paraId="06F87254" w14:textId="77777777" w:rsidR="00B83BA3" w:rsidRDefault="00B83BA3" w:rsidP="00B83BA3">
      <w:pPr>
        <w:spacing w:before="20" w:after="20" w:line="360" w:lineRule="auto"/>
        <w:jc w:val="both"/>
      </w:pPr>
      <w:r>
        <w:t>D. Cả A, B, C đều sai.</w:t>
      </w:r>
    </w:p>
    <w:p w14:paraId="0446BAF7" w14:textId="77777777" w:rsidR="00B83BA3" w:rsidRDefault="00B83BA3" w:rsidP="00B83BA3">
      <w:pPr>
        <w:spacing w:before="20" w:after="20" w:line="360" w:lineRule="auto"/>
        <w:jc w:val="both"/>
      </w:pPr>
    </w:p>
    <w:p w14:paraId="287F3CEB" w14:textId="77777777" w:rsidR="00B83BA3" w:rsidRDefault="00B83BA3" w:rsidP="00B83BA3">
      <w:pPr>
        <w:spacing w:before="20" w:after="20" w:line="360" w:lineRule="auto"/>
        <w:jc w:val="both"/>
      </w:pPr>
      <w:r>
        <w:t>Câu 2: Dòng nào nói đúng nhất nội dung, ý nghĩa của hai câu thơ đầu trong bài thơ Quê hương?</w:t>
      </w:r>
    </w:p>
    <w:p w14:paraId="3450DD23" w14:textId="77777777" w:rsidR="00B83BA3" w:rsidRDefault="00B83BA3" w:rsidP="00B83BA3">
      <w:pPr>
        <w:spacing w:before="20" w:after="20" w:line="360" w:lineRule="auto"/>
        <w:jc w:val="both"/>
      </w:pPr>
      <w:r w:rsidRPr="00D3370E">
        <w:rPr>
          <w:color w:val="FF0000"/>
        </w:rPr>
        <w:t>A. Giới thiệu nghề nghiệp, vị trí địa lí của làng quê nhà thơ.</w:t>
      </w:r>
    </w:p>
    <w:p w14:paraId="1D40526C" w14:textId="77777777" w:rsidR="00B83BA3" w:rsidRDefault="00B83BA3" w:rsidP="00B83BA3">
      <w:pPr>
        <w:spacing w:before="20" w:after="20" w:line="360" w:lineRule="auto"/>
        <w:jc w:val="both"/>
      </w:pPr>
      <w:r>
        <w:t>B. Giới thiệu vẻ đẹp của làng quê nhà thơ.</w:t>
      </w:r>
    </w:p>
    <w:p w14:paraId="47A6B062" w14:textId="77777777" w:rsidR="00B83BA3" w:rsidRDefault="00B83BA3" w:rsidP="00B83BA3">
      <w:pPr>
        <w:spacing w:before="20" w:after="20" w:line="360" w:lineRule="auto"/>
        <w:jc w:val="both"/>
      </w:pPr>
      <w:r>
        <w:t>C. Miêu tả cảnh sinh hoạt của người dân làng chài.</w:t>
      </w:r>
    </w:p>
    <w:p w14:paraId="60C96D73" w14:textId="77777777" w:rsidR="00B83BA3" w:rsidRDefault="00B83BA3" w:rsidP="00B83BA3">
      <w:pPr>
        <w:spacing w:before="20" w:after="20" w:line="360" w:lineRule="auto"/>
        <w:jc w:val="both"/>
      </w:pPr>
      <w:r>
        <w:t>D. Cả A, B, C đều sai.</w:t>
      </w:r>
    </w:p>
    <w:p w14:paraId="2A78CA6B" w14:textId="77777777" w:rsidR="00B83BA3" w:rsidRDefault="00B83BA3" w:rsidP="00B83BA3">
      <w:pPr>
        <w:spacing w:before="20" w:after="20" w:line="360" w:lineRule="auto"/>
        <w:jc w:val="both"/>
      </w:pPr>
    </w:p>
    <w:p w14:paraId="76FA2516" w14:textId="77777777" w:rsidR="00B83BA3" w:rsidRDefault="00B83BA3" w:rsidP="00B83BA3">
      <w:pPr>
        <w:spacing w:before="20" w:after="20" w:line="360" w:lineRule="auto"/>
        <w:jc w:val="both"/>
      </w:pPr>
      <w:r>
        <w:lastRenderedPageBreak/>
        <w:t>Câu 3: Trong hai câu thơ Quê hương, đoạn thứ hai (từ câu 3 đến câu 8) nói đến cảnh gì?</w:t>
      </w:r>
    </w:p>
    <w:p w14:paraId="756DC25D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A. Cảnh đoàn thuyền ra khơi.</w:t>
      </w:r>
    </w:p>
    <w:p w14:paraId="0EC64FEA" w14:textId="77777777" w:rsidR="00B83BA3" w:rsidRDefault="00B83BA3" w:rsidP="00B83BA3">
      <w:pPr>
        <w:spacing w:before="20" w:after="20" w:line="360" w:lineRule="auto"/>
        <w:jc w:val="both"/>
      </w:pPr>
      <w:r>
        <w:t>B. Cảnh đánh cá ngoài khơi.</w:t>
      </w:r>
    </w:p>
    <w:p w14:paraId="68F48DA9" w14:textId="77777777" w:rsidR="00B83BA3" w:rsidRDefault="00B83BA3" w:rsidP="00B83BA3">
      <w:pPr>
        <w:spacing w:before="20" w:after="20" w:line="360" w:lineRule="auto"/>
        <w:jc w:val="both"/>
      </w:pPr>
      <w:r>
        <w:t>C. Cảnh đón thuyền cá về bến.</w:t>
      </w:r>
    </w:p>
    <w:p w14:paraId="08EB7B71" w14:textId="77777777" w:rsidR="00B83BA3" w:rsidRDefault="00B83BA3" w:rsidP="00B83BA3">
      <w:pPr>
        <w:spacing w:before="20" w:after="20" w:line="360" w:lineRule="auto"/>
        <w:jc w:val="both"/>
      </w:pPr>
      <w:r>
        <w:t>D. Cảnh đợi chờ thuyền cá của người dân làng chài.</w:t>
      </w:r>
    </w:p>
    <w:p w14:paraId="4CEB58DE" w14:textId="77777777" w:rsidR="00B83BA3" w:rsidRDefault="00B83BA3" w:rsidP="00B83BA3">
      <w:pPr>
        <w:spacing w:before="20" w:after="20" w:line="360" w:lineRule="auto"/>
        <w:jc w:val="both"/>
      </w:pPr>
    </w:p>
    <w:p w14:paraId="7BBD2D0A" w14:textId="77777777" w:rsidR="00B83BA3" w:rsidRDefault="00B83BA3" w:rsidP="00B83BA3">
      <w:pPr>
        <w:spacing w:before="20" w:after="20" w:line="360" w:lineRule="auto"/>
        <w:jc w:val="both"/>
      </w:pPr>
      <w:r>
        <w:t>Câu 4: Câu thơ nào miêu tả nét đặc trưng của dân chài lưới?</w:t>
      </w:r>
    </w:p>
    <w:p w14:paraId="2375C428" w14:textId="77777777" w:rsidR="00B83BA3" w:rsidRDefault="00B83BA3" w:rsidP="00B83BA3">
      <w:pPr>
        <w:spacing w:before="20" w:after="20" w:line="360" w:lineRule="auto"/>
        <w:jc w:val="both"/>
      </w:pPr>
      <w:r>
        <w:t>A. Khi trời trong, gió nhẹ, sớm mai hồng-Dân trai tráng bơi thuyền đi đánh cá.</w:t>
      </w:r>
    </w:p>
    <w:p w14:paraId="77F2FF2E" w14:textId="77777777" w:rsidR="00B83BA3" w:rsidRDefault="00B83BA3" w:rsidP="00B83BA3">
      <w:pPr>
        <w:spacing w:before="20" w:after="20" w:line="360" w:lineRule="auto"/>
        <w:jc w:val="both"/>
      </w:pPr>
      <w:r>
        <w:t>B. Ngày hôm sau, ồn ào trên bến đỗ-Khắp dân làng tấp lập đón ghe về.</w:t>
      </w:r>
    </w:p>
    <w:p w14:paraId="403480F2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C. Dân chài lưới làn da ngăm rám nắng-Cả thân hình nồng thở vị xa xăm.</w:t>
      </w:r>
    </w:p>
    <w:p w14:paraId="394399DC" w14:textId="77777777" w:rsidR="00B83BA3" w:rsidRDefault="00B83BA3" w:rsidP="00B83BA3">
      <w:pPr>
        <w:spacing w:before="20" w:after="20" w:line="360" w:lineRule="auto"/>
        <w:jc w:val="both"/>
      </w:pPr>
      <w:r>
        <w:t>D. Làng tôi ở vốn làm nghề chài lưới-Nước bao vây cách biển nửa ngày sông.</w:t>
      </w:r>
    </w:p>
    <w:p w14:paraId="71724D82" w14:textId="77777777" w:rsidR="00B83BA3" w:rsidRDefault="00B83BA3" w:rsidP="00B83BA3">
      <w:pPr>
        <w:spacing w:before="20" w:after="20" w:line="360" w:lineRule="auto"/>
        <w:jc w:val="both"/>
      </w:pPr>
    </w:p>
    <w:p w14:paraId="49146418" w14:textId="24118125" w:rsidR="00B83BA3" w:rsidRDefault="00B83BA3" w:rsidP="00B83BA3">
      <w:pPr>
        <w:spacing w:before="20" w:after="20" w:line="360" w:lineRule="auto"/>
        <w:jc w:val="both"/>
      </w:pPr>
      <w:r>
        <w:t>Câu 5: Tác giả</w:t>
      </w:r>
      <w:r w:rsidR="004C299A">
        <w:t xml:space="preserve"> </w:t>
      </w:r>
      <w:r>
        <w:t>đã so sánh ‘cánh buồm’ với hình ảnh nào?</w:t>
      </w:r>
    </w:p>
    <w:p w14:paraId="2E50CDE7" w14:textId="77777777" w:rsidR="00B83BA3" w:rsidRDefault="00B83BA3" w:rsidP="00B83BA3">
      <w:pPr>
        <w:spacing w:before="20" w:after="20" w:line="360" w:lineRule="auto"/>
        <w:jc w:val="both"/>
      </w:pPr>
      <w:r>
        <w:t>A. Con tuấn mã</w:t>
      </w:r>
    </w:p>
    <w:p w14:paraId="6CF7E0F2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B. Mảnh hồn làng</w:t>
      </w:r>
    </w:p>
    <w:p w14:paraId="7C7D8F6F" w14:textId="77777777" w:rsidR="00B83BA3" w:rsidRDefault="00B83BA3" w:rsidP="00B83BA3">
      <w:pPr>
        <w:spacing w:before="20" w:after="20" w:line="360" w:lineRule="auto"/>
        <w:jc w:val="both"/>
      </w:pPr>
      <w:r>
        <w:t>C. Dân làng</w:t>
      </w:r>
    </w:p>
    <w:p w14:paraId="77F48856" w14:textId="77777777" w:rsidR="00B83BA3" w:rsidRDefault="00B83BA3" w:rsidP="00B83BA3">
      <w:pPr>
        <w:spacing w:before="20" w:after="20" w:line="360" w:lineRule="auto"/>
        <w:jc w:val="both"/>
      </w:pPr>
      <w:r>
        <w:t>D. Quê hương</w:t>
      </w:r>
    </w:p>
    <w:p w14:paraId="7B1F448C" w14:textId="77777777" w:rsidR="00B83BA3" w:rsidRDefault="00B83BA3" w:rsidP="00B83BA3">
      <w:pPr>
        <w:spacing w:before="20" w:after="20" w:line="360" w:lineRule="auto"/>
        <w:jc w:val="both"/>
      </w:pPr>
    </w:p>
    <w:p w14:paraId="7995B20E" w14:textId="77777777" w:rsidR="00B83BA3" w:rsidRDefault="00B83BA3" w:rsidP="00B83BA3">
      <w:pPr>
        <w:spacing w:before="20" w:after="20" w:line="360" w:lineRule="auto"/>
        <w:jc w:val="both"/>
      </w:pPr>
      <w:r>
        <w:t>Câu 6: Dòng thơ nào không nói về tình cảm quê hương?</w:t>
      </w:r>
    </w:p>
    <w:p w14:paraId="7EDCC562" w14:textId="77777777" w:rsidR="00B83BA3" w:rsidRDefault="00B83BA3" w:rsidP="00B83BA3">
      <w:pPr>
        <w:spacing w:before="20" w:after="20" w:line="360" w:lineRule="auto"/>
        <w:jc w:val="both"/>
      </w:pPr>
      <w:r>
        <w:t>A. Anh đi anh nhớ quê nhà</w:t>
      </w:r>
    </w:p>
    <w:p w14:paraId="768D3C01" w14:textId="77777777" w:rsidR="00B83BA3" w:rsidRDefault="00B83BA3" w:rsidP="00B83BA3">
      <w:pPr>
        <w:spacing w:before="20" w:after="20" w:line="360" w:lineRule="auto"/>
        <w:jc w:val="both"/>
      </w:pPr>
      <w:r>
        <w:t xml:space="preserve">   Nhớ canh rau muống, nhớ cà dầm tương</w:t>
      </w:r>
    </w:p>
    <w:p w14:paraId="2343F8DD" w14:textId="77777777" w:rsidR="00B83BA3" w:rsidRDefault="00B83BA3" w:rsidP="00B83BA3">
      <w:pPr>
        <w:spacing w:before="20" w:after="20" w:line="360" w:lineRule="auto"/>
        <w:jc w:val="both"/>
      </w:pPr>
      <w:r>
        <w:t xml:space="preserve">   Nhớ ai dãi nắng dầm sương</w:t>
      </w:r>
    </w:p>
    <w:p w14:paraId="01AEEB90" w14:textId="77777777" w:rsidR="00B83BA3" w:rsidRDefault="00B83BA3" w:rsidP="00B83BA3">
      <w:pPr>
        <w:spacing w:before="20" w:after="20" w:line="360" w:lineRule="auto"/>
        <w:jc w:val="both"/>
      </w:pPr>
      <w:r>
        <w:t xml:space="preserve">   Nhớ ai tát nước bên đường hôm nao</w:t>
      </w:r>
    </w:p>
    <w:p w14:paraId="2E8FAC69" w14:textId="77777777" w:rsidR="00B83BA3" w:rsidRDefault="00B83BA3" w:rsidP="00B83BA3">
      <w:pPr>
        <w:spacing w:before="20" w:after="20" w:line="360" w:lineRule="auto"/>
        <w:jc w:val="both"/>
      </w:pPr>
      <w:r>
        <w:t xml:space="preserve">    (á Nam Trần Tuấn Khải)</w:t>
      </w:r>
    </w:p>
    <w:p w14:paraId="58D5FB5B" w14:textId="77777777" w:rsidR="00B83BA3" w:rsidRDefault="00B83BA3" w:rsidP="00B83BA3">
      <w:pPr>
        <w:spacing w:before="20" w:after="20" w:line="360" w:lineRule="auto"/>
        <w:jc w:val="both"/>
      </w:pPr>
      <w:r>
        <w:t>B. Quê hương anh nước mặn đồng chua</w:t>
      </w:r>
    </w:p>
    <w:p w14:paraId="2418C048" w14:textId="77777777" w:rsidR="00B83BA3" w:rsidRDefault="00B83BA3" w:rsidP="00B83BA3">
      <w:pPr>
        <w:spacing w:before="20" w:after="20" w:line="360" w:lineRule="auto"/>
        <w:jc w:val="both"/>
      </w:pPr>
      <w:r>
        <w:lastRenderedPageBreak/>
        <w:t xml:space="preserve">   Làng tôi nghèo đất cày nên sỏi đá</w:t>
      </w:r>
    </w:p>
    <w:p w14:paraId="6495450C" w14:textId="77777777" w:rsidR="00B83BA3" w:rsidRDefault="00B83BA3" w:rsidP="00B83BA3">
      <w:pPr>
        <w:spacing w:before="20" w:after="20" w:line="360" w:lineRule="auto"/>
        <w:jc w:val="both"/>
      </w:pPr>
      <w:r>
        <w:t xml:space="preserve">    (Chính Hữu, Đồng chí)</w:t>
      </w:r>
    </w:p>
    <w:p w14:paraId="4D86D4B8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C. Con gặp lại nhân dân như nai về suối cũ</w:t>
      </w:r>
    </w:p>
    <w:p w14:paraId="489B7E3F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 xml:space="preserve">   Cỏ đón giêng hai, chim én gặp mùa</w:t>
      </w:r>
    </w:p>
    <w:p w14:paraId="104703D7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 xml:space="preserve">   Như đứa trẻ thơ đói lòng gặp sữa</w:t>
      </w:r>
    </w:p>
    <w:p w14:paraId="0F6B177D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 xml:space="preserve">   Chiếc nôi ngừng bỗng gặp cánh tay đưa</w:t>
      </w:r>
    </w:p>
    <w:p w14:paraId="1A70DBB9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 xml:space="preserve">    (Chế Lan Viên, Tiếng hát con tàu)</w:t>
      </w:r>
    </w:p>
    <w:p w14:paraId="76A9FC5B" w14:textId="77777777" w:rsidR="00B83BA3" w:rsidRDefault="00B83BA3" w:rsidP="00B83BA3">
      <w:pPr>
        <w:spacing w:before="20" w:after="20" w:line="360" w:lineRule="auto"/>
        <w:jc w:val="both"/>
      </w:pPr>
      <w:r>
        <w:t>D. Thuở còn thơ ngày hai buổi đến trường</w:t>
      </w:r>
    </w:p>
    <w:p w14:paraId="72431914" w14:textId="77777777" w:rsidR="00B83BA3" w:rsidRDefault="00B83BA3" w:rsidP="00B83BA3">
      <w:pPr>
        <w:spacing w:before="20" w:after="20" w:line="360" w:lineRule="auto"/>
        <w:jc w:val="both"/>
      </w:pPr>
      <w:r>
        <w:t xml:space="preserve">   Yêu quê hương qua từng trang sách nhỏ</w:t>
      </w:r>
    </w:p>
    <w:p w14:paraId="1326155F" w14:textId="77777777" w:rsidR="00B83BA3" w:rsidRDefault="00B83BA3" w:rsidP="00B83BA3">
      <w:pPr>
        <w:spacing w:before="20" w:after="20" w:line="360" w:lineRule="auto"/>
        <w:jc w:val="both"/>
      </w:pPr>
      <w:r>
        <w:t xml:space="preserve">   Ai bảo chăn trâu là khổ?</w:t>
      </w:r>
    </w:p>
    <w:p w14:paraId="370E8FCA" w14:textId="77777777" w:rsidR="00B83BA3" w:rsidRDefault="00B83BA3" w:rsidP="00B83BA3">
      <w:pPr>
        <w:spacing w:before="20" w:after="20" w:line="360" w:lineRule="auto"/>
        <w:jc w:val="both"/>
      </w:pPr>
      <w:r>
        <w:t xml:space="preserve">   Tôi mơ màng nghe chim hót trên cao</w:t>
      </w:r>
    </w:p>
    <w:p w14:paraId="44AF0DA7" w14:textId="77777777" w:rsidR="00B83BA3" w:rsidRDefault="00B83BA3" w:rsidP="00B83BA3">
      <w:pPr>
        <w:spacing w:before="20" w:after="20" w:line="360" w:lineRule="auto"/>
        <w:jc w:val="both"/>
      </w:pPr>
      <w:r>
        <w:t xml:space="preserve">    (Giang Nam, Quê hương)</w:t>
      </w:r>
    </w:p>
    <w:p w14:paraId="0AAB8E45" w14:textId="77777777" w:rsidR="00B83BA3" w:rsidRDefault="00B83BA3" w:rsidP="00B83BA3">
      <w:pPr>
        <w:spacing w:before="20" w:after="20" w:line="360" w:lineRule="auto"/>
        <w:jc w:val="both"/>
      </w:pPr>
    </w:p>
    <w:p w14:paraId="727DB54B" w14:textId="77777777" w:rsidR="00B83BA3" w:rsidRDefault="00B83BA3" w:rsidP="00B83BA3">
      <w:pPr>
        <w:spacing w:before="20" w:after="20" w:line="360" w:lineRule="auto"/>
        <w:jc w:val="both"/>
      </w:pPr>
      <w:r>
        <w:t>Câu 7: Bốn câu thơ sau nói lên điều gì?</w:t>
      </w:r>
    </w:p>
    <w:p w14:paraId="5BA10258" w14:textId="77777777" w:rsidR="00B83BA3" w:rsidRDefault="00B83BA3" w:rsidP="00B83BA3">
      <w:pPr>
        <w:spacing w:before="20" w:after="20" w:line="360" w:lineRule="auto"/>
        <w:jc w:val="both"/>
      </w:pPr>
      <w:r>
        <w:t>“Nay xa cách lòng tôi luôn tưởng nhớ</w:t>
      </w:r>
    </w:p>
    <w:p w14:paraId="4AE3CCCC" w14:textId="77777777" w:rsidR="00B83BA3" w:rsidRDefault="00B83BA3" w:rsidP="00B83BA3">
      <w:pPr>
        <w:spacing w:before="20" w:after="20" w:line="360" w:lineRule="auto"/>
        <w:jc w:val="both"/>
      </w:pPr>
      <w:r>
        <w:t>Màu nước xanh, cá bạc, chiếc buồn vôi</w:t>
      </w:r>
    </w:p>
    <w:p w14:paraId="20349E5B" w14:textId="77777777" w:rsidR="00B83BA3" w:rsidRDefault="00B83BA3" w:rsidP="00B83BA3">
      <w:pPr>
        <w:spacing w:before="20" w:after="20" w:line="360" w:lineRule="auto"/>
        <w:jc w:val="both"/>
      </w:pPr>
      <w:r>
        <w:t>Thoáng con thuyền rẽ sóng chạy ra khơi,</w:t>
      </w:r>
    </w:p>
    <w:p w14:paraId="1DABC048" w14:textId="77777777" w:rsidR="00B83BA3" w:rsidRDefault="00B83BA3" w:rsidP="00B83BA3">
      <w:pPr>
        <w:spacing w:before="20" w:after="20" w:line="360" w:lineRule="auto"/>
        <w:jc w:val="both"/>
      </w:pPr>
      <w:r>
        <w:t>Tôi thấy nhớ cái mùi nồng mặn quá!”</w:t>
      </w:r>
    </w:p>
    <w:p w14:paraId="60FC5EF9" w14:textId="77777777" w:rsidR="00B83BA3" w:rsidRPr="00D3370E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A. Nỗi nhớ làng chài của người con tha hương.</w:t>
      </w:r>
    </w:p>
    <w:p w14:paraId="4CD467F9" w14:textId="77777777" w:rsidR="00B83BA3" w:rsidRDefault="00B83BA3" w:rsidP="00B83BA3">
      <w:pPr>
        <w:spacing w:before="20" w:after="20" w:line="360" w:lineRule="auto"/>
        <w:jc w:val="both"/>
      </w:pPr>
      <w:r>
        <w:t>B. Tâm trạng yêu đời, hăng say lao động của tác giả.</w:t>
      </w:r>
    </w:p>
    <w:p w14:paraId="0BA59C6B" w14:textId="77777777" w:rsidR="00B83BA3" w:rsidRDefault="00B83BA3" w:rsidP="00B83BA3">
      <w:pPr>
        <w:spacing w:before="20" w:after="20" w:line="360" w:lineRule="auto"/>
        <w:jc w:val="both"/>
      </w:pPr>
      <w:r>
        <w:t>C. Tâm trạng luyến tiếc của tác giả khi không được cùng đoàn thuyền ra khơi đánh cá.</w:t>
      </w:r>
    </w:p>
    <w:p w14:paraId="6B6E69FE" w14:textId="77777777" w:rsidR="00B83BA3" w:rsidRDefault="00B83BA3" w:rsidP="00B83BA3">
      <w:pPr>
        <w:spacing w:before="20" w:after="20" w:line="360" w:lineRule="auto"/>
        <w:jc w:val="both"/>
      </w:pPr>
      <w:r>
        <w:t>D. Miêu tả những vẻ đẹp về màu sắc của biển quê hương.</w:t>
      </w:r>
    </w:p>
    <w:p w14:paraId="05E52D2A" w14:textId="77777777" w:rsidR="00B83BA3" w:rsidRDefault="00B83BA3" w:rsidP="00B83BA3">
      <w:pPr>
        <w:spacing w:before="20" w:after="20" w:line="360" w:lineRule="auto"/>
        <w:jc w:val="both"/>
      </w:pPr>
    </w:p>
    <w:p w14:paraId="44024959" w14:textId="77777777" w:rsidR="00B83BA3" w:rsidRDefault="00B83BA3" w:rsidP="00B83BA3">
      <w:pPr>
        <w:spacing w:before="20" w:after="20" w:line="360" w:lineRule="auto"/>
        <w:jc w:val="both"/>
      </w:pPr>
      <w:r>
        <w:t>Câu 8: Khung cảnh của làng quê tác giả trong mỗi lần đón thuyền về rất tấp nập. Cảnh tấp nập ấy được diễn tả trong câu thơ nào?</w:t>
      </w:r>
    </w:p>
    <w:p w14:paraId="26C4B1CD" w14:textId="77777777" w:rsidR="00B83BA3" w:rsidRDefault="00B83BA3" w:rsidP="00B83BA3">
      <w:pPr>
        <w:spacing w:before="20" w:after="20" w:line="360" w:lineRule="auto"/>
        <w:jc w:val="both"/>
      </w:pPr>
      <w:r>
        <w:lastRenderedPageBreak/>
        <w:t>A. Khi trời trong gió nhẹ sớm mai hồng – Dân trai tráng bơi thuyền đi đánh cá.</w:t>
      </w:r>
    </w:p>
    <w:p w14:paraId="62E5D079" w14:textId="77777777" w:rsidR="00B83BA3" w:rsidRDefault="00B83BA3" w:rsidP="00B83BA3">
      <w:pPr>
        <w:spacing w:before="20" w:after="20" w:line="360" w:lineRule="auto"/>
        <w:jc w:val="both"/>
      </w:pPr>
      <w:r>
        <w:t>B. Chiếc thuyền nhẹ hăng như con tuấn mã – Phăng mái chèo mạnh mẽ vượt trường giang.</w:t>
      </w:r>
    </w:p>
    <w:p w14:paraId="257BAB58" w14:textId="77777777" w:rsidR="00B83BA3" w:rsidRDefault="00B83BA3" w:rsidP="00B83BA3">
      <w:pPr>
        <w:spacing w:before="20" w:after="20" w:line="360" w:lineRule="auto"/>
        <w:jc w:val="both"/>
      </w:pPr>
      <w:r>
        <w:t>C. Cánh buồm giương to như mảnh hồn làng – Rướn thân trắng bao la thâu góp gió.</w:t>
      </w:r>
    </w:p>
    <w:p w14:paraId="14690C57" w14:textId="22674A0B" w:rsidR="00B83BA3" w:rsidRDefault="00B83BA3" w:rsidP="00B83BA3">
      <w:pPr>
        <w:spacing w:before="20" w:after="20" w:line="360" w:lineRule="auto"/>
        <w:jc w:val="both"/>
        <w:rPr>
          <w:color w:val="FF0000"/>
        </w:rPr>
      </w:pPr>
      <w:r w:rsidRPr="00D3370E">
        <w:rPr>
          <w:color w:val="FF0000"/>
        </w:rPr>
        <w:t>D. Ngày hôm sau ồn ào trên bến đỗ - Khắp dân làng tấp nập đón ghe về.</w:t>
      </w:r>
    </w:p>
    <w:p w14:paraId="6F904DC0" w14:textId="28723459" w:rsidR="004C299A" w:rsidRDefault="004C299A" w:rsidP="00B83BA3">
      <w:pPr>
        <w:spacing w:before="20" w:after="20" w:line="360" w:lineRule="auto"/>
        <w:jc w:val="both"/>
        <w:rPr>
          <w:color w:val="FF0000"/>
        </w:rPr>
      </w:pPr>
    </w:p>
    <w:p w14:paraId="404EFF57" w14:textId="399073E4" w:rsidR="004C299A" w:rsidRPr="00FB1918" w:rsidRDefault="004C299A" w:rsidP="00B83BA3">
      <w:pPr>
        <w:spacing w:before="20" w:after="20" w:line="360" w:lineRule="auto"/>
        <w:jc w:val="both"/>
      </w:pPr>
      <w:r w:rsidRPr="00FB1918">
        <w:t xml:space="preserve">Câu 9: </w:t>
      </w:r>
      <w:r w:rsidR="00FB1918" w:rsidRPr="00FB1918">
        <w:t>Phương thức biểu đạt của bài thơ “Quê hương” là gì?</w:t>
      </w:r>
    </w:p>
    <w:p w14:paraId="75BAB2A3" w14:textId="0ADB0D60" w:rsidR="00FB1918" w:rsidRPr="00FB1918" w:rsidRDefault="00FB1918" w:rsidP="00B83BA3">
      <w:pPr>
        <w:spacing w:before="20" w:after="20" w:line="360" w:lineRule="auto"/>
        <w:jc w:val="both"/>
      </w:pPr>
      <w:r w:rsidRPr="00FB1918">
        <w:t>A. Miêu tả</w:t>
      </w:r>
    </w:p>
    <w:p w14:paraId="109CCB02" w14:textId="53681048" w:rsidR="00FB1918" w:rsidRPr="00FB1918" w:rsidRDefault="00FB1918" w:rsidP="00B83BA3">
      <w:pPr>
        <w:spacing w:before="20" w:after="20" w:line="360" w:lineRule="auto"/>
        <w:jc w:val="both"/>
      </w:pPr>
      <w:r w:rsidRPr="00FB1918">
        <w:t>B. Tự sự</w:t>
      </w:r>
    </w:p>
    <w:p w14:paraId="5A45872D" w14:textId="0FD6277C" w:rsidR="00FB1918" w:rsidRPr="00FB1918" w:rsidRDefault="00FB1918" w:rsidP="00B83BA3">
      <w:pPr>
        <w:spacing w:before="20" w:after="20" w:line="360" w:lineRule="auto"/>
        <w:jc w:val="both"/>
      </w:pPr>
      <w:r w:rsidRPr="00FB1918">
        <w:t xml:space="preserve">C. Biểu cảm </w:t>
      </w:r>
    </w:p>
    <w:p w14:paraId="25B56DC1" w14:textId="3A22AB9E" w:rsidR="00FB1918" w:rsidRPr="00FB1918" w:rsidRDefault="00FB1918" w:rsidP="00B83BA3">
      <w:pPr>
        <w:spacing w:before="20" w:after="20" w:line="360" w:lineRule="auto"/>
        <w:jc w:val="both"/>
        <w:rPr>
          <w:color w:val="FF0000"/>
        </w:rPr>
      </w:pPr>
      <w:r w:rsidRPr="00FB1918">
        <w:rPr>
          <w:color w:val="FF0000"/>
        </w:rPr>
        <w:t xml:space="preserve">D. Nghị luận </w:t>
      </w:r>
    </w:p>
    <w:p w14:paraId="5F1EA749" w14:textId="77777777" w:rsidR="00FB1918" w:rsidRDefault="00FB1918" w:rsidP="00B83BA3">
      <w:pPr>
        <w:spacing w:before="20" w:after="20" w:line="360" w:lineRule="auto"/>
        <w:jc w:val="both"/>
        <w:rPr>
          <w:color w:val="FF0000"/>
        </w:rPr>
      </w:pPr>
    </w:p>
    <w:p w14:paraId="5B987D1E" w14:textId="302DE71E" w:rsidR="004C299A" w:rsidRDefault="004C299A" w:rsidP="004C299A">
      <w:pPr>
        <w:pStyle w:val="Heading2"/>
      </w:pPr>
      <w:r>
        <w:t>3. VẬN DỤNG (2 CÂU)</w:t>
      </w:r>
    </w:p>
    <w:p w14:paraId="6C083EF1" w14:textId="0081B37F" w:rsidR="00FB1918" w:rsidRDefault="00FB1918" w:rsidP="00FB1918">
      <w:r>
        <w:t xml:space="preserve">Câu 1: Bài thơ “Quê hương” được chia làm mấy phần </w:t>
      </w:r>
    </w:p>
    <w:p w14:paraId="0ACFCC0F" w14:textId="3B333133" w:rsidR="00FB1918" w:rsidRDefault="00FB1918" w:rsidP="00FB1918">
      <w:r>
        <w:t xml:space="preserve">A. 3 phần </w:t>
      </w:r>
    </w:p>
    <w:p w14:paraId="35F3430D" w14:textId="6359B498" w:rsidR="00FB1918" w:rsidRPr="00FB1918" w:rsidRDefault="00FB1918" w:rsidP="00FB1918">
      <w:pPr>
        <w:rPr>
          <w:color w:val="FF0000"/>
        </w:rPr>
      </w:pPr>
      <w:r w:rsidRPr="00FB1918">
        <w:rPr>
          <w:color w:val="FF0000"/>
        </w:rPr>
        <w:t>B. 4 phần</w:t>
      </w:r>
    </w:p>
    <w:p w14:paraId="037227D4" w14:textId="24CC1147" w:rsidR="00FB1918" w:rsidRDefault="00FB1918" w:rsidP="00FB1918">
      <w:r>
        <w:t>C. 5 phần</w:t>
      </w:r>
    </w:p>
    <w:p w14:paraId="43BF9B32" w14:textId="1ABCE039" w:rsidR="00FB1918" w:rsidRDefault="00FB1918" w:rsidP="00FB1918">
      <w:r>
        <w:t>D. 6 phần</w:t>
      </w:r>
    </w:p>
    <w:p w14:paraId="5AF2BCC1" w14:textId="77777777" w:rsidR="00FB1918" w:rsidRDefault="00FB1918" w:rsidP="00FB1918"/>
    <w:p w14:paraId="319885DE" w14:textId="0C39F5DF" w:rsidR="00FB1918" w:rsidRDefault="00FB1918" w:rsidP="00FB1918">
      <w:r>
        <w:t>Câu 2: Nội dung của hai câu thơ sau là gì?</w:t>
      </w:r>
    </w:p>
    <w:p w14:paraId="269A32E5" w14:textId="043F2F7D" w:rsidR="00FB1918" w:rsidRDefault="00FB1918" w:rsidP="00FB1918">
      <w:r>
        <w:t xml:space="preserve">“Làng tôi </w:t>
      </w:r>
      <w:r w:rsidR="009C3A09">
        <w:t>ở vốn làm nghề chài lưới:</w:t>
      </w:r>
    </w:p>
    <w:p w14:paraId="0090A0DA" w14:textId="58210F2F" w:rsidR="009C3A09" w:rsidRDefault="009C3A09" w:rsidP="00FB1918">
      <w:r>
        <w:t>Nước bao vây, cách biển nửa ngày sông”</w:t>
      </w:r>
    </w:p>
    <w:p w14:paraId="07506062" w14:textId="59936F61" w:rsidR="009C3A09" w:rsidRDefault="009C3A09" w:rsidP="00FB1918">
      <w:r>
        <w:t xml:space="preserve">A. Giới thiệu vẻ đẹp của làng quê nhà thơ </w:t>
      </w:r>
    </w:p>
    <w:p w14:paraId="0824D16E" w14:textId="285BB53D" w:rsidR="009C3A09" w:rsidRDefault="009C3A09" w:rsidP="00FB1918">
      <w:r>
        <w:t>B. Miêu tả cảnh sinh hoạt của người dân làng chài</w:t>
      </w:r>
    </w:p>
    <w:p w14:paraId="6144A61F" w14:textId="413C5BA7" w:rsidR="009C3A09" w:rsidRPr="009C3A09" w:rsidRDefault="009C3A09" w:rsidP="00FB1918">
      <w:pPr>
        <w:rPr>
          <w:color w:val="FF0000"/>
        </w:rPr>
      </w:pPr>
      <w:r w:rsidRPr="009C3A09">
        <w:rPr>
          <w:color w:val="FF0000"/>
        </w:rPr>
        <w:t>C. Giới thiệu nghề nghiệp, vị trí địa lí của làng quê nhà thơ</w:t>
      </w:r>
    </w:p>
    <w:p w14:paraId="4394F474" w14:textId="6E7B2B55" w:rsidR="009C3A09" w:rsidRPr="00FB1918" w:rsidRDefault="009C3A09" w:rsidP="00FB1918">
      <w:r>
        <w:t xml:space="preserve">D. Tất cả các đáp án trên </w:t>
      </w:r>
    </w:p>
    <w:p w14:paraId="1D0B1004" w14:textId="77777777" w:rsidR="00B83BA3" w:rsidRPr="004C299A" w:rsidRDefault="00B83BA3" w:rsidP="004C299A">
      <w:pPr>
        <w:pStyle w:val="Heading1"/>
        <w:jc w:val="left"/>
      </w:pPr>
      <w:r w:rsidRPr="004C299A">
        <w:lastRenderedPageBreak/>
        <w:t>B. PHẦN TRẢ LỜI</w:t>
      </w:r>
    </w:p>
    <w:p w14:paraId="4C723BF3" w14:textId="047F5B8A" w:rsidR="00B83BA3" w:rsidRDefault="00B83BA3" w:rsidP="004C299A">
      <w:pPr>
        <w:pStyle w:val="Heading2"/>
      </w:pPr>
      <w:r>
        <w:t xml:space="preserve">1. NHẬN BIẾT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299A" w14:paraId="7E4870BA" w14:textId="77777777" w:rsidTr="009326D6">
        <w:tc>
          <w:tcPr>
            <w:tcW w:w="2337" w:type="dxa"/>
          </w:tcPr>
          <w:p w14:paraId="5F3F322D" w14:textId="77777777" w:rsidR="004C299A" w:rsidRDefault="004C299A" w:rsidP="009326D6">
            <w:r>
              <w:t>1. B</w:t>
            </w:r>
          </w:p>
        </w:tc>
        <w:tc>
          <w:tcPr>
            <w:tcW w:w="2337" w:type="dxa"/>
          </w:tcPr>
          <w:p w14:paraId="1674D7B2" w14:textId="77777777" w:rsidR="004C299A" w:rsidRDefault="004C299A" w:rsidP="009326D6">
            <w:r>
              <w:t>2. A</w:t>
            </w:r>
          </w:p>
        </w:tc>
        <w:tc>
          <w:tcPr>
            <w:tcW w:w="2338" w:type="dxa"/>
          </w:tcPr>
          <w:p w14:paraId="1B8377FF" w14:textId="77777777" w:rsidR="004C299A" w:rsidRDefault="004C299A" w:rsidP="009326D6">
            <w:r>
              <w:t>3. C</w:t>
            </w:r>
          </w:p>
        </w:tc>
        <w:tc>
          <w:tcPr>
            <w:tcW w:w="2338" w:type="dxa"/>
          </w:tcPr>
          <w:p w14:paraId="1D9F2B2F" w14:textId="77777777" w:rsidR="004C299A" w:rsidRDefault="004C299A" w:rsidP="009326D6">
            <w:r>
              <w:t>4. B</w:t>
            </w:r>
          </w:p>
        </w:tc>
      </w:tr>
      <w:tr w:rsidR="004C299A" w14:paraId="34540A08" w14:textId="77777777" w:rsidTr="009326D6">
        <w:tc>
          <w:tcPr>
            <w:tcW w:w="2337" w:type="dxa"/>
          </w:tcPr>
          <w:p w14:paraId="32D47B30" w14:textId="04D7C6D1" w:rsidR="004C299A" w:rsidRDefault="004C299A" w:rsidP="009326D6">
            <w:r>
              <w:t xml:space="preserve">5. </w:t>
            </w:r>
            <w:r w:rsidR="009C3A09">
              <w:t>C</w:t>
            </w:r>
          </w:p>
        </w:tc>
        <w:tc>
          <w:tcPr>
            <w:tcW w:w="2337" w:type="dxa"/>
          </w:tcPr>
          <w:p w14:paraId="1C86BB67" w14:textId="64F2E430" w:rsidR="004C299A" w:rsidRDefault="004C299A" w:rsidP="009326D6">
            <w:r>
              <w:t xml:space="preserve">6. </w:t>
            </w:r>
            <w:r w:rsidR="009C3A09">
              <w:t>A</w:t>
            </w:r>
          </w:p>
        </w:tc>
        <w:tc>
          <w:tcPr>
            <w:tcW w:w="2338" w:type="dxa"/>
          </w:tcPr>
          <w:p w14:paraId="77D02586" w14:textId="55290258" w:rsidR="004C299A" w:rsidRDefault="004C299A" w:rsidP="009326D6">
            <w:r>
              <w:t xml:space="preserve">7. </w:t>
            </w:r>
            <w:r w:rsidR="009C3A09">
              <w:t>B</w:t>
            </w:r>
          </w:p>
        </w:tc>
        <w:tc>
          <w:tcPr>
            <w:tcW w:w="2338" w:type="dxa"/>
          </w:tcPr>
          <w:p w14:paraId="073C6DFC" w14:textId="214BBBF1" w:rsidR="004C299A" w:rsidRDefault="004C299A" w:rsidP="009326D6">
            <w:r>
              <w:t xml:space="preserve">8. </w:t>
            </w:r>
            <w:r w:rsidR="009C3A09">
              <w:t>D</w:t>
            </w:r>
          </w:p>
        </w:tc>
      </w:tr>
      <w:tr w:rsidR="004C299A" w14:paraId="0160A8F2" w14:textId="77777777" w:rsidTr="009326D6">
        <w:trPr>
          <w:gridAfter w:val="3"/>
          <w:wAfter w:w="7013" w:type="dxa"/>
        </w:trPr>
        <w:tc>
          <w:tcPr>
            <w:tcW w:w="2337" w:type="dxa"/>
          </w:tcPr>
          <w:p w14:paraId="55124A1E" w14:textId="7175DB73" w:rsidR="004C299A" w:rsidRDefault="004C299A" w:rsidP="009326D6">
            <w:r>
              <w:t xml:space="preserve">9. </w:t>
            </w:r>
            <w:r w:rsidR="009C3A09">
              <w:t>A</w:t>
            </w:r>
          </w:p>
        </w:tc>
      </w:tr>
    </w:tbl>
    <w:p w14:paraId="24E779FA" w14:textId="77777777" w:rsidR="004C299A" w:rsidRPr="004C299A" w:rsidRDefault="004C299A" w:rsidP="004C299A"/>
    <w:p w14:paraId="15ADFB70" w14:textId="77777777" w:rsidR="00B83BA3" w:rsidRDefault="00B83BA3" w:rsidP="004C299A">
      <w:pPr>
        <w:pStyle w:val="Heading2"/>
      </w:pPr>
      <w:r>
        <w:t xml:space="preserve">2. THÔNG HIỂU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83BA3" w14:paraId="021CCD1A" w14:textId="77777777" w:rsidTr="006C6B1E">
        <w:tc>
          <w:tcPr>
            <w:tcW w:w="2337" w:type="dxa"/>
          </w:tcPr>
          <w:p w14:paraId="4E93A518" w14:textId="77777777" w:rsidR="00B83BA3" w:rsidRDefault="00B83BA3" w:rsidP="006C6B1E">
            <w:r>
              <w:t>1. B</w:t>
            </w:r>
          </w:p>
        </w:tc>
        <w:tc>
          <w:tcPr>
            <w:tcW w:w="2337" w:type="dxa"/>
          </w:tcPr>
          <w:p w14:paraId="11316669" w14:textId="77777777" w:rsidR="00B83BA3" w:rsidRDefault="00B83BA3" w:rsidP="006C6B1E">
            <w:r>
              <w:t>2. A</w:t>
            </w:r>
          </w:p>
        </w:tc>
        <w:tc>
          <w:tcPr>
            <w:tcW w:w="2338" w:type="dxa"/>
          </w:tcPr>
          <w:p w14:paraId="2F3271B5" w14:textId="77777777" w:rsidR="00B83BA3" w:rsidRDefault="00B83BA3" w:rsidP="006C6B1E">
            <w:r>
              <w:t>3. A</w:t>
            </w:r>
          </w:p>
        </w:tc>
        <w:tc>
          <w:tcPr>
            <w:tcW w:w="2338" w:type="dxa"/>
          </w:tcPr>
          <w:p w14:paraId="3D4102FF" w14:textId="77777777" w:rsidR="00B83BA3" w:rsidRDefault="00B83BA3" w:rsidP="006C6B1E">
            <w:r>
              <w:t xml:space="preserve">4.C </w:t>
            </w:r>
          </w:p>
        </w:tc>
      </w:tr>
      <w:tr w:rsidR="00B83BA3" w14:paraId="340D222F" w14:textId="77777777" w:rsidTr="006C6B1E">
        <w:tc>
          <w:tcPr>
            <w:tcW w:w="2337" w:type="dxa"/>
          </w:tcPr>
          <w:p w14:paraId="25F51778" w14:textId="77777777" w:rsidR="00B83BA3" w:rsidRDefault="00B83BA3" w:rsidP="006C6B1E">
            <w:r>
              <w:t>5. B</w:t>
            </w:r>
          </w:p>
        </w:tc>
        <w:tc>
          <w:tcPr>
            <w:tcW w:w="2337" w:type="dxa"/>
          </w:tcPr>
          <w:p w14:paraId="469212D7" w14:textId="77777777" w:rsidR="00B83BA3" w:rsidRDefault="00B83BA3" w:rsidP="006C6B1E">
            <w:r>
              <w:t>6. C</w:t>
            </w:r>
          </w:p>
        </w:tc>
        <w:tc>
          <w:tcPr>
            <w:tcW w:w="2338" w:type="dxa"/>
          </w:tcPr>
          <w:p w14:paraId="6CE98E15" w14:textId="77777777" w:rsidR="00B83BA3" w:rsidRDefault="00B83BA3" w:rsidP="006C6B1E">
            <w:r>
              <w:t>7. A</w:t>
            </w:r>
          </w:p>
        </w:tc>
        <w:tc>
          <w:tcPr>
            <w:tcW w:w="2338" w:type="dxa"/>
          </w:tcPr>
          <w:p w14:paraId="56FC9C83" w14:textId="77777777" w:rsidR="00B83BA3" w:rsidRDefault="00B83BA3" w:rsidP="006C6B1E">
            <w:r>
              <w:t>8. D</w:t>
            </w:r>
          </w:p>
        </w:tc>
      </w:tr>
      <w:tr w:rsidR="004C299A" w14:paraId="65A1F0FF" w14:textId="77777777" w:rsidTr="006C6B1E">
        <w:trPr>
          <w:gridAfter w:val="3"/>
          <w:wAfter w:w="7013" w:type="dxa"/>
        </w:trPr>
        <w:tc>
          <w:tcPr>
            <w:tcW w:w="2337" w:type="dxa"/>
          </w:tcPr>
          <w:p w14:paraId="3F2C9F7F" w14:textId="5170AEE1" w:rsidR="004C299A" w:rsidRDefault="004C299A" w:rsidP="006C6B1E">
            <w:r>
              <w:t xml:space="preserve">9. </w:t>
            </w:r>
            <w:r w:rsidR="009C3A09">
              <w:t>D</w:t>
            </w:r>
          </w:p>
        </w:tc>
      </w:tr>
    </w:tbl>
    <w:p w14:paraId="76E541AF" w14:textId="77777777" w:rsidR="00B83BA3" w:rsidRPr="00D3370E" w:rsidRDefault="00B83BA3" w:rsidP="00B83BA3"/>
    <w:p w14:paraId="5415C3E5" w14:textId="12FA749D" w:rsidR="00B83BA3" w:rsidRDefault="004C299A" w:rsidP="004C299A">
      <w:pPr>
        <w:pStyle w:val="Heading2"/>
      </w:pPr>
      <w:r>
        <w:t xml:space="preserve">3. VẬN DỤNG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365"/>
      </w:tblGrid>
      <w:tr w:rsidR="004C299A" w14:paraId="6B1E3E3A" w14:textId="77777777" w:rsidTr="004C299A">
        <w:trPr>
          <w:trHeight w:val="251"/>
        </w:trPr>
        <w:tc>
          <w:tcPr>
            <w:tcW w:w="2365" w:type="dxa"/>
          </w:tcPr>
          <w:p w14:paraId="3D68DCEC" w14:textId="063A478E" w:rsidR="004C299A" w:rsidRDefault="004C299A" w:rsidP="004C299A">
            <w:r>
              <w:t xml:space="preserve">1. </w:t>
            </w:r>
            <w:r w:rsidR="009C3A09">
              <w:t>B</w:t>
            </w:r>
          </w:p>
        </w:tc>
        <w:tc>
          <w:tcPr>
            <w:tcW w:w="2365" w:type="dxa"/>
          </w:tcPr>
          <w:p w14:paraId="7AF02DE9" w14:textId="6AF1E15A" w:rsidR="004C299A" w:rsidRDefault="004C299A" w:rsidP="004C299A">
            <w:r>
              <w:t xml:space="preserve">2. </w:t>
            </w:r>
            <w:r w:rsidR="009C3A09">
              <w:t>C</w:t>
            </w:r>
          </w:p>
        </w:tc>
      </w:tr>
    </w:tbl>
    <w:p w14:paraId="2D586123" w14:textId="77777777" w:rsidR="004C299A" w:rsidRPr="004C299A" w:rsidRDefault="004C299A" w:rsidP="004C299A"/>
    <w:p w14:paraId="620902A1" w14:textId="77777777" w:rsidR="00B83BA3" w:rsidRPr="00D3370E" w:rsidRDefault="00B83BA3" w:rsidP="00B83BA3">
      <w:pPr>
        <w:spacing w:before="20" w:after="20" w:line="360" w:lineRule="auto"/>
        <w:jc w:val="both"/>
      </w:pPr>
    </w:p>
    <w:p w14:paraId="0EB6BD8C" w14:textId="77777777" w:rsidR="00051EA1" w:rsidRDefault="00051EA1"/>
    <w:sectPr w:rsidR="0005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A3"/>
    <w:rsid w:val="00051EA1"/>
    <w:rsid w:val="001C627A"/>
    <w:rsid w:val="004C299A"/>
    <w:rsid w:val="004E2F3E"/>
    <w:rsid w:val="009C3A09"/>
    <w:rsid w:val="00B83BA3"/>
    <w:rsid w:val="00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0760"/>
  <w15:chartTrackingRefBased/>
  <w15:docId w15:val="{982187A8-F5EA-48FB-A4F1-598B957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A3"/>
    <w:rPr>
      <w:rFonts w:ascii="Times New Roman" w:hAnsi="Times New Roman"/>
      <w:sz w:val="28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299A"/>
    <w:pPr>
      <w:keepNext/>
      <w:keepLines/>
      <w:spacing w:before="20" w:after="20" w:line="360" w:lineRule="auto"/>
      <w:jc w:val="center"/>
      <w:outlineLvl w:val="0"/>
    </w:pPr>
    <w:rPr>
      <w:rFonts w:eastAsia="Times New Roman" w:cs="Times New Roman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3BA3"/>
    <w:pPr>
      <w:keepNext/>
      <w:keepLines/>
      <w:spacing w:before="20" w:after="20" w:line="360" w:lineRule="auto"/>
      <w:jc w:val="both"/>
      <w:outlineLvl w:val="1"/>
    </w:pPr>
    <w:rPr>
      <w:rFonts w:eastAsiaTheme="majorEastAsia" w:cs="Times New Roman"/>
      <w:b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BA3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99A"/>
    <w:rPr>
      <w:rFonts w:ascii="Times New Roman" w:eastAsia="Times New Roman" w:hAnsi="Times New Roman" w:cs="Times New Roman"/>
      <w:b/>
      <w:color w:val="FF0000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83BA3"/>
    <w:rPr>
      <w:rFonts w:ascii="Times New Roman" w:eastAsiaTheme="majorEastAsia" w:hAnsi="Times New Roman" w:cs="Times New Roman"/>
      <w:b/>
      <w:color w:val="0070C0"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83BA3"/>
    <w:rPr>
      <w:rFonts w:ascii="Times New Roman" w:eastAsiaTheme="majorEastAsia" w:hAnsi="Times New Roman" w:cstheme="majorBidi"/>
      <w:b/>
      <w:color w:val="1F4D78" w:themeColor="accent1" w:themeShade="7F"/>
      <w:sz w:val="26"/>
      <w:szCs w:val="24"/>
      <w:lang w:bidi="ar-SA"/>
    </w:rPr>
  </w:style>
  <w:style w:type="table" w:styleId="TableGrid">
    <w:name w:val="Table Grid"/>
    <w:basedOn w:val="TableNormal"/>
    <w:uiPriority w:val="39"/>
    <w:rsid w:val="00B83BA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B984-832C-44D3-ACF5-08D68B70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817</Words>
  <Characters>4663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2022-10-14T09:16:00Z</dcterms:created>
  <dcterms:modified xsi:type="dcterms:W3CDTF">2022-10-14T09:16:00Z</dcterms:modified>
</cp:coreProperties>
</file>