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20"/>
      </w:tblGrid>
      <w:tr w:rsidR="00982006" w:rsidTr="001667CE">
        <w:tc>
          <w:tcPr>
            <w:tcW w:w="2268" w:type="dxa"/>
          </w:tcPr>
          <w:p w:rsidR="00982006" w:rsidRDefault="00982006" w:rsidP="001667CE">
            <w:r>
              <w:rPr>
                <w:noProof/>
              </w:rPr>
              <w:drawing>
                <wp:inline distT="0" distB="0" distL="0" distR="0" wp14:anchorId="73CDBACD" wp14:editId="36845132">
                  <wp:extent cx="984137" cy="983412"/>
                  <wp:effectExtent l="0" t="0" r="698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uong THPT Nguyen Hie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9924" cy="989195"/>
                          </a:xfrm>
                          <a:prstGeom prst="rect">
                            <a:avLst/>
                          </a:prstGeom>
                        </pic:spPr>
                      </pic:pic>
                    </a:graphicData>
                  </a:graphic>
                </wp:inline>
              </w:drawing>
            </w:r>
          </w:p>
        </w:tc>
        <w:tc>
          <w:tcPr>
            <w:tcW w:w="7920" w:type="dxa"/>
          </w:tcPr>
          <w:p w:rsidR="00982006" w:rsidRPr="00757892" w:rsidRDefault="00982006" w:rsidP="00BC3F00">
            <w:pPr>
              <w:spacing w:line="312" w:lineRule="auto"/>
              <w:jc w:val="center"/>
              <w:rPr>
                <w:rFonts w:ascii="Times New Roman" w:hAnsi="Times New Roman" w:cs="Times New Roman"/>
                <w:b/>
                <w:sz w:val="32"/>
              </w:rPr>
            </w:pPr>
            <w:r w:rsidRPr="00757892">
              <w:rPr>
                <w:rFonts w:ascii="Times New Roman" w:hAnsi="Times New Roman" w:cs="Times New Roman"/>
                <w:b/>
                <w:sz w:val="32"/>
              </w:rPr>
              <w:t xml:space="preserve">KIỂM TRA </w:t>
            </w:r>
            <w:r>
              <w:rPr>
                <w:rFonts w:ascii="Times New Roman" w:hAnsi="Times New Roman" w:cs="Times New Roman"/>
                <w:b/>
                <w:sz w:val="32"/>
              </w:rPr>
              <w:t>CUỐI KỲ</w:t>
            </w:r>
            <w:r w:rsidRPr="00757892">
              <w:rPr>
                <w:rFonts w:ascii="Times New Roman" w:hAnsi="Times New Roman" w:cs="Times New Roman"/>
                <w:b/>
                <w:sz w:val="32"/>
              </w:rPr>
              <w:t xml:space="preserve"> I</w:t>
            </w:r>
            <w:r>
              <w:rPr>
                <w:rFonts w:ascii="Times New Roman" w:hAnsi="Times New Roman" w:cs="Times New Roman"/>
                <w:b/>
                <w:sz w:val="32"/>
              </w:rPr>
              <w:t>I</w:t>
            </w:r>
            <w:r w:rsidRPr="00757892">
              <w:rPr>
                <w:rFonts w:ascii="Times New Roman" w:hAnsi="Times New Roman" w:cs="Times New Roman"/>
                <w:b/>
                <w:sz w:val="32"/>
              </w:rPr>
              <w:t xml:space="preserve"> NĂM HỌ</w:t>
            </w:r>
            <w:r>
              <w:rPr>
                <w:rFonts w:ascii="Times New Roman" w:hAnsi="Times New Roman" w:cs="Times New Roman"/>
                <w:b/>
                <w:sz w:val="32"/>
              </w:rPr>
              <w:t>C 2022-2023</w:t>
            </w:r>
          </w:p>
          <w:p w:rsidR="00982006" w:rsidRDefault="00982006" w:rsidP="00BC3F00">
            <w:pPr>
              <w:spacing w:line="312" w:lineRule="auto"/>
              <w:jc w:val="center"/>
              <w:rPr>
                <w:rFonts w:ascii="Times New Roman" w:hAnsi="Times New Roman" w:cs="Times New Roman"/>
                <w:b/>
                <w:sz w:val="28"/>
              </w:rPr>
            </w:pPr>
            <w:r w:rsidRPr="00757892">
              <w:rPr>
                <w:rFonts w:ascii="Times New Roman" w:hAnsi="Times New Roman" w:cs="Times New Roman"/>
                <w:b/>
                <w:sz w:val="28"/>
              </w:rPr>
              <w:t>MÔN</w:t>
            </w:r>
            <w:r>
              <w:rPr>
                <w:rFonts w:ascii="Times New Roman" w:hAnsi="Times New Roman" w:cs="Times New Roman"/>
                <w:b/>
                <w:sz w:val="28"/>
              </w:rPr>
              <w:t xml:space="preserve"> : VẬT LÍ -  </w:t>
            </w:r>
            <w:r w:rsidRPr="00757892">
              <w:rPr>
                <w:rFonts w:ascii="Times New Roman" w:hAnsi="Times New Roman" w:cs="Times New Roman"/>
                <w:b/>
                <w:sz w:val="28"/>
              </w:rPr>
              <w:t>KHỐ</w:t>
            </w:r>
            <w:r>
              <w:rPr>
                <w:rFonts w:ascii="Times New Roman" w:hAnsi="Times New Roman" w:cs="Times New Roman"/>
                <w:b/>
                <w:sz w:val="28"/>
              </w:rPr>
              <w:t>I 1</w:t>
            </w:r>
            <w:r w:rsidR="00800C59">
              <w:rPr>
                <w:rFonts w:ascii="Times New Roman" w:hAnsi="Times New Roman" w:cs="Times New Roman"/>
                <w:b/>
                <w:sz w:val="28"/>
              </w:rPr>
              <w:t>1</w:t>
            </w:r>
          </w:p>
          <w:p w:rsidR="00982006" w:rsidRDefault="00982006" w:rsidP="00BC3F00">
            <w:pPr>
              <w:spacing w:line="312" w:lineRule="auto"/>
              <w:jc w:val="center"/>
              <w:rPr>
                <w:rFonts w:ascii="Times New Roman" w:hAnsi="Times New Roman" w:cs="Times New Roman"/>
                <w:b/>
                <w:sz w:val="28"/>
              </w:rPr>
            </w:pPr>
            <w:r>
              <w:rPr>
                <w:rFonts w:ascii="Times New Roman" w:hAnsi="Times New Roman" w:cs="Times New Roman"/>
                <w:b/>
                <w:sz w:val="28"/>
              </w:rPr>
              <w:t xml:space="preserve">PHẦN TỰ LUẬN </w:t>
            </w:r>
          </w:p>
          <w:p w:rsidR="00982006" w:rsidRDefault="00982006" w:rsidP="00BC3F00">
            <w:pPr>
              <w:spacing w:line="312" w:lineRule="auto"/>
              <w:jc w:val="center"/>
              <w:rPr>
                <w:rFonts w:ascii="Times New Roman" w:hAnsi="Times New Roman" w:cs="Times New Roman"/>
                <w:sz w:val="26"/>
                <w:szCs w:val="26"/>
              </w:rPr>
            </w:pPr>
            <w:r>
              <w:rPr>
                <w:rFonts w:ascii="Times New Roman" w:hAnsi="Times New Roman" w:cs="Times New Roman"/>
                <w:sz w:val="26"/>
                <w:szCs w:val="26"/>
              </w:rPr>
              <w:t>Thời gian làm bài 25 phút (không kể phát đề</w:t>
            </w:r>
            <w:r w:rsidR="00832A7F">
              <w:rPr>
                <w:rFonts w:ascii="Times New Roman" w:hAnsi="Times New Roman" w:cs="Times New Roman"/>
                <w:sz w:val="26"/>
                <w:szCs w:val="26"/>
              </w:rPr>
              <w:t>)</w:t>
            </w:r>
          </w:p>
          <w:p w:rsidR="00982006" w:rsidRPr="00757892" w:rsidRDefault="00982006" w:rsidP="002E7B9E">
            <w:pPr>
              <w:spacing w:line="312" w:lineRule="auto"/>
              <w:jc w:val="right"/>
              <w:rPr>
                <w:rFonts w:ascii="Times New Roman" w:hAnsi="Times New Roman" w:cs="Times New Roman"/>
                <w:sz w:val="26"/>
                <w:szCs w:val="26"/>
              </w:rPr>
            </w:pPr>
            <w:r>
              <w:rPr>
                <w:rFonts w:ascii="Times New Roman" w:hAnsi="Times New Roman" w:cs="Times New Roman"/>
                <w:sz w:val="26"/>
                <w:szCs w:val="26"/>
              </w:rPr>
              <w:t>Đề thi gồ</w:t>
            </w:r>
            <w:r w:rsidR="00CE18A3">
              <w:rPr>
                <w:rFonts w:ascii="Times New Roman" w:hAnsi="Times New Roman" w:cs="Times New Roman"/>
                <w:sz w:val="26"/>
                <w:szCs w:val="26"/>
              </w:rPr>
              <w:t>m 01 trang, 0</w:t>
            </w:r>
            <w:r w:rsidR="002E7B9E">
              <w:rPr>
                <w:rFonts w:ascii="Times New Roman" w:hAnsi="Times New Roman" w:cs="Times New Roman"/>
                <w:sz w:val="26"/>
                <w:szCs w:val="26"/>
              </w:rPr>
              <w:t>4</w:t>
            </w:r>
            <w:r w:rsidR="00CE18A3">
              <w:rPr>
                <w:rFonts w:ascii="Times New Roman" w:hAnsi="Times New Roman" w:cs="Times New Roman"/>
                <w:sz w:val="26"/>
                <w:szCs w:val="26"/>
              </w:rPr>
              <w:t xml:space="preserve"> </w:t>
            </w:r>
            <w:r>
              <w:rPr>
                <w:rFonts w:ascii="Times New Roman" w:hAnsi="Times New Roman" w:cs="Times New Roman"/>
                <w:sz w:val="26"/>
                <w:szCs w:val="26"/>
              </w:rPr>
              <w:t>câu.</w:t>
            </w:r>
          </w:p>
        </w:tc>
      </w:tr>
      <w:tr w:rsidR="00982006" w:rsidTr="001667CE">
        <w:tc>
          <w:tcPr>
            <w:tcW w:w="2268" w:type="dxa"/>
          </w:tcPr>
          <w:p w:rsidR="00982006" w:rsidRDefault="00982006" w:rsidP="001667CE">
            <w:pPr>
              <w:jc w:val="center"/>
              <w:rPr>
                <w:noProof/>
              </w:rPr>
            </w:pPr>
          </w:p>
        </w:tc>
        <w:tc>
          <w:tcPr>
            <w:tcW w:w="7920" w:type="dxa"/>
          </w:tcPr>
          <w:p w:rsidR="00982006" w:rsidRPr="00757892" w:rsidRDefault="00982006" w:rsidP="001667CE">
            <w:pPr>
              <w:jc w:val="center"/>
              <w:rPr>
                <w:rFonts w:ascii="Times New Roman" w:hAnsi="Times New Roman" w:cs="Times New Roman"/>
                <w:b/>
                <w:sz w:val="32"/>
              </w:rPr>
            </w:pPr>
          </w:p>
        </w:tc>
      </w:tr>
    </w:tbl>
    <w:p w:rsidR="004343D0" w:rsidRPr="00832A7F" w:rsidRDefault="004343D0" w:rsidP="00832A7F">
      <w:pPr>
        <w:spacing w:after="0" w:line="312" w:lineRule="auto"/>
        <w:jc w:val="both"/>
        <w:rPr>
          <w:rFonts w:ascii="Times New Roman" w:hAnsi="Times New Roman" w:cs="Times New Roman"/>
        </w:rPr>
      </w:pPr>
      <w:r w:rsidRPr="00832A7F">
        <w:rPr>
          <w:rFonts w:ascii="Times New Roman" w:hAnsi="Times New Roman" w:cs="Times New Roman"/>
          <w:b/>
        </w:rPr>
        <w:t>Câu 1(</w:t>
      </w:r>
      <w:r w:rsidR="000006E6" w:rsidRPr="00832A7F">
        <w:rPr>
          <w:rFonts w:ascii="Times New Roman" w:hAnsi="Times New Roman" w:cs="Times New Roman"/>
          <w:b/>
        </w:rPr>
        <w:t>1,</w:t>
      </w:r>
      <w:r w:rsidR="00EF2F78" w:rsidRPr="00832A7F">
        <w:rPr>
          <w:rFonts w:ascii="Times New Roman" w:hAnsi="Times New Roman" w:cs="Times New Roman"/>
          <w:b/>
        </w:rPr>
        <w:t>5</w:t>
      </w:r>
      <w:r w:rsidRPr="00832A7F">
        <w:rPr>
          <w:rFonts w:ascii="Times New Roman" w:hAnsi="Times New Roman" w:cs="Times New Roman"/>
          <w:b/>
        </w:rPr>
        <w:t xml:space="preserve"> điểm):</w:t>
      </w:r>
      <w:r w:rsidRPr="00832A7F">
        <w:rPr>
          <w:rFonts w:ascii="Times New Roman" w:hAnsi="Times New Roman" w:cs="Times New Roman"/>
        </w:rPr>
        <w:t xml:space="preserve"> </w:t>
      </w:r>
    </w:p>
    <w:p w:rsidR="00EF2F78" w:rsidRPr="00832A7F" w:rsidRDefault="00EF2F78" w:rsidP="00832A7F">
      <w:pPr>
        <w:spacing w:after="0" w:line="312" w:lineRule="auto"/>
        <w:ind w:firstLine="720"/>
        <w:jc w:val="both"/>
        <w:rPr>
          <w:rFonts w:ascii="Times New Roman" w:eastAsia="Times New Roman" w:hAnsi="Times New Roman" w:cs="Times New Roman"/>
        </w:rPr>
      </w:pPr>
      <w:r w:rsidRPr="00832A7F">
        <w:rPr>
          <w:rFonts w:ascii="Times New Roman" w:eastAsia="Times New Roman" w:hAnsi="Times New Roman" w:cs="Times New Roman"/>
        </w:rPr>
        <w:t xml:space="preserve">Một chùm tia sáng hẹp, song song đi từ nước có chiết suất 1,33 vào thủy tinh có chiết suất 1,5 dưới góc tới i. </w:t>
      </w:r>
    </w:p>
    <w:p w:rsidR="00832A7F" w:rsidRPr="00832A7F" w:rsidRDefault="00EF2F78" w:rsidP="00832A7F">
      <w:pPr>
        <w:pStyle w:val="ListParagraph"/>
        <w:numPr>
          <w:ilvl w:val="0"/>
          <w:numId w:val="13"/>
        </w:numPr>
        <w:spacing w:after="0" w:line="312" w:lineRule="auto"/>
        <w:jc w:val="both"/>
        <w:rPr>
          <w:rFonts w:ascii="Times New Roman" w:eastAsia="Times New Roman" w:hAnsi="Times New Roman" w:cs="Times New Roman"/>
        </w:rPr>
      </w:pPr>
      <w:r w:rsidRPr="00832A7F">
        <w:rPr>
          <w:rFonts w:ascii="Times New Roman" w:eastAsia="Times New Roman" w:hAnsi="Times New Roman" w:cs="Times New Roman"/>
        </w:rPr>
        <w:t>Khi tia khúc xạ trong thủy tinh có góc khúc xạ r = 30</w:t>
      </w:r>
      <w:r w:rsidRPr="00832A7F">
        <w:rPr>
          <w:rFonts w:ascii="Times New Roman" w:eastAsia="Times New Roman" w:hAnsi="Times New Roman" w:cs="Times New Roman"/>
          <w:vertAlign w:val="superscript"/>
        </w:rPr>
        <w:t>0</w:t>
      </w:r>
      <w:r w:rsidRPr="00832A7F">
        <w:rPr>
          <w:rFonts w:ascii="Times New Roman" w:eastAsia="Times New Roman" w:hAnsi="Times New Roman" w:cs="Times New Roman"/>
        </w:rPr>
        <w:t xml:space="preserve"> thì góc tới i có giá trị bao nhiêu?</w:t>
      </w:r>
    </w:p>
    <w:p w:rsidR="004343D0" w:rsidRPr="00832A7F" w:rsidRDefault="00EF2F78" w:rsidP="00832A7F">
      <w:pPr>
        <w:pStyle w:val="ListParagraph"/>
        <w:numPr>
          <w:ilvl w:val="0"/>
          <w:numId w:val="13"/>
        </w:numPr>
        <w:spacing w:after="0" w:line="312" w:lineRule="auto"/>
        <w:jc w:val="both"/>
        <w:rPr>
          <w:rFonts w:ascii="Times New Roman" w:eastAsia="Times New Roman" w:hAnsi="Times New Roman" w:cs="Times New Roman"/>
        </w:rPr>
      </w:pPr>
      <w:r w:rsidRPr="00832A7F">
        <w:rPr>
          <w:rFonts w:ascii="Times New Roman" w:eastAsia="Times New Roman" w:hAnsi="Times New Roman" w:cs="Times New Roman"/>
        </w:rPr>
        <w:t xml:space="preserve">Xác định chiều truyền tia sáng và </w:t>
      </w:r>
      <w:r w:rsidR="00F32457">
        <w:rPr>
          <w:rFonts w:ascii="Times New Roman" w:eastAsia="Times New Roman" w:hAnsi="Times New Roman" w:cs="Times New Roman"/>
        </w:rPr>
        <w:t xml:space="preserve">tính </w:t>
      </w:r>
      <w:r w:rsidRPr="00832A7F">
        <w:rPr>
          <w:rFonts w:ascii="Times New Roman" w:eastAsia="Times New Roman" w:hAnsi="Times New Roman" w:cs="Times New Roman"/>
        </w:rPr>
        <w:t>góc tới giới hạn để xảy ra phản xạ toàn phần.</w:t>
      </w:r>
    </w:p>
    <w:p w:rsidR="00982006" w:rsidRPr="00832A7F" w:rsidRDefault="00FD7DB5" w:rsidP="00832A7F">
      <w:pPr>
        <w:spacing w:after="0" w:line="312" w:lineRule="auto"/>
        <w:jc w:val="both"/>
        <w:rPr>
          <w:rFonts w:ascii="Times New Roman" w:hAnsi="Times New Roman" w:cs="Times New Roman"/>
          <w:b/>
        </w:rPr>
      </w:pPr>
      <w:r w:rsidRPr="00832A7F">
        <w:rPr>
          <w:rFonts w:ascii="Times New Roman" w:hAnsi="Times New Roman" w:cs="Times New Roman"/>
          <w:b/>
        </w:rPr>
        <w:t xml:space="preserve">Câu </w:t>
      </w:r>
      <w:r w:rsidR="000006E6" w:rsidRPr="00832A7F">
        <w:rPr>
          <w:rFonts w:ascii="Times New Roman" w:hAnsi="Times New Roman" w:cs="Times New Roman"/>
          <w:b/>
        </w:rPr>
        <w:t>2</w:t>
      </w:r>
      <w:r w:rsidRPr="00832A7F">
        <w:rPr>
          <w:rFonts w:ascii="Times New Roman" w:hAnsi="Times New Roman" w:cs="Times New Roman"/>
          <w:b/>
        </w:rPr>
        <w:t>(1,</w:t>
      </w:r>
      <w:r w:rsidR="00DC49F5" w:rsidRPr="00832A7F">
        <w:rPr>
          <w:rFonts w:ascii="Times New Roman" w:hAnsi="Times New Roman" w:cs="Times New Roman"/>
          <w:b/>
        </w:rPr>
        <w:t>5</w:t>
      </w:r>
      <w:r w:rsidRPr="00832A7F">
        <w:rPr>
          <w:rFonts w:ascii="Times New Roman" w:hAnsi="Times New Roman" w:cs="Times New Roman"/>
          <w:b/>
        </w:rPr>
        <w:t xml:space="preserve"> điểm)</w:t>
      </w:r>
      <w:r w:rsidR="00786ABF" w:rsidRPr="00832A7F">
        <w:rPr>
          <w:rFonts w:ascii="Times New Roman" w:hAnsi="Times New Roman" w:cs="Times New Roman"/>
          <w:b/>
        </w:rPr>
        <w:t>:</w:t>
      </w:r>
    </w:p>
    <w:p w:rsidR="004343D0" w:rsidRPr="00832A7F" w:rsidRDefault="00C214AA" w:rsidP="00832A7F">
      <w:pPr>
        <w:widowControl w:val="0"/>
        <w:spacing w:after="0" w:line="312" w:lineRule="auto"/>
        <w:ind w:firstLine="720"/>
        <w:jc w:val="both"/>
        <w:rPr>
          <w:rFonts w:ascii="Times New Roman" w:hAnsi="Times New Roman" w:cs="Times New Roman"/>
        </w:rPr>
      </w:pPr>
      <w:r w:rsidRPr="00832A7F">
        <w:rPr>
          <w:rFonts w:ascii="Times New Roman" w:hAnsi="Times New Roman" w:cs="Times New Roman"/>
        </w:rPr>
        <w:t>Vật sáng AB đặt vuông góc với trục chính của một thấu kính hội tụ và cách thầu kính 10 cm.</w:t>
      </w:r>
      <w:r w:rsidR="00964E1A">
        <w:rPr>
          <w:rFonts w:ascii="Times New Roman" w:hAnsi="Times New Roman" w:cs="Times New Roman"/>
        </w:rPr>
        <w:t xml:space="preserve"> </w:t>
      </w:r>
      <w:r w:rsidRPr="00832A7F">
        <w:rPr>
          <w:rFonts w:ascii="Times New Roman" w:hAnsi="Times New Roman" w:cs="Times New Roman"/>
        </w:rPr>
        <w:t>Nhìn qua thấu kính thấy một ảnh cùng chiều và cao gấp 3 lần vật.</w:t>
      </w:r>
    </w:p>
    <w:p w:rsidR="00C214AA" w:rsidRPr="00832A7F" w:rsidRDefault="00C214AA" w:rsidP="00832A7F">
      <w:pPr>
        <w:pStyle w:val="ListParagraph"/>
        <w:widowControl w:val="0"/>
        <w:numPr>
          <w:ilvl w:val="0"/>
          <w:numId w:val="12"/>
        </w:numPr>
        <w:spacing w:after="0" w:line="312" w:lineRule="auto"/>
        <w:jc w:val="both"/>
        <w:rPr>
          <w:rFonts w:ascii="Times New Roman" w:hAnsi="Times New Roman" w:cs="Times New Roman"/>
        </w:rPr>
      </w:pPr>
      <w:r w:rsidRPr="00832A7F">
        <w:rPr>
          <w:rFonts w:ascii="Times New Roman" w:hAnsi="Times New Roman" w:cs="Times New Roman"/>
        </w:rPr>
        <w:t xml:space="preserve">Tính tiêu cự </w:t>
      </w:r>
      <w:r w:rsidR="0068685E" w:rsidRPr="00832A7F">
        <w:rPr>
          <w:rFonts w:ascii="Times New Roman" w:hAnsi="Times New Roman" w:cs="Times New Roman"/>
        </w:rPr>
        <w:t xml:space="preserve">của thấu kính </w:t>
      </w:r>
      <w:r w:rsidRPr="00832A7F">
        <w:rPr>
          <w:rFonts w:ascii="Times New Roman" w:hAnsi="Times New Roman" w:cs="Times New Roman"/>
        </w:rPr>
        <w:t>và vẽ ảnh của vật.</w:t>
      </w:r>
      <w:r w:rsidR="0068685E" w:rsidRPr="00832A7F">
        <w:rPr>
          <w:rFonts w:ascii="Times New Roman" w:hAnsi="Times New Roman" w:cs="Times New Roman"/>
        </w:rPr>
        <w:t xml:space="preserve"> </w:t>
      </w:r>
    </w:p>
    <w:p w:rsidR="00C214AA" w:rsidRPr="00832A7F" w:rsidRDefault="00C214AA" w:rsidP="00832A7F">
      <w:pPr>
        <w:pStyle w:val="ListParagraph"/>
        <w:widowControl w:val="0"/>
        <w:numPr>
          <w:ilvl w:val="0"/>
          <w:numId w:val="12"/>
        </w:numPr>
        <w:spacing w:after="0" w:line="312" w:lineRule="auto"/>
        <w:jc w:val="both"/>
        <w:rPr>
          <w:rFonts w:ascii="Times New Roman" w:hAnsi="Times New Roman" w:cs="Times New Roman"/>
        </w:rPr>
      </w:pPr>
      <w:r w:rsidRPr="00832A7F">
        <w:rPr>
          <w:rFonts w:ascii="Times New Roman" w:hAnsi="Times New Roman" w:cs="Times New Roman"/>
        </w:rPr>
        <w:t xml:space="preserve">Phải dời vật một đoạn bằng bao nhiêu và theo chiều nào để thu được ảnh </w:t>
      </w:r>
      <w:r w:rsidR="00A06B14">
        <w:rPr>
          <w:rFonts w:ascii="Times New Roman" w:hAnsi="Times New Roman" w:cs="Times New Roman"/>
        </w:rPr>
        <w:t>ngược</w:t>
      </w:r>
      <w:r w:rsidRPr="00832A7F">
        <w:rPr>
          <w:rFonts w:ascii="Times New Roman" w:hAnsi="Times New Roman" w:cs="Times New Roman"/>
        </w:rPr>
        <w:t xml:space="preserve"> chiều và cao gấp </w:t>
      </w:r>
      <w:r w:rsidR="00A06B14">
        <w:rPr>
          <w:rFonts w:ascii="Times New Roman" w:hAnsi="Times New Roman" w:cs="Times New Roman"/>
        </w:rPr>
        <w:t>2</w:t>
      </w:r>
      <w:r w:rsidR="004F15F5">
        <w:rPr>
          <w:rFonts w:ascii="Times New Roman" w:hAnsi="Times New Roman" w:cs="Times New Roman"/>
        </w:rPr>
        <w:t>,5</w:t>
      </w:r>
      <w:r w:rsidR="00A06B14">
        <w:rPr>
          <w:rFonts w:ascii="Times New Roman" w:hAnsi="Times New Roman" w:cs="Times New Roman"/>
        </w:rPr>
        <w:t xml:space="preserve"> </w:t>
      </w:r>
      <w:r w:rsidRPr="00832A7F">
        <w:rPr>
          <w:rFonts w:ascii="Times New Roman" w:hAnsi="Times New Roman" w:cs="Times New Roman"/>
        </w:rPr>
        <w:t>lần vậ</w:t>
      </w:r>
      <w:r w:rsidR="00DC49F5" w:rsidRPr="00832A7F">
        <w:rPr>
          <w:rFonts w:ascii="Times New Roman" w:hAnsi="Times New Roman" w:cs="Times New Roman"/>
        </w:rPr>
        <w:t>t?</w:t>
      </w:r>
    </w:p>
    <w:p w:rsidR="00CF5D5F" w:rsidRPr="00832A7F" w:rsidRDefault="00CD4FF6" w:rsidP="00832A7F">
      <w:pPr>
        <w:widowControl w:val="0"/>
        <w:spacing w:after="0" w:line="312" w:lineRule="auto"/>
        <w:jc w:val="both"/>
        <w:rPr>
          <w:rFonts w:ascii="Times New Roman" w:hAnsi="Times New Roman" w:cs="Times New Roman"/>
        </w:rPr>
      </w:pPr>
      <w:r w:rsidRPr="00832A7F">
        <w:rPr>
          <w:rFonts w:ascii="Times New Roman" w:hAnsi="Times New Roman" w:cs="Times New Roman"/>
          <w:b/>
        </w:rPr>
        <w:t xml:space="preserve">Câu </w:t>
      </w:r>
      <w:r w:rsidR="000006E6" w:rsidRPr="00832A7F">
        <w:rPr>
          <w:rFonts w:ascii="Times New Roman" w:hAnsi="Times New Roman" w:cs="Times New Roman"/>
          <w:b/>
        </w:rPr>
        <w:t>3</w:t>
      </w:r>
      <w:r w:rsidR="00786ABF" w:rsidRPr="00832A7F">
        <w:rPr>
          <w:rFonts w:ascii="Times New Roman" w:hAnsi="Times New Roman" w:cs="Times New Roman"/>
          <w:b/>
        </w:rPr>
        <w:t>(</w:t>
      </w:r>
      <w:r w:rsidR="00DC49F5" w:rsidRPr="00832A7F">
        <w:rPr>
          <w:rFonts w:ascii="Times New Roman" w:hAnsi="Times New Roman" w:cs="Times New Roman"/>
          <w:b/>
        </w:rPr>
        <w:t>1</w:t>
      </w:r>
      <w:r w:rsidR="003730A0" w:rsidRPr="00832A7F">
        <w:rPr>
          <w:rFonts w:ascii="Times New Roman" w:hAnsi="Times New Roman" w:cs="Times New Roman"/>
          <w:b/>
        </w:rPr>
        <w:t>,</w:t>
      </w:r>
      <w:r w:rsidR="00B77CFD" w:rsidRPr="00832A7F">
        <w:rPr>
          <w:rFonts w:ascii="Times New Roman" w:hAnsi="Times New Roman" w:cs="Times New Roman"/>
          <w:b/>
        </w:rPr>
        <w:t>0</w:t>
      </w:r>
      <w:r w:rsidR="0062663F" w:rsidRPr="00832A7F">
        <w:rPr>
          <w:rFonts w:ascii="Times New Roman" w:hAnsi="Times New Roman" w:cs="Times New Roman"/>
          <w:b/>
        </w:rPr>
        <w:t xml:space="preserve"> </w:t>
      </w:r>
      <w:r w:rsidR="00786ABF" w:rsidRPr="00832A7F">
        <w:rPr>
          <w:rFonts w:ascii="Times New Roman" w:hAnsi="Times New Roman" w:cs="Times New Roman"/>
          <w:b/>
        </w:rPr>
        <w:t>điểm)</w:t>
      </w:r>
      <w:r w:rsidRPr="00832A7F">
        <w:rPr>
          <w:rFonts w:ascii="Times New Roman" w:hAnsi="Times New Roman" w:cs="Times New Roman"/>
        </w:rPr>
        <w:t xml:space="preserve">: </w:t>
      </w:r>
    </w:p>
    <w:p w:rsidR="00AB4CDF" w:rsidRPr="00832A7F" w:rsidRDefault="00AB4CDF" w:rsidP="00832A7F">
      <w:pPr>
        <w:pStyle w:val="ListParagraph"/>
        <w:spacing w:after="0" w:line="312" w:lineRule="auto"/>
        <w:ind w:left="0" w:firstLine="720"/>
        <w:jc w:val="both"/>
        <w:rPr>
          <w:rFonts w:ascii="Times New Roman" w:hAnsi="Times New Roman" w:cs="Times New Roman"/>
          <w:color w:val="000000"/>
          <w:shd w:val="clear" w:color="auto" w:fill="FFFFFF"/>
        </w:rPr>
      </w:pPr>
      <w:r w:rsidRPr="00832A7F">
        <w:rPr>
          <w:rFonts w:ascii="Times New Roman" w:hAnsi="Times New Roman" w:cs="Times New Roman"/>
          <w:color w:val="000000"/>
          <w:shd w:val="clear" w:color="auto" w:fill="FFFFFF"/>
        </w:rPr>
        <w:t>Hôm nay lớp em có một bạn mới đến</w:t>
      </w:r>
      <w:r w:rsidR="003A0FA4">
        <w:rPr>
          <w:rFonts w:ascii="Times New Roman" w:hAnsi="Times New Roman" w:cs="Times New Roman"/>
          <w:color w:val="000000"/>
          <w:shd w:val="clear" w:color="auto" w:fill="FFFFFF"/>
        </w:rPr>
        <w:t>,</w:t>
      </w:r>
      <w:r w:rsidRPr="00832A7F">
        <w:rPr>
          <w:rFonts w:ascii="Times New Roman" w:hAnsi="Times New Roman" w:cs="Times New Roman"/>
          <w:color w:val="000000"/>
          <w:shd w:val="clear" w:color="auto" w:fill="FFFFFF"/>
        </w:rPr>
        <w:t xml:space="preserve"> bạn này </w:t>
      </w:r>
      <w:r w:rsidR="00F85EB1" w:rsidRPr="00832A7F">
        <w:rPr>
          <w:rFonts w:ascii="Times New Roman" w:hAnsi="Times New Roman" w:cs="Times New Roman"/>
          <w:color w:val="000000"/>
          <w:shd w:val="clear" w:color="auto" w:fill="FFFFFF"/>
        </w:rPr>
        <w:t xml:space="preserve">có </w:t>
      </w:r>
      <w:r w:rsidRPr="00832A7F">
        <w:rPr>
          <w:rFonts w:ascii="Times New Roman" w:hAnsi="Times New Roman" w:cs="Times New Roman"/>
          <w:color w:val="000000"/>
          <w:shd w:val="clear" w:color="auto" w:fill="FFFFFF"/>
        </w:rPr>
        <w:t xml:space="preserve">đeo mắt kính. Khi em dùng tay kiểm tra mắt  kính của bạn thì thấy phần rìa dày và phần chính giữa mỏng. </w:t>
      </w:r>
    </w:p>
    <w:p w:rsidR="008E2842" w:rsidRPr="00832A7F" w:rsidRDefault="00AB4CDF" w:rsidP="00832A7F">
      <w:pPr>
        <w:pStyle w:val="ListParagraph"/>
        <w:numPr>
          <w:ilvl w:val="0"/>
          <w:numId w:val="11"/>
        </w:numPr>
        <w:spacing w:after="0" w:line="312" w:lineRule="auto"/>
        <w:jc w:val="both"/>
        <w:rPr>
          <w:rFonts w:ascii="Times New Roman" w:hAnsi="Times New Roman" w:cs="Times New Roman"/>
          <w:color w:val="000000"/>
          <w:shd w:val="clear" w:color="auto" w:fill="FFFFFF"/>
        </w:rPr>
      </w:pPr>
      <w:r w:rsidRPr="00832A7F">
        <w:rPr>
          <w:rFonts w:ascii="Times New Roman" w:hAnsi="Times New Roman" w:cs="Times New Roman"/>
          <w:color w:val="000000"/>
          <w:shd w:val="clear" w:color="auto" w:fill="FFFFFF"/>
        </w:rPr>
        <w:t>Dựa vào hiểu biết của em, em hãy cho biết mắt kính của bạn</w:t>
      </w:r>
      <w:r w:rsidR="0068685E" w:rsidRPr="00832A7F">
        <w:rPr>
          <w:rFonts w:ascii="Times New Roman" w:hAnsi="Times New Roman" w:cs="Times New Roman"/>
          <w:color w:val="000000"/>
          <w:shd w:val="clear" w:color="auto" w:fill="FFFFFF"/>
        </w:rPr>
        <w:t xml:space="preserve"> ấy</w:t>
      </w:r>
      <w:r w:rsidRPr="00832A7F">
        <w:rPr>
          <w:rFonts w:ascii="Times New Roman" w:hAnsi="Times New Roman" w:cs="Times New Roman"/>
          <w:color w:val="000000"/>
          <w:shd w:val="clear" w:color="auto" w:fill="FFFFFF"/>
        </w:rPr>
        <w:t xml:space="preserve"> là thấu kính hội tụ hay phân kì?</w:t>
      </w:r>
    </w:p>
    <w:p w:rsidR="008E2842" w:rsidRPr="00832A7F" w:rsidRDefault="00AB4CDF" w:rsidP="00832A7F">
      <w:pPr>
        <w:pStyle w:val="ListParagraph"/>
        <w:numPr>
          <w:ilvl w:val="0"/>
          <w:numId w:val="11"/>
        </w:numPr>
        <w:spacing w:after="0" w:line="312" w:lineRule="auto"/>
        <w:jc w:val="both"/>
        <w:rPr>
          <w:rFonts w:ascii="Times New Roman" w:hAnsi="Times New Roman" w:cs="Times New Roman"/>
          <w:color w:val="000000"/>
          <w:shd w:val="clear" w:color="auto" w:fill="FFFFFF"/>
        </w:rPr>
      </w:pPr>
      <w:r w:rsidRPr="00832A7F">
        <w:rPr>
          <w:rFonts w:ascii="Times New Roman" w:hAnsi="Times New Roman" w:cs="Times New Roman"/>
          <w:color w:val="000000"/>
          <w:shd w:val="clear" w:color="auto" w:fill="FFFFFF"/>
        </w:rPr>
        <w:t>Khi không đeo kính, bạn chỉ nhìn rõ những vật cách mắt một khoảng</w:t>
      </w:r>
      <w:r w:rsidR="00B31A72">
        <w:rPr>
          <w:rFonts w:ascii="Times New Roman" w:hAnsi="Times New Roman" w:cs="Times New Roman"/>
          <w:color w:val="000000"/>
          <w:shd w:val="clear" w:color="auto" w:fill="FFFFFF"/>
        </w:rPr>
        <w:t xml:space="preserve"> từ</w:t>
      </w:r>
      <w:r w:rsidRPr="00832A7F">
        <w:rPr>
          <w:rFonts w:ascii="Times New Roman" w:hAnsi="Times New Roman" w:cs="Times New Roman"/>
          <w:color w:val="000000"/>
          <w:shd w:val="clear" w:color="auto" w:fill="FFFFFF"/>
        </w:rPr>
        <w:t xml:space="preserve"> 17,5 cm đến 75cm. Nhưng đeo kính </w:t>
      </w:r>
      <w:r w:rsidR="0044622E">
        <w:rPr>
          <w:rFonts w:ascii="Times New Roman" w:hAnsi="Times New Roman" w:cs="Times New Roman"/>
          <w:color w:val="000000"/>
          <w:shd w:val="clear" w:color="auto" w:fill="FFFFFF"/>
        </w:rPr>
        <w:t xml:space="preserve">trên </w:t>
      </w:r>
      <w:r w:rsidRPr="00832A7F">
        <w:rPr>
          <w:rFonts w:ascii="Times New Roman" w:hAnsi="Times New Roman" w:cs="Times New Roman"/>
          <w:color w:val="000000"/>
          <w:shd w:val="clear" w:color="auto" w:fill="FFFFFF"/>
        </w:rPr>
        <w:t>thì bạn nhìn rõ được</w:t>
      </w:r>
      <w:r w:rsidR="00966D80" w:rsidRPr="00832A7F">
        <w:rPr>
          <w:rFonts w:ascii="Times New Roman" w:hAnsi="Times New Roman" w:cs="Times New Roman"/>
          <w:color w:val="000000"/>
          <w:shd w:val="clear" w:color="auto" w:fill="FFFFFF"/>
        </w:rPr>
        <w:t xml:space="preserve"> những vật </w:t>
      </w:r>
      <w:r w:rsidRPr="00832A7F">
        <w:rPr>
          <w:rFonts w:ascii="Times New Roman" w:hAnsi="Times New Roman" w:cs="Times New Roman"/>
          <w:color w:val="000000"/>
          <w:shd w:val="clear" w:color="auto" w:fill="FFFFFF"/>
        </w:rPr>
        <w:t>ở rất xa</w:t>
      </w:r>
      <w:r w:rsidR="00966D80" w:rsidRPr="00832A7F">
        <w:rPr>
          <w:rFonts w:ascii="Times New Roman" w:hAnsi="Times New Roman" w:cs="Times New Roman"/>
          <w:color w:val="000000"/>
          <w:shd w:val="clear" w:color="auto" w:fill="FFFFFF"/>
        </w:rPr>
        <w:t xml:space="preserve"> mà không bị mỏi mắt</w:t>
      </w:r>
      <w:r w:rsidRPr="00832A7F">
        <w:rPr>
          <w:rFonts w:ascii="Times New Roman" w:hAnsi="Times New Roman" w:cs="Times New Roman"/>
          <w:color w:val="000000"/>
          <w:shd w:val="clear" w:color="auto" w:fill="FFFFFF"/>
        </w:rPr>
        <w:t xml:space="preserve">. Hỏi </w:t>
      </w:r>
      <w:r w:rsidR="00F85EB1" w:rsidRPr="00832A7F">
        <w:rPr>
          <w:rFonts w:ascii="Times New Roman" w:hAnsi="Times New Roman" w:cs="Times New Roman"/>
          <w:color w:val="000000"/>
          <w:shd w:val="clear" w:color="auto" w:fill="FFFFFF"/>
        </w:rPr>
        <w:t xml:space="preserve">mắt của </w:t>
      </w:r>
      <w:r w:rsidRPr="00832A7F">
        <w:rPr>
          <w:rFonts w:ascii="Times New Roman" w:hAnsi="Times New Roman" w:cs="Times New Roman"/>
          <w:color w:val="000000"/>
          <w:shd w:val="clear" w:color="auto" w:fill="FFFFFF"/>
        </w:rPr>
        <w:t xml:space="preserve">bạn bị tật gì? Thấu kính bạn đeo có </w:t>
      </w:r>
      <w:r w:rsidR="00C53523" w:rsidRPr="00832A7F">
        <w:rPr>
          <w:rFonts w:ascii="Times New Roman" w:hAnsi="Times New Roman" w:cs="Times New Roman"/>
          <w:color w:val="000000"/>
          <w:shd w:val="clear" w:color="auto" w:fill="FFFFFF"/>
        </w:rPr>
        <w:t>độ tụ thích hợp</w:t>
      </w:r>
      <w:r w:rsidRPr="00832A7F">
        <w:rPr>
          <w:rFonts w:ascii="Times New Roman" w:hAnsi="Times New Roman" w:cs="Times New Roman"/>
          <w:color w:val="000000"/>
          <w:shd w:val="clear" w:color="auto" w:fill="FFFFFF"/>
        </w:rPr>
        <w:t xml:space="preserve"> là bao nhiêu?</w:t>
      </w:r>
    </w:p>
    <w:p w:rsidR="008960D7" w:rsidRPr="00832A7F" w:rsidRDefault="00966D80" w:rsidP="00991C57">
      <w:pPr>
        <w:pStyle w:val="ListParagraph"/>
        <w:spacing w:after="0" w:line="312" w:lineRule="auto"/>
        <w:ind w:left="0" w:firstLine="720"/>
        <w:jc w:val="both"/>
        <w:rPr>
          <w:rFonts w:ascii="Times New Roman" w:hAnsi="Times New Roman" w:cs="Times New Roman"/>
        </w:rPr>
      </w:pPr>
      <w:r w:rsidRPr="00832A7F">
        <w:rPr>
          <w:rFonts w:ascii="Times New Roman" w:hAnsi="Times New Roman" w:cs="Times New Roman"/>
        </w:rPr>
        <w:t>Coi kính đeo sát mắt.</w:t>
      </w:r>
    </w:p>
    <w:p w:rsidR="000006E6" w:rsidRPr="00832A7F" w:rsidRDefault="000006E6" w:rsidP="00832A7F">
      <w:pPr>
        <w:spacing w:after="0" w:line="312" w:lineRule="auto"/>
        <w:jc w:val="both"/>
        <w:rPr>
          <w:rFonts w:ascii="Times New Roman" w:hAnsi="Times New Roman" w:cs="Times New Roman"/>
          <w:b/>
        </w:rPr>
      </w:pPr>
      <w:r w:rsidRPr="00832A7F">
        <w:rPr>
          <w:rFonts w:ascii="Times New Roman" w:hAnsi="Times New Roman" w:cs="Times New Roman"/>
          <w:b/>
        </w:rPr>
        <w:t xml:space="preserve">Câu </w:t>
      </w:r>
      <w:r w:rsidR="00193C66" w:rsidRPr="00832A7F">
        <w:rPr>
          <w:rFonts w:ascii="Times New Roman" w:hAnsi="Times New Roman" w:cs="Times New Roman"/>
          <w:b/>
        </w:rPr>
        <w:t>4</w:t>
      </w:r>
      <w:r w:rsidRPr="00832A7F">
        <w:rPr>
          <w:rFonts w:ascii="Times New Roman" w:hAnsi="Times New Roman" w:cs="Times New Roman"/>
          <w:b/>
        </w:rPr>
        <w:t>(</w:t>
      </w:r>
      <w:r w:rsidR="00844710" w:rsidRPr="00832A7F">
        <w:rPr>
          <w:rFonts w:ascii="Times New Roman" w:hAnsi="Times New Roman" w:cs="Times New Roman"/>
          <w:b/>
        </w:rPr>
        <w:t>1</w:t>
      </w:r>
      <w:r w:rsidRPr="00832A7F">
        <w:rPr>
          <w:rFonts w:ascii="Times New Roman" w:hAnsi="Times New Roman" w:cs="Times New Roman"/>
          <w:b/>
        </w:rPr>
        <w:t>,</w:t>
      </w:r>
      <w:r w:rsidR="009A316A" w:rsidRPr="00832A7F">
        <w:rPr>
          <w:rFonts w:ascii="Times New Roman" w:hAnsi="Times New Roman" w:cs="Times New Roman"/>
          <w:b/>
        </w:rPr>
        <w:t>0</w:t>
      </w:r>
      <w:r w:rsidR="00DC49F5" w:rsidRPr="00832A7F">
        <w:rPr>
          <w:rFonts w:ascii="Times New Roman" w:hAnsi="Times New Roman" w:cs="Times New Roman"/>
          <w:b/>
        </w:rPr>
        <w:t xml:space="preserve"> </w:t>
      </w:r>
      <w:r w:rsidRPr="00832A7F">
        <w:rPr>
          <w:rFonts w:ascii="Times New Roman" w:hAnsi="Times New Roman" w:cs="Times New Roman"/>
          <w:b/>
        </w:rPr>
        <w:t xml:space="preserve">điểm): </w:t>
      </w:r>
    </w:p>
    <w:p w:rsidR="003917DB" w:rsidRPr="00832A7F" w:rsidRDefault="00800C59" w:rsidP="00832A7F">
      <w:pPr>
        <w:tabs>
          <w:tab w:val="left" w:pos="783"/>
          <w:tab w:val="left" w:pos="6510"/>
        </w:tabs>
        <w:spacing w:after="0" w:line="312" w:lineRule="auto"/>
        <w:jc w:val="both"/>
        <w:rPr>
          <w:rFonts w:ascii="Times New Roman" w:hAnsi="Times New Roman" w:cs="Times New Roman"/>
          <w:shd w:val="clear" w:color="auto" w:fill="FFFFFF"/>
        </w:rPr>
      </w:pPr>
      <w:r w:rsidRPr="00832A7F">
        <w:rPr>
          <w:rFonts w:ascii="Palatino Linotype" w:hAnsi="Palatino Linotype" w:cs="Times New Roman"/>
          <w:noProof/>
        </w:rPr>
        <w:drawing>
          <wp:anchor distT="0" distB="0" distL="114300" distR="114300" simplePos="0" relativeHeight="251659264" behindDoc="0" locked="0" layoutInCell="1" allowOverlap="1" wp14:anchorId="1BDAE9BD" wp14:editId="3845A657">
            <wp:simplePos x="0" y="0"/>
            <wp:positionH relativeFrom="column">
              <wp:posOffset>3814445</wp:posOffset>
            </wp:positionH>
            <wp:positionV relativeFrom="paragraph">
              <wp:posOffset>93345</wp:posOffset>
            </wp:positionV>
            <wp:extent cx="2545715" cy="1631315"/>
            <wp:effectExtent l="0" t="0" r="6985" b="6985"/>
            <wp:wrapSquare wrapText="bothSides"/>
            <wp:docPr id="1" name="Picture 1" descr="C:\Users\Dell\Downloads\tải xuố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ell\Downloads\tải xuống.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715" cy="1631315"/>
                    </a:xfrm>
                    <a:prstGeom prst="rect">
                      <a:avLst/>
                    </a:prstGeom>
                    <a:noFill/>
                    <a:ln>
                      <a:noFill/>
                    </a:ln>
                  </pic:spPr>
                </pic:pic>
              </a:graphicData>
            </a:graphic>
            <wp14:sizeRelH relativeFrom="page">
              <wp14:pctWidth>0</wp14:pctWidth>
            </wp14:sizeRelH>
            <wp14:sizeRelV relativeFrom="page">
              <wp14:pctHeight>0</wp14:pctHeight>
            </wp14:sizeRelV>
          </wp:anchor>
        </w:drawing>
      </w:r>
      <w:r w:rsidR="000006E6" w:rsidRPr="00832A7F">
        <w:rPr>
          <w:rFonts w:ascii="Times New Roman" w:hAnsi="Times New Roman" w:cs="Times New Roman"/>
          <w:color w:val="000000"/>
        </w:rPr>
        <w:tab/>
      </w:r>
      <w:r w:rsidR="00EF2F78" w:rsidRPr="00832A7F">
        <w:rPr>
          <w:rFonts w:ascii="Times New Roman" w:hAnsi="Times New Roman" w:cs="Times New Roman"/>
          <w:color w:val="000000"/>
        </w:rPr>
        <w:t xml:space="preserve">Ở nhiều xe đạp có bộ phận là nguồn điện gọi là </w:t>
      </w:r>
      <w:r w:rsidR="00EF2F78" w:rsidRPr="00D721AE">
        <w:rPr>
          <w:rFonts w:ascii="Times New Roman" w:hAnsi="Times New Roman" w:cs="Times New Roman"/>
          <w:b/>
          <w:color w:val="000000"/>
        </w:rPr>
        <w:t xml:space="preserve">dynamo </w:t>
      </w:r>
      <w:r w:rsidR="00EF2F78" w:rsidRPr="00832A7F">
        <w:rPr>
          <w:rFonts w:ascii="Times New Roman" w:hAnsi="Times New Roman" w:cs="Times New Roman"/>
          <w:color w:val="000000"/>
        </w:rPr>
        <w:t xml:space="preserve">tạo ra dòng điện để thắp sáng đèn </w:t>
      </w:r>
      <w:r w:rsidR="00EF2F78" w:rsidRPr="00832A7F">
        <w:rPr>
          <w:rFonts w:ascii="Segoe UI" w:hAnsi="Segoe UI" w:cs="Segoe UI"/>
          <w:color w:val="2C2F34"/>
          <w:shd w:val="clear" w:color="auto" w:fill="FFFFFF"/>
        </w:rPr>
        <w:t> </w:t>
      </w:r>
      <w:r w:rsidR="00EF2F78" w:rsidRPr="00832A7F">
        <w:rPr>
          <w:rFonts w:ascii="Times New Roman" w:hAnsi="Times New Roman" w:cs="Times New Roman"/>
          <w:shd w:val="clear" w:color="auto" w:fill="FFFFFF"/>
        </w:rPr>
        <w:t>khi trục quay hoạt động và va chạm mỗi khi bánh xe hoạt động</w:t>
      </w:r>
      <w:r w:rsidR="00D721AE">
        <w:rPr>
          <w:rFonts w:ascii="Times New Roman" w:hAnsi="Times New Roman" w:cs="Times New Roman"/>
          <w:shd w:val="clear" w:color="auto" w:fill="FFFFFF"/>
        </w:rPr>
        <w:t>. Đ</w:t>
      </w:r>
      <w:r w:rsidR="00EF2F78" w:rsidRPr="00832A7F">
        <w:rPr>
          <w:rFonts w:ascii="Times New Roman" w:hAnsi="Times New Roman" w:cs="Times New Roman"/>
          <w:shd w:val="clear" w:color="auto" w:fill="FFFFFF"/>
        </w:rPr>
        <w:t xml:space="preserve">ộ sáng của bóng đèn còn tùy theo vào </w:t>
      </w:r>
      <w:r w:rsidR="0009110E">
        <w:rPr>
          <w:rFonts w:ascii="Times New Roman" w:hAnsi="Times New Roman" w:cs="Times New Roman"/>
          <w:shd w:val="clear" w:color="auto" w:fill="FFFFFF"/>
        </w:rPr>
        <w:t xml:space="preserve">tốc </w:t>
      </w:r>
      <w:r w:rsidR="00EF2F78" w:rsidRPr="00832A7F">
        <w:rPr>
          <w:rFonts w:ascii="Times New Roman" w:hAnsi="Times New Roman" w:cs="Times New Roman"/>
          <w:shd w:val="clear" w:color="auto" w:fill="FFFFFF"/>
        </w:rPr>
        <w:t xml:space="preserve">độ quay nhanh </w:t>
      </w:r>
      <w:r w:rsidR="0009110E" w:rsidRPr="00832A7F">
        <w:rPr>
          <w:rFonts w:ascii="Times New Roman" w:hAnsi="Times New Roman" w:cs="Times New Roman"/>
          <w:shd w:val="clear" w:color="auto" w:fill="FFFFFF"/>
        </w:rPr>
        <w:t xml:space="preserve">hoặc chậm </w:t>
      </w:r>
      <w:r w:rsidR="00EF2F78" w:rsidRPr="00832A7F">
        <w:rPr>
          <w:rFonts w:ascii="Times New Roman" w:hAnsi="Times New Roman" w:cs="Times New Roman"/>
          <w:shd w:val="clear" w:color="auto" w:fill="FFFFFF"/>
        </w:rPr>
        <w:t>của bánh xe đạp.</w:t>
      </w:r>
      <w:r w:rsidRPr="00832A7F">
        <w:rPr>
          <w:rFonts w:ascii="Times New Roman" w:hAnsi="Times New Roman" w:cs="Times New Roman"/>
          <w:shd w:val="clear" w:color="auto" w:fill="FFFFFF"/>
        </w:rPr>
        <w:t xml:space="preserve"> </w:t>
      </w:r>
    </w:p>
    <w:p w:rsidR="00786ABF" w:rsidRPr="00832A7F" w:rsidRDefault="00800C59" w:rsidP="00832A7F">
      <w:pPr>
        <w:pStyle w:val="ListParagraph"/>
        <w:numPr>
          <w:ilvl w:val="0"/>
          <w:numId w:val="10"/>
        </w:numPr>
        <w:tabs>
          <w:tab w:val="left" w:pos="783"/>
          <w:tab w:val="left" w:pos="6510"/>
        </w:tabs>
        <w:spacing w:after="0" w:line="312" w:lineRule="auto"/>
        <w:jc w:val="both"/>
        <w:rPr>
          <w:rFonts w:ascii="Times New Roman" w:hAnsi="Times New Roman" w:cs="Times New Roman"/>
        </w:rPr>
      </w:pPr>
      <w:r w:rsidRPr="00832A7F">
        <w:rPr>
          <w:rFonts w:ascii="Times New Roman" w:hAnsi="Times New Roman" w:cs="Times New Roman"/>
        </w:rPr>
        <w:t xml:space="preserve">Dựa vào hình vẽ, em hãy nêu cấu tạo của một dynamo xe đạp. </w:t>
      </w:r>
    </w:p>
    <w:p w:rsidR="00800C59" w:rsidRPr="00832A7F" w:rsidRDefault="00800C59" w:rsidP="00832A7F">
      <w:pPr>
        <w:pStyle w:val="ListParagraph"/>
        <w:numPr>
          <w:ilvl w:val="0"/>
          <w:numId w:val="10"/>
        </w:numPr>
        <w:tabs>
          <w:tab w:val="left" w:pos="783"/>
          <w:tab w:val="left" w:pos="6510"/>
        </w:tabs>
        <w:spacing w:after="0" w:line="312" w:lineRule="auto"/>
        <w:jc w:val="both"/>
        <w:rPr>
          <w:rFonts w:ascii="Times New Roman" w:hAnsi="Times New Roman" w:cs="Times New Roman"/>
        </w:rPr>
      </w:pPr>
      <w:r w:rsidRPr="00832A7F">
        <w:rPr>
          <w:rFonts w:ascii="Times New Roman" w:hAnsi="Times New Roman" w:cs="Times New Roman"/>
        </w:rPr>
        <w:t>Theo em, dynamo xe đạp hoạt động dựa trên hiện tượng vật lí nào mà em biết?</w:t>
      </w:r>
    </w:p>
    <w:p w:rsidR="00800C59" w:rsidRDefault="00800C59" w:rsidP="00832A7F">
      <w:pPr>
        <w:pStyle w:val="ListParagraph"/>
        <w:numPr>
          <w:ilvl w:val="0"/>
          <w:numId w:val="10"/>
        </w:numPr>
        <w:tabs>
          <w:tab w:val="left" w:pos="783"/>
          <w:tab w:val="left" w:pos="6510"/>
        </w:tabs>
        <w:spacing w:after="0" w:line="312" w:lineRule="auto"/>
        <w:jc w:val="both"/>
        <w:rPr>
          <w:rFonts w:ascii="Times New Roman" w:hAnsi="Times New Roman" w:cs="Times New Roman"/>
        </w:rPr>
      </w:pPr>
      <w:r w:rsidRPr="00832A7F">
        <w:rPr>
          <w:rFonts w:ascii="Times New Roman" w:hAnsi="Times New Roman" w:cs="Times New Roman"/>
        </w:rPr>
        <w:t xml:space="preserve">Một khung dây tròn, phẳng của dynamo xe đạp </w:t>
      </w:r>
      <w:r w:rsidRPr="001102B1">
        <w:rPr>
          <w:rFonts w:ascii="Times New Roman" w:hAnsi="Times New Roman" w:cs="Times New Roman"/>
          <w:b/>
        </w:rPr>
        <w:t>WANYI</w:t>
      </w:r>
      <w:r w:rsidRPr="00832A7F">
        <w:rPr>
          <w:rFonts w:ascii="Times New Roman" w:hAnsi="Times New Roman" w:cs="Times New Roman"/>
        </w:rPr>
        <w:t xml:space="preserve"> gồm 1200 vòng, đường kính mỗi vòng là </w:t>
      </w:r>
      <w:r w:rsidRPr="0012285D">
        <w:rPr>
          <w:rFonts w:ascii="Times New Roman" w:hAnsi="Times New Roman" w:cs="Times New Roman"/>
        </w:rPr>
        <w:t>d = 1</w:t>
      </w:r>
      <w:r w:rsidR="00A71F80" w:rsidRPr="0012285D">
        <w:rPr>
          <w:rFonts w:ascii="Times New Roman" w:hAnsi="Times New Roman" w:cs="Times New Roman"/>
        </w:rPr>
        <w:t>0</w:t>
      </w:r>
      <w:r w:rsidRPr="0012285D">
        <w:rPr>
          <w:rFonts w:ascii="Times New Roman" w:hAnsi="Times New Roman" w:cs="Times New Roman"/>
        </w:rPr>
        <w:t>cm</w:t>
      </w:r>
      <w:r w:rsidRPr="00832A7F">
        <w:rPr>
          <w:rFonts w:ascii="Times New Roman" w:hAnsi="Times New Roman" w:cs="Times New Roman"/>
        </w:rPr>
        <w:t>, quay trong từ trường đều quanh trục đi qua tâm và nằm trong mặt phẳng khung dây. Thời gian để khung dây quay từ vị trí ban đầu có mặt phẳng khung vuông góc với đường sức từ đến vị trí cuối có mặt phẳng khung song song với đường sức từ là 0,05s. Cảm ứng từ của từ trường là B = 0,05T. Hãy tính suất điện động xuất hiện trong cuộn</w:t>
      </w:r>
      <w:r>
        <w:rPr>
          <w:rFonts w:ascii="Times New Roman" w:hAnsi="Times New Roman" w:cs="Times New Roman"/>
        </w:rPr>
        <w:t xml:space="preserve"> dây củ</w:t>
      </w:r>
      <w:r w:rsidR="005B6C0A">
        <w:rPr>
          <w:rFonts w:ascii="Times New Roman" w:hAnsi="Times New Roman" w:cs="Times New Roman"/>
        </w:rPr>
        <w:t>a dynamo xa đạp.</w:t>
      </w:r>
    </w:p>
    <w:p w:rsidR="001102B1" w:rsidRDefault="001102B1" w:rsidP="001102B1">
      <w:pPr>
        <w:pStyle w:val="ListParagraph"/>
        <w:tabs>
          <w:tab w:val="left" w:pos="783"/>
          <w:tab w:val="left" w:pos="6510"/>
        </w:tabs>
        <w:spacing w:after="0" w:line="312" w:lineRule="auto"/>
        <w:jc w:val="both"/>
        <w:rPr>
          <w:rFonts w:ascii="Times New Roman" w:hAnsi="Times New Roman" w:cs="Times New Roman"/>
        </w:rPr>
      </w:pPr>
    </w:p>
    <w:p w:rsidR="001102B1" w:rsidRDefault="001102B1" w:rsidP="001102B1">
      <w:pPr>
        <w:pStyle w:val="ListParagraph"/>
        <w:tabs>
          <w:tab w:val="left" w:pos="783"/>
          <w:tab w:val="left" w:pos="6510"/>
        </w:tabs>
        <w:spacing w:after="0" w:line="312" w:lineRule="auto"/>
        <w:jc w:val="center"/>
        <w:rPr>
          <w:rFonts w:ascii="Times New Roman" w:hAnsi="Times New Roman" w:cs="Times New Roman"/>
          <w:b/>
        </w:rPr>
      </w:pPr>
      <w:r w:rsidRPr="001102B1">
        <w:rPr>
          <w:rFonts w:ascii="Times New Roman" w:hAnsi="Times New Roman" w:cs="Times New Roman"/>
          <w:b/>
        </w:rPr>
        <w:t>-------------- Hết --------------------</w:t>
      </w:r>
    </w:p>
    <w:p w:rsidR="006C5C11" w:rsidRDefault="006C5C11" w:rsidP="006C5C11">
      <w:pPr>
        <w:spacing w:after="0" w:line="240" w:lineRule="auto"/>
      </w:pPr>
    </w:p>
    <w:p w:rsidR="006C5C11" w:rsidRDefault="006C5C11" w:rsidP="006C5C11">
      <w:pPr>
        <w:spacing w:after="0" w:line="240" w:lineRule="auto"/>
      </w:pPr>
    </w:p>
    <w:tbl>
      <w:tblPr>
        <w:tblStyle w:val="TableGrid"/>
        <w:tblpPr w:leftFromText="180" w:rightFromText="180" w:vertAnchor="text" w:horzAnchor="margin" w:tblpY="-262"/>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7920"/>
      </w:tblGrid>
      <w:tr w:rsidR="006C5C11" w:rsidRPr="003D1700" w:rsidTr="00E94A23">
        <w:tc>
          <w:tcPr>
            <w:tcW w:w="2268" w:type="dxa"/>
          </w:tcPr>
          <w:p w:rsidR="006C5C11" w:rsidRPr="003D1700" w:rsidRDefault="006C5C11" w:rsidP="00E94A23">
            <w:pPr>
              <w:spacing w:line="288" w:lineRule="auto"/>
              <w:jc w:val="both"/>
            </w:pPr>
            <w:r w:rsidRPr="003D1700">
              <w:rPr>
                <w:noProof/>
              </w:rPr>
              <w:drawing>
                <wp:anchor distT="0" distB="0" distL="114300" distR="114300" simplePos="0" relativeHeight="251663360" behindDoc="0" locked="0" layoutInCell="1" allowOverlap="1" wp14:anchorId="1166AD80" wp14:editId="2B1AD414">
                  <wp:simplePos x="0" y="0"/>
                  <wp:positionH relativeFrom="column">
                    <wp:posOffset>184150</wp:posOffset>
                  </wp:positionH>
                  <wp:positionV relativeFrom="paragraph">
                    <wp:posOffset>3175</wp:posOffset>
                  </wp:positionV>
                  <wp:extent cx="983615" cy="982980"/>
                  <wp:effectExtent l="0" t="0" r="6985"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ruong THPT Nguyen Hien.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83615" cy="982980"/>
                          </a:xfrm>
                          <a:prstGeom prst="rect">
                            <a:avLst/>
                          </a:prstGeom>
                        </pic:spPr>
                      </pic:pic>
                    </a:graphicData>
                  </a:graphic>
                  <wp14:sizeRelH relativeFrom="page">
                    <wp14:pctWidth>0</wp14:pctWidth>
                  </wp14:sizeRelH>
                  <wp14:sizeRelV relativeFrom="page">
                    <wp14:pctHeight>0</wp14:pctHeight>
                  </wp14:sizeRelV>
                </wp:anchor>
              </w:drawing>
            </w:r>
          </w:p>
        </w:tc>
        <w:tc>
          <w:tcPr>
            <w:tcW w:w="7920" w:type="dxa"/>
          </w:tcPr>
          <w:p w:rsidR="006C5C11" w:rsidRPr="00752608" w:rsidRDefault="006C5C11" w:rsidP="00E94A23">
            <w:pPr>
              <w:spacing w:line="288" w:lineRule="auto"/>
              <w:jc w:val="center"/>
              <w:rPr>
                <w:b/>
                <w:sz w:val="32"/>
                <w:szCs w:val="32"/>
              </w:rPr>
            </w:pPr>
            <w:r w:rsidRPr="00752608">
              <w:rPr>
                <w:b/>
                <w:sz w:val="32"/>
                <w:szCs w:val="32"/>
              </w:rPr>
              <w:t>KIỂM TRA CUỐI KỲ II NĂM HỌC 2022-2023</w:t>
            </w:r>
          </w:p>
          <w:p w:rsidR="006C5C11" w:rsidRPr="00752608" w:rsidRDefault="006C5C11" w:rsidP="00E94A23">
            <w:pPr>
              <w:spacing w:line="288" w:lineRule="auto"/>
              <w:jc w:val="center"/>
              <w:rPr>
                <w:b/>
                <w:sz w:val="32"/>
                <w:szCs w:val="32"/>
              </w:rPr>
            </w:pPr>
            <w:r w:rsidRPr="00752608">
              <w:rPr>
                <w:b/>
                <w:sz w:val="32"/>
                <w:szCs w:val="32"/>
              </w:rPr>
              <w:t>MÔN: VẬT LÍ - KHỐI 1</w:t>
            </w:r>
            <w:r>
              <w:rPr>
                <w:b/>
                <w:sz w:val="32"/>
                <w:szCs w:val="32"/>
              </w:rPr>
              <w:t>1</w:t>
            </w:r>
          </w:p>
          <w:p w:rsidR="006C5C11" w:rsidRPr="00E93669" w:rsidRDefault="006C5C11" w:rsidP="00E94A23">
            <w:pPr>
              <w:spacing w:line="288" w:lineRule="auto"/>
              <w:jc w:val="center"/>
              <w:rPr>
                <w:b/>
                <w:sz w:val="28"/>
                <w:szCs w:val="28"/>
              </w:rPr>
            </w:pPr>
            <w:r w:rsidRPr="00E93669">
              <w:rPr>
                <w:b/>
                <w:sz w:val="28"/>
                <w:szCs w:val="28"/>
              </w:rPr>
              <w:t>PHẦN TRẮC NGHIỆM KHÁCH QUAN</w:t>
            </w:r>
          </w:p>
          <w:p w:rsidR="006C5C11" w:rsidRPr="006B46DD" w:rsidRDefault="006C5C11" w:rsidP="00E94A23">
            <w:pPr>
              <w:spacing w:line="288" w:lineRule="auto"/>
              <w:jc w:val="center"/>
              <w:rPr>
                <w:sz w:val="26"/>
                <w:szCs w:val="26"/>
              </w:rPr>
            </w:pPr>
            <w:r w:rsidRPr="006B46DD">
              <w:rPr>
                <w:sz w:val="26"/>
                <w:szCs w:val="26"/>
              </w:rPr>
              <w:t>Thời gian làm bài 25 phút (không kể phát đề)</w:t>
            </w:r>
          </w:p>
          <w:p w:rsidR="006C5C11" w:rsidRPr="006B46DD" w:rsidRDefault="006C5C11" w:rsidP="00E94A23">
            <w:pPr>
              <w:spacing w:line="288" w:lineRule="auto"/>
              <w:jc w:val="center"/>
              <w:rPr>
                <w:b/>
                <w:sz w:val="28"/>
                <w:szCs w:val="28"/>
              </w:rPr>
            </w:pPr>
            <w:r w:rsidRPr="006B46DD">
              <w:rPr>
                <w:b/>
                <w:sz w:val="26"/>
                <w:szCs w:val="26"/>
              </w:rPr>
              <w:t xml:space="preserve">                                                              </w:t>
            </w:r>
            <w:r>
              <w:rPr>
                <w:b/>
                <w:sz w:val="26"/>
                <w:szCs w:val="26"/>
              </w:rPr>
              <w:t xml:space="preserve">             </w:t>
            </w:r>
            <w:r w:rsidRPr="006B46DD">
              <w:rPr>
                <w:b/>
                <w:sz w:val="26"/>
                <w:szCs w:val="26"/>
              </w:rPr>
              <w:t xml:space="preserve"> </w:t>
            </w:r>
            <w:r w:rsidRPr="006B46DD">
              <w:rPr>
                <w:b/>
                <w:sz w:val="28"/>
                <w:szCs w:val="28"/>
              </w:rPr>
              <w:t xml:space="preserve">Mã đề thi: </w:t>
            </w:r>
            <w:r>
              <w:rPr>
                <w:b/>
                <w:sz w:val="28"/>
                <w:szCs w:val="28"/>
              </w:rPr>
              <w:t>312</w:t>
            </w:r>
          </w:p>
          <w:p w:rsidR="006C5C11" w:rsidRPr="003D1700" w:rsidRDefault="006C5C11" w:rsidP="00E94A23">
            <w:pPr>
              <w:spacing w:line="288" w:lineRule="auto"/>
              <w:jc w:val="center"/>
            </w:pPr>
            <w:r w:rsidRPr="006B46DD">
              <w:rPr>
                <w:sz w:val="26"/>
                <w:szCs w:val="26"/>
              </w:rPr>
              <w:t xml:space="preserve">                                                               Đề thi gồm 02 trang, 20 câu.</w:t>
            </w:r>
          </w:p>
        </w:tc>
      </w:tr>
    </w:tbl>
    <w:p w:rsidR="006C5C11" w:rsidRPr="007D5EAD" w:rsidRDefault="006C5C11" w:rsidP="006C5C11">
      <w:pPr>
        <w:spacing w:after="0" w:line="288" w:lineRule="auto"/>
        <w:jc w:val="both"/>
      </w:pPr>
      <w:r w:rsidRPr="007D5EAD">
        <w:rPr>
          <w:b/>
        </w:rPr>
        <w:t xml:space="preserve">Câu 1: </w:t>
      </w:r>
      <w:r w:rsidRPr="007D5EAD">
        <w:t xml:space="preserve">Đơn vị của từ thông là </w:t>
      </w:r>
      <w:r w:rsidRPr="007D5EAD">
        <w:rPr>
          <w:b/>
        </w:rPr>
        <w:t xml:space="preserve">  </w:t>
      </w:r>
    </w:p>
    <w:p w:rsidR="006C5C11" w:rsidRPr="007D5EAD" w:rsidRDefault="006C5C11" w:rsidP="006C5C11">
      <w:pPr>
        <w:autoSpaceDE w:val="0"/>
        <w:autoSpaceDN w:val="0"/>
        <w:adjustRightInd w:val="0"/>
        <w:spacing w:after="0" w:line="288" w:lineRule="auto"/>
        <w:jc w:val="both"/>
      </w:pPr>
      <w:r w:rsidRPr="007D5EAD">
        <w:rPr>
          <w:b/>
        </w:rPr>
        <w:t xml:space="preserve">        A. </w:t>
      </w:r>
      <w:r w:rsidRPr="007D5EAD">
        <w:t xml:space="preserve">Henri (H).           </w:t>
      </w:r>
      <w:r w:rsidRPr="007D5EAD">
        <w:rPr>
          <w:b/>
        </w:rPr>
        <w:tab/>
      </w:r>
      <w:r w:rsidRPr="007D5EAD">
        <w:rPr>
          <w:b/>
        </w:rPr>
        <w:tab/>
        <w:t xml:space="preserve">B. </w:t>
      </w:r>
      <w:r w:rsidRPr="007D5EAD">
        <w:t xml:space="preserve">Tesla (T).           </w:t>
      </w:r>
      <w:r w:rsidRPr="007D5EAD">
        <w:rPr>
          <w:b/>
        </w:rPr>
        <w:tab/>
      </w:r>
      <w:r w:rsidRPr="007D5EAD">
        <w:rPr>
          <w:b/>
        </w:rPr>
        <w:tab/>
        <w:t xml:space="preserve">C. </w:t>
      </w:r>
      <w:r w:rsidRPr="007D5EAD">
        <w:t xml:space="preserve">Vebe (Wb).           </w:t>
      </w:r>
      <w:r w:rsidRPr="007D5EAD">
        <w:rPr>
          <w:b/>
        </w:rPr>
        <w:tab/>
        <w:t xml:space="preserve">    D. </w:t>
      </w:r>
      <w:r w:rsidRPr="007D5EAD">
        <w:t>Vôn (V).</w:t>
      </w:r>
    </w:p>
    <w:p w:rsidR="006C5C11" w:rsidRPr="007D5EAD" w:rsidRDefault="006C5C11" w:rsidP="006C5C11">
      <w:pPr>
        <w:spacing w:after="0" w:line="288" w:lineRule="auto"/>
        <w:jc w:val="both"/>
      </w:pPr>
      <w:r w:rsidRPr="007D5EAD">
        <w:rPr>
          <w:b/>
        </w:rPr>
        <w:t xml:space="preserve">Câu 2: </w:t>
      </w:r>
      <w:r w:rsidRPr="007D5EAD">
        <w:rPr>
          <w:rFonts w:eastAsia="Arial"/>
        </w:rPr>
        <w:t xml:space="preserve">Hiện tượng tự cảm là hiện tượng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rPr>
          <w:rFonts w:eastAsia="Arial"/>
        </w:rPr>
        <w:t xml:space="preserve">cảm ứng từ xảy ra do cường độ dòng điện trong mạch đó biến thiên. </w:t>
      </w:r>
      <w:r w:rsidRPr="007D5EAD">
        <w:rPr>
          <w:b/>
        </w:rPr>
        <w:t xml:space="preserve">  </w:t>
      </w:r>
    </w:p>
    <w:p w:rsidR="006C5C11" w:rsidRPr="007D5EAD" w:rsidRDefault="006C5C11" w:rsidP="006C5C11">
      <w:pPr>
        <w:spacing w:after="0" w:line="288" w:lineRule="auto"/>
        <w:jc w:val="both"/>
      </w:pPr>
      <w:r w:rsidRPr="007D5EAD">
        <w:rPr>
          <w:b/>
        </w:rPr>
        <w:t xml:space="preserve">        B.</w:t>
      </w:r>
      <w:r w:rsidRPr="007D5EAD">
        <w:rPr>
          <w:rFonts w:eastAsia="Arial"/>
        </w:rPr>
        <w:t xml:space="preserve"> xuất hiện dòng điện trong mạch kín.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rPr>
          <w:rFonts w:eastAsia="Arial"/>
        </w:rPr>
        <w:t xml:space="preserve"> xuất hiện dòng điện trong mạch </w:t>
      </w:r>
      <w:r>
        <w:rPr>
          <w:rFonts w:eastAsia="Arial"/>
        </w:rPr>
        <w:t>hở</w:t>
      </w:r>
      <w:r w:rsidRPr="007D5EAD">
        <w:rPr>
          <w:rFonts w:eastAsia="Arial"/>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D.</w:t>
      </w:r>
      <w:r w:rsidRPr="007D5EAD">
        <w:rPr>
          <w:rFonts w:eastAsia="Arial"/>
        </w:rPr>
        <w:t xml:space="preserve"> xuất hiện dòng điện khi nối mạch với nguồn. </w:t>
      </w:r>
      <w:r w:rsidRPr="007D5EAD">
        <w:rPr>
          <w:b/>
        </w:rPr>
        <w:t xml:space="preserve">  </w:t>
      </w:r>
    </w:p>
    <w:p w:rsidR="006C5C11" w:rsidRPr="007D5EAD" w:rsidRDefault="006C5C11" w:rsidP="006C5C11">
      <w:pPr>
        <w:spacing w:after="0" w:line="288" w:lineRule="auto"/>
        <w:jc w:val="both"/>
      </w:pPr>
      <w:r w:rsidRPr="007D5EAD">
        <w:rPr>
          <w:b/>
        </w:rPr>
        <w:t xml:space="preserve">Câu 3: </w:t>
      </w:r>
      <w:r w:rsidRPr="007D5EAD">
        <w:t>Khi nói về kính lúp, phát biểu nào sau đây là sai?</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t>Vật cần quan sát đặt trước kính l</w:t>
      </w:r>
      <w:r>
        <w:t>ú</w:t>
      </w:r>
      <w:r w:rsidRPr="007D5EAD">
        <w:t>p cho ảnh ảo có số phóng đại lớn</w:t>
      </w:r>
      <w:r>
        <w:t>.</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B.</w:t>
      </w:r>
      <w:r w:rsidRPr="007D5EAD">
        <w:t xml:space="preserve"> Vật cần quan sát đặt trước kính lúp cho ảnh thật có số phóng đại lớn</w:t>
      </w:r>
      <w:r>
        <w:t>.</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t xml:space="preserve"> </w:t>
      </w:r>
      <w:r>
        <w:t>K</w:t>
      </w:r>
      <w:r w:rsidRPr="007D5EAD">
        <w:t>ính lúp là dụng cụ quang bổ trợ cho mắt làm tăng góc trông quan sát các vật nhỏ</w:t>
      </w:r>
      <w:r>
        <w:t>.</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D.</w:t>
      </w:r>
      <w:r w:rsidRPr="007D5EAD">
        <w:t xml:space="preserve"> Kính lúp đơn gian là một thấu kính hội tụ có tiêu cự ngắn</w:t>
      </w:r>
      <w:r>
        <w:t>.</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Câu 4: </w:t>
      </w:r>
      <w:r w:rsidRPr="007D5EAD">
        <w:t>Một dây dẫn thẳng dài đặt trong không khí có dòng điện với cường độ chạy qua. Độ lớn cảm ứng từ B do dòng điện này gây ra tại một điểm cách dây một đoạn được tính bởi công thức</w:t>
      </w:r>
      <w:r w:rsidRPr="007D5EAD">
        <w:rPr>
          <w:rFonts w:eastAsia="Calibri"/>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rPr>
          <w:position w:val="-24"/>
        </w:rPr>
        <w:object w:dxaOrig="11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9.25pt;height:30.75pt" o:ole="">
            <v:imagedata r:id="rId8" o:title=""/>
          </v:shape>
          <o:OLEObject Type="Embed" ProgID="Equation.DSMT4" ShapeID="_x0000_i1025" DrawAspect="Content" ObjectID="_1746870299" r:id="rId9"/>
        </w:object>
      </w:r>
      <w:r w:rsidRPr="007D5EAD">
        <w:t xml:space="preserve">.                       </w:t>
      </w:r>
      <w:r w:rsidRPr="007D5EAD">
        <w:tab/>
      </w:r>
      <w:r w:rsidRPr="007D5EAD">
        <w:tab/>
      </w:r>
      <w:r w:rsidRPr="007D5EAD">
        <w:tab/>
      </w:r>
      <w:r w:rsidRPr="007D5EAD">
        <w:tab/>
      </w:r>
      <w:r w:rsidRPr="007D5EAD">
        <w:rPr>
          <w:b/>
        </w:rPr>
        <w:t xml:space="preserve">B. </w:t>
      </w:r>
      <w:r w:rsidRPr="007D5EAD">
        <w:rPr>
          <w:position w:val="-24"/>
        </w:rPr>
        <w:object w:dxaOrig="1219" w:dyaOrig="620">
          <v:shape id="_x0000_i1026" type="#_x0000_t75" style="width:60.75pt;height:30.75pt" o:ole="">
            <v:imagedata r:id="rId10" o:title=""/>
          </v:shape>
          <o:OLEObject Type="Embed" ProgID="Equation.DSMT4" ShapeID="_x0000_i1026" DrawAspect="Content" ObjectID="_1746870300" r:id="rId11"/>
        </w:object>
      </w:r>
      <w:r w:rsidRPr="007D5EAD">
        <w:t xml:space="preserve">.                       </w:t>
      </w:r>
    </w:p>
    <w:p w:rsidR="006C5C11" w:rsidRPr="007D5EAD" w:rsidRDefault="006C5C11" w:rsidP="006C5C11">
      <w:pPr>
        <w:spacing w:after="0" w:line="288" w:lineRule="auto"/>
        <w:jc w:val="both"/>
      </w:pPr>
      <w:r w:rsidRPr="007D5EAD">
        <w:rPr>
          <w:b/>
        </w:rPr>
        <w:t xml:space="preserve">        C.</w:t>
      </w:r>
      <w:r w:rsidRPr="007D5EAD">
        <w:rPr>
          <w:position w:val="-24"/>
        </w:rPr>
        <w:object w:dxaOrig="1219" w:dyaOrig="620">
          <v:shape id="_x0000_i1027" type="#_x0000_t75" style="width:60.75pt;height:30.75pt" o:ole="">
            <v:imagedata r:id="rId12" o:title=""/>
          </v:shape>
          <o:OLEObject Type="Embed" ProgID="Equation.DSMT4" ShapeID="_x0000_i1027" DrawAspect="Content" ObjectID="_1746870301" r:id="rId13"/>
        </w:object>
      </w:r>
      <w:r w:rsidRPr="007D5EAD">
        <w:t xml:space="preserve">.           </w:t>
      </w:r>
      <w:r w:rsidRPr="007D5EAD">
        <w:rPr>
          <w:b/>
        </w:rPr>
        <w:tab/>
      </w:r>
      <w:r w:rsidRPr="007D5EAD">
        <w:rPr>
          <w:b/>
        </w:rPr>
        <w:tab/>
      </w:r>
      <w:r w:rsidRPr="007D5EAD">
        <w:rPr>
          <w:b/>
        </w:rPr>
        <w:tab/>
      </w:r>
      <w:r w:rsidRPr="007D5EAD">
        <w:rPr>
          <w:b/>
        </w:rPr>
        <w:tab/>
      </w:r>
      <w:r w:rsidRPr="007D5EAD">
        <w:rPr>
          <w:b/>
        </w:rPr>
        <w:tab/>
        <w:t xml:space="preserve">D. </w:t>
      </w:r>
      <w:r w:rsidRPr="007D5EAD">
        <w:rPr>
          <w:position w:val="-6"/>
        </w:rPr>
        <w:object w:dxaOrig="1359" w:dyaOrig="320">
          <v:shape id="_x0000_i1028" type="#_x0000_t75" style="width:68.25pt;height:15.75pt" o:ole="">
            <v:imagedata r:id="rId14" o:title=""/>
          </v:shape>
          <o:OLEObject Type="Embed" ProgID="Equation.DSMT4" ShapeID="_x0000_i1028" DrawAspect="Content" ObjectID="_1746870302" r:id="rId15"/>
        </w:object>
      </w:r>
      <w:r w:rsidRPr="007D5EAD">
        <w:t>.</w:t>
      </w:r>
    </w:p>
    <w:p w:rsidR="006C5C11" w:rsidRPr="007D5EAD" w:rsidRDefault="006C5C11" w:rsidP="006C5C11">
      <w:pPr>
        <w:spacing w:after="0" w:line="288" w:lineRule="auto"/>
        <w:jc w:val="both"/>
      </w:pPr>
      <w:r w:rsidRPr="007D5EAD">
        <w:rPr>
          <w:b/>
        </w:rPr>
        <w:t xml:space="preserve">Câu 5: </w:t>
      </w:r>
      <w:r w:rsidRPr="007D5EAD">
        <w:t>Ánh sáng truyền từ một môi trường tới môi trường chiết quang kém hơn và góc tới lớn hơn góc giới hạn là điều kiện để có</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t>phản xạ thông thường.                                     </w:t>
      </w:r>
      <w:r w:rsidRPr="007D5EAD">
        <w:rPr>
          <w:rFonts w:eastAsia="Times New Roman"/>
        </w:rPr>
        <w:t xml:space="preserve"> </w:t>
      </w:r>
      <w:r w:rsidRPr="007D5EAD">
        <w:rPr>
          <w:b/>
        </w:rPr>
        <w:t xml:space="preserve">   </w:t>
      </w:r>
      <w:r w:rsidRPr="007D5EAD">
        <w:rPr>
          <w:b/>
        </w:rPr>
        <w:tab/>
      </w:r>
      <w:r w:rsidRPr="007D5EAD">
        <w:rPr>
          <w:b/>
        </w:rPr>
        <w:tab/>
        <w:t>B.</w:t>
      </w:r>
      <w:r w:rsidRPr="007D5EAD">
        <w:t xml:space="preserve"> khúc xạ.</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t xml:space="preserve"> phản xạ toàn phần.                                           </w:t>
      </w:r>
      <w:r w:rsidRPr="007D5EAD">
        <w:rPr>
          <w:rFonts w:eastAsia="Times New Roman"/>
        </w:rPr>
        <w:t xml:space="preserve"> </w:t>
      </w:r>
      <w:r w:rsidRPr="007D5EAD">
        <w:rPr>
          <w:b/>
        </w:rPr>
        <w:t xml:space="preserve">  </w:t>
      </w:r>
      <w:r w:rsidRPr="007D5EAD">
        <w:rPr>
          <w:b/>
        </w:rPr>
        <w:tab/>
      </w:r>
      <w:r w:rsidRPr="007D5EAD">
        <w:rPr>
          <w:b/>
        </w:rPr>
        <w:tab/>
        <w:t>D.</w:t>
      </w:r>
      <w:r w:rsidRPr="007D5EAD">
        <w:t xml:space="preserve"> tia phản xạ vuông góc với tia khúc xạ.</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Câu 6: </w:t>
      </w:r>
      <w:r w:rsidRPr="007D5EAD">
        <w:t>Lăng kính là một khối trong suốt hình</w:t>
      </w:r>
    </w:p>
    <w:p w:rsidR="006C5C11" w:rsidRPr="007D5EAD" w:rsidRDefault="006C5C11" w:rsidP="006C5C11">
      <w:pPr>
        <w:spacing w:after="0" w:line="288" w:lineRule="auto"/>
        <w:jc w:val="both"/>
      </w:pPr>
      <w:r w:rsidRPr="007D5EAD">
        <w:rPr>
          <w:b/>
        </w:rPr>
        <w:t xml:space="preserve">        A. </w:t>
      </w:r>
      <w:r w:rsidRPr="007D5EAD">
        <w:t xml:space="preserve">chóp tứ giác.                                             </w:t>
      </w:r>
      <w:r w:rsidRPr="007D5EAD">
        <w:rPr>
          <w:b/>
        </w:rPr>
        <w:tab/>
      </w:r>
      <w:r w:rsidRPr="007D5EAD">
        <w:rPr>
          <w:b/>
        </w:rPr>
        <w:tab/>
        <w:t xml:space="preserve">B. </w:t>
      </w:r>
      <w:r w:rsidRPr="007D5EAD">
        <w:t xml:space="preserve">lăng trụ tam giác.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t xml:space="preserve"> lăng trụ tứ giác.                                   </w:t>
      </w:r>
      <w:r w:rsidRPr="007D5EAD">
        <w:tab/>
      </w:r>
      <w:r w:rsidRPr="007D5EAD">
        <w:tab/>
        <w:t xml:space="preserve"> </w:t>
      </w:r>
      <w:r w:rsidRPr="007D5EAD">
        <w:rPr>
          <w:b/>
        </w:rPr>
        <w:tab/>
        <w:t xml:space="preserve">D. </w:t>
      </w:r>
      <w:r w:rsidRPr="007D5EAD">
        <w:t xml:space="preserve">trụ tròn xoay.  </w:t>
      </w:r>
      <w:r w:rsidRPr="007D5EAD">
        <w:rPr>
          <w:b/>
        </w:rPr>
        <w:t xml:space="preserve"> </w:t>
      </w:r>
    </w:p>
    <w:p w:rsidR="006C5C11" w:rsidRPr="007D5EAD" w:rsidRDefault="006C5C11" w:rsidP="006C5C11">
      <w:pPr>
        <w:spacing w:after="0" w:line="288" w:lineRule="auto"/>
        <w:jc w:val="both"/>
      </w:pPr>
      <w:r w:rsidRPr="007D5EAD">
        <w:rPr>
          <w:b/>
        </w:rPr>
        <w:t xml:space="preserve">Câu 7: </w:t>
      </w:r>
      <w:r w:rsidRPr="007D5EAD">
        <w:rPr>
          <w:lang w:val="vi-VN"/>
        </w:rPr>
        <w:t xml:space="preserve">Theo định luật khúc xạ, nhận xét nào </w:t>
      </w:r>
      <w:r w:rsidRPr="007D5EAD">
        <w:t>sau đây là sai</w:t>
      </w:r>
      <w:r w:rsidRPr="007D5EAD">
        <w:rPr>
          <w:lang w:val="vi-V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t>G</w:t>
      </w:r>
      <w:r w:rsidRPr="007D5EAD">
        <w:rPr>
          <w:lang w:val="vi-VN"/>
        </w:rPr>
        <w:t xml:space="preserve">óc tới có thể lớn hơn góc khúc xạ. </w:t>
      </w:r>
      <w:r w:rsidRPr="007D5EAD">
        <w:rPr>
          <w:b/>
        </w:rPr>
        <w:t xml:space="preserve">  </w:t>
      </w:r>
    </w:p>
    <w:p w:rsidR="006C5C11" w:rsidRPr="007D5EAD" w:rsidRDefault="006C5C11" w:rsidP="006C5C11">
      <w:pPr>
        <w:spacing w:after="0" w:line="288" w:lineRule="auto"/>
        <w:jc w:val="both"/>
      </w:pPr>
      <w:r w:rsidRPr="007D5EAD">
        <w:rPr>
          <w:b/>
        </w:rPr>
        <w:t xml:space="preserve">        B.</w:t>
      </w:r>
      <w:r w:rsidRPr="007D5EAD">
        <w:t xml:space="preserve"> G</w:t>
      </w:r>
      <w:r w:rsidRPr="007D5EAD">
        <w:rPr>
          <w:lang w:val="vi-VN"/>
        </w:rPr>
        <w:t xml:space="preserve">óc tới tăng bao nhiêu lần thì góc khúc xạ tăng bấy nhiêu lần.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t xml:space="preserve"> G</w:t>
      </w:r>
      <w:r w:rsidRPr="007D5EAD">
        <w:rPr>
          <w:lang w:val="vi-VN"/>
        </w:rPr>
        <w:t xml:space="preserve">óc khúc xạ có thể lớn hơn góc tới. </w:t>
      </w:r>
      <w:r w:rsidRPr="007D5EAD">
        <w:rPr>
          <w:b/>
        </w:rPr>
        <w:t xml:space="preserve">  </w:t>
      </w:r>
    </w:p>
    <w:p w:rsidR="006C5C11" w:rsidRPr="007D5EAD" w:rsidRDefault="006C5C11" w:rsidP="006C5C11">
      <w:pPr>
        <w:spacing w:after="0" w:line="288" w:lineRule="auto"/>
        <w:jc w:val="both"/>
      </w:pPr>
      <w:r w:rsidRPr="007D5EAD">
        <w:rPr>
          <w:b/>
        </w:rPr>
        <w:t xml:space="preserve">        D.</w:t>
      </w:r>
      <w:r w:rsidRPr="007D5EAD">
        <w:t xml:space="preserve"> T</w:t>
      </w:r>
      <w:r w:rsidRPr="007D5EAD">
        <w:rPr>
          <w:lang w:val="vi-VN"/>
        </w:rPr>
        <w:t xml:space="preserve">ia khúc xạ và tia tới nằm trong cùng một mặt phẳng. </w:t>
      </w:r>
      <w:r w:rsidRPr="007D5EAD">
        <w:rPr>
          <w:b/>
        </w:rPr>
        <w:t xml:space="preserve">  </w:t>
      </w:r>
    </w:p>
    <w:p w:rsidR="006C5C11" w:rsidRPr="007D5EAD" w:rsidRDefault="006C5C11" w:rsidP="006C5C11">
      <w:pPr>
        <w:spacing w:after="0" w:line="288" w:lineRule="auto"/>
        <w:jc w:val="both"/>
      </w:pPr>
      <w:r w:rsidRPr="007D5EAD">
        <w:rPr>
          <w:b/>
        </w:rPr>
        <w:t xml:space="preserve">Câu 8: </w:t>
      </w:r>
      <w:r w:rsidRPr="007D5EAD">
        <w:t xml:space="preserve">Từ trường là dạng vật chất tồn tại trong không gian và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t>tác dụng lực đẩy lên các vật đặt trong nó.</w:t>
      </w:r>
      <w:r w:rsidRPr="007D5EAD">
        <w:rPr>
          <w:b/>
        </w:rPr>
        <w:tab/>
      </w:r>
      <w:r w:rsidRPr="007D5EAD">
        <w:rPr>
          <w:b/>
        </w:rPr>
        <w:tab/>
        <w:t xml:space="preserve">B. </w:t>
      </w:r>
      <w:r w:rsidRPr="007D5EAD">
        <w:t xml:space="preserve">tác dụng lực từ lên nam châm và dòng điện.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t xml:space="preserve"> tác dụng lực hút lên các vật.                  </w:t>
      </w:r>
      <w:r w:rsidRPr="007D5EAD">
        <w:rPr>
          <w:b/>
        </w:rPr>
        <w:tab/>
      </w:r>
      <w:r w:rsidRPr="007D5EAD">
        <w:rPr>
          <w:b/>
        </w:rPr>
        <w:tab/>
      </w:r>
      <w:r w:rsidRPr="007D5EAD">
        <w:rPr>
          <w:b/>
        </w:rPr>
        <w:tab/>
        <w:t xml:space="preserve">D. </w:t>
      </w:r>
      <w:r w:rsidRPr="007D5EAD">
        <w:t xml:space="preserve">tác dụng lực điện lên điện tích. </w:t>
      </w:r>
      <w:r w:rsidRPr="007D5EAD">
        <w:rPr>
          <w:b/>
        </w:rPr>
        <w:t xml:space="preserve"> </w:t>
      </w:r>
    </w:p>
    <w:p w:rsidR="006C5C11" w:rsidRPr="007D5EAD" w:rsidRDefault="006C5C11" w:rsidP="006C5C11">
      <w:pPr>
        <w:spacing w:after="0" w:line="288" w:lineRule="auto"/>
        <w:jc w:val="both"/>
      </w:pPr>
      <w:r w:rsidRPr="007D5EAD">
        <w:rPr>
          <w:b/>
        </w:rPr>
        <w:t xml:space="preserve">Câu 9: </w:t>
      </w:r>
      <w:r w:rsidRPr="007D5EAD">
        <w:rPr>
          <w:lang w:val="nl-NL"/>
        </w:rPr>
        <w:t xml:space="preserve">Trong các nhận định sau, nhận định nào sai về đường truyền của tia sáng qua thấu kính phân kỳ? Đối với thấu kính phân kỳ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rPr>
          <w:lang w:val="nl-NL"/>
        </w:rPr>
        <w:t>tia sáng tới song song với trục chính thì tia ló kéo dài đi qua tiêu điểm ảnh chính F</w:t>
      </w:r>
      <w:r w:rsidRPr="007D5EAD">
        <w:rPr>
          <w:vertAlign w:val="superscript"/>
          <w:lang w:val="nl-NL"/>
        </w:rPr>
        <w:t>’</w:t>
      </w:r>
      <w:r w:rsidRPr="007D5EAD">
        <w:rPr>
          <w:lang w:val="nl-NL"/>
        </w:rPr>
        <w:t xml:space="preserve">. </w:t>
      </w:r>
      <w:r w:rsidRPr="007D5EAD">
        <w:rPr>
          <w:b/>
        </w:rPr>
        <w:t xml:space="preserve">  </w:t>
      </w:r>
    </w:p>
    <w:p w:rsidR="006C5C11" w:rsidRPr="007D5EAD" w:rsidRDefault="006C5C11" w:rsidP="006C5C11">
      <w:pPr>
        <w:spacing w:after="0" w:line="288" w:lineRule="auto"/>
        <w:jc w:val="both"/>
      </w:pPr>
      <w:r w:rsidRPr="007D5EAD">
        <w:rPr>
          <w:b/>
        </w:rPr>
        <w:lastRenderedPageBreak/>
        <w:t xml:space="preserve">        B.</w:t>
      </w:r>
      <w:r w:rsidRPr="007D5EAD">
        <w:rPr>
          <w:lang w:val="nl-NL"/>
        </w:rPr>
        <w:t xml:space="preserve"> tia sáng tới có phương kéo dài qua tiêu điểm vật chính F thì tia ló song song với trục chính.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rPr>
          <w:lang w:val="nl-NL"/>
        </w:rPr>
        <w:t xml:space="preserve"> tia sáng tới qua tiêu điểm ảnh chính F</w:t>
      </w:r>
      <w:r w:rsidRPr="007D5EAD">
        <w:rPr>
          <w:vertAlign w:val="superscript"/>
          <w:lang w:val="nl-NL"/>
        </w:rPr>
        <w:t>’</w:t>
      </w:r>
      <w:r w:rsidRPr="007D5EAD">
        <w:rPr>
          <w:lang w:val="nl-NL"/>
        </w:rPr>
        <w:t xml:space="preserve"> thì tia ló song song với trục chính. </w:t>
      </w:r>
      <w:r w:rsidRPr="007D5EAD">
        <w:rPr>
          <w:b/>
        </w:rPr>
        <w:t xml:space="preserve">  </w:t>
      </w:r>
    </w:p>
    <w:p w:rsidR="006C5C11" w:rsidRPr="007D5EAD" w:rsidRDefault="006C5C11" w:rsidP="006C5C11">
      <w:pPr>
        <w:spacing w:after="0" w:line="288" w:lineRule="auto"/>
        <w:jc w:val="both"/>
      </w:pPr>
      <w:r w:rsidRPr="007D5EAD">
        <w:rPr>
          <w:b/>
        </w:rPr>
        <w:t xml:space="preserve">        D.</w:t>
      </w:r>
      <w:r w:rsidRPr="007D5EAD">
        <w:rPr>
          <w:lang w:val="nl-NL"/>
        </w:rPr>
        <w:t xml:space="preserve"> tia sáng qua quang tâm O sẽ truyền thẳng. </w:t>
      </w:r>
      <w:r w:rsidRPr="007D5EAD">
        <w:rPr>
          <w:b/>
        </w:rPr>
        <w:t xml:space="preserve">  </w:t>
      </w:r>
    </w:p>
    <w:p w:rsidR="006C5C11" w:rsidRPr="007D5EAD" w:rsidRDefault="006C5C11" w:rsidP="006C5C11">
      <w:pPr>
        <w:spacing w:after="0" w:line="288" w:lineRule="auto"/>
        <w:jc w:val="both"/>
      </w:pPr>
      <w:r w:rsidRPr="007D5EAD">
        <w:rPr>
          <w:b/>
        </w:rPr>
        <w:t xml:space="preserve">Câu 10: </w:t>
      </w:r>
      <w:r w:rsidRPr="007D5EAD">
        <w:rPr>
          <w:lang w:val="vi-VN"/>
        </w:rPr>
        <w:t>Theo quy tắc bàn tay trái</w:t>
      </w:r>
      <w:r w:rsidRPr="007D5EAD">
        <w:t xml:space="preserve"> để xác định chiều của lực từ tác dụng lên dây dẫn mang dòng điện</w:t>
      </w:r>
      <w:r w:rsidRPr="007D5EAD">
        <w:rPr>
          <w:lang w:val="vi-VN"/>
        </w:rPr>
        <w:t xml:space="preserve"> thì chiều của ngón cái</w:t>
      </w:r>
      <w:r w:rsidRPr="007D5EAD">
        <w:t xml:space="preserve"> và các </w:t>
      </w:r>
      <w:r w:rsidRPr="007D5EAD">
        <w:rPr>
          <w:lang w:val="vi-VN"/>
        </w:rPr>
        <w:t xml:space="preserve">ngón giữa lần lượt chỉ chiều của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t>t</w:t>
      </w:r>
      <w:r w:rsidRPr="007D5EAD">
        <w:rPr>
          <w:lang w:val="vi-VN"/>
        </w:rPr>
        <w:t>ừ trường và lực từ</w:t>
      </w:r>
      <w:r>
        <w:t>.</w:t>
      </w:r>
      <w:r w:rsidRPr="007D5EAD">
        <w:rPr>
          <w:lang w:val="vi-VN"/>
        </w:rPr>
        <w:t xml:space="preserve">                                   </w:t>
      </w:r>
      <w:r w:rsidRPr="007D5EAD">
        <w:rPr>
          <w:b/>
          <w:lang w:val="vi-VN"/>
        </w:rPr>
        <w:tab/>
      </w:r>
      <w:r w:rsidRPr="007D5EAD">
        <w:rPr>
          <w:b/>
        </w:rPr>
        <w:tab/>
      </w:r>
      <w:r w:rsidRPr="007D5EAD">
        <w:rPr>
          <w:b/>
          <w:lang w:val="vi-VN"/>
        </w:rPr>
        <w:t xml:space="preserve">B. </w:t>
      </w:r>
      <w:r w:rsidRPr="007D5EAD">
        <w:t>l</w:t>
      </w:r>
      <w:r w:rsidRPr="007D5EAD">
        <w:rPr>
          <w:lang w:val="vi-VN"/>
        </w:rPr>
        <w:t>ực từ và dòng điện</w:t>
      </w:r>
      <w:r>
        <w:t>.</w:t>
      </w:r>
      <w:r w:rsidRPr="007D5EAD">
        <w:rPr>
          <w:lang w:val="vi-V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t xml:space="preserve"> d</w:t>
      </w:r>
      <w:r w:rsidRPr="007D5EAD">
        <w:rPr>
          <w:lang w:val="vi-VN"/>
        </w:rPr>
        <w:t>òng điện và lực từ</w:t>
      </w:r>
      <w:r>
        <w:t>.</w:t>
      </w:r>
      <w:r w:rsidRPr="007D5EAD">
        <w:rPr>
          <w:lang w:val="vi-VN"/>
        </w:rPr>
        <w:t xml:space="preserve">                                   </w:t>
      </w:r>
      <w:r w:rsidRPr="007D5EAD">
        <w:rPr>
          <w:b/>
          <w:lang w:val="vi-VN"/>
        </w:rPr>
        <w:tab/>
      </w:r>
      <w:r w:rsidRPr="007D5EAD">
        <w:rPr>
          <w:b/>
        </w:rPr>
        <w:tab/>
      </w:r>
      <w:r w:rsidRPr="007D5EAD">
        <w:rPr>
          <w:b/>
          <w:lang w:val="vi-VN"/>
        </w:rPr>
        <w:t xml:space="preserve">D. </w:t>
      </w:r>
      <w:r w:rsidRPr="007D5EAD">
        <w:t>v</w:t>
      </w:r>
      <w:r w:rsidRPr="007D5EAD">
        <w:rPr>
          <w:lang w:val="vi-VN"/>
        </w:rPr>
        <w:t>ecto cảm ứng từ và dòng điện</w:t>
      </w:r>
      <w:r>
        <w:t>.</w:t>
      </w:r>
      <w:r w:rsidRPr="007D5EAD">
        <w:rPr>
          <w:lang w:val="vi-V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Câu 11: </w:t>
      </w:r>
      <w:r w:rsidRPr="007D5EAD">
        <w:rPr>
          <w:color w:val="000000" w:themeColor="text1"/>
          <w:lang w:val="vi-VN"/>
        </w:rPr>
        <w:t xml:space="preserve">Sự điều tiết của mắt là sự thay đổi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rPr>
          <w:color w:val="000000" w:themeColor="text1"/>
          <w:lang w:val="vi-VN"/>
        </w:rPr>
        <w:t xml:space="preserve">khoảng cách thủy tinh thể và vật cần quan sát để giữ cho ảnh của vật cần quan sát hiện rõ trên võng mạc. </w:t>
      </w:r>
      <w:r w:rsidRPr="007D5EAD">
        <w:rPr>
          <w:b/>
        </w:rPr>
        <w:t xml:space="preserve">  </w:t>
      </w:r>
    </w:p>
    <w:p w:rsidR="006C5C11" w:rsidRPr="007D5EAD" w:rsidRDefault="006C5C11" w:rsidP="006C5C11">
      <w:pPr>
        <w:spacing w:after="0" w:line="288" w:lineRule="auto"/>
        <w:jc w:val="both"/>
      </w:pPr>
      <w:r w:rsidRPr="007D5EAD">
        <w:rPr>
          <w:b/>
        </w:rPr>
        <w:t xml:space="preserve">        B.</w:t>
      </w:r>
      <w:r w:rsidRPr="007D5EAD">
        <w:rPr>
          <w:color w:val="000000" w:themeColor="text1"/>
          <w:lang w:val="vi-VN"/>
        </w:rPr>
        <w:t xml:space="preserve"> độ cong các mặt của thủy tinh thể để giữ cho ảnh của của vật cần quan sát hiện rõ trên võng mạc.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rPr>
          <w:color w:val="000000" w:themeColor="text1"/>
          <w:lang w:val="vi-VN"/>
        </w:rPr>
        <w:t xml:space="preserve"> khoảng cách thủy tinh thể và võng mạc để giữ cho ảnh của vật cần quan sát hiện rõ trên võng mạc. </w:t>
      </w:r>
      <w:r w:rsidRPr="007D5EAD">
        <w:rPr>
          <w:b/>
        </w:rPr>
        <w:t xml:space="preserve">  </w:t>
      </w:r>
    </w:p>
    <w:p w:rsidR="006C5C11" w:rsidRPr="007D5EAD" w:rsidRDefault="006C5C11" w:rsidP="006C5C11">
      <w:pPr>
        <w:spacing w:after="0" w:line="288" w:lineRule="auto"/>
        <w:jc w:val="both"/>
      </w:pPr>
      <w:r w:rsidRPr="007D5EAD">
        <w:rPr>
          <w:b/>
        </w:rPr>
        <w:t xml:space="preserve">        </w:t>
      </w:r>
      <w:r>
        <w:rPr>
          <w:b/>
        </w:rPr>
        <w:t xml:space="preserve"> </w:t>
      </w:r>
      <w:r w:rsidRPr="007D5EAD">
        <w:rPr>
          <w:b/>
        </w:rPr>
        <w:t>D.</w:t>
      </w:r>
      <w:r w:rsidRPr="007D5EAD">
        <w:rPr>
          <w:color w:val="000000" w:themeColor="text1"/>
          <w:lang w:val="vi-VN"/>
        </w:rPr>
        <w:t xml:space="preserve"> cả độ cong các mặt của thủy tinh thể, khoảng cách giữa thủy tinh thể và võng mạc để giữ cho ảnh của của vật cần quan sát hiện rõ trên võng mạc. </w:t>
      </w:r>
      <w:r w:rsidRPr="007D5EAD">
        <w:rPr>
          <w:b/>
        </w:rPr>
        <w:t xml:space="preserve">  </w:t>
      </w:r>
    </w:p>
    <w:p w:rsidR="006C5C11" w:rsidRPr="007D5EAD" w:rsidRDefault="006C5C11" w:rsidP="006C5C11">
      <w:pPr>
        <w:spacing w:after="0" w:line="288" w:lineRule="auto"/>
        <w:jc w:val="both"/>
      </w:pPr>
      <w:r w:rsidRPr="007D5EAD">
        <w:rPr>
          <w:b/>
        </w:rPr>
        <w:t xml:space="preserve">Câu 12: </w:t>
      </w:r>
      <w:r w:rsidRPr="007D5EAD">
        <w:rPr>
          <w:lang w:val="it-IT"/>
        </w:rPr>
        <w:t xml:space="preserve">Biểu thức lực từ tác dụng lên một điện tích q&gt; 0 chuyển động với vận tốc v trong từ trường đều có cảm ứng từ B là </w:t>
      </w:r>
      <w:r w:rsidRPr="007D5EAD">
        <w:rPr>
          <w:b/>
        </w:rPr>
        <w:t xml:space="preserve">  </w:t>
      </w:r>
    </w:p>
    <w:p w:rsidR="006C5C11" w:rsidRPr="007D5EAD" w:rsidRDefault="006C5C11" w:rsidP="006C5C11">
      <w:pPr>
        <w:spacing w:after="0" w:line="288" w:lineRule="auto"/>
        <w:jc w:val="both"/>
        <w:rPr>
          <w:lang w:val="it-IT"/>
        </w:rPr>
      </w:pPr>
      <w:r w:rsidRPr="007D5EAD">
        <w:rPr>
          <w:b/>
        </w:rPr>
        <w:t xml:space="preserve">        A. </w:t>
      </w:r>
      <w:r w:rsidRPr="007D5EAD">
        <w:rPr>
          <w:lang w:val="it-IT"/>
        </w:rPr>
        <w:t xml:space="preserve">f =  BIlsinα.      </w:t>
      </w:r>
      <w:r w:rsidRPr="007D5EAD">
        <w:rPr>
          <w:b/>
          <w:lang w:val="it-IT"/>
        </w:rPr>
        <w:tab/>
      </w:r>
      <w:r>
        <w:rPr>
          <w:b/>
          <w:lang w:val="it-IT"/>
        </w:rPr>
        <w:tab/>
      </w:r>
      <w:r w:rsidRPr="007D5EAD">
        <w:rPr>
          <w:b/>
          <w:lang w:val="it-IT"/>
        </w:rPr>
        <w:t xml:space="preserve">B. </w:t>
      </w:r>
      <w:r w:rsidRPr="007D5EAD">
        <w:rPr>
          <w:lang w:val="it-IT"/>
        </w:rPr>
        <w:t xml:space="preserve">f = qvBcosα.        </w:t>
      </w:r>
      <w:r w:rsidRPr="007D5EAD">
        <w:rPr>
          <w:b/>
          <w:lang w:val="it-IT"/>
        </w:rPr>
        <w:tab/>
      </w:r>
      <w:r>
        <w:rPr>
          <w:b/>
          <w:lang w:val="it-IT"/>
        </w:rPr>
        <w:tab/>
      </w:r>
      <w:r w:rsidRPr="007D5EAD">
        <w:rPr>
          <w:b/>
          <w:lang w:val="it-IT"/>
        </w:rPr>
        <w:t xml:space="preserve">C. </w:t>
      </w:r>
      <w:r w:rsidRPr="007D5EAD">
        <w:rPr>
          <w:lang w:val="it-IT"/>
        </w:rPr>
        <w:t xml:space="preserve">f = qvBtanα.        </w:t>
      </w:r>
      <w:r w:rsidRPr="007D5EAD">
        <w:rPr>
          <w:b/>
          <w:lang w:val="it-IT"/>
        </w:rPr>
        <w:tab/>
      </w:r>
      <w:r>
        <w:rPr>
          <w:b/>
          <w:lang w:val="it-IT"/>
        </w:rPr>
        <w:tab/>
      </w:r>
      <w:r w:rsidRPr="007D5EAD">
        <w:rPr>
          <w:b/>
          <w:lang w:val="it-IT"/>
        </w:rPr>
        <w:t xml:space="preserve">D. </w:t>
      </w:r>
      <w:r w:rsidRPr="007D5EAD">
        <w:rPr>
          <w:lang w:val="it-IT"/>
        </w:rPr>
        <w:t>f = qvBsinα.</w:t>
      </w:r>
    </w:p>
    <w:p w:rsidR="006C5C11" w:rsidRPr="007D5EAD" w:rsidRDefault="006C5C11" w:rsidP="006C5C11">
      <w:pPr>
        <w:spacing w:after="0" w:line="288" w:lineRule="auto"/>
        <w:jc w:val="both"/>
      </w:pPr>
      <w:r w:rsidRPr="007D5EAD">
        <w:rPr>
          <w:b/>
        </w:rPr>
        <w:t xml:space="preserve">Câu 13: </w:t>
      </w:r>
      <w:r w:rsidRPr="007D5EAD">
        <w:t>Góc tới giới hạn phản xạ toàn phần của thủy tinh đối với nước là 60</w:t>
      </w:r>
      <w:r>
        <w:rPr>
          <w:vertAlign w:val="superscript"/>
        </w:rPr>
        <w:t>0</w:t>
      </w:r>
      <w:r>
        <w:t xml:space="preserve"> </w:t>
      </w:r>
      <w:r w:rsidRPr="007D5EAD">
        <w:t xml:space="preserve">. Biết chiết suất của nước là 4/3. Chiết suất của thủy tinh gần với giá trị nào nhất sau đây ? </w:t>
      </w:r>
      <w:r w:rsidRPr="007D5EAD">
        <w:rPr>
          <w:b/>
        </w:rPr>
        <w:t xml:space="preserve">  </w:t>
      </w:r>
    </w:p>
    <w:p w:rsidR="006C5C11" w:rsidRPr="007D5EAD" w:rsidRDefault="006C5C11" w:rsidP="006C5C11">
      <w:pPr>
        <w:spacing w:after="0" w:line="288" w:lineRule="auto"/>
        <w:jc w:val="both"/>
        <w:rPr>
          <w:lang w:val="fr-FR"/>
        </w:rPr>
      </w:pPr>
      <w:r w:rsidRPr="007D5EAD">
        <w:rPr>
          <w:b/>
        </w:rPr>
        <w:t xml:space="preserve">        A. </w:t>
      </w:r>
      <w:r w:rsidRPr="007D5EAD">
        <w:t>1,50</w:t>
      </w:r>
      <w:r>
        <w:t>.</w:t>
      </w:r>
      <w:r w:rsidRPr="007D5EAD">
        <w:t xml:space="preserve">                      </w:t>
      </w:r>
      <w:r w:rsidRPr="007D5EAD">
        <w:rPr>
          <w:b/>
        </w:rPr>
        <w:tab/>
        <w:t xml:space="preserve">B. </w:t>
      </w:r>
      <w:r w:rsidRPr="007D5EAD">
        <w:t>1,54</w:t>
      </w:r>
      <w:r>
        <w:t>.</w:t>
      </w:r>
      <w:r w:rsidRPr="007D5EAD">
        <w:t xml:space="preserve">                      </w:t>
      </w:r>
      <w:r w:rsidRPr="007D5EAD">
        <w:rPr>
          <w:b/>
        </w:rPr>
        <w:tab/>
      </w:r>
      <w:r>
        <w:rPr>
          <w:b/>
        </w:rPr>
        <w:tab/>
      </w:r>
      <w:r w:rsidRPr="007D5EAD">
        <w:rPr>
          <w:b/>
        </w:rPr>
        <w:t xml:space="preserve">C. </w:t>
      </w:r>
      <w:r w:rsidRPr="007D5EAD">
        <w:t>1,62</w:t>
      </w:r>
      <w:r>
        <w:t>.</w:t>
      </w:r>
      <w:r w:rsidRPr="007D5EAD">
        <w:t xml:space="preserve">                      </w:t>
      </w:r>
      <w:r w:rsidRPr="007D5EAD">
        <w:rPr>
          <w:b/>
        </w:rPr>
        <w:tab/>
      </w:r>
      <w:r>
        <w:rPr>
          <w:b/>
        </w:rPr>
        <w:tab/>
      </w:r>
      <w:r w:rsidRPr="007D5EAD">
        <w:rPr>
          <w:b/>
        </w:rPr>
        <w:t xml:space="preserve">D. </w:t>
      </w:r>
      <w:r w:rsidRPr="007D5EAD">
        <w:t>1,60</w:t>
      </w:r>
      <w:r>
        <w:t>.</w:t>
      </w:r>
    </w:p>
    <w:p w:rsidR="006C5C11" w:rsidRPr="007D5EAD" w:rsidRDefault="006C5C11" w:rsidP="006C5C11">
      <w:pPr>
        <w:spacing w:after="0" w:line="288" w:lineRule="auto"/>
        <w:jc w:val="both"/>
      </w:pPr>
      <w:r w:rsidRPr="007D5EAD">
        <w:rPr>
          <w:b/>
        </w:rPr>
        <w:t xml:space="preserve">Câu 14: </w:t>
      </w:r>
      <w:r w:rsidRPr="007D5EAD">
        <w:t xml:space="preserve">Trên vành kính lúp có ghi X5. Tiêu cự của kính này bằng </w:t>
      </w:r>
    </w:p>
    <w:p w:rsidR="006C5C11" w:rsidRPr="007D5EAD" w:rsidRDefault="006C5C11" w:rsidP="006C5C11">
      <w:pPr>
        <w:autoSpaceDE w:val="0"/>
        <w:autoSpaceDN w:val="0"/>
        <w:adjustRightInd w:val="0"/>
        <w:spacing w:after="0" w:line="288" w:lineRule="auto"/>
        <w:jc w:val="both"/>
      </w:pPr>
      <w:r w:rsidRPr="007D5EAD">
        <w:rPr>
          <w:b/>
        </w:rPr>
        <w:t xml:space="preserve">        A. </w:t>
      </w:r>
      <w:r w:rsidRPr="007D5EAD">
        <w:t xml:space="preserve">10cm.                    </w:t>
      </w:r>
      <w:r w:rsidRPr="007D5EAD">
        <w:rPr>
          <w:b/>
        </w:rPr>
        <w:tab/>
        <w:t xml:space="preserve">B. </w:t>
      </w:r>
      <w:r w:rsidRPr="007D5EAD">
        <w:t xml:space="preserve">5cm.                      </w:t>
      </w:r>
      <w:r w:rsidRPr="007D5EAD">
        <w:rPr>
          <w:b/>
        </w:rPr>
        <w:tab/>
      </w:r>
      <w:r>
        <w:rPr>
          <w:b/>
        </w:rPr>
        <w:tab/>
      </w:r>
      <w:r w:rsidRPr="007D5EAD">
        <w:rPr>
          <w:b/>
        </w:rPr>
        <w:t xml:space="preserve">C. </w:t>
      </w:r>
      <w:r w:rsidRPr="007D5EAD">
        <w:t xml:space="preserve">20cm.                    </w:t>
      </w:r>
      <w:r w:rsidRPr="007D5EAD">
        <w:rPr>
          <w:b/>
        </w:rPr>
        <w:tab/>
      </w:r>
      <w:r>
        <w:rPr>
          <w:b/>
        </w:rPr>
        <w:tab/>
      </w:r>
      <w:r w:rsidRPr="007D5EAD">
        <w:rPr>
          <w:b/>
        </w:rPr>
        <w:t xml:space="preserve">D. </w:t>
      </w:r>
      <w:r w:rsidRPr="007D5EAD">
        <w:t>8cm.</w:t>
      </w:r>
    </w:p>
    <w:p w:rsidR="006C5C11" w:rsidRPr="007D5EAD" w:rsidRDefault="006C5C11" w:rsidP="006C5C11">
      <w:pPr>
        <w:spacing w:after="0" w:line="288" w:lineRule="auto"/>
        <w:jc w:val="both"/>
      </w:pPr>
      <w:r w:rsidRPr="007D5EAD">
        <w:rPr>
          <w:b/>
        </w:rPr>
        <w:t xml:space="preserve">Câu 15: </w:t>
      </w:r>
      <w:r w:rsidRPr="007D5EAD">
        <w:t xml:space="preserve">Một người cận thị có điểm cực viễn cách mắt 50cm. Độ tụ của kính phải đeo sát mắt để có thể nhìn xa vô cực mà không phải điều tiết là </w:t>
      </w:r>
      <w:r w:rsidRPr="007D5EAD">
        <w:rPr>
          <w:b/>
        </w:rPr>
        <w:t xml:space="preserve">  </w:t>
      </w:r>
    </w:p>
    <w:p w:rsidR="006C5C11" w:rsidRPr="007D5EAD" w:rsidRDefault="006C5C11" w:rsidP="006C5C11">
      <w:pPr>
        <w:autoSpaceDE w:val="0"/>
        <w:autoSpaceDN w:val="0"/>
        <w:adjustRightInd w:val="0"/>
        <w:spacing w:after="0" w:line="288" w:lineRule="auto"/>
        <w:jc w:val="both"/>
      </w:pPr>
      <w:r w:rsidRPr="007D5EAD">
        <w:rPr>
          <w:b/>
        </w:rPr>
        <w:t xml:space="preserve">        A. </w:t>
      </w:r>
      <w:r w:rsidRPr="007D5EAD">
        <w:t xml:space="preserve">- 2 dp.                </w:t>
      </w:r>
      <w:r w:rsidRPr="007D5EAD">
        <w:rPr>
          <w:b/>
        </w:rPr>
        <w:tab/>
      </w:r>
      <w:r>
        <w:rPr>
          <w:b/>
        </w:rPr>
        <w:tab/>
      </w:r>
      <w:r w:rsidRPr="007D5EAD">
        <w:rPr>
          <w:b/>
        </w:rPr>
        <w:t xml:space="preserve">B. </w:t>
      </w:r>
      <w:r w:rsidRPr="007D5EAD">
        <w:t xml:space="preserve">- 0,5 dp.             </w:t>
      </w:r>
      <w:r w:rsidRPr="007D5EAD">
        <w:rPr>
          <w:b/>
        </w:rPr>
        <w:tab/>
      </w:r>
      <w:r>
        <w:rPr>
          <w:b/>
        </w:rPr>
        <w:tab/>
      </w:r>
      <w:r w:rsidRPr="007D5EAD">
        <w:rPr>
          <w:b/>
        </w:rPr>
        <w:t xml:space="preserve">C. </w:t>
      </w:r>
      <w:r w:rsidRPr="007D5EAD">
        <w:t xml:space="preserve">0,5 dp.                </w:t>
      </w:r>
      <w:r w:rsidRPr="007D5EAD">
        <w:rPr>
          <w:b/>
        </w:rPr>
        <w:tab/>
      </w:r>
      <w:r>
        <w:rPr>
          <w:b/>
        </w:rPr>
        <w:tab/>
      </w:r>
      <w:r w:rsidRPr="007D5EAD">
        <w:rPr>
          <w:b/>
        </w:rPr>
        <w:t xml:space="preserve">D. </w:t>
      </w:r>
      <w:r w:rsidRPr="007D5EAD">
        <w:t>2 dp.</w:t>
      </w:r>
    </w:p>
    <w:p w:rsidR="006C5C11" w:rsidRPr="007D5EAD" w:rsidRDefault="006C5C11" w:rsidP="006C5C11">
      <w:pPr>
        <w:spacing w:after="0" w:line="288" w:lineRule="auto"/>
        <w:jc w:val="both"/>
      </w:pPr>
      <w:r w:rsidRPr="007D5EAD">
        <w:rPr>
          <w:b/>
        </w:rPr>
        <w:t xml:space="preserve">Câu 16: </w:t>
      </w:r>
      <w:r w:rsidRPr="007D5EAD">
        <w:rPr>
          <w:bCs/>
          <w:lang w:val="nl-NL"/>
        </w:rPr>
        <w:t>Một cuộn cảm có độ tự cảm L = 0,1 H đang có dòng điện chạy qua. Trong khoảng thời gian tính từ thời điểm t</w:t>
      </w:r>
      <w:r w:rsidRPr="007D5EAD">
        <w:rPr>
          <w:bCs/>
          <w:vertAlign w:val="subscript"/>
          <w:lang w:val="nl-NL"/>
        </w:rPr>
        <w:t>1</w:t>
      </w:r>
      <w:r w:rsidRPr="007D5EAD">
        <w:rPr>
          <w:bCs/>
          <w:lang w:val="nl-NL"/>
        </w:rPr>
        <w:t xml:space="preserve"> = 0 đến thời điểm t</w:t>
      </w:r>
      <w:r w:rsidRPr="007D5EAD">
        <w:rPr>
          <w:bCs/>
          <w:vertAlign w:val="subscript"/>
          <w:lang w:val="nl-NL"/>
        </w:rPr>
        <w:t>2</w:t>
      </w:r>
      <w:r w:rsidRPr="007D5EAD">
        <w:rPr>
          <w:bCs/>
          <w:lang w:val="nl-NL"/>
        </w:rPr>
        <w:t xml:space="preserve"> = 0,05 s, cường độ dòng điện trong cuộn cảm giảm đều từ giá trị I</w:t>
      </w:r>
      <w:r w:rsidRPr="007D5EAD">
        <w:rPr>
          <w:bCs/>
          <w:vertAlign w:val="subscript"/>
          <w:lang w:val="nl-NL"/>
        </w:rPr>
        <w:t>1</w:t>
      </w:r>
      <w:r w:rsidRPr="007D5EAD">
        <w:rPr>
          <w:bCs/>
          <w:lang w:val="nl-NL"/>
        </w:rPr>
        <w:t xml:space="preserve"> = 4 A đến I</w:t>
      </w:r>
      <w:r w:rsidRPr="007D5EAD">
        <w:rPr>
          <w:bCs/>
          <w:vertAlign w:val="subscript"/>
          <w:lang w:val="nl-NL"/>
        </w:rPr>
        <w:t>2</w:t>
      </w:r>
      <w:r w:rsidRPr="007D5EAD">
        <w:rPr>
          <w:bCs/>
          <w:lang w:val="nl-NL"/>
        </w:rPr>
        <w:t xml:space="preserve"> = 0. Trong khoảng thời gian trên, suất điện động tự cảm xuất hiện trong cuộn cảm có độ lớn là</w:t>
      </w:r>
      <w:r w:rsidRPr="007D5EAD">
        <w:rPr>
          <w:rFonts w:eastAsia="Arial"/>
          <w:bCs/>
          <w:noProof/>
          <w:lang w:val="nl-NL"/>
        </w:rPr>
        <w:t xml:space="preserve"> </w:t>
      </w:r>
      <w:r w:rsidRPr="007D5EAD">
        <w:rPr>
          <w:b/>
        </w:rPr>
        <w:t xml:space="preserve">  </w:t>
      </w:r>
    </w:p>
    <w:p w:rsidR="006C5C11" w:rsidRPr="007D5EAD" w:rsidRDefault="006C5C11" w:rsidP="006C5C11">
      <w:pPr>
        <w:autoSpaceDE w:val="0"/>
        <w:autoSpaceDN w:val="0"/>
        <w:adjustRightInd w:val="0"/>
        <w:spacing w:after="0" w:line="288" w:lineRule="auto"/>
        <w:jc w:val="both"/>
      </w:pPr>
      <w:r w:rsidRPr="007D5EAD">
        <w:rPr>
          <w:b/>
        </w:rPr>
        <w:t xml:space="preserve">        A. </w:t>
      </w:r>
      <w:r w:rsidRPr="007D5EAD">
        <w:t xml:space="preserve">0,4 V.                 </w:t>
      </w:r>
      <w:r w:rsidRPr="007D5EAD">
        <w:rPr>
          <w:b/>
        </w:rPr>
        <w:tab/>
        <w:t xml:space="preserve">B. </w:t>
      </w:r>
      <w:r w:rsidRPr="007D5EAD">
        <w:t xml:space="preserve">0,02 V.                </w:t>
      </w:r>
      <w:r w:rsidRPr="007D5EAD">
        <w:rPr>
          <w:b/>
        </w:rPr>
        <w:tab/>
      </w:r>
      <w:r>
        <w:rPr>
          <w:b/>
        </w:rPr>
        <w:tab/>
      </w:r>
      <w:r w:rsidRPr="007D5EAD">
        <w:rPr>
          <w:b/>
        </w:rPr>
        <w:t xml:space="preserve">C. </w:t>
      </w:r>
      <w:r w:rsidRPr="007D5EAD">
        <w:rPr>
          <w:lang w:val="nl-NL"/>
        </w:rPr>
        <w:t xml:space="preserve">8 V.                      </w:t>
      </w:r>
      <w:r w:rsidRPr="007D5EAD">
        <w:rPr>
          <w:b/>
          <w:lang w:val="nl-NL"/>
        </w:rPr>
        <w:tab/>
      </w:r>
      <w:r>
        <w:rPr>
          <w:b/>
          <w:lang w:val="nl-NL"/>
        </w:rPr>
        <w:tab/>
      </w:r>
      <w:r w:rsidRPr="007D5EAD">
        <w:rPr>
          <w:b/>
          <w:lang w:val="nl-NL"/>
        </w:rPr>
        <w:t xml:space="preserve">D. </w:t>
      </w:r>
      <w:r w:rsidRPr="007D5EAD">
        <w:t>4 V.</w:t>
      </w:r>
    </w:p>
    <w:p w:rsidR="006C5C11" w:rsidRPr="007D5EAD" w:rsidRDefault="006C5C11" w:rsidP="006C5C11">
      <w:pPr>
        <w:spacing w:after="0" w:line="288" w:lineRule="auto"/>
        <w:jc w:val="both"/>
      </w:pPr>
      <w:r w:rsidRPr="007D5EAD">
        <w:rPr>
          <w:b/>
        </w:rPr>
        <w:t xml:space="preserve">Câu 17: </w:t>
      </w:r>
      <w:r w:rsidRPr="007D5EAD">
        <w:rPr>
          <w:lang w:val="it-IT"/>
        </w:rPr>
        <w:t>M</w:t>
      </w:r>
      <w:r w:rsidRPr="007D5EAD">
        <w:t>ột thấu kính có độ tụ +5 dp. Thấu kính này là</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t>thấu kính hội tụ có tiêu cự 5cm</w:t>
      </w:r>
      <w:r>
        <w:t>.</w:t>
      </w:r>
      <w:r w:rsidRPr="007D5EAD">
        <w:t xml:space="preserve">               </w:t>
      </w:r>
      <w:r w:rsidRPr="007D5EAD">
        <w:rPr>
          <w:b/>
        </w:rPr>
        <w:tab/>
      </w:r>
      <w:r>
        <w:rPr>
          <w:b/>
        </w:rPr>
        <w:tab/>
      </w:r>
      <w:r w:rsidRPr="007D5EAD">
        <w:rPr>
          <w:b/>
        </w:rPr>
        <w:t xml:space="preserve">B. </w:t>
      </w:r>
      <w:r w:rsidRPr="007D5EAD">
        <w:t>thấu kính phân kì có tiêu cự -20cm</w:t>
      </w:r>
      <w:r>
        <w:t>.</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t xml:space="preserve"> thấu kính phân kì có tiêu cự -5cm</w:t>
      </w:r>
      <w:r>
        <w:t>.</w:t>
      </w:r>
      <w:r w:rsidRPr="007D5EAD">
        <w:t xml:space="preserve">           </w:t>
      </w:r>
      <w:r w:rsidRPr="007D5EAD">
        <w:rPr>
          <w:b/>
        </w:rPr>
        <w:tab/>
      </w:r>
      <w:r>
        <w:rPr>
          <w:b/>
        </w:rPr>
        <w:tab/>
      </w:r>
      <w:r w:rsidRPr="007D5EAD">
        <w:rPr>
          <w:b/>
        </w:rPr>
        <w:t xml:space="preserve">D. </w:t>
      </w:r>
      <w:r w:rsidRPr="007D5EAD">
        <w:t>thấu kính hội tụ có tiêu cự 20cm</w:t>
      </w:r>
      <w:r>
        <w:t>.</w:t>
      </w:r>
      <w:r w:rsidRPr="007D5EAD">
        <w:rPr>
          <w:rFonts w:eastAsia="Times New Roman"/>
        </w:rPr>
        <w:t xml:space="preserve"> </w:t>
      </w:r>
      <w:r w:rsidRPr="007D5EAD">
        <w:rPr>
          <w:b/>
        </w:rPr>
        <w:t xml:space="preserve"> </w:t>
      </w:r>
    </w:p>
    <w:p w:rsidR="006C5C11" w:rsidRPr="007D5EAD" w:rsidRDefault="006C5C11" w:rsidP="006C5C11">
      <w:pPr>
        <w:spacing w:after="0" w:line="288" w:lineRule="auto"/>
        <w:jc w:val="both"/>
      </w:pPr>
      <w:r w:rsidRPr="007D5EAD">
        <w:rPr>
          <w:noProof/>
        </w:rPr>
        <mc:AlternateContent>
          <mc:Choice Requires="wpg">
            <w:drawing>
              <wp:anchor distT="0" distB="0" distL="114300" distR="114300" simplePos="0" relativeHeight="251662336" behindDoc="0" locked="0" layoutInCell="1" allowOverlap="1" wp14:anchorId="3F46CF2B" wp14:editId="1A867E8A">
                <wp:simplePos x="0" y="0"/>
                <wp:positionH relativeFrom="column">
                  <wp:posOffset>4850130</wp:posOffset>
                </wp:positionH>
                <wp:positionV relativeFrom="paragraph">
                  <wp:posOffset>24130</wp:posOffset>
                </wp:positionV>
                <wp:extent cx="1355725" cy="1330325"/>
                <wp:effectExtent l="0" t="0" r="53975" b="22225"/>
                <wp:wrapSquare wrapText="bothSides"/>
                <wp:docPr id="89" name="Group 89"/>
                <wp:cNvGraphicFramePr/>
                <a:graphic xmlns:a="http://schemas.openxmlformats.org/drawingml/2006/main">
                  <a:graphicData uri="http://schemas.microsoft.com/office/word/2010/wordprocessingGroup">
                    <wpg:wgp>
                      <wpg:cNvGrpSpPr/>
                      <wpg:grpSpPr>
                        <a:xfrm>
                          <a:off x="0" y="0"/>
                          <a:ext cx="1355725" cy="1330325"/>
                          <a:chOff x="3444" y="82550"/>
                          <a:chExt cx="1599296" cy="1334436"/>
                        </a:xfrm>
                      </wpg:grpSpPr>
                      <wps:wsp>
                        <wps:cNvPr id="54" name="Straight Connector 54"/>
                        <wps:cNvCnPr/>
                        <wps:spPr>
                          <a:xfrm>
                            <a:off x="234950" y="150894"/>
                            <a:ext cx="0" cy="1266092"/>
                          </a:xfrm>
                          <a:prstGeom prst="line">
                            <a:avLst/>
                          </a:prstGeom>
                        </wps:spPr>
                        <wps:style>
                          <a:lnRef idx="1">
                            <a:schemeClr val="dk1"/>
                          </a:lnRef>
                          <a:fillRef idx="0">
                            <a:schemeClr val="dk1"/>
                          </a:fillRef>
                          <a:effectRef idx="0">
                            <a:schemeClr val="dk1"/>
                          </a:effectRef>
                          <a:fontRef idx="minor">
                            <a:schemeClr val="tx1"/>
                          </a:fontRef>
                        </wps:style>
                        <wps:bodyPr/>
                      </wps:wsp>
                      <wps:wsp>
                        <wps:cNvPr id="80" name="Straight Arrow Connector 80"/>
                        <wps:cNvCnPr/>
                        <wps:spPr>
                          <a:xfrm>
                            <a:off x="234950" y="318563"/>
                            <a:ext cx="0" cy="54610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1" name="Rectangle 81"/>
                        <wps:cNvSpPr/>
                        <wps:spPr>
                          <a:xfrm>
                            <a:off x="419100" y="298450"/>
                            <a:ext cx="717550" cy="857110"/>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Straight Arrow Connector 82"/>
                        <wps:cNvCnPr/>
                        <wps:spPr>
                          <a:xfrm>
                            <a:off x="1136650" y="707502"/>
                            <a:ext cx="46609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wps:wsp>
                        <wps:cNvPr id="83" name="Text Box 83"/>
                        <wps:cNvSpPr txBox="1"/>
                        <wps:spPr>
                          <a:xfrm>
                            <a:off x="311150" y="82550"/>
                            <a:ext cx="24130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0249C0" w:rsidRDefault="006C5C11" w:rsidP="006C5C11">
                              <w:pPr>
                                <w:rPr>
                                  <w:sz w:val="20"/>
                                  <w:szCs w:val="20"/>
                                </w:rPr>
                              </w:pPr>
                              <w:r w:rsidRPr="000249C0">
                                <w:rPr>
                                  <w:sz w:val="20"/>
                                  <w:szCs w:val="2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Text Box 84"/>
                        <wps:cNvSpPr txBox="1"/>
                        <wps:spPr>
                          <a:xfrm>
                            <a:off x="1022350" y="88900"/>
                            <a:ext cx="24130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0249C0" w:rsidRDefault="006C5C11" w:rsidP="006C5C11">
                              <w:pPr>
                                <w:rPr>
                                  <w:sz w:val="20"/>
                                  <w:szCs w:val="20"/>
                                </w:rPr>
                              </w:pPr>
                              <w:r>
                                <w:rPr>
                                  <w:sz w:val="20"/>
                                  <w:szCs w:val="2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Text Box 85"/>
                        <wps:cNvSpPr txBox="1"/>
                        <wps:spPr>
                          <a:xfrm>
                            <a:off x="1084801" y="1150396"/>
                            <a:ext cx="24130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0249C0" w:rsidRDefault="006C5C11" w:rsidP="006C5C11">
                              <w:pPr>
                                <w:rPr>
                                  <w:sz w:val="20"/>
                                  <w:szCs w:val="20"/>
                                </w:rPr>
                              </w:pPr>
                              <w:r>
                                <w:rPr>
                                  <w:sz w:val="20"/>
                                  <w:szCs w:val="20"/>
                                </w:rPr>
                                <w:t>CB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6" name="Text Box 86"/>
                        <wps:cNvSpPr txBox="1"/>
                        <wps:spPr>
                          <a:xfrm>
                            <a:off x="308843" y="1155560"/>
                            <a:ext cx="24130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0249C0" w:rsidRDefault="006C5C11" w:rsidP="006C5C11">
                              <w:pPr>
                                <w:rPr>
                                  <w:sz w:val="20"/>
                                  <w:szCs w:val="20"/>
                                </w:rPr>
                              </w:pPr>
                              <w:r>
                                <w:rPr>
                                  <w:sz w:val="20"/>
                                  <w:szCs w:val="20"/>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7" name="Text Box 87"/>
                        <wps:cNvSpPr txBox="1"/>
                        <wps:spPr>
                          <a:xfrm>
                            <a:off x="3444" y="717550"/>
                            <a:ext cx="241300" cy="2159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0249C0" w:rsidRDefault="006C5C11" w:rsidP="006C5C11">
                              <w:pPr>
                                <w:rPr>
                                  <w:sz w:val="20"/>
                                  <w:szCs w:val="20"/>
                                </w:rPr>
                              </w:pPr>
                              <w:r>
                                <w:rPr>
                                  <w:sz w:val="20"/>
                                  <w:szCs w:val="20"/>
                                </w:rPr>
                                <w:t>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8" name="Text Box 88"/>
                        <wps:cNvSpPr txBox="1"/>
                        <wps:spPr>
                          <a:xfrm>
                            <a:off x="1326101" y="660400"/>
                            <a:ext cx="241300" cy="260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0249C0" w:rsidRDefault="006C5C11" w:rsidP="006C5C11">
                              <w:pPr>
                                <w:rPr>
                                  <w:sz w:val="20"/>
                                  <w:szCs w:val="20"/>
                                </w:rPr>
                              </w:pPr>
                              <m:oMathPara>
                                <m:oMath>
                                  <m:acc>
                                    <m:accPr>
                                      <m:chr m:val="⃗"/>
                                      <m:ctrlPr>
                                        <w:rPr>
                                          <w:rFonts w:ascii="Cambria Math" w:hAnsi="Cambria Math"/>
                                          <w:i/>
                                          <w:sz w:val="20"/>
                                          <w:szCs w:val="20"/>
                                        </w:rPr>
                                      </m:ctrlPr>
                                    </m:accPr>
                                    <m:e>
                                      <m:r>
                                        <w:rPr>
                                          <w:rFonts w:ascii="Cambria Math" w:hAnsi="Cambria Math"/>
                                          <w:sz w:val="20"/>
                                          <w:szCs w:val="20"/>
                                        </w:rPr>
                                        <m:t>v</m:t>
                                      </m:r>
                                    </m:e>
                                  </m:acc>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id="Group 89" o:spid="_x0000_s1026" style="position:absolute;left:0;text-align:left;margin-left:381.9pt;margin-top:1.9pt;width:106.75pt;height:104.75pt;z-index:251662336;mso-width-relative:margin;mso-height-relative:margin" coordorigin="34,825" coordsize="15992,133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">
                <v:line id="Straight Connector 54" o:spid="_x0000_s1027" style="position:absolute;visibility:visible;mso-wrap-style:square" from="2349,1508" to="2349,1416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1Uyv8IAAADbAAAADwAAAGRycy9kb3ducmV2LnhtbESPT2sCMRTE70K/Q3gFbzXrX3Q1ShHF&#10;Uk+1en9sXncXNy9rEjV++6ZQ8DjMzG+YxSqaRtzI+dqygn4vA0FcWF1zqeD4vX2bgvABWWNjmRQ8&#10;yMNq+dJZYK7tnb/odgilSBD2OSqoQmhzKX1RkUHfsy1x8n6sMxiSdKXUDu8Jbho5yLKJNFhzWqiw&#10;pXVFxflwNYnSP12M3J1nePp0e7cZTuI4XpTqvsb3OYhAMTzD/+0PrWA8gr8v6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1Uyv8IAAADbAAAADwAAAAAAAAAAAAAA&#10;AAChAgAAZHJzL2Rvd25yZXYueG1sUEsFBgAAAAAEAAQA+QAAAJADAAAAAA==&#10;" strokecolor="black [3040]"/>
                <v:shapetype id="_x0000_t32" coordsize="21600,21600" o:spt="32" o:oned="t" path="m,l21600,21600e" filled="f">
                  <v:path arrowok="t" fillok="f" o:connecttype="none"/>
                  <o:lock v:ext="edit" shapetype="t"/>
                </v:shapetype>
                <v:shape id="Straight Arrow Connector 80" o:spid="_x0000_s1028" type="#_x0000_t32" style="position:absolute;left:2349;top:3185;width:0;height:546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" strokecolor="black [3040]">
                  <v:stroke endarrow="open"/>
                </v:shape>
                <v:rect id="Rectangle 81" o:spid="_x0000_s1029" style="position:absolute;left:4191;top:2984;width:7175;height:857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DwMMA&#10;AADbAAAADwAAAGRycy9kb3ducmV2LnhtbESPT4vCMBTE74LfITzBm6buwdVqFJEVhF1W/HPw+Gie&#10;bbF5KUls67ffLAgeh5n5DbNcd6YSDTlfWlYwGScgiDOrS84VXM670QyED8gaK8uk4Eke1qt+b4mp&#10;ti0fqTmFXEQI+xQVFCHUqZQ+K8igH9uaOHo36wyGKF0utcM2wk0lP5JkKg2WHBcKrGlbUHY/PYwC&#10;eyif1cbNf5sf+rx+H0LSdtMvpYaDbrMAEagL7/CrvdcKZhP4/xJ/gFz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DwMMAAADbAAAADwAAAAAAAAAAAAAAAACYAgAAZHJzL2Rv&#10;d25yZXYueG1sUEsFBgAAAAAEAAQA9QAAAIgDAAAAAA==&#10;" fillcolor="white [3201]" strokecolor="black [3200]" strokeweight="1pt"/>
                <v:shape id="Straight Arrow Connector 82" o:spid="_x0000_s1030" type="#_x0000_t32" style="position:absolute;left:11366;top:7075;width:4661;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De2cAAAADbAAAADwAAAGRycy9kb3ducmV2LnhtbESPzQrCMBCE74LvEFbwpqkeRKtRRCh4&#10;0IN/eF2atS02m9rEWt/eCILHYWa+YRar1pSiodoVlhWMhhEI4tTqgjMF51MymIJwHlljaZkUvMnB&#10;atntLDDW9sUHao4+EwHCLkYFufdVLKVLczLohrYiDt7N1gZ9kHUmdY2vADelHEfRRBosOCzkWNEm&#10;p/R+fBoFkZskj83pvm/OmT/srjLZvmcXpfq9dj0H4an1//CvvdUKpmP4fgk/QC4/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rg3tnAAAAA2wAAAA8AAAAAAAAAAAAAAAAA&#10;oQIAAGRycy9kb3ducmV2LnhtbFBLBQYAAAAABAAEAPkAAACOAwAAAAA=&#10;" strokecolor="black [3040]">
                  <v:stroke endarrow="open"/>
                </v:shape>
                <v:shapetype id="_x0000_t202" coordsize="21600,21600" o:spt="202" path="m,l,21600r21600,l21600,xe">
                  <v:stroke joinstyle="miter"/>
                  <v:path gradientshapeok="t" o:connecttype="rect"/>
                </v:shapetype>
                <v:shape id="Text Box 83" o:spid="_x0000_s1031" type="#_x0000_t202" style="position:absolute;left:3111;top:825;width:24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8Rf8YA&#10;AADbAAAADwAAAGRycy9kb3ducmV2LnhtbESPQWvCQBSE7wX/w/KE3upGSy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8Rf8YAAADbAAAADwAAAAAAAAAAAAAAAACYAgAAZHJz&#10;L2Rvd25yZXYueG1sUEsFBgAAAAAEAAQA9QAAAIsDAAAAAA==&#10;" filled="f" stroked="f" strokeweight=".5pt">
                  <v:textbox>
                    <w:txbxContent>
                      <w:p w:rsidR="006C5C11" w:rsidRPr="000249C0" w:rsidRDefault="006C5C11" w:rsidP="006C5C11">
                        <w:pPr>
                          <w:rPr>
                            <w:sz w:val="20"/>
                            <w:szCs w:val="20"/>
                          </w:rPr>
                        </w:pPr>
                        <w:r w:rsidRPr="000249C0">
                          <w:rPr>
                            <w:sz w:val="20"/>
                            <w:szCs w:val="20"/>
                          </w:rPr>
                          <w:t>A</w:t>
                        </w:r>
                      </w:p>
                    </w:txbxContent>
                  </v:textbox>
                </v:shape>
                <v:shape id="Text Box 84" o:spid="_x0000_s1032" type="#_x0000_t202" style="position:absolute;left:10223;top:889;width:24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aJC8YA&#10;AADbAAAADwAAAGRycy9kb3ducmV2LnhtbESPQWvCQBSE7wX/w/KE3upGaSWkrhICwVLag9GLt9fs&#10;Mwlm38bs1qT99d2C4HGYmW+Y1WY0rbhS7xrLCuazCARxaXXDlYLDPn+KQTiPrLG1TAp+yMFmPXlY&#10;YaLtwDu6Fr4SAcIuQQW1910ipStrMuhmtiMO3sn2Bn2QfSV1j0OAm1YuomgpDTYcFmrsKKupPBff&#10;RsF7ln/i7mth4t82236c0u5yOL4o9Tgd01cQnkZ/D9/ab1pB/Az/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yaJC8YAAADbAAAADwAAAAAAAAAAAAAAAACYAgAAZHJz&#10;L2Rvd25yZXYueG1sUEsFBgAAAAAEAAQA9QAAAIsDAAAAAA==&#10;" filled="f" stroked="f" strokeweight=".5pt">
                  <v:textbox>
                    <w:txbxContent>
                      <w:p w:rsidR="006C5C11" w:rsidRPr="000249C0" w:rsidRDefault="006C5C11" w:rsidP="006C5C11">
                        <w:pPr>
                          <w:rPr>
                            <w:sz w:val="20"/>
                            <w:szCs w:val="20"/>
                          </w:rPr>
                        </w:pPr>
                        <w:r>
                          <w:rPr>
                            <w:sz w:val="20"/>
                            <w:szCs w:val="20"/>
                          </w:rPr>
                          <w:t>B</w:t>
                        </w:r>
                      </w:p>
                    </w:txbxContent>
                  </v:textbox>
                </v:shape>
                <v:shape id="Text Box 85" o:spid="_x0000_s1033" type="#_x0000_t202" style="position:absolute;left:10848;top:11503;width:24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oskMQA&#10;AADbAAAADwAAAGRycy9kb3ducmV2LnhtbESPQYvCMBSE74L/ITxhb5oquJRqFCmIy7Ie1F68PZtn&#10;W2xeapPVrr9+Iwgeh5n5hpkvO1OLG7WusqxgPIpAEOdWV1woyA7rYQzCeWSNtWVS8EcOlot+b46J&#10;tnfe0W3vCxEg7BJUUHrfJFK6vCSDbmQb4uCdbWvQB9kWUrd4D3BTy0kUfUqDFYeFEhtKS8ov+1+j&#10;4Dtdb3F3mpj4Uaebn/OquWbHqVIfg241A+Gp8+/wq/2lFcRTeH4JP0A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qLJDEAAAA2wAAAA8AAAAAAAAAAAAAAAAAmAIAAGRycy9k&#10;b3ducmV2LnhtbFBLBQYAAAAABAAEAPUAAACJAwAAAAA=&#10;" filled="f" stroked="f" strokeweight=".5pt">
                  <v:textbox>
                    <w:txbxContent>
                      <w:p w:rsidR="006C5C11" w:rsidRPr="000249C0" w:rsidRDefault="006C5C11" w:rsidP="006C5C11">
                        <w:pPr>
                          <w:rPr>
                            <w:sz w:val="20"/>
                            <w:szCs w:val="20"/>
                          </w:rPr>
                        </w:pPr>
                        <w:r>
                          <w:rPr>
                            <w:sz w:val="20"/>
                            <w:szCs w:val="20"/>
                          </w:rPr>
                          <w:t>CB</w:t>
                        </w:r>
                      </w:p>
                    </w:txbxContent>
                  </v:textbox>
                </v:shape>
                <v:shape id="Text Box 86" o:spid="_x0000_s1034" type="#_x0000_t202" style="position:absolute;left:3088;top:11555;width:24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Liy58YA&#10;AADbAAAADwAAAGRycy9kb3ducmV2LnhtbESPQWvCQBSE70L/w/IK3sxGoRLSrCIBaSn2oM2lt9fs&#10;Mwlm36bZbZL213cFweMwM98w2XYyrRiod41lBcsoBkFcWt1wpaD42C8SEM4ja2wtk4JfcrDdPMwy&#10;TLUd+UjDyVciQNilqKD2vkuldGVNBl1kO+LgnW1v0AfZV1L3OAa4aeUqjtfSYMNhocaO8prKy+nH&#10;KHjL9+94/FqZ5K/NXw7nXfddfD4pNX+cds8gPE3+Hr61X7WCZA3XL+EHyM0/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Liy58YAAADbAAAADwAAAAAAAAAAAAAAAACYAgAAZHJz&#10;L2Rvd25yZXYueG1sUEsFBgAAAAAEAAQA9QAAAIsDAAAAAA==&#10;" filled="f" stroked="f" strokeweight=".5pt">
                  <v:textbox>
                    <w:txbxContent>
                      <w:p w:rsidR="006C5C11" w:rsidRPr="000249C0" w:rsidRDefault="006C5C11" w:rsidP="006C5C11">
                        <w:pPr>
                          <w:rPr>
                            <w:sz w:val="20"/>
                            <w:szCs w:val="20"/>
                          </w:rPr>
                        </w:pPr>
                        <w:r>
                          <w:rPr>
                            <w:sz w:val="20"/>
                            <w:szCs w:val="20"/>
                          </w:rPr>
                          <w:t>D</w:t>
                        </w:r>
                      </w:p>
                    </w:txbxContent>
                  </v:textbox>
                </v:shape>
                <v:shape id="Text Box 87" o:spid="_x0000_s1035" type="#_x0000_t202" style="position:absolute;left:34;top:7175;width:2413;height:21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XfMYA&#10;AADbAAAADwAAAGRycy9kb3ducmV2LnhtbESPQWvCQBSE7wX/w/KE3upGoTWkrhICwVLag9GLt9fs&#10;Mwlm38bs1qT99d2C4HGYmW+Y1WY0rbhS7xrLCuazCARxaXXDlYLDPn+KQTiPrLG1TAp+yMFmPXlY&#10;YaLtwDu6Fr4SAcIuQQW1910ipStrMuhmtiMO3sn2Bn2QfSV1j0OAm1YuouhFGmw4LNTYUVZTeS6+&#10;jYL3LP/E3dfCxL9ttv04pd3lcHxW6nE6pq8gPI3+Hr6137SCeAn/X8IP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QXfMYAAADbAAAADwAAAAAAAAAAAAAAAACYAgAAZHJz&#10;L2Rvd25yZXYueG1sUEsFBgAAAAAEAAQA9QAAAIsDAAAAAA==&#10;" filled="f" stroked="f" strokeweight=".5pt">
                  <v:textbox>
                    <w:txbxContent>
                      <w:p w:rsidR="006C5C11" w:rsidRPr="000249C0" w:rsidRDefault="006C5C11" w:rsidP="006C5C11">
                        <w:pPr>
                          <w:rPr>
                            <w:sz w:val="20"/>
                            <w:szCs w:val="20"/>
                          </w:rPr>
                        </w:pPr>
                        <w:r>
                          <w:rPr>
                            <w:sz w:val="20"/>
                            <w:szCs w:val="20"/>
                          </w:rPr>
                          <w:t>I</w:t>
                        </w:r>
                      </w:p>
                    </w:txbxContent>
                  </v:textbox>
                </v:shape>
                <v:shape id="Text Box 88" o:spid="_x0000_s1036" type="#_x0000_t202" style="position:absolute;left:13261;top:6604;width:2413;height:26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uDDsMA&#10;AADbAAAADwAAAGRycy9kb3ducmV2LnhtbERPy2qDQBTdF/IPww1014wRWsRkFBGkpbSLPDbZ3Tg3&#10;KnHuGGdqbL++syh0eTjvbT6bXkw0us6ygvUqAkFcW91xo+B4qJ4SEM4ja+wtk4JvcpBni4ctptre&#10;eUfT3jcihLBLUUHr/ZBK6eqWDLqVHYgDd7GjQR/g2Eg94j2Em17GUfQiDXYcGlocqGypvu6/jIL3&#10;svrE3Tk2yU9fvn5ciuF2PD0r9biciw0IT7P/F/+537SCJIwNX8IPkN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muDDsMAAADbAAAADwAAAAAAAAAAAAAAAACYAgAAZHJzL2Rv&#10;d25yZXYueG1sUEsFBgAAAAAEAAQA9QAAAIgDAAAAAA==&#10;" filled="f" stroked="f" strokeweight=".5pt">
                  <v:textbox>
                    <w:txbxContent>
                      <w:p w:rsidR="006C5C11" w:rsidRPr="000249C0" w:rsidRDefault="006C5C11" w:rsidP="006C5C11">
                        <w:pPr>
                          <w:rPr>
                            <w:sz w:val="20"/>
                            <w:szCs w:val="20"/>
                          </w:rPr>
                        </w:pPr>
                        <m:oMathPara>
                          <m:oMath>
                            <m:acc>
                              <m:accPr>
                                <m:chr m:val="⃗"/>
                                <m:ctrlPr>
                                  <w:rPr>
                                    <w:rFonts w:ascii="Cambria Math" w:hAnsi="Cambria Math"/>
                                    <w:i/>
                                    <w:sz w:val="20"/>
                                    <w:szCs w:val="20"/>
                                  </w:rPr>
                                </m:ctrlPr>
                              </m:accPr>
                              <m:e>
                                <m:r>
                                  <w:rPr>
                                    <w:rFonts w:ascii="Cambria Math" w:hAnsi="Cambria Math"/>
                                    <w:sz w:val="20"/>
                                    <w:szCs w:val="20"/>
                                  </w:rPr>
                                  <m:t>v</m:t>
                                </m:r>
                              </m:e>
                            </m:acc>
                          </m:oMath>
                        </m:oMathPara>
                      </w:p>
                    </w:txbxContent>
                  </v:textbox>
                </v:shape>
                <w10:wrap type="square"/>
              </v:group>
            </w:pict>
          </mc:Fallback>
        </mc:AlternateContent>
      </w:r>
      <w:r w:rsidRPr="007D5EAD">
        <w:rPr>
          <w:b/>
        </w:rPr>
        <w:t xml:space="preserve">Câu 18: </w:t>
      </w:r>
      <w:r w:rsidRPr="007D5EAD">
        <w:rPr>
          <w:rFonts w:eastAsia="Times New Roman"/>
        </w:rPr>
        <w:t xml:space="preserve">Một khung dây hình chữ nhật ABCD chuyển động ra xa dòng điện thẳng vô hạn như hình vẽ. Dòng điện cảm ứng trong khung ABCD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t xml:space="preserve">tùy thời điểm xác định, có lúc thì có chiều ABCD, có lúc thì ADCB. </w:t>
      </w:r>
      <w:r w:rsidRPr="007D5EAD">
        <w:rPr>
          <w:b/>
        </w:rPr>
        <w:t xml:space="preserve">  </w:t>
      </w:r>
    </w:p>
    <w:p w:rsidR="006C5C11" w:rsidRPr="007D5EAD" w:rsidRDefault="006C5C11" w:rsidP="006C5C11">
      <w:pPr>
        <w:spacing w:after="0" w:line="288" w:lineRule="auto"/>
        <w:jc w:val="both"/>
      </w:pPr>
      <w:r w:rsidRPr="007D5EAD">
        <w:rPr>
          <w:b/>
        </w:rPr>
        <w:t xml:space="preserve">        B.</w:t>
      </w:r>
      <w:r w:rsidRPr="007D5EAD">
        <w:t xml:space="preserve"> bằng không.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t xml:space="preserve"> có chiều ABCD. </w:t>
      </w:r>
      <w:r w:rsidRPr="007D5EAD">
        <w:rPr>
          <w:b/>
        </w:rPr>
        <w:t xml:space="preserve">  </w:t>
      </w:r>
    </w:p>
    <w:p w:rsidR="006C5C11" w:rsidRDefault="006C5C11" w:rsidP="006C5C11">
      <w:pPr>
        <w:spacing w:after="0" w:line="288" w:lineRule="auto"/>
        <w:jc w:val="both"/>
        <w:rPr>
          <w:b/>
        </w:rPr>
      </w:pPr>
      <w:r w:rsidRPr="007D5EAD">
        <w:rPr>
          <w:b/>
        </w:rPr>
        <w:t xml:space="preserve">        D.</w:t>
      </w:r>
      <w:r w:rsidRPr="007D5EAD">
        <w:t xml:space="preserve"> có chiều ADCB. </w:t>
      </w:r>
      <w:r w:rsidRPr="007D5EAD">
        <w:rPr>
          <w:b/>
        </w:rPr>
        <w:t xml:space="preserve">  </w:t>
      </w:r>
    </w:p>
    <w:p w:rsidR="006C5C11" w:rsidRPr="007D5EAD" w:rsidRDefault="006C5C11" w:rsidP="006C5C11">
      <w:pPr>
        <w:spacing w:after="0" w:line="288" w:lineRule="auto"/>
        <w:jc w:val="both"/>
      </w:pPr>
      <w:r w:rsidRPr="007D5EAD">
        <w:rPr>
          <w:noProof/>
        </w:rPr>
        <mc:AlternateContent>
          <mc:Choice Requires="wpg">
            <w:drawing>
              <wp:anchor distT="0" distB="0" distL="114300" distR="114300" simplePos="0" relativeHeight="251661312" behindDoc="0" locked="0" layoutInCell="1" allowOverlap="1" wp14:anchorId="34B12669" wp14:editId="0B1B5F6B">
                <wp:simplePos x="0" y="0"/>
                <wp:positionH relativeFrom="column">
                  <wp:posOffset>209550</wp:posOffset>
                </wp:positionH>
                <wp:positionV relativeFrom="paragraph">
                  <wp:posOffset>388620</wp:posOffset>
                </wp:positionV>
                <wp:extent cx="5957570" cy="1180465"/>
                <wp:effectExtent l="0" t="0" r="5080" b="635"/>
                <wp:wrapSquare wrapText="bothSides"/>
                <wp:docPr id="227" name="Group 227"/>
                <wp:cNvGraphicFramePr/>
                <a:graphic xmlns:a="http://schemas.openxmlformats.org/drawingml/2006/main">
                  <a:graphicData uri="http://schemas.microsoft.com/office/word/2010/wordprocessingGroup">
                    <wpg:wgp>
                      <wpg:cNvGrpSpPr/>
                      <wpg:grpSpPr>
                        <a:xfrm>
                          <a:off x="0" y="0"/>
                          <a:ext cx="5957570" cy="1180465"/>
                          <a:chOff x="0" y="-1"/>
                          <a:chExt cx="5403850" cy="1389345"/>
                        </a:xfrm>
                      </wpg:grpSpPr>
                      <wpg:grpSp>
                        <wpg:cNvPr id="207" name="Group 207"/>
                        <wpg:cNvGrpSpPr/>
                        <wpg:grpSpPr>
                          <a:xfrm>
                            <a:off x="0" y="-1"/>
                            <a:ext cx="1562100" cy="1098265"/>
                            <a:chOff x="0" y="-1"/>
                            <a:chExt cx="1562100" cy="1098265"/>
                          </a:xfrm>
                        </wpg:grpSpPr>
                        <wps:wsp>
                          <wps:cNvPr id="199" name="Oval 199"/>
                          <wps:cNvSpPr/>
                          <wps:spPr>
                            <a:xfrm>
                              <a:off x="711200" y="32385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06" name="Group 206"/>
                          <wpg:cNvGrpSpPr/>
                          <wpg:grpSpPr>
                            <a:xfrm>
                              <a:off x="0" y="-1"/>
                              <a:ext cx="1562100" cy="1098265"/>
                              <a:chOff x="0" y="-1"/>
                              <a:chExt cx="1562100" cy="1098265"/>
                            </a:xfrm>
                          </wpg:grpSpPr>
                          <wps:wsp>
                            <wps:cNvPr id="195" name="Straight Connector 195"/>
                            <wps:cNvCnPr/>
                            <wps:spPr>
                              <a:xfrm>
                                <a:off x="165100" y="787400"/>
                                <a:ext cx="1314450" cy="0"/>
                              </a:xfrm>
                              <a:prstGeom prst="line">
                                <a:avLst/>
                              </a:prstGeom>
                            </wps:spPr>
                            <wps:style>
                              <a:lnRef idx="1">
                                <a:schemeClr val="dk1"/>
                              </a:lnRef>
                              <a:fillRef idx="0">
                                <a:schemeClr val="dk1"/>
                              </a:fillRef>
                              <a:effectRef idx="0">
                                <a:schemeClr val="dk1"/>
                              </a:effectRef>
                              <a:fontRef idx="minor">
                                <a:schemeClr val="tx1"/>
                              </a:fontRef>
                            </wps:style>
                            <wps:bodyPr/>
                          </wps:wsp>
                          <wps:wsp>
                            <wps:cNvPr id="196" name="Text Box 196"/>
                            <wps:cNvSpPr txBox="1"/>
                            <wps:spPr>
                              <a:xfrm>
                                <a:off x="0" y="711200"/>
                                <a:ext cx="2413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sidRPr="00415413">
                                    <w:rPr>
                                      <w:sz w:val="20"/>
                                      <w:szCs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7" name="Text Box 197"/>
                            <wps:cNvSpPr txBox="1"/>
                            <wps:spPr>
                              <a:xfrm>
                                <a:off x="1320800" y="698500"/>
                                <a:ext cx="241300" cy="39976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Pr>
                                      <w:sz w:val="20"/>
                                      <w:szCs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8" name="Oval 198"/>
                            <wps:cNvSpPr/>
                            <wps:spPr>
                              <a:xfrm>
                                <a:off x="977900" y="171450"/>
                                <a:ext cx="45085" cy="45085"/>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0" name="Text Box 200"/>
                            <wps:cNvSpPr txBox="1"/>
                            <wps:spPr>
                              <a:xfrm>
                                <a:off x="495300" y="215900"/>
                                <a:ext cx="2984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Pr>
                                      <w:sz w:val="20"/>
                                      <w:szCs w:val="20"/>
                                    </w:rPr>
                                    <w:t>S</w:t>
                                  </w:r>
                                  <w:r>
                                    <w:rPr>
                                      <w:sz w:val="20"/>
                                      <w:szCs w:val="20"/>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Text Box 203"/>
                            <wps:cNvSpPr txBox="1"/>
                            <wps:spPr>
                              <a:xfrm>
                                <a:off x="793750" y="-1"/>
                                <a:ext cx="210185" cy="3238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Pr>
                                      <w:sz w:val="2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08" name="Group 208"/>
                        <wpg:cNvGrpSpPr/>
                        <wpg:grpSpPr>
                          <a:xfrm>
                            <a:off x="1752600" y="101600"/>
                            <a:ext cx="1562100" cy="918212"/>
                            <a:chOff x="0" y="59688"/>
                            <a:chExt cx="1562100" cy="918212"/>
                          </a:xfrm>
                        </wpg:grpSpPr>
                        <wps:wsp>
                          <wps:cNvPr id="209" name="Oval 209"/>
                          <wps:cNvSpPr/>
                          <wps:spPr>
                            <a:xfrm>
                              <a:off x="825500" y="49530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0" name="Group 210"/>
                          <wpg:cNvGrpSpPr/>
                          <wpg:grpSpPr>
                            <a:xfrm>
                              <a:off x="0" y="59688"/>
                              <a:ext cx="1562100" cy="918212"/>
                              <a:chOff x="0" y="59688"/>
                              <a:chExt cx="1562100" cy="918212"/>
                            </a:xfrm>
                          </wpg:grpSpPr>
                          <wps:wsp>
                            <wps:cNvPr id="211" name="Straight Connector 211"/>
                            <wps:cNvCnPr/>
                            <wps:spPr>
                              <a:xfrm>
                                <a:off x="165100" y="787400"/>
                                <a:ext cx="1314450" cy="0"/>
                              </a:xfrm>
                              <a:prstGeom prst="line">
                                <a:avLst/>
                              </a:prstGeom>
                            </wps:spPr>
                            <wps:style>
                              <a:lnRef idx="1">
                                <a:schemeClr val="dk1"/>
                              </a:lnRef>
                              <a:fillRef idx="0">
                                <a:schemeClr val="dk1"/>
                              </a:fillRef>
                              <a:effectRef idx="0">
                                <a:schemeClr val="dk1"/>
                              </a:effectRef>
                              <a:fontRef idx="minor">
                                <a:schemeClr val="tx1"/>
                              </a:fontRef>
                            </wps:style>
                            <wps:bodyPr/>
                          </wps:wsp>
                          <wps:wsp>
                            <wps:cNvPr id="212" name="Text Box 212"/>
                            <wps:cNvSpPr txBox="1"/>
                            <wps:spPr>
                              <a:xfrm>
                                <a:off x="0" y="711200"/>
                                <a:ext cx="2413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sidRPr="00415413">
                                    <w:rPr>
                                      <w:sz w:val="20"/>
                                      <w:szCs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3" name="Text Box 213"/>
                            <wps:cNvSpPr txBox="1"/>
                            <wps:spPr>
                              <a:xfrm>
                                <a:off x="1320800" y="698500"/>
                                <a:ext cx="241300" cy="279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Pr>
                                      <w:sz w:val="20"/>
                                      <w:szCs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4" name="Oval 214"/>
                            <wps:cNvSpPr/>
                            <wps:spPr>
                              <a:xfrm>
                                <a:off x="374650" y="17145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5" name="Text Box 215"/>
                            <wps:cNvSpPr txBox="1"/>
                            <wps:spPr>
                              <a:xfrm>
                                <a:off x="121919" y="59688"/>
                                <a:ext cx="29845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Pr>
                                      <w:sz w:val="20"/>
                                      <w:szCs w:val="20"/>
                                    </w:rPr>
                                    <w:t>S</w:t>
                                  </w:r>
                                  <w:r>
                                    <w:rPr>
                                      <w:sz w:val="20"/>
                                      <w:szCs w:val="20"/>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6" name="Text Box 216"/>
                            <wps:cNvSpPr txBox="1"/>
                            <wps:spPr>
                              <a:xfrm>
                                <a:off x="661034" y="528319"/>
                                <a:ext cx="210185" cy="25908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Pr>
                                      <w:sz w:val="2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17" name="Group 217"/>
                        <wpg:cNvGrpSpPr/>
                        <wpg:grpSpPr>
                          <a:xfrm>
                            <a:off x="3841750" y="266699"/>
                            <a:ext cx="1562100" cy="1122645"/>
                            <a:chOff x="0" y="266699"/>
                            <a:chExt cx="1562100" cy="1122645"/>
                          </a:xfrm>
                        </wpg:grpSpPr>
                        <wps:wsp>
                          <wps:cNvPr id="218" name="Oval 218"/>
                          <wps:cNvSpPr/>
                          <wps:spPr>
                            <a:xfrm flipV="1">
                              <a:off x="501650" y="43688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219" name="Group 219"/>
                          <wpg:cNvGrpSpPr/>
                          <wpg:grpSpPr>
                            <a:xfrm>
                              <a:off x="0" y="266699"/>
                              <a:ext cx="1562100" cy="1122645"/>
                              <a:chOff x="0" y="266699"/>
                              <a:chExt cx="1562100" cy="1122645"/>
                            </a:xfrm>
                          </wpg:grpSpPr>
                          <wps:wsp>
                            <wps:cNvPr id="220" name="Straight Connector 220"/>
                            <wps:cNvCnPr/>
                            <wps:spPr>
                              <a:xfrm>
                                <a:off x="165100" y="787400"/>
                                <a:ext cx="1314450" cy="0"/>
                              </a:xfrm>
                              <a:prstGeom prst="line">
                                <a:avLst/>
                              </a:prstGeom>
                            </wps:spPr>
                            <wps:style>
                              <a:lnRef idx="1">
                                <a:schemeClr val="dk1"/>
                              </a:lnRef>
                              <a:fillRef idx="0">
                                <a:schemeClr val="dk1"/>
                              </a:fillRef>
                              <a:effectRef idx="0">
                                <a:schemeClr val="dk1"/>
                              </a:effectRef>
                              <a:fontRef idx="minor">
                                <a:schemeClr val="tx1"/>
                              </a:fontRef>
                            </wps:style>
                            <wps:bodyPr/>
                          </wps:wsp>
                          <wps:wsp>
                            <wps:cNvPr id="221" name="Text Box 221"/>
                            <wps:cNvSpPr txBox="1"/>
                            <wps:spPr>
                              <a:xfrm>
                                <a:off x="0" y="711200"/>
                                <a:ext cx="241300" cy="2667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sidRPr="00415413">
                                    <w:rPr>
                                      <w:sz w:val="20"/>
                                      <w:szCs w:val="20"/>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Text Box 223"/>
                            <wps:cNvSpPr txBox="1"/>
                            <wps:spPr>
                              <a:xfrm>
                                <a:off x="1320800" y="698500"/>
                                <a:ext cx="241300" cy="32131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Pr>
                                      <w:sz w:val="20"/>
                                      <w:szCs w:val="20"/>
                                    </w:rPr>
                                    <w: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 name="Oval 224"/>
                            <wps:cNvSpPr/>
                            <wps:spPr>
                              <a:xfrm flipH="1">
                                <a:off x="1282066" y="1289050"/>
                                <a:ext cx="45719" cy="45719"/>
                              </a:xfrm>
                              <a:prstGeom prst="ellipse">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5" name="Text Box 225"/>
                            <wps:cNvSpPr txBox="1"/>
                            <wps:spPr>
                              <a:xfrm>
                                <a:off x="1188987" y="1122645"/>
                                <a:ext cx="298450" cy="26669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Pr>
                                      <w:sz w:val="20"/>
                                      <w:szCs w:val="20"/>
                                    </w:rPr>
                                    <w:t>S</w:t>
                                  </w:r>
                                  <w:r>
                                    <w:rPr>
                                      <w:sz w:val="20"/>
                                      <w:szCs w:val="20"/>
                                      <w:vertAlign w:val="superscript"/>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 name="Text Box 226"/>
                            <wps:cNvSpPr txBox="1"/>
                            <wps:spPr>
                              <a:xfrm>
                                <a:off x="323850" y="266699"/>
                                <a:ext cx="223519" cy="3162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C5C11" w:rsidRPr="00415413" w:rsidRDefault="006C5C11" w:rsidP="006C5C11">
                                  <w:pPr>
                                    <w:rPr>
                                      <w:sz w:val="20"/>
                                      <w:szCs w:val="20"/>
                                    </w:rPr>
                                  </w:pPr>
                                  <w:r>
                                    <w:rPr>
                                      <w:sz w:val="20"/>
                                      <w:szCs w:val="2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H relativeFrom="margin">
                  <wp14:pctWidth>0</wp14:pctWidth>
                </wp14:sizeRelH>
                <wp14:sizeRelV relativeFrom="margin">
                  <wp14:pctHeight>0</wp14:pctHeight>
                </wp14:sizeRelV>
              </wp:anchor>
            </w:drawing>
          </mc:Choice>
          <mc:Fallback>
            <w:pict>
              <v:group id="Group 227" o:spid="_x0000_s1037" style="position:absolute;left:0;text-align:left;margin-left:16.5pt;margin-top:30.6pt;width:469.1pt;height:92.95pt;z-index:251661312;mso-width-relative:margin;mso-height-relative:margin" coordorigin="" coordsize="54038,138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">
                <v:group id="Group 207" o:spid="_x0000_s1038" style="position:absolute;width:15621;height:10982" coordorigin="" coordsize="15621,10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oval id="Oval 199" o:spid="_x0000_s1039" style="position:absolute;left:7112;top:3238;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YsBMEA&#10;AADcAAAADwAAAGRycy9kb3ducmV2LnhtbERPTWvCQBC9C/0PyxR60009VE1dpS0IoZ5M9D5mx2xq&#10;djZk15j+e1cQvM3jfc5yPdhG9NT52rGC90kCgrh0uuZKwb7YjOcgfEDW2DgmBf/kYb16GS0x1e7K&#10;O+rzUIkYwj5FBSaENpXSl4Ys+olriSN3cp3FEGFXSd3hNYbbRk6T5ENarDk2GGzpx1B5zi9Wgdts&#10;j3pminN2+Mu4Pubf/e/JKPX2Onx9ggg0hKf44c50nL9YwP2ZeIFc3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r2LATBAAAA3AAAAA8AAAAAAAAAAAAAAAAAmAIAAGRycy9kb3du&#10;cmV2LnhtbFBLBQYAAAAABAAEAPUAAACGAwAAAAA=&#10;" fillcolor="black [3200]" strokecolor="black [1600]" strokeweight="2pt"/>
                  <v:group id="Group 206" o:spid="_x0000_s1040" style="position:absolute;width:15621;height:10982" coordorigin="" coordsize="15621,109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line id="Straight Connector 195" o:spid="_x0000_s1041" style="position:absolute;visibility:visible;mso-wrap-style:square" from="1651,7874" to="14795,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108MAAADcAAAADwAAAGRycy9kb3ducmV2LnhtbESPQWsCMRCF70L/Qxiht5rVotTVKEVa&#10;KvbkVu/DZtxd3EzWJNX4740geJvhvffNm/kymlacyfnGsoLhIANBXFrdcKVg9/f99gHCB2SNrWVS&#10;cCUPy8VLb465thfe0rkIlUgQ9jkqqEPocil9WZNBP7AdcdIO1hkMaXWV1A4vCW5aOcqyiTTYcLpQ&#10;Y0ermspj8W8SZbg/GflznOJ+437d1/skjuNJqdd+/JyBCBTD0/xIr3WqPx3D/Zk0gVz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vrddPDAAAA3AAAAA8AAAAAAAAAAAAA&#10;AAAAoQIAAGRycy9kb3ducmV2LnhtbFBLBQYAAAAABAAEAPkAAACRAwAAAAA=&#10;" strokecolor="black [3040]"/>
                    <v:shape id="Text Box 196" o:spid="_x0000_s1042" type="#_x0000_t202" style="position:absolute;top:7112;width:241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ia8QA&#10;AADcAAAADwAAAGRycy9kb3ducmV2LnhtbERPTWvCQBC9F/wPywi9NZsKDTbNKhKQlqIHYy69TbNj&#10;EpqdTbNbTf31riB4m8f7nGw5mk4caXCtZQXPUQyCuLK65VpBuV8/zUE4j6yxs0wK/snBcjF5yDDV&#10;9sQ7Oha+FiGEXYoKGu/7VEpXNWTQRbYnDtzBDgZ9gEMt9YCnEG46OYvjRBpsOTQ02FPeUPVT/BkF&#10;n/l6i7vvmZmfu/x9c1j1v+XXi1KP03H1BsLT6O/im/tDh/mvCVyfCRfIx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E7omvEAAAA3AAAAA8AAAAAAAAAAAAAAAAAmAIAAGRycy9k&#10;b3ducmV2LnhtbFBLBQYAAAAABAAEAPUAAACJAwAAAAA=&#10;" filled="f" stroked="f" strokeweight=".5pt">
                      <v:textbox>
                        <w:txbxContent>
                          <w:p w:rsidR="006C5C11" w:rsidRPr="00415413" w:rsidRDefault="006C5C11" w:rsidP="006C5C11">
                            <w:pPr>
                              <w:rPr>
                                <w:sz w:val="20"/>
                                <w:szCs w:val="20"/>
                              </w:rPr>
                            </w:pPr>
                            <w:r w:rsidRPr="00415413">
                              <w:rPr>
                                <w:sz w:val="20"/>
                                <w:szCs w:val="20"/>
                              </w:rPr>
                              <w:t>x</w:t>
                            </w:r>
                          </w:p>
                        </w:txbxContent>
                      </v:textbox>
                    </v:shape>
                    <v:shape id="Text Box 197" o:spid="_x0000_s1043" type="#_x0000_t202" style="position:absolute;left:13208;top:6985;width:2413;height:399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cH8MMA&#10;AADcAAAADwAAAGRycy9kb3ducmV2LnhtbERPS4vCMBC+L/gfwgje1lRhXa1GkYKsiHvwcfE2NmNb&#10;bCa1iVr99ZsFwdt8fM+ZzBpTihvVrrCsoNeNQBCnVhecKdjvFp9DEM4jaywtk4IHOZhNWx8TjLW9&#10;84ZuW5+JEMIuRgW591UspUtzMui6tiIO3MnWBn2AdSZ1jfcQbkrZj6KBNFhwaMixoiSn9Ly9GgWr&#10;ZPGLm2PfDJ9l8rM+zavL/vClVKfdzMcgPDX+LX65lzrMH33D/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ncH8MMAAADcAAAADwAAAAAAAAAAAAAAAACYAgAAZHJzL2Rv&#10;d25yZXYueG1sUEsFBgAAAAAEAAQA9QAAAIgDAAAAAA==&#10;" filled="f" stroked="f" strokeweight=".5pt">
                      <v:textbox>
                        <w:txbxContent>
                          <w:p w:rsidR="006C5C11" w:rsidRPr="00415413" w:rsidRDefault="006C5C11" w:rsidP="006C5C11">
                            <w:pPr>
                              <w:rPr>
                                <w:sz w:val="20"/>
                                <w:szCs w:val="20"/>
                              </w:rPr>
                            </w:pPr>
                            <w:r>
                              <w:rPr>
                                <w:sz w:val="20"/>
                                <w:szCs w:val="20"/>
                              </w:rPr>
                              <w:t>y</w:t>
                            </w:r>
                          </w:p>
                        </w:txbxContent>
                      </v:textbox>
                    </v:shape>
                    <v:oval id="Oval 198" o:spid="_x0000_s1044" style="position:absolute;left:9779;top:1714;width:450;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qJn8QA&#10;AADcAAAADwAAAGRycy9kb3ducmV2LnhtbESPQW/CMAyF75P2HyJP2m2k22GMjoDYJKRqnCjsbhrT&#10;FBqnarJS/j0+IO1m6z2/93m+HH2rBupjE9jA6yQDRVwF23BtYL9bv3yAignZYhuYDFwpwnLx+DDH&#10;3IYLb2koU60khGOOBlxKXa51rBx5jJPQEYt2DL3HJGtfa9vjRcJ9q9+y7F17bFgaHHb07ag6l3/e&#10;QFhvDnbqdufi91Rwcyi/hp+jM+b5aVx9gko0pn/z/bqwgj8TWnlGJtCL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W6iZ/EAAAA3AAAAA8AAAAAAAAAAAAAAAAAmAIAAGRycy9k&#10;b3ducmV2LnhtbFBLBQYAAAAABAAEAPUAAACJAwAAAAA=&#10;" fillcolor="black [3200]" strokecolor="black [1600]" strokeweight="2pt"/>
                    <v:shape id="Text Box 200" o:spid="_x0000_s1045" type="#_x0000_t202" style="position:absolute;left:4953;top:2159;width:298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rFrf8UA&#10;AADcAAAADwAAAGRycy9kb3ducmV2LnhtbESPT2vCQBTE74LfYXmF3nRToUXSrCIBUUo9RL309sy+&#10;/MHs25jdmtRP3xUEj8PM/IZJloNpxJU6V1tW8DaNQBDnVtdcKjge1pM5COeRNTaWScEfOVguxqME&#10;Y217zui696UIEHYxKqi8b2MpXV6RQTe1LXHwCtsZ9EF2pdQd9gFuGjmLog9psOawUGFLaUX5ef9r&#10;FHyl6x1mp5mZ35p0812s2svx512p15dh9QnC0+Cf4Ud7qxUEItzPhCMg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sWt/xQAAANwAAAAPAAAAAAAAAAAAAAAAAJgCAABkcnMv&#10;ZG93bnJldi54bWxQSwUGAAAAAAQABAD1AAAAigMAAAAA&#10;" filled="f" stroked="f" strokeweight=".5pt">
                      <v:textbox>
                        <w:txbxContent>
                          <w:p w:rsidR="006C5C11" w:rsidRPr="00415413" w:rsidRDefault="006C5C11" w:rsidP="006C5C11">
                            <w:pPr>
                              <w:rPr>
                                <w:sz w:val="20"/>
                                <w:szCs w:val="20"/>
                              </w:rPr>
                            </w:pPr>
                            <w:r>
                              <w:rPr>
                                <w:sz w:val="20"/>
                                <w:szCs w:val="20"/>
                              </w:rPr>
                              <w:t>S</w:t>
                            </w:r>
                            <w:r>
                              <w:rPr>
                                <w:sz w:val="20"/>
                                <w:szCs w:val="20"/>
                                <w:vertAlign w:val="superscript"/>
                              </w:rPr>
                              <w:t>’</w:t>
                            </w:r>
                          </w:p>
                        </w:txbxContent>
                      </v:textbox>
                    </v:shape>
                    <v:shape id="Text Box 203" o:spid="_x0000_s1046" type="#_x0000_t202" style="position:absolute;left:7937;width:2102;height:32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P1CMYA&#10;AADcAAAADwAAAGRycy9kb3ducmV2LnhtbESPQWvCQBSE74X+h+UVvNWNEYukriKB0FL0YOqlt9fs&#10;Mwlm36bZbZL6612h4HGYmW+Y1WY0jeipc7VlBbNpBIK4sLrmUsHxM3tegnAeWWNjmRT8kYPN+vFh&#10;hYm2Ax+oz30pAoRdggoq79tESldUZNBNbUscvJPtDPogu1LqDocAN42Mo+hFGqw5LFTYUlpRcc5/&#10;jYKPNNvj4Ts2y0uTvu1O2/bn+LVQavI0bl9BeBr9PfzfftcK4mgOtzPhCMj1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mP1CMYAAADcAAAADwAAAAAAAAAAAAAAAACYAgAAZHJz&#10;L2Rvd25yZXYueG1sUEsFBgAAAAAEAAQA9QAAAIsDAAAAAA==&#10;" filled="f" stroked="f" strokeweight=".5pt">
                      <v:textbox>
                        <w:txbxContent>
                          <w:p w:rsidR="006C5C11" w:rsidRPr="00415413" w:rsidRDefault="006C5C11" w:rsidP="006C5C11">
                            <w:pPr>
                              <w:rPr>
                                <w:sz w:val="20"/>
                                <w:szCs w:val="20"/>
                              </w:rPr>
                            </w:pPr>
                            <w:r>
                              <w:rPr>
                                <w:sz w:val="20"/>
                                <w:szCs w:val="20"/>
                              </w:rPr>
                              <w:t>S</w:t>
                            </w:r>
                          </w:p>
                        </w:txbxContent>
                      </v:textbox>
                    </v:shape>
                  </v:group>
                </v:group>
                <v:group id="Group 208" o:spid="_x0000_s1047" style="position:absolute;left:17526;top:1016;width:15621;height:9182" coordorigin=",596" coordsize="15621,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oval id="Oval 209" o:spid="_x0000_s1048" style="position:absolute;left:8255;top:4953;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nY/8MA&#10;AADcAAAADwAAAGRycy9kb3ducmV2LnhtbESPQWvCQBSE74X+h+UVequbeqhtdBUrCEFPJvX+zD6z&#10;0ezbkF1j/PeuIPQ4zMw3zGwx2Eb01PnasYLPUQKCuHS65krBX7H++AbhA7LGxjEpuJGHxfz1ZYap&#10;dlfeUZ+HSkQI+xQVmBDaVEpfGrLoR64ljt7RdRZDlF0ldYfXCLeNHCfJl7RYc1ww2NLKUHnOL1aB&#10;W28PemKKc7Y/ZVwf8t9+czRKvb8NyymIQEP4Dz/bmVYwTn7gcSYeAT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nY/8MAAADcAAAADwAAAAAAAAAAAAAAAACYAgAAZHJzL2Rv&#10;d25yZXYueG1sUEsFBgAAAAAEAAQA9QAAAIgDAAAAAA==&#10;" fillcolor="black [3200]" strokecolor="black [1600]" strokeweight="2pt"/>
                  <v:group id="Group 210" o:spid="_x0000_s1049" style="position:absolute;top:596;width:15621;height:9183" coordorigin=",596" coordsize="15621,918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line id="Straight Connector 211" o:spid="_x0000_s1050" style="position:absolute;visibility:visible;mso-wrap-style:square" from="1651,7874" to="14795,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iYR9sQAAADcAAAADwAAAGRycy9kb3ducmV2LnhtbESPzWrDMBCE74W8g9hAb43slIbGiRxC&#10;aWhJT83PfbE2trG1ciQlUd8+KhR6HGbmG2a5iqYXV3K+tawgn2QgiCurW64VHPabp1cQPiBr7C2T&#10;gh/ysCpHD0sstL3xN113oRYJwr5ABU0IQyGlrxoy6Cd2IE7eyTqDIUlXS+3wluCml9Msm0mDLaeF&#10;Bgd6a6jqdheTKPnxbORHN8fj1n259+dZfIlnpR7Hcb0AESiG//Bf+1MrmOY5/J5JR0CW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JhH2xAAAANwAAAAPAAAAAAAAAAAA&#10;AAAAAKECAABkcnMvZG93bnJldi54bWxQSwUGAAAAAAQABAD5AAAAkgMAAAAA&#10;" strokecolor="black [3040]"/>
                    <v:shape id="Text Box 212" o:spid="_x0000_s1051" type="#_x0000_t202" style="position:absolute;top:7112;width:241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bGTsUA&#10;AADcAAAADwAAAGRycy9kb3ducmV2LnhtbESPQYvCMBSE78L+h/AEb5paUKRrFCmIsuhBt5e9vW2e&#10;bbF56TZZrf56Iwgeh5n5hpkvO1OLC7WusqxgPIpAEOdWV1woyL7XwxkI55E11pZJwY0cLBcfvTkm&#10;2l75QJejL0SAsEtQQel9k0jp8pIMupFtiIN3sq1BH2RbSN3iNcBNLeMomkqDFYeFEhtKS8rPx3+j&#10;4Ctd7/HwG5vZvU43u9Oq+ct+JkoN+t3qE4Snzr/Dr/ZWK4jH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9sZOxQAAANwAAAAPAAAAAAAAAAAAAAAAAJgCAABkcnMv&#10;ZG93bnJldi54bWxQSwUGAAAAAAQABAD1AAAAigMAAAAA&#10;" filled="f" stroked="f" strokeweight=".5pt">
                      <v:textbox>
                        <w:txbxContent>
                          <w:p w:rsidR="006C5C11" w:rsidRPr="00415413" w:rsidRDefault="006C5C11" w:rsidP="006C5C11">
                            <w:pPr>
                              <w:rPr>
                                <w:sz w:val="20"/>
                                <w:szCs w:val="20"/>
                              </w:rPr>
                            </w:pPr>
                            <w:r w:rsidRPr="00415413">
                              <w:rPr>
                                <w:sz w:val="20"/>
                                <w:szCs w:val="20"/>
                              </w:rPr>
                              <w:t>x</w:t>
                            </w:r>
                          </w:p>
                        </w:txbxContent>
                      </v:textbox>
                    </v:shape>
                    <v:shape id="Text Box 213" o:spid="_x0000_s1052" type="#_x0000_t202" style="position:absolute;left:13208;top:6985;width:2413;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7pj1cYA&#10;AADcAAAADwAAAGRycy9kb3ducmV2LnhtbESPQWvCQBSE70L/w/IKvenGlIqkriIBUUp70Hrx9sw+&#10;k9DdtzG7Jml/fbcg9DjMzDfMYjVYIzpqfe1YwXSSgCAunK65VHD83IznIHxA1mgck4Jv8rBaPowW&#10;mGnX8566QyhFhLDPUEEVQpNJ6YuKLPqJa4ijd3GtxRBlW0rdYh/h1sg0SWbSYs1xocKG8oqKr8PN&#10;KnjLNx+4P6d2/mPy7ftl3VyPpxelnh6H9SuIQEP4D9/bO60gnT7D35l4BOTy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7pj1cYAAADcAAAADwAAAAAAAAAAAAAAAACYAgAAZHJz&#10;L2Rvd25yZXYueG1sUEsFBgAAAAAEAAQA9QAAAIsDAAAAAA==&#10;" filled="f" stroked="f" strokeweight=".5pt">
                      <v:textbox>
                        <w:txbxContent>
                          <w:p w:rsidR="006C5C11" w:rsidRPr="00415413" w:rsidRDefault="006C5C11" w:rsidP="006C5C11">
                            <w:pPr>
                              <w:rPr>
                                <w:sz w:val="20"/>
                                <w:szCs w:val="20"/>
                              </w:rPr>
                            </w:pPr>
                            <w:r>
                              <w:rPr>
                                <w:sz w:val="20"/>
                                <w:szCs w:val="20"/>
                              </w:rPr>
                              <w:t>y</w:t>
                            </w:r>
                          </w:p>
                        </w:txbxContent>
                      </v:textbox>
                    </v:shape>
                    <v:oval id="Oval 214" o:spid="_x0000_s1053" style="position:absolute;left:3746;top:1714;width:457;height:45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hvMMA&#10;AADcAAAADwAAAGRycy9kb3ducmV2LnhtbESPQWvCQBSE7wX/w/IEb3WjSCvRVbQghHoy6v2ZfWaj&#10;2bchu43pv3cLQo/DzHzDLNe9rUVHra8cK5iMExDEhdMVlwpOx937HIQPyBprx6TglzysV4O3Jaba&#10;PfhAXR5KESHsU1RgQmhSKX1hyKIfu4Y4elfXWgxRtqXULT4i3NZymiQf0mLFccFgQ1+Ginv+YxW4&#10;3f6iP83xnp1vGVeXfNt9X41So2G/WYAI1If/8KudaQXTyQz+zsQjIF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HhvMMAAADcAAAADwAAAAAAAAAAAAAAAACYAgAAZHJzL2Rv&#10;d25yZXYueG1sUEsFBgAAAAAEAAQA9QAAAIgDAAAAAA==&#10;" fillcolor="black [3200]" strokecolor="black [1600]" strokeweight="2pt"/>
                    <v:shape id="Text Box 215" o:spid="_x0000_s1054" type="#_x0000_t202" style="position:absolute;left:1219;top:596;width:2984;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9eOsYA&#10;AADcAAAADwAAAGRycy9kb3ducmV2LnhtbESPQWvCQBSE74X+h+UVvDUbAxZJs4YQkBaxBzWX3p7Z&#10;ZxLMvk2zW4399d1CweMwM98wWT6ZXlxodJ1lBfMoBkFcW91xo6A6rJ+XIJxH1thbJgU3cpCvHh8y&#10;TLW98o4ue9+IAGGXooLW+yGV0tUtGXSRHYiDd7KjQR/k2Eg94jXATS+TOH6RBjsOCy0OVLZUn/ff&#10;RsGmXH/g7piY5U9fvm1PxfBVfS6Umj1NxSsIT5O/h//b71pBMl/A35lwBOTq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x9eOsYAAADcAAAADwAAAAAAAAAAAAAAAACYAgAAZHJz&#10;L2Rvd25yZXYueG1sUEsFBgAAAAAEAAQA9QAAAIsDAAAAAA==&#10;" filled="f" stroked="f" strokeweight=".5pt">
                      <v:textbox>
                        <w:txbxContent>
                          <w:p w:rsidR="006C5C11" w:rsidRPr="00415413" w:rsidRDefault="006C5C11" w:rsidP="006C5C11">
                            <w:pPr>
                              <w:rPr>
                                <w:sz w:val="20"/>
                                <w:szCs w:val="20"/>
                              </w:rPr>
                            </w:pPr>
                            <w:r>
                              <w:rPr>
                                <w:sz w:val="20"/>
                                <w:szCs w:val="20"/>
                              </w:rPr>
                              <w:t>S</w:t>
                            </w:r>
                            <w:r>
                              <w:rPr>
                                <w:sz w:val="20"/>
                                <w:szCs w:val="20"/>
                                <w:vertAlign w:val="superscript"/>
                              </w:rPr>
                              <w:t>’</w:t>
                            </w:r>
                          </w:p>
                        </w:txbxContent>
                      </v:textbox>
                    </v:shape>
                    <v:shape id="Text Box 216" o:spid="_x0000_s1055" type="#_x0000_t202" style="position:absolute;left:6610;top:5283;width:2102;height:259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83ATcYA&#10;AADcAAAADwAAAGRycy9kb3ducmV2LnhtbESPQWvCQBSE74X+h+UVvDUbAw2SZhUJSEuxh2guvT2z&#10;zySYfZtmt5r213cFweMwM98w+WoyvTjT6DrLCuZRDIK4trrjRkG13zwvQDiPrLG3TAp+ycFq+fiQ&#10;Y6bthUs673wjAoRdhgpa74dMSle3ZNBFdiAO3tGOBn2QYyP1iJcAN71M4jiVBjsOCy0OVLRUn3Y/&#10;RsFHsfnE8pCYxV9fvG2P6+G7+npRavY0rV9BeJr8PXxrv2sFyTyF65lwBO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83ATcYAAADcAAAADwAAAAAAAAAAAAAAAACYAgAAZHJz&#10;L2Rvd25yZXYueG1sUEsFBgAAAAAEAAQA9QAAAIsDAAAAAA==&#10;" filled="f" stroked="f" strokeweight=".5pt">
                      <v:textbox>
                        <w:txbxContent>
                          <w:p w:rsidR="006C5C11" w:rsidRPr="00415413" w:rsidRDefault="006C5C11" w:rsidP="006C5C11">
                            <w:pPr>
                              <w:rPr>
                                <w:sz w:val="20"/>
                                <w:szCs w:val="20"/>
                              </w:rPr>
                            </w:pPr>
                            <w:r>
                              <w:rPr>
                                <w:sz w:val="20"/>
                                <w:szCs w:val="20"/>
                              </w:rPr>
                              <w:t>S</w:t>
                            </w:r>
                          </w:p>
                        </w:txbxContent>
                      </v:textbox>
                    </v:shape>
                  </v:group>
                </v:group>
                <v:group id="Group 217" o:spid="_x0000_s1056" style="position:absolute;left:38417;top:2666;width:15621;height:11227" coordorigin=",2666" coordsize="15621,11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oval id="Oval 218" o:spid="_x0000_s1057" style="position:absolute;left:5016;top:4368;width:457;height:457;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kgdMUA&#10;AADcAAAADwAAAGRycy9kb3ducmV2LnhtbERPTWvCQBC9C/0PyxR60008REldJbS08VArWpH2NmSn&#10;STA7G7JbE/313YPg8fG+F6vBNOJMnastK4gnEQjiwuqaSwWHr7fxHITzyBoby6TgQg5Wy4fRAlNt&#10;e97Ree9LEULYpaig8r5NpXRFRQbdxLbEgfu1nUEfYFdK3WEfwk0jp1GUSIM1h4YKW3qpqDjt/4yC&#10;7c9Hkr9v8td+85l9r3fX42x2Mko9PQ7ZMwhPg7+Lb+61VjCNw9pwJhwBufw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qSB0xQAAANwAAAAPAAAAAAAAAAAAAAAAAJgCAABkcnMv&#10;ZG93bnJldi54bWxQSwUGAAAAAAQABAD1AAAAigMAAAAA&#10;" fillcolor="black [3200]" strokecolor="black [1600]" strokeweight="2pt"/>
                  <v:group id="Group 219" o:spid="_x0000_s1058" style="position:absolute;top:2666;width:15621;height:11227" coordorigin=",2666" coordsize="15621,112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LEYMQAAADcAAAADwAAAGRycy9kb3ducmV2LnhtbESPQYvCMBSE78L+h/AW&#10;vGlaF2WtRhHZFQ8iqAvi7dE822LzUppsW/+9EQSPw8x8w8yXnSlFQ7UrLCuIhxEI4tTqgjMFf6ff&#10;wTcI55E1lpZJwZ0cLBcfvTkm2rZ8oOboMxEg7BJUkHtfJVK6NCeDbmgr4uBdbW3QB1lnUtfYBrgp&#10;5SiKJtJgwWEhx4rWOaW3479RsGmxXX3FP83udl3fL6fx/ryLSan+Z7eagfDU+Xf41d5qBaN4Cs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ALEYMQAAADcAAAA&#10;DwAAAAAAAAAAAAAAAACqAgAAZHJzL2Rvd25yZXYueG1sUEsFBgAAAAAEAAQA+gAAAJsDAAAAAA==&#10;">
                    <v:line id="Straight Connector 220" o:spid="_x0000_s1059" style="position:absolute;visibility:visible;mso-wrap-style:square" from="1651,7874" to="14795,78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wZ+0MMAAADcAAAADwAAAGRycy9kb3ducmV2LnhtbESPwW7CMAyG70h7h8iTuEFKp6GtI6Bp&#10;2gRiJ9i4W43XVjROSTIIbz8fkHa0fv+f/S1W2fXqTCF2ng3MpgUo4trbjhsD318fkydQMSFb7D2T&#10;gStFWC3vRgusrL/wjs771CiBcKzQQJvSUGkd65YcxqkfiCX78cFhkjE02ga8CNz1uiyKuXbYsVxo&#10;caC3lurj/tcJZXY4Ob0+PuNhGz7D+8M8P+aTMeP7/PoCKlFO/8u39sYaKEt5X2REB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MGftDDAAAA3AAAAA8AAAAAAAAAAAAA&#10;AAAAoQIAAGRycy9kb3ducmV2LnhtbFBLBQYAAAAABAAEAPkAAACRAwAAAAA=&#10;" strokecolor="black [3040]"/>
                    <v:shape id="Text Box 221" o:spid="_x0000_s1060" type="#_x0000_t202" style="position:absolute;top:7112;width:2413;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iShMUA&#10;AADcAAAADwAAAGRycy9kb3ducmV2LnhtbESPQYvCMBSE78L+h/AEb5paUKRrFCmIsuhBt5e9vW2e&#10;bbF56TZZrf56Iwgeh5n5hpkvO1OLC7WusqxgPIpAEOdWV1woyL7XwxkI55E11pZJwY0cLBcfvTkm&#10;2l75QJejL0SAsEtQQel9k0jp8pIMupFtiIN3sq1BH2RbSN3iNcBNLeMomkqDFYeFEhtKS8rPx3+j&#10;4Ctd7/HwG5vZvU43u9Oq+ct+JkoN+t3qE4Snzr/Dr/ZWK4jjMTzPhCMgF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SJKExQAAANwAAAAPAAAAAAAAAAAAAAAAAJgCAABkcnMv&#10;ZG93bnJldi54bWxQSwUGAAAAAAQABAD1AAAAigMAAAAA&#10;" filled="f" stroked="f" strokeweight=".5pt">
                      <v:textbox>
                        <w:txbxContent>
                          <w:p w:rsidR="006C5C11" w:rsidRPr="00415413" w:rsidRDefault="006C5C11" w:rsidP="006C5C11">
                            <w:pPr>
                              <w:rPr>
                                <w:sz w:val="20"/>
                                <w:szCs w:val="20"/>
                              </w:rPr>
                            </w:pPr>
                            <w:r w:rsidRPr="00415413">
                              <w:rPr>
                                <w:sz w:val="20"/>
                                <w:szCs w:val="20"/>
                              </w:rPr>
                              <w:t>x</w:t>
                            </w:r>
                          </w:p>
                        </w:txbxContent>
                      </v:textbox>
                    </v:shape>
                    <v:shape id="Text Box 223" o:spid="_x0000_s1061" type="#_x0000_t202" style="position:absolute;left:13208;top:6985;width:2413;height:32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paMUA&#10;AADcAAAADwAAAGRycy9kb3ducmV2LnhtbESPT4vCMBTE7wv7HcJb8LamVhTpGkUKsiJ68M/F29vm&#10;2Rabl24TtfrpjSB4HGbmN8x42ppKXKhxpWUFvW4EgjizuuRcwX43/x6BcB5ZY2WZFNzIwXTy+THG&#10;RNsrb+iy9bkIEHYJKii8rxMpXVaQQde1NXHwjrYx6INscqkbvAa4qWQcRUNpsOSwUGBNaUHZaXs2&#10;CpbpfI2bv9iM7lX6uzrO6v/9YaBU56ud/YDw1Pp3+NVeaAVx3IfnmXAE5OQ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1qloxQAAANwAAAAPAAAAAAAAAAAAAAAAAJgCAABkcnMv&#10;ZG93bnJldi54bWxQSwUGAAAAAAQABAD1AAAAigMAAAAA&#10;" filled="f" stroked="f" strokeweight=".5pt">
                      <v:textbox>
                        <w:txbxContent>
                          <w:p w:rsidR="006C5C11" w:rsidRPr="00415413" w:rsidRDefault="006C5C11" w:rsidP="006C5C11">
                            <w:pPr>
                              <w:rPr>
                                <w:sz w:val="20"/>
                                <w:szCs w:val="20"/>
                              </w:rPr>
                            </w:pPr>
                            <w:r>
                              <w:rPr>
                                <w:sz w:val="20"/>
                                <w:szCs w:val="20"/>
                              </w:rPr>
                              <w:t>y</w:t>
                            </w:r>
                          </w:p>
                        </w:txbxContent>
                      </v:textbox>
                    </v:shape>
                    <v:oval id="Oval 224" o:spid="_x0000_s1062" style="position:absolute;left:12820;top:12890;width:457;height:457;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jgzMgA&#10;AADcAAAADwAAAGRycy9kb3ducmV2LnhtbESPT2vCQBTE74V+h+UVvNVNQ9ESXUVaWj1Ui38QvT2y&#10;zySYfRuyWxP99K4geBxm5jfMcNyaUpyodoVlBW/dCARxanXBmYLN+vv1A4TzyBpLy6TgTA7Go+en&#10;ISbaNryk08pnIkDYJagg975KpHRpTgZd11bEwTvY2qAPss6krrEJcFPKOIp60mDBYSHHij5zSo+r&#10;f6Pgb//bm/7Mp1/NfDHZzZaXbb9/NEp1XtrJAISn1j/C9/ZMK4jjd7idCUdAjq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iODMyAAAANwAAAAPAAAAAAAAAAAAAAAAAJgCAABk&#10;cnMvZG93bnJldi54bWxQSwUGAAAAAAQABAD1AAAAjQMAAAAA&#10;" fillcolor="black [3200]" strokecolor="black [1600]" strokeweight="2pt"/>
                    <v:shape id="Text Box 225" o:spid="_x0000_s1063" type="#_x0000_t202" style="position:absolute;left:11889;top:11226;width:2985;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XOUh8YA&#10;AADcAAAADwAAAGRycy9kb3ducmV2LnhtbESPQWvCQBSE74X+h+UVems2BiySZhUJSKXoQZtLb6/Z&#10;ZxLMvk2zaxL99d1CweMwM98w2WoyrRiod41lBbMoBkFcWt1wpaD43LwsQDiPrLG1TAqu5GC1fHzI&#10;MNV25AMNR1+JAGGXooLa+y6V0pU1GXSR7YiDd7K9QR9kX0nd4xjgppVJHL9Kgw2HhRo7ymsqz8eL&#10;UfCRb/Z4+E7M4tbm77vTuvspvuZKPT9N6zcQniZ/D/+3t1pBkszh70w4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XOUh8YAAADcAAAADwAAAAAAAAAAAAAAAACYAgAAZHJz&#10;L2Rvd25yZXYueG1sUEsFBgAAAAAEAAQA9QAAAIsDAAAAAA==&#10;" filled="f" stroked="f" strokeweight=".5pt">
                      <v:textbox>
                        <w:txbxContent>
                          <w:p w:rsidR="006C5C11" w:rsidRPr="00415413" w:rsidRDefault="006C5C11" w:rsidP="006C5C11">
                            <w:pPr>
                              <w:rPr>
                                <w:sz w:val="20"/>
                                <w:szCs w:val="20"/>
                              </w:rPr>
                            </w:pPr>
                            <w:r>
                              <w:rPr>
                                <w:sz w:val="20"/>
                                <w:szCs w:val="20"/>
                              </w:rPr>
                              <w:t>S</w:t>
                            </w:r>
                            <w:r>
                              <w:rPr>
                                <w:sz w:val="20"/>
                                <w:szCs w:val="20"/>
                                <w:vertAlign w:val="superscript"/>
                              </w:rPr>
                              <w:t>’</w:t>
                            </w:r>
                          </w:p>
                        </w:txbxContent>
                      </v:textbox>
                    </v:shape>
                    <v:shape id="Text Box 226" o:spid="_x0000_s1064" type="#_x0000_t202" style="position:absolute;left:3238;top:2666;width:2235;height:316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EK8MYA&#10;AADcAAAADwAAAGRycy9kb3ducmV2LnhtbESPT2vCQBTE74V+h+UVems2BioSs4YQEEtpD/65eHtm&#10;n0kw+zZmtxr99N1CweMwM79hsnw0nbjQ4FrLCiZRDIK4srrlWsFuu3ybgXAeWWNnmRTcyEG+eH7K&#10;MNX2ymu6bHwtAoRdigoa7/tUSlc1ZNBFticO3tEOBn2QQy31gNcAN51M4ngqDbYcFhrsqWyoOm1+&#10;jILPcvmN60NiZveuXH0di/68278r9foyFnMQnkb/CP+3P7SCJJnC35lwBO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aEK8MYAAADcAAAADwAAAAAAAAAAAAAAAACYAgAAZHJz&#10;L2Rvd25yZXYueG1sUEsFBgAAAAAEAAQA9QAAAIsDAAAAAA==&#10;" filled="f" stroked="f" strokeweight=".5pt">
                      <v:textbox>
                        <w:txbxContent>
                          <w:p w:rsidR="006C5C11" w:rsidRPr="00415413" w:rsidRDefault="006C5C11" w:rsidP="006C5C11">
                            <w:pPr>
                              <w:rPr>
                                <w:sz w:val="20"/>
                                <w:szCs w:val="20"/>
                              </w:rPr>
                            </w:pPr>
                            <w:r>
                              <w:rPr>
                                <w:sz w:val="20"/>
                                <w:szCs w:val="20"/>
                              </w:rPr>
                              <w:t>S</w:t>
                            </w:r>
                          </w:p>
                        </w:txbxContent>
                      </v:textbox>
                    </v:shape>
                  </v:group>
                </v:group>
                <w10:wrap type="square"/>
              </v:group>
            </w:pict>
          </mc:Fallback>
        </mc:AlternateContent>
      </w:r>
    </w:p>
    <w:p w:rsidR="006C5C11" w:rsidRPr="007D5EAD" w:rsidRDefault="006C5C11" w:rsidP="006C5C11">
      <w:pPr>
        <w:spacing w:after="0" w:line="288" w:lineRule="auto"/>
        <w:jc w:val="both"/>
        <w:rPr>
          <w:b/>
        </w:rPr>
      </w:pPr>
      <w:r w:rsidRPr="007D5EAD">
        <w:rPr>
          <w:b/>
        </w:rPr>
        <w:lastRenderedPageBreak/>
        <w:t xml:space="preserve">Câu 19: </w:t>
      </w:r>
      <w:r w:rsidRPr="007D5EAD">
        <w:rPr>
          <w:lang w:val="nl-NL"/>
        </w:rPr>
        <w:t xml:space="preserve">Trong 3 hình vẽ sau đây, S là điểm sáng, S’ là ảnh của S cho bởi thấu kính, xy là trục chính của thấu kính. Loại thấu kính tương ứng với 3 hình theo thứ tự trên là </w:t>
      </w:r>
      <w:r w:rsidRPr="007D5EAD">
        <w:rPr>
          <w:b/>
        </w:rPr>
        <w:t xml:space="preserve">  </w:t>
      </w:r>
    </w:p>
    <w:p w:rsidR="006C5C11" w:rsidRPr="007D5EAD" w:rsidRDefault="006C5C11" w:rsidP="006C5C11">
      <w:pPr>
        <w:spacing w:after="0" w:line="288" w:lineRule="auto"/>
        <w:jc w:val="both"/>
      </w:pPr>
      <w:r w:rsidRPr="007D5EAD">
        <w:rPr>
          <w:b/>
        </w:rPr>
        <w:t xml:space="preserve">        A. </w:t>
      </w:r>
      <w:r w:rsidRPr="007D5EAD">
        <w:rPr>
          <w:lang w:val="nl-NL"/>
        </w:rPr>
        <w:t xml:space="preserve">Thấu kính phân kỳ, thấu kính hội tụ, thấu kính hội tụ. </w:t>
      </w:r>
      <w:r w:rsidRPr="007D5EAD">
        <w:rPr>
          <w:b/>
        </w:rPr>
        <w:t xml:space="preserve">  </w:t>
      </w:r>
    </w:p>
    <w:p w:rsidR="006C5C11" w:rsidRPr="007D5EAD" w:rsidRDefault="006C5C11" w:rsidP="006C5C11">
      <w:pPr>
        <w:spacing w:after="0" w:line="288" w:lineRule="auto"/>
        <w:jc w:val="both"/>
      </w:pPr>
      <w:r w:rsidRPr="007D5EAD">
        <w:rPr>
          <w:b/>
        </w:rPr>
        <w:t xml:space="preserve">        B.</w:t>
      </w:r>
      <w:r w:rsidRPr="007D5EAD">
        <w:rPr>
          <w:lang w:val="nl-NL"/>
        </w:rPr>
        <w:t xml:space="preserve"> Thấu kính hội tụ, thấu kính phân kỳ, tháu kính hội tụ. </w:t>
      </w:r>
      <w:r w:rsidRPr="007D5EAD">
        <w:rPr>
          <w:b/>
        </w:rPr>
        <w:t xml:space="preserve">  </w:t>
      </w:r>
    </w:p>
    <w:p w:rsidR="006C5C11" w:rsidRPr="007D5EAD" w:rsidRDefault="006C5C11" w:rsidP="006C5C11">
      <w:pPr>
        <w:spacing w:after="0" w:line="288" w:lineRule="auto"/>
        <w:jc w:val="both"/>
      </w:pPr>
      <w:r w:rsidRPr="007D5EAD">
        <w:rPr>
          <w:b/>
        </w:rPr>
        <w:t xml:space="preserve">        C.</w:t>
      </w:r>
      <w:r w:rsidRPr="007D5EAD">
        <w:rPr>
          <w:lang w:val="nl-NL"/>
        </w:rPr>
        <w:t xml:space="preserve"> Thấu kính phân kỳ, thấu kính hội tụ, thấu kính phân kỳ. </w:t>
      </w:r>
      <w:r w:rsidRPr="007D5EAD">
        <w:rPr>
          <w:b/>
        </w:rPr>
        <w:t xml:space="preserve">  </w:t>
      </w:r>
    </w:p>
    <w:p w:rsidR="006C5C11" w:rsidRPr="007D5EAD" w:rsidRDefault="006C5C11" w:rsidP="006C5C11">
      <w:pPr>
        <w:spacing w:after="0" w:line="288" w:lineRule="auto"/>
        <w:jc w:val="both"/>
      </w:pPr>
      <w:r w:rsidRPr="007D5EAD">
        <w:rPr>
          <w:b/>
        </w:rPr>
        <w:t xml:space="preserve">        D.</w:t>
      </w:r>
      <w:r w:rsidRPr="007D5EAD">
        <w:rPr>
          <w:lang w:val="nl-NL"/>
        </w:rPr>
        <w:t xml:space="preserve"> Thấu kính hội tụ, thấu kính hội tụ, thấu kính phân kỳ. </w:t>
      </w:r>
      <w:r w:rsidRPr="007D5EAD">
        <w:rPr>
          <w:b/>
        </w:rPr>
        <w:t xml:space="preserve">  </w:t>
      </w:r>
    </w:p>
    <w:p w:rsidR="006C5C11" w:rsidRPr="007D5EAD" w:rsidRDefault="006C5C11" w:rsidP="006C5C11">
      <w:pPr>
        <w:spacing w:after="0" w:line="288" w:lineRule="auto"/>
        <w:jc w:val="both"/>
      </w:pPr>
      <w:r w:rsidRPr="007D5EAD">
        <w:rPr>
          <w:b/>
        </w:rPr>
        <w:t xml:space="preserve">Câu 20: </w:t>
      </w:r>
      <w:r w:rsidRPr="007D5EAD">
        <w:rPr>
          <w:lang w:val="it-IT"/>
        </w:rPr>
        <w:t xml:space="preserve">Một đoạn dây dẫn mang dòng điện 1,5A thì chịu một lực từ tác dụng bằng 5N. Sau đó cường độ dòng điện thay đổi thì lực từ tác dụng lên đoạn dây là 20N. Cường độ dòng điện đã </w:t>
      </w:r>
      <w:r w:rsidRPr="007D5EAD">
        <w:rPr>
          <w:b/>
        </w:rPr>
        <w:t xml:space="preserve">  </w:t>
      </w:r>
    </w:p>
    <w:p w:rsidR="006C5C11" w:rsidRDefault="006C5C11" w:rsidP="006C5C11">
      <w:pPr>
        <w:spacing w:after="0" w:line="288" w:lineRule="auto"/>
        <w:jc w:val="both"/>
        <w:rPr>
          <w:b/>
          <w:lang w:val="it-IT"/>
        </w:rPr>
      </w:pPr>
      <w:r w:rsidRPr="007D5EAD">
        <w:rPr>
          <w:b/>
        </w:rPr>
        <w:t xml:space="preserve">        A. </w:t>
      </w:r>
      <w:r w:rsidRPr="007D5EAD">
        <w:rPr>
          <w:lang w:val="it-IT"/>
        </w:rPr>
        <w:t xml:space="preserve">tăng thêm 6 A.     </w:t>
      </w:r>
      <w:r w:rsidRPr="007D5EAD">
        <w:rPr>
          <w:b/>
          <w:lang w:val="it-IT"/>
        </w:rPr>
        <w:tab/>
      </w:r>
      <w:r>
        <w:rPr>
          <w:b/>
          <w:lang w:val="it-IT"/>
        </w:rPr>
        <w:tab/>
      </w:r>
      <w:r>
        <w:rPr>
          <w:b/>
          <w:lang w:val="it-IT"/>
        </w:rPr>
        <w:tab/>
      </w:r>
      <w:r>
        <w:rPr>
          <w:b/>
          <w:lang w:val="it-IT"/>
        </w:rPr>
        <w:tab/>
      </w:r>
      <w:r>
        <w:rPr>
          <w:b/>
          <w:lang w:val="it-IT"/>
        </w:rPr>
        <w:tab/>
      </w:r>
      <w:r w:rsidRPr="007D5EAD">
        <w:rPr>
          <w:b/>
          <w:lang w:val="it-IT"/>
        </w:rPr>
        <w:t xml:space="preserve">B. </w:t>
      </w:r>
      <w:r w:rsidRPr="007D5EAD">
        <w:rPr>
          <w:lang w:val="it-IT"/>
        </w:rPr>
        <w:t xml:space="preserve">tăng thêm 4,5 A. </w:t>
      </w:r>
      <w:r w:rsidRPr="007D5EAD">
        <w:rPr>
          <w:b/>
          <w:lang w:val="it-IT"/>
        </w:rPr>
        <w:tab/>
      </w:r>
      <w:r>
        <w:rPr>
          <w:b/>
          <w:lang w:val="it-IT"/>
        </w:rPr>
        <w:tab/>
      </w:r>
    </w:p>
    <w:p w:rsidR="006C5C11" w:rsidRPr="007D5EAD" w:rsidRDefault="006C5C11" w:rsidP="006C5C11">
      <w:pPr>
        <w:spacing w:after="0" w:line="288" w:lineRule="auto"/>
        <w:jc w:val="both"/>
        <w:rPr>
          <w:lang w:val="it-IT"/>
        </w:rPr>
      </w:pPr>
      <w:r>
        <w:rPr>
          <w:b/>
          <w:lang w:val="it-IT"/>
        </w:rPr>
        <w:t xml:space="preserve">       </w:t>
      </w:r>
      <w:r w:rsidRPr="007D5EAD">
        <w:rPr>
          <w:b/>
          <w:lang w:val="it-IT"/>
        </w:rPr>
        <w:t xml:space="preserve">C. </w:t>
      </w:r>
      <w:r w:rsidRPr="007D5EAD">
        <w:rPr>
          <w:lang w:val="it-IT"/>
        </w:rPr>
        <w:t xml:space="preserve">giảm bớt 6A.        </w:t>
      </w:r>
      <w:r w:rsidRPr="007D5EAD">
        <w:rPr>
          <w:b/>
          <w:lang w:val="it-IT"/>
        </w:rPr>
        <w:tab/>
      </w:r>
      <w:r>
        <w:rPr>
          <w:b/>
          <w:lang w:val="it-IT"/>
        </w:rPr>
        <w:tab/>
      </w:r>
      <w:r>
        <w:rPr>
          <w:b/>
          <w:lang w:val="it-IT"/>
        </w:rPr>
        <w:tab/>
      </w:r>
      <w:r>
        <w:rPr>
          <w:b/>
          <w:lang w:val="it-IT"/>
        </w:rPr>
        <w:tab/>
      </w:r>
      <w:r>
        <w:rPr>
          <w:b/>
          <w:lang w:val="it-IT"/>
        </w:rPr>
        <w:tab/>
      </w:r>
      <w:r w:rsidRPr="007D5EAD">
        <w:rPr>
          <w:b/>
          <w:lang w:val="it-IT"/>
        </w:rPr>
        <w:t xml:space="preserve">D. </w:t>
      </w:r>
      <w:r w:rsidRPr="007D5EAD">
        <w:rPr>
          <w:lang w:val="it-IT"/>
        </w:rPr>
        <w:t>giảm bớt 4,5 A.</w:t>
      </w:r>
      <w:bookmarkStart w:id="0" w:name="_GoBack"/>
      <w:bookmarkEnd w:id="0"/>
    </w:p>
    <w:p w:rsidR="006C5C11" w:rsidRPr="00AE5997" w:rsidRDefault="006C5C11" w:rsidP="006C5C11">
      <w:pPr>
        <w:spacing w:before="160" w:after="0" w:line="240" w:lineRule="auto"/>
        <w:jc w:val="center"/>
        <w:rPr>
          <w:b/>
        </w:rPr>
      </w:pPr>
      <w:r>
        <w:rPr>
          <w:b/>
        </w:rPr>
        <w:t>---------- HẾT ----------</w:t>
      </w:r>
    </w:p>
    <w:p w:rsidR="006C5C11" w:rsidRPr="007D5EAD" w:rsidRDefault="006C5C11" w:rsidP="006C5C11">
      <w:pPr>
        <w:spacing w:after="0" w:line="240" w:lineRule="auto"/>
        <w:rPr>
          <w:b/>
        </w:rPr>
      </w:pPr>
      <w:r w:rsidRPr="007D5EAD">
        <w:rPr>
          <w:b/>
        </w:rPr>
        <w:t>Đáp án - Mã đề 312:</w:t>
      </w:r>
    </w:p>
    <w:tbl>
      <w:tblPr>
        <w:tblStyle w:val="TableGrid"/>
        <w:tblW w:w="0" w:type="auto"/>
        <w:tblLook w:val="04A0" w:firstRow="1" w:lastRow="0" w:firstColumn="1" w:lastColumn="0" w:noHBand="0" w:noVBand="1"/>
      </w:tblPr>
      <w:tblGrid>
        <w:gridCol w:w="613"/>
        <w:gridCol w:w="474"/>
        <w:gridCol w:w="474"/>
        <w:gridCol w:w="474"/>
        <w:gridCol w:w="474"/>
        <w:gridCol w:w="474"/>
        <w:gridCol w:w="474"/>
        <w:gridCol w:w="474"/>
        <w:gridCol w:w="474"/>
        <w:gridCol w:w="473"/>
        <w:gridCol w:w="473"/>
        <w:gridCol w:w="473"/>
        <w:gridCol w:w="473"/>
        <w:gridCol w:w="473"/>
        <w:gridCol w:w="473"/>
        <w:gridCol w:w="473"/>
        <w:gridCol w:w="473"/>
        <w:gridCol w:w="473"/>
        <w:gridCol w:w="473"/>
        <w:gridCol w:w="473"/>
        <w:gridCol w:w="473"/>
      </w:tblGrid>
      <w:tr w:rsidR="006C5C11" w:rsidRPr="00484BE5" w:rsidTr="00E94A23">
        <w:tc>
          <w:tcPr>
            <w:tcW w:w="0" w:type="auto"/>
            <w:shd w:val="clear" w:color="auto" w:fill="auto"/>
            <w:vAlign w:val="center"/>
          </w:tcPr>
          <w:p w:rsidR="006C5C11" w:rsidRPr="00484BE5" w:rsidRDefault="006C5C11" w:rsidP="00E94A23">
            <w:pPr>
              <w:jc w:val="center"/>
              <w:rPr>
                <w:b/>
                <w:sz w:val="26"/>
              </w:rPr>
            </w:pPr>
            <w:r w:rsidRPr="00484BE5">
              <w:rPr>
                <w:b/>
                <w:sz w:val="26"/>
              </w:rPr>
              <w:t>Câu</w:t>
            </w:r>
          </w:p>
        </w:tc>
        <w:tc>
          <w:tcPr>
            <w:tcW w:w="0" w:type="auto"/>
            <w:shd w:val="clear" w:color="auto" w:fill="auto"/>
            <w:vAlign w:val="center"/>
          </w:tcPr>
          <w:p w:rsidR="006C5C11" w:rsidRPr="00484BE5" w:rsidRDefault="006C5C11" w:rsidP="00E94A23">
            <w:pPr>
              <w:jc w:val="center"/>
              <w:rPr>
                <w:b/>
                <w:sz w:val="26"/>
              </w:rPr>
            </w:pPr>
            <w:r w:rsidRPr="00484BE5">
              <w:rPr>
                <w:b/>
                <w:sz w:val="26"/>
              </w:rPr>
              <w:t>01</w:t>
            </w:r>
          </w:p>
        </w:tc>
        <w:tc>
          <w:tcPr>
            <w:tcW w:w="0" w:type="auto"/>
            <w:shd w:val="clear" w:color="auto" w:fill="auto"/>
            <w:vAlign w:val="center"/>
          </w:tcPr>
          <w:p w:rsidR="006C5C11" w:rsidRPr="00484BE5" w:rsidRDefault="006C5C11" w:rsidP="00E94A23">
            <w:pPr>
              <w:jc w:val="center"/>
              <w:rPr>
                <w:b/>
                <w:sz w:val="26"/>
              </w:rPr>
            </w:pPr>
            <w:r w:rsidRPr="00484BE5">
              <w:rPr>
                <w:b/>
                <w:sz w:val="26"/>
              </w:rPr>
              <w:t>02</w:t>
            </w:r>
          </w:p>
        </w:tc>
        <w:tc>
          <w:tcPr>
            <w:tcW w:w="0" w:type="auto"/>
            <w:shd w:val="clear" w:color="auto" w:fill="auto"/>
            <w:vAlign w:val="center"/>
          </w:tcPr>
          <w:p w:rsidR="006C5C11" w:rsidRPr="00484BE5" w:rsidRDefault="006C5C11" w:rsidP="00E94A23">
            <w:pPr>
              <w:jc w:val="center"/>
              <w:rPr>
                <w:b/>
                <w:sz w:val="26"/>
              </w:rPr>
            </w:pPr>
            <w:r w:rsidRPr="00484BE5">
              <w:rPr>
                <w:b/>
                <w:sz w:val="26"/>
              </w:rPr>
              <w:t>03</w:t>
            </w:r>
          </w:p>
        </w:tc>
        <w:tc>
          <w:tcPr>
            <w:tcW w:w="0" w:type="auto"/>
            <w:shd w:val="clear" w:color="auto" w:fill="auto"/>
            <w:vAlign w:val="center"/>
          </w:tcPr>
          <w:p w:rsidR="006C5C11" w:rsidRPr="00484BE5" w:rsidRDefault="006C5C11" w:rsidP="00E94A23">
            <w:pPr>
              <w:jc w:val="center"/>
              <w:rPr>
                <w:b/>
                <w:sz w:val="26"/>
              </w:rPr>
            </w:pPr>
            <w:r w:rsidRPr="00484BE5">
              <w:rPr>
                <w:b/>
                <w:sz w:val="26"/>
              </w:rPr>
              <w:t>04</w:t>
            </w:r>
          </w:p>
        </w:tc>
        <w:tc>
          <w:tcPr>
            <w:tcW w:w="0" w:type="auto"/>
            <w:shd w:val="clear" w:color="auto" w:fill="auto"/>
            <w:vAlign w:val="center"/>
          </w:tcPr>
          <w:p w:rsidR="006C5C11" w:rsidRPr="00484BE5" w:rsidRDefault="006C5C11" w:rsidP="00E94A23">
            <w:pPr>
              <w:jc w:val="center"/>
              <w:rPr>
                <w:b/>
                <w:sz w:val="26"/>
              </w:rPr>
            </w:pPr>
            <w:r w:rsidRPr="00484BE5">
              <w:rPr>
                <w:b/>
                <w:sz w:val="26"/>
              </w:rPr>
              <w:t>05</w:t>
            </w:r>
          </w:p>
        </w:tc>
        <w:tc>
          <w:tcPr>
            <w:tcW w:w="0" w:type="auto"/>
            <w:shd w:val="clear" w:color="auto" w:fill="auto"/>
            <w:vAlign w:val="center"/>
          </w:tcPr>
          <w:p w:rsidR="006C5C11" w:rsidRPr="00484BE5" w:rsidRDefault="006C5C11" w:rsidP="00E94A23">
            <w:pPr>
              <w:jc w:val="center"/>
              <w:rPr>
                <w:b/>
                <w:sz w:val="26"/>
              </w:rPr>
            </w:pPr>
            <w:r w:rsidRPr="00484BE5">
              <w:rPr>
                <w:b/>
                <w:sz w:val="26"/>
              </w:rPr>
              <w:t>06</w:t>
            </w:r>
          </w:p>
        </w:tc>
        <w:tc>
          <w:tcPr>
            <w:tcW w:w="0" w:type="auto"/>
            <w:shd w:val="clear" w:color="auto" w:fill="auto"/>
            <w:vAlign w:val="center"/>
          </w:tcPr>
          <w:p w:rsidR="006C5C11" w:rsidRPr="00484BE5" w:rsidRDefault="006C5C11" w:rsidP="00E94A23">
            <w:pPr>
              <w:jc w:val="center"/>
              <w:rPr>
                <w:b/>
                <w:sz w:val="26"/>
              </w:rPr>
            </w:pPr>
            <w:r w:rsidRPr="00484BE5">
              <w:rPr>
                <w:b/>
                <w:sz w:val="26"/>
              </w:rPr>
              <w:t>07</w:t>
            </w:r>
          </w:p>
        </w:tc>
        <w:tc>
          <w:tcPr>
            <w:tcW w:w="0" w:type="auto"/>
            <w:shd w:val="clear" w:color="auto" w:fill="auto"/>
            <w:vAlign w:val="center"/>
          </w:tcPr>
          <w:p w:rsidR="006C5C11" w:rsidRPr="00484BE5" w:rsidRDefault="006C5C11" w:rsidP="00E94A23">
            <w:pPr>
              <w:jc w:val="center"/>
              <w:rPr>
                <w:b/>
                <w:sz w:val="26"/>
              </w:rPr>
            </w:pPr>
            <w:r w:rsidRPr="00484BE5">
              <w:rPr>
                <w:b/>
                <w:sz w:val="26"/>
              </w:rPr>
              <w:t>08</w:t>
            </w:r>
          </w:p>
        </w:tc>
        <w:tc>
          <w:tcPr>
            <w:tcW w:w="0" w:type="auto"/>
            <w:shd w:val="clear" w:color="auto" w:fill="auto"/>
            <w:vAlign w:val="center"/>
          </w:tcPr>
          <w:p w:rsidR="006C5C11" w:rsidRPr="00484BE5" w:rsidRDefault="006C5C11" w:rsidP="00E94A23">
            <w:pPr>
              <w:jc w:val="center"/>
              <w:rPr>
                <w:b/>
                <w:sz w:val="26"/>
              </w:rPr>
            </w:pPr>
            <w:r w:rsidRPr="00484BE5">
              <w:rPr>
                <w:b/>
                <w:sz w:val="26"/>
              </w:rPr>
              <w:t>09</w:t>
            </w:r>
          </w:p>
        </w:tc>
        <w:tc>
          <w:tcPr>
            <w:tcW w:w="0" w:type="auto"/>
            <w:shd w:val="clear" w:color="auto" w:fill="auto"/>
            <w:vAlign w:val="center"/>
          </w:tcPr>
          <w:p w:rsidR="006C5C11" w:rsidRPr="00484BE5" w:rsidRDefault="006C5C11" w:rsidP="00E94A23">
            <w:pPr>
              <w:jc w:val="center"/>
              <w:rPr>
                <w:b/>
                <w:sz w:val="26"/>
              </w:rPr>
            </w:pPr>
            <w:r w:rsidRPr="00484BE5">
              <w:rPr>
                <w:b/>
                <w:sz w:val="26"/>
              </w:rPr>
              <w:t>10</w:t>
            </w:r>
          </w:p>
        </w:tc>
        <w:tc>
          <w:tcPr>
            <w:tcW w:w="0" w:type="auto"/>
            <w:shd w:val="clear" w:color="auto" w:fill="auto"/>
            <w:vAlign w:val="center"/>
          </w:tcPr>
          <w:p w:rsidR="006C5C11" w:rsidRPr="00484BE5" w:rsidRDefault="006C5C11" w:rsidP="00E94A23">
            <w:pPr>
              <w:jc w:val="center"/>
              <w:rPr>
                <w:b/>
                <w:sz w:val="26"/>
              </w:rPr>
            </w:pPr>
            <w:r w:rsidRPr="00484BE5">
              <w:rPr>
                <w:b/>
                <w:sz w:val="26"/>
              </w:rPr>
              <w:t>11</w:t>
            </w:r>
          </w:p>
        </w:tc>
        <w:tc>
          <w:tcPr>
            <w:tcW w:w="0" w:type="auto"/>
            <w:shd w:val="clear" w:color="auto" w:fill="auto"/>
            <w:vAlign w:val="center"/>
          </w:tcPr>
          <w:p w:rsidR="006C5C11" w:rsidRPr="00484BE5" w:rsidRDefault="006C5C11" w:rsidP="00E94A23">
            <w:pPr>
              <w:jc w:val="center"/>
              <w:rPr>
                <w:b/>
                <w:sz w:val="26"/>
              </w:rPr>
            </w:pPr>
            <w:r w:rsidRPr="00484BE5">
              <w:rPr>
                <w:b/>
                <w:sz w:val="26"/>
              </w:rPr>
              <w:t>12</w:t>
            </w:r>
          </w:p>
        </w:tc>
        <w:tc>
          <w:tcPr>
            <w:tcW w:w="0" w:type="auto"/>
            <w:shd w:val="clear" w:color="auto" w:fill="auto"/>
            <w:vAlign w:val="center"/>
          </w:tcPr>
          <w:p w:rsidR="006C5C11" w:rsidRPr="00484BE5" w:rsidRDefault="006C5C11" w:rsidP="00E94A23">
            <w:pPr>
              <w:jc w:val="center"/>
              <w:rPr>
                <w:b/>
                <w:sz w:val="26"/>
              </w:rPr>
            </w:pPr>
            <w:r w:rsidRPr="00484BE5">
              <w:rPr>
                <w:b/>
                <w:sz w:val="26"/>
              </w:rPr>
              <w:t>13</w:t>
            </w:r>
          </w:p>
        </w:tc>
        <w:tc>
          <w:tcPr>
            <w:tcW w:w="0" w:type="auto"/>
            <w:shd w:val="clear" w:color="auto" w:fill="auto"/>
            <w:vAlign w:val="center"/>
          </w:tcPr>
          <w:p w:rsidR="006C5C11" w:rsidRPr="00484BE5" w:rsidRDefault="006C5C11" w:rsidP="00E94A23">
            <w:pPr>
              <w:jc w:val="center"/>
              <w:rPr>
                <w:b/>
                <w:sz w:val="26"/>
              </w:rPr>
            </w:pPr>
            <w:r w:rsidRPr="00484BE5">
              <w:rPr>
                <w:b/>
                <w:sz w:val="26"/>
              </w:rPr>
              <w:t>14</w:t>
            </w:r>
          </w:p>
        </w:tc>
        <w:tc>
          <w:tcPr>
            <w:tcW w:w="0" w:type="auto"/>
            <w:shd w:val="clear" w:color="auto" w:fill="auto"/>
            <w:vAlign w:val="center"/>
          </w:tcPr>
          <w:p w:rsidR="006C5C11" w:rsidRPr="00484BE5" w:rsidRDefault="006C5C11" w:rsidP="00E94A23">
            <w:pPr>
              <w:jc w:val="center"/>
              <w:rPr>
                <w:b/>
                <w:sz w:val="26"/>
              </w:rPr>
            </w:pPr>
            <w:r w:rsidRPr="00484BE5">
              <w:rPr>
                <w:b/>
                <w:sz w:val="26"/>
              </w:rPr>
              <w:t>15</w:t>
            </w:r>
          </w:p>
        </w:tc>
        <w:tc>
          <w:tcPr>
            <w:tcW w:w="0" w:type="auto"/>
            <w:shd w:val="clear" w:color="auto" w:fill="auto"/>
            <w:vAlign w:val="center"/>
          </w:tcPr>
          <w:p w:rsidR="006C5C11" w:rsidRPr="00484BE5" w:rsidRDefault="006C5C11" w:rsidP="00E94A23">
            <w:pPr>
              <w:jc w:val="center"/>
              <w:rPr>
                <w:b/>
                <w:sz w:val="26"/>
              </w:rPr>
            </w:pPr>
            <w:r w:rsidRPr="00484BE5">
              <w:rPr>
                <w:b/>
                <w:sz w:val="26"/>
              </w:rPr>
              <w:t>16</w:t>
            </w:r>
          </w:p>
        </w:tc>
        <w:tc>
          <w:tcPr>
            <w:tcW w:w="0" w:type="auto"/>
            <w:shd w:val="clear" w:color="auto" w:fill="auto"/>
            <w:vAlign w:val="center"/>
          </w:tcPr>
          <w:p w:rsidR="006C5C11" w:rsidRPr="00484BE5" w:rsidRDefault="006C5C11" w:rsidP="00E94A23">
            <w:pPr>
              <w:jc w:val="center"/>
              <w:rPr>
                <w:b/>
                <w:sz w:val="26"/>
              </w:rPr>
            </w:pPr>
            <w:r w:rsidRPr="00484BE5">
              <w:rPr>
                <w:b/>
                <w:sz w:val="26"/>
              </w:rPr>
              <w:t>17</w:t>
            </w:r>
          </w:p>
        </w:tc>
        <w:tc>
          <w:tcPr>
            <w:tcW w:w="0" w:type="auto"/>
            <w:shd w:val="clear" w:color="auto" w:fill="auto"/>
            <w:vAlign w:val="center"/>
          </w:tcPr>
          <w:p w:rsidR="006C5C11" w:rsidRPr="00484BE5" w:rsidRDefault="006C5C11" w:rsidP="00E94A23">
            <w:pPr>
              <w:jc w:val="center"/>
              <w:rPr>
                <w:b/>
                <w:sz w:val="26"/>
              </w:rPr>
            </w:pPr>
            <w:r w:rsidRPr="00484BE5">
              <w:rPr>
                <w:b/>
                <w:sz w:val="26"/>
              </w:rPr>
              <w:t>18</w:t>
            </w:r>
          </w:p>
        </w:tc>
        <w:tc>
          <w:tcPr>
            <w:tcW w:w="0" w:type="auto"/>
            <w:shd w:val="clear" w:color="auto" w:fill="auto"/>
            <w:vAlign w:val="center"/>
          </w:tcPr>
          <w:p w:rsidR="006C5C11" w:rsidRPr="00484BE5" w:rsidRDefault="006C5C11" w:rsidP="00E94A23">
            <w:pPr>
              <w:jc w:val="center"/>
              <w:rPr>
                <w:b/>
                <w:sz w:val="26"/>
              </w:rPr>
            </w:pPr>
            <w:r w:rsidRPr="00484BE5">
              <w:rPr>
                <w:b/>
                <w:sz w:val="26"/>
              </w:rPr>
              <w:t>19</w:t>
            </w:r>
          </w:p>
        </w:tc>
        <w:tc>
          <w:tcPr>
            <w:tcW w:w="0" w:type="auto"/>
            <w:shd w:val="clear" w:color="auto" w:fill="auto"/>
            <w:vAlign w:val="center"/>
          </w:tcPr>
          <w:p w:rsidR="006C5C11" w:rsidRPr="00484BE5" w:rsidRDefault="006C5C11" w:rsidP="00E94A23">
            <w:pPr>
              <w:jc w:val="center"/>
              <w:rPr>
                <w:b/>
                <w:sz w:val="26"/>
              </w:rPr>
            </w:pPr>
            <w:r w:rsidRPr="00484BE5">
              <w:rPr>
                <w:b/>
                <w:sz w:val="26"/>
              </w:rPr>
              <w:t>20</w:t>
            </w:r>
          </w:p>
        </w:tc>
      </w:tr>
      <w:tr w:rsidR="006C5C11" w:rsidRPr="00484BE5" w:rsidTr="00E94A23">
        <w:tc>
          <w:tcPr>
            <w:tcW w:w="0" w:type="auto"/>
            <w:shd w:val="clear" w:color="auto" w:fill="auto"/>
            <w:vAlign w:val="center"/>
          </w:tcPr>
          <w:p w:rsidR="006C5C11" w:rsidRPr="00484BE5" w:rsidRDefault="006C5C11" w:rsidP="00E94A23">
            <w:pPr>
              <w:jc w:val="center"/>
              <w:rPr>
                <w:b/>
                <w:sz w:val="26"/>
              </w:rPr>
            </w:pPr>
            <w:r w:rsidRPr="00484BE5">
              <w:rPr>
                <w:b/>
                <w:sz w:val="26"/>
              </w:rPr>
              <w:t>A</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Pr>
                <w:rFonts w:ascii="Wingdings 2" w:hAnsi="Wingdings 2"/>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Pr>
                <w:rFonts w:ascii="Wingdings 2" w:hAnsi="Wingdings 2"/>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c>
          <w:tcPr>
            <w:tcW w:w="0" w:type="auto"/>
            <w:shd w:val="clear" w:color="auto" w:fill="auto"/>
            <w:vAlign w:val="center"/>
          </w:tcPr>
          <w:p w:rsidR="006C5C11" w:rsidRPr="00484BE5" w:rsidRDefault="006C5C11" w:rsidP="00E94A23">
            <w:pPr>
              <w:jc w:val="center"/>
              <w:rPr>
                <w:sz w:val="26"/>
              </w:rPr>
            </w:pPr>
            <w:r>
              <w:rPr>
                <w:rFonts w:ascii="Wingdings 2" w:hAnsi="Wingdings 2"/>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rFonts w:ascii="Wingdings 2" w:hAnsi="Wingdings 2"/>
                <w:sz w:val="26"/>
              </w:rPr>
              <w:t></w:t>
            </w:r>
          </w:p>
        </w:tc>
      </w:tr>
      <w:tr w:rsidR="006C5C11" w:rsidRPr="00484BE5" w:rsidTr="00E94A23">
        <w:tc>
          <w:tcPr>
            <w:tcW w:w="0" w:type="auto"/>
            <w:shd w:val="clear" w:color="auto" w:fill="auto"/>
            <w:vAlign w:val="center"/>
          </w:tcPr>
          <w:p w:rsidR="006C5C11" w:rsidRPr="00484BE5" w:rsidRDefault="006C5C11" w:rsidP="00E94A23">
            <w:pPr>
              <w:jc w:val="center"/>
              <w:rPr>
                <w:b/>
                <w:sz w:val="26"/>
              </w:rPr>
            </w:pPr>
            <w:r w:rsidRPr="00484BE5">
              <w:rPr>
                <w:b/>
                <w:sz w:val="26"/>
              </w:rPr>
              <w:t>B</w:t>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r>
      <w:tr w:rsidR="006C5C11" w:rsidRPr="00484BE5" w:rsidTr="00E94A23">
        <w:tc>
          <w:tcPr>
            <w:tcW w:w="0" w:type="auto"/>
            <w:shd w:val="clear" w:color="auto" w:fill="auto"/>
            <w:vAlign w:val="center"/>
          </w:tcPr>
          <w:p w:rsidR="006C5C11" w:rsidRPr="00484BE5" w:rsidRDefault="006C5C11" w:rsidP="00E94A23">
            <w:pPr>
              <w:jc w:val="center"/>
              <w:rPr>
                <w:b/>
                <w:sz w:val="26"/>
              </w:rPr>
            </w:pPr>
            <w:r w:rsidRPr="00484BE5">
              <w:rPr>
                <w:b/>
                <w:sz w:val="26"/>
              </w:rPr>
              <w:t>C</w:t>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r>
      <w:tr w:rsidR="006C5C11" w:rsidRPr="00484BE5" w:rsidTr="00E94A23">
        <w:tc>
          <w:tcPr>
            <w:tcW w:w="0" w:type="auto"/>
            <w:shd w:val="clear" w:color="auto" w:fill="auto"/>
            <w:vAlign w:val="center"/>
          </w:tcPr>
          <w:p w:rsidR="006C5C11" w:rsidRPr="00484BE5" w:rsidRDefault="006C5C11" w:rsidP="00E94A23">
            <w:pPr>
              <w:jc w:val="center"/>
              <w:rPr>
                <w:b/>
                <w:sz w:val="26"/>
              </w:rPr>
            </w:pPr>
            <w:r w:rsidRPr="00484BE5">
              <w:rPr>
                <w:b/>
                <w:sz w:val="26"/>
              </w:rPr>
              <w:t>D</w:t>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Pr>
                <w:sz w:val="26"/>
              </w:rPr>
              <w:sym w:font="Wingdings 2" w:char="F098"/>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c>
          <w:tcPr>
            <w:tcW w:w="0" w:type="auto"/>
            <w:shd w:val="clear" w:color="auto" w:fill="auto"/>
            <w:vAlign w:val="center"/>
          </w:tcPr>
          <w:p w:rsidR="006C5C11" w:rsidRPr="00484BE5" w:rsidRDefault="006C5C11" w:rsidP="00E94A23">
            <w:pPr>
              <w:jc w:val="center"/>
              <w:rPr>
                <w:sz w:val="26"/>
              </w:rPr>
            </w:pPr>
            <w:r w:rsidRPr="00484BE5">
              <w:rPr>
                <w:sz w:val="26"/>
              </w:rPr>
              <w:sym w:font="Wingdings 2" w:char="F099"/>
            </w:r>
          </w:p>
        </w:tc>
      </w:tr>
    </w:tbl>
    <w:p w:rsidR="006C5C11" w:rsidRDefault="006C5C11" w:rsidP="006C5C11">
      <w:pPr>
        <w:spacing w:after="0" w:line="240" w:lineRule="auto"/>
      </w:pPr>
    </w:p>
    <w:p w:rsidR="006C5C11" w:rsidRPr="00C32645" w:rsidRDefault="006C5C11" w:rsidP="006C5C11">
      <w:pPr>
        <w:spacing w:after="0" w:line="240" w:lineRule="auto"/>
        <w:jc w:val="center"/>
        <w:rPr>
          <w:rFonts w:ascii="Times New Roman" w:hAnsi="Times New Roman" w:cs="Times New Roman"/>
          <w:b/>
          <w:sz w:val="28"/>
          <w:szCs w:val="28"/>
        </w:rPr>
      </w:pPr>
      <w:r w:rsidRPr="00C32645">
        <w:rPr>
          <w:rFonts w:ascii="Times New Roman" w:hAnsi="Times New Roman" w:cs="Times New Roman"/>
          <w:b/>
          <w:sz w:val="28"/>
          <w:szCs w:val="28"/>
        </w:rPr>
        <w:t xml:space="preserve">ĐÁP ÁN THI CUỐI KÌ II NĂM HỌC 2022 – 2023 </w:t>
      </w:r>
      <w:r>
        <w:rPr>
          <w:rFonts w:ascii="Times New Roman" w:hAnsi="Times New Roman" w:cs="Times New Roman"/>
          <w:b/>
          <w:sz w:val="28"/>
          <w:szCs w:val="28"/>
        </w:rPr>
        <w:t>-</w:t>
      </w:r>
      <w:r w:rsidRPr="00C32645">
        <w:rPr>
          <w:rFonts w:ascii="Times New Roman" w:hAnsi="Times New Roman" w:cs="Times New Roman"/>
          <w:b/>
          <w:sz w:val="28"/>
          <w:szCs w:val="28"/>
        </w:rPr>
        <w:t xml:space="preserve"> KHỐI 11</w:t>
      </w:r>
    </w:p>
    <w:p w:rsidR="006C5C11" w:rsidRDefault="006C5C11" w:rsidP="006C5C11">
      <w:pPr>
        <w:spacing w:after="0" w:line="240" w:lineRule="auto"/>
        <w:rPr>
          <w:rFonts w:ascii="Times New Roman" w:hAnsi="Times New Roman" w:cs="Times New Roman"/>
          <w:b/>
          <w:sz w:val="28"/>
          <w:szCs w:val="28"/>
        </w:rPr>
      </w:pPr>
    </w:p>
    <w:p w:rsidR="006C5C11" w:rsidRPr="00C32645" w:rsidRDefault="006C5C11" w:rsidP="006C5C11">
      <w:pPr>
        <w:spacing w:after="0" w:line="240" w:lineRule="auto"/>
        <w:ind w:firstLine="720"/>
        <w:rPr>
          <w:rFonts w:ascii="Times New Roman" w:hAnsi="Times New Roman" w:cs="Times New Roman"/>
          <w:sz w:val="28"/>
          <w:szCs w:val="28"/>
        </w:rPr>
      </w:pPr>
      <w:r w:rsidRPr="00C32645">
        <w:rPr>
          <w:rFonts w:ascii="Times New Roman" w:hAnsi="Times New Roman" w:cs="Times New Roman"/>
          <w:b/>
          <w:sz w:val="28"/>
          <w:szCs w:val="28"/>
        </w:rPr>
        <w:t>PHẦN TỰ LUẬN KHỐI 11</w:t>
      </w:r>
      <w:r w:rsidRPr="00C32645">
        <w:rPr>
          <w:rFonts w:ascii="Times New Roman" w:hAnsi="Times New Roman" w:cs="Times New Roman"/>
          <w:sz w:val="28"/>
          <w:szCs w:val="28"/>
        </w:rPr>
        <w:t>:</w:t>
      </w:r>
    </w:p>
    <w:p w:rsidR="006C5C11" w:rsidRPr="00CC0738" w:rsidRDefault="006C5C11" w:rsidP="006C5C11">
      <w:pPr>
        <w:spacing w:after="0" w:line="240" w:lineRule="auto"/>
        <w:jc w:val="center"/>
        <w:rPr>
          <w:rFonts w:ascii="Times New Roman" w:hAnsi="Times New Roman" w:cs="Times New Roman"/>
          <w:sz w:val="32"/>
          <w:szCs w:val="32"/>
        </w:rPr>
      </w:pPr>
    </w:p>
    <w:tbl>
      <w:tblPr>
        <w:tblStyle w:val="TableGrid"/>
        <w:tblW w:w="0" w:type="auto"/>
        <w:tblInd w:w="558" w:type="dxa"/>
        <w:tblLook w:val="04A0" w:firstRow="1" w:lastRow="0" w:firstColumn="1" w:lastColumn="0" w:noHBand="0" w:noVBand="1"/>
      </w:tblPr>
      <w:tblGrid>
        <w:gridCol w:w="1183"/>
        <w:gridCol w:w="529"/>
        <w:gridCol w:w="6546"/>
        <w:gridCol w:w="1265"/>
      </w:tblGrid>
      <w:tr w:rsidR="006C5C11" w:rsidTr="00E94A23">
        <w:trPr>
          <w:trHeight w:val="398"/>
        </w:trPr>
        <w:tc>
          <w:tcPr>
            <w:tcW w:w="1170" w:type="dxa"/>
          </w:tcPr>
          <w:p w:rsidR="006C5C11" w:rsidRPr="009B7462" w:rsidRDefault="006C5C11" w:rsidP="00E94A23">
            <w:pPr>
              <w:spacing w:line="312" w:lineRule="auto"/>
              <w:jc w:val="center"/>
              <w:rPr>
                <w:rFonts w:ascii="Times New Roman" w:hAnsi="Times New Roman" w:cs="Times New Roman"/>
                <w:b/>
                <w:sz w:val="26"/>
                <w:szCs w:val="26"/>
              </w:rPr>
            </w:pPr>
            <w:r w:rsidRPr="009B7462">
              <w:rPr>
                <w:rFonts w:ascii="Times New Roman" w:hAnsi="Times New Roman" w:cs="Times New Roman"/>
                <w:b/>
                <w:sz w:val="26"/>
                <w:szCs w:val="26"/>
              </w:rPr>
              <w:t>Câu</w:t>
            </w:r>
          </w:p>
        </w:tc>
        <w:tc>
          <w:tcPr>
            <w:tcW w:w="540" w:type="dxa"/>
          </w:tcPr>
          <w:p w:rsidR="006C5C11" w:rsidRPr="009B7462" w:rsidRDefault="006C5C11" w:rsidP="00E94A23">
            <w:pPr>
              <w:spacing w:line="312" w:lineRule="auto"/>
              <w:jc w:val="center"/>
              <w:rPr>
                <w:rFonts w:ascii="Times New Roman" w:hAnsi="Times New Roman" w:cs="Times New Roman"/>
                <w:b/>
                <w:sz w:val="26"/>
                <w:szCs w:val="26"/>
              </w:rPr>
            </w:pPr>
            <w:r w:rsidRPr="009B7462">
              <w:rPr>
                <w:rFonts w:ascii="Times New Roman" w:hAnsi="Times New Roman" w:cs="Times New Roman"/>
                <w:b/>
                <w:sz w:val="26"/>
                <w:szCs w:val="26"/>
              </w:rPr>
              <w:t>Ý</w:t>
            </w:r>
          </w:p>
        </w:tc>
        <w:tc>
          <w:tcPr>
            <w:tcW w:w="6894" w:type="dxa"/>
          </w:tcPr>
          <w:p w:rsidR="006C5C11" w:rsidRPr="009B7462" w:rsidRDefault="006C5C11" w:rsidP="00E94A23">
            <w:pPr>
              <w:spacing w:line="312" w:lineRule="auto"/>
              <w:jc w:val="center"/>
              <w:rPr>
                <w:rFonts w:ascii="Times New Roman" w:hAnsi="Times New Roman" w:cs="Times New Roman"/>
                <w:b/>
                <w:sz w:val="26"/>
                <w:szCs w:val="26"/>
              </w:rPr>
            </w:pPr>
            <w:r w:rsidRPr="009B7462">
              <w:rPr>
                <w:rFonts w:ascii="Times New Roman" w:hAnsi="Times New Roman" w:cs="Times New Roman"/>
                <w:b/>
                <w:sz w:val="26"/>
                <w:szCs w:val="26"/>
              </w:rPr>
              <w:t>Nội dung</w:t>
            </w:r>
          </w:p>
        </w:tc>
        <w:tc>
          <w:tcPr>
            <w:tcW w:w="1293" w:type="dxa"/>
          </w:tcPr>
          <w:p w:rsidR="006C5C11" w:rsidRPr="009B7462" w:rsidRDefault="006C5C11" w:rsidP="00E94A23">
            <w:pPr>
              <w:spacing w:line="312" w:lineRule="auto"/>
              <w:jc w:val="center"/>
              <w:rPr>
                <w:rFonts w:ascii="Times New Roman" w:hAnsi="Times New Roman" w:cs="Times New Roman"/>
                <w:b/>
                <w:sz w:val="26"/>
                <w:szCs w:val="26"/>
              </w:rPr>
            </w:pPr>
            <w:r w:rsidRPr="009B7462">
              <w:rPr>
                <w:rFonts w:ascii="Times New Roman" w:hAnsi="Times New Roman" w:cs="Times New Roman"/>
                <w:b/>
                <w:sz w:val="26"/>
                <w:szCs w:val="26"/>
              </w:rPr>
              <w:t>Điểm</w:t>
            </w:r>
          </w:p>
        </w:tc>
      </w:tr>
      <w:tr w:rsidR="006C5C11" w:rsidTr="00E94A23">
        <w:trPr>
          <w:trHeight w:val="623"/>
        </w:trPr>
        <w:tc>
          <w:tcPr>
            <w:tcW w:w="1170" w:type="dxa"/>
            <w:vMerge w:val="restart"/>
          </w:tcPr>
          <w:p w:rsidR="006C5C11" w:rsidRDefault="006C5C11" w:rsidP="00E94A23">
            <w:pPr>
              <w:spacing w:line="312" w:lineRule="auto"/>
              <w:jc w:val="center"/>
              <w:rPr>
                <w:rFonts w:ascii="Times New Roman" w:hAnsi="Times New Roman" w:cs="Times New Roman"/>
                <w:b/>
                <w:sz w:val="26"/>
                <w:szCs w:val="26"/>
              </w:rPr>
            </w:pPr>
            <w:r w:rsidRPr="009B7462">
              <w:rPr>
                <w:rFonts w:ascii="Times New Roman" w:hAnsi="Times New Roman" w:cs="Times New Roman"/>
                <w:b/>
                <w:sz w:val="26"/>
                <w:szCs w:val="26"/>
              </w:rPr>
              <w:t>1</w:t>
            </w:r>
          </w:p>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4"/>
                <w:szCs w:val="24"/>
              </w:rPr>
              <w:t>(1,5điểm)</w:t>
            </w:r>
          </w:p>
        </w:tc>
        <w:tc>
          <w:tcPr>
            <w:tcW w:w="540" w:type="dxa"/>
          </w:tcPr>
          <w:p w:rsidR="006C5C11" w:rsidRPr="009B7462"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a</w:t>
            </w:r>
          </w:p>
        </w:tc>
        <w:tc>
          <w:tcPr>
            <w:tcW w:w="6894" w:type="dxa"/>
          </w:tcPr>
          <w:p w:rsidR="006C5C11"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xml:space="preserve">+ Tính được góc tới: </w:t>
            </w:r>
          </w:p>
          <w:p w:rsidR="006C5C11" w:rsidRPr="002A7626"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xml:space="preserve">     n</w:t>
            </w:r>
            <w:r>
              <w:rPr>
                <w:rFonts w:ascii="Times New Roman" w:hAnsi="Times New Roman" w:cs="Times New Roman"/>
                <w:sz w:val="26"/>
                <w:szCs w:val="26"/>
                <w:vertAlign w:val="subscript"/>
              </w:rPr>
              <w:t>1</w:t>
            </w:r>
            <w:r>
              <w:rPr>
                <w:rFonts w:ascii="Times New Roman" w:hAnsi="Times New Roman" w:cs="Times New Roman"/>
                <w:sz w:val="26"/>
                <w:szCs w:val="26"/>
              </w:rPr>
              <w:t>sini = n</w:t>
            </w:r>
            <w:r>
              <w:rPr>
                <w:rFonts w:ascii="Times New Roman" w:hAnsi="Times New Roman" w:cs="Times New Roman"/>
                <w:sz w:val="26"/>
                <w:szCs w:val="26"/>
                <w:vertAlign w:val="subscript"/>
              </w:rPr>
              <w:t>2</w:t>
            </w:r>
            <w:r>
              <w:rPr>
                <w:rFonts w:ascii="Times New Roman" w:hAnsi="Times New Roman" w:cs="Times New Roman"/>
                <w:sz w:val="26"/>
                <w:szCs w:val="26"/>
              </w:rPr>
              <w:t xml:space="preserve"> sin r </w:t>
            </w:r>
            <w:r>
              <w:rPr>
                <w:rFonts w:ascii="Times New Roman" w:hAnsi="Times New Roman" w:cs="Times New Roman"/>
                <w:sz w:val="26"/>
                <w:szCs w:val="26"/>
              </w:rPr>
              <w:sym w:font="Symbol" w:char="F0AE"/>
            </w:r>
            <w:r>
              <w:rPr>
                <w:rFonts w:ascii="Times New Roman" w:hAnsi="Times New Roman" w:cs="Times New Roman"/>
                <w:sz w:val="26"/>
                <w:szCs w:val="26"/>
              </w:rPr>
              <w:t xml:space="preserve"> </w:t>
            </w:r>
            <w:r w:rsidRPr="001C1047">
              <w:rPr>
                <w:rFonts w:ascii="Times New Roman" w:hAnsi="Times New Roman" w:cs="Times New Roman"/>
                <w:b/>
                <w:sz w:val="26"/>
                <w:szCs w:val="26"/>
              </w:rPr>
              <w:t>i= 34,33</w:t>
            </w:r>
            <w:r w:rsidRPr="001C1047">
              <w:rPr>
                <w:rFonts w:ascii="Times New Roman" w:hAnsi="Times New Roman" w:cs="Times New Roman"/>
                <w:b/>
                <w:sz w:val="26"/>
                <w:szCs w:val="26"/>
                <w:vertAlign w:val="superscript"/>
              </w:rPr>
              <w:t>0</w:t>
            </w:r>
          </w:p>
        </w:tc>
        <w:tc>
          <w:tcPr>
            <w:tcW w:w="1293" w:type="dxa"/>
          </w:tcPr>
          <w:p w:rsidR="006C5C11" w:rsidRDefault="006C5C11" w:rsidP="00E94A23">
            <w:pPr>
              <w:spacing w:line="312" w:lineRule="auto"/>
              <w:jc w:val="center"/>
              <w:rPr>
                <w:rFonts w:ascii="Times New Roman" w:hAnsi="Times New Roman" w:cs="Times New Roman"/>
                <w:b/>
                <w:sz w:val="26"/>
                <w:szCs w:val="26"/>
              </w:rPr>
            </w:pPr>
          </w:p>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 + 0,5</w:t>
            </w:r>
          </w:p>
        </w:tc>
      </w:tr>
      <w:tr w:rsidR="006C5C11" w:rsidTr="00E94A23">
        <w:trPr>
          <w:trHeight w:val="622"/>
        </w:trPr>
        <w:tc>
          <w:tcPr>
            <w:tcW w:w="1170" w:type="dxa"/>
            <w:vMerge/>
          </w:tcPr>
          <w:p w:rsidR="006C5C11" w:rsidRPr="009B7462" w:rsidRDefault="006C5C11" w:rsidP="00E94A23">
            <w:pPr>
              <w:spacing w:line="312" w:lineRule="auto"/>
              <w:jc w:val="center"/>
              <w:rPr>
                <w:rFonts w:ascii="Times New Roman" w:hAnsi="Times New Roman" w:cs="Times New Roman"/>
                <w:b/>
                <w:sz w:val="26"/>
                <w:szCs w:val="26"/>
              </w:rPr>
            </w:pPr>
          </w:p>
        </w:tc>
        <w:tc>
          <w:tcPr>
            <w:tcW w:w="540" w:type="dxa"/>
          </w:tcPr>
          <w:p w:rsidR="006C5C11" w:rsidRPr="009B7462"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b</w:t>
            </w:r>
          </w:p>
        </w:tc>
        <w:tc>
          <w:tcPr>
            <w:tcW w:w="6894" w:type="dxa"/>
          </w:tcPr>
          <w:p w:rsidR="006C5C11"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Ánh sáng truyền từ thủy tinh sang nước.</w:t>
            </w:r>
          </w:p>
          <w:p w:rsidR="006C5C11"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Tính được góc giới hạn phản xạ toàn phần:</w:t>
            </w:r>
          </w:p>
          <w:p w:rsidR="006C5C11" w:rsidRPr="001C1047" w:rsidRDefault="006C5C11" w:rsidP="00E94A23">
            <w:pPr>
              <w:spacing w:line="312" w:lineRule="auto"/>
              <w:rPr>
                <w:rFonts w:ascii="Times New Roman" w:hAnsi="Times New Roman" w:cs="Times New Roman"/>
                <w:b/>
                <w:sz w:val="26"/>
                <w:szCs w:val="26"/>
              </w:rPr>
            </w:pPr>
            <w:r>
              <w:rPr>
                <w:rFonts w:ascii="Times New Roman" w:hAnsi="Times New Roman" w:cs="Times New Roman"/>
                <w:sz w:val="26"/>
                <w:szCs w:val="26"/>
              </w:rPr>
              <w:t xml:space="preserve">        </w:t>
            </w:r>
            <m:oMath>
              <m:r>
                <m:rPr>
                  <m:sty m:val="bi"/>
                </m:rPr>
                <w:rPr>
                  <w:rFonts w:ascii="Cambria Math" w:hAnsi="Cambria Math" w:cs="Times New Roman"/>
                  <w:sz w:val="26"/>
                  <w:szCs w:val="26"/>
                </w:rPr>
                <m:t>sin</m:t>
              </m:r>
              <m:sSub>
                <m:sSubPr>
                  <m:ctrlPr>
                    <w:rPr>
                      <w:rFonts w:ascii="Cambria Math" w:hAnsi="Cambria Math" w:cs="Times New Roman"/>
                      <w:b/>
                      <w:i/>
                      <w:sz w:val="26"/>
                      <w:szCs w:val="26"/>
                    </w:rPr>
                  </m:ctrlPr>
                </m:sSubPr>
                <m:e>
                  <m:r>
                    <m:rPr>
                      <m:sty m:val="bi"/>
                    </m:rPr>
                    <w:rPr>
                      <w:rFonts w:ascii="Cambria Math" w:hAnsi="Cambria Math" w:cs="Times New Roman"/>
                      <w:sz w:val="26"/>
                      <w:szCs w:val="26"/>
                    </w:rPr>
                    <m:t>i</m:t>
                  </m:r>
                </m:e>
                <m:sub>
                  <m:r>
                    <m:rPr>
                      <m:sty m:val="bi"/>
                    </m:rPr>
                    <w:rPr>
                      <w:rFonts w:ascii="Cambria Math" w:hAnsi="Cambria Math" w:cs="Times New Roman"/>
                      <w:sz w:val="26"/>
                      <w:szCs w:val="26"/>
                    </w:rPr>
                    <m:t>gh</m:t>
                  </m:r>
                </m:sub>
              </m:sSub>
              <m:r>
                <m:rPr>
                  <m:sty m:val="bi"/>
                </m:rPr>
                <w:rPr>
                  <w:rFonts w:ascii="Cambria Math" w:hAnsi="Cambria Math" w:cs="Times New Roman"/>
                  <w:sz w:val="26"/>
                  <w:szCs w:val="26"/>
                </w:rPr>
                <m:t xml:space="preserve">= </m:t>
              </m:r>
              <m:f>
                <m:fPr>
                  <m:ctrlPr>
                    <w:rPr>
                      <w:rFonts w:ascii="Cambria Math" w:hAnsi="Cambria Math" w:cs="Times New Roman"/>
                      <w:b/>
                      <w:i/>
                      <w:sz w:val="26"/>
                      <w:szCs w:val="26"/>
                    </w:rPr>
                  </m:ctrlPr>
                </m:fPr>
                <m:num>
                  <m:sSub>
                    <m:sSubPr>
                      <m:ctrlPr>
                        <w:rPr>
                          <w:rFonts w:ascii="Cambria Math" w:hAnsi="Cambria Math" w:cs="Times New Roman"/>
                          <w:b/>
                          <w:i/>
                          <w:sz w:val="26"/>
                          <w:szCs w:val="26"/>
                        </w:rPr>
                      </m:ctrlPr>
                    </m:sSubPr>
                    <m:e>
                      <m:r>
                        <m:rPr>
                          <m:sty m:val="bi"/>
                        </m:rPr>
                        <w:rPr>
                          <w:rFonts w:ascii="Cambria Math" w:hAnsi="Cambria Math" w:cs="Times New Roman"/>
                          <w:sz w:val="26"/>
                          <w:szCs w:val="26"/>
                        </w:rPr>
                        <m:t>n</m:t>
                      </m:r>
                    </m:e>
                    <m:sub>
                      <m:r>
                        <m:rPr>
                          <m:sty m:val="bi"/>
                        </m:rPr>
                        <w:rPr>
                          <w:rFonts w:ascii="Cambria Math" w:hAnsi="Cambria Math" w:cs="Times New Roman"/>
                          <w:sz w:val="26"/>
                          <w:szCs w:val="26"/>
                        </w:rPr>
                        <m:t>2</m:t>
                      </m:r>
                    </m:sub>
                  </m:sSub>
                </m:num>
                <m:den>
                  <m:sSub>
                    <m:sSubPr>
                      <m:ctrlPr>
                        <w:rPr>
                          <w:rFonts w:ascii="Cambria Math" w:hAnsi="Cambria Math" w:cs="Times New Roman"/>
                          <w:b/>
                          <w:i/>
                          <w:sz w:val="26"/>
                          <w:szCs w:val="26"/>
                        </w:rPr>
                      </m:ctrlPr>
                    </m:sSubPr>
                    <m:e>
                      <m:r>
                        <m:rPr>
                          <m:sty m:val="bi"/>
                        </m:rPr>
                        <w:rPr>
                          <w:rFonts w:ascii="Cambria Math" w:hAnsi="Cambria Math" w:cs="Times New Roman"/>
                          <w:sz w:val="26"/>
                          <w:szCs w:val="26"/>
                        </w:rPr>
                        <m:t>n</m:t>
                      </m:r>
                    </m:e>
                    <m:sub>
                      <m:r>
                        <m:rPr>
                          <m:sty m:val="bi"/>
                        </m:rPr>
                        <w:rPr>
                          <w:rFonts w:ascii="Cambria Math" w:hAnsi="Cambria Math" w:cs="Times New Roman"/>
                          <w:sz w:val="26"/>
                          <w:szCs w:val="26"/>
                        </w:rPr>
                        <m:t>1</m:t>
                      </m:r>
                    </m:sub>
                  </m:sSub>
                </m:den>
              </m:f>
            </m:oMath>
            <w:r w:rsidRPr="001C1047">
              <w:rPr>
                <w:rFonts w:ascii="Times New Roman" w:eastAsiaTheme="minorEastAsia" w:hAnsi="Times New Roman" w:cs="Times New Roman"/>
                <w:b/>
                <w:sz w:val="26"/>
                <w:szCs w:val="26"/>
              </w:rPr>
              <w:t xml:space="preserve"> </w:t>
            </w:r>
            <m:oMath>
              <m:r>
                <m:rPr>
                  <m:sty m:val="bi"/>
                </m:rPr>
                <w:rPr>
                  <w:rFonts w:ascii="Cambria Math" w:eastAsiaTheme="minorEastAsia" w:hAnsi="Cambria Math" w:cs="Times New Roman"/>
                  <w:sz w:val="26"/>
                  <w:szCs w:val="26"/>
                </w:rPr>
                <m:t xml:space="preserve">→ </m:t>
              </m:r>
              <m:sSub>
                <m:sSubPr>
                  <m:ctrlPr>
                    <w:rPr>
                      <w:rFonts w:ascii="Cambria Math" w:eastAsiaTheme="minorEastAsia" w:hAnsi="Cambria Math" w:cs="Times New Roman"/>
                      <w:b/>
                      <w:i/>
                      <w:sz w:val="26"/>
                      <w:szCs w:val="26"/>
                    </w:rPr>
                  </m:ctrlPr>
                </m:sSubPr>
                <m:e>
                  <m:r>
                    <m:rPr>
                      <m:sty m:val="bi"/>
                    </m:rPr>
                    <w:rPr>
                      <w:rFonts w:ascii="Cambria Math" w:eastAsiaTheme="minorEastAsia" w:hAnsi="Cambria Math" w:cs="Times New Roman"/>
                      <w:sz w:val="26"/>
                      <w:szCs w:val="26"/>
                    </w:rPr>
                    <m:t>i</m:t>
                  </m:r>
                </m:e>
                <m:sub>
                  <m:r>
                    <m:rPr>
                      <m:sty m:val="bi"/>
                    </m:rPr>
                    <w:rPr>
                      <w:rFonts w:ascii="Cambria Math" w:eastAsiaTheme="minorEastAsia" w:hAnsi="Cambria Math" w:cs="Times New Roman"/>
                      <w:sz w:val="26"/>
                      <w:szCs w:val="26"/>
                    </w:rPr>
                    <m:t>gh</m:t>
                  </m:r>
                </m:sub>
              </m:sSub>
              <m:r>
                <m:rPr>
                  <m:sty m:val="bi"/>
                </m:rPr>
                <w:rPr>
                  <w:rFonts w:ascii="Cambria Math" w:eastAsiaTheme="minorEastAsia" w:hAnsi="Cambria Math" w:cs="Times New Roman"/>
                  <w:sz w:val="26"/>
                  <w:szCs w:val="26"/>
                </w:rPr>
                <m:t>=62,46</m:t>
              </m:r>
            </m:oMath>
            <w:r w:rsidRPr="001C1047">
              <w:rPr>
                <w:rFonts w:ascii="Times New Roman" w:eastAsiaTheme="minorEastAsia" w:hAnsi="Times New Roman" w:cs="Times New Roman"/>
                <w:b/>
                <w:sz w:val="26"/>
                <w:szCs w:val="26"/>
                <w:vertAlign w:val="superscript"/>
              </w:rPr>
              <w:t>0</w:t>
            </w:r>
          </w:p>
        </w:tc>
        <w:tc>
          <w:tcPr>
            <w:tcW w:w="1293" w:type="dxa"/>
          </w:tcPr>
          <w:p w:rsidR="006C5C11"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w:t>
            </w:r>
          </w:p>
          <w:p w:rsidR="006C5C11" w:rsidRDefault="006C5C11" w:rsidP="00E94A23">
            <w:pPr>
              <w:spacing w:line="312" w:lineRule="auto"/>
              <w:jc w:val="center"/>
              <w:rPr>
                <w:rFonts w:ascii="Times New Roman" w:hAnsi="Times New Roman" w:cs="Times New Roman"/>
                <w:b/>
                <w:sz w:val="26"/>
                <w:szCs w:val="26"/>
              </w:rPr>
            </w:pPr>
          </w:p>
          <w:p w:rsidR="006C5C11"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0,25x2</w:t>
            </w:r>
          </w:p>
        </w:tc>
      </w:tr>
      <w:tr w:rsidR="006C5C11" w:rsidTr="00E94A23">
        <w:trPr>
          <w:trHeight w:val="585"/>
        </w:trPr>
        <w:tc>
          <w:tcPr>
            <w:tcW w:w="1170" w:type="dxa"/>
            <w:vMerge w:val="restart"/>
          </w:tcPr>
          <w:p w:rsidR="006C5C11"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2</w:t>
            </w:r>
          </w:p>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4"/>
                <w:szCs w:val="24"/>
              </w:rPr>
              <w:t>(1,5điểm)</w:t>
            </w:r>
          </w:p>
        </w:tc>
        <w:tc>
          <w:tcPr>
            <w:tcW w:w="540" w:type="dxa"/>
          </w:tcPr>
          <w:p w:rsidR="006C5C11" w:rsidRPr="009B7462" w:rsidRDefault="006C5C11" w:rsidP="00E94A23">
            <w:pPr>
              <w:spacing w:line="312"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6894" w:type="dxa"/>
          </w:tcPr>
          <w:p w:rsidR="006C5C11"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Tính được tiêu cự của thấu kính:</w:t>
            </w:r>
          </w:p>
          <w:p w:rsidR="006C5C11" w:rsidRPr="001C1047" w:rsidRDefault="006C5C11" w:rsidP="00E94A23">
            <w:pPr>
              <w:spacing w:line="312" w:lineRule="auto"/>
              <w:rPr>
                <w:rFonts w:ascii="Times New Roman" w:eastAsiaTheme="minorEastAsia" w:hAnsi="Times New Roman" w:cs="Times New Roman"/>
                <w:b/>
                <w:sz w:val="26"/>
                <w:szCs w:val="26"/>
              </w:rPr>
            </w:pPr>
            <w:r>
              <w:rPr>
                <w:rFonts w:ascii="Times New Roman" w:hAnsi="Times New Roman" w:cs="Times New Roman"/>
                <w:sz w:val="26"/>
                <w:szCs w:val="26"/>
              </w:rPr>
              <w:t xml:space="preserve"> </w:t>
            </w:r>
            <w:r w:rsidRPr="001C1047">
              <w:rPr>
                <w:rFonts w:ascii="Times New Roman" w:hAnsi="Times New Roman" w:cs="Times New Roman"/>
                <w:b/>
                <w:sz w:val="26"/>
                <w:szCs w:val="26"/>
              </w:rPr>
              <w:t xml:space="preserve">  </w:t>
            </w:r>
            <m:oMath>
              <m:r>
                <m:rPr>
                  <m:sty m:val="bi"/>
                </m:rPr>
                <w:rPr>
                  <w:rFonts w:ascii="Cambria Math" w:hAnsi="Cambria Math" w:cs="Times New Roman"/>
                  <w:sz w:val="26"/>
                  <w:szCs w:val="26"/>
                </w:rPr>
                <m:t>k=</m:t>
              </m:r>
              <m:f>
                <m:fPr>
                  <m:ctrlPr>
                    <w:rPr>
                      <w:rFonts w:ascii="Cambria Math" w:hAnsi="Cambria Math" w:cs="Times New Roman"/>
                      <w:b/>
                      <w:i/>
                      <w:sz w:val="26"/>
                      <w:szCs w:val="26"/>
                    </w:rPr>
                  </m:ctrlPr>
                </m:fPr>
                <m:num>
                  <m:r>
                    <m:rPr>
                      <m:sty m:val="bi"/>
                    </m:rPr>
                    <w:rPr>
                      <w:rFonts w:ascii="Cambria Math" w:hAnsi="Cambria Math" w:cs="Times New Roman"/>
                      <w:sz w:val="26"/>
                      <w:szCs w:val="26"/>
                    </w:rPr>
                    <m:t>f</m:t>
                  </m:r>
                </m:num>
                <m:den>
                  <m:r>
                    <m:rPr>
                      <m:sty m:val="bi"/>
                    </m:rPr>
                    <w:rPr>
                      <w:rFonts w:ascii="Cambria Math" w:hAnsi="Cambria Math" w:cs="Times New Roman"/>
                      <w:sz w:val="26"/>
                      <w:szCs w:val="26"/>
                    </w:rPr>
                    <m:t>f-d</m:t>
                  </m:r>
                </m:den>
              </m:f>
              <m:r>
                <m:rPr>
                  <m:sty m:val="bi"/>
                </m:rPr>
                <w:rPr>
                  <w:rFonts w:ascii="Cambria Math" w:hAnsi="Cambria Math" w:cs="Times New Roman"/>
                  <w:sz w:val="26"/>
                  <w:szCs w:val="26"/>
                </w:rPr>
                <m:t xml:space="preserve"> →f=15 cm.</m:t>
              </m:r>
            </m:oMath>
          </w:p>
          <w:p w:rsidR="006C5C11" w:rsidRPr="00A978F8" w:rsidRDefault="006C5C11" w:rsidP="00E94A23">
            <w:pPr>
              <w:spacing w:line="312" w:lineRule="auto"/>
              <w:rPr>
                <w:rFonts w:ascii="Times New Roman" w:hAnsi="Times New Roman" w:cs="Times New Roman"/>
                <w:sz w:val="26"/>
                <w:szCs w:val="26"/>
              </w:rPr>
            </w:pPr>
            <w:r>
              <w:rPr>
                <w:rFonts w:ascii="Times New Roman" w:eastAsiaTheme="minorEastAsia" w:hAnsi="Times New Roman" w:cs="Times New Roman"/>
                <w:sz w:val="26"/>
                <w:szCs w:val="26"/>
              </w:rPr>
              <w:t>+ Vẽ được ảnh của vật  qua thấu kính ( có đủ dấu mũi tên chỉ đường truyền tia sáng và vẽ đúng tỉ lệ)</w:t>
            </w:r>
          </w:p>
        </w:tc>
        <w:tc>
          <w:tcPr>
            <w:tcW w:w="1293" w:type="dxa"/>
          </w:tcPr>
          <w:p w:rsidR="006C5C11"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0,5</w:t>
            </w:r>
          </w:p>
          <w:p w:rsidR="006C5C11" w:rsidRDefault="006C5C11" w:rsidP="00E94A23">
            <w:pPr>
              <w:spacing w:line="312" w:lineRule="auto"/>
              <w:jc w:val="center"/>
              <w:rPr>
                <w:rFonts w:ascii="Times New Roman" w:hAnsi="Times New Roman" w:cs="Times New Roman"/>
                <w:b/>
                <w:sz w:val="26"/>
                <w:szCs w:val="26"/>
              </w:rPr>
            </w:pPr>
          </w:p>
          <w:p w:rsidR="006C5C11" w:rsidRDefault="006C5C11" w:rsidP="00E94A23">
            <w:pPr>
              <w:spacing w:line="312" w:lineRule="auto"/>
              <w:jc w:val="center"/>
              <w:rPr>
                <w:rFonts w:ascii="Times New Roman" w:hAnsi="Times New Roman" w:cs="Times New Roman"/>
                <w:b/>
                <w:sz w:val="26"/>
                <w:szCs w:val="26"/>
              </w:rPr>
            </w:pPr>
          </w:p>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0,5</w:t>
            </w:r>
          </w:p>
        </w:tc>
      </w:tr>
      <w:tr w:rsidR="006C5C11" w:rsidTr="00E94A23">
        <w:trPr>
          <w:trHeight w:val="585"/>
        </w:trPr>
        <w:tc>
          <w:tcPr>
            <w:tcW w:w="1170" w:type="dxa"/>
            <w:vMerge/>
          </w:tcPr>
          <w:p w:rsidR="006C5C11" w:rsidRDefault="006C5C11" w:rsidP="00E94A23">
            <w:pPr>
              <w:spacing w:line="312" w:lineRule="auto"/>
              <w:jc w:val="center"/>
              <w:rPr>
                <w:rFonts w:ascii="Times New Roman" w:hAnsi="Times New Roman" w:cs="Times New Roman"/>
                <w:b/>
                <w:sz w:val="26"/>
                <w:szCs w:val="26"/>
              </w:rPr>
            </w:pPr>
          </w:p>
        </w:tc>
        <w:tc>
          <w:tcPr>
            <w:tcW w:w="540" w:type="dxa"/>
          </w:tcPr>
          <w:p w:rsidR="006C5C11" w:rsidRPr="009B7462" w:rsidRDefault="006C5C11" w:rsidP="00E94A23">
            <w:pPr>
              <w:spacing w:line="312"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6894" w:type="dxa"/>
          </w:tcPr>
          <w:p w:rsidR="006C5C11"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Tính được vị trí đặt vật lúc sau:</w:t>
            </w:r>
          </w:p>
          <w:p w:rsidR="006C5C11" w:rsidRPr="001C1047" w:rsidRDefault="006C5C11" w:rsidP="00E94A23">
            <w:pPr>
              <w:spacing w:line="312" w:lineRule="auto"/>
              <w:rPr>
                <w:rFonts w:ascii="Times New Roman" w:eastAsiaTheme="minorEastAsia" w:hAnsi="Times New Roman" w:cs="Times New Roman"/>
                <w:b/>
                <w:sz w:val="26"/>
                <w:szCs w:val="26"/>
              </w:rPr>
            </w:pPr>
            <w:r>
              <w:rPr>
                <w:rFonts w:ascii="Times New Roman" w:hAnsi="Times New Roman" w:cs="Times New Roman"/>
                <w:sz w:val="26"/>
                <w:szCs w:val="26"/>
              </w:rPr>
              <w:t xml:space="preserve">   </w:t>
            </w:r>
            <m:oMath>
              <m:r>
                <m:rPr>
                  <m:sty m:val="bi"/>
                </m:rPr>
                <w:rPr>
                  <w:rFonts w:ascii="Cambria Math" w:hAnsi="Cambria Math" w:cs="Times New Roman"/>
                  <w:sz w:val="26"/>
                  <w:szCs w:val="26"/>
                </w:rPr>
                <m:t>k=</m:t>
              </m:r>
              <m:f>
                <m:fPr>
                  <m:ctrlPr>
                    <w:rPr>
                      <w:rFonts w:ascii="Cambria Math" w:hAnsi="Cambria Math" w:cs="Times New Roman"/>
                      <w:b/>
                      <w:i/>
                      <w:sz w:val="26"/>
                      <w:szCs w:val="26"/>
                    </w:rPr>
                  </m:ctrlPr>
                </m:fPr>
                <m:num>
                  <m:r>
                    <m:rPr>
                      <m:sty m:val="bi"/>
                    </m:rPr>
                    <w:rPr>
                      <w:rFonts w:ascii="Cambria Math" w:hAnsi="Cambria Math" w:cs="Times New Roman"/>
                      <w:sz w:val="26"/>
                      <w:szCs w:val="26"/>
                    </w:rPr>
                    <m:t>f</m:t>
                  </m:r>
                </m:num>
                <m:den>
                  <m:r>
                    <m:rPr>
                      <m:sty m:val="bi"/>
                    </m:rPr>
                    <w:rPr>
                      <w:rFonts w:ascii="Cambria Math" w:hAnsi="Cambria Math" w:cs="Times New Roman"/>
                      <w:sz w:val="26"/>
                      <w:szCs w:val="26"/>
                    </w:rPr>
                    <m:t>f-</m:t>
                  </m:r>
                  <m:sSub>
                    <m:sSubPr>
                      <m:ctrlPr>
                        <w:rPr>
                          <w:rFonts w:ascii="Cambria Math" w:hAnsi="Cambria Math" w:cs="Times New Roman"/>
                          <w:b/>
                          <w:i/>
                          <w:sz w:val="26"/>
                          <w:szCs w:val="26"/>
                        </w:rPr>
                      </m:ctrlPr>
                    </m:sSubPr>
                    <m:e>
                      <m:r>
                        <m:rPr>
                          <m:sty m:val="bi"/>
                        </m:rPr>
                        <w:rPr>
                          <w:rFonts w:ascii="Cambria Math" w:hAnsi="Cambria Math" w:cs="Times New Roman"/>
                          <w:sz w:val="26"/>
                          <w:szCs w:val="26"/>
                        </w:rPr>
                        <m:t>d</m:t>
                      </m:r>
                    </m:e>
                    <m:sub>
                      <m:r>
                        <m:rPr>
                          <m:sty m:val="bi"/>
                        </m:rPr>
                        <w:rPr>
                          <w:rFonts w:ascii="Cambria Math" w:hAnsi="Cambria Math" w:cs="Times New Roman"/>
                          <w:sz w:val="26"/>
                          <w:szCs w:val="26"/>
                        </w:rPr>
                        <m:t>1</m:t>
                      </m:r>
                    </m:sub>
                  </m:sSub>
                </m:den>
              </m:f>
              <m:r>
                <m:rPr>
                  <m:sty m:val="bi"/>
                </m:rPr>
                <w:rPr>
                  <w:rFonts w:ascii="Cambria Math" w:hAnsi="Cambria Math" w:cs="Times New Roman"/>
                  <w:sz w:val="26"/>
                  <w:szCs w:val="26"/>
                </w:rPr>
                <m:t xml:space="preserve"> →</m:t>
              </m:r>
              <m:sSub>
                <m:sSubPr>
                  <m:ctrlPr>
                    <w:rPr>
                      <w:rFonts w:ascii="Cambria Math" w:hAnsi="Cambria Math" w:cs="Times New Roman"/>
                      <w:b/>
                      <w:i/>
                      <w:sz w:val="26"/>
                      <w:szCs w:val="26"/>
                    </w:rPr>
                  </m:ctrlPr>
                </m:sSubPr>
                <m:e>
                  <m:r>
                    <m:rPr>
                      <m:sty m:val="bi"/>
                    </m:rPr>
                    <w:rPr>
                      <w:rFonts w:ascii="Cambria Math" w:hAnsi="Cambria Math" w:cs="Times New Roman"/>
                      <w:sz w:val="26"/>
                      <w:szCs w:val="26"/>
                    </w:rPr>
                    <m:t>d</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=21 cm.</m:t>
              </m:r>
            </m:oMath>
          </w:p>
          <w:p w:rsidR="006C5C11" w:rsidRPr="00D7024A" w:rsidRDefault="006C5C11" w:rsidP="00E94A23">
            <w:pPr>
              <w:spacing w:line="312" w:lineRule="auto"/>
              <w:rPr>
                <w:rFonts w:ascii="Times New Roman" w:eastAsiaTheme="minorEastAsia" w:hAnsi="Times New Roman" w:cs="Times New Roman"/>
                <w:sz w:val="26"/>
                <w:szCs w:val="26"/>
              </w:rPr>
            </w:pPr>
            <w:r>
              <w:rPr>
                <w:rFonts w:ascii="Times New Roman" w:eastAsiaTheme="minorEastAsia" w:hAnsi="Times New Roman" w:cs="Times New Roman"/>
                <w:sz w:val="26"/>
                <w:szCs w:val="26"/>
              </w:rPr>
              <w:sym w:font="Symbol" w:char="F0AE"/>
            </w:r>
            <w:r>
              <w:rPr>
                <w:rFonts w:ascii="Times New Roman" w:eastAsiaTheme="minorEastAsia" w:hAnsi="Times New Roman" w:cs="Times New Roman"/>
                <w:sz w:val="26"/>
                <w:szCs w:val="26"/>
              </w:rPr>
              <w:t xml:space="preserve"> Dời vật ra xa thấu kính một đoạn: </w:t>
            </w:r>
            <w:r w:rsidRPr="001C1047">
              <w:rPr>
                <w:rFonts w:ascii="Times New Roman" w:eastAsiaTheme="minorEastAsia" w:hAnsi="Times New Roman" w:cs="Times New Roman"/>
                <w:b/>
                <w:sz w:val="26"/>
                <w:szCs w:val="26"/>
              </w:rPr>
              <w:sym w:font="Symbol" w:char="F044"/>
            </w:r>
            <w:r w:rsidRPr="001C1047">
              <w:rPr>
                <w:rFonts w:ascii="Times New Roman" w:eastAsiaTheme="minorEastAsia" w:hAnsi="Times New Roman" w:cs="Times New Roman"/>
                <w:b/>
                <w:sz w:val="26"/>
                <w:szCs w:val="26"/>
              </w:rPr>
              <w:t>d = 21 – 10 = 11cm</w:t>
            </w:r>
          </w:p>
        </w:tc>
        <w:tc>
          <w:tcPr>
            <w:tcW w:w="1293" w:type="dxa"/>
          </w:tcPr>
          <w:p w:rsidR="006C5C11" w:rsidRDefault="006C5C11" w:rsidP="00E94A23">
            <w:pPr>
              <w:spacing w:before="240" w:line="312" w:lineRule="auto"/>
              <w:jc w:val="center"/>
              <w:rPr>
                <w:rFonts w:ascii="Times New Roman" w:hAnsi="Times New Roman" w:cs="Times New Roman"/>
                <w:b/>
                <w:sz w:val="26"/>
                <w:szCs w:val="26"/>
              </w:rPr>
            </w:pPr>
            <w:r>
              <w:rPr>
                <w:rFonts w:ascii="Times New Roman" w:hAnsi="Times New Roman" w:cs="Times New Roman"/>
                <w:b/>
                <w:sz w:val="26"/>
                <w:szCs w:val="26"/>
              </w:rPr>
              <w:t>0,25</w:t>
            </w:r>
          </w:p>
          <w:p w:rsidR="006C5C11" w:rsidRPr="009B7462" w:rsidRDefault="006C5C11" w:rsidP="00E94A23">
            <w:pPr>
              <w:spacing w:before="240" w:line="312" w:lineRule="auto"/>
              <w:jc w:val="center"/>
              <w:rPr>
                <w:rFonts w:ascii="Times New Roman" w:hAnsi="Times New Roman" w:cs="Times New Roman"/>
                <w:b/>
                <w:sz w:val="26"/>
                <w:szCs w:val="26"/>
              </w:rPr>
            </w:pPr>
            <w:r>
              <w:rPr>
                <w:rFonts w:ascii="Times New Roman" w:hAnsi="Times New Roman" w:cs="Times New Roman"/>
                <w:b/>
                <w:sz w:val="26"/>
                <w:szCs w:val="26"/>
              </w:rPr>
              <w:t>0.25</w:t>
            </w:r>
          </w:p>
        </w:tc>
      </w:tr>
      <w:tr w:rsidR="006C5C11" w:rsidTr="00E94A23">
        <w:trPr>
          <w:trHeight w:val="137"/>
        </w:trPr>
        <w:tc>
          <w:tcPr>
            <w:tcW w:w="1170" w:type="dxa"/>
            <w:vMerge w:val="restart"/>
          </w:tcPr>
          <w:p w:rsidR="006C5C11"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3</w:t>
            </w:r>
          </w:p>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4"/>
                <w:szCs w:val="24"/>
              </w:rPr>
              <w:lastRenderedPageBreak/>
              <w:t>(1điểm)</w:t>
            </w:r>
          </w:p>
        </w:tc>
        <w:tc>
          <w:tcPr>
            <w:tcW w:w="540" w:type="dxa"/>
          </w:tcPr>
          <w:p w:rsidR="006C5C11" w:rsidRPr="009B7462" w:rsidRDefault="006C5C11" w:rsidP="00E94A23">
            <w:pPr>
              <w:spacing w:line="312" w:lineRule="auto"/>
              <w:jc w:val="center"/>
              <w:rPr>
                <w:rFonts w:ascii="Times New Roman" w:hAnsi="Times New Roman" w:cs="Times New Roman"/>
                <w:sz w:val="26"/>
                <w:szCs w:val="26"/>
              </w:rPr>
            </w:pPr>
            <w:r>
              <w:rPr>
                <w:rFonts w:ascii="Times New Roman" w:hAnsi="Times New Roman" w:cs="Times New Roman"/>
                <w:sz w:val="26"/>
                <w:szCs w:val="26"/>
              </w:rPr>
              <w:lastRenderedPageBreak/>
              <w:t>a</w:t>
            </w:r>
          </w:p>
        </w:tc>
        <w:tc>
          <w:tcPr>
            <w:tcW w:w="6894" w:type="dxa"/>
          </w:tcPr>
          <w:p w:rsidR="006C5C11" w:rsidRPr="00003384"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xml:space="preserve">Đây là thấu kính </w:t>
            </w:r>
            <w:r w:rsidRPr="007152F1">
              <w:rPr>
                <w:rFonts w:ascii="Times New Roman" w:hAnsi="Times New Roman" w:cs="Times New Roman"/>
                <w:b/>
                <w:sz w:val="26"/>
                <w:szCs w:val="26"/>
              </w:rPr>
              <w:t>phân kì</w:t>
            </w:r>
          </w:p>
        </w:tc>
        <w:tc>
          <w:tcPr>
            <w:tcW w:w="1293" w:type="dxa"/>
          </w:tcPr>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w:t>
            </w:r>
          </w:p>
        </w:tc>
      </w:tr>
      <w:tr w:rsidR="006C5C11" w:rsidTr="00E94A23">
        <w:trPr>
          <w:trHeight w:val="1295"/>
        </w:trPr>
        <w:tc>
          <w:tcPr>
            <w:tcW w:w="1170" w:type="dxa"/>
            <w:vMerge/>
          </w:tcPr>
          <w:p w:rsidR="006C5C11" w:rsidRDefault="006C5C11" w:rsidP="00E94A23">
            <w:pPr>
              <w:spacing w:line="312" w:lineRule="auto"/>
              <w:jc w:val="center"/>
              <w:rPr>
                <w:rFonts w:ascii="Times New Roman" w:hAnsi="Times New Roman" w:cs="Times New Roman"/>
                <w:b/>
                <w:sz w:val="26"/>
                <w:szCs w:val="26"/>
              </w:rPr>
            </w:pPr>
          </w:p>
        </w:tc>
        <w:tc>
          <w:tcPr>
            <w:tcW w:w="540" w:type="dxa"/>
          </w:tcPr>
          <w:p w:rsidR="006C5C11" w:rsidRDefault="006C5C11" w:rsidP="00E94A23">
            <w:pPr>
              <w:spacing w:line="312" w:lineRule="auto"/>
              <w:rPr>
                <w:rFonts w:ascii="Times New Roman" w:hAnsi="Times New Roman" w:cs="Times New Roman"/>
                <w:sz w:val="26"/>
                <w:szCs w:val="26"/>
              </w:rPr>
            </w:pPr>
          </w:p>
          <w:p w:rsidR="006C5C11" w:rsidRPr="009B7462" w:rsidRDefault="006C5C11" w:rsidP="00E94A23">
            <w:pPr>
              <w:spacing w:line="312" w:lineRule="auto"/>
              <w:jc w:val="center"/>
              <w:rPr>
                <w:rFonts w:ascii="Times New Roman" w:hAnsi="Times New Roman" w:cs="Times New Roman"/>
                <w:sz w:val="26"/>
                <w:szCs w:val="26"/>
              </w:rPr>
            </w:pPr>
            <w:r>
              <w:rPr>
                <w:rFonts w:ascii="Times New Roman" w:hAnsi="Times New Roman" w:cs="Times New Roman"/>
                <w:sz w:val="26"/>
                <w:szCs w:val="26"/>
              </w:rPr>
              <w:t>b</w:t>
            </w:r>
          </w:p>
          <w:p w:rsidR="006C5C11" w:rsidRPr="009B7462" w:rsidRDefault="006C5C11" w:rsidP="00E94A23">
            <w:pPr>
              <w:spacing w:line="312" w:lineRule="auto"/>
              <w:jc w:val="center"/>
              <w:rPr>
                <w:rFonts w:ascii="Times New Roman" w:hAnsi="Times New Roman" w:cs="Times New Roman"/>
                <w:sz w:val="26"/>
                <w:szCs w:val="26"/>
              </w:rPr>
            </w:pPr>
          </w:p>
        </w:tc>
        <w:tc>
          <w:tcPr>
            <w:tcW w:w="6894" w:type="dxa"/>
          </w:tcPr>
          <w:p w:rsidR="006C5C11"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Mắt bị tật cận thị.</w:t>
            </w:r>
          </w:p>
          <w:p w:rsidR="006C5C11"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xml:space="preserve">+ Tính được: </w:t>
            </w:r>
            <w:r w:rsidRPr="001C1047">
              <w:rPr>
                <w:rFonts w:ascii="Times New Roman" w:hAnsi="Times New Roman" w:cs="Times New Roman"/>
                <w:b/>
                <w:sz w:val="26"/>
                <w:szCs w:val="26"/>
              </w:rPr>
              <w:t>f</w:t>
            </w:r>
            <w:r w:rsidRPr="001C1047">
              <w:rPr>
                <w:rFonts w:ascii="Times New Roman" w:hAnsi="Times New Roman" w:cs="Times New Roman"/>
                <w:b/>
                <w:sz w:val="26"/>
                <w:szCs w:val="26"/>
                <w:vertAlign w:val="subscript"/>
              </w:rPr>
              <w:t>k</w:t>
            </w:r>
            <w:r w:rsidRPr="001C1047">
              <w:rPr>
                <w:rFonts w:ascii="Times New Roman" w:hAnsi="Times New Roman" w:cs="Times New Roman"/>
                <w:b/>
                <w:sz w:val="26"/>
                <w:szCs w:val="26"/>
              </w:rPr>
              <w:t xml:space="preserve"> = - OC</w:t>
            </w:r>
            <w:r w:rsidRPr="001C1047">
              <w:rPr>
                <w:rFonts w:ascii="Times New Roman" w:hAnsi="Times New Roman" w:cs="Times New Roman"/>
                <w:b/>
                <w:sz w:val="26"/>
                <w:szCs w:val="26"/>
                <w:vertAlign w:val="subscript"/>
              </w:rPr>
              <w:t>v</w:t>
            </w:r>
            <w:r w:rsidRPr="001C1047">
              <w:rPr>
                <w:rFonts w:ascii="Times New Roman" w:hAnsi="Times New Roman" w:cs="Times New Roman"/>
                <w:b/>
                <w:sz w:val="26"/>
                <w:szCs w:val="26"/>
              </w:rPr>
              <w:t xml:space="preserve"> = -75cm</w:t>
            </w:r>
          </w:p>
          <w:p w:rsidR="006C5C11" w:rsidRPr="009F3A32"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sym w:font="Symbol" w:char="F0AE"/>
            </w:r>
            <w:r>
              <w:rPr>
                <w:rFonts w:ascii="Times New Roman" w:hAnsi="Times New Roman" w:cs="Times New Roman"/>
                <w:sz w:val="26"/>
                <w:szCs w:val="26"/>
              </w:rPr>
              <w:t xml:space="preserve"> </w:t>
            </w:r>
            <w:r w:rsidRPr="001C1047">
              <w:rPr>
                <w:rFonts w:ascii="Times New Roman" w:hAnsi="Times New Roman" w:cs="Times New Roman"/>
                <w:b/>
                <w:sz w:val="26"/>
                <w:szCs w:val="26"/>
              </w:rPr>
              <w:t>D</w:t>
            </w:r>
            <w:r w:rsidRPr="001C1047">
              <w:rPr>
                <w:rFonts w:ascii="Times New Roman" w:hAnsi="Times New Roman" w:cs="Times New Roman"/>
                <w:b/>
                <w:sz w:val="26"/>
                <w:szCs w:val="26"/>
                <w:vertAlign w:val="subscript"/>
              </w:rPr>
              <w:t>k</w:t>
            </w:r>
            <w:r w:rsidRPr="001C1047">
              <w:rPr>
                <w:rFonts w:ascii="Times New Roman" w:hAnsi="Times New Roman" w:cs="Times New Roman"/>
                <w:b/>
                <w:sz w:val="26"/>
                <w:szCs w:val="26"/>
              </w:rPr>
              <w:t xml:space="preserve"> = </w:t>
            </w:r>
            <m:oMath>
              <m:f>
                <m:fPr>
                  <m:ctrlPr>
                    <w:rPr>
                      <w:rFonts w:ascii="Cambria Math" w:hAnsi="Cambria Math" w:cs="Times New Roman"/>
                      <w:b/>
                      <w:i/>
                      <w:sz w:val="26"/>
                      <w:szCs w:val="26"/>
                    </w:rPr>
                  </m:ctrlPr>
                </m:fPr>
                <m:num>
                  <m:r>
                    <m:rPr>
                      <m:sty m:val="bi"/>
                    </m:rPr>
                    <w:rPr>
                      <w:rFonts w:ascii="Cambria Math" w:hAnsi="Cambria Math" w:cs="Times New Roman"/>
                      <w:sz w:val="26"/>
                      <w:szCs w:val="26"/>
                    </w:rPr>
                    <m:t>1</m:t>
                  </m:r>
                </m:num>
                <m:den>
                  <m:sSub>
                    <m:sSubPr>
                      <m:ctrlPr>
                        <w:rPr>
                          <w:rFonts w:ascii="Cambria Math" w:hAnsi="Cambria Math" w:cs="Times New Roman"/>
                          <w:b/>
                          <w:i/>
                          <w:sz w:val="26"/>
                          <w:szCs w:val="26"/>
                        </w:rPr>
                      </m:ctrlPr>
                    </m:sSubPr>
                    <m:e>
                      <m:r>
                        <m:rPr>
                          <m:sty m:val="bi"/>
                        </m:rPr>
                        <w:rPr>
                          <w:rFonts w:ascii="Cambria Math" w:hAnsi="Cambria Math" w:cs="Times New Roman"/>
                          <w:sz w:val="26"/>
                          <w:szCs w:val="26"/>
                        </w:rPr>
                        <m:t>f</m:t>
                      </m:r>
                    </m:e>
                    <m:sub>
                      <m:r>
                        <m:rPr>
                          <m:sty m:val="bi"/>
                        </m:rPr>
                        <w:rPr>
                          <w:rFonts w:ascii="Cambria Math" w:hAnsi="Cambria Math" w:cs="Times New Roman"/>
                          <w:sz w:val="26"/>
                          <w:szCs w:val="26"/>
                        </w:rPr>
                        <m:t>k</m:t>
                      </m:r>
                    </m:sub>
                  </m:sSub>
                </m:den>
              </m:f>
              <m:r>
                <m:rPr>
                  <m:sty m:val="bi"/>
                </m:rPr>
                <w:rPr>
                  <w:rFonts w:ascii="Cambria Math" w:hAnsi="Cambria Math" w:cs="Times New Roman"/>
                  <w:sz w:val="26"/>
                  <w:szCs w:val="26"/>
                </w:rPr>
                <m:t>= -</m:t>
              </m:r>
              <m:f>
                <m:fPr>
                  <m:ctrlPr>
                    <w:rPr>
                      <w:rFonts w:ascii="Cambria Math" w:hAnsi="Cambria Math" w:cs="Times New Roman"/>
                      <w:b/>
                      <w:i/>
                      <w:sz w:val="26"/>
                      <w:szCs w:val="26"/>
                    </w:rPr>
                  </m:ctrlPr>
                </m:fPr>
                <m:num>
                  <m:r>
                    <m:rPr>
                      <m:sty m:val="bi"/>
                    </m:rPr>
                    <w:rPr>
                      <w:rFonts w:ascii="Cambria Math" w:hAnsi="Cambria Math" w:cs="Times New Roman"/>
                      <w:sz w:val="26"/>
                      <w:szCs w:val="26"/>
                    </w:rPr>
                    <m:t>4</m:t>
                  </m:r>
                </m:num>
                <m:den>
                  <m:r>
                    <m:rPr>
                      <m:sty m:val="bi"/>
                    </m:rPr>
                    <w:rPr>
                      <w:rFonts w:ascii="Cambria Math" w:hAnsi="Cambria Math" w:cs="Times New Roman"/>
                      <w:sz w:val="26"/>
                      <w:szCs w:val="26"/>
                    </w:rPr>
                    <m:t>3</m:t>
                  </m:r>
                </m:den>
              </m:f>
            </m:oMath>
            <w:r w:rsidRPr="001C1047">
              <w:rPr>
                <w:rFonts w:ascii="Times New Roman" w:eastAsiaTheme="minorEastAsia" w:hAnsi="Times New Roman" w:cs="Times New Roman"/>
                <w:b/>
                <w:sz w:val="26"/>
                <w:szCs w:val="26"/>
              </w:rPr>
              <w:t xml:space="preserve"> dp</w:t>
            </w:r>
          </w:p>
        </w:tc>
        <w:tc>
          <w:tcPr>
            <w:tcW w:w="1293" w:type="dxa"/>
          </w:tcPr>
          <w:p w:rsidR="006C5C11"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w:t>
            </w:r>
          </w:p>
          <w:p w:rsidR="006C5C11"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w:t>
            </w:r>
          </w:p>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w:t>
            </w:r>
          </w:p>
        </w:tc>
      </w:tr>
      <w:tr w:rsidR="006C5C11" w:rsidTr="00E94A23">
        <w:trPr>
          <w:trHeight w:val="137"/>
        </w:trPr>
        <w:tc>
          <w:tcPr>
            <w:tcW w:w="1170" w:type="dxa"/>
            <w:vMerge w:val="restart"/>
          </w:tcPr>
          <w:p w:rsidR="006C5C11"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lastRenderedPageBreak/>
              <w:t>4</w:t>
            </w:r>
          </w:p>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4"/>
                <w:szCs w:val="24"/>
              </w:rPr>
              <w:t>(1điểm)</w:t>
            </w:r>
          </w:p>
        </w:tc>
        <w:tc>
          <w:tcPr>
            <w:tcW w:w="540" w:type="dxa"/>
          </w:tcPr>
          <w:p w:rsidR="006C5C11" w:rsidRPr="009B7462" w:rsidRDefault="006C5C11" w:rsidP="00E94A23">
            <w:pPr>
              <w:spacing w:line="312" w:lineRule="auto"/>
              <w:jc w:val="center"/>
              <w:rPr>
                <w:rFonts w:ascii="Times New Roman" w:hAnsi="Times New Roman" w:cs="Times New Roman"/>
                <w:sz w:val="26"/>
                <w:szCs w:val="26"/>
              </w:rPr>
            </w:pPr>
            <w:r>
              <w:rPr>
                <w:rFonts w:ascii="Times New Roman" w:hAnsi="Times New Roman" w:cs="Times New Roman"/>
                <w:sz w:val="26"/>
                <w:szCs w:val="26"/>
              </w:rPr>
              <w:t>a</w:t>
            </w:r>
          </w:p>
        </w:tc>
        <w:tc>
          <w:tcPr>
            <w:tcW w:w="6894" w:type="dxa"/>
          </w:tcPr>
          <w:p w:rsidR="006C5C11" w:rsidRPr="009B7462"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Cấu tạo của dynamo: núm, trục quay, nam châm, lõi sắt non, cuộn dây, bóng đèn.</w:t>
            </w:r>
          </w:p>
        </w:tc>
        <w:tc>
          <w:tcPr>
            <w:tcW w:w="1293" w:type="dxa"/>
          </w:tcPr>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w:t>
            </w:r>
          </w:p>
        </w:tc>
      </w:tr>
      <w:tr w:rsidR="006C5C11" w:rsidTr="00E94A23">
        <w:trPr>
          <w:trHeight w:val="137"/>
        </w:trPr>
        <w:tc>
          <w:tcPr>
            <w:tcW w:w="1170" w:type="dxa"/>
            <w:vMerge/>
          </w:tcPr>
          <w:p w:rsidR="006C5C11" w:rsidRDefault="006C5C11" w:rsidP="00E94A23">
            <w:pPr>
              <w:spacing w:line="312" w:lineRule="auto"/>
              <w:jc w:val="center"/>
              <w:rPr>
                <w:rFonts w:ascii="Times New Roman" w:hAnsi="Times New Roman" w:cs="Times New Roman"/>
                <w:b/>
                <w:sz w:val="26"/>
                <w:szCs w:val="26"/>
              </w:rPr>
            </w:pPr>
          </w:p>
        </w:tc>
        <w:tc>
          <w:tcPr>
            <w:tcW w:w="540" w:type="dxa"/>
          </w:tcPr>
          <w:p w:rsidR="006C5C11" w:rsidRPr="009B7462" w:rsidRDefault="006C5C11" w:rsidP="00E94A23">
            <w:pPr>
              <w:spacing w:line="312" w:lineRule="auto"/>
              <w:jc w:val="center"/>
              <w:rPr>
                <w:rFonts w:ascii="Times New Roman" w:hAnsi="Times New Roman" w:cs="Times New Roman"/>
                <w:sz w:val="26"/>
                <w:szCs w:val="26"/>
              </w:rPr>
            </w:pPr>
            <w:r>
              <w:rPr>
                <w:rFonts w:ascii="Times New Roman" w:hAnsi="Times New Roman" w:cs="Times New Roman"/>
                <w:sz w:val="26"/>
                <w:szCs w:val="26"/>
              </w:rPr>
              <w:t>b</w:t>
            </w:r>
          </w:p>
        </w:tc>
        <w:tc>
          <w:tcPr>
            <w:tcW w:w="6894" w:type="dxa"/>
          </w:tcPr>
          <w:p w:rsidR="006C5C11" w:rsidRPr="00860929"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Hiện tượng cảm ứng điện từ</w:t>
            </w:r>
          </w:p>
        </w:tc>
        <w:tc>
          <w:tcPr>
            <w:tcW w:w="1293" w:type="dxa"/>
          </w:tcPr>
          <w:p w:rsidR="006C5C11" w:rsidRPr="009B7462" w:rsidRDefault="006C5C11" w:rsidP="00E94A23">
            <w:pPr>
              <w:spacing w:line="312" w:lineRule="auto"/>
              <w:jc w:val="center"/>
              <w:rPr>
                <w:rFonts w:ascii="Times New Roman" w:hAnsi="Times New Roman" w:cs="Times New Roman"/>
                <w:b/>
                <w:sz w:val="26"/>
                <w:szCs w:val="26"/>
              </w:rPr>
            </w:pPr>
            <w:r>
              <w:rPr>
                <w:rFonts w:ascii="Times New Roman" w:hAnsi="Times New Roman" w:cs="Times New Roman"/>
                <w:b/>
                <w:sz w:val="26"/>
                <w:szCs w:val="26"/>
              </w:rPr>
              <w:t>0,25</w:t>
            </w:r>
          </w:p>
        </w:tc>
      </w:tr>
      <w:tr w:rsidR="006C5C11" w:rsidTr="00E94A23">
        <w:trPr>
          <w:trHeight w:val="137"/>
        </w:trPr>
        <w:tc>
          <w:tcPr>
            <w:tcW w:w="1170" w:type="dxa"/>
            <w:vMerge/>
          </w:tcPr>
          <w:p w:rsidR="006C5C11" w:rsidRDefault="006C5C11" w:rsidP="00E94A23">
            <w:pPr>
              <w:spacing w:line="312" w:lineRule="auto"/>
              <w:jc w:val="center"/>
              <w:rPr>
                <w:rFonts w:ascii="Times New Roman" w:hAnsi="Times New Roman" w:cs="Times New Roman"/>
                <w:b/>
                <w:sz w:val="26"/>
                <w:szCs w:val="26"/>
              </w:rPr>
            </w:pPr>
          </w:p>
        </w:tc>
        <w:tc>
          <w:tcPr>
            <w:tcW w:w="540" w:type="dxa"/>
          </w:tcPr>
          <w:p w:rsidR="006C5C11" w:rsidRDefault="006C5C11" w:rsidP="00E94A23">
            <w:pPr>
              <w:spacing w:line="312" w:lineRule="auto"/>
              <w:jc w:val="center"/>
              <w:rPr>
                <w:rFonts w:ascii="Times New Roman" w:hAnsi="Times New Roman" w:cs="Times New Roman"/>
                <w:sz w:val="26"/>
                <w:szCs w:val="26"/>
              </w:rPr>
            </w:pPr>
            <w:r>
              <w:rPr>
                <w:rFonts w:ascii="Times New Roman" w:hAnsi="Times New Roman" w:cs="Times New Roman"/>
                <w:sz w:val="26"/>
                <w:szCs w:val="26"/>
              </w:rPr>
              <w:t>c</w:t>
            </w:r>
          </w:p>
        </w:tc>
        <w:tc>
          <w:tcPr>
            <w:tcW w:w="6894" w:type="dxa"/>
          </w:tcPr>
          <w:p w:rsidR="006C5C11" w:rsidRDefault="006C5C11" w:rsidP="00E94A23">
            <w:pPr>
              <w:spacing w:line="312" w:lineRule="auto"/>
              <w:rPr>
                <w:rFonts w:ascii="Times New Roman" w:hAnsi="Times New Roman" w:cs="Times New Roman"/>
                <w:sz w:val="26"/>
                <w:szCs w:val="26"/>
              </w:rPr>
            </w:pPr>
            <w:r>
              <w:rPr>
                <w:rFonts w:ascii="Times New Roman" w:hAnsi="Times New Roman" w:cs="Times New Roman"/>
                <w:sz w:val="26"/>
                <w:szCs w:val="26"/>
              </w:rPr>
              <w:t>Suất điện động xuất hiện trong cuộn dây của dynamo xe đạp bằng:</w:t>
            </w:r>
          </w:p>
          <w:p w:rsidR="006C5C11" w:rsidRPr="001C1047" w:rsidRDefault="006C5C11" w:rsidP="00E94A23">
            <w:pPr>
              <w:spacing w:line="312" w:lineRule="auto"/>
              <w:jc w:val="center"/>
              <w:rPr>
                <w:rFonts w:ascii="Times New Roman" w:hAnsi="Times New Roman" w:cs="Times New Roman"/>
                <w:b/>
                <w:sz w:val="26"/>
                <w:szCs w:val="26"/>
              </w:rPr>
            </w:pPr>
            <m:oMath>
              <m:sSub>
                <m:sSubPr>
                  <m:ctrlPr>
                    <w:rPr>
                      <w:rFonts w:ascii="Cambria Math" w:hAnsi="Cambria Math" w:cs="Times New Roman"/>
                      <w:b/>
                      <w:i/>
                      <w:sz w:val="26"/>
                      <w:szCs w:val="26"/>
                    </w:rPr>
                  </m:ctrlPr>
                </m:sSubPr>
                <m:e>
                  <m:r>
                    <m:rPr>
                      <m:sty m:val="bi"/>
                    </m:rPr>
                    <w:rPr>
                      <w:rFonts w:ascii="Cambria Math" w:hAnsi="Cambria Math" w:cs="Times New Roman"/>
                      <w:sz w:val="26"/>
                      <w:szCs w:val="26"/>
                    </w:rPr>
                    <m:t>e</m:t>
                  </m:r>
                </m:e>
                <m:sub>
                  <m:r>
                    <m:rPr>
                      <m:sty m:val="bi"/>
                    </m:rPr>
                    <w:rPr>
                      <w:rFonts w:ascii="Cambria Math" w:hAnsi="Cambria Math" w:cs="Times New Roman"/>
                      <w:sz w:val="26"/>
                      <w:szCs w:val="26"/>
                    </w:rPr>
                    <m:t>c</m:t>
                  </m:r>
                </m:sub>
              </m:sSub>
              <m:r>
                <m:rPr>
                  <m:sty m:val="bi"/>
                </m:rPr>
                <w:rPr>
                  <w:rFonts w:ascii="Cambria Math" w:hAnsi="Cambria Math" w:cs="Times New Roman"/>
                  <w:sz w:val="26"/>
                  <w:szCs w:val="26"/>
                </w:rPr>
                <m:t>=NB</m:t>
              </m:r>
              <m:f>
                <m:fPr>
                  <m:ctrlPr>
                    <w:rPr>
                      <w:rFonts w:ascii="Cambria Math" w:hAnsi="Cambria Math" w:cs="Times New Roman"/>
                      <w:b/>
                      <w:i/>
                      <w:sz w:val="26"/>
                      <w:szCs w:val="26"/>
                    </w:rPr>
                  </m:ctrlPr>
                </m:fPr>
                <m:num>
                  <m:r>
                    <m:rPr>
                      <m:sty m:val="bi"/>
                    </m:rPr>
                    <w:rPr>
                      <w:rFonts w:ascii="Cambria Math" w:hAnsi="Cambria Math" w:cs="Times New Roman"/>
                      <w:sz w:val="26"/>
                      <w:szCs w:val="26"/>
                    </w:rPr>
                    <m:t>π</m:t>
                  </m:r>
                  <m:sSup>
                    <m:sSupPr>
                      <m:ctrlPr>
                        <w:rPr>
                          <w:rFonts w:ascii="Cambria Math" w:hAnsi="Cambria Math" w:cs="Times New Roman"/>
                          <w:b/>
                          <w:i/>
                          <w:sz w:val="26"/>
                          <w:szCs w:val="26"/>
                        </w:rPr>
                      </m:ctrlPr>
                    </m:sSupPr>
                    <m:e>
                      <m:r>
                        <m:rPr>
                          <m:sty m:val="bi"/>
                        </m:rPr>
                        <w:rPr>
                          <w:rFonts w:ascii="Cambria Math" w:hAnsi="Cambria Math" w:cs="Times New Roman"/>
                          <w:sz w:val="26"/>
                          <w:szCs w:val="26"/>
                        </w:rPr>
                        <m:t>d</m:t>
                      </m:r>
                    </m:e>
                    <m:sup>
                      <m:r>
                        <m:rPr>
                          <m:sty m:val="bi"/>
                        </m:rPr>
                        <w:rPr>
                          <w:rFonts w:ascii="Cambria Math" w:hAnsi="Cambria Math" w:cs="Times New Roman"/>
                          <w:sz w:val="26"/>
                          <w:szCs w:val="26"/>
                        </w:rPr>
                        <m:t>2</m:t>
                      </m:r>
                    </m:sup>
                  </m:sSup>
                </m:num>
                <m:den>
                  <m:r>
                    <m:rPr>
                      <m:sty m:val="bi"/>
                    </m:rPr>
                    <w:rPr>
                      <w:rFonts w:ascii="Cambria Math" w:hAnsi="Cambria Math" w:cs="Times New Roman"/>
                      <w:sz w:val="26"/>
                      <w:szCs w:val="26"/>
                    </w:rPr>
                    <m:t>4</m:t>
                  </m:r>
                </m:den>
              </m:f>
              <m:r>
                <m:rPr>
                  <m:sty m:val="bi"/>
                </m:rPr>
                <w:rPr>
                  <w:rFonts w:ascii="Cambria Math" w:hAnsi="Cambria Math" w:cs="Times New Roman"/>
                  <w:sz w:val="26"/>
                  <w:szCs w:val="26"/>
                </w:rPr>
                <m:t xml:space="preserve">. </m:t>
              </m:r>
              <m:f>
                <m:fPr>
                  <m:ctrlPr>
                    <w:rPr>
                      <w:rFonts w:ascii="Cambria Math" w:hAnsi="Cambria Math" w:cs="Times New Roman"/>
                      <w:b/>
                      <w:i/>
                      <w:sz w:val="26"/>
                      <w:szCs w:val="26"/>
                    </w:rPr>
                  </m:ctrlPr>
                </m:fPr>
                <m:num>
                  <m:d>
                    <m:dPr>
                      <m:begChr m:val="|"/>
                      <m:endChr m:val="|"/>
                      <m:ctrlPr>
                        <w:rPr>
                          <w:rFonts w:ascii="Cambria Math" w:hAnsi="Cambria Math" w:cs="Times New Roman"/>
                          <w:b/>
                          <w:i/>
                          <w:sz w:val="26"/>
                          <w:szCs w:val="26"/>
                        </w:rPr>
                      </m:ctrlPr>
                    </m:dPr>
                    <m:e>
                      <m:r>
                        <m:rPr>
                          <m:sty m:val="bi"/>
                        </m:rPr>
                        <w:rPr>
                          <w:rFonts w:ascii="Cambria Math" w:hAnsi="Cambria Math" w:cs="Times New Roman"/>
                          <w:sz w:val="26"/>
                          <w:szCs w:val="26"/>
                        </w:rPr>
                        <m:t>cos</m:t>
                      </m:r>
                      <m:sSub>
                        <m:sSubPr>
                          <m:ctrlPr>
                            <w:rPr>
                              <w:rFonts w:ascii="Cambria Math" w:hAnsi="Cambria Math" w:cs="Times New Roman"/>
                              <w:b/>
                              <w:i/>
                              <w:sz w:val="26"/>
                              <w:szCs w:val="26"/>
                            </w:rPr>
                          </m:ctrlPr>
                        </m:sSubPr>
                        <m:e>
                          <m:r>
                            <m:rPr>
                              <m:sty m:val="bi"/>
                            </m:rPr>
                            <w:rPr>
                              <w:rFonts w:ascii="Cambria Math" w:hAnsi="Cambria Math" w:cs="Times New Roman"/>
                              <w:sz w:val="26"/>
                              <w:szCs w:val="26"/>
                            </w:rPr>
                            <m:t>α</m:t>
                          </m:r>
                        </m:e>
                        <m:sub>
                          <m:r>
                            <m:rPr>
                              <m:sty m:val="bi"/>
                            </m:rPr>
                            <w:rPr>
                              <w:rFonts w:ascii="Cambria Math" w:hAnsi="Cambria Math" w:cs="Times New Roman"/>
                              <w:sz w:val="26"/>
                              <w:szCs w:val="26"/>
                            </w:rPr>
                            <m:t>2</m:t>
                          </m:r>
                        </m:sub>
                      </m:sSub>
                      <m:r>
                        <m:rPr>
                          <m:sty m:val="bi"/>
                        </m:rPr>
                        <w:rPr>
                          <w:rFonts w:ascii="Cambria Math" w:hAnsi="Cambria Math" w:cs="Times New Roman"/>
                          <w:sz w:val="26"/>
                          <w:szCs w:val="26"/>
                        </w:rPr>
                        <m:t>-cos</m:t>
                      </m:r>
                      <m:sSub>
                        <m:sSubPr>
                          <m:ctrlPr>
                            <w:rPr>
                              <w:rFonts w:ascii="Cambria Math" w:hAnsi="Cambria Math" w:cs="Times New Roman"/>
                              <w:b/>
                              <w:i/>
                              <w:sz w:val="26"/>
                              <w:szCs w:val="26"/>
                            </w:rPr>
                          </m:ctrlPr>
                        </m:sSubPr>
                        <m:e>
                          <m:r>
                            <m:rPr>
                              <m:sty m:val="bi"/>
                            </m:rPr>
                            <w:rPr>
                              <w:rFonts w:ascii="Cambria Math" w:hAnsi="Cambria Math" w:cs="Times New Roman"/>
                              <w:sz w:val="26"/>
                              <w:szCs w:val="26"/>
                            </w:rPr>
                            <m:t>α</m:t>
                          </m:r>
                        </m:e>
                        <m:sub>
                          <m:r>
                            <m:rPr>
                              <m:sty m:val="bi"/>
                            </m:rPr>
                            <w:rPr>
                              <w:rFonts w:ascii="Cambria Math" w:hAnsi="Cambria Math" w:cs="Times New Roman"/>
                              <w:sz w:val="26"/>
                              <w:szCs w:val="26"/>
                            </w:rPr>
                            <m:t>1</m:t>
                          </m:r>
                        </m:sub>
                      </m:sSub>
                      <m:r>
                        <m:rPr>
                          <m:sty m:val="bi"/>
                        </m:rPr>
                        <w:rPr>
                          <w:rFonts w:ascii="Cambria Math" w:hAnsi="Cambria Math" w:cs="Times New Roman"/>
                          <w:sz w:val="26"/>
                          <w:szCs w:val="26"/>
                        </w:rPr>
                        <m:t xml:space="preserve"> </m:t>
                      </m:r>
                    </m:e>
                  </m:d>
                </m:num>
                <m:den>
                  <m:r>
                    <m:rPr>
                      <m:sty m:val="bi"/>
                    </m:rPr>
                    <w:rPr>
                      <w:rFonts w:ascii="Cambria Math" w:hAnsi="Cambria Math" w:cs="Times New Roman"/>
                      <w:b/>
                      <w:i/>
                      <w:sz w:val="26"/>
                      <w:szCs w:val="26"/>
                    </w:rPr>
                    <w:sym w:font="Symbol" w:char="F044"/>
                  </m:r>
                  <m:r>
                    <m:rPr>
                      <m:sty m:val="bi"/>
                    </m:rPr>
                    <w:rPr>
                      <w:rFonts w:ascii="Cambria Math" w:hAnsi="Cambria Math" w:cs="Times New Roman"/>
                      <w:sz w:val="26"/>
                      <w:szCs w:val="26"/>
                    </w:rPr>
                    <m:t>t</m:t>
                  </m:r>
                </m:den>
              </m:f>
            </m:oMath>
            <w:r w:rsidRPr="001C1047">
              <w:rPr>
                <w:rFonts w:ascii="Times New Roman" w:eastAsiaTheme="minorEastAsia" w:hAnsi="Times New Roman" w:cs="Times New Roman"/>
                <w:b/>
                <w:sz w:val="26"/>
                <w:szCs w:val="26"/>
              </w:rPr>
              <w:t xml:space="preserve"> = 9,42 V</w:t>
            </w:r>
          </w:p>
        </w:tc>
        <w:tc>
          <w:tcPr>
            <w:tcW w:w="1293" w:type="dxa"/>
          </w:tcPr>
          <w:p w:rsidR="006C5C11" w:rsidRDefault="006C5C11" w:rsidP="00E94A23">
            <w:pPr>
              <w:spacing w:line="312" w:lineRule="auto"/>
              <w:rPr>
                <w:rFonts w:ascii="Times New Roman" w:hAnsi="Times New Roman" w:cs="Times New Roman"/>
                <w:b/>
                <w:sz w:val="26"/>
                <w:szCs w:val="26"/>
              </w:rPr>
            </w:pPr>
            <w:r>
              <w:rPr>
                <w:rFonts w:ascii="Times New Roman" w:hAnsi="Times New Roman" w:cs="Times New Roman"/>
                <w:b/>
                <w:sz w:val="26"/>
                <w:szCs w:val="26"/>
              </w:rPr>
              <w:t xml:space="preserve"> </w:t>
            </w:r>
          </w:p>
          <w:p w:rsidR="006C5C11" w:rsidRDefault="006C5C11" w:rsidP="00E94A23">
            <w:pPr>
              <w:spacing w:line="312" w:lineRule="auto"/>
              <w:rPr>
                <w:rFonts w:ascii="Times New Roman" w:hAnsi="Times New Roman" w:cs="Times New Roman"/>
                <w:b/>
                <w:sz w:val="26"/>
                <w:szCs w:val="26"/>
              </w:rPr>
            </w:pPr>
          </w:p>
          <w:p w:rsidR="006C5C11" w:rsidRPr="009B7462" w:rsidRDefault="006C5C11" w:rsidP="00E94A23">
            <w:pPr>
              <w:spacing w:line="312" w:lineRule="auto"/>
              <w:rPr>
                <w:rFonts w:ascii="Times New Roman" w:hAnsi="Times New Roman" w:cs="Times New Roman"/>
                <w:b/>
                <w:sz w:val="26"/>
                <w:szCs w:val="26"/>
              </w:rPr>
            </w:pPr>
            <w:r>
              <w:rPr>
                <w:rFonts w:ascii="Times New Roman" w:hAnsi="Times New Roman" w:cs="Times New Roman"/>
                <w:b/>
                <w:sz w:val="26"/>
                <w:szCs w:val="26"/>
              </w:rPr>
              <w:t>0,25x2</w:t>
            </w:r>
          </w:p>
        </w:tc>
      </w:tr>
    </w:tbl>
    <w:p w:rsidR="006C5C11" w:rsidRDefault="006C5C11" w:rsidP="006C5C11">
      <w:pPr>
        <w:spacing w:after="0" w:line="240" w:lineRule="auto"/>
        <w:jc w:val="both"/>
        <w:rPr>
          <w:rFonts w:ascii="Times New Roman" w:hAnsi="Times New Roman" w:cs="Times New Roman"/>
          <w:sz w:val="23"/>
          <w:szCs w:val="23"/>
        </w:rPr>
      </w:pPr>
    </w:p>
    <w:p w:rsidR="006C5C11" w:rsidRPr="00903886" w:rsidRDefault="006C5C11" w:rsidP="006C5C11">
      <w:pPr>
        <w:spacing w:after="0" w:line="360" w:lineRule="auto"/>
        <w:jc w:val="both"/>
        <w:rPr>
          <w:rFonts w:ascii="Times New Roman" w:hAnsi="Times New Roman" w:cs="Times New Roman"/>
          <w:b/>
          <w:sz w:val="28"/>
          <w:szCs w:val="28"/>
        </w:rPr>
      </w:pPr>
      <w:r w:rsidRPr="00903886">
        <w:rPr>
          <w:rFonts w:ascii="Times New Roman" w:hAnsi="Times New Roman" w:cs="Times New Roman"/>
          <w:b/>
          <w:sz w:val="28"/>
          <w:szCs w:val="28"/>
        </w:rPr>
        <w:t xml:space="preserve">Lưu ý: </w:t>
      </w:r>
    </w:p>
    <w:p w:rsidR="006C5C11" w:rsidRPr="005F2F74" w:rsidRDefault="006C5C11" w:rsidP="006C5C11">
      <w:pPr>
        <w:pStyle w:val="ListParagraph"/>
        <w:numPr>
          <w:ilvl w:val="0"/>
          <w:numId w:val="14"/>
        </w:numPr>
        <w:spacing w:after="0" w:line="360" w:lineRule="auto"/>
        <w:jc w:val="both"/>
        <w:rPr>
          <w:rFonts w:ascii="Times New Roman" w:hAnsi="Times New Roman" w:cs="Times New Roman"/>
          <w:sz w:val="28"/>
          <w:szCs w:val="28"/>
        </w:rPr>
      </w:pPr>
      <w:r w:rsidRPr="005F2F74">
        <w:rPr>
          <w:rFonts w:ascii="Times New Roman" w:hAnsi="Times New Roman" w:cs="Times New Roman"/>
          <w:sz w:val="28"/>
          <w:szCs w:val="28"/>
        </w:rPr>
        <w:t>Sai 01 đơn vị trừ 0,25đ nhưng trừ không quá 0,5đ toàn bài.</w:t>
      </w:r>
    </w:p>
    <w:p w:rsidR="006C5C11" w:rsidRPr="005F2F74" w:rsidRDefault="006C5C11" w:rsidP="006C5C11">
      <w:pPr>
        <w:pStyle w:val="ListParagraph"/>
        <w:numPr>
          <w:ilvl w:val="0"/>
          <w:numId w:val="14"/>
        </w:numPr>
        <w:spacing w:after="0" w:line="360" w:lineRule="auto"/>
        <w:jc w:val="both"/>
        <w:rPr>
          <w:rFonts w:ascii="Times New Roman" w:hAnsi="Times New Roman" w:cs="Times New Roman"/>
          <w:sz w:val="28"/>
          <w:szCs w:val="28"/>
        </w:rPr>
      </w:pPr>
      <w:r w:rsidRPr="005F2F74">
        <w:rPr>
          <w:rFonts w:ascii="Times New Roman" w:hAnsi="Times New Roman" w:cs="Times New Roman"/>
          <w:sz w:val="28"/>
          <w:szCs w:val="28"/>
        </w:rPr>
        <w:t>Nếu học sinh làm bằng cách khác đúng thì vẫn được điểm tuyệt đối số điểm của bài.</w:t>
      </w:r>
    </w:p>
    <w:p w:rsidR="00DA3B1C" w:rsidRDefault="00DA3B1C" w:rsidP="001102B1">
      <w:pPr>
        <w:pStyle w:val="ListParagraph"/>
        <w:tabs>
          <w:tab w:val="left" w:pos="783"/>
          <w:tab w:val="left" w:pos="6510"/>
        </w:tabs>
        <w:spacing w:after="0" w:line="312" w:lineRule="auto"/>
        <w:jc w:val="center"/>
        <w:rPr>
          <w:rFonts w:ascii="Times New Roman" w:hAnsi="Times New Roman" w:cs="Times New Roman"/>
          <w:b/>
        </w:rPr>
      </w:pPr>
    </w:p>
    <w:sectPr w:rsidR="00DA3B1C" w:rsidSect="00832A7F">
      <w:pgSz w:w="11909" w:h="16834" w:code="9"/>
      <w:pgMar w:top="1022" w:right="1022" w:bottom="1022" w:left="10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011F"/>
    <w:multiLevelType w:val="hybridMultilevel"/>
    <w:tmpl w:val="4EA0D8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4D356B"/>
    <w:multiLevelType w:val="hybridMultilevel"/>
    <w:tmpl w:val="A8C2C9F4"/>
    <w:lvl w:ilvl="0" w:tplc="04090019">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2B772C19"/>
    <w:multiLevelType w:val="hybridMultilevel"/>
    <w:tmpl w:val="E1586F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7C46BB3"/>
    <w:multiLevelType w:val="hybridMultilevel"/>
    <w:tmpl w:val="2C4247BA"/>
    <w:lvl w:ilvl="0" w:tplc="2B0840C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3E8314D"/>
    <w:multiLevelType w:val="hybridMultilevel"/>
    <w:tmpl w:val="1C26291C"/>
    <w:lvl w:ilvl="0" w:tplc="32E0187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7E06CFF"/>
    <w:multiLevelType w:val="hybridMultilevel"/>
    <w:tmpl w:val="63821136"/>
    <w:lvl w:ilvl="0" w:tplc="04090019">
      <w:start w:val="1"/>
      <w:numFmt w:val="lowerLetter"/>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5D1B296D"/>
    <w:multiLevelType w:val="hybridMultilevel"/>
    <w:tmpl w:val="F0F477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6842098"/>
    <w:multiLevelType w:val="hybridMultilevel"/>
    <w:tmpl w:val="1E7CF29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992B7F"/>
    <w:multiLevelType w:val="hybridMultilevel"/>
    <w:tmpl w:val="B58C5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FC6964"/>
    <w:multiLevelType w:val="hybridMultilevel"/>
    <w:tmpl w:val="D090CE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AA34F2A"/>
    <w:multiLevelType w:val="hybridMultilevel"/>
    <w:tmpl w:val="A2DE99F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B876269"/>
    <w:multiLevelType w:val="hybridMultilevel"/>
    <w:tmpl w:val="2E30698A"/>
    <w:lvl w:ilvl="0" w:tplc="5B24DD06">
      <w:start w:val="1"/>
      <w:numFmt w:val="decimal"/>
      <w:suff w:val="space"/>
      <w:lvlText w:val="Bài %1."/>
      <w:lvlJc w:val="left"/>
      <w:pPr>
        <w:ind w:left="360" w:hanging="360"/>
      </w:pPr>
      <w:rPr>
        <w:rFonts w:hint="default"/>
        <w:b/>
        <w:i w:val="0"/>
        <w:sz w:val="24"/>
        <w:szCs w:val="24"/>
        <w:u w:val="singl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72F044EA"/>
    <w:multiLevelType w:val="hybridMultilevel"/>
    <w:tmpl w:val="0FD0F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9C3115C"/>
    <w:multiLevelType w:val="hybridMultilevel"/>
    <w:tmpl w:val="55D06D88"/>
    <w:lvl w:ilvl="0" w:tplc="DBC4A1BC">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2"/>
  </w:num>
  <w:num w:numId="3">
    <w:abstractNumId w:val="11"/>
  </w:num>
  <w:num w:numId="4">
    <w:abstractNumId w:val="3"/>
  </w:num>
  <w:num w:numId="5">
    <w:abstractNumId w:val="5"/>
  </w:num>
  <w:num w:numId="6">
    <w:abstractNumId w:val="0"/>
  </w:num>
  <w:num w:numId="7">
    <w:abstractNumId w:val="2"/>
  </w:num>
  <w:num w:numId="8">
    <w:abstractNumId w:val="4"/>
  </w:num>
  <w:num w:numId="9">
    <w:abstractNumId w:val="6"/>
  </w:num>
  <w:num w:numId="10">
    <w:abstractNumId w:val="8"/>
  </w:num>
  <w:num w:numId="11">
    <w:abstractNumId w:val="10"/>
  </w:num>
  <w:num w:numId="12">
    <w:abstractNumId w:val="7"/>
  </w:num>
  <w:num w:numId="13">
    <w:abstractNumId w:val="9"/>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006"/>
    <w:rsid w:val="000006E6"/>
    <w:rsid w:val="000162B7"/>
    <w:rsid w:val="0009110E"/>
    <w:rsid w:val="0009480D"/>
    <w:rsid w:val="000A35DD"/>
    <w:rsid w:val="000B46BE"/>
    <w:rsid w:val="000B6734"/>
    <w:rsid w:val="000C06AB"/>
    <w:rsid w:val="000F7319"/>
    <w:rsid w:val="001102B1"/>
    <w:rsid w:val="0012285D"/>
    <w:rsid w:val="00155C2A"/>
    <w:rsid w:val="00193C66"/>
    <w:rsid w:val="001940E9"/>
    <w:rsid w:val="001C7141"/>
    <w:rsid w:val="00205865"/>
    <w:rsid w:val="002E7B9E"/>
    <w:rsid w:val="003366E9"/>
    <w:rsid w:val="003730A0"/>
    <w:rsid w:val="003917DB"/>
    <w:rsid w:val="003A0FA4"/>
    <w:rsid w:val="003E608F"/>
    <w:rsid w:val="004343D0"/>
    <w:rsid w:val="00444119"/>
    <w:rsid w:val="0044622E"/>
    <w:rsid w:val="004E342F"/>
    <w:rsid w:val="004F15F5"/>
    <w:rsid w:val="00553FC0"/>
    <w:rsid w:val="005A2798"/>
    <w:rsid w:val="005A6FE7"/>
    <w:rsid w:val="005B6C0A"/>
    <w:rsid w:val="0062663F"/>
    <w:rsid w:val="0068685E"/>
    <w:rsid w:val="006C1BA7"/>
    <w:rsid w:val="006C5C11"/>
    <w:rsid w:val="006E4DDC"/>
    <w:rsid w:val="0071632F"/>
    <w:rsid w:val="00763586"/>
    <w:rsid w:val="0078699C"/>
    <w:rsid w:val="00786ABF"/>
    <w:rsid w:val="00800C59"/>
    <w:rsid w:val="00802BA6"/>
    <w:rsid w:val="00832A7F"/>
    <w:rsid w:val="00844710"/>
    <w:rsid w:val="008960D7"/>
    <w:rsid w:val="008A169B"/>
    <w:rsid w:val="008A406C"/>
    <w:rsid w:val="008A555B"/>
    <w:rsid w:val="008C48DA"/>
    <w:rsid w:val="008E2842"/>
    <w:rsid w:val="009061AC"/>
    <w:rsid w:val="0095700F"/>
    <w:rsid w:val="00964E1A"/>
    <w:rsid w:val="00966D80"/>
    <w:rsid w:val="00982006"/>
    <w:rsid w:val="009851DF"/>
    <w:rsid w:val="00991C57"/>
    <w:rsid w:val="009A2FBA"/>
    <w:rsid w:val="009A316A"/>
    <w:rsid w:val="00A06B14"/>
    <w:rsid w:val="00A71F80"/>
    <w:rsid w:val="00AB4CDF"/>
    <w:rsid w:val="00B31A72"/>
    <w:rsid w:val="00B77CFD"/>
    <w:rsid w:val="00BC3F00"/>
    <w:rsid w:val="00BF18F6"/>
    <w:rsid w:val="00C214AA"/>
    <w:rsid w:val="00C53523"/>
    <w:rsid w:val="00C60799"/>
    <w:rsid w:val="00CD4FF6"/>
    <w:rsid w:val="00CE18A3"/>
    <w:rsid w:val="00CF5D5F"/>
    <w:rsid w:val="00D721AE"/>
    <w:rsid w:val="00DA3B1C"/>
    <w:rsid w:val="00DC49F5"/>
    <w:rsid w:val="00E30DD6"/>
    <w:rsid w:val="00EF2F78"/>
    <w:rsid w:val="00F11A3B"/>
    <w:rsid w:val="00F31E53"/>
    <w:rsid w:val="00F32457"/>
    <w:rsid w:val="00F85EB1"/>
    <w:rsid w:val="00FB740D"/>
    <w:rsid w:val="00FD14FC"/>
    <w:rsid w:val="00FD7D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06"/>
    <w:rPr>
      <w:rFonts w:ascii="Tahoma" w:hAnsi="Tahoma" w:cs="Tahoma"/>
      <w:sz w:val="16"/>
      <w:szCs w:val="16"/>
    </w:rPr>
  </w:style>
  <w:style w:type="paragraph" w:styleId="ListParagraph">
    <w:name w:val="List Paragraph"/>
    <w:basedOn w:val="Normal"/>
    <w:link w:val="ListParagraphChar"/>
    <w:uiPriority w:val="34"/>
    <w:qFormat/>
    <w:rsid w:val="00CD4FF6"/>
    <w:pPr>
      <w:ind w:left="720"/>
      <w:contextualSpacing/>
    </w:pPr>
  </w:style>
  <w:style w:type="character" w:customStyle="1" w:styleId="ListParagraphChar">
    <w:name w:val="List Paragraph Char"/>
    <w:link w:val="ListParagraph"/>
    <w:uiPriority w:val="34"/>
    <w:qFormat/>
    <w:locked/>
    <w:rsid w:val="00B31A7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20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2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20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06"/>
    <w:rPr>
      <w:rFonts w:ascii="Tahoma" w:hAnsi="Tahoma" w:cs="Tahoma"/>
      <w:sz w:val="16"/>
      <w:szCs w:val="16"/>
    </w:rPr>
  </w:style>
  <w:style w:type="paragraph" w:styleId="ListParagraph">
    <w:name w:val="List Paragraph"/>
    <w:basedOn w:val="Normal"/>
    <w:link w:val="ListParagraphChar"/>
    <w:uiPriority w:val="34"/>
    <w:qFormat/>
    <w:rsid w:val="00CD4FF6"/>
    <w:pPr>
      <w:ind w:left="720"/>
      <w:contextualSpacing/>
    </w:pPr>
  </w:style>
  <w:style w:type="character" w:customStyle="1" w:styleId="ListParagraphChar">
    <w:name w:val="List Paragraph Char"/>
    <w:link w:val="ListParagraph"/>
    <w:uiPriority w:val="34"/>
    <w:qFormat/>
    <w:locked/>
    <w:rsid w:val="00B31A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3.bin"/><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4.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781</TotalTime>
  <Pages>5</Pages>
  <Words>1564</Words>
  <Characters>8915</Characters>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2023-05-07T02:58:00Z</cp:lastPrinted>
  <dcterms:created xsi:type="dcterms:W3CDTF">2023-04-17T20:34:00Z</dcterms:created>
  <dcterms:modified xsi:type="dcterms:W3CDTF">2023-05-29T05:59:00Z</dcterms:modified>
</cp:coreProperties>
</file>