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7CD9" w14:textId="77777777" w:rsidR="00FC1AD3" w:rsidRDefault="00FC1AD3"/>
    <w:tbl>
      <w:tblPr>
        <w:tblStyle w:val="TableGrid"/>
        <w:tblW w:w="10089" w:type="dxa"/>
        <w:tblLook w:val="04A0" w:firstRow="1" w:lastRow="0" w:firstColumn="1" w:lastColumn="0" w:noHBand="0" w:noVBand="1"/>
      </w:tblPr>
      <w:tblGrid>
        <w:gridCol w:w="3899"/>
        <w:gridCol w:w="6190"/>
      </w:tblGrid>
      <w:tr w:rsidR="003D7170" w:rsidRPr="008F5481" w14:paraId="18BC6A92" w14:textId="77777777" w:rsidTr="00127821">
        <w:trPr>
          <w:trHeight w:val="1635"/>
        </w:trPr>
        <w:tc>
          <w:tcPr>
            <w:tcW w:w="3899" w:type="dxa"/>
            <w:tcBorders>
              <w:top w:val="nil"/>
              <w:left w:val="nil"/>
              <w:bottom w:val="nil"/>
              <w:right w:val="nil"/>
            </w:tcBorders>
          </w:tcPr>
          <w:p w14:paraId="60801B85" w14:textId="114ECA80" w:rsidR="00FC1AD3" w:rsidRDefault="00FC1AD3" w:rsidP="00FC1AD3">
            <w:pPr>
              <w:pStyle w:val="NormalWeb"/>
              <w:spacing w:before="0" w:beforeAutospacing="0" w:after="0" w:afterAutospacing="0"/>
              <w:jc w:val="center"/>
              <w:rPr>
                <w:b/>
                <w:iCs/>
                <w:sz w:val="28"/>
                <w:szCs w:val="28"/>
                <w:lang w:val="en-US"/>
              </w:rPr>
            </w:pPr>
            <w:r>
              <w:rPr>
                <w:b/>
                <w:iCs/>
                <w:sz w:val="28"/>
                <w:szCs w:val="28"/>
                <w:lang w:val="en-US"/>
              </w:rPr>
              <w:t>Phòng GD &amp; ĐT Hoài Đức</w:t>
            </w:r>
          </w:p>
          <w:p w14:paraId="048632BC" w14:textId="011367C2" w:rsidR="003D7170" w:rsidRPr="008F5481" w:rsidRDefault="008B068C" w:rsidP="00FC1AD3">
            <w:pPr>
              <w:pStyle w:val="NormalWeb"/>
              <w:spacing w:before="0" w:beforeAutospacing="0" w:after="0" w:afterAutospacing="0"/>
              <w:jc w:val="center"/>
              <w:rPr>
                <w:b/>
                <w:iCs/>
                <w:sz w:val="28"/>
                <w:szCs w:val="28"/>
                <w:lang w:val="en-US"/>
              </w:rPr>
            </w:pPr>
            <w:r w:rsidRPr="008F5481">
              <w:rPr>
                <w:b/>
                <w:iCs/>
                <w:sz w:val="28"/>
                <w:szCs w:val="28"/>
                <w:lang w:val="en-US"/>
              </w:rPr>
              <w:t>Trường THCS Dương Liễu</w:t>
            </w:r>
          </w:p>
          <w:p w14:paraId="2B550714" w14:textId="77777777" w:rsidR="008B068C" w:rsidRPr="008F5481" w:rsidRDefault="008B068C" w:rsidP="00FC1AD3">
            <w:pPr>
              <w:pStyle w:val="NormalWeb"/>
              <w:spacing w:before="0" w:beforeAutospacing="0" w:after="0" w:afterAutospacing="0"/>
              <w:jc w:val="center"/>
              <w:rPr>
                <w:i/>
                <w:iCs/>
                <w:sz w:val="28"/>
                <w:szCs w:val="28"/>
                <w:lang w:val="en-US"/>
              </w:rPr>
            </w:pPr>
            <w:r w:rsidRPr="008F5481">
              <w:rPr>
                <w:b/>
                <w:iCs/>
                <w:sz w:val="28"/>
                <w:szCs w:val="28"/>
                <w:lang w:val="en-US"/>
              </w:rPr>
              <w:t>Tổ Khoa học Xã hội</w:t>
            </w:r>
          </w:p>
        </w:tc>
        <w:tc>
          <w:tcPr>
            <w:tcW w:w="6190" w:type="dxa"/>
            <w:tcBorders>
              <w:top w:val="nil"/>
              <w:left w:val="nil"/>
              <w:bottom w:val="nil"/>
              <w:right w:val="nil"/>
            </w:tcBorders>
          </w:tcPr>
          <w:p w14:paraId="77FD4741" w14:textId="77777777" w:rsidR="003D7170" w:rsidRPr="008F5481" w:rsidRDefault="008B068C" w:rsidP="006A0710">
            <w:pPr>
              <w:pStyle w:val="NormalWeb"/>
              <w:spacing w:before="0" w:beforeAutospacing="0" w:after="0" w:afterAutospacing="0"/>
              <w:jc w:val="center"/>
              <w:rPr>
                <w:b/>
                <w:i/>
                <w:iCs/>
                <w:sz w:val="28"/>
                <w:szCs w:val="28"/>
                <w:lang w:val="en-US"/>
              </w:rPr>
            </w:pPr>
            <w:r w:rsidRPr="008F5481">
              <w:rPr>
                <w:b/>
                <w:i/>
                <w:iCs/>
                <w:sz w:val="28"/>
                <w:szCs w:val="28"/>
                <w:lang w:val="en-US"/>
              </w:rPr>
              <w:t>ĐỀ KIỂM TRA GIỮA KÌ II, NGỮ VĂN 8</w:t>
            </w:r>
          </w:p>
          <w:p w14:paraId="4AA38345" w14:textId="77777777" w:rsidR="008B068C" w:rsidRPr="008F5481" w:rsidRDefault="008B068C" w:rsidP="006A0710">
            <w:pPr>
              <w:pStyle w:val="NormalWeb"/>
              <w:spacing w:before="0" w:beforeAutospacing="0" w:after="0" w:afterAutospacing="0"/>
              <w:jc w:val="center"/>
              <w:rPr>
                <w:i/>
                <w:iCs/>
                <w:sz w:val="28"/>
                <w:szCs w:val="28"/>
                <w:lang w:val="en-US"/>
              </w:rPr>
            </w:pPr>
            <w:r w:rsidRPr="008F5481">
              <w:rPr>
                <w:i/>
                <w:iCs/>
                <w:sz w:val="28"/>
                <w:szCs w:val="28"/>
                <w:lang w:val="en-US"/>
              </w:rPr>
              <w:t>Năm học 2023 – 2024</w:t>
            </w:r>
          </w:p>
          <w:p w14:paraId="7DEFD53D" w14:textId="77777777" w:rsidR="008B068C" w:rsidRPr="008F5481" w:rsidRDefault="008B068C" w:rsidP="006A0710">
            <w:pPr>
              <w:pStyle w:val="NormalWeb"/>
              <w:spacing w:before="0" w:beforeAutospacing="0" w:after="0" w:afterAutospacing="0"/>
              <w:jc w:val="center"/>
              <w:rPr>
                <w:i/>
                <w:iCs/>
                <w:sz w:val="28"/>
                <w:szCs w:val="28"/>
                <w:lang w:val="en-US"/>
              </w:rPr>
            </w:pPr>
            <w:r w:rsidRPr="008F5481">
              <w:rPr>
                <w:i/>
                <w:iCs/>
                <w:sz w:val="28"/>
                <w:szCs w:val="28"/>
                <w:lang w:val="en-US"/>
              </w:rPr>
              <w:t>Thời gian: 90 phút</w:t>
            </w:r>
          </w:p>
          <w:p w14:paraId="74D489EE" w14:textId="77777777" w:rsidR="008B068C" w:rsidRPr="008F5481" w:rsidRDefault="008B068C" w:rsidP="006A0710">
            <w:pPr>
              <w:pStyle w:val="NormalWeb"/>
              <w:spacing w:before="0" w:beforeAutospacing="0" w:after="0" w:afterAutospacing="0"/>
              <w:jc w:val="center"/>
              <w:rPr>
                <w:i/>
                <w:iCs/>
                <w:sz w:val="28"/>
                <w:szCs w:val="28"/>
                <w:lang w:val="en-US"/>
              </w:rPr>
            </w:pPr>
            <w:r w:rsidRPr="008F5481">
              <w:rPr>
                <w:i/>
                <w:iCs/>
                <w:sz w:val="28"/>
                <w:szCs w:val="28"/>
                <w:lang w:val="en-US"/>
              </w:rPr>
              <w:t>(Không kể thời gian giao đề)</w:t>
            </w:r>
          </w:p>
        </w:tc>
      </w:tr>
    </w:tbl>
    <w:p w14:paraId="0F51274D" w14:textId="77777777" w:rsidR="003D7170" w:rsidRPr="008F5481" w:rsidRDefault="008B068C" w:rsidP="006A0710">
      <w:pPr>
        <w:pStyle w:val="NormalWeb"/>
        <w:shd w:val="clear" w:color="auto" w:fill="FFFFFF"/>
        <w:spacing w:before="0" w:beforeAutospacing="0" w:after="0" w:afterAutospacing="0"/>
        <w:ind w:firstLine="567"/>
        <w:jc w:val="both"/>
        <w:rPr>
          <w:b/>
          <w:iCs/>
          <w:sz w:val="28"/>
          <w:szCs w:val="28"/>
          <w:lang w:val="en-US"/>
        </w:rPr>
      </w:pPr>
      <w:r w:rsidRPr="008F5481">
        <w:rPr>
          <w:b/>
          <w:iCs/>
          <w:sz w:val="28"/>
          <w:szCs w:val="28"/>
          <w:lang w:val="en-US"/>
        </w:rPr>
        <w:t>Phần I: Đọc –hiểu (6 điểm)</w:t>
      </w:r>
    </w:p>
    <w:p w14:paraId="375D7AA8" w14:textId="77777777" w:rsidR="008B068C" w:rsidRPr="008F5481" w:rsidRDefault="00165815" w:rsidP="006A0710">
      <w:pPr>
        <w:pStyle w:val="NormalWeb"/>
        <w:shd w:val="clear" w:color="auto" w:fill="FFFFFF"/>
        <w:spacing w:before="0" w:beforeAutospacing="0" w:after="0" w:afterAutospacing="0"/>
        <w:ind w:firstLine="567"/>
        <w:jc w:val="both"/>
        <w:rPr>
          <w:iCs/>
          <w:sz w:val="28"/>
          <w:szCs w:val="28"/>
          <w:lang w:val="en-US"/>
        </w:rPr>
      </w:pPr>
      <w:r w:rsidRPr="008F5481">
        <w:rPr>
          <w:iCs/>
          <w:sz w:val="28"/>
          <w:szCs w:val="28"/>
          <w:lang w:val="en-US"/>
        </w:rPr>
        <w:t xml:space="preserve"> D</w:t>
      </w:r>
      <w:r w:rsidR="008B068C" w:rsidRPr="008F5481">
        <w:rPr>
          <w:iCs/>
          <w:sz w:val="28"/>
          <w:szCs w:val="28"/>
          <w:lang w:val="en-US"/>
        </w:rPr>
        <w:t xml:space="preserve">ưới đây </w:t>
      </w:r>
      <w:r w:rsidRPr="008F5481">
        <w:rPr>
          <w:iCs/>
          <w:sz w:val="28"/>
          <w:szCs w:val="28"/>
          <w:lang w:val="en-US"/>
        </w:rPr>
        <w:t>là một đoạn trong truyện ngắn “Dướ</w:t>
      </w:r>
      <w:r w:rsidR="00127821" w:rsidRPr="008F5481">
        <w:rPr>
          <w:iCs/>
          <w:sz w:val="28"/>
          <w:szCs w:val="28"/>
          <w:lang w:val="en-US"/>
        </w:rPr>
        <w:t>i bóng hoàng lan” của nhà văn Th</w:t>
      </w:r>
      <w:r w:rsidR="008E7EB9">
        <w:rPr>
          <w:iCs/>
          <w:sz w:val="28"/>
          <w:szCs w:val="28"/>
          <w:lang w:val="en-US"/>
        </w:rPr>
        <w:t>ạch Lam. Em</w:t>
      </w:r>
      <w:r w:rsidRPr="008F5481">
        <w:rPr>
          <w:iCs/>
          <w:sz w:val="28"/>
          <w:szCs w:val="28"/>
          <w:lang w:val="en-US"/>
        </w:rPr>
        <w:t xml:space="preserve"> hãy đọc </w:t>
      </w:r>
      <w:r w:rsidR="008B068C" w:rsidRPr="008F5481">
        <w:rPr>
          <w:iCs/>
          <w:sz w:val="28"/>
          <w:szCs w:val="28"/>
          <w:lang w:val="en-US"/>
        </w:rPr>
        <w:t>và trả lời các câu hỏi bên dưới:</w:t>
      </w:r>
    </w:p>
    <w:p w14:paraId="18375607" w14:textId="77777777" w:rsidR="003D7170" w:rsidRPr="008F5481" w:rsidRDefault="00F255A3" w:rsidP="006A0710">
      <w:pPr>
        <w:pStyle w:val="NormalWeb"/>
        <w:shd w:val="clear" w:color="auto" w:fill="FFFFFF"/>
        <w:spacing w:before="0" w:beforeAutospacing="0" w:after="0" w:afterAutospacing="0"/>
        <w:ind w:firstLine="567"/>
        <w:jc w:val="both"/>
        <w:rPr>
          <w:sz w:val="28"/>
          <w:szCs w:val="28"/>
        </w:rPr>
      </w:pPr>
      <w:r>
        <w:rPr>
          <w:i/>
          <w:color w:val="202122"/>
          <w:sz w:val="28"/>
          <w:szCs w:val="28"/>
          <w:lang w:val="en-US"/>
        </w:rPr>
        <w:t>....</w:t>
      </w:r>
      <w:r w:rsidR="003D7170" w:rsidRPr="008F5481">
        <w:rPr>
          <w:i/>
          <w:iCs/>
          <w:sz w:val="28"/>
          <w:szCs w:val="28"/>
        </w:rPr>
        <w:t>Ngoài khung cửa sổ, trời xanh ngắt ánh sáng; lá cây rung động dưới làn gió nhẹ. Một thân cây vút cao lên trước mặt. Cùng một lúc, chàng l</w:t>
      </w:r>
      <w:r w:rsidR="00127821" w:rsidRPr="008F5481">
        <w:rPr>
          <w:i/>
          <w:iCs/>
          <w:sz w:val="28"/>
          <w:szCs w:val="28"/>
        </w:rPr>
        <w:t xml:space="preserve">ẩm bẩm: </w:t>
      </w:r>
      <w:r w:rsidR="00127821" w:rsidRPr="008F5481">
        <w:rPr>
          <w:i/>
          <w:iCs/>
          <w:sz w:val="28"/>
          <w:szCs w:val="28"/>
          <w:lang w:val="en-US"/>
        </w:rPr>
        <w:t xml:space="preserve">“ </w:t>
      </w:r>
      <w:r w:rsidR="003D7170" w:rsidRPr="008F5481">
        <w:rPr>
          <w:i/>
          <w:iCs/>
          <w:sz w:val="28"/>
          <w:szCs w:val="28"/>
        </w:rPr>
        <w:t>cây hoàng lan”, mùi hương thơm thoang thoảng đưa vào. Thanh nhắm mắt ngửi hương thơm và nhớ đến cái cây ấy chàng hay chơi dưới gốc nhặt hoa. Đã từ lâu lắm, ngày mới có căn nhà này, ngày cha mẹ chàng hãy còn. Rồi đến ngày một bà một cháu quấn quýt nhau. Thanh ra tỉnh làm rồi đi về hàng năm, các ngày nghỉ. Bây giờ cây đã lớn.</w:t>
      </w:r>
    </w:p>
    <w:p w14:paraId="1DEBF99A" w14:textId="77777777" w:rsidR="003D7170" w:rsidRPr="008F5481" w:rsidRDefault="003D7170" w:rsidP="006A0710">
      <w:pPr>
        <w:pStyle w:val="NormalWeb"/>
        <w:shd w:val="clear" w:color="auto" w:fill="FFFFFF"/>
        <w:spacing w:before="0" w:beforeAutospacing="0" w:after="0" w:afterAutospacing="0"/>
        <w:ind w:firstLine="567"/>
        <w:jc w:val="both"/>
        <w:rPr>
          <w:sz w:val="28"/>
          <w:szCs w:val="28"/>
        </w:rPr>
      </w:pPr>
      <w:r w:rsidRPr="008F5481">
        <w:rPr>
          <w:i/>
          <w:iCs/>
          <w:sz w:val="28"/>
          <w:szCs w:val="28"/>
        </w:rPr>
        <w:t>Thanh thấy tâm hồn nhẹ nhõm tươi mát như vừa tắm ở suối. Chàng tắm trong cái không khí tươi mát này. Những ngày bận rộn ở tỉnh giờ xa quá. Khu vườn với các cây quen đã nhận biết chàng rồi.</w:t>
      </w:r>
    </w:p>
    <w:p w14:paraId="00D33F1F" w14:textId="77777777" w:rsidR="008E7EB9" w:rsidRDefault="003D7170" w:rsidP="008E7EB9">
      <w:pPr>
        <w:pStyle w:val="NormalWeb"/>
        <w:shd w:val="clear" w:color="auto" w:fill="FFFFFF"/>
        <w:spacing w:before="0" w:beforeAutospacing="0" w:after="0" w:afterAutospacing="0"/>
        <w:ind w:firstLine="567"/>
        <w:jc w:val="both"/>
        <w:rPr>
          <w:sz w:val="28"/>
          <w:szCs w:val="28"/>
        </w:rPr>
      </w:pPr>
      <w:r w:rsidRPr="008F5481">
        <w:rPr>
          <w:i/>
          <w:iCs/>
          <w:sz w:val="28"/>
          <w:szCs w:val="28"/>
        </w:rPr>
        <w:t>Nghe thấy bà đi vào. Thanh nằm yên giả vờ ngủ. Bà lại gần săn sóc, buông màn, nhìn cháu và xua đuổi muỗi. Gió quạt đưa nhẹ trên mái tóc chàng. Thanh vẫn nằm yên nhắm mắt nhưng biết bà ở bên mình. Chàng không dám động đậy, yên lặng chờ cho bà lại đi ra. Bà xuống bếp làm cơm hẳn. Tiếng dép nhỏ dần.</w:t>
      </w:r>
    </w:p>
    <w:p w14:paraId="43294840" w14:textId="77777777" w:rsidR="003D7170" w:rsidRPr="008F5481" w:rsidRDefault="003D7170" w:rsidP="008E7EB9">
      <w:pPr>
        <w:pStyle w:val="NormalWeb"/>
        <w:shd w:val="clear" w:color="auto" w:fill="FFFFFF"/>
        <w:spacing w:before="0" w:beforeAutospacing="0" w:after="0" w:afterAutospacing="0"/>
        <w:ind w:firstLine="567"/>
        <w:jc w:val="both"/>
        <w:rPr>
          <w:sz w:val="28"/>
          <w:szCs w:val="28"/>
        </w:rPr>
      </w:pPr>
      <w:r w:rsidRPr="008F5481">
        <w:rPr>
          <w:sz w:val="28"/>
          <w:szCs w:val="28"/>
        </w:rPr>
        <w:t>(Trích </w:t>
      </w:r>
      <w:r w:rsidRPr="008F5481">
        <w:rPr>
          <w:i/>
          <w:iCs/>
          <w:sz w:val="28"/>
          <w:szCs w:val="28"/>
        </w:rPr>
        <w:t>Dưới bóng hoàng lan</w:t>
      </w:r>
      <w:r w:rsidRPr="008F5481">
        <w:rPr>
          <w:sz w:val="28"/>
          <w:szCs w:val="28"/>
        </w:rPr>
        <w:t> -</w:t>
      </w:r>
      <w:r w:rsidR="008E7EB9">
        <w:rPr>
          <w:sz w:val="28"/>
          <w:szCs w:val="28"/>
        </w:rPr>
        <w:t>Thạch Lam, NXB V</w:t>
      </w:r>
      <w:r w:rsidR="008E7EB9">
        <w:rPr>
          <w:sz w:val="28"/>
          <w:szCs w:val="28"/>
          <w:lang w:val="en-US"/>
        </w:rPr>
        <w:t>HTT</w:t>
      </w:r>
      <w:r w:rsidRPr="008F5481">
        <w:rPr>
          <w:sz w:val="28"/>
          <w:szCs w:val="28"/>
        </w:rPr>
        <w:t>, 2007, tr. 165-166)</w:t>
      </w:r>
    </w:p>
    <w:p w14:paraId="21C59DBD" w14:textId="77777777" w:rsidR="008B068C" w:rsidRPr="008F5481" w:rsidRDefault="008B068C" w:rsidP="006A0710">
      <w:pPr>
        <w:pStyle w:val="NormalWeb"/>
        <w:shd w:val="clear" w:color="auto" w:fill="FFFFFF"/>
        <w:spacing w:before="0" w:beforeAutospacing="0" w:after="0" w:afterAutospacing="0"/>
        <w:rPr>
          <w:sz w:val="28"/>
          <w:szCs w:val="28"/>
          <w:lang w:val="en-US"/>
        </w:rPr>
      </w:pPr>
      <w:r w:rsidRPr="00F255A3">
        <w:rPr>
          <w:b/>
          <w:sz w:val="28"/>
          <w:szCs w:val="28"/>
          <w:lang w:val="en-US"/>
        </w:rPr>
        <w:t>Câu 1</w:t>
      </w:r>
      <w:r w:rsidR="00947E14">
        <w:rPr>
          <w:b/>
          <w:sz w:val="28"/>
          <w:szCs w:val="28"/>
          <w:lang w:val="en-US"/>
        </w:rPr>
        <w:t xml:space="preserve"> (1 điểm)</w:t>
      </w:r>
      <w:r w:rsidRPr="008F5481">
        <w:rPr>
          <w:sz w:val="28"/>
          <w:szCs w:val="28"/>
          <w:lang w:val="en-US"/>
        </w:rPr>
        <w:t>:</w:t>
      </w:r>
      <w:r w:rsidR="00165815" w:rsidRPr="008F5481">
        <w:rPr>
          <w:sz w:val="28"/>
          <w:szCs w:val="28"/>
          <w:lang w:val="en-US"/>
        </w:rPr>
        <w:t xml:space="preserve"> Theo em, truyện trên thuộc cốt truyện đa tuyến hay cốt truyện đơn tuyến? Vì sao?</w:t>
      </w:r>
    </w:p>
    <w:p w14:paraId="35411C79" w14:textId="77777777" w:rsidR="00892B18" w:rsidRDefault="008B068C" w:rsidP="006A0710">
      <w:pPr>
        <w:pStyle w:val="NormalWeb"/>
        <w:shd w:val="clear" w:color="auto" w:fill="FFFFFF"/>
        <w:spacing w:before="0" w:beforeAutospacing="0" w:after="0" w:afterAutospacing="0"/>
        <w:rPr>
          <w:sz w:val="28"/>
          <w:szCs w:val="28"/>
          <w:lang w:val="en-US"/>
        </w:rPr>
      </w:pPr>
      <w:r w:rsidRPr="00F255A3">
        <w:rPr>
          <w:b/>
          <w:sz w:val="28"/>
          <w:szCs w:val="28"/>
          <w:lang w:val="en-US"/>
        </w:rPr>
        <w:t>Câu 2</w:t>
      </w:r>
      <w:r w:rsidR="00947E14">
        <w:rPr>
          <w:b/>
          <w:sz w:val="28"/>
          <w:szCs w:val="28"/>
          <w:lang w:val="en-US"/>
        </w:rPr>
        <w:t xml:space="preserve"> (1 điểm)</w:t>
      </w:r>
      <w:r w:rsidRPr="008F5481">
        <w:rPr>
          <w:sz w:val="28"/>
          <w:szCs w:val="28"/>
          <w:lang w:val="en-US"/>
        </w:rPr>
        <w:t>:</w:t>
      </w:r>
      <w:r w:rsidR="00C22100" w:rsidRPr="008F5481">
        <w:rPr>
          <w:sz w:val="28"/>
          <w:szCs w:val="28"/>
          <w:lang w:val="en-US"/>
        </w:rPr>
        <w:t xml:space="preserve"> Truyện được kể theo ngôi thứ mấy? </w:t>
      </w:r>
      <w:r w:rsidR="00892B18">
        <w:rPr>
          <w:sz w:val="28"/>
          <w:szCs w:val="28"/>
          <w:lang w:val="en-US"/>
        </w:rPr>
        <w:t>Nêu tác dụng của việc sử dụng ngôi kể này?</w:t>
      </w:r>
      <w:r w:rsidR="00F255A3">
        <w:rPr>
          <w:sz w:val="28"/>
          <w:szCs w:val="28"/>
          <w:lang w:val="en-US"/>
        </w:rPr>
        <w:t xml:space="preserve"> </w:t>
      </w:r>
    </w:p>
    <w:p w14:paraId="1DEE2C5E" w14:textId="77777777" w:rsidR="008B068C" w:rsidRDefault="00F255A3" w:rsidP="006A0710">
      <w:pPr>
        <w:pStyle w:val="NormalWeb"/>
        <w:shd w:val="clear" w:color="auto" w:fill="FFFFFF"/>
        <w:spacing w:before="0" w:beforeAutospacing="0" w:after="0" w:afterAutospacing="0"/>
        <w:rPr>
          <w:sz w:val="28"/>
          <w:szCs w:val="28"/>
          <w:lang w:val="en-US"/>
        </w:rPr>
      </w:pPr>
      <w:r w:rsidRPr="00F255A3">
        <w:rPr>
          <w:b/>
          <w:sz w:val="28"/>
          <w:szCs w:val="28"/>
          <w:lang w:val="en-US"/>
        </w:rPr>
        <w:t>Câu 3</w:t>
      </w:r>
      <w:r w:rsidR="00947E14">
        <w:rPr>
          <w:b/>
          <w:sz w:val="28"/>
          <w:szCs w:val="28"/>
          <w:lang w:val="en-US"/>
        </w:rPr>
        <w:t xml:space="preserve"> (1 điểm)</w:t>
      </w:r>
      <w:r w:rsidR="008B068C" w:rsidRPr="008F5481">
        <w:rPr>
          <w:sz w:val="28"/>
          <w:szCs w:val="28"/>
          <w:lang w:val="en-US"/>
        </w:rPr>
        <w:t>:</w:t>
      </w:r>
      <w:r w:rsidR="00127821" w:rsidRPr="008F5481">
        <w:rPr>
          <w:sz w:val="28"/>
          <w:szCs w:val="28"/>
          <w:lang w:val="en-US"/>
        </w:rPr>
        <w:t xml:space="preserve"> </w:t>
      </w:r>
      <w:r>
        <w:rPr>
          <w:sz w:val="28"/>
          <w:szCs w:val="28"/>
          <w:lang w:val="en-US"/>
        </w:rPr>
        <w:t xml:space="preserve">Tìm và nêu tác dụng của biện pháp tu từ trong câu văn “Thanh </w:t>
      </w:r>
      <w:r w:rsidR="00127821" w:rsidRPr="008F5481">
        <w:rPr>
          <w:sz w:val="28"/>
          <w:szCs w:val="28"/>
          <w:lang w:val="en-US"/>
        </w:rPr>
        <w:t>thấy tâm hồn nhẹ nhõm tươi mát như vừa tắm ở suối</w:t>
      </w:r>
      <w:r w:rsidR="00D13E0B" w:rsidRPr="008F5481">
        <w:rPr>
          <w:sz w:val="28"/>
          <w:szCs w:val="28"/>
          <w:lang w:val="en-US"/>
        </w:rPr>
        <w:t>”</w:t>
      </w:r>
      <w:r w:rsidR="00127821" w:rsidRPr="008F5481">
        <w:rPr>
          <w:sz w:val="28"/>
          <w:szCs w:val="28"/>
          <w:lang w:val="en-US"/>
        </w:rPr>
        <w:t>?</w:t>
      </w:r>
    </w:p>
    <w:p w14:paraId="5528E6E4" w14:textId="77777777" w:rsidR="00F255A3" w:rsidRPr="008F5481" w:rsidRDefault="00F255A3" w:rsidP="006A0710">
      <w:pPr>
        <w:pStyle w:val="NormalWeb"/>
        <w:shd w:val="clear" w:color="auto" w:fill="FFFFFF"/>
        <w:spacing w:before="0" w:beforeAutospacing="0" w:after="0" w:afterAutospacing="0"/>
        <w:rPr>
          <w:sz w:val="28"/>
          <w:szCs w:val="28"/>
          <w:lang w:val="en-US"/>
        </w:rPr>
      </w:pPr>
      <w:r w:rsidRPr="00F255A3">
        <w:rPr>
          <w:b/>
          <w:sz w:val="28"/>
          <w:szCs w:val="28"/>
          <w:lang w:val="en-US"/>
        </w:rPr>
        <w:t>Câu 4</w:t>
      </w:r>
      <w:r w:rsidR="00947E14">
        <w:rPr>
          <w:b/>
          <w:sz w:val="28"/>
          <w:szCs w:val="28"/>
          <w:lang w:val="en-US"/>
        </w:rPr>
        <w:t xml:space="preserve"> (0,5 điểm)</w:t>
      </w:r>
      <w:r>
        <w:rPr>
          <w:sz w:val="28"/>
          <w:szCs w:val="28"/>
          <w:lang w:val="en-US"/>
        </w:rPr>
        <w:t xml:space="preserve">: Thêm thán từ vào câu sau: “Bây giờ cây đã lớn.” </w:t>
      </w:r>
    </w:p>
    <w:p w14:paraId="1D2EA361" w14:textId="77777777" w:rsidR="003D7170" w:rsidRPr="008F5481" w:rsidRDefault="00926B85" w:rsidP="006A0710">
      <w:pPr>
        <w:tabs>
          <w:tab w:val="left" w:pos="284"/>
        </w:tabs>
        <w:spacing w:after="0" w:line="240" w:lineRule="auto"/>
        <w:jc w:val="both"/>
        <w:rPr>
          <w:rFonts w:ascii="Times New Roman" w:hAnsi="Times New Roman"/>
          <w:i/>
          <w:iCs/>
          <w:sz w:val="28"/>
          <w:szCs w:val="28"/>
        </w:rPr>
      </w:pPr>
      <w:r>
        <w:rPr>
          <w:rFonts w:ascii="Times New Roman" w:hAnsi="Times New Roman"/>
          <w:b/>
          <w:color w:val="000000"/>
          <w:sz w:val="28"/>
          <w:szCs w:val="28"/>
        </w:rPr>
        <w:t>Câu 5</w:t>
      </w:r>
      <w:r w:rsidR="00947E14">
        <w:rPr>
          <w:rFonts w:ascii="Times New Roman" w:hAnsi="Times New Roman"/>
          <w:b/>
          <w:color w:val="000000"/>
          <w:sz w:val="28"/>
          <w:szCs w:val="28"/>
        </w:rPr>
        <w:t xml:space="preserve"> (1 điểm)</w:t>
      </w:r>
      <w:r w:rsidR="003D7170" w:rsidRPr="008F5481">
        <w:rPr>
          <w:rFonts w:ascii="Times New Roman" w:hAnsi="Times New Roman"/>
          <w:b/>
          <w:color w:val="000000"/>
          <w:sz w:val="28"/>
          <w:szCs w:val="28"/>
        </w:rPr>
        <w:t>.</w:t>
      </w:r>
      <w:r w:rsidR="003D7170" w:rsidRPr="008F5481">
        <w:rPr>
          <w:rFonts w:ascii="Times New Roman" w:hAnsi="Times New Roman"/>
          <w:b/>
          <w:sz w:val="28"/>
          <w:szCs w:val="28"/>
        </w:rPr>
        <w:t xml:space="preserve"> </w:t>
      </w:r>
      <w:r w:rsidR="00F255A3">
        <w:rPr>
          <w:rFonts w:ascii="Times New Roman" w:hAnsi="Times New Roman"/>
          <w:color w:val="0D0D0D"/>
          <w:sz w:val="28"/>
          <w:szCs w:val="28"/>
        </w:rPr>
        <w:t xml:space="preserve">Em cảm nhận như thế nào về tình cảm mà </w:t>
      </w:r>
      <w:r w:rsidR="008E7EB9">
        <w:rPr>
          <w:rFonts w:ascii="Times New Roman" w:hAnsi="Times New Roman"/>
          <w:color w:val="0D0D0D"/>
          <w:sz w:val="28"/>
          <w:szCs w:val="28"/>
        </w:rPr>
        <w:t>bà dành cho Thanh? Tìm 02</w:t>
      </w:r>
      <w:r w:rsidR="00F255A3">
        <w:rPr>
          <w:rFonts w:ascii="Times New Roman" w:hAnsi="Times New Roman"/>
          <w:color w:val="0D0D0D"/>
          <w:sz w:val="28"/>
          <w:szCs w:val="28"/>
        </w:rPr>
        <w:t xml:space="preserve"> chi tiế</w:t>
      </w:r>
      <w:r w:rsidR="008E7EB9">
        <w:rPr>
          <w:rFonts w:ascii="Times New Roman" w:hAnsi="Times New Roman"/>
          <w:color w:val="0D0D0D"/>
          <w:sz w:val="28"/>
          <w:szCs w:val="28"/>
        </w:rPr>
        <w:t>t</w:t>
      </w:r>
      <w:r w:rsidR="00F255A3">
        <w:rPr>
          <w:rFonts w:ascii="Times New Roman" w:hAnsi="Times New Roman"/>
          <w:color w:val="0D0D0D"/>
          <w:sz w:val="28"/>
          <w:szCs w:val="28"/>
        </w:rPr>
        <w:t xml:space="preserve"> chứng minh</w:t>
      </w:r>
      <w:r w:rsidR="008E7EB9">
        <w:rPr>
          <w:rFonts w:ascii="Times New Roman" w:hAnsi="Times New Roman"/>
          <w:color w:val="0D0D0D"/>
          <w:sz w:val="28"/>
          <w:szCs w:val="28"/>
        </w:rPr>
        <w:t xml:space="preserve"> tình cảm “bà” dành cho “cháu”</w:t>
      </w:r>
      <w:r w:rsidR="00F255A3">
        <w:rPr>
          <w:rFonts w:ascii="Times New Roman" w:hAnsi="Times New Roman"/>
          <w:color w:val="0D0D0D"/>
          <w:sz w:val="28"/>
          <w:szCs w:val="28"/>
        </w:rPr>
        <w:t xml:space="preserve">. </w:t>
      </w:r>
    </w:p>
    <w:p w14:paraId="213E7EF5" w14:textId="77777777" w:rsidR="003D7170" w:rsidRPr="006A0710" w:rsidRDefault="00F255A3" w:rsidP="006A0710">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b/>
          <w:bCs/>
          <w:color w:val="000000"/>
          <w:sz w:val="28"/>
          <w:szCs w:val="28"/>
        </w:rPr>
        <w:t>Câu 6</w:t>
      </w:r>
      <w:r w:rsidR="00947E14">
        <w:rPr>
          <w:rFonts w:ascii="Times New Roman" w:hAnsi="Times New Roman"/>
          <w:b/>
          <w:bCs/>
          <w:color w:val="000000"/>
          <w:sz w:val="28"/>
          <w:szCs w:val="28"/>
        </w:rPr>
        <w:t xml:space="preserve"> (1,5 điểm)</w:t>
      </w:r>
      <w:r w:rsidR="003D7170" w:rsidRPr="008F5481">
        <w:rPr>
          <w:rFonts w:ascii="Times New Roman" w:hAnsi="Times New Roman"/>
          <w:bCs/>
          <w:sz w:val="28"/>
          <w:szCs w:val="28"/>
        </w:rPr>
        <w:t xml:space="preserve"> </w:t>
      </w:r>
      <w:r>
        <w:rPr>
          <w:rFonts w:ascii="Times New Roman" w:hAnsi="Times New Roman"/>
          <w:bCs/>
          <w:color w:val="0D0D0D"/>
          <w:sz w:val="28"/>
          <w:szCs w:val="28"/>
        </w:rPr>
        <w:t>Trở về nhà</w:t>
      </w:r>
      <w:r w:rsidR="00947E14">
        <w:rPr>
          <w:rFonts w:ascii="Times New Roman" w:hAnsi="Times New Roman"/>
          <w:bCs/>
          <w:color w:val="0D0D0D"/>
          <w:sz w:val="28"/>
          <w:szCs w:val="28"/>
        </w:rPr>
        <w:t xml:space="preserve"> bà</w:t>
      </w:r>
      <w:r>
        <w:rPr>
          <w:rFonts w:ascii="Times New Roman" w:hAnsi="Times New Roman"/>
          <w:bCs/>
          <w:color w:val="0D0D0D"/>
          <w:sz w:val="28"/>
          <w:szCs w:val="28"/>
        </w:rPr>
        <w:t>, Thanh được sống với kí ức tuổi thơ êm đềm, cảm nhận được sự bình yên</w:t>
      </w:r>
      <w:r w:rsidR="00947E14">
        <w:rPr>
          <w:rFonts w:ascii="Times New Roman" w:hAnsi="Times New Roman"/>
          <w:bCs/>
          <w:color w:val="0D0D0D"/>
          <w:sz w:val="28"/>
          <w:szCs w:val="28"/>
        </w:rPr>
        <w:t>, thanh thản đến lạ kì khi</w:t>
      </w:r>
      <w:r>
        <w:rPr>
          <w:rFonts w:ascii="Times New Roman" w:hAnsi="Times New Roman"/>
          <w:bCs/>
          <w:color w:val="0D0D0D"/>
          <w:sz w:val="28"/>
          <w:szCs w:val="28"/>
        </w:rPr>
        <w:t xml:space="preserve"> ở</w:t>
      </w:r>
      <w:r w:rsidR="00947E14">
        <w:rPr>
          <w:rFonts w:ascii="Times New Roman" w:hAnsi="Times New Roman"/>
          <w:bCs/>
          <w:color w:val="0D0D0D"/>
          <w:sz w:val="28"/>
          <w:szCs w:val="28"/>
        </w:rPr>
        <w:t xml:space="preserve"> quê</w:t>
      </w:r>
      <w:r>
        <w:rPr>
          <w:rFonts w:ascii="Times New Roman" w:hAnsi="Times New Roman"/>
          <w:bCs/>
          <w:color w:val="0D0D0D"/>
          <w:sz w:val="28"/>
          <w:szCs w:val="28"/>
        </w:rPr>
        <w:t>. Dự</w:t>
      </w:r>
      <w:r w:rsidR="008E7EB9">
        <w:rPr>
          <w:rFonts w:ascii="Times New Roman" w:hAnsi="Times New Roman"/>
          <w:bCs/>
          <w:color w:val="0D0D0D"/>
          <w:sz w:val="28"/>
          <w:szCs w:val="28"/>
        </w:rPr>
        <w:t>a vào đoạn trích trên</w:t>
      </w:r>
      <w:r>
        <w:rPr>
          <w:rFonts w:ascii="Times New Roman" w:hAnsi="Times New Roman"/>
          <w:bCs/>
          <w:color w:val="0D0D0D"/>
          <w:sz w:val="28"/>
          <w:szCs w:val="28"/>
        </w:rPr>
        <w:t xml:space="preserve"> và bằ</w:t>
      </w:r>
      <w:r w:rsidR="006A0710">
        <w:rPr>
          <w:rFonts w:ascii="Times New Roman" w:hAnsi="Times New Roman"/>
          <w:bCs/>
          <w:color w:val="0D0D0D"/>
          <w:sz w:val="28"/>
          <w:szCs w:val="28"/>
        </w:rPr>
        <w:t>ng cảm nhậ</w:t>
      </w:r>
      <w:r w:rsidR="008E7EB9">
        <w:rPr>
          <w:rFonts w:ascii="Times New Roman" w:hAnsi="Times New Roman"/>
          <w:bCs/>
          <w:color w:val="0D0D0D"/>
          <w:sz w:val="28"/>
          <w:szCs w:val="28"/>
        </w:rPr>
        <w:t>n cá nhân, em hãy viết</w:t>
      </w:r>
      <w:r w:rsidR="006A0710">
        <w:rPr>
          <w:rFonts w:ascii="Times New Roman" w:hAnsi="Times New Roman"/>
          <w:bCs/>
          <w:color w:val="0D0D0D"/>
          <w:sz w:val="28"/>
          <w:szCs w:val="28"/>
        </w:rPr>
        <w:t xml:space="preserve"> một </w:t>
      </w:r>
      <w:r w:rsidR="006A0710" w:rsidRPr="006A0710">
        <w:rPr>
          <w:rFonts w:ascii="Times New Roman" w:hAnsi="Times New Roman"/>
          <w:bCs/>
          <w:color w:val="000000" w:themeColor="text1"/>
          <w:sz w:val="28"/>
          <w:szCs w:val="28"/>
        </w:rPr>
        <w:t>đoạn văn từ</w:t>
      </w:r>
      <w:r w:rsidR="008E7EB9">
        <w:rPr>
          <w:rFonts w:ascii="Times New Roman" w:hAnsi="Times New Roman"/>
          <w:bCs/>
          <w:color w:val="000000" w:themeColor="text1"/>
          <w:sz w:val="28"/>
          <w:szCs w:val="28"/>
        </w:rPr>
        <w:t xml:space="preserve"> 8</w:t>
      </w:r>
      <w:r w:rsidR="006A0710" w:rsidRPr="006A0710">
        <w:rPr>
          <w:rFonts w:ascii="Times New Roman" w:hAnsi="Times New Roman"/>
          <w:bCs/>
          <w:color w:val="000000" w:themeColor="text1"/>
          <w:sz w:val="28"/>
          <w:szCs w:val="28"/>
        </w:rPr>
        <w:t xml:space="preserve"> đế</w:t>
      </w:r>
      <w:r w:rsidR="008E7EB9">
        <w:rPr>
          <w:rFonts w:ascii="Times New Roman" w:hAnsi="Times New Roman"/>
          <w:bCs/>
          <w:color w:val="000000" w:themeColor="text1"/>
          <w:sz w:val="28"/>
          <w:szCs w:val="28"/>
        </w:rPr>
        <w:t>n 10</w:t>
      </w:r>
      <w:r w:rsidR="006A0710" w:rsidRPr="006A0710">
        <w:rPr>
          <w:rFonts w:ascii="Times New Roman" w:hAnsi="Times New Roman"/>
          <w:bCs/>
          <w:color w:val="000000" w:themeColor="text1"/>
          <w:sz w:val="28"/>
          <w:szCs w:val="28"/>
        </w:rPr>
        <w:t xml:space="preserve"> câu làm rõ câu chủ đề “</w:t>
      </w:r>
      <w:r w:rsidR="008E7EB9" w:rsidRPr="008E7EB9">
        <w:rPr>
          <w:rFonts w:ascii="Times New Roman" w:hAnsi="Times New Roman"/>
          <w:bCs/>
          <w:color w:val="000000" w:themeColor="text1"/>
          <w:sz w:val="28"/>
          <w:szCs w:val="28"/>
        </w:rPr>
        <w:t>Tình yêu quê hương bắt đầu từ tình yêu những thứ gần gũi, thân thuộc nhất</w:t>
      </w:r>
      <w:r w:rsidR="00947E14">
        <w:rPr>
          <w:rFonts w:ascii="Times New Roman" w:hAnsi="Times New Roman"/>
          <w:bCs/>
          <w:color w:val="000000" w:themeColor="text1"/>
          <w:sz w:val="28"/>
          <w:szCs w:val="28"/>
        </w:rPr>
        <w:t xml:space="preserve"> của mỗi chúng ta</w:t>
      </w:r>
      <w:r w:rsidR="006A0710" w:rsidRPr="006A0710">
        <w:rPr>
          <w:rFonts w:ascii="Times New Roman" w:hAnsi="Times New Roman"/>
          <w:bCs/>
          <w:color w:val="000000" w:themeColor="text1"/>
          <w:sz w:val="28"/>
          <w:szCs w:val="28"/>
        </w:rPr>
        <w:t>”.</w:t>
      </w:r>
      <w:r w:rsidRPr="006A0710">
        <w:rPr>
          <w:rFonts w:ascii="Times New Roman" w:hAnsi="Times New Roman"/>
          <w:bCs/>
          <w:color w:val="000000" w:themeColor="text1"/>
          <w:sz w:val="28"/>
          <w:szCs w:val="28"/>
        </w:rPr>
        <w:t xml:space="preserve"> </w:t>
      </w:r>
      <w:r w:rsidRPr="006A0710">
        <w:rPr>
          <w:rFonts w:ascii="Times New Roman" w:hAnsi="Times New Roman"/>
          <w:color w:val="000000" w:themeColor="text1"/>
          <w:sz w:val="28"/>
          <w:szCs w:val="28"/>
          <w:shd w:val="clear" w:color="auto" w:fill="FFFFFF"/>
        </w:rPr>
        <w:t>(1,5 điểm)</w:t>
      </w:r>
    </w:p>
    <w:p w14:paraId="759931C0" w14:textId="77777777" w:rsidR="006A0710" w:rsidRPr="006A0710" w:rsidRDefault="006A0710" w:rsidP="006A0710">
      <w:pPr>
        <w:spacing w:after="0" w:line="240" w:lineRule="auto"/>
        <w:jc w:val="both"/>
        <w:rPr>
          <w:rFonts w:ascii="Times New Roman" w:hAnsi="Times New Roman"/>
          <w:b/>
          <w:color w:val="000000" w:themeColor="text1"/>
          <w:sz w:val="28"/>
          <w:szCs w:val="28"/>
          <w:shd w:val="clear" w:color="auto" w:fill="FFFFFF"/>
        </w:rPr>
      </w:pPr>
      <w:r w:rsidRPr="006A0710">
        <w:rPr>
          <w:rFonts w:ascii="Times New Roman" w:hAnsi="Times New Roman"/>
          <w:b/>
          <w:color w:val="000000" w:themeColor="text1"/>
          <w:sz w:val="28"/>
          <w:szCs w:val="28"/>
          <w:shd w:val="clear" w:color="auto" w:fill="FFFFFF"/>
        </w:rPr>
        <w:t>Phần II: Viết</w:t>
      </w:r>
      <w:r>
        <w:rPr>
          <w:rFonts w:ascii="Times New Roman" w:hAnsi="Times New Roman"/>
          <w:b/>
          <w:color w:val="000000" w:themeColor="text1"/>
          <w:sz w:val="28"/>
          <w:szCs w:val="28"/>
          <w:shd w:val="clear" w:color="auto" w:fill="FFFFFF"/>
        </w:rPr>
        <w:t xml:space="preserve"> (4 điểm)</w:t>
      </w:r>
    </w:p>
    <w:p w14:paraId="11168E29" w14:textId="77777777" w:rsidR="006A0710" w:rsidRPr="006A0710" w:rsidRDefault="006A0710" w:rsidP="006A0710">
      <w:pPr>
        <w:spacing w:after="0" w:line="240" w:lineRule="auto"/>
        <w:ind w:firstLine="720"/>
        <w:jc w:val="both"/>
        <w:rPr>
          <w:rFonts w:ascii="Times New Roman" w:hAnsi="Times New Roman"/>
          <w:color w:val="000000" w:themeColor="text1"/>
          <w:sz w:val="28"/>
          <w:szCs w:val="28"/>
          <w:shd w:val="clear" w:color="auto" w:fill="FFFFFF"/>
        </w:rPr>
      </w:pPr>
      <w:r w:rsidRPr="006A0710">
        <w:rPr>
          <w:rFonts w:ascii="Times New Roman" w:hAnsi="Times New Roman"/>
          <w:color w:val="000000" w:themeColor="text1"/>
          <w:sz w:val="28"/>
          <w:szCs w:val="28"/>
          <w:shd w:val="clear" w:color="auto" w:fill="FFFFFF"/>
        </w:rPr>
        <w:t>Viết đoạn văn nêu cảm nhận của em về bài thơ dưới đây:</w:t>
      </w:r>
    </w:p>
    <w:p w14:paraId="295874AA" w14:textId="77777777" w:rsidR="006A0710" w:rsidRPr="006A0710" w:rsidRDefault="006A0710" w:rsidP="00DF4BB6">
      <w:pPr>
        <w:spacing w:after="0" w:line="240" w:lineRule="auto"/>
        <w:ind w:left="2880" w:firstLine="720"/>
        <w:jc w:val="both"/>
        <w:rPr>
          <w:rFonts w:ascii="Times New Roman" w:hAnsi="Times New Roman"/>
          <w:b/>
          <w:bCs/>
          <w:color w:val="000000" w:themeColor="text1"/>
          <w:sz w:val="28"/>
          <w:szCs w:val="28"/>
        </w:rPr>
      </w:pPr>
      <w:r w:rsidRPr="006A0710">
        <w:rPr>
          <w:rFonts w:ascii="Times New Roman" w:hAnsi="Times New Roman"/>
          <w:b/>
          <w:color w:val="000000" w:themeColor="text1"/>
          <w:sz w:val="28"/>
          <w:szCs w:val="28"/>
          <w:shd w:val="clear" w:color="auto" w:fill="FFFFFF"/>
        </w:rPr>
        <w:t>TỰ NGUYỆN</w:t>
      </w:r>
    </w:p>
    <w:p w14:paraId="41807952"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Nếu là chim, tôi sẽ là loài bồ câu trắng</w:t>
      </w:r>
    </w:p>
    <w:p w14:paraId="78BB1747"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Nếu là hoa, tôi sẽ là một đóa hướng dương</w:t>
      </w:r>
    </w:p>
    <w:p w14:paraId="3C78EC7D"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lastRenderedPageBreak/>
        <w:t>Nếu là mây, tôi sẽ là một vầng mây ấm</w:t>
      </w:r>
    </w:p>
    <w:p w14:paraId="06154E42"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Là người, tôi sẽ chết cho quê hương</w:t>
      </w:r>
    </w:p>
    <w:p w14:paraId="7A67DB17" w14:textId="77777777" w:rsidR="006A0710" w:rsidRDefault="006A0710" w:rsidP="006A0710">
      <w:pPr>
        <w:spacing w:after="0" w:line="240" w:lineRule="auto"/>
        <w:rPr>
          <w:rFonts w:ascii="Times New Roman" w:hAnsi="Times New Roman"/>
          <w:color w:val="000000" w:themeColor="text1"/>
          <w:sz w:val="28"/>
          <w:szCs w:val="28"/>
        </w:rPr>
      </w:pPr>
    </w:p>
    <w:p w14:paraId="7D4D0C7E"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Là chim, tôi sẽ cất cao đôi cánh mềm</w:t>
      </w:r>
    </w:p>
    <w:p w14:paraId="0FE549D1"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Từ Nam ra ngoài Bắc báo tin nối liền</w:t>
      </w:r>
    </w:p>
    <w:p w14:paraId="6A4D9D22"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Là hoa, tôi nở tình yêu ban sớm</w:t>
      </w:r>
    </w:p>
    <w:p w14:paraId="3E9202C2"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Cùng muôn trái tim ngất ngây hòa bình.</w:t>
      </w:r>
    </w:p>
    <w:p w14:paraId="0280AB6A" w14:textId="77777777" w:rsidR="006A0710" w:rsidRDefault="006A0710" w:rsidP="006A0710">
      <w:pPr>
        <w:spacing w:after="0" w:line="240" w:lineRule="auto"/>
        <w:rPr>
          <w:rFonts w:ascii="Times New Roman" w:hAnsi="Times New Roman"/>
          <w:color w:val="000000" w:themeColor="text1"/>
          <w:sz w:val="28"/>
          <w:szCs w:val="28"/>
        </w:rPr>
      </w:pPr>
    </w:p>
    <w:p w14:paraId="1D3CBA4E"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Là mây,theo làn gió tung bay khắp trời</w:t>
      </w:r>
    </w:p>
    <w:p w14:paraId="3DC4100A"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Nghìn xưa oai hùng đó tôi xin tiếp lời</w:t>
      </w:r>
    </w:p>
    <w:p w14:paraId="25A827FA"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Là người, xin một lần khi nằm xuống</w:t>
      </w:r>
    </w:p>
    <w:p w14:paraId="3F125B37" w14:textId="77777777" w:rsidR="006A0710" w:rsidRDefault="006A0710" w:rsidP="00DF4BB6">
      <w:pPr>
        <w:spacing w:after="0" w:line="240" w:lineRule="auto"/>
        <w:ind w:left="1440" w:firstLine="720"/>
        <w:rPr>
          <w:rFonts w:ascii="Times New Roman" w:hAnsi="Times New Roman"/>
          <w:color w:val="000000" w:themeColor="text1"/>
          <w:sz w:val="28"/>
          <w:szCs w:val="28"/>
        </w:rPr>
      </w:pPr>
      <w:r>
        <w:rPr>
          <w:rFonts w:ascii="Times New Roman" w:hAnsi="Times New Roman"/>
          <w:color w:val="000000" w:themeColor="text1"/>
          <w:sz w:val="28"/>
          <w:szCs w:val="28"/>
        </w:rPr>
        <w:t>Nhìn anh em đứng lên phất cao ngọn cờ.</w:t>
      </w:r>
    </w:p>
    <w:p w14:paraId="3E422C11" w14:textId="77777777" w:rsidR="006A0710" w:rsidRDefault="006A0710" w:rsidP="006A0710">
      <w:pPr>
        <w:spacing w:after="0" w:line="240" w:lineRule="auto"/>
        <w:ind w:left="2160" w:firstLine="720"/>
        <w:rPr>
          <w:rFonts w:ascii="Times New Roman" w:hAnsi="Times New Roman"/>
          <w:color w:val="000000" w:themeColor="text1"/>
          <w:sz w:val="28"/>
          <w:szCs w:val="28"/>
        </w:rPr>
      </w:pPr>
      <w:r>
        <w:rPr>
          <w:rFonts w:ascii="Times New Roman" w:hAnsi="Times New Roman"/>
          <w:color w:val="000000" w:themeColor="text1"/>
          <w:sz w:val="28"/>
          <w:szCs w:val="28"/>
        </w:rPr>
        <w:t>( Trích “Thơ – Trương Quốc Khánh”)</w:t>
      </w:r>
    </w:p>
    <w:p w14:paraId="0BA14EE9" w14:textId="77777777" w:rsidR="006A0710" w:rsidRDefault="006A0710" w:rsidP="006A0710">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*Chú thích</w:t>
      </w:r>
    </w:p>
    <w:p w14:paraId="465D061A" w14:textId="77777777" w:rsidR="006A0710" w:rsidRDefault="00E81865" w:rsidP="00E81865">
      <w:pPr>
        <w:spacing w:after="0" w:line="240" w:lineRule="auto"/>
        <w:ind w:firstLine="720"/>
        <w:rPr>
          <w:rFonts w:ascii="Times New Roman" w:hAnsi="Times New Roman"/>
          <w:color w:val="111111"/>
          <w:sz w:val="28"/>
          <w:szCs w:val="28"/>
          <w:shd w:val="clear" w:color="auto" w:fill="FFFFFF"/>
        </w:rPr>
      </w:pPr>
      <w:r>
        <w:rPr>
          <w:rFonts w:ascii="Times New Roman" w:hAnsi="Times New Roman"/>
          <w:color w:val="000000" w:themeColor="text1"/>
          <w:sz w:val="28"/>
          <w:szCs w:val="28"/>
        </w:rPr>
        <w:t>*</w:t>
      </w:r>
      <w:r w:rsidR="007D0481">
        <w:rPr>
          <w:rFonts w:ascii="Times New Roman" w:hAnsi="Times New Roman"/>
          <w:color w:val="000000" w:themeColor="text1"/>
          <w:sz w:val="28"/>
          <w:szCs w:val="28"/>
        </w:rPr>
        <w:t xml:space="preserve"> Bài thơ sáng tác năm 1968,</w:t>
      </w:r>
      <w:r w:rsidR="006A0710">
        <w:rPr>
          <w:rFonts w:ascii="Times New Roman" w:hAnsi="Times New Roman"/>
          <w:color w:val="000000" w:themeColor="text1"/>
          <w:sz w:val="28"/>
          <w:szCs w:val="28"/>
        </w:rPr>
        <w:t xml:space="preserve"> </w:t>
      </w:r>
      <w:r w:rsidR="007D0481" w:rsidRPr="007D0481">
        <w:rPr>
          <w:rFonts w:ascii="Times New Roman" w:hAnsi="Times New Roman"/>
          <w:color w:val="111111"/>
          <w:sz w:val="28"/>
          <w:szCs w:val="28"/>
          <w:shd w:val="clear" w:color="auto" w:fill="FFFFFF"/>
        </w:rPr>
        <w:t>trong đợt tổng tiến công và nổi dậy như vũ bão của quân dân ta trên khắp các chiến trường miề</w:t>
      </w:r>
      <w:r w:rsidR="007D0481">
        <w:rPr>
          <w:rFonts w:ascii="Times New Roman" w:hAnsi="Times New Roman"/>
          <w:color w:val="111111"/>
          <w:sz w:val="28"/>
          <w:szCs w:val="28"/>
          <w:shd w:val="clear" w:color="auto" w:fill="FFFFFF"/>
        </w:rPr>
        <w:t>n Nam, khi</w:t>
      </w:r>
      <w:r w:rsidR="007D0481" w:rsidRPr="007D0481">
        <w:rPr>
          <w:rFonts w:ascii="Times New Roman" w:hAnsi="Times New Roman"/>
          <w:color w:val="111111"/>
          <w:sz w:val="28"/>
          <w:szCs w:val="28"/>
          <w:shd w:val="clear" w:color="auto" w:fill="FFFFFF"/>
        </w:rPr>
        <w:t xml:space="preserve"> Trương Quốc Khánh</w:t>
      </w:r>
      <w:r w:rsidR="007D0481">
        <w:rPr>
          <w:rFonts w:ascii="Times New Roman" w:hAnsi="Times New Roman"/>
          <w:color w:val="111111"/>
          <w:sz w:val="28"/>
          <w:szCs w:val="28"/>
          <w:shd w:val="clear" w:color="auto" w:fill="FFFFFF"/>
        </w:rPr>
        <w:t xml:space="preserve"> là sinh viên trường Đại học Văn khoa Sài Gòn.</w:t>
      </w:r>
    </w:p>
    <w:p w14:paraId="5BBF264E" w14:textId="77777777" w:rsidR="0032780C" w:rsidRDefault="0032780C" w:rsidP="00E81865">
      <w:pPr>
        <w:spacing w:after="0" w:line="240" w:lineRule="auto"/>
        <w:ind w:firstLine="720"/>
        <w:rPr>
          <w:rFonts w:ascii="Times New Roman" w:hAnsi="Times New Roman"/>
          <w:color w:val="111111"/>
          <w:sz w:val="28"/>
          <w:szCs w:val="28"/>
          <w:shd w:val="clear" w:color="auto" w:fill="FFFFFF"/>
        </w:rPr>
      </w:pPr>
    </w:p>
    <w:p w14:paraId="363905C8" w14:textId="77777777" w:rsidR="0032780C" w:rsidRPr="00541ACE" w:rsidRDefault="0032780C" w:rsidP="0032780C">
      <w:pPr>
        <w:spacing w:after="0" w:line="240" w:lineRule="auto"/>
        <w:contextualSpacing/>
        <w:jc w:val="center"/>
        <w:rPr>
          <w:rFonts w:ascii="Times New Roman" w:hAnsi="Times New Roman"/>
          <w:b/>
          <w:sz w:val="28"/>
          <w:szCs w:val="28"/>
        </w:rPr>
      </w:pPr>
      <w:r w:rsidRPr="00541ACE">
        <w:rPr>
          <w:rFonts w:ascii="Times New Roman" w:hAnsi="Times New Roman"/>
          <w:b/>
          <w:sz w:val="28"/>
          <w:szCs w:val="28"/>
        </w:rPr>
        <w:t>HƯỚNG DẪN CHẤM KIỂM TRA GIỮA KÌ II, MÔN NGỮ VĂN 8</w:t>
      </w:r>
    </w:p>
    <w:p w14:paraId="449F9E2D" w14:textId="77777777" w:rsidR="0032780C" w:rsidRPr="00541ACE" w:rsidRDefault="0032780C" w:rsidP="0032780C">
      <w:pPr>
        <w:spacing w:after="0" w:line="240" w:lineRule="auto"/>
        <w:contextualSpacing/>
        <w:jc w:val="center"/>
        <w:rPr>
          <w:rFonts w:ascii="Times New Roman" w:hAnsi="Times New Roman"/>
          <w:b/>
          <w:sz w:val="28"/>
          <w:szCs w:val="28"/>
        </w:rPr>
      </w:pPr>
      <w:r w:rsidRPr="00541ACE">
        <w:rPr>
          <w:rFonts w:ascii="Times New Roman" w:hAnsi="Times New Roman"/>
          <w:b/>
          <w:sz w:val="28"/>
          <w:szCs w:val="28"/>
        </w:rPr>
        <w:t>Năm học: 2023 – 2024</w:t>
      </w:r>
    </w:p>
    <w:tbl>
      <w:tblPr>
        <w:tblStyle w:val="TableGrid"/>
        <w:tblW w:w="10915" w:type="dxa"/>
        <w:tblInd w:w="-572" w:type="dxa"/>
        <w:tblLook w:val="04A0" w:firstRow="1" w:lastRow="0" w:firstColumn="1" w:lastColumn="0" w:noHBand="0" w:noVBand="1"/>
      </w:tblPr>
      <w:tblGrid>
        <w:gridCol w:w="988"/>
        <w:gridCol w:w="8368"/>
        <w:gridCol w:w="1530"/>
        <w:gridCol w:w="29"/>
      </w:tblGrid>
      <w:tr w:rsidR="0032780C" w:rsidRPr="00541ACE" w14:paraId="22352743" w14:textId="77777777" w:rsidTr="0032780C">
        <w:trPr>
          <w:gridAfter w:val="1"/>
          <w:wAfter w:w="29" w:type="dxa"/>
        </w:trPr>
        <w:tc>
          <w:tcPr>
            <w:tcW w:w="988" w:type="dxa"/>
          </w:tcPr>
          <w:p w14:paraId="3A83F9FE" w14:textId="77777777" w:rsidR="0032780C" w:rsidRPr="00541ACE" w:rsidRDefault="0032780C" w:rsidP="00D10F12">
            <w:pPr>
              <w:contextualSpacing/>
              <w:jc w:val="center"/>
              <w:rPr>
                <w:rFonts w:ascii="Times New Roman" w:hAnsi="Times New Roman"/>
                <w:b/>
                <w:sz w:val="28"/>
                <w:szCs w:val="28"/>
              </w:rPr>
            </w:pPr>
            <w:r w:rsidRPr="00541ACE">
              <w:rPr>
                <w:rFonts w:ascii="Times New Roman" w:hAnsi="Times New Roman"/>
                <w:b/>
                <w:sz w:val="28"/>
                <w:szCs w:val="28"/>
              </w:rPr>
              <w:t>Câu</w:t>
            </w:r>
          </w:p>
        </w:tc>
        <w:tc>
          <w:tcPr>
            <w:tcW w:w="8368" w:type="dxa"/>
          </w:tcPr>
          <w:p w14:paraId="741A5059" w14:textId="77777777" w:rsidR="0032780C" w:rsidRPr="00541ACE" w:rsidRDefault="0032780C" w:rsidP="00D10F12">
            <w:pPr>
              <w:contextualSpacing/>
              <w:jc w:val="center"/>
              <w:rPr>
                <w:rFonts w:ascii="Times New Roman" w:hAnsi="Times New Roman"/>
                <w:b/>
                <w:sz w:val="28"/>
                <w:szCs w:val="28"/>
              </w:rPr>
            </w:pPr>
            <w:r w:rsidRPr="00541ACE">
              <w:rPr>
                <w:rFonts w:ascii="Times New Roman" w:hAnsi="Times New Roman"/>
                <w:b/>
                <w:sz w:val="28"/>
                <w:szCs w:val="28"/>
              </w:rPr>
              <w:t xml:space="preserve">Nội dung </w:t>
            </w:r>
          </w:p>
        </w:tc>
        <w:tc>
          <w:tcPr>
            <w:tcW w:w="1530" w:type="dxa"/>
          </w:tcPr>
          <w:p w14:paraId="308966AF" w14:textId="77777777" w:rsidR="0032780C" w:rsidRPr="00541ACE" w:rsidRDefault="0032780C" w:rsidP="00D10F12">
            <w:pPr>
              <w:contextualSpacing/>
              <w:jc w:val="center"/>
              <w:rPr>
                <w:rFonts w:ascii="Times New Roman" w:hAnsi="Times New Roman"/>
                <w:b/>
                <w:sz w:val="28"/>
                <w:szCs w:val="28"/>
              </w:rPr>
            </w:pPr>
            <w:r w:rsidRPr="00541ACE">
              <w:rPr>
                <w:rFonts w:ascii="Times New Roman" w:hAnsi="Times New Roman"/>
                <w:b/>
                <w:sz w:val="28"/>
                <w:szCs w:val="28"/>
              </w:rPr>
              <w:t>Điểm</w:t>
            </w:r>
          </w:p>
        </w:tc>
      </w:tr>
      <w:tr w:rsidR="0032780C" w:rsidRPr="00541ACE" w14:paraId="04C14E93" w14:textId="77777777" w:rsidTr="0032780C">
        <w:tc>
          <w:tcPr>
            <w:tcW w:w="10915" w:type="dxa"/>
            <w:gridSpan w:val="4"/>
          </w:tcPr>
          <w:p w14:paraId="6C2FE717" w14:textId="77777777" w:rsidR="0032780C" w:rsidRPr="00541ACE" w:rsidRDefault="0032780C" w:rsidP="00D10F12">
            <w:pPr>
              <w:contextualSpacing/>
              <w:jc w:val="center"/>
              <w:rPr>
                <w:rFonts w:ascii="Times New Roman" w:hAnsi="Times New Roman"/>
                <w:b/>
                <w:sz w:val="28"/>
                <w:szCs w:val="28"/>
              </w:rPr>
            </w:pPr>
            <w:r w:rsidRPr="00541ACE">
              <w:rPr>
                <w:rFonts w:ascii="Times New Roman" w:hAnsi="Times New Roman"/>
                <w:b/>
                <w:sz w:val="28"/>
                <w:szCs w:val="28"/>
              </w:rPr>
              <w:t>Phần I (6 điểm)</w:t>
            </w:r>
          </w:p>
        </w:tc>
      </w:tr>
      <w:tr w:rsidR="0032780C" w:rsidRPr="00541ACE" w14:paraId="7B3AC9E8" w14:textId="77777777" w:rsidTr="0032780C">
        <w:trPr>
          <w:gridAfter w:val="1"/>
          <w:wAfter w:w="29" w:type="dxa"/>
        </w:trPr>
        <w:tc>
          <w:tcPr>
            <w:tcW w:w="988" w:type="dxa"/>
          </w:tcPr>
          <w:p w14:paraId="06F02291" w14:textId="77777777" w:rsidR="0032780C" w:rsidRPr="00541ACE" w:rsidRDefault="0032780C" w:rsidP="00D10F12">
            <w:pPr>
              <w:contextualSpacing/>
              <w:jc w:val="both"/>
              <w:rPr>
                <w:rFonts w:ascii="Times New Roman" w:hAnsi="Times New Roman"/>
                <w:b/>
                <w:sz w:val="28"/>
                <w:szCs w:val="28"/>
              </w:rPr>
            </w:pPr>
            <w:r w:rsidRPr="00541ACE">
              <w:rPr>
                <w:rFonts w:ascii="Times New Roman" w:hAnsi="Times New Roman"/>
                <w:b/>
                <w:sz w:val="28"/>
                <w:szCs w:val="28"/>
              </w:rPr>
              <w:t>Câu 1</w:t>
            </w:r>
          </w:p>
          <w:p w14:paraId="456ABAE4" w14:textId="77777777" w:rsidR="0032780C" w:rsidRPr="00541ACE" w:rsidRDefault="0032780C" w:rsidP="00D10F12">
            <w:pPr>
              <w:contextualSpacing/>
              <w:jc w:val="both"/>
              <w:rPr>
                <w:rFonts w:ascii="Times New Roman" w:hAnsi="Times New Roman"/>
                <w:sz w:val="28"/>
                <w:szCs w:val="28"/>
              </w:rPr>
            </w:pPr>
          </w:p>
          <w:p w14:paraId="2A9088BB" w14:textId="77777777" w:rsidR="0032780C" w:rsidRPr="00541ACE" w:rsidRDefault="0032780C" w:rsidP="00D10F12">
            <w:pPr>
              <w:contextualSpacing/>
              <w:jc w:val="both"/>
              <w:rPr>
                <w:rFonts w:ascii="Times New Roman" w:hAnsi="Times New Roman"/>
                <w:sz w:val="28"/>
                <w:szCs w:val="28"/>
              </w:rPr>
            </w:pPr>
          </w:p>
          <w:p w14:paraId="05DA47DA" w14:textId="77777777" w:rsidR="0032780C" w:rsidRPr="00541ACE" w:rsidRDefault="0032780C" w:rsidP="00D10F12">
            <w:pPr>
              <w:contextualSpacing/>
              <w:jc w:val="both"/>
              <w:rPr>
                <w:rFonts w:ascii="Times New Roman" w:hAnsi="Times New Roman"/>
                <w:sz w:val="28"/>
                <w:szCs w:val="28"/>
              </w:rPr>
            </w:pPr>
          </w:p>
          <w:p w14:paraId="22032879" w14:textId="77777777" w:rsidR="0032780C" w:rsidRPr="00541ACE" w:rsidRDefault="0032780C" w:rsidP="00D10F12">
            <w:pPr>
              <w:contextualSpacing/>
              <w:jc w:val="both"/>
              <w:rPr>
                <w:rFonts w:ascii="Times New Roman" w:hAnsi="Times New Roman"/>
                <w:sz w:val="28"/>
                <w:szCs w:val="28"/>
              </w:rPr>
            </w:pPr>
          </w:p>
        </w:tc>
        <w:tc>
          <w:tcPr>
            <w:tcW w:w="8368" w:type="dxa"/>
          </w:tcPr>
          <w:p w14:paraId="6E347F39" w14:textId="77777777" w:rsidR="0032780C" w:rsidRPr="00541ACE" w:rsidRDefault="0032780C" w:rsidP="00D10F12">
            <w:pPr>
              <w:contextualSpacing/>
              <w:jc w:val="both"/>
              <w:rPr>
                <w:rFonts w:ascii="Times New Roman" w:hAnsi="Times New Roman"/>
                <w:b/>
                <w:sz w:val="28"/>
                <w:szCs w:val="28"/>
              </w:rPr>
            </w:pPr>
            <w:r w:rsidRPr="00541ACE">
              <w:rPr>
                <w:rFonts w:ascii="Times New Roman" w:hAnsi="Times New Roman"/>
                <w:b/>
                <w:sz w:val="28"/>
                <w:szCs w:val="28"/>
              </w:rPr>
              <w:t>Theo em, truyện trên thuộc cốt truyện đa tuyến hay cốt truyện đơn tuyến? Vì sao? (1 điểm)</w:t>
            </w:r>
          </w:p>
          <w:p w14:paraId="6F01A2AB"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 Truyện “Dưới bóng hoàng lan” thuộc cốt truyện đơn tuyến.</w:t>
            </w:r>
          </w:p>
          <w:p w14:paraId="2CCA68CB"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 Vì: +Truyện chỉ có một mạch sự kiện</w:t>
            </w:r>
          </w:p>
          <w:p w14:paraId="6C22F229"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 xml:space="preserve">        + Hệ thống sự kiện tương đối đơn giản (cảm nhận của Thanh khi trở về thăm bà ngoại)</w:t>
            </w:r>
          </w:p>
          <w:p w14:paraId="13B0F480"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 xml:space="preserve">         + Truyện tập trung thể hiện quá trình phát triển tính cách (dòng cảm xúc/ tâm trạng) của nhân vật chính – nhân vật Thanh</w:t>
            </w:r>
          </w:p>
          <w:p w14:paraId="06A091AB" w14:textId="77777777" w:rsidR="0032780C" w:rsidRPr="00541ACE" w:rsidRDefault="0032780C" w:rsidP="00D10F12">
            <w:pPr>
              <w:contextualSpacing/>
              <w:jc w:val="both"/>
              <w:rPr>
                <w:rFonts w:ascii="Times New Roman" w:hAnsi="Times New Roman"/>
                <w:i/>
                <w:sz w:val="28"/>
                <w:szCs w:val="28"/>
              </w:rPr>
            </w:pPr>
            <w:r w:rsidRPr="00541ACE">
              <w:rPr>
                <w:rFonts w:ascii="Times New Roman" w:hAnsi="Times New Roman"/>
                <w:i/>
                <w:sz w:val="28"/>
                <w:szCs w:val="28"/>
              </w:rPr>
              <w:t>Lưu ý: Nếu HS nêu lí do chung chung- không gắn với văn bản chỉ cho 0,25 điểm</w:t>
            </w:r>
          </w:p>
        </w:tc>
        <w:tc>
          <w:tcPr>
            <w:tcW w:w="1530" w:type="dxa"/>
          </w:tcPr>
          <w:p w14:paraId="59010551" w14:textId="77777777" w:rsidR="0032780C" w:rsidRPr="00541ACE" w:rsidRDefault="0032780C" w:rsidP="00D10F12">
            <w:pPr>
              <w:contextualSpacing/>
              <w:jc w:val="both"/>
              <w:rPr>
                <w:rFonts w:ascii="Times New Roman" w:hAnsi="Times New Roman"/>
                <w:sz w:val="28"/>
                <w:szCs w:val="28"/>
              </w:rPr>
            </w:pPr>
          </w:p>
          <w:p w14:paraId="1735D71C" w14:textId="77777777" w:rsidR="0032780C" w:rsidRPr="00541ACE" w:rsidRDefault="0032780C" w:rsidP="00D10F12">
            <w:pPr>
              <w:contextualSpacing/>
              <w:jc w:val="both"/>
              <w:rPr>
                <w:rFonts w:ascii="Times New Roman" w:hAnsi="Times New Roman"/>
                <w:sz w:val="28"/>
                <w:szCs w:val="28"/>
              </w:rPr>
            </w:pPr>
          </w:p>
          <w:p w14:paraId="078A091E"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0,5 điểm</w:t>
            </w:r>
          </w:p>
          <w:p w14:paraId="558C835D" w14:textId="77777777" w:rsidR="0032780C" w:rsidRPr="00541ACE" w:rsidRDefault="0032780C" w:rsidP="00D10F12">
            <w:pPr>
              <w:contextualSpacing/>
              <w:jc w:val="both"/>
              <w:rPr>
                <w:rFonts w:ascii="Times New Roman" w:hAnsi="Times New Roman"/>
                <w:sz w:val="28"/>
                <w:szCs w:val="28"/>
              </w:rPr>
            </w:pPr>
          </w:p>
          <w:p w14:paraId="0A985ADC"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0,5 điểm</w:t>
            </w:r>
          </w:p>
          <w:p w14:paraId="11E255C2" w14:textId="77777777" w:rsidR="0032780C" w:rsidRPr="00541ACE" w:rsidRDefault="0032780C" w:rsidP="00D10F12">
            <w:pPr>
              <w:contextualSpacing/>
              <w:jc w:val="both"/>
              <w:rPr>
                <w:rFonts w:ascii="Times New Roman" w:hAnsi="Times New Roman"/>
                <w:sz w:val="28"/>
                <w:szCs w:val="28"/>
              </w:rPr>
            </w:pPr>
          </w:p>
          <w:p w14:paraId="3300B0EB" w14:textId="77777777" w:rsidR="0032780C" w:rsidRPr="00541ACE" w:rsidRDefault="0032780C" w:rsidP="00D10F12">
            <w:pPr>
              <w:contextualSpacing/>
              <w:jc w:val="both"/>
              <w:rPr>
                <w:rFonts w:ascii="Times New Roman" w:hAnsi="Times New Roman"/>
                <w:sz w:val="28"/>
                <w:szCs w:val="28"/>
              </w:rPr>
            </w:pPr>
          </w:p>
          <w:p w14:paraId="3C8FFF1D" w14:textId="77777777" w:rsidR="0032780C" w:rsidRPr="00541ACE" w:rsidRDefault="0032780C" w:rsidP="00D10F12">
            <w:pPr>
              <w:contextualSpacing/>
              <w:jc w:val="both"/>
              <w:rPr>
                <w:rFonts w:ascii="Times New Roman" w:hAnsi="Times New Roman"/>
                <w:sz w:val="28"/>
                <w:szCs w:val="28"/>
              </w:rPr>
            </w:pPr>
          </w:p>
        </w:tc>
      </w:tr>
      <w:tr w:rsidR="0032780C" w:rsidRPr="00541ACE" w14:paraId="3BFBA312" w14:textId="77777777" w:rsidTr="0032780C">
        <w:trPr>
          <w:gridAfter w:val="1"/>
          <w:wAfter w:w="29" w:type="dxa"/>
        </w:trPr>
        <w:tc>
          <w:tcPr>
            <w:tcW w:w="988" w:type="dxa"/>
          </w:tcPr>
          <w:p w14:paraId="1960C956" w14:textId="77777777" w:rsidR="0032780C" w:rsidRPr="00541ACE" w:rsidRDefault="0032780C" w:rsidP="00D10F12">
            <w:pPr>
              <w:contextualSpacing/>
              <w:jc w:val="both"/>
              <w:rPr>
                <w:rFonts w:ascii="Times New Roman" w:hAnsi="Times New Roman"/>
                <w:b/>
                <w:sz w:val="28"/>
                <w:szCs w:val="28"/>
              </w:rPr>
            </w:pPr>
            <w:r w:rsidRPr="00541ACE">
              <w:rPr>
                <w:rFonts w:ascii="Times New Roman" w:hAnsi="Times New Roman"/>
                <w:b/>
                <w:sz w:val="28"/>
                <w:szCs w:val="28"/>
              </w:rPr>
              <w:t>Câu 2</w:t>
            </w:r>
          </w:p>
        </w:tc>
        <w:tc>
          <w:tcPr>
            <w:tcW w:w="8368" w:type="dxa"/>
          </w:tcPr>
          <w:p w14:paraId="3118AC0E" w14:textId="77777777" w:rsidR="0032780C" w:rsidRPr="00541ACE" w:rsidRDefault="0032780C" w:rsidP="00D10F12">
            <w:pPr>
              <w:pStyle w:val="NormalWeb"/>
              <w:shd w:val="clear" w:color="auto" w:fill="FFFFFF"/>
              <w:spacing w:before="0" w:beforeAutospacing="0" w:after="0" w:afterAutospacing="0"/>
              <w:rPr>
                <w:b/>
                <w:sz w:val="28"/>
                <w:szCs w:val="28"/>
                <w:lang w:val="en-US"/>
              </w:rPr>
            </w:pPr>
            <w:r w:rsidRPr="00541ACE">
              <w:rPr>
                <w:b/>
                <w:sz w:val="28"/>
                <w:szCs w:val="28"/>
                <w:lang w:val="en-US"/>
              </w:rPr>
              <w:t>Truyện được kể theo ngôi thứ mấy? Nêu tác dụng của việc sử dụng ngôi kể này? (1 điểm)</w:t>
            </w:r>
          </w:p>
          <w:p w14:paraId="1A8D5753"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t>- Truyện được kể theo ngôi thứ ba nhưng theo điểm nhìn của nhân vật Thanh – người cháu</w:t>
            </w:r>
          </w:p>
          <w:p w14:paraId="3B5BD482"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t>- Tác dụng: giúp câu chuyện trở nên khách quan, sinh động, linh hoạt nhưng vẫn thể hiện sâu sắc thế giới nội tâm, diễn biến tâm lí của nhân vật Thanh.</w:t>
            </w:r>
          </w:p>
        </w:tc>
        <w:tc>
          <w:tcPr>
            <w:tcW w:w="1530" w:type="dxa"/>
          </w:tcPr>
          <w:p w14:paraId="4CF45266" w14:textId="77777777" w:rsidR="0032780C" w:rsidRPr="00541ACE" w:rsidRDefault="0032780C" w:rsidP="00D10F12">
            <w:pPr>
              <w:contextualSpacing/>
              <w:jc w:val="both"/>
              <w:rPr>
                <w:rFonts w:ascii="Times New Roman" w:hAnsi="Times New Roman"/>
                <w:sz w:val="28"/>
                <w:szCs w:val="28"/>
              </w:rPr>
            </w:pPr>
          </w:p>
          <w:p w14:paraId="5409DE5B" w14:textId="77777777" w:rsidR="0032780C" w:rsidRPr="00541ACE" w:rsidRDefault="0032780C" w:rsidP="00D10F12">
            <w:pPr>
              <w:contextualSpacing/>
              <w:jc w:val="both"/>
              <w:rPr>
                <w:rFonts w:ascii="Times New Roman" w:hAnsi="Times New Roman"/>
                <w:sz w:val="28"/>
                <w:szCs w:val="28"/>
              </w:rPr>
            </w:pPr>
          </w:p>
          <w:p w14:paraId="19A437F5"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0,5</w:t>
            </w:r>
          </w:p>
          <w:p w14:paraId="4C035EE3" w14:textId="77777777" w:rsidR="0032780C" w:rsidRPr="00541ACE" w:rsidRDefault="0032780C" w:rsidP="00D10F12">
            <w:pPr>
              <w:contextualSpacing/>
              <w:jc w:val="both"/>
              <w:rPr>
                <w:rFonts w:ascii="Times New Roman" w:hAnsi="Times New Roman"/>
                <w:sz w:val="28"/>
                <w:szCs w:val="28"/>
              </w:rPr>
            </w:pPr>
          </w:p>
          <w:p w14:paraId="385BFCBD"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0,5</w:t>
            </w:r>
          </w:p>
        </w:tc>
      </w:tr>
      <w:tr w:rsidR="0032780C" w:rsidRPr="00541ACE" w14:paraId="7E8C92B5" w14:textId="77777777" w:rsidTr="0032780C">
        <w:trPr>
          <w:gridAfter w:val="1"/>
          <w:wAfter w:w="29" w:type="dxa"/>
        </w:trPr>
        <w:tc>
          <w:tcPr>
            <w:tcW w:w="988" w:type="dxa"/>
          </w:tcPr>
          <w:p w14:paraId="3FABBD29" w14:textId="77777777" w:rsidR="0032780C" w:rsidRPr="00541ACE" w:rsidRDefault="0032780C" w:rsidP="00D10F12">
            <w:pPr>
              <w:contextualSpacing/>
              <w:jc w:val="both"/>
              <w:rPr>
                <w:rFonts w:ascii="Times New Roman" w:hAnsi="Times New Roman"/>
                <w:b/>
                <w:sz w:val="28"/>
                <w:szCs w:val="28"/>
              </w:rPr>
            </w:pPr>
            <w:r w:rsidRPr="00541ACE">
              <w:rPr>
                <w:rFonts w:ascii="Times New Roman" w:hAnsi="Times New Roman"/>
                <w:b/>
                <w:sz w:val="28"/>
                <w:szCs w:val="28"/>
              </w:rPr>
              <w:t>Câu 3</w:t>
            </w:r>
          </w:p>
        </w:tc>
        <w:tc>
          <w:tcPr>
            <w:tcW w:w="8368" w:type="dxa"/>
          </w:tcPr>
          <w:p w14:paraId="3A849CA5" w14:textId="77777777" w:rsidR="0032780C" w:rsidRPr="00541ACE" w:rsidRDefault="0032780C" w:rsidP="00D10F12">
            <w:pPr>
              <w:shd w:val="clear" w:color="auto" w:fill="FFFFFF"/>
              <w:rPr>
                <w:rFonts w:ascii="Times New Roman" w:eastAsia="Times New Roman" w:hAnsi="Times New Roman"/>
                <w:b/>
                <w:sz w:val="28"/>
                <w:szCs w:val="28"/>
                <w:lang w:eastAsia="vi-VN"/>
              </w:rPr>
            </w:pPr>
            <w:r w:rsidRPr="00541ACE">
              <w:rPr>
                <w:rFonts w:ascii="Times New Roman" w:eastAsia="Times New Roman" w:hAnsi="Times New Roman"/>
                <w:b/>
                <w:sz w:val="28"/>
                <w:szCs w:val="28"/>
                <w:lang w:eastAsia="vi-VN"/>
              </w:rPr>
              <w:t xml:space="preserve"> Tìm và nêu tác dụng của biện pháp tu từ trong câu văn “Thanh thấy tâm hồn nhẹ nhõm tươi mát như vừa tắm ở suối”? (1 điểm)</w:t>
            </w:r>
          </w:p>
          <w:p w14:paraId="0C7A3C1D"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t>- Biện pháp tu từ so sánh</w:t>
            </w:r>
          </w:p>
          <w:p w14:paraId="4860D3AA"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lastRenderedPageBreak/>
              <w:t>- Tác dụng:</w:t>
            </w:r>
          </w:p>
          <w:p w14:paraId="45A50443"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t>+ Giúp ta cảm nhận được sự thư thái, cảm giác bình yên, sảng khoái của nhân vật Thanh khi trở lại quê nhà.</w:t>
            </w:r>
          </w:p>
          <w:p w14:paraId="66A16092"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t>+ Qua phép so sánh ta cảm nhận được phần nào tình yêu bà, tình yêu quê hương của Thanh</w:t>
            </w:r>
          </w:p>
          <w:p w14:paraId="58029FE6"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t>+ Cho thấy sự liên tưởng, tưởng tượng phong phú của tác giả.</w:t>
            </w:r>
          </w:p>
          <w:p w14:paraId="77BD12BE" w14:textId="77777777" w:rsidR="0032780C" w:rsidRPr="00541ACE" w:rsidRDefault="0032780C" w:rsidP="00D10F12">
            <w:pPr>
              <w:contextualSpacing/>
              <w:jc w:val="both"/>
              <w:rPr>
                <w:rFonts w:ascii="Times New Roman" w:eastAsiaTheme="minorHAnsi" w:hAnsi="Times New Roman"/>
                <w:i/>
                <w:sz w:val="28"/>
                <w:szCs w:val="28"/>
              </w:rPr>
            </w:pPr>
            <w:r w:rsidRPr="00541ACE">
              <w:rPr>
                <w:rFonts w:ascii="Times New Roman" w:eastAsiaTheme="minorHAnsi" w:hAnsi="Times New Roman"/>
                <w:i/>
                <w:sz w:val="28"/>
                <w:szCs w:val="28"/>
              </w:rPr>
              <w:t>Lưu ý: Nếu học sinh chỉ nêu tác dụng 1 cho 0,5 điểm – ý nghĩa trọng tâm</w:t>
            </w:r>
          </w:p>
        </w:tc>
        <w:tc>
          <w:tcPr>
            <w:tcW w:w="1530" w:type="dxa"/>
          </w:tcPr>
          <w:p w14:paraId="2B84FB36" w14:textId="77777777" w:rsidR="0032780C" w:rsidRPr="00541ACE" w:rsidRDefault="0032780C" w:rsidP="00D10F12">
            <w:pPr>
              <w:contextualSpacing/>
              <w:jc w:val="both"/>
              <w:rPr>
                <w:rFonts w:ascii="Times New Roman" w:hAnsi="Times New Roman"/>
                <w:sz w:val="28"/>
                <w:szCs w:val="28"/>
              </w:rPr>
            </w:pPr>
          </w:p>
          <w:p w14:paraId="27A60795" w14:textId="77777777" w:rsidR="0032780C" w:rsidRPr="00541ACE" w:rsidRDefault="0032780C" w:rsidP="00D10F12">
            <w:pPr>
              <w:contextualSpacing/>
              <w:jc w:val="both"/>
              <w:rPr>
                <w:rFonts w:ascii="Times New Roman" w:hAnsi="Times New Roman"/>
                <w:sz w:val="28"/>
                <w:szCs w:val="28"/>
              </w:rPr>
            </w:pPr>
          </w:p>
          <w:p w14:paraId="277DA51D"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0,25 điểm</w:t>
            </w:r>
          </w:p>
          <w:p w14:paraId="1A34160A" w14:textId="77777777" w:rsidR="0032780C" w:rsidRPr="00541ACE" w:rsidRDefault="0032780C" w:rsidP="00D10F12">
            <w:pPr>
              <w:contextualSpacing/>
              <w:jc w:val="both"/>
              <w:rPr>
                <w:rFonts w:ascii="Times New Roman" w:hAnsi="Times New Roman"/>
                <w:sz w:val="28"/>
                <w:szCs w:val="28"/>
              </w:rPr>
            </w:pPr>
          </w:p>
          <w:p w14:paraId="5B3E4291"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0,75 điểm</w:t>
            </w:r>
          </w:p>
        </w:tc>
      </w:tr>
      <w:tr w:rsidR="0032780C" w:rsidRPr="00541ACE" w14:paraId="7FBE308A" w14:textId="77777777" w:rsidTr="0032780C">
        <w:trPr>
          <w:gridAfter w:val="1"/>
          <w:wAfter w:w="29" w:type="dxa"/>
        </w:trPr>
        <w:tc>
          <w:tcPr>
            <w:tcW w:w="988" w:type="dxa"/>
          </w:tcPr>
          <w:p w14:paraId="71E52861" w14:textId="77777777" w:rsidR="0032780C" w:rsidRPr="00541ACE" w:rsidRDefault="0032780C" w:rsidP="00D10F12">
            <w:pPr>
              <w:contextualSpacing/>
              <w:jc w:val="both"/>
              <w:rPr>
                <w:rFonts w:ascii="Times New Roman" w:hAnsi="Times New Roman"/>
                <w:b/>
                <w:sz w:val="28"/>
                <w:szCs w:val="28"/>
              </w:rPr>
            </w:pPr>
            <w:r w:rsidRPr="00541ACE">
              <w:rPr>
                <w:rFonts w:ascii="Times New Roman" w:hAnsi="Times New Roman"/>
                <w:b/>
                <w:sz w:val="28"/>
                <w:szCs w:val="28"/>
              </w:rPr>
              <w:lastRenderedPageBreak/>
              <w:t>Câu 4</w:t>
            </w:r>
          </w:p>
        </w:tc>
        <w:tc>
          <w:tcPr>
            <w:tcW w:w="8368" w:type="dxa"/>
          </w:tcPr>
          <w:p w14:paraId="7F4B108A" w14:textId="77777777" w:rsidR="0032780C" w:rsidRPr="00541ACE" w:rsidRDefault="0032780C" w:rsidP="00D10F12">
            <w:pPr>
              <w:contextualSpacing/>
              <w:jc w:val="both"/>
              <w:rPr>
                <w:rFonts w:ascii="Times New Roman" w:hAnsi="Times New Roman"/>
                <w:b/>
                <w:sz w:val="28"/>
                <w:szCs w:val="28"/>
              </w:rPr>
            </w:pPr>
            <w:r w:rsidRPr="00541ACE">
              <w:rPr>
                <w:rFonts w:ascii="Times New Roman" w:hAnsi="Times New Roman"/>
                <w:b/>
                <w:sz w:val="28"/>
                <w:szCs w:val="28"/>
              </w:rPr>
              <w:t>Thêm thán từ vào câu sau: “Bây giờ cây đã lớn.” (0,5 điểm)</w:t>
            </w:r>
          </w:p>
          <w:p w14:paraId="7DC66F59"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HS thêm đúng thán từ 0,5 điểm</w:t>
            </w:r>
          </w:p>
          <w:p w14:paraId="40AA94DB"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VD: Ôi/ Chao ôi/…., bây giờ cây đã lớn.</w:t>
            </w:r>
          </w:p>
          <w:p w14:paraId="6B1D6235" w14:textId="77777777" w:rsidR="0032780C" w:rsidRPr="00541ACE" w:rsidRDefault="0032780C" w:rsidP="00D10F12">
            <w:pPr>
              <w:contextualSpacing/>
              <w:jc w:val="both"/>
              <w:rPr>
                <w:rFonts w:ascii="Times New Roman" w:hAnsi="Times New Roman"/>
                <w:i/>
                <w:sz w:val="28"/>
                <w:szCs w:val="28"/>
              </w:rPr>
            </w:pPr>
            <w:r w:rsidRPr="00541ACE">
              <w:rPr>
                <w:rFonts w:ascii="Times New Roman" w:hAnsi="Times New Roman"/>
                <w:i/>
                <w:sz w:val="28"/>
                <w:szCs w:val="28"/>
              </w:rPr>
              <w:t>Lưu ý: Nếu học sinh tạo ra 2 câu mới -0,25 điểm</w:t>
            </w:r>
          </w:p>
          <w:p w14:paraId="614D847C"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hAnsi="Times New Roman"/>
                <w:i/>
                <w:sz w:val="28"/>
                <w:szCs w:val="28"/>
              </w:rPr>
              <w:t>VD: Ôi! Bây giờ cây đã lớn.</w:t>
            </w:r>
          </w:p>
        </w:tc>
        <w:tc>
          <w:tcPr>
            <w:tcW w:w="1530" w:type="dxa"/>
          </w:tcPr>
          <w:p w14:paraId="75E0855A" w14:textId="77777777" w:rsidR="0032780C" w:rsidRPr="00541ACE" w:rsidRDefault="0032780C" w:rsidP="00D10F12">
            <w:pPr>
              <w:contextualSpacing/>
              <w:jc w:val="both"/>
              <w:rPr>
                <w:rFonts w:ascii="Times New Roman" w:hAnsi="Times New Roman"/>
                <w:sz w:val="28"/>
                <w:szCs w:val="28"/>
              </w:rPr>
            </w:pPr>
          </w:p>
          <w:p w14:paraId="4168B4A6"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0,5 điểm</w:t>
            </w:r>
          </w:p>
          <w:p w14:paraId="68E70DF5" w14:textId="77777777" w:rsidR="0032780C" w:rsidRPr="00541ACE" w:rsidRDefault="0032780C" w:rsidP="00D10F12">
            <w:pPr>
              <w:contextualSpacing/>
              <w:jc w:val="both"/>
              <w:rPr>
                <w:rFonts w:ascii="Times New Roman" w:hAnsi="Times New Roman"/>
                <w:sz w:val="28"/>
                <w:szCs w:val="28"/>
              </w:rPr>
            </w:pPr>
          </w:p>
          <w:p w14:paraId="030F5F0D" w14:textId="77777777" w:rsidR="0032780C" w:rsidRPr="00541ACE" w:rsidRDefault="0032780C" w:rsidP="00D10F12">
            <w:pPr>
              <w:contextualSpacing/>
              <w:jc w:val="both"/>
              <w:rPr>
                <w:rFonts w:ascii="Times New Roman" w:hAnsi="Times New Roman"/>
                <w:sz w:val="28"/>
                <w:szCs w:val="28"/>
              </w:rPr>
            </w:pPr>
          </w:p>
        </w:tc>
      </w:tr>
      <w:tr w:rsidR="0032780C" w:rsidRPr="00541ACE" w14:paraId="4D0ADD14" w14:textId="77777777" w:rsidTr="0032780C">
        <w:trPr>
          <w:gridAfter w:val="1"/>
          <w:wAfter w:w="29" w:type="dxa"/>
        </w:trPr>
        <w:tc>
          <w:tcPr>
            <w:tcW w:w="988" w:type="dxa"/>
          </w:tcPr>
          <w:p w14:paraId="3E590E87" w14:textId="77777777" w:rsidR="0032780C" w:rsidRPr="00541ACE" w:rsidRDefault="0032780C" w:rsidP="00D10F12">
            <w:pPr>
              <w:contextualSpacing/>
              <w:jc w:val="both"/>
              <w:rPr>
                <w:rFonts w:ascii="Times New Roman" w:hAnsi="Times New Roman"/>
                <w:b/>
                <w:sz w:val="28"/>
                <w:szCs w:val="28"/>
              </w:rPr>
            </w:pPr>
            <w:r w:rsidRPr="00541ACE">
              <w:rPr>
                <w:rFonts w:ascii="Times New Roman" w:hAnsi="Times New Roman"/>
                <w:b/>
                <w:sz w:val="28"/>
                <w:szCs w:val="28"/>
              </w:rPr>
              <w:t>Câu 5</w:t>
            </w:r>
          </w:p>
        </w:tc>
        <w:tc>
          <w:tcPr>
            <w:tcW w:w="8368" w:type="dxa"/>
          </w:tcPr>
          <w:p w14:paraId="798F2D47" w14:textId="77777777" w:rsidR="0032780C" w:rsidRPr="00541ACE" w:rsidRDefault="0032780C" w:rsidP="00D10F12">
            <w:pPr>
              <w:tabs>
                <w:tab w:val="left" w:pos="284"/>
              </w:tabs>
              <w:jc w:val="both"/>
              <w:rPr>
                <w:rFonts w:ascii="Times New Roman" w:hAnsi="Times New Roman"/>
                <w:b/>
                <w:i/>
                <w:iCs/>
                <w:sz w:val="28"/>
                <w:szCs w:val="28"/>
              </w:rPr>
            </w:pPr>
            <w:r w:rsidRPr="00541ACE">
              <w:rPr>
                <w:rFonts w:ascii="Times New Roman" w:hAnsi="Times New Roman"/>
                <w:b/>
                <w:color w:val="0D0D0D"/>
                <w:sz w:val="28"/>
                <w:szCs w:val="28"/>
              </w:rPr>
              <w:t>Em cảm nhận như thế nào về tình cảm mà bà dành cho Thanh? Tìm 02 chi tiết để chứng minh tình cảm bà dành cho cháu. (1,0 điểm)</w:t>
            </w:r>
          </w:p>
          <w:p w14:paraId="04C8EDA4"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t>- Tình cảm bà dành cho Thanh: yêu thương, quan tâm, chăm sóc, lo lắng cho cháu.</w:t>
            </w:r>
          </w:p>
          <w:p w14:paraId="2B514EF9"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t>- 2 chi tiết chứng minh tình cảm bà dành cho cháu</w:t>
            </w:r>
          </w:p>
          <w:p w14:paraId="694F683E" w14:textId="77777777" w:rsidR="0032780C" w:rsidRPr="00541ACE" w:rsidRDefault="0032780C" w:rsidP="00D10F12">
            <w:pPr>
              <w:contextualSpacing/>
              <w:jc w:val="both"/>
              <w:rPr>
                <w:rFonts w:ascii="Times New Roman" w:hAnsi="Times New Roman"/>
                <w:iCs/>
                <w:sz w:val="28"/>
                <w:szCs w:val="28"/>
              </w:rPr>
            </w:pPr>
            <w:r w:rsidRPr="00541ACE">
              <w:rPr>
                <w:rFonts w:ascii="Times New Roman" w:hAnsi="Times New Roman"/>
                <w:iCs/>
                <w:sz w:val="28"/>
                <w:szCs w:val="28"/>
              </w:rPr>
              <w:t>+Bà lại gần săn sóc, buông màn, nhìn cháu và xua đuổi muỗi.</w:t>
            </w:r>
          </w:p>
          <w:p w14:paraId="265EFECC" w14:textId="77777777" w:rsidR="0032780C" w:rsidRPr="00541ACE" w:rsidRDefault="0032780C" w:rsidP="00D10F12">
            <w:pPr>
              <w:contextualSpacing/>
              <w:jc w:val="both"/>
              <w:rPr>
                <w:rFonts w:ascii="Times New Roman" w:hAnsi="Times New Roman"/>
                <w:iCs/>
                <w:sz w:val="28"/>
                <w:szCs w:val="28"/>
              </w:rPr>
            </w:pPr>
            <w:r w:rsidRPr="00541ACE">
              <w:rPr>
                <w:rFonts w:ascii="Times New Roman" w:hAnsi="Times New Roman"/>
                <w:iCs/>
                <w:sz w:val="28"/>
                <w:szCs w:val="28"/>
              </w:rPr>
              <w:t>+ Gió quạt đưa nhẹ trên mái tóc chàng</w:t>
            </w:r>
          </w:p>
          <w:p w14:paraId="25619DA5" w14:textId="77777777" w:rsidR="0032780C" w:rsidRPr="00541ACE" w:rsidRDefault="0032780C" w:rsidP="00D10F12">
            <w:pPr>
              <w:contextualSpacing/>
              <w:jc w:val="both"/>
              <w:rPr>
                <w:rFonts w:ascii="Times New Roman" w:hAnsi="Times New Roman"/>
                <w:i/>
                <w:iCs/>
                <w:sz w:val="28"/>
                <w:szCs w:val="28"/>
              </w:rPr>
            </w:pPr>
            <w:r w:rsidRPr="00541ACE">
              <w:rPr>
                <w:rFonts w:ascii="Times New Roman" w:hAnsi="Times New Roman"/>
                <w:iCs/>
                <w:sz w:val="28"/>
                <w:szCs w:val="28"/>
              </w:rPr>
              <w:t>+ Bà xuống bếp làm cơm</w:t>
            </w:r>
          </w:p>
          <w:p w14:paraId="2CE98BFF" w14:textId="77777777" w:rsidR="0032780C" w:rsidRPr="00541ACE" w:rsidRDefault="0032780C" w:rsidP="00D10F12">
            <w:pPr>
              <w:contextualSpacing/>
              <w:jc w:val="both"/>
              <w:rPr>
                <w:rFonts w:ascii="Times New Roman" w:hAnsi="Times New Roman"/>
                <w:i/>
                <w:iCs/>
                <w:sz w:val="28"/>
                <w:szCs w:val="28"/>
              </w:rPr>
            </w:pPr>
            <w:r w:rsidRPr="00541ACE">
              <w:rPr>
                <w:rFonts w:ascii="Times New Roman" w:hAnsi="Times New Roman"/>
                <w:i/>
                <w:iCs/>
                <w:sz w:val="28"/>
                <w:szCs w:val="28"/>
              </w:rPr>
              <w:t>Lưu ý:HS chọn 2/3 chi tiết trên. HS chỉ đúng 01 chi tiết cho 0,25 điểm.</w:t>
            </w:r>
          </w:p>
        </w:tc>
        <w:tc>
          <w:tcPr>
            <w:tcW w:w="1530" w:type="dxa"/>
          </w:tcPr>
          <w:p w14:paraId="16AC934D" w14:textId="77777777" w:rsidR="0032780C" w:rsidRPr="00541ACE" w:rsidRDefault="0032780C" w:rsidP="00D10F12">
            <w:pPr>
              <w:contextualSpacing/>
              <w:jc w:val="both"/>
              <w:rPr>
                <w:rFonts w:ascii="Times New Roman" w:hAnsi="Times New Roman"/>
                <w:sz w:val="28"/>
                <w:szCs w:val="28"/>
              </w:rPr>
            </w:pPr>
          </w:p>
          <w:p w14:paraId="759BA665" w14:textId="77777777" w:rsidR="0032780C" w:rsidRPr="00541ACE" w:rsidRDefault="0032780C" w:rsidP="00D10F12">
            <w:pPr>
              <w:contextualSpacing/>
              <w:jc w:val="both"/>
              <w:rPr>
                <w:rFonts w:ascii="Times New Roman" w:hAnsi="Times New Roman"/>
                <w:sz w:val="28"/>
                <w:szCs w:val="28"/>
              </w:rPr>
            </w:pPr>
          </w:p>
          <w:p w14:paraId="6F4B5E16" w14:textId="77777777" w:rsidR="0032780C" w:rsidRPr="00541ACE" w:rsidRDefault="0032780C" w:rsidP="00D10F12">
            <w:pPr>
              <w:contextualSpacing/>
              <w:jc w:val="both"/>
              <w:rPr>
                <w:rFonts w:ascii="Times New Roman" w:hAnsi="Times New Roman"/>
                <w:sz w:val="28"/>
                <w:szCs w:val="28"/>
              </w:rPr>
            </w:pPr>
          </w:p>
          <w:p w14:paraId="39655353"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0,5 điểm</w:t>
            </w:r>
          </w:p>
          <w:p w14:paraId="7F3A6F31" w14:textId="77777777" w:rsidR="0032780C" w:rsidRPr="00541ACE" w:rsidRDefault="0032780C" w:rsidP="00D10F12">
            <w:pPr>
              <w:contextualSpacing/>
              <w:jc w:val="both"/>
              <w:rPr>
                <w:rFonts w:ascii="Times New Roman" w:hAnsi="Times New Roman"/>
                <w:sz w:val="28"/>
                <w:szCs w:val="28"/>
              </w:rPr>
            </w:pPr>
          </w:p>
          <w:p w14:paraId="7FC8950C"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0,5 điểm</w:t>
            </w:r>
          </w:p>
        </w:tc>
      </w:tr>
      <w:tr w:rsidR="0032780C" w:rsidRPr="00541ACE" w14:paraId="195A0717" w14:textId="77777777" w:rsidTr="0032780C">
        <w:trPr>
          <w:gridAfter w:val="1"/>
          <w:wAfter w:w="29" w:type="dxa"/>
        </w:trPr>
        <w:tc>
          <w:tcPr>
            <w:tcW w:w="988" w:type="dxa"/>
          </w:tcPr>
          <w:p w14:paraId="34D01B83" w14:textId="77777777" w:rsidR="0032780C" w:rsidRPr="00541ACE" w:rsidRDefault="0032780C" w:rsidP="00D10F12">
            <w:pPr>
              <w:contextualSpacing/>
              <w:jc w:val="both"/>
              <w:rPr>
                <w:rFonts w:ascii="Times New Roman" w:hAnsi="Times New Roman"/>
                <w:b/>
                <w:sz w:val="28"/>
                <w:szCs w:val="28"/>
              </w:rPr>
            </w:pPr>
            <w:r w:rsidRPr="00541ACE">
              <w:rPr>
                <w:rFonts w:ascii="Times New Roman" w:hAnsi="Times New Roman"/>
                <w:b/>
                <w:sz w:val="28"/>
                <w:szCs w:val="28"/>
              </w:rPr>
              <w:t>Câu 6</w:t>
            </w:r>
          </w:p>
        </w:tc>
        <w:tc>
          <w:tcPr>
            <w:tcW w:w="8368" w:type="dxa"/>
          </w:tcPr>
          <w:p w14:paraId="2EBC42DD" w14:textId="77777777" w:rsidR="0032780C" w:rsidRPr="00541ACE" w:rsidRDefault="0032780C" w:rsidP="00D10F12">
            <w:pPr>
              <w:jc w:val="both"/>
              <w:rPr>
                <w:rFonts w:ascii="Times New Roman" w:hAnsi="Times New Roman"/>
                <w:b/>
                <w:color w:val="000000" w:themeColor="text1"/>
                <w:sz w:val="28"/>
                <w:szCs w:val="28"/>
                <w:shd w:val="clear" w:color="auto" w:fill="FFFFFF"/>
              </w:rPr>
            </w:pPr>
            <w:r w:rsidRPr="00541ACE">
              <w:rPr>
                <w:rFonts w:ascii="Times New Roman" w:hAnsi="Times New Roman"/>
                <w:b/>
                <w:bCs/>
                <w:color w:val="0D0D0D"/>
                <w:sz w:val="28"/>
                <w:szCs w:val="28"/>
              </w:rPr>
              <w:t xml:space="preserve">Trở về nhà, Thanh được sống với kí ức tuổi thơ êm đềm, cảm nhận được sự bình yên ở quê hương. Dựa vào đoạn trích trên và bằng cảm nhận cá nhân, em hãy viết một </w:t>
            </w:r>
            <w:r w:rsidRPr="00541ACE">
              <w:rPr>
                <w:rFonts w:ascii="Times New Roman" w:hAnsi="Times New Roman"/>
                <w:b/>
                <w:bCs/>
                <w:color w:val="000000" w:themeColor="text1"/>
                <w:sz w:val="28"/>
                <w:szCs w:val="28"/>
              </w:rPr>
              <w:t xml:space="preserve">đoạn văn từ 8 đến 10 câu làm rõ câu chủ đề “Tình yêu quê hương bắt đầu từ tình yêu những thứ gần gũi, thân thuộc nhất”. </w:t>
            </w:r>
            <w:r w:rsidRPr="00541ACE">
              <w:rPr>
                <w:rFonts w:ascii="Times New Roman" w:hAnsi="Times New Roman"/>
                <w:b/>
                <w:color w:val="000000" w:themeColor="text1"/>
                <w:sz w:val="28"/>
                <w:szCs w:val="28"/>
                <w:shd w:val="clear" w:color="auto" w:fill="FFFFFF"/>
              </w:rPr>
              <w:t>(1,5 điểm)</w:t>
            </w:r>
          </w:p>
          <w:p w14:paraId="075DDCB3"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hAnsi="Times New Roman"/>
                <w:b/>
                <w:sz w:val="28"/>
                <w:szCs w:val="28"/>
              </w:rPr>
              <w:t xml:space="preserve"> </w:t>
            </w:r>
            <w:r w:rsidRPr="00541ACE">
              <w:rPr>
                <w:rFonts w:ascii="Times New Roman" w:eastAsiaTheme="minorHAnsi" w:hAnsi="Times New Roman"/>
                <w:sz w:val="28"/>
                <w:szCs w:val="28"/>
              </w:rPr>
              <w:t>* Hình thức:  viết đúng hình thức đoạn văn, dung lượng khoảng 8  đến 10 câu (+- 1 câu)</w:t>
            </w:r>
          </w:p>
          <w:p w14:paraId="36E86C49"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sz w:val="28"/>
                <w:szCs w:val="28"/>
              </w:rPr>
              <w:t xml:space="preserve">  * Nội dung: HS có thể trình bày một số ý như sau:</w:t>
            </w:r>
          </w:p>
          <w:p w14:paraId="0D8EFB46" w14:textId="77777777" w:rsidR="0032780C" w:rsidRPr="00541ACE" w:rsidRDefault="0032780C" w:rsidP="00D10F12">
            <w:pPr>
              <w:contextualSpacing/>
              <w:jc w:val="both"/>
              <w:rPr>
                <w:rFonts w:ascii="Times New Roman" w:hAnsi="Times New Roman"/>
                <w:bCs/>
                <w:color w:val="000000" w:themeColor="text1"/>
                <w:sz w:val="28"/>
                <w:szCs w:val="28"/>
              </w:rPr>
            </w:pPr>
            <w:r w:rsidRPr="00541ACE">
              <w:rPr>
                <w:rFonts w:ascii="Times New Roman" w:eastAsiaTheme="minorHAnsi" w:hAnsi="Times New Roman"/>
                <w:sz w:val="28"/>
                <w:szCs w:val="28"/>
              </w:rPr>
              <w:t xml:space="preserve">+ Nêu luận điểm: </w:t>
            </w:r>
            <w:r w:rsidRPr="00541ACE">
              <w:rPr>
                <w:rFonts w:ascii="Times New Roman" w:hAnsi="Times New Roman"/>
                <w:bCs/>
                <w:color w:val="000000" w:themeColor="text1"/>
                <w:sz w:val="28"/>
                <w:szCs w:val="28"/>
              </w:rPr>
              <w:t>Tình yêu quê hương bắt đầu từ tình yêu những thứ gần gũi, thân thuộc nhất</w:t>
            </w:r>
          </w:p>
          <w:p w14:paraId="414A5C3C" w14:textId="77777777" w:rsidR="0032780C" w:rsidRPr="00541ACE" w:rsidRDefault="0032780C" w:rsidP="00D10F12">
            <w:pPr>
              <w:contextualSpacing/>
              <w:jc w:val="both"/>
              <w:rPr>
                <w:rFonts w:ascii="Times New Roman" w:hAnsi="Times New Roman"/>
                <w:bCs/>
                <w:color w:val="000000" w:themeColor="text1"/>
                <w:sz w:val="28"/>
                <w:szCs w:val="28"/>
              </w:rPr>
            </w:pPr>
            <w:r w:rsidRPr="00541ACE">
              <w:rPr>
                <w:rFonts w:ascii="Times New Roman" w:hAnsi="Times New Roman"/>
                <w:bCs/>
                <w:color w:val="000000" w:themeColor="text1"/>
                <w:sz w:val="28"/>
                <w:szCs w:val="28"/>
              </w:rPr>
              <w:t>+ Nêu rõ những gì thân thuộc gần gũi là gì?</w:t>
            </w:r>
          </w:p>
          <w:p w14:paraId="5CC13F4A" w14:textId="77777777" w:rsidR="0032780C" w:rsidRPr="00541ACE" w:rsidRDefault="0032780C" w:rsidP="00D10F12">
            <w:pPr>
              <w:contextualSpacing/>
              <w:jc w:val="both"/>
              <w:rPr>
                <w:rFonts w:ascii="Times New Roman" w:hAnsi="Times New Roman"/>
                <w:bCs/>
                <w:color w:val="000000" w:themeColor="text1"/>
                <w:sz w:val="28"/>
                <w:szCs w:val="28"/>
              </w:rPr>
            </w:pPr>
            <w:r w:rsidRPr="00541ACE">
              <w:rPr>
                <w:rFonts w:ascii="Times New Roman" w:hAnsi="Times New Roman"/>
                <w:bCs/>
                <w:color w:val="000000" w:themeColor="text1"/>
                <w:sz w:val="28"/>
                <w:szCs w:val="28"/>
              </w:rPr>
              <w:t>+ Tại sao tình yêu quê hương bắt đầu từ tình yêu những gì gần gũi, thân thuộc.</w:t>
            </w:r>
          </w:p>
          <w:p w14:paraId="7CA5DD62"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hAnsi="Times New Roman"/>
                <w:bCs/>
                <w:color w:val="000000" w:themeColor="text1"/>
                <w:sz w:val="28"/>
                <w:szCs w:val="28"/>
              </w:rPr>
              <w:t>+ Thể hiện tình yêu quê hương bằng những việc làm gì?</w:t>
            </w:r>
          </w:p>
          <w:p w14:paraId="022B0133" w14:textId="77777777" w:rsidR="0032780C" w:rsidRPr="00541ACE" w:rsidRDefault="0032780C" w:rsidP="00D10F12">
            <w:pPr>
              <w:contextualSpacing/>
              <w:jc w:val="both"/>
              <w:rPr>
                <w:rFonts w:ascii="Times New Roman" w:hAnsi="Times New Roman"/>
                <w:b/>
                <w:sz w:val="28"/>
                <w:szCs w:val="28"/>
              </w:rPr>
            </w:pPr>
          </w:p>
          <w:p w14:paraId="46D9BA19" w14:textId="77777777" w:rsidR="0032780C" w:rsidRPr="00541ACE" w:rsidRDefault="0032780C" w:rsidP="00D10F12">
            <w:pPr>
              <w:contextualSpacing/>
              <w:jc w:val="both"/>
              <w:rPr>
                <w:rFonts w:ascii="Times New Roman" w:eastAsiaTheme="minorHAnsi" w:hAnsi="Times New Roman"/>
                <w:i/>
                <w:sz w:val="28"/>
                <w:szCs w:val="28"/>
              </w:rPr>
            </w:pPr>
            <w:r w:rsidRPr="00541ACE">
              <w:rPr>
                <w:rFonts w:ascii="Times New Roman" w:eastAsiaTheme="minorHAnsi" w:hAnsi="Times New Roman"/>
                <w:i/>
                <w:sz w:val="28"/>
                <w:szCs w:val="28"/>
              </w:rPr>
              <w:t>Lưu ý:</w:t>
            </w:r>
          </w:p>
          <w:p w14:paraId="29C5303F" w14:textId="77777777" w:rsidR="0032780C" w:rsidRPr="00541ACE" w:rsidRDefault="0032780C" w:rsidP="00D10F12">
            <w:pPr>
              <w:contextualSpacing/>
              <w:jc w:val="both"/>
              <w:rPr>
                <w:rFonts w:ascii="Times New Roman" w:eastAsiaTheme="minorHAnsi" w:hAnsi="Times New Roman"/>
                <w:i/>
                <w:sz w:val="28"/>
                <w:szCs w:val="28"/>
              </w:rPr>
            </w:pPr>
            <w:r w:rsidRPr="00541ACE">
              <w:rPr>
                <w:rFonts w:ascii="Times New Roman" w:eastAsiaTheme="minorHAnsi" w:hAnsi="Times New Roman"/>
                <w:i/>
                <w:sz w:val="28"/>
                <w:szCs w:val="28"/>
              </w:rPr>
              <w:t>- GV linh hoạt chấm điểm dựa vào nội dung và hình thức trình bày của học sinh</w:t>
            </w:r>
          </w:p>
          <w:p w14:paraId="0CD89F3B" w14:textId="77777777" w:rsidR="0032780C" w:rsidRPr="00541ACE" w:rsidRDefault="0032780C" w:rsidP="00D10F12">
            <w:pPr>
              <w:contextualSpacing/>
              <w:jc w:val="both"/>
              <w:rPr>
                <w:rFonts w:ascii="Times New Roman" w:eastAsiaTheme="minorHAnsi" w:hAnsi="Times New Roman"/>
                <w:i/>
                <w:sz w:val="28"/>
                <w:szCs w:val="28"/>
              </w:rPr>
            </w:pPr>
            <w:r w:rsidRPr="00541ACE">
              <w:rPr>
                <w:rFonts w:ascii="Times New Roman" w:eastAsiaTheme="minorHAnsi" w:hAnsi="Times New Roman"/>
                <w:i/>
                <w:sz w:val="28"/>
                <w:szCs w:val="28"/>
              </w:rPr>
              <w:t>- HS có thể trình bày thêm các ý khác, đưa ra lí lẽ và bằng chứng thích hợp, thuyết phục thì đều cho điểm</w:t>
            </w:r>
          </w:p>
          <w:p w14:paraId="6D6152B4" w14:textId="77777777" w:rsidR="0032780C" w:rsidRPr="00541ACE" w:rsidRDefault="0032780C" w:rsidP="00D10F12">
            <w:pPr>
              <w:contextualSpacing/>
              <w:jc w:val="both"/>
              <w:rPr>
                <w:rFonts w:ascii="Times New Roman" w:eastAsiaTheme="minorHAnsi" w:hAnsi="Times New Roman"/>
                <w:sz w:val="28"/>
                <w:szCs w:val="28"/>
              </w:rPr>
            </w:pPr>
            <w:r w:rsidRPr="00541ACE">
              <w:rPr>
                <w:rFonts w:ascii="Times New Roman" w:eastAsiaTheme="minorHAnsi" w:hAnsi="Times New Roman"/>
                <w:i/>
                <w:sz w:val="28"/>
                <w:szCs w:val="28"/>
              </w:rPr>
              <w:lastRenderedPageBreak/>
              <w:t>- Khuyến khích những HS có cách lập luận tốt, chặt chẽ, diễn đạt hấp dẫn, sinh động</w:t>
            </w:r>
          </w:p>
        </w:tc>
        <w:tc>
          <w:tcPr>
            <w:tcW w:w="1530" w:type="dxa"/>
          </w:tcPr>
          <w:p w14:paraId="49AEAD0A" w14:textId="77777777" w:rsidR="0032780C" w:rsidRPr="00541ACE" w:rsidRDefault="0032780C" w:rsidP="00D10F12">
            <w:pPr>
              <w:contextualSpacing/>
              <w:jc w:val="both"/>
              <w:rPr>
                <w:rFonts w:ascii="Times New Roman" w:hAnsi="Times New Roman"/>
                <w:sz w:val="28"/>
                <w:szCs w:val="28"/>
              </w:rPr>
            </w:pPr>
          </w:p>
          <w:p w14:paraId="4D3136F8" w14:textId="77777777" w:rsidR="0032780C" w:rsidRPr="00541ACE" w:rsidRDefault="0032780C" w:rsidP="00D10F12">
            <w:pPr>
              <w:contextualSpacing/>
              <w:jc w:val="both"/>
              <w:rPr>
                <w:rFonts w:ascii="Times New Roman" w:hAnsi="Times New Roman"/>
                <w:sz w:val="28"/>
                <w:szCs w:val="28"/>
              </w:rPr>
            </w:pPr>
          </w:p>
          <w:p w14:paraId="741695DE" w14:textId="77777777" w:rsidR="0032780C" w:rsidRPr="00541ACE" w:rsidRDefault="0032780C" w:rsidP="00D10F12">
            <w:pPr>
              <w:contextualSpacing/>
              <w:jc w:val="both"/>
              <w:rPr>
                <w:rFonts w:ascii="Times New Roman" w:hAnsi="Times New Roman"/>
                <w:sz w:val="28"/>
                <w:szCs w:val="28"/>
              </w:rPr>
            </w:pPr>
          </w:p>
          <w:p w14:paraId="21805452" w14:textId="77777777" w:rsidR="0032780C" w:rsidRPr="00541ACE" w:rsidRDefault="0032780C" w:rsidP="00D10F12">
            <w:pPr>
              <w:contextualSpacing/>
              <w:jc w:val="both"/>
              <w:rPr>
                <w:rFonts w:ascii="Times New Roman" w:hAnsi="Times New Roman"/>
                <w:sz w:val="28"/>
                <w:szCs w:val="28"/>
              </w:rPr>
            </w:pPr>
          </w:p>
          <w:p w14:paraId="532F8C34" w14:textId="77777777" w:rsidR="0032780C" w:rsidRPr="00541ACE" w:rsidRDefault="0032780C" w:rsidP="00D10F12">
            <w:pPr>
              <w:contextualSpacing/>
              <w:jc w:val="both"/>
              <w:rPr>
                <w:rFonts w:ascii="Times New Roman" w:hAnsi="Times New Roman"/>
                <w:sz w:val="28"/>
                <w:szCs w:val="28"/>
              </w:rPr>
            </w:pPr>
          </w:p>
          <w:p w14:paraId="62228C7E"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0,25 điểm</w:t>
            </w:r>
          </w:p>
          <w:p w14:paraId="6274A34D" w14:textId="77777777" w:rsidR="0032780C" w:rsidRPr="00541ACE" w:rsidRDefault="0032780C" w:rsidP="00D10F12">
            <w:pPr>
              <w:contextualSpacing/>
              <w:jc w:val="both"/>
              <w:rPr>
                <w:rFonts w:ascii="Times New Roman" w:hAnsi="Times New Roman"/>
                <w:sz w:val="28"/>
                <w:szCs w:val="28"/>
              </w:rPr>
            </w:pPr>
          </w:p>
          <w:p w14:paraId="2FA99F89"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1,25 điểm</w:t>
            </w:r>
          </w:p>
        </w:tc>
      </w:tr>
      <w:tr w:rsidR="0032780C" w:rsidRPr="00541ACE" w14:paraId="6EA77E6F" w14:textId="77777777" w:rsidTr="0032780C">
        <w:tc>
          <w:tcPr>
            <w:tcW w:w="10915" w:type="dxa"/>
            <w:gridSpan w:val="4"/>
          </w:tcPr>
          <w:p w14:paraId="2DCEB94D" w14:textId="77777777" w:rsidR="0032780C" w:rsidRPr="00541ACE" w:rsidRDefault="0032780C" w:rsidP="00D10F12">
            <w:pPr>
              <w:contextualSpacing/>
              <w:jc w:val="center"/>
              <w:rPr>
                <w:rFonts w:ascii="Times New Roman" w:hAnsi="Times New Roman"/>
                <w:b/>
                <w:sz w:val="28"/>
                <w:szCs w:val="28"/>
              </w:rPr>
            </w:pPr>
            <w:r w:rsidRPr="00541ACE">
              <w:rPr>
                <w:rFonts w:ascii="Times New Roman" w:hAnsi="Times New Roman"/>
                <w:b/>
                <w:sz w:val="28"/>
                <w:szCs w:val="28"/>
              </w:rPr>
              <w:t>Phần II (4 điểm)</w:t>
            </w:r>
          </w:p>
        </w:tc>
      </w:tr>
      <w:tr w:rsidR="0032780C" w:rsidRPr="00541ACE" w14:paraId="61E10CE6" w14:textId="77777777" w:rsidTr="0032780C">
        <w:trPr>
          <w:gridAfter w:val="1"/>
          <w:wAfter w:w="29" w:type="dxa"/>
        </w:trPr>
        <w:tc>
          <w:tcPr>
            <w:tcW w:w="988" w:type="dxa"/>
          </w:tcPr>
          <w:p w14:paraId="2AAA62C2" w14:textId="77777777" w:rsidR="0032780C" w:rsidRPr="00541ACE" w:rsidRDefault="0032780C" w:rsidP="00D10F12">
            <w:pPr>
              <w:contextualSpacing/>
              <w:jc w:val="both"/>
              <w:rPr>
                <w:rFonts w:ascii="Times New Roman" w:hAnsi="Times New Roman"/>
                <w:sz w:val="28"/>
                <w:szCs w:val="28"/>
              </w:rPr>
            </w:pPr>
          </w:p>
        </w:tc>
        <w:tc>
          <w:tcPr>
            <w:tcW w:w="8368" w:type="dxa"/>
          </w:tcPr>
          <w:p w14:paraId="659B7ED2"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w:t>
            </w:r>
            <w:r w:rsidRPr="00541ACE">
              <w:rPr>
                <w:rFonts w:ascii="Times New Roman" w:hAnsi="Times New Roman"/>
                <w:b/>
                <w:sz w:val="28"/>
                <w:szCs w:val="28"/>
              </w:rPr>
              <w:t>Hình thức:</w:t>
            </w:r>
            <w:r w:rsidRPr="00541ACE">
              <w:rPr>
                <w:rFonts w:ascii="Times New Roman" w:hAnsi="Times New Roman"/>
                <w:sz w:val="28"/>
                <w:szCs w:val="28"/>
              </w:rPr>
              <w:t xml:space="preserve"> đùng hình thức đoạn văn; diễn đạt mạch lạc, không mắc lỗi chính tả, ngữ pháp, dùng từ; viết đúng kiểu bài văn phân tích về bài thơ</w:t>
            </w:r>
          </w:p>
          <w:p w14:paraId="195D3008"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w:t>
            </w:r>
            <w:r w:rsidRPr="00541ACE">
              <w:rPr>
                <w:rFonts w:ascii="Times New Roman" w:hAnsi="Times New Roman"/>
                <w:b/>
                <w:sz w:val="28"/>
                <w:szCs w:val="28"/>
              </w:rPr>
              <w:t xml:space="preserve">Nội dung: </w:t>
            </w:r>
            <w:r w:rsidRPr="00541ACE">
              <w:rPr>
                <w:rFonts w:ascii="Times New Roman" w:hAnsi="Times New Roman"/>
                <w:sz w:val="28"/>
                <w:szCs w:val="28"/>
              </w:rPr>
              <w:t>Bài làm cần đảm bảo các ý cơ bản sau:</w:t>
            </w:r>
          </w:p>
          <w:p w14:paraId="27087268"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 Giới thiệu được bài thơ – hoàn cảnh ra đời, tác giả; nêu cảm nghĩ chung về bài thơ.</w:t>
            </w:r>
          </w:p>
          <w:p w14:paraId="0A19CEE9"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 Nêu cảm nghĩ về nội dung và nghệ thuật; nêu tác dụng của thể thơ tự do trong thể hiện mạch cảm xúc, tạo nên nét độc đáo của bài thơ</w:t>
            </w:r>
          </w:p>
          <w:p w14:paraId="1B236CEE"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 Khái quát được cảm nghĩ về bài thơ</w:t>
            </w:r>
          </w:p>
          <w:p w14:paraId="3916A759"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b/>
                <w:sz w:val="28"/>
                <w:szCs w:val="28"/>
                <w:u w:val="single"/>
              </w:rPr>
              <w:t>Lưu ý:</w:t>
            </w:r>
            <w:r w:rsidRPr="00541ACE">
              <w:rPr>
                <w:rFonts w:ascii="Times New Roman" w:hAnsi="Times New Roman"/>
                <w:sz w:val="28"/>
                <w:szCs w:val="28"/>
              </w:rPr>
              <w:t xml:space="preserve"> Khuyến khích những bài viết sinh động, hấp dẫn, diễn đạt lưu loát, kết hợp hài hòa yếu tố tự sự với thuyết minh, miêu tả hoặc có sáng tạo riêng trong cách viết, cách diễn đạt, cảm thụ.</w:t>
            </w:r>
          </w:p>
          <w:p w14:paraId="351EE6B6"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Thang điểm:</w:t>
            </w:r>
          </w:p>
          <w:p w14:paraId="7D85A4BD"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3,25-4 điểm: Học sinh viết bài đáp ứng các tiêu chí về nội dung và hình thức</w:t>
            </w:r>
          </w:p>
          <w:p w14:paraId="0B0DD196"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2,25- 3 điểm: Học sinh đáp ứng cơ bản các tiêu chí về nội dung và hình thức, còn sai 1 vài lỗi chính tả, lỗi diễn đạt.</w:t>
            </w:r>
          </w:p>
          <w:p w14:paraId="2C2E22C3"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1-2 điểm: Học sinh đáp ứng được dưới ½ yêu cầu về nội dung, hình thức; còn sai lỗi chính tả nhiều, diễn đạt lủng củng, chưa thoát ý</w:t>
            </w:r>
          </w:p>
          <w:p w14:paraId="00F86052"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0,25-0,75: Học sinh viết sơ sài, chưa đúng bố cục, diễn đạt chưa tốt.</w:t>
            </w:r>
          </w:p>
          <w:p w14:paraId="5393D638"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 điểm: Học sinh viết lạc đề, bỏ giấy trắng</w:t>
            </w:r>
          </w:p>
          <w:p w14:paraId="698E1788" w14:textId="77777777" w:rsidR="0032780C" w:rsidRPr="00541ACE" w:rsidRDefault="0032780C" w:rsidP="00D10F12">
            <w:pPr>
              <w:contextualSpacing/>
              <w:jc w:val="both"/>
              <w:rPr>
                <w:rFonts w:ascii="Times New Roman" w:hAnsi="Times New Roman"/>
                <w:sz w:val="28"/>
                <w:szCs w:val="28"/>
              </w:rPr>
            </w:pPr>
          </w:p>
        </w:tc>
        <w:tc>
          <w:tcPr>
            <w:tcW w:w="1530" w:type="dxa"/>
          </w:tcPr>
          <w:p w14:paraId="0B29A502"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0,5 điểm</w:t>
            </w:r>
          </w:p>
          <w:p w14:paraId="57AC0715" w14:textId="77777777" w:rsidR="0032780C" w:rsidRPr="00541ACE" w:rsidRDefault="0032780C" w:rsidP="00D10F12">
            <w:pPr>
              <w:contextualSpacing/>
              <w:jc w:val="both"/>
              <w:rPr>
                <w:rFonts w:ascii="Times New Roman" w:hAnsi="Times New Roman"/>
                <w:sz w:val="28"/>
                <w:szCs w:val="28"/>
              </w:rPr>
            </w:pPr>
          </w:p>
          <w:p w14:paraId="7D9883CC" w14:textId="77777777" w:rsidR="0032780C" w:rsidRPr="00541ACE" w:rsidRDefault="0032780C" w:rsidP="00D10F12">
            <w:pPr>
              <w:contextualSpacing/>
              <w:jc w:val="both"/>
              <w:rPr>
                <w:rFonts w:ascii="Times New Roman" w:hAnsi="Times New Roman"/>
                <w:sz w:val="28"/>
                <w:szCs w:val="28"/>
              </w:rPr>
            </w:pPr>
          </w:p>
          <w:p w14:paraId="5F051AC6" w14:textId="77777777" w:rsidR="0032780C" w:rsidRPr="00541ACE" w:rsidRDefault="0032780C" w:rsidP="00D10F12">
            <w:pPr>
              <w:contextualSpacing/>
              <w:jc w:val="both"/>
              <w:rPr>
                <w:rFonts w:ascii="Times New Roman" w:hAnsi="Times New Roman"/>
                <w:sz w:val="28"/>
                <w:szCs w:val="28"/>
              </w:rPr>
            </w:pPr>
            <w:r w:rsidRPr="00541ACE">
              <w:rPr>
                <w:rFonts w:ascii="Times New Roman" w:hAnsi="Times New Roman"/>
                <w:sz w:val="28"/>
                <w:szCs w:val="28"/>
              </w:rPr>
              <w:t>3,5 điểm</w:t>
            </w:r>
          </w:p>
        </w:tc>
      </w:tr>
    </w:tbl>
    <w:p w14:paraId="1D3FDE1F" w14:textId="77777777" w:rsidR="0032780C" w:rsidRPr="007D0481" w:rsidRDefault="0032780C" w:rsidP="00E81865">
      <w:pPr>
        <w:spacing w:after="0" w:line="240" w:lineRule="auto"/>
        <w:ind w:firstLine="720"/>
        <w:rPr>
          <w:rFonts w:ascii="Times New Roman" w:hAnsi="Times New Roman"/>
          <w:color w:val="000000" w:themeColor="text1"/>
          <w:sz w:val="28"/>
          <w:szCs w:val="28"/>
        </w:rPr>
      </w:pPr>
    </w:p>
    <w:sectPr w:rsidR="0032780C" w:rsidRPr="007D0481" w:rsidSect="00286B5D">
      <w:headerReference w:type="default" r:id="rId6"/>
      <w:pgSz w:w="12240" w:h="15840"/>
      <w:pgMar w:top="567" w:right="126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51EB" w14:textId="77777777" w:rsidR="00286B5D" w:rsidRDefault="00286B5D" w:rsidP="0032780C">
      <w:pPr>
        <w:spacing w:after="0" w:line="240" w:lineRule="auto"/>
      </w:pPr>
      <w:r>
        <w:separator/>
      </w:r>
    </w:p>
  </w:endnote>
  <w:endnote w:type="continuationSeparator" w:id="0">
    <w:p w14:paraId="4DC1A0B1" w14:textId="77777777" w:rsidR="00286B5D" w:rsidRDefault="00286B5D" w:rsidP="0032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8EFB" w14:textId="77777777" w:rsidR="00286B5D" w:rsidRDefault="00286B5D" w:rsidP="0032780C">
      <w:pPr>
        <w:spacing w:after="0" w:line="240" w:lineRule="auto"/>
      </w:pPr>
      <w:r>
        <w:separator/>
      </w:r>
    </w:p>
  </w:footnote>
  <w:footnote w:type="continuationSeparator" w:id="0">
    <w:p w14:paraId="3BBBD65B" w14:textId="77777777" w:rsidR="00286B5D" w:rsidRDefault="00286B5D" w:rsidP="0032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B6F3" w14:textId="3F6F5958" w:rsidR="0032780C" w:rsidRPr="0032780C" w:rsidRDefault="0032780C" w:rsidP="0032780C">
    <w:pPr>
      <w:pStyle w:val="Header"/>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70"/>
    <w:rsid w:val="00030EAD"/>
    <w:rsid w:val="00127821"/>
    <w:rsid w:val="00165815"/>
    <w:rsid w:val="001C7E27"/>
    <w:rsid w:val="00286B5D"/>
    <w:rsid w:val="0032780C"/>
    <w:rsid w:val="003B6F21"/>
    <w:rsid w:val="003D7170"/>
    <w:rsid w:val="0058328C"/>
    <w:rsid w:val="006921C5"/>
    <w:rsid w:val="006A0710"/>
    <w:rsid w:val="007D0481"/>
    <w:rsid w:val="00892B18"/>
    <w:rsid w:val="008B068C"/>
    <w:rsid w:val="008E7EB9"/>
    <w:rsid w:val="008F5481"/>
    <w:rsid w:val="00926B85"/>
    <w:rsid w:val="00947E14"/>
    <w:rsid w:val="00BA6281"/>
    <w:rsid w:val="00C22100"/>
    <w:rsid w:val="00D0072F"/>
    <w:rsid w:val="00D13E0B"/>
    <w:rsid w:val="00DF4BB6"/>
    <w:rsid w:val="00E44465"/>
    <w:rsid w:val="00E81865"/>
    <w:rsid w:val="00F255A3"/>
    <w:rsid w:val="00FC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68F3"/>
  <w15:chartTrackingRefBased/>
  <w15:docId w15:val="{071A1887-C49A-43FE-8B78-F8DE0D45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1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D7170"/>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D7170"/>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3D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80C"/>
    <w:rPr>
      <w:rFonts w:ascii="Calibri" w:eastAsia="Calibri" w:hAnsi="Calibri" w:cs="Times New Roman"/>
    </w:rPr>
  </w:style>
  <w:style w:type="paragraph" w:styleId="Footer">
    <w:name w:val="footer"/>
    <w:basedOn w:val="Normal"/>
    <w:link w:val="FooterChar"/>
    <w:uiPriority w:val="99"/>
    <w:unhideWhenUsed/>
    <w:rsid w:val="00327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8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6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1097</Words>
  <Characters>6253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2024-03-20T11:19:00Z</dcterms:created>
  <dcterms:modified xsi:type="dcterms:W3CDTF">2024-04-01T08:44:00Z</dcterms:modified>
</cp:coreProperties>
</file>