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6097" w14:textId="5604C4BF" w:rsidR="009E4DAA" w:rsidRDefault="009E4DAA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sz w:val="28"/>
          <w:szCs w:val="28"/>
          <w:bdr w:val="none" w:sz="0" w:space="0" w:color="auto" w:frame="1"/>
        </w:rPr>
      </w:pPr>
      <w:r>
        <w:rPr>
          <w:rStyle w:val="Manh"/>
          <w:rFonts w:eastAsiaTheme="majorEastAsia"/>
          <w:sz w:val="28"/>
          <w:szCs w:val="28"/>
          <w:bdr w:val="none" w:sz="0" w:space="0" w:color="auto" w:frame="1"/>
        </w:rPr>
        <w:t>I.</w:t>
      </w:r>
      <w:r w:rsidRPr="009E4DAA">
        <w:rPr>
          <w:rStyle w:val="Manh"/>
          <w:rFonts w:eastAsiaTheme="majorEastAsia"/>
          <w:sz w:val="28"/>
          <w:szCs w:val="28"/>
          <w:bdr w:val="none" w:sz="0" w:space="0" w:color="auto" w:frame="1"/>
        </w:rPr>
        <w:t>Câu hỏi trắc nghiệm</w:t>
      </w:r>
      <w:r w:rsidR="00C7742C">
        <w:rPr>
          <w:rStyle w:val="Manh"/>
          <w:rFonts w:eastAsiaTheme="majorEastAsia"/>
          <w:sz w:val="28"/>
          <w:szCs w:val="28"/>
          <w:bdr w:val="none" w:sz="0" w:space="0" w:color="auto" w:frame="1"/>
        </w:rPr>
        <w:t xml:space="preserve"> khách quan</w:t>
      </w:r>
    </w:p>
    <w:p w14:paraId="45CC88F9" w14:textId="6374E29B" w:rsidR="009E4DAA" w:rsidRPr="00C7742C" w:rsidRDefault="009E4DAA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</w:pPr>
      <w:r w:rsidRPr="008A7F6E">
        <w:rPr>
          <w:rStyle w:val="Manh"/>
          <w:rFonts w:eastAsiaTheme="majorEastAsia"/>
          <w:sz w:val="28"/>
          <w:szCs w:val="28"/>
          <w:u w:val="single"/>
          <w:bdr w:val="none" w:sz="0" w:space="0" w:color="auto" w:frame="1"/>
        </w:rPr>
        <w:t>Câu 1</w:t>
      </w: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: Có 4 ấm A, B, C, D đựng nước ở nhiệt độ như nhau với khối lượng nước tương ứng ở mỗi bình là 1kg, 2kg, 3kg và 4kg. Sau khi dùng ngọn lửa của cùng 1 bếp ga đun trong thời gian như nhau người ta thấy nhiệt độ của nước trong các ấm trở nên khác nhau.</w:t>
      </w:r>
      <w:r w:rsid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Nhiệt độ bình nào cao nhất?</w:t>
      </w:r>
    </w:p>
    <w:p w14:paraId="66A392A7" w14:textId="5C192B9C" w:rsidR="009E4DAA" w:rsidRDefault="00525DA3" w:rsidP="00525DA3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</w:pP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A.</w:t>
      </w:r>
      <w:r w:rsidR="009E4DAA"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Bình A;     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     </w:t>
      </w:r>
      <w:r w:rsidR="009E4DAA"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     B. Bình B;      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     </w:t>
      </w:r>
      <w:r w:rsidR="009E4DAA"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     C.Bình C;           D.Bình D;</w:t>
      </w:r>
    </w:p>
    <w:p w14:paraId="0CE0194C" w14:textId="2F2A8D2D" w:rsidR="009E4DAA" w:rsidRPr="00C7742C" w:rsidRDefault="00C7742C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</w:pPr>
      <w:r w:rsidRPr="008A7F6E">
        <w:rPr>
          <w:rStyle w:val="Manh"/>
          <w:rFonts w:eastAsiaTheme="majorEastAsia"/>
          <w:sz w:val="28"/>
          <w:szCs w:val="28"/>
          <w:u w:val="single"/>
          <w:bdr w:val="none" w:sz="0" w:space="0" w:color="auto" w:frame="1"/>
        </w:rPr>
        <w:t>Câu 2:</w:t>
      </w: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Có 4 ấm A, B, C, D đựng nước ở nhiệt độ như nhau với khối lượng nước tương ứng ở mỗi bình là 1kg, 2kg, 3kg và 4kg. Sau khi dùng ngọn lửa của cùng 1 bếp ga đun trong thời gian như nhau người ta thấy nhiệt độ của nước trong các ấm trở nên khác nhau.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Yếu tố nào sau đây làm cho nhiệt độ của nước ở ấm khác nhau?</w:t>
      </w:r>
    </w:p>
    <w:p w14:paraId="1FF51F50" w14:textId="77777777" w:rsidR="00C7742C" w:rsidRPr="00C7742C" w:rsidRDefault="00C7742C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</w:pP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A.Thời gian đun.                              </w:t>
      </w:r>
    </w:p>
    <w:p w14:paraId="38E323D0" w14:textId="19BEF497" w:rsidR="00C7742C" w:rsidRPr="00C7742C" w:rsidRDefault="00C7742C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</w:pP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B. Lượng nhiệt năng mà từng ấm nhận được.</w:t>
      </w:r>
    </w:p>
    <w:p w14:paraId="4DBA04FE" w14:textId="2205B7A3" w:rsidR="00C7742C" w:rsidRPr="00C7742C" w:rsidRDefault="00C7742C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</w:pP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C.Lượng nước chứa trong mỗi ấm.</w:t>
      </w:r>
    </w:p>
    <w:p w14:paraId="5062B0AB" w14:textId="572B6C6A" w:rsidR="00C7742C" w:rsidRDefault="00C7742C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</w:pP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D.Loại chất lỏng chứa trong từng ấm.</w:t>
      </w:r>
    </w:p>
    <w:p w14:paraId="075BB498" w14:textId="591D7FD4" w:rsidR="00267A9E" w:rsidRPr="00C7742C" w:rsidRDefault="00267A9E" w:rsidP="00267A9E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</w:pPr>
      <w:r w:rsidRPr="008A7F6E">
        <w:rPr>
          <w:rStyle w:val="Manh"/>
          <w:rFonts w:eastAsiaTheme="majorEastAsia"/>
          <w:sz w:val="28"/>
          <w:szCs w:val="28"/>
          <w:u w:val="single"/>
          <w:bdr w:val="none" w:sz="0" w:space="0" w:color="auto" w:frame="1"/>
        </w:rPr>
        <w:t xml:space="preserve">Câu </w:t>
      </w:r>
      <w:r w:rsidR="008A7F6E" w:rsidRPr="008A7F6E">
        <w:rPr>
          <w:rStyle w:val="Manh"/>
          <w:rFonts w:eastAsiaTheme="majorEastAsia"/>
          <w:sz w:val="28"/>
          <w:szCs w:val="28"/>
          <w:u w:val="single"/>
          <w:bdr w:val="none" w:sz="0" w:space="0" w:color="auto" w:frame="1"/>
        </w:rPr>
        <w:t>3</w:t>
      </w:r>
      <w:r w:rsidRPr="008A7F6E">
        <w:rPr>
          <w:rStyle w:val="Manh"/>
          <w:rFonts w:eastAsiaTheme="majorEastAsia"/>
          <w:sz w:val="28"/>
          <w:szCs w:val="28"/>
          <w:u w:val="single"/>
          <w:bdr w:val="none" w:sz="0" w:space="0" w:color="auto" w:frame="1"/>
        </w:rPr>
        <w:t>:</w:t>
      </w: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Có 4 ấm A, B, C, D đựng nước ở nhiệt độ như nhau với 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thể tích</w:t>
      </w: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nước tương ứng ở mỗi bình là 1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lít</w:t>
      </w: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, 2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lít</w:t>
      </w: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, 3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lít</w:t>
      </w: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và 4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lít</w:t>
      </w: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. Sau khi dùng ngọn lửa của cùng 1 bếp ga đun trong thời gian như nhau người ta thấy nhiệt độ của nước trong các ấm trở nên khác nhau.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Nhiệt độ bình nào 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thấp</w:t>
      </w: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nhất?</w:t>
      </w:r>
    </w:p>
    <w:p w14:paraId="642BCECF" w14:textId="5DDF4E5B" w:rsidR="00267A9E" w:rsidRDefault="00525DA3" w:rsidP="00525DA3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</w:pP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A.</w:t>
      </w:r>
      <w:r w:rsidR="00267A9E"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Bình A;   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      </w:t>
      </w:r>
      <w:r w:rsidR="00267A9E"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       B. Bình B;    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    </w:t>
      </w:r>
      <w:r w:rsidR="00267A9E"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       C.Bình C;           D.Bình D;</w:t>
      </w:r>
    </w:p>
    <w:p w14:paraId="1DC89754" w14:textId="5457EB44" w:rsidR="008A7F6E" w:rsidRDefault="008A7F6E" w:rsidP="008A7F6E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</w:pPr>
      <w:r w:rsidRPr="008A7F6E">
        <w:rPr>
          <w:rStyle w:val="Manh"/>
          <w:rFonts w:eastAsiaTheme="majorEastAsia"/>
          <w:sz w:val="28"/>
          <w:szCs w:val="28"/>
          <w:u w:val="single"/>
          <w:bdr w:val="none" w:sz="0" w:space="0" w:color="auto" w:frame="1"/>
        </w:rPr>
        <w:t>Câu 4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: Năng lượng nhiệt mà nước trong ấm nhận được khi bị đun nóng càng lớn khi:</w:t>
      </w:r>
    </w:p>
    <w:p w14:paraId="5E167C33" w14:textId="4174FA14" w:rsidR="008A7F6E" w:rsidRDefault="008A7F6E" w:rsidP="008A7F6E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</w:pP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A.Thời gian đun càng lâu;                           B.Thời gian đun càng ngắn</w:t>
      </w:r>
    </w:p>
    <w:p w14:paraId="698F9C6C" w14:textId="06EFDF0C" w:rsidR="008A7F6E" w:rsidRDefault="008A7F6E" w:rsidP="008A7F6E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</w:pP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C.Không phụ thuộc thời gian đun.              C.Không kết luận được.</w:t>
      </w:r>
    </w:p>
    <w:p w14:paraId="29EC2C68" w14:textId="7C756623" w:rsidR="008A7F6E" w:rsidRDefault="008A7F6E" w:rsidP="008A7F6E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</w:pPr>
      <w:r w:rsidRPr="008A7F6E">
        <w:rPr>
          <w:rStyle w:val="Manh"/>
          <w:rFonts w:eastAsiaTheme="majorEastAsia"/>
          <w:sz w:val="28"/>
          <w:szCs w:val="28"/>
          <w:u w:val="single"/>
          <w:bdr w:val="none" w:sz="0" w:space="0" w:color="auto" w:frame="1"/>
        </w:rPr>
        <w:t>Câu 5: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 xml:space="preserve"> Năng lượng nhiệt cần cung cấp cho 3 kg nước để tăng thêm 1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  <w:vertAlign w:val="superscript"/>
        </w:rPr>
        <w:t>0</w:t>
      </w: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C là bao nhiêu? Biết nhiệt dung riêng của nước là 4180J/kg.K.</w:t>
      </w:r>
    </w:p>
    <w:p w14:paraId="0A476FDE" w14:textId="5CCD968D" w:rsidR="008A7F6E" w:rsidRPr="008A7F6E" w:rsidRDefault="008A7F6E" w:rsidP="008A7F6E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</w:pPr>
      <w:r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A.4180 J             A.8360 J                      A.12540 J                    A.125400 J</w:t>
      </w:r>
    </w:p>
    <w:p w14:paraId="0C87AFBD" w14:textId="7EB5189D" w:rsidR="008A7F6E" w:rsidRPr="00525DA3" w:rsidRDefault="00525DA3" w:rsidP="008A7F6E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sz w:val="28"/>
          <w:szCs w:val="28"/>
          <w:bdr w:val="none" w:sz="0" w:space="0" w:color="auto" w:frame="1"/>
        </w:rPr>
      </w:pPr>
      <w:r w:rsidRPr="00525DA3">
        <w:rPr>
          <w:rStyle w:val="Manh"/>
          <w:rFonts w:eastAsiaTheme="majorEastAsia"/>
          <w:sz w:val="28"/>
          <w:szCs w:val="28"/>
          <w:bdr w:val="none" w:sz="0" w:space="0" w:color="auto" w:frame="1"/>
        </w:rPr>
        <w:t>Đáp án: 1.A; 2.C; 3.D; 4A; 5.C</w:t>
      </w:r>
    </w:p>
    <w:p w14:paraId="1477DE41" w14:textId="73E9947D" w:rsidR="00C7742C" w:rsidRDefault="00C7742C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eastAsiaTheme="majorEastAsia"/>
          <w:sz w:val="28"/>
          <w:szCs w:val="28"/>
          <w:bdr w:val="none" w:sz="0" w:space="0" w:color="auto" w:frame="1"/>
        </w:rPr>
      </w:pPr>
      <w:r>
        <w:rPr>
          <w:rStyle w:val="Manh"/>
          <w:rFonts w:eastAsiaTheme="majorEastAsia"/>
          <w:sz w:val="28"/>
          <w:szCs w:val="28"/>
          <w:bdr w:val="none" w:sz="0" w:space="0" w:color="auto" w:frame="1"/>
        </w:rPr>
        <w:t>II.Câu hỏi trắc nghiệmtự luận</w:t>
      </w:r>
    </w:p>
    <w:p w14:paraId="66149083" w14:textId="0571BB04" w:rsidR="00DB4B3D" w:rsidRPr="009E4DAA" w:rsidRDefault="00DB4B3D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4DAA">
        <w:rPr>
          <w:sz w:val="28"/>
          <w:szCs w:val="28"/>
        </w:rPr>
        <w:t xml:space="preserve"> </w:t>
      </w:r>
      <w:r w:rsidR="00C7742C">
        <w:rPr>
          <w:sz w:val="28"/>
          <w:szCs w:val="28"/>
        </w:rPr>
        <w:t>Câu 1: Làm thế nào để t</w:t>
      </w:r>
      <w:r w:rsidRPr="009E4DAA">
        <w:rPr>
          <w:sz w:val="28"/>
          <w:szCs w:val="28"/>
        </w:rPr>
        <w:t>ính được năng lượng nhiệt mà nước trong nhiệt lượng kế nhận được khi bị đun nóng bằng cách sử dụng joulemeter.</w:t>
      </w:r>
    </w:p>
    <w:p w14:paraId="3DF8D8D7" w14:textId="77777777" w:rsidR="00DB4B3D" w:rsidRPr="009E4DAA" w:rsidRDefault="00DB4B3D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4DAA">
        <w:rPr>
          <w:rStyle w:val="Manh"/>
          <w:rFonts w:eastAsiaTheme="majorEastAsia"/>
          <w:sz w:val="28"/>
          <w:szCs w:val="28"/>
          <w:bdr w:val="none" w:sz="0" w:space="0" w:color="auto" w:frame="1"/>
        </w:rPr>
        <w:t>Trả lời:</w:t>
      </w:r>
    </w:p>
    <w:p w14:paraId="0EA3957D" w14:textId="77777777" w:rsidR="00DB4B3D" w:rsidRPr="009E4DAA" w:rsidRDefault="00DB4B3D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4DAA">
        <w:rPr>
          <w:sz w:val="28"/>
          <w:szCs w:val="28"/>
        </w:rPr>
        <w:t>Đo năng lượng nhiệt ở nhiệt độ ban đầu: Q</w:t>
      </w:r>
      <w:r w:rsidRPr="009E4DAA">
        <w:rPr>
          <w:sz w:val="28"/>
          <w:szCs w:val="28"/>
          <w:bdr w:val="none" w:sz="0" w:space="0" w:color="auto" w:frame="1"/>
          <w:vertAlign w:val="subscript"/>
        </w:rPr>
        <w:t>1</w:t>
      </w:r>
      <w:r w:rsidRPr="009E4DAA">
        <w:rPr>
          <w:sz w:val="28"/>
          <w:szCs w:val="28"/>
        </w:rPr>
        <w:t>.</w:t>
      </w:r>
    </w:p>
    <w:p w14:paraId="34AA86AC" w14:textId="77777777" w:rsidR="00DB4B3D" w:rsidRPr="009E4DAA" w:rsidRDefault="00DB4B3D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4DAA">
        <w:rPr>
          <w:sz w:val="28"/>
          <w:szCs w:val="28"/>
        </w:rPr>
        <w:t>Đo năng lượng nhiệt ở nhiệt độ mới: Q</w:t>
      </w:r>
      <w:r w:rsidRPr="009E4DAA">
        <w:rPr>
          <w:sz w:val="28"/>
          <w:szCs w:val="28"/>
          <w:bdr w:val="none" w:sz="0" w:space="0" w:color="auto" w:frame="1"/>
          <w:vertAlign w:val="subscript"/>
        </w:rPr>
        <w:t>2</w:t>
      </w:r>
      <w:r w:rsidRPr="009E4DAA">
        <w:rPr>
          <w:sz w:val="28"/>
          <w:szCs w:val="28"/>
        </w:rPr>
        <w:t>.</w:t>
      </w:r>
    </w:p>
    <w:p w14:paraId="0CFD390C" w14:textId="77777777" w:rsidR="00DB4B3D" w:rsidRPr="009E4DAA" w:rsidRDefault="00DB4B3D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4DAA">
        <w:rPr>
          <w:sz w:val="28"/>
          <w:szCs w:val="28"/>
        </w:rPr>
        <w:t>Tính hiệu của Q</w:t>
      </w:r>
      <w:r w:rsidRPr="009E4DAA">
        <w:rPr>
          <w:sz w:val="28"/>
          <w:szCs w:val="28"/>
          <w:bdr w:val="none" w:sz="0" w:space="0" w:color="auto" w:frame="1"/>
          <w:vertAlign w:val="subscript"/>
        </w:rPr>
        <w:t>2</w:t>
      </w:r>
      <w:r w:rsidRPr="009E4DAA">
        <w:rPr>
          <w:sz w:val="28"/>
          <w:szCs w:val="28"/>
        </w:rPr>
        <w:t> – Q</w:t>
      </w:r>
      <w:r w:rsidRPr="009E4DAA">
        <w:rPr>
          <w:sz w:val="28"/>
          <w:szCs w:val="28"/>
          <w:bdr w:val="none" w:sz="0" w:space="0" w:color="auto" w:frame="1"/>
          <w:vertAlign w:val="subscript"/>
        </w:rPr>
        <w:t>1</w:t>
      </w:r>
      <w:r w:rsidRPr="009E4DAA">
        <w:rPr>
          <w:sz w:val="28"/>
          <w:szCs w:val="28"/>
        </w:rPr>
        <w:t> sẽ xác định được năng lượng nhiệt mà nước trong nhiệt lượng kế nhận được khi bị đun nóng.</w:t>
      </w:r>
    </w:p>
    <w:p w14:paraId="69823C8D" w14:textId="116BE77B" w:rsidR="00DB4B3D" w:rsidRPr="009E4DAA" w:rsidRDefault="00C7742C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Manh"/>
          <w:rFonts w:eastAsiaTheme="majorEastAsia"/>
          <w:sz w:val="28"/>
          <w:szCs w:val="28"/>
          <w:bdr w:val="none" w:sz="0" w:space="0" w:color="auto" w:frame="1"/>
        </w:rPr>
        <w:t xml:space="preserve">Câu 2: </w:t>
      </w:r>
      <w:r w:rsidRPr="00C7742C">
        <w:rPr>
          <w:rStyle w:val="Manh"/>
          <w:rFonts w:eastAsiaTheme="majorEastAsia"/>
          <w:b w:val="0"/>
          <w:sz w:val="28"/>
          <w:szCs w:val="28"/>
          <w:bdr w:val="none" w:sz="0" w:space="0" w:color="auto" w:frame="1"/>
        </w:rPr>
        <w:t>Em hãy</w:t>
      </w:r>
      <w:r>
        <w:rPr>
          <w:rStyle w:val="Manh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t</w:t>
      </w:r>
      <w:r w:rsidR="00DB4B3D" w:rsidRPr="009E4DAA">
        <w:rPr>
          <w:sz w:val="28"/>
          <w:szCs w:val="28"/>
        </w:rPr>
        <w:t xml:space="preserve">ính năng lượng nhiệt để đun sôi </w:t>
      </w:r>
      <w:r>
        <w:rPr>
          <w:sz w:val="28"/>
          <w:szCs w:val="28"/>
        </w:rPr>
        <w:t>2 lít</w:t>
      </w:r>
      <w:r w:rsidR="00DB4B3D" w:rsidRPr="009E4DAA">
        <w:rPr>
          <w:sz w:val="28"/>
          <w:szCs w:val="28"/>
        </w:rPr>
        <w:t xml:space="preserve"> nước </w:t>
      </w:r>
      <w:r>
        <w:rPr>
          <w:sz w:val="28"/>
          <w:szCs w:val="28"/>
        </w:rPr>
        <w:t>đang ở nhiệt độ phòng, biết nhiệt độ phòng là 27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</w:t>
      </w:r>
      <w:r w:rsidR="00DB4B3D" w:rsidRPr="009E4DAA">
        <w:rPr>
          <w:sz w:val="28"/>
          <w:szCs w:val="28"/>
        </w:rPr>
        <w:t>.</w:t>
      </w:r>
    </w:p>
    <w:p w14:paraId="4459DA18" w14:textId="77777777" w:rsidR="00DB4B3D" w:rsidRPr="009E4DAA" w:rsidRDefault="00DB4B3D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4DAA">
        <w:rPr>
          <w:rStyle w:val="Manh"/>
          <w:rFonts w:eastAsiaTheme="majorEastAsia"/>
          <w:sz w:val="28"/>
          <w:szCs w:val="28"/>
          <w:bdr w:val="none" w:sz="0" w:space="0" w:color="auto" w:frame="1"/>
        </w:rPr>
        <w:t>Trả lời:</w:t>
      </w:r>
    </w:p>
    <w:p w14:paraId="4610A1A3" w14:textId="77777777" w:rsidR="00DB4B3D" w:rsidRPr="009E4DAA" w:rsidRDefault="00DB4B3D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4DAA">
        <w:rPr>
          <w:sz w:val="28"/>
          <w:szCs w:val="28"/>
        </w:rPr>
        <w:t>Tính năng lượng nhiệt để đun sôi một lượng nước xác định bằng cách sử dụng công thức: Q = m.c.(t</w:t>
      </w:r>
      <w:r w:rsidRPr="009E4DAA">
        <w:rPr>
          <w:sz w:val="28"/>
          <w:szCs w:val="28"/>
          <w:bdr w:val="none" w:sz="0" w:space="0" w:color="auto" w:frame="1"/>
          <w:vertAlign w:val="subscript"/>
        </w:rPr>
        <w:t>2</w:t>
      </w:r>
      <w:r w:rsidRPr="009E4DAA">
        <w:rPr>
          <w:sz w:val="28"/>
          <w:szCs w:val="28"/>
        </w:rPr>
        <w:t> – t</w:t>
      </w:r>
      <w:r w:rsidRPr="009E4DAA">
        <w:rPr>
          <w:sz w:val="28"/>
          <w:szCs w:val="28"/>
          <w:bdr w:val="none" w:sz="0" w:space="0" w:color="auto" w:frame="1"/>
          <w:vertAlign w:val="subscript"/>
        </w:rPr>
        <w:t>1</w:t>
      </w:r>
      <w:r w:rsidRPr="009E4DAA">
        <w:rPr>
          <w:sz w:val="28"/>
          <w:szCs w:val="28"/>
        </w:rPr>
        <w:t>)</w:t>
      </w:r>
    </w:p>
    <w:p w14:paraId="0715B8AB" w14:textId="1659348F" w:rsidR="00DB4B3D" w:rsidRDefault="00DB4B3D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4DAA">
        <w:rPr>
          <w:sz w:val="28"/>
          <w:szCs w:val="28"/>
        </w:rPr>
        <w:t>Trong đó c là nhiệt dung riêng của nước có giá trị bằng 4180 (J/kg.K); m là khối lượng chất lỏng; t</w:t>
      </w:r>
      <w:r w:rsidRPr="009E4DAA">
        <w:rPr>
          <w:sz w:val="28"/>
          <w:szCs w:val="28"/>
          <w:bdr w:val="none" w:sz="0" w:space="0" w:color="auto" w:frame="1"/>
          <w:vertAlign w:val="subscript"/>
        </w:rPr>
        <w:t>2</w:t>
      </w:r>
      <w:r w:rsidRPr="009E4DAA">
        <w:rPr>
          <w:sz w:val="28"/>
          <w:szCs w:val="28"/>
        </w:rPr>
        <w:t> là nhiệt độ lúc sau, t</w:t>
      </w:r>
      <w:r w:rsidRPr="009E4DAA">
        <w:rPr>
          <w:sz w:val="28"/>
          <w:szCs w:val="28"/>
          <w:bdr w:val="none" w:sz="0" w:space="0" w:color="auto" w:frame="1"/>
          <w:vertAlign w:val="subscript"/>
        </w:rPr>
        <w:t>1</w:t>
      </w:r>
      <w:r w:rsidRPr="009E4DAA">
        <w:rPr>
          <w:sz w:val="28"/>
          <w:szCs w:val="28"/>
        </w:rPr>
        <w:t> là nhiệt độ ban đầu</w:t>
      </w:r>
      <w:r w:rsidR="00C7742C">
        <w:rPr>
          <w:sz w:val="28"/>
          <w:szCs w:val="28"/>
        </w:rPr>
        <w:t>;</w:t>
      </w:r>
    </w:p>
    <w:p w14:paraId="77421ED3" w14:textId="34E299BE" w:rsidR="00C7742C" w:rsidRDefault="00C7742C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Khi đun 2 lít nước từ nhiệt độ phòng đến sôi tức là nước đã tăng nhiệt độ từ 27</w:t>
      </w:r>
      <w:r w:rsidR="003C5947">
        <w:rPr>
          <w:sz w:val="28"/>
          <w:szCs w:val="28"/>
          <w:vertAlign w:val="superscript"/>
        </w:rPr>
        <w:t>0</w:t>
      </w:r>
      <w:r w:rsidR="003C5947">
        <w:rPr>
          <w:sz w:val="28"/>
          <w:szCs w:val="28"/>
        </w:rPr>
        <w:t>C lên 100</w:t>
      </w:r>
      <w:r w:rsidR="003C5947">
        <w:rPr>
          <w:sz w:val="28"/>
          <w:szCs w:val="28"/>
          <w:vertAlign w:val="superscript"/>
        </w:rPr>
        <w:t>0</w:t>
      </w:r>
      <w:r w:rsidR="003C5947">
        <w:rPr>
          <w:sz w:val="28"/>
          <w:szCs w:val="28"/>
        </w:rPr>
        <w:t xml:space="preserve">C do đó ta có: </w:t>
      </w:r>
    </w:p>
    <w:p w14:paraId="7430EF47" w14:textId="47BB4630" w:rsidR="003C5947" w:rsidRPr="003C5947" w:rsidRDefault="003C5947" w:rsidP="00DB4B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Q = 2.4180.(100-27) = 610280 (J)</w:t>
      </w:r>
    </w:p>
    <w:sectPr w:rsidR="003C5947" w:rsidRPr="003C5947" w:rsidSect="00B91C6D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046D"/>
    <w:multiLevelType w:val="hybridMultilevel"/>
    <w:tmpl w:val="D57EB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6E03"/>
    <w:multiLevelType w:val="hybridMultilevel"/>
    <w:tmpl w:val="E5DA7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E0CFE"/>
    <w:multiLevelType w:val="hybridMultilevel"/>
    <w:tmpl w:val="D4EA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E32EA"/>
    <w:multiLevelType w:val="hybridMultilevel"/>
    <w:tmpl w:val="2514E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52896">
    <w:abstractNumId w:val="0"/>
  </w:num>
  <w:num w:numId="2" w16cid:durableId="218975082">
    <w:abstractNumId w:val="2"/>
  </w:num>
  <w:num w:numId="3" w16cid:durableId="1447191317">
    <w:abstractNumId w:val="1"/>
  </w:num>
  <w:num w:numId="4" w16cid:durableId="1840610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2A"/>
    <w:rsid w:val="00267A9E"/>
    <w:rsid w:val="003C5947"/>
    <w:rsid w:val="00525DA3"/>
    <w:rsid w:val="00680887"/>
    <w:rsid w:val="008A7F6E"/>
    <w:rsid w:val="009B7522"/>
    <w:rsid w:val="009E4DAA"/>
    <w:rsid w:val="00B91C6D"/>
    <w:rsid w:val="00B94274"/>
    <w:rsid w:val="00C7742C"/>
    <w:rsid w:val="00CF1C3E"/>
    <w:rsid w:val="00D1622A"/>
    <w:rsid w:val="00DB4B3D"/>
    <w:rsid w:val="00DE576A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ACF61"/>
  <w15:chartTrackingRefBased/>
  <w15:docId w15:val="{CABCE1BE-4F4D-4816-9A50-8D98CD44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91C6D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B91C6D"/>
    <w:pPr>
      <w:keepNext/>
      <w:keepLines/>
      <w:spacing w:before="36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B91C6D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B91C6D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B91C6D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B91C6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B91C6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B91C6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B91C6D"/>
    <w:rPr>
      <w:rFonts w:ascii="Times New Roman" w:eastAsiaTheme="majorEastAsia" w:hAnsi="Times New Roman" w:cstheme="majorBidi"/>
      <w:i/>
      <w:iCs/>
      <w:sz w:val="26"/>
    </w:rPr>
  </w:style>
  <w:style w:type="paragraph" w:styleId="ThngthngWeb">
    <w:name w:val="Normal (Web)"/>
    <w:basedOn w:val="Binhthng"/>
    <w:uiPriority w:val="99"/>
    <w:semiHidden/>
    <w:unhideWhenUsed/>
    <w:rsid w:val="00DB4B3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DB4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Minh_20144423</cp:lastModifiedBy>
  <cp:revision>2</cp:revision>
  <dcterms:created xsi:type="dcterms:W3CDTF">2023-08-16T12:27:00Z</dcterms:created>
  <dcterms:modified xsi:type="dcterms:W3CDTF">2023-08-16T12:27:00Z</dcterms:modified>
</cp:coreProperties>
</file>