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proofErr w:type="gramStart"/>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roofErr w:type="gramEnd"/>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proofErr w:type="gramStart"/>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roofErr w:type="gramEnd"/>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271BDCC6" w:rsidR="000B31CE"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C66ABE">
        <w:rPr>
          <w:rFonts w:asciiTheme="majorHAnsi" w:eastAsia="Times New Roman" w:hAnsiTheme="majorHAnsi" w:cstheme="majorHAnsi"/>
          <w:b/>
          <w:bCs/>
          <w:color w:val="FF0000"/>
          <w:sz w:val="26"/>
          <w:szCs w:val="26"/>
        </w:rPr>
        <w:t>6</w:t>
      </w:r>
      <w:r w:rsidR="003E1076" w:rsidRPr="002108C6">
        <w:rPr>
          <w:rFonts w:asciiTheme="majorHAnsi" w:eastAsia="Times New Roman" w:hAnsiTheme="majorHAnsi" w:cstheme="majorHAnsi"/>
          <w:b/>
          <w:bCs/>
          <w:color w:val="FF0000"/>
          <w:sz w:val="26"/>
          <w:szCs w:val="26"/>
          <w:lang w:val="vi-VN"/>
        </w:rPr>
        <w:t xml:space="preserve">: </w:t>
      </w:r>
    </w:p>
    <w:p w14:paraId="72F15093" w14:textId="218A4779" w:rsidR="00C66ABE" w:rsidRPr="00C66ABE" w:rsidRDefault="00C66ABE" w:rsidP="005D2587">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ĐẶC ĐIỂM TỰ NHIÊN TRUNG VÀ NAM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386F0D7D" w14:textId="21F79D9D" w:rsidR="00C66ABE" w:rsidRPr="00C66ABE" w:rsidRDefault="00ED7375"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C66ABE" w:rsidRPr="00C66ABE">
        <w:rPr>
          <w:rFonts w:asciiTheme="majorHAnsi" w:hAnsiTheme="majorHAnsi" w:cstheme="majorHAnsi"/>
          <w:color w:val="000000" w:themeColor="text1"/>
          <w:sz w:val="26"/>
          <w:szCs w:val="26"/>
          <w:shd w:val="clear" w:color="auto" w:fill="FFFFFF"/>
          <w:lang w:val="vi-VN"/>
        </w:rPr>
        <w:t>Trình bày được sự phân hoá tự nhiên theo chi</w:t>
      </w:r>
      <w:r w:rsidR="00C66ABE">
        <w:rPr>
          <w:rFonts w:asciiTheme="majorHAnsi" w:hAnsiTheme="majorHAnsi" w:cstheme="majorHAnsi"/>
          <w:color w:val="000000" w:themeColor="text1"/>
          <w:sz w:val="26"/>
          <w:szCs w:val="26"/>
          <w:shd w:val="clear" w:color="auto" w:fill="FFFFFF"/>
        </w:rPr>
        <w:t>ề</w:t>
      </w:r>
      <w:r w:rsidR="00C66ABE" w:rsidRPr="00C66ABE">
        <w:rPr>
          <w:rFonts w:asciiTheme="majorHAnsi" w:hAnsiTheme="majorHAnsi" w:cstheme="majorHAnsi"/>
          <w:color w:val="000000" w:themeColor="text1"/>
          <w:sz w:val="26"/>
          <w:szCs w:val="26"/>
          <w:shd w:val="clear" w:color="auto" w:fill="FFFFFF"/>
          <w:lang w:val="vi-VN"/>
        </w:rPr>
        <w:t>u đông - tâ</w:t>
      </w:r>
      <w:r w:rsidR="00C66ABE">
        <w:rPr>
          <w:rFonts w:asciiTheme="majorHAnsi" w:hAnsiTheme="majorHAnsi" w:cstheme="majorHAnsi"/>
          <w:color w:val="000000" w:themeColor="text1"/>
          <w:sz w:val="26"/>
          <w:szCs w:val="26"/>
          <w:shd w:val="clear" w:color="auto" w:fill="FFFFFF"/>
        </w:rPr>
        <w:t>y</w:t>
      </w:r>
      <w:r w:rsidR="00C66ABE" w:rsidRPr="00C66ABE">
        <w:rPr>
          <w:rFonts w:asciiTheme="majorHAnsi" w:hAnsiTheme="majorHAnsi" w:cstheme="majorHAnsi"/>
          <w:color w:val="000000" w:themeColor="text1"/>
          <w:sz w:val="26"/>
          <w:szCs w:val="26"/>
          <w:shd w:val="clear" w:color="auto" w:fill="FFFFFF"/>
          <w:lang w:val="vi-VN"/>
        </w:rPr>
        <w:t xml:space="preserve">, theo chiều bắc </w:t>
      </w:r>
      <w:r w:rsidR="00C66ABE">
        <w:rPr>
          <w:rFonts w:asciiTheme="majorHAnsi" w:hAnsiTheme="majorHAnsi" w:cstheme="majorHAnsi"/>
          <w:color w:val="000000" w:themeColor="text1"/>
          <w:sz w:val="26"/>
          <w:szCs w:val="26"/>
          <w:shd w:val="clear" w:color="auto" w:fill="FFFFFF"/>
          <w:lang w:val="vi-VN"/>
        </w:rPr>
        <w:t>–</w:t>
      </w:r>
      <w:r w:rsidR="00C66ABE" w:rsidRPr="00C66ABE">
        <w:rPr>
          <w:rFonts w:asciiTheme="majorHAnsi" w:hAnsiTheme="majorHAnsi" w:cstheme="majorHAnsi"/>
          <w:color w:val="000000" w:themeColor="text1"/>
          <w:sz w:val="26"/>
          <w:szCs w:val="26"/>
          <w:shd w:val="clear" w:color="auto" w:fill="FFFFFF"/>
          <w:lang w:val="vi-VN"/>
        </w:rPr>
        <w:t xml:space="preserve"> nam</w:t>
      </w:r>
      <w:r w:rsidR="00C66ABE">
        <w:rPr>
          <w:rFonts w:asciiTheme="majorHAnsi" w:hAnsiTheme="majorHAnsi" w:cstheme="majorHAnsi"/>
          <w:color w:val="000000" w:themeColor="text1"/>
          <w:sz w:val="26"/>
          <w:szCs w:val="26"/>
          <w:shd w:val="clear" w:color="auto" w:fill="FFFFFF"/>
        </w:rPr>
        <w:t xml:space="preserve">, </w:t>
      </w:r>
      <w:r w:rsidR="00C66ABE" w:rsidRPr="00C66ABE">
        <w:rPr>
          <w:rFonts w:asciiTheme="majorHAnsi" w:hAnsiTheme="majorHAnsi" w:cstheme="majorHAnsi"/>
          <w:color w:val="000000" w:themeColor="text1"/>
          <w:sz w:val="26"/>
          <w:szCs w:val="26"/>
          <w:shd w:val="clear" w:color="auto" w:fill="FFFFFF"/>
          <w:lang w:val="vi-VN"/>
        </w:rPr>
        <w:t>theo chiều cao (trên dãy núi An-đét).</w:t>
      </w:r>
    </w:p>
    <w:p w14:paraId="6A240F1F" w14:textId="5BE116D0" w:rsidR="005D2587" w:rsidRPr="002108C6"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Biết sử dụng các b</w:t>
      </w:r>
      <w:r>
        <w:rPr>
          <w:rFonts w:asciiTheme="majorHAnsi" w:hAnsiTheme="majorHAnsi" w:cstheme="majorHAnsi"/>
          <w:color w:val="000000" w:themeColor="text1"/>
          <w:sz w:val="26"/>
          <w:szCs w:val="26"/>
          <w:shd w:val="clear" w:color="auto" w:fill="FFFFFF"/>
        </w:rPr>
        <w:t>ả</w:t>
      </w:r>
      <w:r w:rsidRPr="00C66ABE">
        <w:rPr>
          <w:rFonts w:asciiTheme="majorHAnsi" w:hAnsiTheme="majorHAnsi" w:cstheme="majorHAnsi"/>
          <w:color w:val="000000" w:themeColor="text1"/>
          <w:sz w:val="26"/>
          <w:szCs w:val="26"/>
          <w:shd w:val="clear" w:color="auto" w:fill="FFFFFF"/>
          <w:lang w:val="vi-VN"/>
        </w:rPr>
        <w:t>n đ</w:t>
      </w:r>
      <w:r>
        <w:rPr>
          <w:rFonts w:asciiTheme="majorHAnsi" w:hAnsiTheme="majorHAnsi" w:cstheme="majorHAnsi"/>
          <w:color w:val="000000" w:themeColor="text1"/>
          <w:sz w:val="26"/>
          <w:szCs w:val="26"/>
          <w:shd w:val="clear" w:color="auto" w:fill="FFFFFF"/>
        </w:rPr>
        <w:t>ồ</w:t>
      </w:r>
      <w:r w:rsidRPr="00C66ABE">
        <w:rPr>
          <w:rFonts w:asciiTheme="majorHAnsi" w:hAnsiTheme="majorHAnsi" w:cstheme="majorHAnsi"/>
          <w:color w:val="000000" w:themeColor="text1"/>
          <w:sz w:val="26"/>
          <w:szCs w:val="26"/>
          <w:shd w:val="clear" w:color="auto" w:fill="FFFFFF"/>
          <w:lang w:val="vi-VN"/>
        </w:rPr>
        <w:t xml:space="preserve"> để xác định phạm vi, các khu vực địa hình, các đới và k</w:t>
      </w:r>
      <w:r>
        <w:rPr>
          <w:rFonts w:asciiTheme="majorHAnsi" w:hAnsiTheme="majorHAnsi" w:cstheme="majorHAnsi"/>
          <w:color w:val="000000" w:themeColor="text1"/>
          <w:sz w:val="26"/>
          <w:szCs w:val="26"/>
          <w:shd w:val="clear" w:color="auto" w:fill="FFFFFF"/>
        </w:rPr>
        <w:t xml:space="preserve">iểu </w:t>
      </w:r>
      <w:r w:rsidRPr="00C66ABE">
        <w:rPr>
          <w:rFonts w:asciiTheme="majorHAnsi" w:hAnsiTheme="majorHAnsi" w:cstheme="majorHAnsi"/>
          <w:color w:val="000000" w:themeColor="text1"/>
          <w:sz w:val="26"/>
          <w:szCs w:val="26"/>
          <w:shd w:val="clear" w:color="auto" w:fill="FFFFFF"/>
          <w:lang w:val="vi-VN"/>
        </w:rPr>
        <w:t>khí hậu,...</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3476C6BE"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C66ABE">
        <w:rPr>
          <w:rFonts w:asciiTheme="majorHAnsi" w:hAnsiTheme="majorHAnsi" w:cstheme="majorHAnsi"/>
          <w:color w:val="000000" w:themeColor="text1"/>
          <w:sz w:val="26"/>
          <w:szCs w:val="26"/>
          <w:shd w:val="clear" w:color="auto" w:fill="FFFFFF"/>
        </w:rPr>
        <w:t>N</w:t>
      </w:r>
      <w:r w:rsidR="00C66ABE" w:rsidRPr="00C66ABE">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00C66ABE">
        <w:rPr>
          <w:rFonts w:asciiTheme="majorHAnsi" w:hAnsiTheme="majorHAnsi" w:cstheme="majorHAnsi"/>
          <w:color w:val="000000" w:themeColor="text1"/>
          <w:sz w:val="26"/>
          <w:szCs w:val="26"/>
          <w:shd w:val="clear" w:color="auto" w:fill="FFFFFF"/>
        </w:rPr>
        <w:t>iê</w:t>
      </w:r>
      <w:r w:rsidR="00C66ABE" w:rsidRPr="00C66ABE">
        <w:rPr>
          <w:rFonts w:asciiTheme="majorHAnsi" w:hAnsiTheme="majorHAnsi" w:cstheme="majorHAnsi"/>
          <w:color w:val="000000" w:themeColor="text1"/>
          <w:sz w:val="26"/>
          <w:szCs w:val="26"/>
          <w:shd w:val="clear" w:color="auto" w:fill="FFFFFF"/>
          <w:lang w:val="vi-VN"/>
        </w:rPr>
        <w:t>n.</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w:t>
      </w:r>
      <w:proofErr w:type="gramStart"/>
      <w:r w:rsidRPr="002108C6">
        <w:rPr>
          <w:rFonts w:asciiTheme="majorHAnsi" w:hAnsiTheme="majorHAnsi" w:cstheme="majorHAnsi"/>
          <w:color w:val="000000" w:themeColor="text1"/>
          <w:sz w:val="26"/>
          <w:szCs w:val="26"/>
          <w:shd w:val="clear" w:color="auto" w:fill="FFFFFF"/>
        </w:rPr>
        <w:t>ảnh,..</w:t>
      </w:r>
      <w:proofErr w:type="gramEnd"/>
      <w:r w:rsidRPr="002108C6">
        <w:rPr>
          <w:rFonts w:asciiTheme="majorHAnsi" w:hAnsiTheme="majorHAnsi" w:cstheme="majorHAnsi"/>
          <w:color w:val="000000" w:themeColor="text1"/>
          <w:sz w:val="26"/>
          <w:szCs w:val="26"/>
          <w:shd w:val="clear" w:color="auto" w:fill="FFFFFF"/>
        </w:rPr>
        <w:t>)</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5874234E" w14:textId="77777777" w:rsidR="00C66ABE" w:rsidRPr="00C66ABE" w:rsidRDefault="00F127EB"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66ABE" w:rsidRPr="00C66ABE">
        <w:rPr>
          <w:rFonts w:asciiTheme="majorHAnsi" w:hAnsiTheme="majorHAnsi" w:cstheme="majorHAnsi"/>
          <w:color w:val="000000" w:themeColor="text1"/>
          <w:sz w:val="26"/>
          <w:szCs w:val="26"/>
          <w:shd w:val="clear" w:color="auto" w:fill="FFFFFF"/>
          <w:lang w:val="vi-VN"/>
        </w:rPr>
        <w:t>Có ý thức bảo vệ thiên nhiên.</w:t>
      </w:r>
    </w:p>
    <w:p w14:paraId="32E0D0A6" w14:textId="7A7B5CBF" w:rsidR="00C546F5" w:rsidRPr="00C546F5" w:rsidRDefault="00C66ABE"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Yêu khoa học, ham học hỏi, tìm lòi.</w:t>
      </w:r>
    </w:p>
    <w:p w14:paraId="127523C5" w14:textId="57D18313" w:rsidR="00546E40" w:rsidRPr="00C546F5"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0ADBBA61" w14:textId="77777777" w:rsidR="00C66ABE" w:rsidRPr="00C66ABE" w:rsidRDefault="005D2587" w:rsidP="00C66ABE">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C66ABE" w:rsidRPr="00C66ABE">
        <w:rPr>
          <w:rFonts w:asciiTheme="majorHAnsi" w:hAnsiTheme="majorHAnsi" w:cstheme="majorHAnsi"/>
          <w:color w:val="000000" w:themeColor="text1"/>
          <w:sz w:val="26"/>
          <w:szCs w:val="26"/>
          <w:shd w:val="clear" w:color="auto" w:fill="FFFFFF"/>
        </w:rPr>
        <w:t>Bản đồ tự nhiên châu Mỹ.</w:t>
      </w:r>
    </w:p>
    <w:p w14:paraId="2A89D383" w14:textId="77777777" w:rsidR="00C66ABE" w:rsidRPr="00C66ABE"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Bản đồ các đới và kiểu khí hậu ở Trung và Nam Mỹ.</w:t>
      </w:r>
    </w:p>
    <w:p w14:paraId="04840BE1" w14:textId="77777777" w:rsidR="00C66ABE" w:rsidRPr="00C66ABE"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Phiếu học tập.</w:t>
      </w:r>
    </w:p>
    <w:p w14:paraId="614F0558" w14:textId="58C86E8F" w:rsidR="002E1C4D" w:rsidRPr="002108C6"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Một số hình ảnh vế thiên nhiên ở Trung và Nam Mỹ.</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0B40D9CF"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357AC" w:rsidRPr="002108C6">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sidR="003478DE">
        <w:rPr>
          <w:rFonts w:asciiTheme="majorHAnsi" w:hAnsiTheme="majorHAnsi" w:cstheme="majorHAnsi"/>
          <w:color w:val="000000" w:themeColor="text1"/>
          <w:sz w:val="26"/>
          <w:szCs w:val="26"/>
          <w:shd w:val="clear" w:color="auto" w:fill="FFFFFF"/>
        </w:rPr>
        <w:t>Trung và Nam</w:t>
      </w:r>
      <w:r w:rsidR="002357AC" w:rsidRPr="002108C6">
        <w:rPr>
          <w:rFonts w:asciiTheme="majorHAnsi" w:hAnsiTheme="majorHAnsi" w:cstheme="majorHAnsi"/>
          <w:color w:val="000000" w:themeColor="text1"/>
          <w:sz w:val="26"/>
          <w:szCs w:val="26"/>
          <w:shd w:val="clear" w:color="auto" w:fill="FFFFFF"/>
          <w:lang w:val="vi-VN"/>
        </w:rPr>
        <w:t xml:space="preserve">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p w14:paraId="7588E78D"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1: </w:t>
      </w:r>
      <w:r w:rsidRPr="003478DE">
        <w:rPr>
          <w:rFonts w:ascii="Times New Roman" w:eastAsia="Cambria" w:hAnsi="Times New Roman" w:cs="Times New Roman"/>
          <w:sz w:val="26"/>
          <w:szCs w:val="26"/>
          <w:lang w:val="vi-VN"/>
        </w:rPr>
        <w:t>GV nêu luật chơi</w:t>
      </w:r>
    </w:p>
    <w:p w14:paraId="2027F9B2"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Tên trò chơi </w:t>
      </w:r>
      <w:r w:rsidRPr="003478DE">
        <w:rPr>
          <w:rFonts w:ascii="Times New Roman" w:eastAsia="Cambria" w:hAnsi="Times New Roman" w:cs="Times New Roman"/>
          <w:b/>
          <w:sz w:val="26"/>
          <w:szCs w:val="26"/>
          <w:lang w:val="vi-VN"/>
        </w:rPr>
        <w:t>“Giải đoán hình ảnh”</w:t>
      </w:r>
    </w:p>
    <w:p w14:paraId="38A2E3AD"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Có 6 hình ảnh, quan sát hình ảnh và tìm địa danh trong lược đồ Hình 41.1- Lược đồ tự nhiên Trung và Nam Mĩ.</w:t>
      </w:r>
    </w:p>
    <w:p w14:paraId="5C053EA9"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Thời gian hoạt động cặp đôi là 3 phút </w:t>
      </w:r>
    </w:p>
    <w:p w14:paraId="04604CA5" w14:textId="339829CF"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2: </w:t>
      </w:r>
      <w:r w:rsidRPr="003478DE">
        <w:rPr>
          <w:rFonts w:ascii="Times New Roman" w:eastAsia="Cambria" w:hAnsi="Times New Roman" w:cs="Times New Roman"/>
          <w:sz w:val="26"/>
          <w:szCs w:val="26"/>
          <w:lang w:val="vi-VN"/>
        </w:rPr>
        <w:t xml:space="preserve">HS tham gia trò chơi, Gv gọi HS và ghép hình ảnh lên lược đồ phóng to. </w:t>
      </w:r>
    </w:p>
    <w:tbl>
      <w:tblPr>
        <w:tblW w:w="9628"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4878"/>
        <w:gridCol w:w="4750"/>
      </w:tblGrid>
      <w:tr w:rsidR="003478DE" w:rsidRPr="003478DE" w14:paraId="3254B6BA" w14:textId="77777777" w:rsidTr="006F2747">
        <w:trPr>
          <w:jc w:val="center"/>
        </w:trPr>
        <w:tc>
          <w:tcPr>
            <w:tcW w:w="4878" w:type="dxa"/>
            <w:shd w:val="clear" w:color="auto" w:fill="auto"/>
          </w:tcPr>
          <w:p w14:paraId="7D6902AC" w14:textId="50303FBD"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lang w:val="vi-VN" w:eastAsia="vi-VN"/>
              </w:rPr>
              <w:drawing>
                <wp:inline distT="0" distB="0" distL="0" distR="0" wp14:anchorId="2436EA54" wp14:editId="72DAD527">
                  <wp:extent cx="2249170" cy="3649980"/>
                  <wp:effectExtent l="4445"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40986B2F" w14:textId="54328135"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lang w:val="vi-VN" w:eastAsia="vi-VN"/>
              </w:rPr>
              <w:drawing>
                <wp:inline distT="0" distB="0" distL="0" distR="0" wp14:anchorId="69C8556E" wp14:editId="5696045E">
                  <wp:extent cx="2957195" cy="185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195" cy="1851025"/>
                          </a:xfrm>
                          <a:prstGeom prst="rect">
                            <a:avLst/>
                          </a:prstGeom>
                          <a:noFill/>
                          <a:ln>
                            <a:noFill/>
                          </a:ln>
                        </pic:spPr>
                      </pic:pic>
                    </a:graphicData>
                  </a:graphic>
                </wp:inline>
              </w:drawing>
            </w:r>
          </w:p>
        </w:tc>
      </w:tr>
      <w:tr w:rsidR="003478DE" w:rsidRPr="003478DE" w14:paraId="384ABB8F" w14:textId="77777777" w:rsidTr="006F2747">
        <w:trPr>
          <w:jc w:val="center"/>
        </w:trPr>
        <w:tc>
          <w:tcPr>
            <w:tcW w:w="4878" w:type="dxa"/>
            <w:shd w:val="clear" w:color="auto" w:fill="auto"/>
          </w:tcPr>
          <w:p w14:paraId="76F2D070"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color w:val="000000"/>
                <w:sz w:val="26"/>
                <w:szCs w:val="26"/>
                <w:shd w:val="clear" w:color="auto" w:fill="F8F9FA"/>
                <w:lang w:val="vi-VN"/>
              </w:rPr>
              <w:t>Sông và rừng Amazon</w:t>
            </w:r>
          </w:p>
        </w:tc>
        <w:tc>
          <w:tcPr>
            <w:tcW w:w="4750" w:type="dxa"/>
            <w:shd w:val="clear" w:color="auto" w:fill="auto"/>
          </w:tcPr>
          <w:p w14:paraId="5C3354D8"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Biển Ca-Ri-Bê</w:t>
            </w:r>
          </w:p>
        </w:tc>
      </w:tr>
      <w:tr w:rsidR="003478DE" w:rsidRPr="003478DE" w14:paraId="1AE27F1E" w14:textId="77777777" w:rsidTr="006F2747">
        <w:trPr>
          <w:jc w:val="center"/>
        </w:trPr>
        <w:tc>
          <w:tcPr>
            <w:tcW w:w="4878" w:type="dxa"/>
            <w:shd w:val="clear" w:color="auto" w:fill="auto"/>
          </w:tcPr>
          <w:p w14:paraId="260A35AB" w14:textId="434477DE"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lang w:val="vi-VN" w:eastAsia="vi-VN"/>
              </w:rPr>
              <w:drawing>
                <wp:inline distT="0" distB="0" distL="0" distR="0" wp14:anchorId="458250A6" wp14:editId="2987368D">
                  <wp:extent cx="3613150" cy="2735580"/>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8">
                            <a:extLst>
                              <a:ext uri="{28A0092B-C50C-407E-A947-70E740481C1C}">
                                <a14:useLocalDpi xmlns:a14="http://schemas.microsoft.com/office/drawing/2010/main" val="0"/>
                              </a:ext>
                            </a:extLst>
                          </a:blip>
                          <a:srcRect t="24290"/>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70B996FE" w14:textId="72FBBDE0"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lang w:val="vi-VN" w:eastAsia="vi-VN"/>
              </w:rPr>
              <w:drawing>
                <wp:inline distT="0" distB="0" distL="0" distR="0" wp14:anchorId="335CDB87" wp14:editId="43F6ED55">
                  <wp:extent cx="4749165" cy="276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165" cy="2765425"/>
                          </a:xfrm>
                          <a:prstGeom prst="rect">
                            <a:avLst/>
                          </a:prstGeom>
                          <a:noFill/>
                          <a:ln>
                            <a:noFill/>
                          </a:ln>
                        </pic:spPr>
                      </pic:pic>
                    </a:graphicData>
                  </a:graphic>
                </wp:inline>
              </w:drawing>
            </w:r>
          </w:p>
        </w:tc>
      </w:tr>
      <w:tr w:rsidR="003478DE" w:rsidRPr="003478DE" w14:paraId="3AE7EE59" w14:textId="77777777" w:rsidTr="006F2747">
        <w:trPr>
          <w:jc w:val="center"/>
        </w:trPr>
        <w:tc>
          <w:tcPr>
            <w:tcW w:w="4878" w:type="dxa"/>
            <w:shd w:val="clear" w:color="auto" w:fill="auto"/>
          </w:tcPr>
          <w:p w14:paraId="7E336AA6"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Eo đất Trung Mĩ</w:t>
            </w:r>
          </w:p>
        </w:tc>
        <w:tc>
          <w:tcPr>
            <w:tcW w:w="4750" w:type="dxa"/>
            <w:shd w:val="clear" w:color="auto" w:fill="auto"/>
          </w:tcPr>
          <w:p w14:paraId="158F70D2"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Núi Anđét</w:t>
            </w:r>
          </w:p>
        </w:tc>
      </w:tr>
      <w:tr w:rsidR="003478DE" w:rsidRPr="003478DE" w14:paraId="24DF58CB" w14:textId="77777777" w:rsidTr="006F2747">
        <w:trPr>
          <w:jc w:val="center"/>
        </w:trPr>
        <w:tc>
          <w:tcPr>
            <w:tcW w:w="4878" w:type="dxa"/>
            <w:shd w:val="clear" w:color="auto" w:fill="auto"/>
          </w:tcPr>
          <w:p w14:paraId="6EAF9FCD" w14:textId="47F50B51"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lang w:val="vi-VN" w:eastAsia="vi-VN"/>
              </w:rPr>
              <w:drawing>
                <wp:inline distT="0" distB="0" distL="0" distR="0" wp14:anchorId="0C5EA11D" wp14:editId="67C9E8CE">
                  <wp:extent cx="4874260" cy="17252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629262A6" w14:textId="64BBA885"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lang w:val="vi-VN" w:eastAsia="vi-VN"/>
              </w:rPr>
              <w:drawing>
                <wp:inline distT="0" distB="0" distL="0" distR="0" wp14:anchorId="25578B8F" wp14:editId="65540E76">
                  <wp:extent cx="2868295" cy="178435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295" cy="1784350"/>
                          </a:xfrm>
                          <a:prstGeom prst="rect">
                            <a:avLst/>
                          </a:prstGeom>
                          <a:noFill/>
                          <a:ln>
                            <a:noFill/>
                          </a:ln>
                        </pic:spPr>
                      </pic:pic>
                    </a:graphicData>
                  </a:graphic>
                </wp:inline>
              </w:drawing>
            </w:r>
          </w:p>
        </w:tc>
      </w:tr>
      <w:tr w:rsidR="003478DE" w:rsidRPr="003478DE" w14:paraId="6B4134E4" w14:textId="77777777" w:rsidTr="006F2747">
        <w:trPr>
          <w:jc w:val="center"/>
        </w:trPr>
        <w:tc>
          <w:tcPr>
            <w:tcW w:w="4878" w:type="dxa"/>
            <w:shd w:val="clear" w:color="auto" w:fill="auto"/>
          </w:tcPr>
          <w:p w14:paraId="275E1919"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Hoang mạc A-ta-ca-ma</w:t>
            </w:r>
          </w:p>
        </w:tc>
        <w:tc>
          <w:tcPr>
            <w:tcW w:w="4750" w:type="dxa"/>
            <w:shd w:val="clear" w:color="auto" w:fill="auto"/>
          </w:tcPr>
          <w:p w14:paraId="5FF59425"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Cao nguyên Bra xin</w:t>
            </w:r>
          </w:p>
        </w:tc>
      </w:tr>
    </w:tbl>
    <w:p w14:paraId="183CC29D" w14:textId="77777777" w:rsidR="003478DE" w:rsidRPr="003478DE"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lastRenderedPageBreak/>
        <w:t>Bước 3:</w:t>
      </w:r>
      <w:r w:rsidRPr="003478DE">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3478DE"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t>Bước 4:</w:t>
      </w:r>
      <w:r w:rsidRPr="003478DE">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3478DE">
        <w:rPr>
          <w:rFonts w:asciiTheme="majorHAnsi" w:hAnsiTheme="majorHAnsi" w:cstheme="majorHAnsi"/>
          <w:bCs/>
          <w:color w:val="000000" w:themeColor="text1"/>
          <w:sz w:val="26"/>
          <w:szCs w:val="26"/>
          <w:shd w:val="clear" w:color="auto" w:fill="FFFFFF"/>
          <w:lang w:val="vi-VN"/>
        </w:rPr>
        <w:t xml:space="preserve">      </w:t>
      </w:r>
    </w:p>
    <w:p w14:paraId="5807C9F8" w14:textId="32E993D9" w:rsidR="003478DE" w:rsidRPr="003478DE" w:rsidRDefault="003478DE" w:rsidP="00D45184">
      <w:pPr>
        <w:spacing w:after="0" w:line="276" w:lineRule="auto"/>
        <w:jc w:val="both"/>
        <w:rPr>
          <w:rFonts w:asciiTheme="majorHAnsi" w:hAnsiTheme="majorHAnsi" w:cstheme="majorHAnsi"/>
          <w:bCs/>
          <w:i/>
          <w:color w:val="000000" w:themeColor="text1"/>
          <w:sz w:val="26"/>
          <w:szCs w:val="26"/>
          <w:shd w:val="clear" w:color="auto" w:fill="FFFFFF"/>
        </w:rPr>
      </w:pPr>
      <w:r w:rsidRPr="003478DE">
        <w:rPr>
          <w:rFonts w:asciiTheme="majorHAnsi" w:hAnsiTheme="majorHAnsi" w:cstheme="majorHAnsi"/>
          <w:bCs/>
          <w:i/>
          <w:color w:val="000000" w:themeColor="text1"/>
          <w:sz w:val="26"/>
          <w:szCs w:val="26"/>
          <w:shd w:val="clear" w:color="auto" w:fill="FFFFFF"/>
        </w:rPr>
        <w:t xml:space="preserve">        Khu vực Trung và Nam Mỹ gồm Trung Mỹ, các đảo, quần đảo trong vùng biển Ca-ri-bê và toàn bộ lục địa Nam Mỹ. Đây là khu vực có thiên nhiên </w:t>
      </w:r>
      <w:r>
        <w:rPr>
          <w:rFonts w:asciiTheme="majorHAnsi" w:hAnsiTheme="majorHAnsi" w:cstheme="majorHAnsi"/>
          <w:bCs/>
          <w:i/>
          <w:color w:val="000000" w:themeColor="text1"/>
          <w:sz w:val="26"/>
          <w:szCs w:val="26"/>
          <w:shd w:val="clear" w:color="auto" w:fill="FFFFFF"/>
        </w:rPr>
        <w:t xml:space="preserve">có sự phân hóa rất </w:t>
      </w:r>
      <w:r w:rsidRPr="003478DE">
        <w:rPr>
          <w:rFonts w:asciiTheme="majorHAnsi" w:hAnsiTheme="majorHAnsi" w:cstheme="majorHAnsi"/>
          <w:bCs/>
          <w:i/>
          <w:color w:val="000000" w:themeColor="text1"/>
          <w:sz w:val="26"/>
          <w:szCs w:val="26"/>
          <w:shd w:val="clear" w:color="auto" w:fill="FFFFFF"/>
        </w:rPr>
        <w:t>đa dạng.</w:t>
      </w:r>
    </w:p>
    <w:p w14:paraId="22DE56B1" w14:textId="3DDC1153"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55B768BA" w:rsidR="0034247F" w:rsidRPr="003478DE"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3478DE">
        <w:rPr>
          <w:rFonts w:asciiTheme="majorHAnsi" w:hAnsiTheme="majorHAnsi" w:cstheme="majorHAnsi"/>
          <w:b/>
          <w:bCs/>
          <w:color w:val="0070C0"/>
          <w:sz w:val="26"/>
          <w:szCs w:val="26"/>
          <w:shd w:val="clear" w:color="auto" w:fill="FFFFFF"/>
        </w:rPr>
        <w:t xml:space="preserve">sự phân hóa </w:t>
      </w:r>
      <w:r w:rsidR="00073C99">
        <w:rPr>
          <w:rFonts w:asciiTheme="majorHAnsi" w:hAnsiTheme="majorHAnsi" w:cstheme="majorHAnsi"/>
          <w:b/>
          <w:bCs/>
          <w:color w:val="0070C0"/>
          <w:sz w:val="26"/>
          <w:szCs w:val="26"/>
          <w:shd w:val="clear" w:color="auto" w:fill="FFFFFF"/>
        </w:rPr>
        <w:t>tự nhiên ở Trung và Nam Mỹ theo chiều Bắc Nam</w:t>
      </w:r>
    </w:p>
    <w:p w14:paraId="55D1AFC2" w14:textId="77777777" w:rsidR="00D45184" w:rsidRPr="002108C6"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16FE83B3" w14:textId="7D9D204C" w:rsidR="00073C99" w:rsidRPr="00073C99" w:rsidRDefault="00C275A2"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w:t>
      </w:r>
      <w:r w:rsidR="00073C99" w:rsidRPr="00073C99">
        <w:rPr>
          <w:rFonts w:asciiTheme="majorHAnsi" w:hAnsiTheme="majorHAnsi" w:cstheme="majorHAnsi"/>
          <w:color w:val="000000" w:themeColor="text1"/>
          <w:sz w:val="26"/>
          <w:szCs w:val="26"/>
          <w:shd w:val="clear" w:color="auto" w:fill="FFFFFF"/>
          <w:lang w:val="vi-VN"/>
        </w:rPr>
        <w:t>Trình bày được sự ph</w:t>
      </w:r>
      <w:r w:rsidR="00073C99">
        <w:rPr>
          <w:rFonts w:asciiTheme="majorHAnsi" w:hAnsiTheme="majorHAnsi" w:cstheme="majorHAnsi"/>
          <w:color w:val="000000" w:themeColor="text1"/>
          <w:sz w:val="26"/>
          <w:szCs w:val="26"/>
          <w:shd w:val="clear" w:color="auto" w:fill="FFFFFF"/>
        </w:rPr>
        <w:t>â</w:t>
      </w:r>
      <w:r w:rsidR="00073C99" w:rsidRPr="00073C99">
        <w:rPr>
          <w:rFonts w:asciiTheme="majorHAnsi" w:hAnsiTheme="majorHAnsi" w:cstheme="majorHAnsi"/>
          <w:color w:val="000000" w:themeColor="text1"/>
          <w:sz w:val="26"/>
          <w:szCs w:val="26"/>
          <w:shd w:val="clear" w:color="auto" w:fill="FFFFFF"/>
          <w:lang w:val="vi-VN"/>
        </w:rPr>
        <w:t>n hoá tự nhi</w:t>
      </w:r>
      <w:r w:rsidR="00073C99">
        <w:rPr>
          <w:rFonts w:asciiTheme="majorHAnsi" w:hAnsiTheme="majorHAnsi" w:cstheme="majorHAnsi"/>
          <w:color w:val="000000" w:themeColor="text1"/>
          <w:sz w:val="26"/>
          <w:szCs w:val="26"/>
          <w:shd w:val="clear" w:color="auto" w:fill="FFFFFF"/>
        </w:rPr>
        <w:t>ê</w:t>
      </w:r>
      <w:r w:rsidR="00073C99" w:rsidRPr="00073C99">
        <w:rPr>
          <w:rFonts w:asciiTheme="majorHAnsi" w:hAnsiTheme="majorHAnsi" w:cstheme="majorHAnsi"/>
          <w:color w:val="000000" w:themeColor="text1"/>
          <w:sz w:val="26"/>
          <w:szCs w:val="26"/>
          <w:shd w:val="clear" w:color="auto" w:fill="FFFFFF"/>
          <w:lang w:val="vi-VN"/>
        </w:rPr>
        <w:t>n theo chiều bắc - nam ở Trung và Nam Mỹ.</w:t>
      </w:r>
    </w:p>
    <w:p w14:paraId="7A69CC08" w14:textId="3D0F1869" w:rsidR="00C275A2" w:rsidRPr="002108C6" w:rsidRDefault="00073C99"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073C99">
        <w:rPr>
          <w:rFonts w:asciiTheme="majorHAnsi" w:hAnsiTheme="majorHAnsi" w:cstheme="majorHAnsi"/>
          <w:color w:val="000000" w:themeColor="text1"/>
          <w:sz w:val="26"/>
          <w:szCs w:val="26"/>
          <w:shd w:val="clear" w:color="auto" w:fill="FFFFFF"/>
          <w:lang w:val="vi-VN"/>
        </w:rPr>
        <w:t>-</w:t>
      </w:r>
      <w:r w:rsidRPr="00073C99">
        <w:rPr>
          <w:rFonts w:asciiTheme="majorHAnsi" w:hAnsiTheme="majorHAnsi" w:cstheme="majorHAnsi"/>
          <w:color w:val="000000" w:themeColor="text1"/>
          <w:sz w:val="26"/>
          <w:szCs w:val="26"/>
          <w:shd w:val="clear" w:color="auto" w:fill="FFFFFF"/>
          <w:lang w:val="vi-VN"/>
        </w:rPr>
        <w:tab/>
        <w:t xml:space="preserve"> Biết sử dụng bản đồ để xác định vị trí của các đới thiên nhiên.</w:t>
      </w:r>
    </w:p>
    <w:p w14:paraId="17BF76EE" w14:textId="42FE7450" w:rsidR="00A80877" w:rsidRPr="002108C6"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67641F41" w14:textId="7D05379E" w:rsidR="00C275A2" w:rsidRPr="00C275A2" w:rsidRDefault="00A40761"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073C99" w:rsidRPr="00073C99">
        <w:rPr>
          <w:rFonts w:asciiTheme="majorHAnsi" w:hAnsiTheme="majorHAnsi" w:cstheme="majorHAnsi"/>
          <w:color w:val="000000" w:themeColor="text1"/>
          <w:sz w:val="26"/>
          <w:szCs w:val="26"/>
          <w:shd w:val="clear" w:color="auto" w:fill="FFFFFF"/>
        </w:rPr>
        <w:t>Dựa vào thông tin và hình ảnh trong mục 1, hãy trình bày sự phân hoá thiên nhiên theo chi</w:t>
      </w:r>
      <w:r w:rsidR="00073C99">
        <w:rPr>
          <w:rFonts w:asciiTheme="majorHAnsi" w:hAnsiTheme="majorHAnsi" w:cstheme="majorHAnsi"/>
          <w:color w:val="000000" w:themeColor="text1"/>
          <w:sz w:val="26"/>
          <w:szCs w:val="26"/>
          <w:shd w:val="clear" w:color="auto" w:fill="FFFFFF"/>
        </w:rPr>
        <w:t>ề</w:t>
      </w:r>
      <w:r w:rsidR="00073C99" w:rsidRPr="00073C99">
        <w:rPr>
          <w:rFonts w:asciiTheme="majorHAnsi" w:hAnsiTheme="majorHAnsi" w:cstheme="majorHAnsi"/>
          <w:color w:val="000000" w:themeColor="text1"/>
          <w:sz w:val="26"/>
          <w:szCs w:val="26"/>
          <w:shd w:val="clear" w:color="auto" w:fill="FFFFFF"/>
        </w:rPr>
        <w:t>u bắc - nam ở Trung và Nam M</w:t>
      </w:r>
      <w:r w:rsidR="00073C99">
        <w:rPr>
          <w:rFonts w:asciiTheme="majorHAnsi" w:hAnsiTheme="majorHAnsi" w:cstheme="majorHAnsi"/>
          <w:color w:val="000000" w:themeColor="text1"/>
          <w:sz w:val="26"/>
          <w:szCs w:val="26"/>
          <w:shd w:val="clear" w:color="auto" w:fill="FFFFFF"/>
        </w:rPr>
        <w:t>ỹ</w:t>
      </w:r>
      <w:r w:rsidR="00073C99" w:rsidRPr="00073C99">
        <w:rPr>
          <w:rFonts w:asciiTheme="majorHAnsi" w:hAnsiTheme="majorHAnsi" w:cstheme="majorHAnsi"/>
          <w:color w:val="000000" w:themeColor="text1"/>
          <w:sz w:val="26"/>
          <w:szCs w:val="26"/>
          <w:shd w:val="clear" w:color="auto" w:fill="FFFFFF"/>
        </w:rPr>
        <w:t>.</w:t>
      </w:r>
    </w:p>
    <w:p w14:paraId="7E3D3BB1" w14:textId="6053EA5D" w:rsidR="00150362" w:rsidRPr="00150362" w:rsidRDefault="0034247F" w:rsidP="00150362">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150362">
        <w:rPr>
          <w:rFonts w:asciiTheme="majorHAnsi" w:hAnsiTheme="majorHAnsi" w:cstheme="majorHAnsi"/>
          <w:color w:val="000000" w:themeColor="text1"/>
          <w:sz w:val="26"/>
          <w:szCs w:val="26"/>
          <w:shd w:val="clear" w:color="auto" w:fill="FFFFFF"/>
        </w:rPr>
        <w:t>:</w:t>
      </w:r>
      <w:r w:rsidR="00C275A2" w:rsidRPr="00C275A2">
        <w:rPr>
          <w:rFonts w:asciiTheme="majorHAnsi" w:eastAsia="Times New Roman" w:hAnsiTheme="majorHAnsi" w:cstheme="majorHAnsi"/>
          <w:bCs/>
          <w:sz w:val="26"/>
          <w:szCs w:val="26"/>
        </w:rPr>
        <w:tab/>
        <w:t xml:space="preserve"> </w:t>
      </w:r>
      <w:r w:rsidR="00150362" w:rsidRPr="00150362">
        <w:rPr>
          <w:rFonts w:asciiTheme="majorHAnsi" w:eastAsia="Times New Roman" w:hAnsiTheme="majorHAnsi" w:cstheme="majorHAnsi"/>
          <w:bCs/>
          <w:sz w:val="26"/>
          <w:szCs w:val="26"/>
        </w:rPr>
        <w:t xml:space="preserve">Sự phân hoá thiên nhiên theo chiều bắc - nam ở Trung và Nam Mỹ được </w:t>
      </w:r>
      <w:r w:rsidR="00150362">
        <w:rPr>
          <w:rFonts w:asciiTheme="majorHAnsi" w:eastAsia="Times New Roman" w:hAnsiTheme="majorHAnsi" w:cstheme="majorHAnsi"/>
          <w:bCs/>
          <w:sz w:val="26"/>
          <w:szCs w:val="26"/>
        </w:rPr>
        <w:t>thể</w:t>
      </w:r>
      <w:r w:rsidR="00150362" w:rsidRPr="00150362">
        <w:rPr>
          <w:rFonts w:asciiTheme="majorHAnsi" w:eastAsia="Times New Roman" w:hAnsiTheme="majorHAnsi" w:cstheme="majorHAnsi"/>
          <w:bCs/>
          <w:sz w:val="26"/>
          <w:szCs w:val="26"/>
        </w:rPr>
        <w:t xml:space="preserve"> hiện rõ nét ở sự khác biệt v</w:t>
      </w:r>
      <w:r w:rsidR="00150362">
        <w:rPr>
          <w:rFonts w:asciiTheme="majorHAnsi" w:eastAsia="Times New Roman" w:hAnsiTheme="majorHAnsi" w:cstheme="majorHAnsi"/>
          <w:bCs/>
          <w:sz w:val="26"/>
          <w:szCs w:val="26"/>
        </w:rPr>
        <w:t>ề</w:t>
      </w:r>
      <w:r w:rsidR="00150362" w:rsidRPr="00150362">
        <w:rPr>
          <w:rFonts w:asciiTheme="majorHAnsi" w:eastAsia="Times New Roman" w:hAnsiTheme="majorHAnsi" w:cstheme="majorHAnsi"/>
          <w:bCs/>
          <w:sz w:val="26"/>
          <w:szCs w:val="26"/>
        </w:rPr>
        <w:t xml:space="preserve"> khí hậu và cảnh quan.</w:t>
      </w:r>
    </w:p>
    <w:p w14:paraId="0E27E5FF" w14:textId="03681C9F"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xích đạo nóng </w:t>
      </w:r>
      <w:r>
        <w:rPr>
          <w:rFonts w:asciiTheme="majorHAnsi" w:eastAsia="Times New Roman" w:hAnsiTheme="majorHAnsi" w:cstheme="majorHAnsi"/>
          <w:bCs/>
          <w:sz w:val="26"/>
          <w:szCs w:val="26"/>
        </w:rPr>
        <w:t>ẩ</w:t>
      </w:r>
      <w:r w:rsidRPr="00150362">
        <w:rPr>
          <w:rFonts w:asciiTheme="majorHAnsi" w:eastAsia="Times New Roman" w:hAnsiTheme="majorHAnsi" w:cstheme="majorHAnsi"/>
          <w:bCs/>
          <w:sz w:val="26"/>
          <w:szCs w:val="26"/>
        </w:rPr>
        <w:t xml:space="preserve">m </w:t>
      </w:r>
      <w:r>
        <w:rPr>
          <w:rFonts w:asciiTheme="majorHAnsi" w:eastAsia="Times New Roman" w:hAnsiTheme="majorHAnsi" w:cstheme="majorHAnsi"/>
          <w:bCs/>
          <w:sz w:val="26"/>
          <w:szCs w:val="26"/>
        </w:rPr>
        <w:t>q</w:t>
      </w:r>
      <w:r w:rsidRPr="00150362">
        <w:rPr>
          <w:rFonts w:asciiTheme="majorHAnsi" w:eastAsia="Times New Roman" w:hAnsiTheme="majorHAnsi" w:cstheme="majorHAnsi"/>
          <w:bCs/>
          <w:sz w:val="26"/>
          <w:szCs w:val="26"/>
        </w:rPr>
        <w:t>uanh năm, rừng mưa nhiệt đới phát triển trên diện rộng.</w:t>
      </w:r>
    </w:p>
    <w:p w14:paraId="2BAF224F" w14:textId="67810C45"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cận xích đạo một năm có hai mùa (mùa mưa và mùa khô) rõ rệt, hệ thực vật điển hình l</w:t>
      </w:r>
      <w:r>
        <w:rPr>
          <w:rFonts w:asciiTheme="majorHAnsi" w:eastAsia="Times New Roman" w:hAnsiTheme="majorHAnsi" w:cstheme="majorHAnsi"/>
          <w:bCs/>
          <w:sz w:val="26"/>
          <w:szCs w:val="26"/>
        </w:rPr>
        <w:t>à</w:t>
      </w:r>
      <w:r w:rsidRPr="00150362">
        <w:rPr>
          <w:rFonts w:asciiTheme="majorHAnsi" w:eastAsia="Times New Roman" w:hAnsiTheme="majorHAnsi" w:cstheme="majorHAnsi"/>
          <w:bCs/>
          <w:sz w:val="26"/>
          <w:szCs w:val="26"/>
        </w:rPr>
        <w:t xml:space="preserve"> rừng thưa nhiệt đới.</w:t>
      </w:r>
    </w:p>
    <w:p w14:paraId="78C3ECCA" w14:textId="00C3D972"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nhiệt đới nóng, lượng mưa giảm dần từ đông sang t</w:t>
      </w:r>
      <w:r>
        <w:rPr>
          <w:rFonts w:asciiTheme="majorHAnsi" w:eastAsia="Times New Roman" w:hAnsiTheme="majorHAnsi" w:cstheme="majorHAnsi"/>
          <w:bCs/>
          <w:sz w:val="26"/>
          <w:szCs w:val="26"/>
        </w:rPr>
        <w:t>ây</w:t>
      </w:r>
      <w:r w:rsidRPr="00150362">
        <w:rPr>
          <w:rFonts w:asciiTheme="majorHAnsi" w:eastAsia="Times New Roman" w:hAnsiTheme="majorHAnsi" w:cstheme="majorHAnsi"/>
          <w:bCs/>
          <w:sz w:val="26"/>
          <w:szCs w:val="26"/>
        </w:rPr>
        <w:t xml:space="preserve"> Cảnh quan thay đổi từ rừng nhiệt đới ẩm đến xa van, cây bụi và hoang mạc.</w:t>
      </w:r>
    </w:p>
    <w:p w14:paraId="0F5FF526" w14:textId="77777777"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cận nhiệt mùa hạ nóng, mùa đông ấm. Cảnh quan điển hình là rừng cận nhiệt và thảo nguyên rừng (nơi mưa nhiều); bán hoang mạc và hoang mạc (nơi mưa ít).</w:t>
      </w:r>
    </w:p>
    <w:p w14:paraId="67076902" w14:textId="4E4A383C" w:rsidR="00C275A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ôn đới mát mẻ quanh năm. Cảnh quan điển hìn</w:t>
      </w:r>
      <w:r>
        <w:rPr>
          <w:rFonts w:asciiTheme="majorHAnsi" w:eastAsia="Times New Roman" w:hAnsiTheme="majorHAnsi" w:cstheme="majorHAnsi"/>
          <w:bCs/>
          <w:sz w:val="26"/>
          <w:szCs w:val="26"/>
        </w:rPr>
        <w:t>h</w:t>
      </w:r>
      <w:r w:rsidRPr="00150362">
        <w:rPr>
          <w:rFonts w:asciiTheme="majorHAnsi" w:eastAsia="Times New Roman" w:hAnsiTheme="majorHAnsi" w:cstheme="majorHAnsi"/>
          <w:bCs/>
          <w:sz w:val="26"/>
          <w:szCs w:val="26"/>
        </w:rPr>
        <w:t xml:space="preserve"> là rừng hỗn hợp và bán hoang mạc.</w:t>
      </w:r>
    </w:p>
    <w:p w14:paraId="690069F6" w14:textId="0BCBA245" w:rsidR="0040774C"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926"/>
      </w:tblGrid>
      <w:tr w:rsidR="00E826BD" w14:paraId="3E85B4E9" w14:textId="77777777" w:rsidTr="00C53404">
        <w:tc>
          <w:tcPr>
            <w:tcW w:w="6091" w:type="dxa"/>
          </w:tcPr>
          <w:p w14:paraId="7AB67797" w14:textId="77777777" w:rsidR="00E74B05" w:rsidRDefault="00E74B05" w:rsidP="00A40761">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4B66335D" w14:textId="5006E94E" w:rsidR="00C53404" w:rsidRDefault="004B055A" w:rsidP="00E74B05">
            <w:pPr>
              <w:pStyle w:val="ListParagraph"/>
              <w:spacing w:line="276" w:lineRule="auto"/>
              <w:ind w:left="0"/>
              <w:jc w:val="both"/>
              <w:rPr>
                <w:rFonts w:asciiTheme="majorHAnsi" w:eastAsia="Times New Roman" w:hAnsiTheme="majorHAnsi" w:cstheme="majorHAnsi"/>
                <w:bCs/>
                <w:sz w:val="26"/>
                <w:szCs w:val="26"/>
              </w:rPr>
            </w:pPr>
            <w:r w:rsidRPr="004B055A">
              <w:rPr>
                <w:rFonts w:asciiTheme="majorHAnsi" w:eastAsia="Times New Roman" w:hAnsiTheme="majorHAnsi" w:cstheme="majorHAnsi"/>
                <w:b/>
                <w:bCs/>
                <w:sz w:val="26"/>
                <w:szCs w:val="26"/>
              </w:rPr>
              <w:t xml:space="preserve">Nhiệm vụ 1: </w:t>
            </w:r>
            <w:r w:rsidR="00E74B05">
              <w:rPr>
                <w:rFonts w:asciiTheme="majorHAnsi" w:eastAsia="Times New Roman" w:hAnsiTheme="majorHAnsi" w:cstheme="majorHAnsi"/>
                <w:bCs/>
                <w:sz w:val="26"/>
                <w:szCs w:val="26"/>
                <w:lang w:val="vi-VN"/>
              </w:rPr>
              <w:t>Dựa vào hình 1</w:t>
            </w:r>
            <w:r>
              <w:rPr>
                <w:rFonts w:asciiTheme="majorHAnsi" w:eastAsia="Times New Roman" w:hAnsiTheme="majorHAnsi" w:cstheme="majorHAnsi"/>
                <w:bCs/>
                <w:sz w:val="26"/>
                <w:szCs w:val="26"/>
              </w:rPr>
              <w:t>,2</w:t>
            </w:r>
            <w:r w:rsidR="00E74B05">
              <w:rPr>
                <w:rFonts w:asciiTheme="majorHAnsi" w:eastAsia="Times New Roman" w:hAnsiTheme="majorHAnsi" w:cstheme="majorHAnsi"/>
                <w:bCs/>
                <w:sz w:val="26"/>
                <w:szCs w:val="26"/>
                <w:lang w:val="vi-VN"/>
              </w:rPr>
              <w:t>, thông tin SGK, em hãy</w:t>
            </w:r>
            <w:r>
              <w:rPr>
                <w:rFonts w:asciiTheme="majorHAnsi" w:eastAsia="Times New Roman" w:hAnsiTheme="majorHAnsi" w:cstheme="majorHAnsi"/>
                <w:bCs/>
                <w:sz w:val="26"/>
                <w:szCs w:val="26"/>
              </w:rPr>
              <w:t>:</w:t>
            </w:r>
          </w:p>
          <w:p w14:paraId="7E32E607" w14:textId="76B58F01" w:rsidR="004B055A" w:rsidRDefault="004B055A" w:rsidP="004B055A">
            <w:pPr>
              <w:spacing w:line="276" w:lineRule="auto"/>
              <w:jc w:val="both"/>
              <w:rPr>
                <w:rFonts w:asciiTheme="majorHAnsi" w:eastAsia="Times New Roman" w:hAnsiTheme="majorHAnsi" w:cstheme="majorHAnsi"/>
                <w:bCs/>
                <w:sz w:val="26"/>
                <w:szCs w:val="26"/>
              </w:rPr>
            </w:pPr>
            <w:r w:rsidRPr="004B055A">
              <w:rPr>
                <w:rFonts w:asciiTheme="majorHAnsi" w:eastAsia="Times New Roman" w:hAnsiTheme="majorHAnsi" w:cstheme="majorHAnsi"/>
                <w:bCs/>
                <w:sz w:val="26"/>
                <w:szCs w:val="26"/>
              </w:rPr>
              <w:t xml:space="preserve">- Kể tên </w:t>
            </w:r>
            <w:r>
              <w:rPr>
                <w:rFonts w:asciiTheme="majorHAnsi" w:eastAsia="Times New Roman" w:hAnsiTheme="majorHAnsi" w:cstheme="majorHAnsi"/>
                <w:bCs/>
                <w:sz w:val="26"/>
                <w:szCs w:val="26"/>
              </w:rPr>
              <w:t>các đới khí hậu ở Trung và Nam Mỹ? Nhận xét về sự phân hóa đó?</w:t>
            </w:r>
          </w:p>
          <w:p w14:paraId="1DC5E6C0" w14:textId="77777777" w:rsidR="007D39B5" w:rsidRDefault="004B055A" w:rsidP="004B055A">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w:t>
            </w:r>
            <w:r w:rsidRPr="004B055A">
              <w:rPr>
                <w:rFonts w:asciiTheme="majorHAnsi" w:eastAsia="Times New Roman" w:hAnsiTheme="majorHAnsi" w:cstheme="majorHAnsi"/>
                <w:bCs/>
                <w:sz w:val="26"/>
                <w:szCs w:val="26"/>
              </w:rPr>
              <w:t>rình bày sự phân hoá thiên nhiên theo chiều bắc - nam ở Trung và Nam Mỹ</w:t>
            </w:r>
            <w:r>
              <w:rPr>
                <w:rFonts w:asciiTheme="majorHAnsi" w:eastAsia="Times New Roman" w:hAnsiTheme="majorHAnsi" w:cstheme="majorHAnsi"/>
                <w:bCs/>
                <w:sz w:val="26"/>
                <w:szCs w:val="26"/>
              </w:rPr>
              <w:t xml:space="preserve">? </w:t>
            </w:r>
          </w:p>
          <w:tbl>
            <w:tblPr>
              <w:tblStyle w:val="TableGrid"/>
              <w:tblW w:w="0" w:type="auto"/>
              <w:tblInd w:w="5" w:type="dxa"/>
              <w:tblLook w:val="04A0" w:firstRow="1" w:lastRow="0" w:firstColumn="1" w:lastColumn="0" w:noHBand="0" w:noVBand="1"/>
            </w:tblPr>
            <w:tblGrid>
              <w:gridCol w:w="992"/>
              <w:gridCol w:w="1447"/>
              <w:gridCol w:w="2045"/>
            </w:tblGrid>
            <w:tr w:rsidR="007D39B5" w14:paraId="16F6B214" w14:textId="77777777" w:rsidTr="007D39B5">
              <w:trPr>
                <w:trHeight w:val="483"/>
              </w:trPr>
              <w:tc>
                <w:tcPr>
                  <w:tcW w:w="992" w:type="dxa"/>
                  <w:shd w:val="clear" w:color="auto" w:fill="FFFF00"/>
                </w:tcPr>
                <w:p w14:paraId="40C21196" w14:textId="77777777" w:rsidR="007D39B5" w:rsidRPr="007D39B5" w:rsidRDefault="007D39B5" w:rsidP="007D39B5">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1447" w:type="dxa"/>
                  <w:shd w:val="clear" w:color="auto" w:fill="FFFF00"/>
                </w:tcPr>
                <w:p w14:paraId="702978C9" w14:textId="77777777" w:rsidR="007D39B5" w:rsidRPr="007D39B5" w:rsidRDefault="007D39B5" w:rsidP="007D39B5">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2045" w:type="dxa"/>
                  <w:shd w:val="clear" w:color="auto" w:fill="FFFF00"/>
                </w:tcPr>
                <w:p w14:paraId="020BBA4C" w14:textId="77777777" w:rsidR="007D39B5" w:rsidRPr="007D39B5" w:rsidRDefault="007D39B5" w:rsidP="007D39B5">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7D39B5" w14:paraId="3552245F" w14:textId="77777777" w:rsidTr="007D39B5">
              <w:trPr>
                <w:trHeight w:val="607"/>
              </w:trPr>
              <w:tc>
                <w:tcPr>
                  <w:tcW w:w="992" w:type="dxa"/>
                </w:tcPr>
                <w:p w14:paraId="111A7327" w14:textId="0FD65E99" w:rsidR="007D39B5" w:rsidRDefault="007D39B5" w:rsidP="007D39B5">
                  <w:pPr>
                    <w:spacing w:line="276" w:lineRule="auto"/>
                    <w:jc w:val="both"/>
                    <w:rPr>
                      <w:rFonts w:ascii="Times New Roman" w:eastAsia="Times New Roman" w:hAnsi="Times New Roman" w:cs="Times New Roman"/>
                      <w:color w:val="000000" w:themeColor="text1"/>
                      <w:sz w:val="26"/>
                      <w:szCs w:val="26"/>
                    </w:rPr>
                  </w:pPr>
                </w:p>
              </w:tc>
              <w:tc>
                <w:tcPr>
                  <w:tcW w:w="1447" w:type="dxa"/>
                </w:tcPr>
                <w:p w14:paraId="3EC04708" w14:textId="41F930EA" w:rsidR="007D39B5" w:rsidRDefault="007D39B5" w:rsidP="007D39B5">
                  <w:pPr>
                    <w:spacing w:line="276" w:lineRule="auto"/>
                    <w:jc w:val="both"/>
                    <w:rPr>
                      <w:rFonts w:ascii="Times New Roman" w:eastAsia="Times New Roman" w:hAnsi="Times New Roman" w:cs="Times New Roman"/>
                      <w:color w:val="000000" w:themeColor="text1"/>
                      <w:sz w:val="26"/>
                      <w:szCs w:val="26"/>
                    </w:rPr>
                  </w:pPr>
                </w:p>
              </w:tc>
              <w:tc>
                <w:tcPr>
                  <w:tcW w:w="2045" w:type="dxa"/>
                </w:tcPr>
                <w:p w14:paraId="7171C9A8" w14:textId="4F1A609C" w:rsidR="007D39B5" w:rsidRDefault="007D39B5" w:rsidP="007D39B5">
                  <w:pPr>
                    <w:spacing w:line="276" w:lineRule="auto"/>
                    <w:jc w:val="both"/>
                    <w:rPr>
                      <w:rFonts w:ascii="Times New Roman" w:eastAsia="Times New Roman" w:hAnsi="Times New Roman" w:cs="Times New Roman"/>
                      <w:color w:val="000000" w:themeColor="text1"/>
                      <w:sz w:val="26"/>
                      <w:szCs w:val="26"/>
                    </w:rPr>
                  </w:pPr>
                </w:p>
              </w:tc>
            </w:tr>
            <w:tr w:rsidR="007D39B5" w14:paraId="7C8272D2" w14:textId="77777777" w:rsidTr="007D39B5">
              <w:trPr>
                <w:trHeight w:val="596"/>
              </w:trPr>
              <w:tc>
                <w:tcPr>
                  <w:tcW w:w="992" w:type="dxa"/>
                </w:tcPr>
                <w:p w14:paraId="2B4A318C" w14:textId="4E1933FA" w:rsidR="007D39B5" w:rsidRDefault="007D39B5" w:rsidP="007D39B5">
                  <w:pPr>
                    <w:spacing w:line="276" w:lineRule="auto"/>
                    <w:jc w:val="both"/>
                    <w:rPr>
                      <w:rFonts w:ascii="Times New Roman" w:eastAsia="Times New Roman" w:hAnsi="Times New Roman" w:cs="Times New Roman"/>
                      <w:color w:val="000000" w:themeColor="text1"/>
                      <w:sz w:val="26"/>
                      <w:szCs w:val="26"/>
                    </w:rPr>
                  </w:pPr>
                </w:p>
              </w:tc>
              <w:tc>
                <w:tcPr>
                  <w:tcW w:w="1447" w:type="dxa"/>
                </w:tcPr>
                <w:p w14:paraId="585B83F3" w14:textId="14DBC4CA" w:rsidR="007D39B5" w:rsidRDefault="007D39B5" w:rsidP="007D39B5">
                  <w:pPr>
                    <w:spacing w:line="276" w:lineRule="auto"/>
                    <w:jc w:val="both"/>
                    <w:rPr>
                      <w:rFonts w:ascii="Times New Roman" w:eastAsia="Times New Roman" w:hAnsi="Times New Roman" w:cs="Times New Roman"/>
                      <w:color w:val="000000" w:themeColor="text1"/>
                      <w:sz w:val="26"/>
                      <w:szCs w:val="26"/>
                    </w:rPr>
                  </w:pPr>
                </w:p>
              </w:tc>
              <w:tc>
                <w:tcPr>
                  <w:tcW w:w="2045" w:type="dxa"/>
                </w:tcPr>
                <w:p w14:paraId="49E1F50B" w14:textId="2DF7C20A" w:rsidR="007D39B5" w:rsidRDefault="007D39B5" w:rsidP="007D39B5">
                  <w:pPr>
                    <w:spacing w:line="276" w:lineRule="auto"/>
                    <w:jc w:val="both"/>
                    <w:rPr>
                      <w:rFonts w:ascii="Times New Roman" w:eastAsia="Times New Roman" w:hAnsi="Times New Roman" w:cs="Times New Roman"/>
                      <w:color w:val="000000" w:themeColor="text1"/>
                      <w:sz w:val="26"/>
                      <w:szCs w:val="26"/>
                    </w:rPr>
                  </w:pPr>
                </w:p>
              </w:tc>
            </w:tr>
          </w:tbl>
          <w:p w14:paraId="7F32E968" w14:textId="02D78FDF" w:rsidR="004B055A" w:rsidRPr="007D39B5" w:rsidRDefault="007D39B5" w:rsidP="007D39B5">
            <w:pPr>
              <w:spacing w:line="276" w:lineRule="auto"/>
              <w:jc w:val="both"/>
              <w:rPr>
                <w:rFonts w:asciiTheme="majorHAnsi" w:eastAsia="Times New Roman" w:hAnsiTheme="majorHAnsi" w:cstheme="majorHAnsi"/>
                <w:bCs/>
                <w:sz w:val="26"/>
                <w:szCs w:val="26"/>
              </w:rPr>
            </w:pPr>
            <w:r w:rsidRPr="007D39B5">
              <w:rPr>
                <w:rFonts w:asciiTheme="majorHAnsi" w:eastAsia="Times New Roman" w:hAnsiTheme="majorHAnsi" w:cstheme="majorHAnsi"/>
                <w:bCs/>
                <w:sz w:val="26"/>
                <w:szCs w:val="26"/>
              </w:rPr>
              <w:t xml:space="preserve">- </w:t>
            </w:r>
            <w:r w:rsidR="004B055A" w:rsidRPr="007D39B5">
              <w:rPr>
                <w:rFonts w:asciiTheme="majorHAnsi" w:eastAsia="Times New Roman" w:hAnsiTheme="majorHAnsi" w:cstheme="majorHAnsi"/>
                <w:bCs/>
                <w:sz w:val="26"/>
                <w:szCs w:val="26"/>
              </w:rPr>
              <w:t>Giải thích nguyên nhân</w:t>
            </w:r>
            <w:r>
              <w:t xml:space="preserve"> </w:t>
            </w:r>
            <w:r w:rsidRPr="007D39B5">
              <w:rPr>
                <w:rFonts w:asciiTheme="majorHAnsi" w:eastAsia="Times New Roman" w:hAnsiTheme="majorHAnsi" w:cstheme="majorHAnsi"/>
                <w:bCs/>
                <w:sz w:val="26"/>
                <w:szCs w:val="26"/>
              </w:rPr>
              <w:t>sự phân hoá thiên nhiên theo chiều bắc - nam ở Trung và Nam Mỹ</w:t>
            </w:r>
            <w:r w:rsidR="004B055A" w:rsidRPr="007D39B5">
              <w:rPr>
                <w:rFonts w:asciiTheme="majorHAnsi" w:eastAsia="Times New Roman" w:hAnsiTheme="majorHAnsi" w:cstheme="majorHAnsi"/>
                <w:bCs/>
                <w:sz w:val="26"/>
                <w:szCs w:val="26"/>
              </w:rPr>
              <w:t>?</w:t>
            </w:r>
          </w:p>
          <w:p w14:paraId="094656E1" w14:textId="463858E1" w:rsidR="00E74B05" w:rsidRDefault="00E74B05" w:rsidP="004B055A">
            <w:pPr>
              <w:spacing w:line="276" w:lineRule="auto"/>
              <w:jc w:val="both"/>
              <w:rPr>
                <w:rFonts w:asciiTheme="majorHAnsi" w:eastAsia="Times New Roman" w:hAnsiTheme="majorHAnsi" w:cstheme="majorHAnsi"/>
                <w:bCs/>
                <w:sz w:val="26"/>
                <w:szCs w:val="26"/>
              </w:rPr>
            </w:pPr>
          </w:p>
        </w:tc>
        <w:tc>
          <w:tcPr>
            <w:tcW w:w="3540" w:type="dxa"/>
          </w:tcPr>
          <w:p w14:paraId="6A7FA910" w14:textId="57EDD386" w:rsidR="00E74B05" w:rsidRDefault="00E826BD" w:rsidP="00A40761">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9D88F73" wp14:editId="7E242F88">
                  <wp:extent cx="2982779" cy="3576809"/>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494" cy="3605247"/>
                          </a:xfrm>
                          <a:prstGeom prst="rect">
                            <a:avLst/>
                          </a:prstGeom>
                        </pic:spPr>
                      </pic:pic>
                    </a:graphicData>
                  </a:graphic>
                </wp:inline>
              </w:drawing>
            </w:r>
          </w:p>
        </w:tc>
      </w:tr>
    </w:tbl>
    <w:p w14:paraId="060A48EB" w14:textId="77777777" w:rsidR="00C53404" w:rsidRPr="00C53404" w:rsidRDefault="00C53404" w:rsidP="002108C6">
      <w:pPr>
        <w:spacing w:after="0" w:line="276" w:lineRule="auto"/>
        <w:jc w:val="both"/>
        <w:rPr>
          <w:rFonts w:asciiTheme="majorHAnsi" w:eastAsia="Times New Roman" w:hAnsiTheme="majorHAnsi" w:cstheme="majorHAnsi"/>
          <w:sz w:val="26"/>
          <w:szCs w:val="26"/>
          <w:lang w:val="vi-VN"/>
        </w:rPr>
      </w:pPr>
    </w:p>
    <w:p w14:paraId="299BA4F7" w14:textId="2C6465CA" w:rsidR="006511A9" w:rsidRDefault="004B055A" w:rsidP="00F95D58">
      <w:pPr>
        <w:spacing w:after="0" w:line="276" w:lineRule="auto"/>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 xml:space="preserve">Nhiệm vụ 2: </w:t>
      </w:r>
      <w:r w:rsidRPr="004B055A">
        <w:rPr>
          <w:rFonts w:asciiTheme="majorHAnsi" w:eastAsia="Times New Roman" w:hAnsiTheme="majorHAnsi" w:cstheme="majorHAnsi"/>
          <w:sz w:val="26"/>
          <w:szCs w:val="26"/>
        </w:rPr>
        <w:t>Tìm hiểu hoang mạc khô hạn nhất thế giới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6245"/>
      </w:tblGrid>
      <w:tr w:rsidR="001F326F" w14:paraId="440F42F0" w14:textId="77777777" w:rsidTr="004B055A">
        <w:tc>
          <w:tcPr>
            <w:tcW w:w="3114" w:type="dxa"/>
          </w:tcPr>
          <w:p w14:paraId="33A87C58" w14:textId="69CCE345" w:rsidR="004B055A" w:rsidRDefault="001F326F" w:rsidP="00F95D58">
            <w:pPr>
              <w:spacing w:line="276" w:lineRule="auto"/>
              <w:jc w:val="both"/>
              <w:rPr>
                <w:rFonts w:asciiTheme="majorHAnsi" w:eastAsia="Times New Roman" w:hAnsiTheme="majorHAnsi" w:cstheme="majorHAnsi"/>
                <w:sz w:val="26"/>
                <w:szCs w:val="26"/>
              </w:rPr>
            </w:pPr>
            <w:r>
              <w:rPr>
                <w:noProof/>
              </w:rPr>
              <w:drawing>
                <wp:inline distT="0" distB="0" distL="0" distR="0" wp14:anchorId="7437C606" wp14:editId="758B49CB">
                  <wp:extent cx="2015807" cy="1497271"/>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2150" cy="1509410"/>
                          </a:xfrm>
                          <a:prstGeom prst="rect">
                            <a:avLst/>
                          </a:prstGeom>
                        </pic:spPr>
                      </pic:pic>
                    </a:graphicData>
                  </a:graphic>
                </wp:inline>
              </w:drawing>
            </w:r>
          </w:p>
        </w:tc>
        <w:tc>
          <w:tcPr>
            <w:tcW w:w="6517" w:type="dxa"/>
          </w:tcPr>
          <w:p w14:paraId="61B6FCDB" w14:textId="78616CAF" w:rsidR="004B055A" w:rsidRDefault="001F326F" w:rsidP="00F95D58">
            <w:pPr>
              <w:spacing w:line="276" w:lineRule="auto"/>
              <w:jc w:val="both"/>
              <w:rPr>
                <w:rFonts w:asciiTheme="majorHAnsi" w:eastAsia="Times New Roman" w:hAnsiTheme="majorHAnsi" w:cstheme="majorHAnsi"/>
                <w:sz w:val="26"/>
                <w:szCs w:val="26"/>
              </w:rPr>
            </w:pPr>
            <w:r>
              <w:rPr>
                <w:noProof/>
              </w:rPr>
              <w:drawing>
                <wp:inline distT="0" distB="0" distL="0" distR="0" wp14:anchorId="4C937268" wp14:editId="35469F61">
                  <wp:extent cx="3781864" cy="1414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5164" cy="1437799"/>
                          </a:xfrm>
                          <a:prstGeom prst="rect">
                            <a:avLst/>
                          </a:prstGeom>
                        </pic:spPr>
                      </pic:pic>
                    </a:graphicData>
                  </a:graphic>
                </wp:inline>
              </w:drawing>
            </w:r>
          </w:p>
        </w:tc>
      </w:tr>
    </w:tbl>
    <w:p w14:paraId="160E81A7" w14:textId="61CE5120" w:rsidR="008523BC" w:rsidRPr="002108C6" w:rsidRDefault="008523BC"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004B055A">
        <w:rPr>
          <w:rFonts w:asciiTheme="majorHAnsi" w:eastAsia="Times New Roman" w:hAnsiTheme="majorHAnsi" w:cstheme="majorHAnsi"/>
          <w:bCs/>
          <w:sz w:val="26"/>
          <w:szCs w:val="26"/>
        </w:rPr>
        <w:t xml:space="preserve"> </w:t>
      </w:r>
      <w:r w:rsidR="009F1BEE" w:rsidRPr="002108C6">
        <w:rPr>
          <w:rFonts w:asciiTheme="majorHAnsi" w:eastAsia="Times New Roman" w:hAnsiTheme="majorHAnsi" w:cstheme="majorHAnsi"/>
          <w:bCs/>
          <w:sz w:val="26"/>
          <w:szCs w:val="26"/>
          <w:lang w:val="vi-VN"/>
        </w:rPr>
        <w:t>cá nhân</w:t>
      </w:r>
    </w:p>
    <w:p w14:paraId="45909BA4" w14:textId="6715563A" w:rsidR="008523BC" w:rsidRPr="002108C6" w:rsidRDefault="008523BC" w:rsidP="00F95D58">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3899DDD1" w14:textId="67A68089" w:rsidR="009F1BEE" w:rsidRPr="002108C6" w:rsidRDefault="009F1BEE"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4640C11B" w14:textId="55378C48" w:rsidR="009F1BEE" w:rsidRPr="002108C6" w:rsidRDefault="00F95D58"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xml:space="preserve">- </w:t>
      </w:r>
      <w:r w:rsidR="009F1BEE" w:rsidRPr="002108C6">
        <w:rPr>
          <w:rFonts w:asciiTheme="majorHAnsi" w:eastAsia="Times New Roman" w:hAnsiTheme="majorHAnsi" w:cstheme="majorHAnsi"/>
          <w:bCs/>
          <w:sz w:val="26"/>
          <w:szCs w:val="26"/>
          <w:lang w:val="vi-VN"/>
        </w:rPr>
        <w:t>HS khác nhận xét, bổ sung</w:t>
      </w:r>
    </w:p>
    <w:p w14:paraId="57AFB05A" w14:textId="77777777" w:rsidR="008523BC" w:rsidRPr="002108C6" w:rsidRDefault="008523BC" w:rsidP="00F95D58">
      <w:pPr>
        <w:spacing w:after="0" w:line="276" w:lineRule="auto"/>
        <w:jc w:val="both"/>
        <w:rPr>
          <w:rFonts w:asciiTheme="majorHAnsi" w:eastAsia="Times New Roman" w:hAnsiTheme="majorHAnsi" w:cstheme="majorHAnsi"/>
          <w:bCs/>
          <w:sz w:val="26"/>
          <w:szCs w:val="26"/>
        </w:rPr>
      </w:pPr>
      <w:bookmarkStart w:id="4" w:name="_Hlk105358651"/>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C272A8A" w14:textId="0A0D5B5E" w:rsidR="008523BC" w:rsidRPr="002108C6" w:rsidRDefault="008523BC" w:rsidP="00F95D58">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2108C6" w:rsidRDefault="00710151" w:rsidP="00710151">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1004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040"/>
      </w:tblGrid>
      <w:tr w:rsidR="00710151" w:rsidRPr="002108C6" w14:paraId="64B21A3C" w14:textId="77777777" w:rsidTr="007D39B5">
        <w:trPr>
          <w:trHeight w:val="4296"/>
        </w:trPr>
        <w:tc>
          <w:tcPr>
            <w:tcW w:w="10040" w:type="dxa"/>
            <w:shd w:val="clear" w:color="auto" w:fill="FFFFFF" w:themeFill="background1"/>
          </w:tcPr>
          <w:p w14:paraId="4542F0CF" w14:textId="529A943D" w:rsidR="00710151" w:rsidRDefault="00710151" w:rsidP="008D0D8F">
            <w:pPr>
              <w:spacing w:after="0" w:line="276" w:lineRule="auto"/>
              <w:jc w:val="both"/>
              <w:rPr>
                <w:rFonts w:ascii="Times New Roman" w:eastAsia="Times New Roman" w:hAnsi="Times New Roman" w:cs="Times New Roman"/>
                <w:b/>
                <w:color w:val="7030A0"/>
                <w:sz w:val="26"/>
                <w:szCs w:val="26"/>
              </w:rPr>
            </w:pPr>
            <w:bookmarkStart w:id="5" w:name="_Hlk105267011"/>
            <w:r w:rsidRPr="002108C6">
              <w:rPr>
                <w:rFonts w:ascii="Times New Roman" w:eastAsia="Times New Roman" w:hAnsi="Times New Roman" w:cs="Times New Roman"/>
                <w:b/>
                <w:color w:val="7030A0"/>
                <w:sz w:val="26"/>
                <w:szCs w:val="26"/>
                <w:lang w:val="vi-VN"/>
              </w:rPr>
              <w:t>1.</w:t>
            </w:r>
            <w:r w:rsidRPr="002108C6">
              <w:rPr>
                <w:rFonts w:ascii="Times New Roman" w:eastAsia="Times New Roman" w:hAnsi="Times New Roman" w:cs="Times New Roman"/>
                <w:b/>
                <w:color w:val="7030A0"/>
                <w:sz w:val="26"/>
                <w:szCs w:val="26"/>
              </w:rPr>
              <w:t xml:space="preserve"> </w:t>
            </w:r>
            <w:r w:rsidR="00724FA7">
              <w:rPr>
                <w:rFonts w:ascii="Times New Roman" w:eastAsia="Times New Roman" w:hAnsi="Times New Roman" w:cs="Times New Roman"/>
                <w:b/>
                <w:color w:val="7030A0"/>
                <w:sz w:val="26"/>
                <w:szCs w:val="26"/>
              </w:rPr>
              <w:t xml:space="preserve">Sự phân hóa tự nhiên theo chiều </w:t>
            </w:r>
            <w:r w:rsidR="00DD37FA">
              <w:rPr>
                <w:rFonts w:ascii="Times New Roman" w:eastAsia="Times New Roman" w:hAnsi="Times New Roman" w:cs="Times New Roman"/>
                <w:b/>
                <w:color w:val="7030A0"/>
                <w:sz w:val="26"/>
                <w:szCs w:val="26"/>
              </w:rPr>
              <w:t>bắc - nam</w:t>
            </w:r>
          </w:p>
          <w:p w14:paraId="0EF935D9" w14:textId="1674D1B8" w:rsidR="00DD37FA" w:rsidRDefault="00DD37FA" w:rsidP="00DD37FA">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DD37FA">
              <w:rPr>
                <w:rFonts w:ascii="Times New Roman" w:eastAsia="Times New Roman" w:hAnsi="Times New Roman" w:cs="Times New Roman"/>
                <w:color w:val="000000" w:themeColor="text1"/>
                <w:sz w:val="26"/>
                <w:szCs w:val="26"/>
              </w:rPr>
              <w:t>Sự phân hoá thiên nhiên theo chiều bắc -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783"/>
              <w:gridCol w:w="3254"/>
              <w:gridCol w:w="4767"/>
            </w:tblGrid>
            <w:tr w:rsidR="007D39B5" w14:paraId="2C05F6DF" w14:textId="77777777" w:rsidTr="007D39B5">
              <w:trPr>
                <w:trHeight w:val="483"/>
              </w:trPr>
              <w:tc>
                <w:tcPr>
                  <w:tcW w:w="1783" w:type="dxa"/>
                  <w:shd w:val="clear" w:color="auto" w:fill="FFFF00"/>
                </w:tcPr>
                <w:p w14:paraId="1B7A8A95" w14:textId="4953196F" w:rsidR="007D39B5" w:rsidRPr="007D39B5" w:rsidRDefault="007D39B5" w:rsidP="007D39B5">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3254" w:type="dxa"/>
                  <w:shd w:val="clear" w:color="auto" w:fill="FFFF00"/>
                </w:tcPr>
                <w:p w14:paraId="47232808" w14:textId="7E818386" w:rsidR="007D39B5" w:rsidRPr="007D39B5" w:rsidRDefault="007D39B5" w:rsidP="007D39B5">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4767" w:type="dxa"/>
                  <w:shd w:val="clear" w:color="auto" w:fill="FFFF00"/>
                </w:tcPr>
                <w:p w14:paraId="2AC393B3" w14:textId="0DE1EF54" w:rsidR="007D39B5" w:rsidRPr="007D39B5" w:rsidRDefault="007D39B5" w:rsidP="007D39B5">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7D39B5" w14:paraId="38E904E1" w14:textId="77777777" w:rsidTr="007D39B5">
              <w:trPr>
                <w:trHeight w:val="607"/>
              </w:trPr>
              <w:tc>
                <w:tcPr>
                  <w:tcW w:w="1783" w:type="dxa"/>
                </w:tcPr>
                <w:p w14:paraId="7BDC8F5E" w14:textId="5A2DC256"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Xích đạo</w:t>
                  </w:r>
                </w:p>
              </w:tc>
              <w:tc>
                <w:tcPr>
                  <w:tcW w:w="3254" w:type="dxa"/>
                </w:tcPr>
                <w:p w14:paraId="5774F87E" w14:textId="2D2759F9"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ẩm quanh năm</w:t>
                  </w:r>
                </w:p>
              </w:tc>
              <w:tc>
                <w:tcPr>
                  <w:tcW w:w="4767" w:type="dxa"/>
                </w:tcPr>
                <w:p w14:paraId="3D6DD09E" w14:textId="453610CC"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mưa nhiệt đới phát triển trên diện rộng</w:t>
                  </w:r>
                </w:p>
              </w:tc>
            </w:tr>
            <w:tr w:rsidR="007D39B5" w14:paraId="452BB518" w14:textId="77777777" w:rsidTr="007D39B5">
              <w:trPr>
                <w:trHeight w:val="596"/>
              </w:trPr>
              <w:tc>
                <w:tcPr>
                  <w:tcW w:w="1783" w:type="dxa"/>
                </w:tcPr>
                <w:p w14:paraId="5E6D1084" w14:textId="66364F82"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xích đạo</w:t>
                  </w:r>
                </w:p>
              </w:tc>
              <w:tc>
                <w:tcPr>
                  <w:tcW w:w="3254" w:type="dxa"/>
                </w:tcPr>
                <w:p w14:paraId="191F7D8F" w14:textId="5691B37F"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ột năm có hai mùa (mùa mưa và mùa khô) rõ rệt</w:t>
                  </w:r>
                </w:p>
              </w:tc>
              <w:tc>
                <w:tcPr>
                  <w:tcW w:w="4767" w:type="dxa"/>
                </w:tcPr>
                <w:p w14:paraId="6820961D" w14:textId="1DD3A2AD"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thưa nhiệt đới.</w:t>
                  </w:r>
                </w:p>
              </w:tc>
            </w:tr>
            <w:tr w:rsidR="007D39B5" w14:paraId="0A8AED53" w14:textId="77777777" w:rsidTr="007D39B5">
              <w:trPr>
                <w:trHeight w:val="596"/>
              </w:trPr>
              <w:tc>
                <w:tcPr>
                  <w:tcW w:w="1783" w:type="dxa"/>
                </w:tcPr>
                <w:p w14:paraId="38CF3C66" w14:textId="103883F4"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Nhiệt đới</w:t>
                  </w:r>
                </w:p>
              </w:tc>
              <w:tc>
                <w:tcPr>
                  <w:tcW w:w="3254" w:type="dxa"/>
                </w:tcPr>
                <w:p w14:paraId="014CF75D" w14:textId="47CDAF96"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lượng mưa giảm dần từ đông sang tây</w:t>
                  </w:r>
                </w:p>
              </w:tc>
              <w:tc>
                <w:tcPr>
                  <w:tcW w:w="4767" w:type="dxa"/>
                </w:tcPr>
                <w:p w14:paraId="00BA6A41" w14:textId="4BB81839" w:rsidR="007D39B5" w:rsidRDefault="007D39B5" w:rsidP="00DD37FA">
                  <w:pPr>
                    <w:spacing w:line="276" w:lineRule="auto"/>
                    <w:jc w:val="both"/>
                    <w:rPr>
                      <w:rFonts w:ascii="Times New Roman" w:eastAsia="Times New Roman" w:hAnsi="Times New Roman" w:cs="Times New Roman"/>
                      <w:color w:val="000000" w:themeColor="text1"/>
                      <w:sz w:val="26"/>
                      <w:szCs w:val="26"/>
                    </w:rPr>
                  </w:pPr>
                  <w:r w:rsidRPr="007D39B5">
                    <w:rPr>
                      <w:rFonts w:ascii="Times New Roman" w:eastAsia="Times New Roman" w:hAnsi="Times New Roman" w:cs="Times New Roman"/>
                      <w:color w:val="000000" w:themeColor="text1"/>
                      <w:sz w:val="26"/>
                      <w:szCs w:val="26"/>
                    </w:rPr>
                    <w:t>Cảnh quan thay đổi từ rừng nhiệt đới ẩm đến xa van, cây bụi và hoang mạc.</w:t>
                  </w:r>
                </w:p>
              </w:tc>
            </w:tr>
            <w:tr w:rsidR="007D39B5" w14:paraId="452BCA02" w14:textId="77777777" w:rsidTr="007D39B5">
              <w:trPr>
                <w:trHeight w:val="890"/>
              </w:trPr>
              <w:tc>
                <w:tcPr>
                  <w:tcW w:w="1783" w:type="dxa"/>
                </w:tcPr>
                <w:p w14:paraId="0EBF407D" w14:textId="7112C136"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nhiệt</w:t>
                  </w:r>
                </w:p>
              </w:tc>
              <w:tc>
                <w:tcPr>
                  <w:tcW w:w="3254" w:type="dxa"/>
                </w:tcPr>
                <w:p w14:paraId="5A19B081" w14:textId="027449E8"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ùa hạ nóng, mùa đông ấm</w:t>
                  </w:r>
                </w:p>
              </w:tc>
              <w:tc>
                <w:tcPr>
                  <w:tcW w:w="4767" w:type="dxa"/>
                </w:tcPr>
                <w:p w14:paraId="26953555" w14:textId="3C4C4C53"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cận nhiệt và thảo nguyên rừng (nơi mưa nhiều); bán hoang mạc và hoang mạc (nơi mưa ít).</w:t>
                  </w:r>
                </w:p>
              </w:tc>
            </w:tr>
            <w:tr w:rsidR="007D39B5" w14:paraId="12F07F65" w14:textId="77777777" w:rsidTr="007D39B5">
              <w:trPr>
                <w:trHeight w:val="303"/>
              </w:trPr>
              <w:tc>
                <w:tcPr>
                  <w:tcW w:w="1783" w:type="dxa"/>
                </w:tcPr>
                <w:p w14:paraId="3BF1772F" w14:textId="4970EB9B"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Ôn đới</w:t>
                  </w:r>
                </w:p>
              </w:tc>
              <w:tc>
                <w:tcPr>
                  <w:tcW w:w="3254" w:type="dxa"/>
                </w:tcPr>
                <w:p w14:paraId="3976125A" w14:textId="04552806"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át mẻ quanh năm</w:t>
                  </w:r>
                </w:p>
              </w:tc>
              <w:tc>
                <w:tcPr>
                  <w:tcW w:w="4767" w:type="dxa"/>
                </w:tcPr>
                <w:p w14:paraId="01AADD17" w14:textId="12D7A2FC" w:rsidR="007D39B5" w:rsidRDefault="007D39B5" w:rsidP="00DD37FA">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hỗn hợp và bán hoang mạc.</w:t>
                  </w:r>
                </w:p>
              </w:tc>
            </w:tr>
          </w:tbl>
          <w:p w14:paraId="42BCEBE2" w14:textId="26A13522" w:rsidR="00BE5F07" w:rsidRPr="00BE5F07" w:rsidRDefault="00BE5F07" w:rsidP="00DD37FA">
            <w:pPr>
              <w:spacing w:after="0" w:line="276" w:lineRule="auto"/>
              <w:jc w:val="both"/>
              <w:rPr>
                <w:rFonts w:ascii="Times New Roman" w:eastAsia="Times New Roman" w:hAnsi="Times New Roman" w:cs="Times New Roman"/>
                <w:color w:val="000000" w:themeColor="text1"/>
                <w:sz w:val="26"/>
                <w:szCs w:val="26"/>
              </w:rPr>
            </w:pPr>
          </w:p>
        </w:tc>
      </w:tr>
    </w:tbl>
    <w:p w14:paraId="652C585B" w14:textId="18B28BA7"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6" w:name="_Hlk105360976"/>
      <w:bookmarkEnd w:id="4"/>
      <w:bookmarkEnd w:id="5"/>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7D39B5" w:rsidRPr="007D39B5">
        <w:rPr>
          <w:rFonts w:asciiTheme="majorHAnsi" w:hAnsiTheme="majorHAnsi" w:cstheme="majorHAnsi"/>
          <w:b/>
          <w:bCs/>
          <w:color w:val="0070C0"/>
          <w:sz w:val="26"/>
          <w:szCs w:val="26"/>
          <w:shd w:val="clear" w:color="auto" w:fill="FFFFFF"/>
        </w:rPr>
        <w:t xml:space="preserve">sự phân hóa tự nhiên ở Trung và Nam Mỹ theo chiều </w:t>
      </w:r>
      <w:r w:rsidR="007D39B5">
        <w:rPr>
          <w:rFonts w:asciiTheme="majorHAnsi" w:hAnsiTheme="majorHAnsi" w:cstheme="majorHAnsi"/>
          <w:b/>
          <w:bCs/>
          <w:color w:val="0070C0"/>
          <w:sz w:val="26"/>
          <w:szCs w:val="26"/>
          <w:shd w:val="clear" w:color="auto" w:fill="FFFFFF"/>
        </w:rPr>
        <w:t>đông tây</w:t>
      </w:r>
    </w:p>
    <w:p w14:paraId="3F63E147" w14:textId="77777777" w:rsidR="00053002" w:rsidRPr="002108C6"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CC5B775" w14:textId="16CBF015" w:rsidR="007D39B5" w:rsidRPr="007D39B5" w:rsidRDefault="00053002"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7D39B5" w:rsidRPr="007D39B5">
        <w:rPr>
          <w:rFonts w:asciiTheme="majorHAnsi" w:hAnsiTheme="majorHAnsi" w:cstheme="majorHAnsi"/>
          <w:color w:val="000000" w:themeColor="text1"/>
          <w:sz w:val="26"/>
          <w:szCs w:val="26"/>
          <w:shd w:val="clear" w:color="auto" w:fill="FFFFFF"/>
          <w:lang w:val="vi-VN"/>
        </w:rPr>
        <w:t xml:space="preserve">Trình bày được sự phân hoá </w:t>
      </w:r>
      <w:r w:rsidR="00EE0BF9">
        <w:rPr>
          <w:rFonts w:asciiTheme="majorHAnsi" w:hAnsiTheme="majorHAnsi" w:cstheme="majorHAnsi"/>
          <w:color w:val="000000" w:themeColor="text1"/>
          <w:sz w:val="26"/>
          <w:szCs w:val="26"/>
          <w:shd w:val="clear" w:color="auto" w:fill="FFFFFF"/>
        </w:rPr>
        <w:t>t</w:t>
      </w:r>
      <w:r w:rsidR="007D39B5" w:rsidRPr="007D39B5">
        <w:rPr>
          <w:rFonts w:asciiTheme="majorHAnsi" w:hAnsiTheme="majorHAnsi" w:cstheme="majorHAnsi"/>
          <w:color w:val="000000" w:themeColor="text1"/>
          <w:sz w:val="26"/>
          <w:szCs w:val="26"/>
          <w:shd w:val="clear" w:color="auto" w:fill="FFFFFF"/>
          <w:lang w:val="vi-VN"/>
        </w:rPr>
        <w:t>ự nhiên theo chiều đông - t</w:t>
      </w:r>
      <w:r w:rsidR="00EE0BF9">
        <w:rPr>
          <w:rFonts w:asciiTheme="majorHAnsi" w:hAnsiTheme="majorHAnsi" w:cstheme="majorHAnsi"/>
          <w:color w:val="000000" w:themeColor="text1"/>
          <w:sz w:val="26"/>
          <w:szCs w:val="26"/>
          <w:shd w:val="clear" w:color="auto" w:fill="FFFFFF"/>
        </w:rPr>
        <w:t>â</w:t>
      </w:r>
      <w:r w:rsidR="007D39B5" w:rsidRPr="007D39B5">
        <w:rPr>
          <w:rFonts w:asciiTheme="majorHAnsi" w:hAnsiTheme="majorHAnsi" w:cstheme="majorHAnsi"/>
          <w:color w:val="000000" w:themeColor="text1"/>
          <w:sz w:val="26"/>
          <w:szCs w:val="26"/>
          <w:shd w:val="clear" w:color="auto" w:fill="FFFFFF"/>
          <w:lang w:val="vi-VN"/>
        </w:rPr>
        <w:t>y ở Trung và Nam Mỹ.</w:t>
      </w:r>
    </w:p>
    <w:p w14:paraId="791A9EF7" w14:textId="381BCB70" w:rsidR="00CD3D3D" w:rsidRPr="002108C6" w:rsidRDefault="007D39B5"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7D39B5">
        <w:rPr>
          <w:rFonts w:asciiTheme="majorHAnsi" w:hAnsiTheme="majorHAnsi" w:cstheme="majorHAnsi"/>
          <w:color w:val="000000" w:themeColor="text1"/>
          <w:sz w:val="26"/>
          <w:szCs w:val="26"/>
          <w:shd w:val="clear" w:color="auto" w:fill="FFFFFF"/>
          <w:lang w:val="vi-VN"/>
        </w:rPr>
        <w:t>-</w:t>
      </w:r>
      <w:r w:rsidRPr="007D39B5">
        <w:rPr>
          <w:rFonts w:asciiTheme="majorHAnsi" w:hAnsiTheme="majorHAnsi" w:cstheme="majorHAnsi"/>
          <w:color w:val="000000" w:themeColor="text1"/>
          <w:sz w:val="26"/>
          <w:szCs w:val="26"/>
          <w:shd w:val="clear" w:color="auto" w:fill="FFFFFF"/>
          <w:lang w:val="vi-VN"/>
        </w:rPr>
        <w:tab/>
        <w:t xml:space="preserve"> Biết sử dụng bản đổ để xác định phạm vi, các khu vực địa hình.</w:t>
      </w:r>
    </w:p>
    <w:p w14:paraId="493BE386" w14:textId="51A4A774" w:rsidR="00BE5F07" w:rsidRPr="00BE5F07" w:rsidRDefault="00B51BA3"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BE5F07">
        <w:rPr>
          <w:rFonts w:asciiTheme="majorHAnsi" w:hAnsiTheme="majorHAnsi" w:cstheme="majorHAnsi"/>
          <w:color w:val="000000" w:themeColor="text1"/>
          <w:sz w:val="26"/>
          <w:szCs w:val="26"/>
          <w:shd w:val="clear" w:color="auto" w:fill="FFFFFF"/>
        </w:rPr>
        <w:t xml:space="preserve">: </w:t>
      </w:r>
    </w:p>
    <w:p w14:paraId="4E5A5F60" w14:textId="3EBC3D6A" w:rsidR="00BB5E6F" w:rsidRPr="002108C6" w:rsidRDefault="00BE5F07" w:rsidP="00EE0BF9">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w:t>
      </w:r>
      <w:r w:rsidR="00EE0BF9" w:rsidRPr="00EE0BF9">
        <w:rPr>
          <w:rFonts w:asciiTheme="majorHAnsi" w:hAnsiTheme="majorHAnsi" w:cstheme="majorHAnsi"/>
          <w:color w:val="000000" w:themeColor="text1"/>
          <w:sz w:val="26"/>
          <w:szCs w:val="26"/>
          <w:shd w:val="clear" w:color="auto" w:fill="FFFFFF"/>
          <w:lang w:val="vi-VN"/>
        </w:rPr>
        <w:t>Dựa vào hình 1 (trang 140) và thông tin trong mục 2, hãy trình bày sự phân hoá tự nhiên theo chi</w:t>
      </w:r>
      <w:r w:rsidR="00752D61">
        <w:rPr>
          <w:rFonts w:asciiTheme="majorHAnsi" w:hAnsiTheme="majorHAnsi" w:cstheme="majorHAnsi"/>
          <w:color w:val="000000" w:themeColor="text1"/>
          <w:sz w:val="26"/>
          <w:szCs w:val="26"/>
          <w:shd w:val="clear" w:color="auto" w:fill="FFFFFF"/>
        </w:rPr>
        <w:t>ề</w:t>
      </w:r>
      <w:r w:rsidR="00EE0BF9" w:rsidRPr="00EE0BF9">
        <w:rPr>
          <w:rFonts w:asciiTheme="majorHAnsi" w:hAnsiTheme="majorHAnsi" w:cstheme="majorHAnsi"/>
          <w:color w:val="000000" w:themeColor="text1"/>
          <w:sz w:val="26"/>
          <w:szCs w:val="26"/>
          <w:shd w:val="clear" w:color="auto" w:fill="FFFFFF"/>
          <w:lang w:val="vi-VN"/>
        </w:rPr>
        <w:t>u đông - tây ở Trung va Nam Mỹ.</w:t>
      </w:r>
    </w:p>
    <w:p w14:paraId="06C53430" w14:textId="34B8F298"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77FC5BE4" w14:textId="29FEE4E0"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Trung Mỹ: phía đông và các đảo có lư</w:t>
      </w:r>
      <w:r>
        <w:rPr>
          <w:rFonts w:asciiTheme="majorHAnsi" w:eastAsia="Times New Roman" w:hAnsiTheme="majorHAnsi" w:cstheme="majorHAnsi"/>
          <w:bCs/>
          <w:sz w:val="26"/>
          <w:szCs w:val="26"/>
        </w:rPr>
        <w:t>ợ</w:t>
      </w:r>
      <w:r w:rsidRPr="00EE0BF9">
        <w:rPr>
          <w:rFonts w:asciiTheme="majorHAnsi" w:eastAsia="Times New Roman" w:hAnsiTheme="majorHAnsi" w:cstheme="majorHAnsi"/>
          <w:bCs/>
          <w:sz w:val="26"/>
          <w:szCs w:val="26"/>
        </w:rPr>
        <w:t>ng mưa nhiều hơn phía tây nên thảm rừng rậm nhiệt đới phát triển; phía tây khô hạn nên chủ yếu là xa van, rừng thưa.</w:t>
      </w:r>
    </w:p>
    <w:p w14:paraId="275E4259" w14:textId="5040E6B2"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lastRenderedPageBreak/>
        <w:t>-</w:t>
      </w:r>
      <w:r w:rsidRPr="00EE0BF9">
        <w:rPr>
          <w:rFonts w:asciiTheme="majorHAnsi" w:eastAsia="Times New Roman" w:hAnsiTheme="majorHAnsi" w:cstheme="majorHAnsi"/>
          <w:bCs/>
          <w:sz w:val="26"/>
          <w:szCs w:val="26"/>
        </w:rPr>
        <w:tab/>
        <w:t xml:space="preserve"> Nam Mỹ: sự ph</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n hoá tự nhiên theo chi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đông - tây thể hiện rõ nhất ở địa hình:</w:t>
      </w:r>
    </w:p>
    <w:p w14:paraId="6624285F" w14:textId="7EFBEEB6"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đông là các sơn nguyên bị bào mòn mạnh, địa hình chủ yếu là đồi núi thấp. Sơn nguy</w:t>
      </w:r>
      <w:r>
        <w:rPr>
          <w:rFonts w:asciiTheme="majorHAnsi" w:eastAsia="Times New Roman" w:hAnsiTheme="majorHAnsi" w:cstheme="majorHAnsi"/>
          <w:bCs/>
          <w:sz w:val="26"/>
          <w:szCs w:val="26"/>
        </w:rPr>
        <w:t>ê</w:t>
      </w:r>
      <w:r w:rsidRPr="00EE0BF9">
        <w:rPr>
          <w:rFonts w:asciiTheme="majorHAnsi" w:eastAsia="Times New Roman" w:hAnsiTheme="majorHAnsi" w:cstheme="majorHAnsi"/>
          <w:bCs/>
          <w:sz w:val="26"/>
          <w:szCs w:val="26"/>
        </w:rPr>
        <w:t xml:space="preserve">n Guy-a-na có khí hậu nóng ẩm, rừng rậm rạp; sơn nguyên Bra xin khí hậu khô hạn hơn, cảnh quan rừng </w:t>
      </w:r>
      <w:r>
        <w:rPr>
          <w:rFonts w:asciiTheme="majorHAnsi" w:eastAsia="Times New Roman" w:hAnsiTheme="majorHAnsi" w:cstheme="majorHAnsi"/>
          <w:bCs/>
          <w:sz w:val="26"/>
          <w:szCs w:val="26"/>
        </w:rPr>
        <w:t>t</w:t>
      </w:r>
      <w:r w:rsidRPr="00EE0BF9">
        <w:rPr>
          <w:rFonts w:asciiTheme="majorHAnsi" w:eastAsia="Times New Roman" w:hAnsiTheme="majorHAnsi" w:cstheme="majorHAnsi"/>
          <w:bCs/>
          <w:sz w:val="26"/>
          <w:szCs w:val="26"/>
        </w:rPr>
        <w:t>hưa và xa van là chủ yếu.</w:t>
      </w:r>
    </w:p>
    <w:p w14:paraId="142DAEC3" w14:textId="2EBBC3F0"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Ở giữa là các đ</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ng bằng rộng và bằng phẳng, bao g</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m đồng bằng: Ô-ri-nô cô, A-ma-dôn, La Pla-ta và Pam-pa. Đồng bằng A-ma-dôn nằm trong khu vực có khí hậu xích đạo, cận xích đạo nóng ẩm, mưa nhiều nên rừng rậm bao phủ, hệ thực - động vật vô cùng phong phú. Các đ</w:t>
      </w:r>
      <w:r>
        <w:rPr>
          <w:rFonts w:asciiTheme="majorHAnsi" w:eastAsia="Times New Roman" w:hAnsiTheme="majorHAnsi" w:cstheme="majorHAnsi"/>
          <w:bCs/>
          <w:sz w:val="26"/>
          <w:szCs w:val="26"/>
        </w:rPr>
        <w:t>ồng bằng</w:t>
      </w:r>
      <w:r w:rsidRPr="00EE0BF9">
        <w:rPr>
          <w:rFonts w:asciiTheme="majorHAnsi" w:eastAsia="Times New Roman" w:hAnsiTheme="majorHAnsi" w:cstheme="majorHAnsi"/>
          <w:bCs/>
          <w:sz w:val="26"/>
          <w:szCs w:val="26"/>
        </w:rPr>
        <w:t xml:space="preserve"> còn lại có mưa ít nên chủ yếu là xa van, c</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 bụi.</w:t>
      </w:r>
    </w:p>
    <w:p w14:paraId="5E25F185" w14:textId="41B047C1" w:rsidR="00EE0BF9" w:rsidRDefault="00EE0BF9" w:rsidP="00EE0BF9">
      <w:pPr>
        <w:pStyle w:val="ListParagraph"/>
        <w:spacing w:after="0" w:line="276" w:lineRule="auto"/>
        <w:ind w:left="0"/>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tây là miền núi An-đét cao trung bình 3 000 - 5 000 m, gồm nhi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dãy núi, xen giữa là các thung lũng và cao nguyên. Thiên nhiên có sự khác biệt rõ rệt giữa sườn đông và sườn t</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w:t>
      </w:r>
    </w:p>
    <w:p w14:paraId="3F5B4411" w14:textId="654689EB" w:rsidR="00600C3F" w:rsidRPr="002108C6"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bookmarkStart w:id="7" w:name="_Hlk73279270"/>
    </w:p>
    <w:p w14:paraId="51358328" w14:textId="5240BFE8" w:rsidR="00A01453" w:rsidRPr="002108C6" w:rsidRDefault="00F37A89" w:rsidP="001703CD">
      <w:pPr>
        <w:spacing w:after="0"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00E867CC" w:rsidRPr="002108C6">
        <w:rPr>
          <w:rFonts w:asciiTheme="majorHAnsi" w:hAnsiTheme="majorHAnsi" w:cstheme="majorHAnsi"/>
          <w:color w:val="000000" w:themeColor="text1"/>
          <w:sz w:val="26"/>
          <w:szCs w:val="26"/>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746"/>
      </w:tblGrid>
      <w:tr w:rsidR="00EF6750" w14:paraId="32666C82" w14:textId="54D2DBAA" w:rsidTr="00752D61">
        <w:tc>
          <w:tcPr>
            <w:tcW w:w="5245" w:type="dxa"/>
          </w:tcPr>
          <w:p w14:paraId="0C2D6EC9" w14:textId="123874B8" w:rsidR="00752D61" w:rsidRDefault="00752D61" w:rsidP="00752D61">
            <w:pPr>
              <w:spacing w:line="276" w:lineRule="auto"/>
              <w:jc w:val="both"/>
              <w:rPr>
                <w:rFonts w:asciiTheme="majorHAnsi" w:hAnsiTheme="majorHAnsi" w:cstheme="majorHAnsi"/>
                <w:color w:val="000000" w:themeColor="text1"/>
                <w:sz w:val="26"/>
                <w:szCs w:val="26"/>
                <w:shd w:val="clear" w:color="auto" w:fill="FFFFFF"/>
              </w:rPr>
            </w:pPr>
            <w:bookmarkStart w:id="8" w:name="_Hlk73279319"/>
            <w:bookmarkStart w:id="9" w:name="_Hlk73825019"/>
            <w:bookmarkEnd w:id="7"/>
            <w:r>
              <w:rPr>
                <w:rFonts w:asciiTheme="majorHAnsi" w:hAnsiTheme="majorHAnsi" w:cstheme="majorHAnsi"/>
                <w:color w:val="000000" w:themeColor="text1"/>
                <w:sz w:val="26"/>
                <w:szCs w:val="26"/>
                <w:shd w:val="clear" w:color="auto" w:fill="FFFFFF"/>
              </w:rPr>
              <w:t xml:space="preserve">Dưạ vào hình 1, trang 140 và thông tin SGK, em </w:t>
            </w:r>
            <w:r w:rsidRPr="00752D61">
              <w:rPr>
                <w:rFonts w:asciiTheme="majorHAnsi" w:hAnsiTheme="majorHAnsi" w:cstheme="majorHAnsi"/>
                <w:color w:val="000000" w:themeColor="text1"/>
                <w:sz w:val="26"/>
                <w:szCs w:val="26"/>
                <w:shd w:val="clear" w:color="auto" w:fill="FFFFFF"/>
              </w:rPr>
              <w:t>hãy</w:t>
            </w:r>
            <w:r>
              <w:rPr>
                <w:rFonts w:asciiTheme="majorHAnsi" w:hAnsiTheme="majorHAnsi" w:cstheme="majorHAnsi"/>
                <w:color w:val="000000" w:themeColor="text1"/>
                <w:sz w:val="26"/>
                <w:szCs w:val="26"/>
                <w:shd w:val="clear" w:color="auto" w:fill="FFFFFF"/>
              </w:rPr>
              <w:t>:</w:t>
            </w:r>
            <w:r w:rsidRPr="00752D61">
              <w:rPr>
                <w:rFonts w:asciiTheme="majorHAnsi" w:hAnsiTheme="majorHAnsi" w:cstheme="majorHAnsi"/>
                <w:color w:val="000000" w:themeColor="text1"/>
                <w:sz w:val="26"/>
                <w:szCs w:val="26"/>
                <w:shd w:val="clear" w:color="auto" w:fill="FFFFFF"/>
              </w:rPr>
              <w:t xml:space="preserve"> </w:t>
            </w:r>
          </w:p>
          <w:p w14:paraId="23D9FE20" w14:textId="555E0025" w:rsidR="00752D61" w:rsidRDefault="00752D61" w:rsidP="00752D61">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w:t>
            </w:r>
            <w:r w:rsidRPr="00752D61">
              <w:rPr>
                <w:rFonts w:asciiTheme="majorHAnsi" w:hAnsiTheme="majorHAnsi" w:cstheme="majorHAnsi"/>
                <w:color w:val="000000" w:themeColor="text1"/>
                <w:sz w:val="26"/>
                <w:szCs w:val="26"/>
                <w:shd w:val="clear" w:color="auto" w:fill="FFFFFF"/>
              </w:rPr>
              <w:t>rình bày sự phân hoá tự nhiên theo chi</w:t>
            </w:r>
            <w:r>
              <w:rPr>
                <w:rFonts w:asciiTheme="majorHAnsi" w:hAnsiTheme="majorHAnsi" w:cstheme="majorHAnsi"/>
                <w:color w:val="000000" w:themeColor="text1"/>
                <w:sz w:val="26"/>
                <w:szCs w:val="26"/>
                <w:shd w:val="clear" w:color="auto" w:fill="FFFFFF"/>
              </w:rPr>
              <w:t>ề</w:t>
            </w:r>
            <w:r w:rsidRPr="00752D61">
              <w:rPr>
                <w:rFonts w:asciiTheme="majorHAnsi" w:hAnsiTheme="majorHAnsi" w:cstheme="majorHAnsi"/>
                <w:color w:val="000000" w:themeColor="text1"/>
                <w:sz w:val="26"/>
                <w:szCs w:val="26"/>
                <w:shd w:val="clear" w:color="auto" w:fill="FFFFFF"/>
              </w:rPr>
              <w:t>u đông - tây ở Trung va Nam Mỹ</w:t>
            </w:r>
            <w:r>
              <w:rPr>
                <w:rFonts w:asciiTheme="majorHAnsi" w:hAnsiTheme="majorHAnsi" w:cstheme="majorHAnsi"/>
                <w:color w:val="000000" w:themeColor="text1"/>
                <w:sz w:val="26"/>
                <w:szCs w:val="26"/>
                <w:shd w:val="clear" w:color="auto" w:fill="FFFFFF"/>
              </w:rPr>
              <w:t>?</w:t>
            </w:r>
          </w:p>
          <w:p w14:paraId="7321121A" w14:textId="3A176767" w:rsidR="00752D61" w:rsidRPr="00752D61" w:rsidRDefault="00752D61" w:rsidP="00752D61">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w:t>
            </w:r>
            <w:r w:rsidRPr="00752D61">
              <w:rPr>
                <w:rFonts w:asciiTheme="majorHAnsi" w:hAnsiTheme="majorHAnsi" w:cstheme="majorHAnsi"/>
                <w:color w:val="000000" w:themeColor="text1"/>
                <w:sz w:val="26"/>
                <w:szCs w:val="26"/>
                <w:shd w:val="clear" w:color="auto" w:fill="FFFFFF"/>
              </w:rPr>
              <w:t>o sánh đặc điểm địa hình Nam Mỹ với địa hình Bắc Mỹ</w:t>
            </w:r>
            <w:r>
              <w:rPr>
                <w:rFonts w:asciiTheme="majorHAnsi" w:hAnsiTheme="majorHAnsi" w:cstheme="majorHAnsi"/>
                <w:color w:val="000000" w:themeColor="text1"/>
                <w:sz w:val="26"/>
                <w:szCs w:val="26"/>
                <w:shd w:val="clear" w:color="auto" w:fill="FFFFFF"/>
              </w:rPr>
              <w:t>? (</w:t>
            </w:r>
            <w:r w:rsidRPr="00752D61">
              <w:rPr>
                <w:rFonts w:asciiTheme="majorHAnsi" w:hAnsiTheme="majorHAnsi" w:cstheme="majorHAnsi"/>
                <w:color w:val="000000" w:themeColor="text1"/>
                <w:sz w:val="26"/>
                <w:szCs w:val="26"/>
                <w:shd w:val="clear" w:color="auto" w:fill="FFFFFF"/>
              </w:rPr>
              <w:t>Địa hình gồm mấy khu vực? Là những khu vực nào?</w:t>
            </w:r>
            <w:r>
              <w:rPr>
                <w:rFonts w:asciiTheme="majorHAnsi" w:hAnsiTheme="majorHAnsi" w:cstheme="majorHAnsi"/>
                <w:color w:val="000000" w:themeColor="text1"/>
                <w:sz w:val="26"/>
                <w:szCs w:val="26"/>
                <w:shd w:val="clear" w:color="auto" w:fill="FFFFFF"/>
              </w:rPr>
              <w:t xml:space="preserve"> vị trí phân bố của các khu vực địa hìn?)</w:t>
            </w:r>
          </w:p>
          <w:p w14:paraId="1A9EFA30" w14:textId="6550261E" w:rsidR="00EF6750" w:rsidRPr="00CB7D19" w:rsidRDefault="00EF6750" w:rsidP="00752D61">
            <w:pPr>
              <w:spacing w:line="276" w:lineRule="auto"/>
              <w:jc w:val="both"/>
              <w:rPr>
                <w:rFonts w:asciiTheme="majorHAnsi" w:hAnsiTheme="majorHAnsi" w:cstheme="majorHAnsi"/>
                <w:color w:val="000000" w:themeColor="text1"/>
                <w:sz w:val="26"/>
                <w:szCs w:val="26"/>
                <w:shd w:val="clear" w:color="auto" w:fill="FFFFFF"/>
              </w:rPr>
            </w:pPr>
          </w:p>
        </w:tc>
        <w:tc>
          <w:tcPr>
            <w:tcW w:w="4111" w:type="dxa"/>
          </w:tcPr>
          <w:p w14:paraId="3841FEEC" w14:textId="7CA520D8" w:rsidR="00EF6750" w:rsidRDefault="001F326F" w:rsidP="00EF6750">
            <w:pPr>
              <w:spacing w:line="276" w:lineRule="auto"/>
              <w:jc w:val="right"/>
              <w:rPr>
                <w:rFonts w:asciiTheme="majorHAnsi" w:hAnsiTheme="majorHAnsi" w:cstheme="majorHAnsi"/>
                <w:b/>
                <w:color w:val="000000" w:themeColor="text1"/>
                <w:sz w:val="26"/>
                <w:szCs w:val="26"/>
                <w:shd w:val="clear" w:color="auto" w:fill="FFFFFF"/>
              </w:rPr>
            </w:pPr>
            <w:r>
              <w:rPr>
                <w:noProof/>
              </w:rPr>
              <w:drawing>
                <wp:inline distT="0" distB="0" distL="0" distR="0" wp14:anchorId="65EA088F" wp14:editId="6C96F8AA">
                  <wp:extent cx="2868898" cy="403926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8247" cy="4052428"/>
                          </a:xfrm>
                          <a:prstGeom prst="rect">
                            <a:avLst/>
                          </a:prstGeom>
                        </pic:spPr>
                      </pic:pic>
                    </a:graphicData>
                  </a:graphic>
                </wp:inline>
              </w:drawing>
            </w:r>
          </w:p>
        </w:tc>
      </w:tr>
    </w:tbl>
    <w:p w14:paraId="3E4A62CD" w14:textId="656B907E" w:rsidR="00B51BA3" w:rsidRPr="002108C6"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2108C6"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00151BB5" w:rsidRPr="002108C6">
        <w:rPr>
          <w:rFonts w:asciiTheme="majorHAnsi" w:hAnsiTheme="majorHAnsi" w:cstheme="majorHAnsi"/>
          <w:color w:val="000000" w:themeColor="text1"/>
          <w:sz w:val="26"/>
          <w:szCs w:val="26"/>
          <w:shd w:val="clear" w:color="auto" w:fill="FFFFFF"/>
          <w:lang w:val="vi-VN"/>
        </w:rPr>
        <w:t xml:space="preserve">trao đổi và trả lời </w:t>
      </w:r>
      <w:r w:rsidR="00C77109" w:rsidRPr="002108C6">
        <w:rPr>
          <w:rFonts w:asciiTheme="majorHAnsi" w:hAnsiTheme="majorHAnsi" w:cstheme="majorHAnsi"/>
          <w:color w:val="000000" w:themeColor="text1"/>
          <w:sz w:val="26"/>
          <w:szCs w:val="26"/>
          <w:shd w:val="clear" w:color="auto" w:fill="FFFFFF"/>
        </w:rPr>
        <w:t>câu hỏi</w:t>
      </w:r>
    </w:p>
    <w:p w14:paraId="53E179A3" w14:textId="305CD940" w:rsidR="00CB6B68" w:rsidRPr="002108C6"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10" w:name="_Hlk73279387"/>
      <w:bookmarkEnd w:id="8"/>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2"/>
    <w:bookmarkEnd w:id="10"/>
    <w:p w14:paraId="2E1C96F5" w14:textId="6F435643" w:rsidR="00BF4973" w:rsidRPr="002108C6"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00C70AC9" w:rsidRPr="002108C6">
        <w:rPr>
          <w:rFonts w:asciiTheme="majorHAnsi" w:hAnsiTheme="majorHAnsi" w:cstheme="majorHAnsi"/>
          <w:color w:val="000000" w:themeColor="text1"/>
          <w:sz w:val="26"/>
          <w:szCs w:val="26"/>
          <w:shd w:val="clear" w:color="auto" w:fill="FFFFFF"/>
        </w:rPr>
        <w:t>, các nhóm khác nhận xét, bổ sung</w:t>
      </w:r>
    </w:p>
    <w:bookmarkEnd w:id="3"/>
    <w:bookmarkEnd w:id="9"/>
    <w:p w14:paraId="2D65D11D" w14:textId="77777777" w:rsidR="00CB7D19" w:rsidRPr="002108C6" w:rsidRDefault="00CB7D19" w:rsidP="00CB7D19">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6141D47" w14:textId="77777777" w:rsidR="00CB7D19" w:rsidRPr="002108C6" w:rsidRDefault="00CB7D19" w:rsidP="00CB7D19">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CB3FB2B" w14:textId="77777777" w:rsidR="00CB7D19" w:rsidRPr="002108C6" w:rsidRDefault="00CB7D19" w:rsidP="00CB7D19">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CB7D19" w:rsidRPr="002108C6" w14:paraId="31369DB0" w14:textId="77777777" w:rsidTr="00C1578C">
        <w:trPr>
          <w:trHeight w:val="298"/>
        </w:trPr>
        <w:tc>
          <w:tcPr>
            <w:tcW w:w="9461" w:type="dxa"/>
            <w:shd w:val="clear" w:color="auto" w:fill="FFFFFF" w:themeFill="background1"/>
          </w:tcPr>
          <w:p w14:paraId="5FB77A4F" w14:textId="4100B370" w:rsidR="00CB7D19" w:rsidRDefault="00CB7D19" w:rsidP="00016A09">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 xml:space="preserve">2. </w:t>
            </w:r>
            <w:r w:rsidR="00EE0BF9">
              <w:rPr>
                <w:rFonts w:ascii="Times New Roman" w:eastAsia="Times New Roman" w:hAnsi="Times New Roman" w:cs="Times New Roman"/>
                <w:b/>
                <w:color w:val="7030A0"/>
                <w:sz w:val="26"/>
                <w:szCs w:val="26"/>
              </w:rPr>
              <w:t>Sự phân hóa tự nhiên cheo chiều đông - tây</w:t>
            </w:r>
          </w:p>
          <w:p w14:paraId="12C0237D" w14:textId="77777777" w:rsidR="00EE0BF9" w:rsidRPr="00EE0BF9" w:rsidRDefault="00EE0BF9" w:rsidP="00EE0BF9">
            <w:pPr>
              <w:spacing w:after="0"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Trung Mỹ: phía đông và các đảo có lượng mưa nhiều hơn phía tây nên thảm rừng rậm nhiệt đới phát triển; phía tây khô hạn nên chủ yếu là xa van, rừng thưa.</w:t>
            </w:r>
          </w:p>
          <w:p w14:paraId="701E1DCB" w14:textId="77777777" w:rsidR="00EE0BF9" w:rsidRPr="00EE0BF9" w:rsidRDefault="00EE0BF9" w:rsidP="00EE0BF9">
            <w:pPr>
              <w:spacing w:after="0"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lastRenderedPageBreak/>
              <w:t>-</w:t>
            </w:r>
            <w:r w:rsidRPr="00EE0BF9">
              <w:rPr>
                <w:rFonts w:ascii="Times New Roman" w:eastAsia="Times New Roman" w:hAnsi="Times New Roman" w:cs="Times New Roman"/>
                <w:color w:val="000000" w:themeColor="text1"/>
                <w:sz w:val="26"/>
                <w:szCs w:val="26"/>
              </w:rPr>
              <w:tab/>
              <w:t xml:space="preserve"> Nam Mỹ: sự phân hoá tự nhiên theo chiều đông - tây thể hiện rõ nhất ở địa hình:</w:t>
            </w:r>
          </w:p>
          <w:p w14:paraId="4E69D51A" w14:textId="50FCC978" w:rsidR="00EE0BF9" w:rsidRPr="00EE0BF9" w:rsidRDefault="00EE0BF9" w:rsidP="00EE0BF9">
            <w:pPr>
              <w:spacing w:after="0"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Phía đông là các sơn nguyên</w:t>
            </w:r>
            <w:r>
              <w:rPr>
                <w:rFonts w:ascii="Times New Roman" w:eastAsia="Times New Roman" w:hAnsi="Times New Roman" w:cs="Times New Roman"/>
                <w:color w:val="000000" w:themeColor="text1"/>
                <w:sz w:val="26"/>
                <w:szCs w:val="26"/>
              </w:rPr>
              <w:t>.</w:t>
            </w:r>
          </w:p>
          <w:p w14:paraId="0585695B" w14:textId="77777777" w:rsidR="00EE0BF9" w:rsidRDefault="00EE0BF9" w:rsidP="00EE0BF9">
            <w:pPr>
              <w:spacing w:after="0"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Ở giữa là các đồng bằng rộng và bằng phẳn</w:t>
            </w:r>
            <w:r>
              <w:rPr>
                <w:rFonts w:ascii="Times New Roman" w:eastAsia="Times New Roman" w:hAnsi="Times New Roman" w:cs="Times New Roman"/>
                <w:color w:val="000000" w:themeColor="text1"/>
                <w:sz w:val="26"/>
                <w:szCs w:val="26"/>
              </w:rPr>
              <w:t xml:space="preserve">g. </w:t>
            </w:r>
          </w:p>
          <w:p w14:paraId="1C101D09" w14:textId="7C2DD65B" w:rsidR="00CB7D19" w:rsidRPr="00013DCA" w:rsidRDefault="00EE0BF9" w:rsidP="00EE0BF9">
            <w:pPr>
              <w:spacing w:after="0"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Phía tây là miền núi An-đét</w:t>
            </w:r>
            <w:r>
              <w:rPr>
                <w:rFonts w:ascii="Times New Roman" w:eastAsia="Times New Roman" w:hAnsi="Times New Roman" w:cs="Times New Roman"/>
                <w:color w:val="000000" w:themeColor="text1"/>
                <w:sz w:val="26"/>
                <w:szCs w:val="26"/>
              </w:rPr>
              <w:t>.</w:t>
            </w:r>
          </w:p>
        </w:tc>
      </w:tr>
    </w:tbl>
    <w:bookmarkEnd w:id="6"/>
    <w:p w14:paraId="0ADCDD54" w14:textId="0E6EE7F9" w:rsidR="00C1578C"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sidR="00C1578C">
        <w:rPr>
          <w:rFonts w:asciiTheme="majorHAnsi" w:hAnsiTheme="majorHAnsi" w:cstheme="majorHAnsi"/>
          <w:b/>
          <w:bCs/>
          <w:color w:val="0070C0"/>
          <w:sz w:val="26"/>
          <w:szCs w:val="26"/>
          <w:shd w:val="clear" w:color="auto" w:fill="FFFFFF"/>
        </w:rPr>
        <w:t xml:space="preserve"> hiểu </w:t>
      </w:r>
      <w:r w:rsidR="00752D61">
        <w:rPr>
          <w:rFonts w:asciiTheme="majorHAnsi" w:hAnsiTheme="majorHAnsi" w:cstheme="majorHAnsi"/>
          <w:b/>
          <w:bCs/>
          <w:color w:val="0070C0"/>
          <w:sz w:val="26"/>
          <w:szCs w:val="26"/>
          <w:shd w:val="clear" w:color="auto" w:fill="FFFFFF"/>
        </w:rPr>
        <w:t>sự phân hóa tự nhiên theo độ cao</w:t>
      </w:r>
    </w:p>
    <w:p w14:paraId="5F0BE5D6" w14:textId="77777777" w:rsidR="00013DCA" w:rsidRPr="002108C6" w:rsidRDefault="00013DCA"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6B6D52E4" w14:textId="6502147E" w:rsidR="00013DCA" w:rsidRPr="002108C6" w:rsidRDefault="00013DCA"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807BE4" w:rsidRPr="00807BE4">
        <w:rPr>
          <w:rFonts w:asciiTheme="majorHAnsi" w:hAnsiTheme="majorHAnsi" w:cstheme="majorHAnsi"/>
          <w:color w:val="000000" w:themeColor="text1"/>
          <w:sz w:val="26"/>
          <w:szCs w:val="26"/>
          <w:shd w:val="clear" w:color="auto" w:fill="FFFFFF"/>
          <w:lang w:val="vi-VN"/>
        </w:rPr>
        <w:t>Trình bày được sự phân hoá tự nhiên theo chiều cao trên dãy núi An-đé</w:t>
      </w:r>
      <w:r w:rsidR="00807BE4">
        <w:rPr>
          <w:rFonts w:asciiTheme="majorHAnsi" w:hAnsiTheme="majorHAnsi" w:cstheme="majorHAnsi"/>
          <w:color w:val="000000" w:themeColor="text1"/>
          <w:sz w:val="26"/>
          <w:szCs w:val="26"/>
          <w:shd w:val="clear" w:color="auto" w:fill="FFFFFF"/>
        </w:rPr>
        <w:t>t</w:t>
      </w:r>
      <w:r w:rsidR="00807BE4" w:rsidRPr="00807BE4">
        <w:rPr>
          <w:rFonts w:asciiTheme="majorHAnsi" w:hAnsiTheme="majorHAnsi" w:cstheme="majorHAnsi"/>
          <w:color w:val="000000" w:themeColor="text1"/>
          <w:sz w:val="26"/>
          <w:szCs w:val="26"/>
          <w:shd w:val="clear" w:color="auto" w:fill="FFFFFF"/>
          <w:lang w:val="vi-VN"/>
        </w:rPr>
        <w:t>.</w:t>
      </w:r>
    </w:p>
    <w:p w14:paraId="6B7606F2" w14:textId="52A75B3F" w:rsidR="00807BE4" w:rsidRPr="00807BE4" w:rsidRDefault="00013DCA" w:rsidP="00807BE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807BE4">
        <w:rPr>
          <w:rFonts w:asciiTheme="majorHAnsi" w:hAnsiTheme="majorHAnsi" w:cstheme="majorHAnsi"/>
          <w:color w:val="000000" w:themeColor="text1"/>
          <w:sz w:val="26"/>
          <w:szCs w:val="26"/>
          <w:shd w:val="clear" w:color="auto" w:fill="FFFFFF"/>
        </w:rPr>
        <w:t xml:space="preserve">: </w:t>
      </w:r>
      <w:r w:rsidR="00807BE4" w:rsidRPr="00807BE4">
        <w:rPr>
          <w:rFonts w:asciiTheme="majorHAnsi" w:hAnsiTheme="majorHAnsi" w:cstheme="majorHAnsi"/>
          <w:color w:val="000000" w:themeColor="text1"/>
          <w:sz w:val="26"/>
          <w:szCs w:val="26"/>
          <w:shd w:val="clear" w:color="auto" w:fill="FFFFFF"/>
        </w:rPr>
        <w:t>Dựa vào thông tin và quan sát hình 4 trong mục 3, hãy:</w:t>
      </w:r>
    </w:p>
    <w:p w14:paraId="29F56036" w14:textId="77777777" w:rsidR="00807BE4" w:rsidRP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t>-</w:t>
      </w:r>
      <w:r w:rsidRPr="00807BE4">
        <w:rPr>
          <w:rFonts w:asciiTheme="majorHAnsi" w:hAnsiTheme="majorHAnsi" w:cstheme="majorHAnsi"/>
          <w:color w:val="000000" w:themeColor="text1"/>
          <w:sz w:val="26"/>
          <w:szCs w:val="26"/>
          <w:shd w:val="clear" w:color="auto" w:fill="FFFFFF"/>
        </w:rPr>
        <w:tab/>
        <w:t xml:space="preserve"> Kể tên các đai thực vật theo chiều cao của sườn đông An-đét qua lãnh thổ Pê-ru.</w:t>
      </w:r>
    </w:p>
    <w:p w14:paraId="4578B97B" w14:textId="672FD5CD" w:rsidR="00807BE4" w:rsidRP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t>-</w:t>
      </w:r>
      <w:r w:rsidRPr="00807BE4">
        <w:rPr>
          <w:rFonts w:asciiTheme="majorHAnsi" w:hAnsiTheme="majorHAnsi" w:cstheme="majorHAnsi"/>
          <w:color w:val="000000" w:themeColor="text1"/>
          <w:sz w:val="26"/>
          <w:szCs w:val="26"/>
          <w:shd w:val="clear" w:color="auto" w:fill="FFFFFF"/>
        </w:rPr>
        <w:tab/>
        <w:t xml:space="preserve"> Cho biết các đai thực</w:t>
      </w:r>
      <w:r>
        <w:rPr>
          <w:rFonts w:asciiTheme="majorHAnsi" w:hAnsiTheme="majorHAnsi" w:cstheme="majorHAnsi"/>
          <w:color w:val="000000" w:themeColor="text1"/>
          <w:sz w:val="26"/>
          <w:szCs w:val="26"/>
          <w:shd w:val="clear" w:color="auto" w:fill="FFFFFF"/>
        </w:rPr>
        <w:t xml:space="preserve"> vật</w:t>
      </w:r>
      <w:r w:rsidRPr="00807BE4">
        <w:rPr>
          <w:rFonts w:asciiTheme="majorHAnsi" w:hAnsiTheme="majorHAnsi" w:cstheme="majorHAnsi"/>
          <w:color w:val="000000" w:themeColor="text1"/>
          <w:sz w:val="26"/>
          <w:szCs w:val="26"/>
          <w:shd w:val="clear" w:color="auto" w:fill="FFFFFF"/>
        </w:rPr>
        <w:t xml:space="preserve"> được phân bố theo độ cao như thế nào</w:t>
      </w:r>
      <w:r>
        <w:rPr>
          <w:rFonts w:asciiTheme="majorHAnsi" w:hAnsiTheme="majorHAnsi" w:cstheme="majorHAnsi"/>
          <w:color w:val="000000" w:themeColor="text1"/>
          <w:sz w:val="26"/>
          <w:szCs w:val="26"/>
          <w:shd w:val="clear" w:color="auto" w:fill="FFFFFF"/>
        </w:rPr>
        <w:t>?</w:t>
      </w:r>
    </w:p>
    <w:p w14:paraId="21DF83A8" w14:textId="1BD91FE9"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0C98774F" w14:textId="4BDF3238" w:rsidR="00FF40F5" w:rsidRDefault="00FF40F5"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00807BE4">
        <w:rPr>
          <w:rFonts w:asciiTheme="majorHAnsi" w:hAnsiTheme="majorHAnsi" w:cstheme="majorHAnsi"/>
          <w:color w:val="000000" w:themeColor="text1"/>
          <w:sz w:val="26"/>
          <w:szCs w:val="26"/>
          <w:shd w:val="clear" w:color="auto" w:fill="FFFFFF"/>
        </w:rPr>
        <w:t xml:space="preserve"> Câu trả lời của học sinh</w:t>
      </w:r>
    </w:p>
    <w:p w14:paraId="4C967286" w14:textId="3AA45977" w:rsid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573D0DFC" w14:textId="57C09248" w:rsidR="00255328" w:rsidRPr="00255328" w:rsidRDefault="00255328" w:rsidP="00255328">
      <w:pPr>
        <w:widowControl w:val="0"/>
        <w:spacing w:after="136" w:line="276" w:lineRule="auto"/>
        <w:ind w:left="106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 xml:space="preserve">CÁC ĐAI </w:t>
      </w:r>
      <w:r>
        <w:rPr>
          <w:rFonts w:ascii="Times New Roman" w:eastAsia="Times New Roman" w:hAnsi="Times New Roman" w:cs="Times New Roman"/>
          <w:color w:val="000000"/>
          <w:sz w:val="26"/>
          <w:szCs w:val="26"/>
          <w:lang w:eastAsia="vi-VN"/>
        </w:rPr>
        <w:t>THỰC VẬT THEO ĐỘ CAO Ở SƯỜN ĐÔNG DÃY</w:t>
      </w:r>
      <w:r w:rsidRPr="00255328">
        <w:rPr>
          <w:rFonts w:ascii="Times New Roman" w:eastAsia="Times New Roman" w:hAnsi="Times New Roman" w:cs="Times New Roman"/>
          <w:color w:val="000000"/>
          <w:sz w:val="26"/>
          <w:szCs w:val="26"/>
          <w:lang w:val="vi-VN" w:eastAsia="vi-VN"/>
        </w:rPr>
        <w:t xml:space="preserve"> AN-ĐÉT</w:t>
      </w:r>
    </w:p>
    <w:tbl>
      <w:tblPr>
        <w:tblW w:w="0" w:type="auto"/>
        <w:jc w:val="center"/>
        <w:tblLayout w:type="fixed"/>
        <w:tblCellMar>
          <w:left w:w="0" w:type="dxa"/>
          <w:right w:w="0" w:type="dxa"/>
        </w:tblCellMar>
        <w:tblLook w:val="0000" w:firstRow="0" w:lastRow="0" w:firstColumn="0" w:lastColumn="0" w:noHBand="0" w:noVBand="0"/>
      </w:tblPr>
      <w:tblGrid>
        <w:gridCol w:w="1301"/>
        <w:gridCol w:w="3485"/>
        <w:gridCol w:w="4301"/>
      </w:tblGrid>
      <w:tr w:rsidR="00255328" w:rsidRPr="00255328" w14:paraId="1674A24D" w14:textId="77777777" w:rsidTr="00255328">
        <w:trPr>
          <w:trHeight w:hRule="exact" w:val="638"/>
          <w:jc w:val="center"/>
        </w:trPr>
        <w:tc>
          <w:tcPr>
            <w:tcW w:w="1301" w:type="dxa"/>
            <w:tcBorders>
              <w:top w:val="single" w:sz="4" w:space="0" w:color="auto"/>
              <w:left w:val="single" w:sz="4" w:space="0" w:color="auto"/>
              <w:bottom w:val="nil"/>
              <w:right w:val="nil"/>
            </w:tcBorders>
            <w:shd w:val="clear" w:color="auto" w:fill="FFFF00"/>
            <w:vAlign w:val="center"/>
          </w:tcPr>
          <w:p w14:paraId="5C4E5004"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3485" w:type="dxa"/>
            <w:tcBorders>
              <w:top w:val="single" w:sz="4" w:space="0" w:color="auto"/>
              <w:left w:val="single" w:sz="4" w:space="0" w:color="auto"/>
              <w:bottom w:val="nil"/>
              <w:right w:val="nil"/>
            </w:tcBorders>
            <w:shd w:val="clear" w:color="auto" w:fill="FFFF00"/>
            <w:vAlign w:val="center"/>
          </w:tcPr>
          <w:p w14:paraId="436090A1"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F00"/>
            <w:vAlign w:val="center"/>
          </w:tcPr>
          <w:p w14:paraId="6A994EE5"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255328" w:rsidRPr="00255328" w14:paraId="39516610"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3832829"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29A86B9C" w14:textId="356DC3DC"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Rừng nhiệt đ</w:t>
            </w:r>
            <w:r>
              <w:rPr>
                <w:rFonts w:ascii="Times New Roman" w:eastAsia="Times New Roman" w:hAnsi="Times New Roman" w:cs="Times New Roman"/>
                <w:color w:val="000000"/>
                <w:sz w:val="26"/>
                <w:szCs w:val="26"/>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3D351AC9"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0 - 1 000</w:t>
            </w:r>
          </w:p>
        </w:tc>
      </w:tr>
      <w:tr w:rsidR="00255328" w:rsidRPr="00255328" w14:paraId="6F154FB1"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02C553E0"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3485" w:type="dxa"/>
            <w:tcBorders>
              <w:top w:val="single" w:sz="4" w:space="0" w:color="auto"/>
              <w:left w:val="single" w:sz="4" w:space="0" w:color="auto"/>
              <w:bottom w:val="nil"/>
              <w:right w:val="nil"/>
            </w:tcBorders>
            <w:shd w:val="clear" w:color="auto" w:fill="FFFFFF"/>
            <w:vAlign w:val="center"/>
          </w:tcPr>
          <w:p w14:paraId="672F669B"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08024ED"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1 000 - 1 300</w:t>
            </w:r>
          </w:p>
        </w:tc>
      </w:tr>
      <w:tr w:rsidR="00255328" w:rsidRPr="00255328" w14:paraId="40D3D5E5"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F9F30F7"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39262A5B"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833A87F"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1 300 - 3 000</w:t>
            </w:r>
          </w:p>
        </w:tc>
      </w:tr>
      <w:tr w:rsidR="00255328" w:rsidRPr="00255328" w14:paraId="0C5872E9"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9C19027"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31C3F977" w14:textId="3D1F525A"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Đồ</w:t>
            </w:r>
            <w:r w:rsidRPr="00255328">
              <w:rPr>
                <w:rFonts w:ascii="Times New Roman" w:eastAsia="Times New Roman" w:hAnsi="Times New Roman" w:cs="Times New Roman"/>
                <w:color w:val="000000"/>
                <w:sz w:val="26"/>
                <w:szCs w:val="26"/>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46462724"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3 000 - 4 000</w:t>
            </w:r>
          </w:p>
        </w:tc>
      </w:tr>
      <w:tr w:rsidR="00255328" w:rsidRPr="00255328" w14:paraId="1D6548D6" w14:textId="77777777" w:rsidTr="00255328">
        <w:trPr>
          <w:trHeight w:hRule="exact" w:val="561"/>
          <w:jc w:val="center"/>
        </w:trPr>
        <w:tc>
          <w:tcPr>
            <w:tcW w:w="1301" w:type="dxa"/>
            <w:tcBorders>
              <w:top w:val="single" w:sz="4" w:space="0" w:color="auto"/>
              <w:left w:val="single" w:sz="4" w:space="0" w:color="auto"/>
              <w:bottom w:val="nil"/>
              <w:right w:val="nil"/>
            </w:tcBorders>
            <w:shd w:val="clear" w:color="auto" w:fill="FFFFFF"/>
            <w:vAlign w:val="center"/>
          </w:tcPr>
          <w:p w14:paraId="383D1E86"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1BC8D845"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31D7D87" w14:textId="57D17FE1"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4 000 -</w:t>
            </w:r>
            <w:r>
              <w:rPr>
                <w:rFonts w:ascii="Times New Roman" w:eastAsia="Times New Roman" w:hAnsi="Times New Roman" w:cs="Times New Roman"/>
                <w:color w:val="000000"/>
                <w:sz w:val="26"/>
                <w:szCs w:val="26"/>
                <w:lang w:eastAsia="vi-VN"/>
              </w:rPr>
              <w:t xml:space="preserve"> </w:t>
            </w:r>
            <w:r w:rsidRPr="00255328">
              <w:rPr>
                <w:rFonts w:ascii="Times New Roman" w:eastAsia="Times New Roman" w:hAnsi="Times New Roman" w:cs="Times New Roman"/>
                <w:color w:val="000000"/>
                <w:sz w:val="26"/>
                <w:szCs w:val="26"/>
                <w:lang w:val="vi-VN" w:eastAsia="vi-VN"/>
              </w:rPr>
              <w:t>5 300</w:t>
            </w:r>
          </w:p>
        </w:tc>
      </w:tr>
      <w:tr w:rsidR="00255328" w:rsidRPr="00255328" w14:paraId="3CB35D64" w14:textId="77777777" w:rsidTr="006F2747">
        <w:trPr>
          <w:trHeight w:hRule="exact" w:val="643"/>
          <w:jc w:val="center"/>
        </w:trPr>
        <w:tc>
          <w:tcPr>
            <w:tcW w:w="1301" w:type="dxa"/>
            <w:tcBorders>
              <w:top w:val="single" w:sz="4" w:space="0" w:color="auto"/>
              <w:left w:val="single" w:sz="4" w:space="0" w:color="auto"/>
              <w:bottom w:val="single" w:sz="4" w:space="0" w:color="auto"/>
              <w:right w:val="nil"/>
            </w:tcBorders>
            <w:shd w:val="clear" w:color="auto" w:fill="FFFFFF"/>
            <w:vAlign w:val="center"/>
          </w:tcPr>
          <w:p w14:paraId="51A7F456"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335579BC"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712BE9C0" w14:textId="3898C52F"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Trên 5 30</w:t>
            </w:r>
            <w:r>
              <w:rPr>
                <w:rFonts w:ascii="Times New Roman" w:eastAsia="Times New Roman" w:hAnsi="Times New Roman" w:cs="Times New Roman"/>
                <w:color w:val="000000"/>
                <w:sz w:val="26"/>
                <w:szCs w:val="26"/>
                <w:lang w:eastAsia="vi-VN"/>
              </w:rPr>
              <w:t>0</w:t>
            </w:r>
          </w:p>
        </w:tc>
      </w:tr>
    </w:tbl>
    <w:p w14:paraId="4E0908CA" w14:textId="77777777" w:rsidR="00807BE4" w:rsidRDefault="00807BE4" w:rsidP="00807BE4">
      <w:pPr>
        <w:spacing w:after="0" w:line="276" w:lineRule="auto"/>
        <w:jc w:val="both"/>
        <w:rPr>
          <w:rFonts w:asciiTheme="majorHAnsi" w:eastAsia="Times New Roman" w:hAnsiTheme="majorHAnsi" w:cstheme="majorHAnsi"/>
          <w:bCs/>
          <w:sz w:val="26"/>
          <w:szCs w:val="26"/>
        </w:rPr>
      </w:pPr>
    </w:p>
    <w:p w14:paraId="1927F141" w14:textId="724999A6" w:rsidR="00013DCA" w:rsidRPr="002108C6" w:rsidRDefault="00013DCA"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p w14:paraId="57EBB6C9" w14:textId="08D030B6" w:rsidR="00255328" w:rsidRDefault="00013DCA" w:rsidP="00255328">
      <w:pPr>
        <w:spacing w:after="0"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sidR="0068755B">
        <w:rPr>
          <w:rFonts w:asciiTheme="majorHAnsi" w:hAnsiTheme="majorHAnsi" w:cstheme="majorHAnsi"/>
          <w:color w:val="000000" w:themeColor="text1"/>
          <w:sz w:val="26"/>
          <w:szCs w:val="26"/>
          <w:shd w:val="clear" w:color="auto" w:fill="FFFFFF"/>
        </w:rPr>
        <w:t xml:space="preserve"> </w:t>
      </w:r>
    </w:p>
    <w:p w14:paraId="32A7F51E" w14:textId="39B7F332" w:rsidR="0001522C" w:rsidRPr="0001522C" w:rsidRDefault="00255328" w:rsidP="0001522C">
      <w:pPr>
        <w:spacing w:after="0" w:line="288" w:lineRule="auto"/>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 xml:space="preserve">Nhiệm vụ </w:t>
      </w:r>
      <w:r w:rsidR="0001522C" w:rsidRPr="0001522C">
        <w:rPr>
          <w:rFonts w:asciiTheme="majorHAnsi" w:hAnsiTheme="majorHAnsi" w:cstheme="majorHAnsi"/>
          <w:b/>
          <w:color w:val="000000" w:themeColor="text1"/>
          <w:sz w:val="26"/>
          <w:szCs w:val="26"/>
          <w:shd w:val="clear" w:color="auto" w:fill="FFFFFF"/>
        </w:rPr>
        <w:t>1:</w:t>
      </w:r>
      <w:r w:rsidR="0001522C">
        <w:rPr>
          <w:rFonts w:asciiTheme="majorHAnsi" w:hAnsiTheme="majorHAnsi" w:cstheme="majorHAnsi"/>
          <w:color w:val="000000" w:themeColor="text1"/>
          <w:sz w:val="26"/>
          <w:szCs w:val="26"/>
          <w:shd w:val="clear" w:color="auto" w:fill="FFFFFF"/>
        </w:rPr>
        <w:t xml:space="preserve">  </w:t>
      </w:r>
      <w:r w:rsidR="0001522C" w:rsidRPr="0001522C">
        <w:rPr>
          <w:rFonts w:asciiTheme="majorHAnsi" w:hAnsiTheme="majorHAnsi" w:cstheme="majorHAnsi"/>
          <w:color w:val="000000" w:themeColor="text1"/>
          <w:sz w:val="26"/>
          <w:szCs w:val="26"/>
          <w:shd w:val="clear" w:color="auto" w:fill="FFFFFF"/>
        </w:rPr>
        <w:t xml:space="preserve">Dựa vào thông tin và quan sát hình 4 trong mục 3, </w:t>
      </w:r>
      <w:r w:rsidR="00175DAA">
        <w:rPr>
          <w:rFonts w:asciiTheme="majorHAnsi" w:hAnsiTheme="majorHAnsi" w:cstheme="majorHAnsi"/>
          <w:color w:val="000000" w:themeColor="text1"/>
          <w:sz w:val="26"/>
          <w:szCs w:val="26"/>
          <w:shd w:val="clear" w:color="auto" w:fill="FFFFFF"/>
        </w:rPr>
        <w:t>em k</w:t>
      </w:r>
      <w:r w:rsidR="0001522C" w:rsidRPr="0001522C">
        <w:rPr>
          <w:rFonts w:asciiTheme="majorHAnsi" w:hAnsiTheme="majorHAnsi" w:cstheme="majorHAnsi"/>
          <w:color w:val="000000" w:themeColor="text1"/>
          <w:sz w:val="26"/>
          <w:szCs w:val="26"/>
          <w:shd w:val="clear" w:color="auto" w:fill="FFFFFF"/>
        </w:rPr>
        <w:t>ể tên các đai thực vật theo chiều cao của sườn đông An-đét qua lãnh thổ Pê-ru</w:t>
      </w:r>
      <w:r w:rsidR="00175DAA">
        <w:rPr>
          <w:rFonts w:asciiTheme="majorHAnsi" w:hAnsiTheme="majorHAnsi" w:cstheme="majorHAnsi"/>
          <w:color w:val="000000" w:themeColor="text1"/>
          <w:sz w:val="26"/>
          <w:szCs w:val="26"/>
          <w:shd w:val="clear" w:color="auto" w:fill="FFFFFF"/>
        </w:rPr>
        <w:t>?</w:t>
      </w:r>
    </w:p>
    <w:p w14:paraId="35E97AFA" w14:textId="1CBBE2C5" w:rsidR="00255328" w:rsidRDefault="00175DAA" w:rsidP="0001522C">
      <w:pPr>
        <w:spacing w:after="0" w:line="288" w:lineRule="auto"/>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2 – cặp đôi</w:t>
      </w:r>
      <w:r w:rsidRPr="0001522C">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w:t>
      </w:r>
      <w:r w:rsidRPr="0001522C">
        <w:rPr>
          <w:rFonts w:asciiTheme="majorHAnsi" w:hAnsiTheme="majorHAnsi" w:cstheme="majorHAnsi"/>
          <w:color w:val="000000" w:themeColor="text1"/>
          <w:sz w:val="26"/>
          <w:szCs w:val="26"/>
          <w:shd w:val="clear" w:color="auto" w:fill="FFFFFF"/>
        </w:rPr>
        <w:t xml:space="preserve">Dựa vào thông tin và quan sát hình 4 trong mục 3, </w:t>
      </w:r>
      <w:r w:rsidR="0001522C" w:rsidRPr="0001522C">
        <w:rPr>
          <w:rFonts w:asciiTheme="majorHAnsi" w:hAnsiTheme="majorHAnsi" w:cstheme="majorHAnsi"/>
          <w:color w:val="000000" w:themeColor="text1"/>
          <w:sz w:val="26"/>
          <w:szCs w:val="26"/>
          <w:shd w:val="clear" w:color="auto" w:fill="FFFFFF"/>
        </w:rPr>
        <w:t xml:space="preserve">Cho biết các đai thực vật được phân bố theo độ cao </w:t>
      </w:r>
      <w:r>
        <w:rPr>
          <w:rFonts w:asciiTheme="majorHAnsi" w:hAnsiTheme="majorHAnsi" w:cstheme="majorHAnsi"/>
          <w:color w:val="000000" w:themeColor="text1"/>
          <w:sz w:val="26"/>
          <w:szCs w:val="26"/>
          <w:shd w:val="clear" w:color="auto" w:fill="FFFFFF"/>
        </w:rPr>
        <w:t>theo nội dung phiếu sau:</w:t>
      </w:r>
    </w:p>
    <w:tbl>
      <w:tblPr>
        <w:tblW w:w="0" w:type="auto"/>
        <w:tblLayout w:type="fixed"/>
        <w:tblCellMar>
          <w:left w:w="0" w:type="dxa"/>
          <w:right w:w="0" w:type="dxa"/>
        </w:tblCellMar>
        <w:tblLook w:val="0000" w:firstRow="0" w:lastRow="0" w:firstColumn="0" w:lastColumn="0" w:noHBand="0" w:noVBand="0"/>
      </w:tblPr>
      <w:tblGrid>
        <w:gridCol w:w="1301"/>
        <w:gridCol w:w="3485"/>
        <w:gridCol w:w="4565"/>
      </w:tblGrid>
      <w:tr w:rsidR="00175DAA" w:rsidRPr="00255328" w14:paraId="5BBB7EEF" w14:textId="77777777" w:rsidTr="00C41A18">
        <w:trPr>
          <w:trHeight w:hRule="exact" w:val="638"/>
        </w:trPr>
        <w:tc>
          <w:tcPr>
            <w:tcW w:w="1301" w:type="dxa"/>
            <w:tcBorders>
              <w:top w:val="single" w:sz="4" w:space="0" w:color="auto"/>
              <w:left w:val="single" w:sz="4" w:space="0" w:color="auto"/>
              <w:bottom w:val="nil"/>
              <w:right w:val="nil"/>
            </w:tcBorders>
            <w:shd w:val="clear" w:color="auto" w:fill="FFFF00"/>
            <w:vAlign w:val="center"/>
          </w:tcPr>
          <w:p w14:paraId="2CE11EA7" w14:textId="77777777" w:rsidR="00175DAA" w:rsidRPr="00255328" w:rsidRDefault="00175DAA" w:rsidP="00175DAA">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3485" w:type="dxa"/>
            <w:tcBorders>
              <w:top w:val="single" w:sz="4" w:space="0" w:color="auto"/>
              <w:left w:val="single" w:sz="4" w:space="0" w:color="auto"/>
              <w:bottom w:val="nil"/>
              <w:right w:val="nil"/>
            </w:tcBorders>
            <w:shd w:val="clear" w:color="auto" w:fill="FFFF00"/>
            <w:vAlign w:val="center"/>
          </w:tcPr>
          <w:p w14:paraId="5361B353" w14:textId="77777777" w:rsidR="00175DAA" w:rsidRPr="00255328" w:rsidRDefault="00175DAA" w:rsidP="00175DAA">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4565" w:type="dxa"/>
            <w:tcBorders>
              <w:top w:val="single" w:sz="4" w:space="0" w:color="auto"/>
              <w:left w:val="single" w:sz="4" w:space="0" w:color="auto"/>
              <w:bottom w:val="nil"/>
              <w:right w:val="single" w:sz="4" w:space="0" w:color="auto"/>
            </w:tcBorders>
            <w:shd w:val="clear" w:color="auto" w:fill="FFFF00"/>
            <w:vAlign w:val="center"/>
          </w:tcPr>
          <w:p w14:paraId="66295C01" w14:textId="77777777" w:rsidR="00175DAA" w:rsidRPr="00255328" w:rsidRDefault="00175DAA" w:rsidP="00175DAA">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175DAA" w:rsidRPr="00255328" w14:paraId="6672E366" w14:textId="77777777" w:rsidTr="00C41A18">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301783B" w14:textId="77777777" w:rsidR="00175DAA" w:rsidRPr="00255328" w:rsidRDefault="00175DAA" w:rsidP="00175DAA">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2A6E4E5F" w14:textId="1E959812" w:rsidR="00175DAA" w:rsidRPr="00255328" w:rsidRDefault="00175DAA" w:rsidP="00175DAA">
            <w:pPr>
              <w:widowControl w:val="0"/>
              <w:spacing w:after="0" w:line="276" w:lineRule="auto"/>
              <w:ind w:left="120"/>
              <w:rPr>
                <w:rFonts w:ascii="Times New Roman" w:eastAsia="Times New Roman" w:hAnsi="Times New Roman" w:cs="Times New Roman"/>
                <w:sz w:val="26"/>
                <w:szCs w:val="26"/>
              </w:rPr>
            </w:pPr>
          </w:p>
        </w:tc>
        <w:tc>
          <w:tcPr>
            <w:tcW w:w="4565" w:type="dxa"/>
            <w:tcBorders>
              <w:top w:val="single" w:sz="4" w:space="0" w:color="auto"/>
              <w:left w:val="single" w:sz="4" w:space="0" w:color="auto"/>
              <w:bottom w:val="nil"/>
              <w:right w:val="single" w:sz="4" w:space="0" w:color="auto"/>
            </w:tcBorders>
            <w:shd w:val="clear" w:color="auto" w:fill="FFFFFF"/>
            <w:vAlign w:val="center"/>
          </w:tcPr>
          <w:p w14:paraId="64C14B4E" w14:textId="0B859443" w:rsidR="00175DAA" w:rsidRPr="00255328" w:rsidRDefault="00175DAA" w:rsidP="00175DAA">
            <w:pPr>
              <w:widowControl w:val="0"/>
              <w:spacing w:after="0" w:line="276" w:lineRule="auto"/>
              <w:ind w:left="120"/>
              <w:rPr>
                <w:rFonts w:ascii="Times New Roman" w:eastAsia="Times New Roman" w:hAnsi="Times New Roman" w:cs="Times New Roman"/>
                <w:sz w:val="26"/>
                <w:szCs w:val="26"/>
                <w:lang w:val="vi-VN"/>
              </w:rPr>
            </w:pPr>
          </w:p>
        </w:tc>
      </w:tr>
      <w:tr w:rsidR="00175DAA" w:rsidRPr="00255328" w14:paraId="77021A95" w14:textId="77777777" w:rsidTr="00C41A18">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608AA7C1" w14:textId="77777777" w:rsidR="00175DAA" w:rsidRPr="00255328" w:rsidRDefault="00175DAA" w:rsidP="00175DAA">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3485" w:type="dxa"/>
            <w:tcBorders>
              <w:top w:val="single" w:sz="4" w:space="0" w:color="auto"/>
              <w:left w:val="single" w:sz="4" w:space="0" w:color="auto"/>
              <w:bottom w:val="nil"/>
              <w:right w:val="nil"/>
            </w:tcBorders>
            <w:shd w:val="clear" w:color="auto" w:fill="FFFFFF"/>
            <w:vAlign w:val="center"/>
          </w:tcPr>
          <w:p w14:paraId="42527FF0" w14:textId="19AEA080" w:rsidR="00175DAA" w:rsidRPr="00255328" w:rsidRDefault="00175DAA" w:rsidP="00175DAA">
            <w:pPr>
              <w:widowControl w:val="0"/>
              <w:spacing w:after="0" w:line="276" w:lineRule="auto"/>
              <w:ind w:left="120"/>
              <w:rPr>
                <w:rFonts w:ascii="Times New Roman" w:eastAsia="Times New Roman" w:hAnsi="Times New Roman" w:cs="Times New Roman"/>
                <w:sz w:val="26"/>
                <w:szCs w:val="26"/>
                <w:lang w:val="vi-VN"/>
              </w:rPr>
            </w:pPr>
          </w:p>
        </w:tc>
        <w:tc>
          <w:tcPr>
            <w:tcW w:w="4565" w:type="dxa"/>
            <w:tcBorders>
              <w:top w:val="single" w:sz="4" w:space="0" w:color="auto"/>
              <w:left w:val="single" w:sz="4" w:space="0" w:color="auto"/>
              <w:bottom w:val="nil"/>
              <w:right w:val="single" w:sz="4" w:space="0" w:color="auto"/>
            </w:tcBorders>
            <w:shd w:val="clear" w:color="auto" w:fill="FFFFFF"/>
            <w:vAlign w:val="center"/>
          </w:tcPr>
          <w:p w14:paraId="7202F872" w14:textId="6BF7BA2F" w:rsidR="00175DAA" w:rsidRPr="00255328" w:rsidRDefault="00175DAA" w:rsidP="00175DAA">
            <w:pPr>
              <w:widowControl w:val="0"/>
              <w:spacing w:after="0" w:line="276" w:lineRule="auto"/>
              <w:ind w:left="120"/>
              <w:rPr>
                <w:rFonts w:ascii="Times New Roman" w:eastAsia="Times New Roman" w:hAnsi="Times New Roman" w:cs="Times New Roman"/>
                <w:sz w:val="26"/>
                <w:szCs w:val="26"/>
                <w:lang w:val="vi-VN"/>
              </w:rPr>
            </w:pPr>
          </w:p>
        </w:tc>
      </w:tr>
      <w:tr w:rsidR="00175DAA" w:rsidRPr="00255328" w14:paraId="5A33290F" w14:textId="77777777" w:rsidTr="00C41A18">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26C2B8FF" w14:textId="494EB160" w:rsidR="00175DAA" w:rsidRPr="00255328" w:rsidRDefault="00175DAA" w:rsidP="00175DAA">
            <w:pPr>
              <w:widowControl w:val="0"/>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w:t>
            </w:r>
          </w:p>
        </w:tc>
        <w:tc>
          <w:tcPr>
            <w:tcW w:w="3485" w:type="dxa"/>
            <w:tcBorders>
              <w:top w:val="single" w:sz="4" w:space="0" w:color="auto"/>
              <w:left w:val="single" w:sz="4" w:space="0" w:color="auto"/>
              <w:bottom w:val="nil"/>
              <w:right w:val="nil"/>
            </w:tcBorders>
            <w:shd w:val="clear" w:color="auto" w:fill="FFFFFF"/>
            <w:vAlign w:val="center"/>
          </w:tcPr>
          <w:p w14:paraId="173FD3A6" w14:textId="2ADDFDA9" w:rsidR="00175DAA" w:rsidRPr="00255328" w:rsidRDefault="00175DAA" w:rsidP="00175DAA">
            <w:pPr>
              <w:widowControl w:val="0"/>
              <w:spacing w:after="0" w:line="276" w:lineRule="auto"/>
              <w:ind w:left="120"/>
              <w:rPr>
                <w:rFonts w:ascii="Times New Roman" w:eastAsia="Times New Roman" w:hAnsi="Times New Roman" w:cs="Times New Roman"/>
                <w:sz w:val="26"/>
                <w:szCs w:val="26"/>
                <w:lang w:val="vi-VN"/>
              </w:rPr>
            </w:pPr>
          </w:p>
        </w:tc>
        <w:tc>
          <w:tcPr>
            <w:tcW w:w="4565" w:type="dxa"/>
            <w:tcBorders>
              <w:top w:val="single" w:sz="4" w:space="0" w:color="auto"/>
              <w:left w:val="single" w:sz="4" w:space="0" w:color="auto"/>
              <w:bottom w:val="nil"/>
              <w:right w:val="single" w:sz="4" w:space="0" w:color="auto"/>
            </w:tcBorders>
            <w:shd w:val="clear" w:color="auto" w:fill="FFFFFF"/>
            <w:vAlign w:val="center"/>
          </w:tcPr>
          <w:p w14:paraId="06A745F3" w14:textId="5B50190D" w:rsidR="00175DAA" w:rsidRPr="00255328" w:rsidRDefault="00175DAA" w:rsidP="00175DAA">
            <w:pPr>
              <w:widowControl w:val="0"/>
              <w:spacing w:after="0" w:line="276" w:lineRule="auto"/>
              <w:ind w:left="120"/>
              <w:rPr>
                <w:rFonts w:ascii="Times New Roman" w:eastAsia="Times New Roman" w:hAnsi="Times New Roman" w:cs="Times New Roman"/>
                <w:sz w:val="26"/>
                <w:szCs w:val="26"/>
                <w:lang w:val="vi-VN"/>
              </w:rPr>
            </w:pPr>
          </w:p>
        </w:tc>
      </w:tr>
    </w:tbl>
    <w:p w14:paraId="135A6CD8" w14:textId="2919A56B" w:rsidR="00013DCA" w:rsidRPr="002108C6" w:rsidRDefault="00013DCA" w:rsidP="00255328">
      <w:pPr>
        <w:spacing w:after="0" w:line="288" w:lineRule="auto"/>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lastRenderedPageBreak/>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0F0E566A" w14:textId="77777777"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3415DFF9" w14:textId="77777777"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463E2787" w14:textId="73012FB1" w:rsidR="00013DCA" w:rsidRDefault="00013DCA" w:rsidP="00013DC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sidR="00FF40F5">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sidR="00FF40F5">
        <w:rPr>
          <w:rFonts w:asciiTheme="majorHAnsi" w:hAnsiTheme="majorHAnsi" w:cstheme="majorHAnsi"/>
          <w:color w:val="000000" w:themeColor="text1"/>
          <w:sz w:val="26"/>
          <w:szCs w:val="26"/>
          <w:shd w:val="clear" w:color="auto" w:fill="FFFFFF"/>
        </w:rPr>
        <w:t>.</w:t>
      </w:r>
    </w:p>
    <w:p w14:paraId="597F383D" w14:textId="77777777" w:rsidR="00013DCA" w:rsidRPr="002108C6" w:rsidRDefault="00013DCA" w:rsidP="00013DCA">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09D5FF8" w14:textId="77777777" w:rsidR="00013DCA" w:rsidRPr="002108C6" w:rsidRDefault="00013DCA" w:rsidP="00013DCA">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0775E79" w14:textId="77777777" w:rsidR="00013DCA" w:rsidRPr="002108C6" w:rsidRDefault="00013DCA" w:rsidP="00013DCA">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785"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785"/>
      </w:tblGrid>
      <w:tr w:rsidR="00013DCA" w:rsidRPr="002108C6" w14:paraId="1083F8C1" w14:textId="77777777" w:rsidTr="00175DAA">
        <w:trPr>
          <w:trHeight w:val="799"/>
        </w:trPr>
        <w:tc>
          <w:tcPr>
            <w:tcW w:w="9785" w:type="dxa"/>
            <w:shd w:val="clear" w:color="auto" w:fill="FFFFFF" w:themeFill="background1"/>
          </w:tcPr>
          <w:p w14:paraId="6E701655" w14:textId="53A187AC" w:rsidR="00013DCA" w:rsidRDefault="00FF40F5" w:rsidP="00016A09">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 xml:space="preserve">3. </w:t>
            </w:r>
            <w:r w:rsidR="00175DAA">
              <w:rPr>
                <w:rFonts w:ascii="Times New Roman" w:eastAsia="Times New Roman" w:hAnsi="Times New Roman" w:cs="Times New Roman"/>
                <w:b/>
                <w:color w:val="7030A0"/>
                <w:sz w:val="26"/>
                <w:szCs w:val="26"/>
              </w:rPr>
              <w:t>Sự phân hóa tự nhiên theo chiều cao</w:t>
            </w:r>
          </w:p>
          <w:p w14:paraId="6487F569" w14:textId="4536D648" w:rsidR="00175DAA" w:rsidRDefault="0068755B" w:rsidP="00175DAA">
            <w:pPr>
              <w:spacing w:after="0"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w:t>
            </w:r>
            <w:r w:rsidR="00175DAA">
              <w:rPr>
                <w:rFonts w:ascii="Times New Roman" w:eastAsia="Times New Roman" w:hAnsi="Times New Roman" w:cs="Times New Roman"/>
                <w:color w:val="000000" w:themeColor="text1"/>
                <w:sz w:val="26"/>
                <w:szCs w:val="26"/>
              </w:rPr>
              <w:t>Thiên nhiên ở miền núi An-đét có sự thay đổi theo chiều cao rất rõ rệt.</w:t>
            </w:r>
          </w:p>
          <w:p w14:paraId="2A8A2396" w14:textId="69FE5143" w:rsidR="00013DCA" w:rsidRPr="00013DCA" w:rsidRDefault="00175DAA"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Càng lên cao thiên nhiên càng thay đổi, tương ứng với sự thay đổi của nhiệt độ và độ ẩm.</w:t>
            </w: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A3163E3"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3D548B">
        <w:rPr>
          <w:rFonts w:asciiTheme="majorHAnsi" w:hAnsiTheme="majorHAnsi" w:cstheme="majorHAnsi"/>
          <w:color w:val="000000" w:themeColor="text1"/>
          <w:sz w:val="26"/>
          <w:szCs w:val="26"/>
          <w:shd w:val="clear" w:color="auto" w:fill="FFFFFF"/>
        </w:rPr>
        <w:t>T</w:t>
      </w:r>
      <w:r w:rsidR="009648C3">
        <w:rPr>
          <w:rFonts w:asciiTheme="majorHAnsi" w:hAnsiTheme="majorHAnsi" w:cstheme="majorHAnsi"/>
          <w:color w:val="000000" w:themeColor="text1"/>
          <w:sz w:val="26"/>
          <w:szCs w:val="26"/>
          <w:shd w:val="clear" w:color="auto" w:fill="FFFFFF"/>
          <w:lang w:val="vi-VN"/>
        </w:rPr>
        <w:t xml:space="preserve">ham gia </w:t>
      </w:r>
      <w:r w:rsidR="003D548B">
        <w:rPr>
          <w:rFonts w:asciiTheme="majorHAnsi" w:hAnsiTheme="majorHAnsi" w:cstheme="majorHAnsi"/>
          <w:color w:val="000000" w:themeColor="text1"/>
          <w:sz w:val="26"/>
          <w:szCs w:val="26"/>
          <w:shd w:val="clear" w:color="auto" w:fill="FFFFFF"/>
        </w:rPr>
        <w:t xml:space="preserve">trò chơi để </w:t>
      </w:r>
      <w:r w:rsidR="009648C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2108C6"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2108C6" w14:paraId="176CDC88" w14:textId="77777777" w:rsidTr="00C41A18">
        <w:tc>
          <w:tcPr>
            <w:tcW w:w="3544" w:type="dxa"/>
          </w:tcPr>
          <w:p w14:paraId="1F54DBFF" w14:textId="77777777"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1588810F" w14:textId="77777777" w:rsidR="00C41A18" w:rsidRPr="002108C6" w:rsidRDefault="00C41A18" w:rsidP="00C41A18">
            <w:pPr>
              <w:spacing w:line="276" w:lineRule="auto"/>
              <w:jc w:val="both"/>
              <w:rPr>
                <w:rFonts w:asciiTheme="majorHAnsi" w:hAnsiTheme="majorHAnsi" w:cstheme="majorHAnsi"/>
                <w:color w:val="000000" w:themeColor="text1"/>
                <w:sz w:val="26"/>
                <w:szCs w:val="26"/>
                <w:shd w:val="clear" w:color="auto" w:fill="FFFFFF"/>
                <w:lang w:val="vi-VN"/>
              </w:rPr>
            </w:pPr>
            <w:bookmarkStart w:id="11"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11"/>
          </w:p>
          <w:p w14:paraId="30CBD180" w14:textId="77777777" w:rsidR="00C41A18" w:rsidRPr="002108C6" w:rsidRDefault="00C41A18" w:rsidP="00C41A18">
            <w:pPr>
              <w:spacing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670B607D" w14:textId="6CF676A8" w:rsidR="00C41A18" w:rsidRPr="00C41A18"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tc>
        <w:tc>
          <w:tcPr>
            <w:tcW w:w="6097" w:type="dxa"/>
          </w:tcPr>
          <w:p w14:paraId="3A818F8D" w14:textId="6A0C8727" w:rsidR="00BB4ED7" w:rsidRPr="002108C6" w:rsidRDefault="00C41A18"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DA9D37B" wp14:editId="150B8292">
                  <wp:extent cx="3832694" cy="186525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7001" cy="1872213"/>
                          </a:xfrm>
                          <a:prstGeom prst="rect">
                            <a:avLst/>
                          </a:prstGeom>
                        </pic:spPr>
                      </pic:pic>
                    </a:graphicData>
                  </a:graphic>
                </wp:inline>
              </w:drawing>
            </w:r>
          </w:p>
        </w:tc>
      </w:tr>
    </w:tbl>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2AAC7849"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457E80">
        <w:rPr>
          <w:rFonts w:asciiTheme="majorHAnsi" w:hAnsiTheme="majorHAnsi" w:cstheme="majorHAnsi"/>
          <w:color w:val="000000" w:themeColor="text1"/>
          <w:sz w:val="26"/>
          <w:szCs w:val="26"/>
          <w:shd w:val="clear" w:color="auto" w:fill="FFFFFF"/>
        </w:rPr>
        <w:t xml:space="preserve">Tìm hiểu </w:t>
      </w:r>
      <w:r w:rsidR="00CE164A">
        <w:rPr>
          <w:rFonts w:asciiTheme="majorHAnsi" w:hAnsiTheme="majorHAnsi" w:cstheme="majorHAnsi"/>
          <w:color w:val="000000" w:themeColor="text1"/>
          <w:sz w:val="26"/>
          <w:szCs w:val="26"/>
          <w:shd w:val="clear" w:color="auto" w:fill="FFFFFF"/>
        </w:rPr>
        <w:t>về tự nhiên Trung và Nam Mỹ.</w:t>
      </w:r>
      <w:bookmarkStart w:id="12" w:name="_GoBack"/>
      <w:bookmarkEnd w:id="12"/>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98499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sidR="0098499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036EF"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5439"/>
      </w:tblGrid>
      <w:tr w:rsidR="00175DAA" w14:paraId="61304846" w14:textId="77777777" w:rsidTr="00C036EF">
        <w:tc>
          <w:tcPr>
            <w:tcW w:w="4815" w:type="dxa"/>
          </w:tcPr>
          <w:p w14:paraId="186D4EFC" w14:textId="77777777"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lastRenderedPageBreak/>
              <w:t>Bước 1:</w:t>
            </w:r>
            <w:r w:rsidRPr="002108C6">
              <w:rPr>
                <w:rFonts w:asciiTheme="majorHAnsi" w:hAnsiTheme="majorHAnsi" w:cstheme="majorHAnsi"/>
                <w:color w:val="000000" w:themeColor="text1"/>
                <w:sz w:val="26"/>
                <w:szCs w:val="26"/>
                <w:shd w:val="clear" w:color="auto" w:fill="FFFFFF"/>
              </w:rPr>
              <w:t xml:space="preserve"> Giao nhiệm vụ:</w:t>
            </w:r>
          </w:p>
          <w:p w14:paraId="3A4F917C" w14:textId="46B13C91" w:rsidR="00175DAA" w:rsidRP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175DAA">
              <w:rPr>
                <w:rFonts w:asciiTheme="majorHAnsi" w:hAnsiTheme="majorHAnsi" w:cstheme="majorHAnsi"/>
                <w:color w:val="000000" w:themeColor="text1"/>
                <w:sz w:val="26"/>
                <w:szCs w:val="26"/>
                <w:shd w:val="clear" w:color="auto" w:fill="FFFFFF"/>
              </w:rPr>
              <w:t>Viết 1 đoạn thông tin khoảng 100 chữ miêu tả về 1 địa danh tự nhiên em ấn tượng nhất ở Trung và Nam Mỹ.</w:t>
            </w:r>
          </w:p>
          <w:p w14:paraId="03413151" w14:textId="3AAEED2F" w:rsidR="00175DAA" w:rsidRPr="00C036EF" w:rsidRDefault="00175DAA" w:rsidP="00C036EF">
            <w:pPr>
              <w:spacing w:line="276" w:lineRule="auto"/>
              <w:jc w:val="both"/>
              <w:rPr>
                <w:rFonts w:asciiTheme="majorHAnsi" w:hAnsiTheme="majorHAnsi" w:cstheme="majorHAnsi"/>
                <w:color w:val="000000" w:themeColor="text1"/>
                <w:sz w:val="26"/>
                <w:szCs w:val="26"/>
                <w:shd w:val="clear" w:color="auto" w:fill="FFFFFF"/>
              </w:rPr>
            </w:pPr>
            <w:r w:rsidRPr="00C036EF">
              <w:rPr>
                <w:rFonts w:asciiTheme="majorHAnsi" w:hAnsiTheme="majorHAnsi" w:cstheme="majorHAnsi"/>
                <w:color w:val="000000" w:themeColor="text1"/>
                <w:sz w:val="26"/>
                <w:szCs w:val="26"/>
                <w:shd w:val="clear" w:color="auto" w:fill="FFFFFF"/>
              </w:rPr>
              <w:t>Hãy làm 1 hướng dẫn viên du lịch giới thiệu vẻ đẹp và kêu gọi đầu tư nhằm phát triển bền vững khu vực</w:t>
            </w:r>
            <w:r w:rsidR="00C036EF">
              <w:rPr>
                <w:rFonts w:asciiTheme="majorHAnsi" w:hAnsiTheme="majorHAnsi" w:cstheme="majorHAnsi"/>
                <w:color w:val="000000" w:themeColor="text1"/>
                <w:sz w:val="26"/>
                <w:szCs w:val="26"/>
                <w:shd w:val="clear" w:color="auto" w:fill="FFFFFF"/>
              </w:rPr>
              <w:t xml:space="preserve"> Trung và Nam Mỹ.</w:t>
            </w:r>
          </w:p>
        </w:tc>
        <w:tc>
          <w:tcPr>
            <w:tcW w:w="4816" w:type="dxa"/>
          </w:tcPr>
          <w:p w14:paraId="770DA2ED" w14:textId="4948B215"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04E4AE6B" wp14:editId="0C893B4A">
                  <wp:extent cx="3317180" cy="18500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5889" cy="1871654"/>
                          </a:xfrm>
                          <a:prstGeom prst="rect">
                            <a:avLst/>
                          </a:prstGeom>
                        </pic:spPr>
                      </pic:pic>
                    </a:graphicData>
                  </a:graphic>
                </wp:inline>
              </w:drawing>
            </w:r>
          </w:p>
        </w:tc>
      </w:tr>
    </w:tbl>
    <w:p w14:paraId="01D13E86"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5358531A"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7E78DDAB"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3ED03E73" w14:textId="77777777" w:rsidR="00984993" w:rsidRPr="002108C6"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90E1C" w:rsidRPr="002108C6" w14:paraId="0DC22E8D" w14:textId="77777777" w:rsidTr="00C036EF">
        <w:trPr>
          <w:trHeight w:val="2551"/>
        </w:trPr>
        <w:tc>
          <w:tcPr>
            <w:tcW w:w="4962" w:type="dxa"/>
          </w:tcPr>
          <w:p w14:paraId="5D497EDA" w14:textId="0A9175B8" w:rsidR="00854004" w:rsidRPr="002108C6" w:rsidRDefault="00C036E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72221B1" wp14:editId="44454999">
                  <wp:extent cx="3001296" cy="1675686"/>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616" cy="1697639"/>
                          </a:xfrm>
                          <a:prstGeom prst="rect">
                            <a:avLst/>
                          </a:prstGeom>
                          <a:noFill/>
                        </pic:spPr>
                      </pic:pic>
                    </a:graphicData>
                  </a:graphic>
                </wp:inline>
              </w:drawing>
            </w:r>
          </w:p>
        </w:tc>
        <w:tc>
          <w:tcPr>
            <w:tcW w:w="4961" w:type="dxa"/>
          </w:tcPr>
          <w:p w14:paraId="0E81345B" w14:textId="2B22D3BF" w:rsidR="007830AC" w:rsidRPr="002108C6" w:rsidRDefault="00C036E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55EC833" wp14:editId="2449BE2B">
                  <wp:extent cx="3057161" cy="16440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100"/>
                          <a:stretch/>
                        </pic:blipFill>
                        <pic:spPr bwMode="auto">
                          <a:xfrm rot="10800000" flipV="1">
                            <a:off x="0" y="0"/>
                            <a:ext cx="3100397" cy="16672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4993" w:rsidRPr="002108C6" w14:paraId="433EDD6D" w14:textId="77777777" w:rsidTr="00771188">
        <w:trPr>
          <w:trHeight w:val="3223"/>
        </w:trPr>
        <w:tc>
          <w:tcPr>
            <w:tcW w:w="4962" w:type="dxa"/>
          </w:tcPr>
          <w:p w14:paraId="241A1EAF" w14:textId="6DFA6B04" w:rsidR="00984993" w:rsidRPr="002108C6" w:rsidRDefault="00C036EF" w:rsidP="00381651">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7BE57646" wp14:editId="2E6B86FE">
                  <wp:extent cx="3045542" cy="197027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3083957" cy="1995127"/>
                          </a:xfrm>
                          <a:prstGeom prst="rect">
                            <a:avLst/>
                          </a:prstGeom>
                          <a:noFill/>
                        </pic:spPr>
                      </pic:pic>
                    </a:graphicData>
                  </a:graphic>
                </wp:inline>
              </w:drawing>
            </w:r>
          </w:p>
        </w:tc>
        <w:tc>
          <w:tcPr>
            <w:tcW w:w="4961" w:type="dxa"/>
          </w:tcPr>
          <w:p w14:paraId="1917DB25" w14:textId="66C93B9B" w:rsidR="00984993" w:rsidRDefault="00C036EF" w:rsidP="007830AC">
            <w:pPr>
              <w:spacing w:line="276" w:lineRule="auto"/>
              <w:jc w:val="center"/>
              <w:rPr>
                <w:noProof/>
              </w:rPr>
            </w:pPr>
            <w:r>
              <w:rPr>
                <w:noProof/>
              </w:rPr>
              <w:drawing>
                <wp:inline distT="0" distB="0" distL="0" distR="0" wp14:anchorId="5608CBD9" wp14:editId="29AFA4FC">
                  <wp:extent cx="3080567" cy="2053210"/>
                  <wp:effectExtent l="0" t="0" r="571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4554" cy="2062532"/>
                          </a:xfrm>
                          <a:prstGeom prst="rect">
                            <a:avLst/>
                          </a:prstGeom>
                          <a:noFill/>
                        </pic:spPr>
                      </pic:pic>
                    </a:graphicData>
                  </a:graphic>
                </wp:inline>
              </w:drawing>
            </w:r>
          </w:p>
        </w:tc>
      </w:tr>
    </w:tbl>
    <w:p w14:paraId="0F9F96F9" w14:textId="6D70AA4E" w:rsidR="0029483A" w:rsidRPr="002108C6"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3C99"/>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0362"/>
    <w:rsid w:val="00151BB5"/>
    <w:rsid w:val="00161986"/>
    <w:rsid w:val="001649F1"/>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326F"/>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5328"/>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478DE"/>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52D61"/>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F0102"/>
    <w:rsid w:val="00800C5F"/>
    <w:rsid w:val="008028C9"/>
    <w:rsid w:val="00807108"/>
    <w:rsid w:val="00807BE4"/>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E164A"/>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9B5"/>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05F96-4314-4EEB-9CC8-FE27C3C59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8</Pages>
  <Words>1500</Words>
  <Characters>8554</Characters>
  <DocSecurity>0</DocSecurity>
  <Lines>71</Lines>
  <Paragraphs>20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2022-06-05T02:56:00Z</dcterms:created>
  <dcterms:modified xsi:type="dcterms:W3CDTF">2022-06-06T07:00:00Z</dcterms:modified>
</cp:coreProperties>
</file>