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EA4D"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BẢN ĐẶC TẢ ĐỀ KIỂM TRA GIỮA KỲ I</w:t>
      </w:r>
    </w:p>
    <w:p w14:paraId="45083B1A"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MÔN: VẬT LÝ 12 – THỜI GIAN LÀM BÀI: 45 PHÚT</w:t>
      </w:r>
    </w:p>
    <w:p w14:paraId="67D037F3"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10"/>
        <w:gridCol w:w="2044"/>
        <w:gridCol w:w="6023"/>
        <w:gridCol w:w="823"/>
        <w:gridCol w:w="939"/>
        <w:gridCol w:w="845"/>
        <w:gridCol w:w="1165"/>
      </w:tblGrid>
      <w:tr w:rsidR="001D11C6" w:rsidRPr="001D11C6" w14:paraId="14364442" w14:textId="77777777" w:rsidTr="00843E21">
        <w:trPr>
          <w:cantSplit/>
        </w:trPr>
        <w:tc>
          <w:tcPr>
            <w:tcW w:w="192" w:type="pct"/>
            <w:vMerge w:val="restart"/>
            <w:vAlign w:val="center"/>
          </w:tcPr>
          <w:p w14:paraId="39FF4782"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TT</w:t>
            </w:r>
          </w:p>
        </w:tc>
        <w:tc>
          <w:tcPr>
            <w:tcW w:w="551" w:type="pct"/>
            <w:vMerge w:val="restart"/>
            <w:vAlign w:val="center"/>
          </w:tcPr>
          <w:p w14:paraId="11672517"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Nội dung kiến thức</w:t>
            </w:r>
          </w:p>
        </w:tc>
        <w:tc>
          <w:tcPr>
            <w:tcW w:w="743" w:type="pct"/>
            <w:vMerge w:val="restart"/>
            <w:shd w:val="clear" w:color="auto" w:fill="auto"/>
            <w:vAlign w:val="center"/>
          </w:tcPr>
          <w:p w14:paraId="3D06952F"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Đơn vị kiến thức, kĩ năng</w:t>
            </w:r>
          </w:p>
        </w:tc>
        <w:tc>
          <w:tcPr>
            <w:tcW w:w="2173" w:type="pct"/>
            <w:vMerge w:val="restart"/>
          </w:tcPr>
          <w:p w14:paraId="4095FDE5"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553A2184"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 xml:space="preserve">Mức độ kiến thức, kĩ năng </w:t>
            </w:r>
          </w:p>
          <w:p w14:paraId="3224B14D"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cần kiểm tra, đánh giá</w:t>
            </w:r>
          </w:p>
        </w:tc>
        <w:tc>
          <w:tcPr>
            <w:tcW w:w="1342" w:type="pct"/>
            <w:gridSpan w:val="4"/>
            <w:vAlign w:val="center"/>
          </w:tcPr>
          <w:p w14:paraId="44B2A379"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pacing w:val="-12"/>
                <w:sz w:val="26"/>
                <w:szCs w:val="26"/>
              </w:rPr>
            </w:pPr>
            <w:r w:rsidRPr="001D11C6">
              <w:rPr>
                <w:rFonts w:ascii="Times New Roman" w:eastAsia="Calibri" w:hAnsi="Times New Roman" w:cs="Times New Roman"/>
                <w:b/>
                <w:color w:val="000000"/>
                <w:spacing w:val="-12"/>
                <w:sz w:val="26"/>
                <w:szCs w:val="26"/>
              </w:rPr>
              <w:t>Số câu hỏi theo mức độ nhận thức</w:t>
            </w:r>
          </w:p>
        </w:tc>
      </w:tr>
      <w:tr w:rsidR="001D11C6" w:rsidRPr="001D11C6" w14:paraId="6018AE72" w14:textId="77777777" w:rsidTr="00843E21">
        <w:trPr>
          <w:cantSplit/>
        </w:trPr>
        <w:tc>
          <w:tcPr>
            <w:tcW w:w="192" w:type="pct"/>
            <w:vMerge/>
            <w:vAlign w:val="center"/>
          </w:tcPr>
          <w:p w14:paraId="00E54FA7"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551" w:type="pct"/>
            <w:vMerge/>
            <w:vAlign w:val="center"/>
          </w:tcPr>
          <w:p w14:paraId="782D6B91"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743" w:type="pct"/>
            <w:vMerge/>
            <w:shd w:val="clear" w:color="auto" w:fill="auto"/>
            <w:vAlign w:val="center"/>
          </w:tcPr>
          <w:p w14:paraId="018498D6"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2173" w:type="pct"/>
            <w:vMerge/>
          </w:tcPr>
          <w:p w14:paraId="56E7EBD5"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282" w:type="pct"/>
            <w:vAlign w:val="center"/>
          </w:tcPr>
          <w:p w14:paraId="1A4F3D06"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Nhận biết</w:t>
            </w:r>
          </w:p>
        </w:tc>
        <w:tc>
          <w:tcPr>
            <w:tcW w:w="320" w:type="pct"/>
            <w:vAlign w:val="center"/>
          </w:tcPr>
          <w:p w14:paraId="6CE4CAAC"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Thông hiểu</w:t>
            </w:r>
          </w:p>
        </w:tc>
        <w:tc>
          <w:tcPr>
            <w:tcW w:w="312" w:type="pct"/>
            <w:vAlign w:val="center"/>
          </w:tcPr>
          <w:p w14:paraId="20400ADE"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 xml:space="preserve">Vận dụng </w:t>
            </w:r>
          </w:p>
        </w:tc>
        <w:tc>
          <w:tcPr>
            <w:tcW w:w="428" w:type="pct"/>
            <w:vAlign w:val="center"/>
          </w:tcPr>
          <w:p w14:paraId="53EDAD28"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Vận dụng cao</w:t>
            </w:r>
          </w:p>
        </w:tc>
      </w:tr>
      <w:tr w:rsidR="001D11C6" w:rsidRPr="001D11C6" w14:paraId="314ACC77" w14:textId="77777777" w:rsidTr="00843E21">
        <w:trPr>
          <w:trHeight w:val="602"/>
        </w:trPr>
        <w:tc>
          <w:tcPr>
            <w:tcW w:w="192" w:type="pct"/>
            <w:vMerge w:val="restart"/>
          </w:tcPr>
          <w:p w14:paraId="2DE9403B"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6851D1BA"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25E7B28D"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44B986DE"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1C77BC9B"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388B4480"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51CFB332"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281A770F"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1A563186"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77B6A88F"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356D6FB5"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42635309"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777569C4"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6E677AD0"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p w14:paraId="12DF6C16"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1</w:t>
            </w:r>
          </w:p>
        </w:tc>
        <w:tc>
          <w:tcPr>
            <w:tcW w:w="551" w:type="pct"/>
            <w:vMerge w:val="restart"/>
            <w:vAlign w:val="center"/>
          </w:tcPr>
          <w:p w14:paraId="20423879"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Dao động cơ</w:t>
            </w:r>
          </w:p>
        </w:tc>
        <w:tc>
          <w:tcPr>
            <w:tcW w:w="743" w:type="pct"/>
            <w:shd w:val="clear" w:color="auto" w:fill="auto"/>
            <w:vAlign w:val="center"/>
          </w:tcPr>
          <w:p w14:paraId="277D4171"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1.1. Dao động điều hòa</w:t>
            </w:r>
          </w:p>
        </w:tc>
        <w:tc>
          <w:tcPr>
            <w:tcW w:w="2173" w:type="pct"/>
            <w:vAlign w:val="center"/>
          </w:tcPr>
          <w:p w14:paraId="0B444A78"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Nhận biết:</w:t>
            </w:r>
          </w:p>
          <w:p w14:paraId="55E99CD5"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Phát biểu được định nghĩa dao động điều hoà;</w:t>
            </w:r>
          </w:p>
          <w:p w14:paraId="7E327CE7"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Arial"/>
                <w:color w:val="000000"/>
                <w:sz w:val="26"/>
                <w:szCs w:val="26"/>
                <w:lang w:val="nl-NL"/>
              </w:rPr>
              <w:t>- Nêu được li độ, biên độ, tần số, chu kì, pha, pha ban đầu là gì.</w:t>
            </w:r>
          </w:p>
          <w:p w14:paraId="71EEAED7"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Thông hiểu:</w:t>
            </w:r>
          </w:p>
          <w:p w14:paraId="6CB650EF"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lang w:val="nl-NL"/>
              </w:rPr>
            </w:pPr>
            <w:r w:rsidRPr="001D11C6">
              <w:rPr>
                <w:rFonts w:ascii="Times New Roman" w:eastAsia="Calibri" w:hAnsi="Times New Roman" w:cs="Times New Roman"/>
                <w:bCs/>
                <w:color w:val="000000"/>
                <w:sz w:val="26"/>
                <w:szCs w:val="26"/>
                <w:lang w:val="nl-NL"/>
              </w:rPr>
              <w:t>- Nêu được các mối liên hệ giữa li độ, vận tốc và gia tốc.</w:t>
            </w:r>
          </w:p>
        </w:tc>
        <w:tc>
          <w:tcPr>
            <w:tcW w:w="282" w:type="pct"/>
            <w:shd w:val="clear" w:color="auto" w:fill="auto"/>
            <w:vAlign w:val="center"/>
          </w:tcPr>
          <w:p w14:paraId="294BD125"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2</w:t>
            </w:r>
          </w:p>
        </w:tc>
        <w:tc>
          <w:tcPr>
            <w:tcW w:w="320" w:type="pct"/>
            <w:shd w:val="clear" w:color="auto" w:fill="auto"/>
            <w:vAlign w:val="center"/>
          </w:tcPr>
          <w:p w14:paraId="5CA336B5"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p>
        </w:tc>
        <w:tc>
          <w:tcPr>
            <w:tcW w:w="312" w:type="pct"/>
            <w:shd w:val="clear" w:color="auto" w:fill="auto"/>
            <w:vAlign w:val="center"/>
          </w:tcPr>
          <w:p w14:paraId="7C76956B"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p>
        </w:tc>
        <w:tc>
          <w:tcPr>
            <w:tcW w:w="428" w:type="pct"/>
            <w:shd w:val="clear" w:color="auto" w:fill="auto"/>
            <w:vAlign w:val="center"/>
          </w:tcPr>
          <w:p w14:paraId="6C4F17A3"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p>
        </w:tc>
      </w:tr>
      <w:tr w:rsidR="001D11C6" w:rsidRPr="001D11C6" w14:paraId="7B35F748" w14:textId="77777777" w:rsidTr="00843E21">
        <w:trPr>
          <w:trHeight w:val="611"/>
        </w:trPr>
        <w:tc>
          <w:tcPr>
            <w:tcW w:w="192" w:type="pct"/>
            <w:vMerge/>
          </w:tcPr>
          <w:p w14:paraId="1D92BBA3"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551" w:type="pct"/>
            <w:vMerge/>
          </w:tcPr>
          <w:p w14:paraId="21351DDB"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743" w:type="pct"/>
            <w:shd w:val="clear" w:color="auto" w:fill="auto"/>
            <w:vAlign w:val="center"/>
          </w:tcPr>
          <w:p w14:paraId="0DC71289"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1.2. Con lắc lò xo</w:t>
            </w:r>
          </w:p>
        </w:tc>
        <w:tc>
          <w:tcPr>
            <w:tcW w:w="2173" w:type="pct"/>
            <w:vAlign w:val="center"/>
          </w:tcPr>
          <w:p w14:paraId="291EB92F"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 xml:space="preserve">Nhận biết: </w:t>
            </w:r>
          </w:p>
          <w:p w14:paraId="1AB30862"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Viết được công thức tính chu kì (hoặc tần số) dao động điều hoà của con lắc lò xo;</w:t>
            </w:r>
          </w:p>
          <w:p w14:paraId="615555F1"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Viết được các công thức tính động năng, thế năng và cơ năng dao động điều hòa của con lắc lò xo.</w:t>
            </w:r>
          </w:p>
          <w:p w14:paraId="21CEDD30"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Thông hiểu:</w:t>
            </w:r>
          </w:p>
          <w:p w14:paraId="18083DBA"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Viết được phương trình động lực học và phương trình dao động điều hoà của con lắc lò xo.</w:t>
            </w:r>
          </w:p>
          <w:p w14:paraId="0F34C065" w14:textId="727DEDDF" w:rsid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position w:val="-4"/>
                <w:sz w:val="26"/>
                <w:szCs w:val="26"/>
                <w:lang w:val="nl-NL"/>
              </w:rPr>
              <w:object w:dxaOrig="180" w:dyaOrig="279" w14:anchorId="746BF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6" o:title=""/>
                </v:shape>
                <o:OLEObject Type="Embed" ProgID="Equation.DSMT4" ShapeID="_x0000_i1025" DrawAspect="Content" ObjectID="_1695735449" r:id="rId7"/>
              </w:object>
            </w:r>
            <w:r w:rsidRPr="001D11C6">
              <w:rPr>
                <w:rFonts w:ascii="Times New Roman" w:eastAsia="Calibri" w:hAnsi="Times New Roman" w:cs="Times New Roman"/>
                <w:b/>
                <w:color w:val="000000"/>
                <w:position w:val="-6"/>
                <w:sz w:val="26"/>
                <w:szCs w:val="26"/>
                <w:lang w:val="nl-NL"/>
              </w:rPr>
              <w:object w:dxaOrig="2620" w:dyaOrig="320" w14:anchorId="6C5FEEDC">
                <v:shape id="_x0000_i1026" type="#_x0000_t75" style="width:129.75pt;height:16.5pt" o:ole="">
                  <v:imagedata r:id="rId8" o:title=""/>
                </v:shape>
                <o:OLEObject Type="Embed" ProgID="Equation.DSMT4" ShapeID="_x0000_i1026" DrawAspect="Content" ObjectID="_1695735450" r:id="rId9"/>
              </w:object>
            </w:r>
            <w:r w:rsidRPr="001D11C6">
              <w:rPr>
                <w:rFonts w:ascii="Times New Roman" w:eastAsia="Calibri" w:hAnsi="Times New Roman" w:cs="Times New Roman"/>
                <w:b/>
                <w:color w:val="000000"/>
                <w:sz w:val="26"/>
                <w:szCs w:val="26"/>
                <w:lang w:val="nl-NL"/>
              </w:rPr>
              <w:t xml:space="preserve">; </w:t>
            </w:r>
          </w:p>
          <w:p w14:paraId="641B6BC9" w14:textId="0748FCF7" w:rsidR="00F93C38" w:rsidRPr="001D11C6" w:rsidRDefault="00F93C38"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lang w:val="nl-NL"/>
              </w:rPr>
            </w:pPr>
            <w:r w:rsidRPr="00F93C38">
              <w:rPr>
                <w:rFonts w:ascii="Times New Roman" w:eastAsia="Calibri" w:hAnsi="Times New Roman" w:cs="Times New Roman"/>
                <w:bCs/>
                <w:color w:val="000000"/>
                <w:sz w:val="26"/>
                <w:szCs w:val="26"/>
                <w:lang w:val="nl-NL"/>
              </w:rPr>
              <w:t>- Viết được công thức chu kỳ, tần số của CLLX</w:t>
            </w:r>
          </w:p>
          <w:p w14:paraId="75C5A287"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Arial"/>
                <w:color w:val="000000"/>
                <w:sz w:val="26"/>
                <w:szCs w:val="26"/>
                <w:lang w:val="nl-NL"/>
              </w:rPr>
              <w:t>- Nêu được quá trình biến đổi năng lượng trong dao động điều hoà.</w:t>
            </w:r>
          </w:p>
          <w:p w14:paraId="39F90BF4"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Vận dụng:</w:t>
            </w:r>
          </w:p>
          <w:p w14:paraId="224C73AC"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bCs/>
                <w:color w:val="000000"/>
                <w:sz w:val="26"/>
                <w:szCs w:val="26"/>
                <w:lang w:val="nl-NL"/>
              </w:rPr>
            </w:pPr>
            <w:r w:rsidRPr="001D11C6">
              <w:rPr>
                <w:rFonts w:ascii="Times New Roman" w:eastAsia="Calibri" w:hAnsi="Times New Roman" w:cs="Arial"/>
                <w:bCs/>
                <w:color w:val="000000"/>
                <w:sz w:val="26"/>
                <w:szCs w:val="26"/>
                <w:lang w:val="nl-NL"/>
              </w:rPr>
              <w:t>- Biết cách chọn hệ trục tọa độ, chỉ ra được các lực tác dụng lên vật dao động;</w:t>
            </w:r>
          </w:p>
          <w:p w14:paraId="69FE53C4"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Biết cách lập phương trình dao động, tính chu kì dao động và các đại lượng trong các công thức của con lắc lò xo.</w:t>
            </w:r>
          </w:p>
          <w:p w14:paraId="5CE06E94"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b/>
                <w:color w:val="000000"/>
                <w:sz w:val="26"/>
                <w:szCs w:val="26"/>
                <w:lang w:val="nl-NL"/>
              </w:rPr>
            </w:pPr>
            <w:r w:rsidRPr="001D11C6">
              <w:rPr>
                <w:rFonts w:ascii="Times New Roman" w:eastAsia="Calibri" w:hAnsi="Times New Roman" w:cs="Arial"/>
                <w:b/>
                <w:color w:val="000000"/>
                <w:sz w:val="26"/>
                <w:szCs w:val="26"/>
                <w:lang w:val="nl-NL"/>
              </w:rPr>
              <w:lastRenderedPageBreak/>
              <w:t>Vận dụng cao:</w:t>
            </w:r>
          </w:p>
          <w:p w14:paraId="28FEFE95" w14:textId="77777777" w:rsidR="001D11C6" w:rsidRPr="001D11C6" w:rsidRDefault="001D11C6" w:rsidP="001D11C6">
            <w:pPr>
              <w:widowControl w:val="0"/>
              <w:tabs>
                <w:tab w:val="left" w:pos="1418"/>
              </w:tabs>
              <w:spacing w:before="20" w:after="80" w:line="240" w:lineRule="auto"/>
              <w:rPr>
                <w:rFonts w:ascii="Times New Roman" w:eastAsia="Calibri" w:hAnsi="Times New Roman" w:cs="Times New Roman"/>
                <w:bCs/>
                <w:color w:val="000000"/>
                <w:sz w:val="26"/>
                <w:szCs w:val="26"/>
                <w:lang w:val="nl-NL"/>
              </w:rPr>
            </w:pPr>
            <w:r w:rsidRPr="001D11C6">
              <w:rPr>
                <w:rFonts w:ascii="Times New Roman" w:eastAsia="Calibri" w:hAnsi="Times New Roman" w:cs="Times New Roman"/>
                <w:bCs/>
                <w:color w:val="000000"/>
                <w:sz w:val="26"/>
                <w:szCs w:val="26"/>
                <w:lang w:val="nl-NL"/>
              </w:rPr>
              <w:t>- Vận dụng các kiến thức liên quan đến dao động điều hòa và con lắc lò xo để làm được các bài toán về dao động của con lắc lò xo.</w:t>
            </w:r>
          </w:p>
        </w:tc>
        <w:tc>
          <w:tcPr>
            <w:tcW w:w="282" w:type="pct"/>
            <w:shd w:val="clear" w:color="auto" w:fill="auto"/>
            <w:vAlign w:val="center"/>
          </w:tcPr>
          <w:p w14:paraId="5979534C"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lastRenderedPageBreak/>
              <w:t>2</w:t>
            </w:r>
          </w:p>
        </w:tc>
        <w:tc>
          <w:tcPr>
            <w:tcW w:w="320" w:type="pct"/>
            <w:shd w:val="clear" w:color="auto" w:fill="auto"/>
            <w:vAlign w:val="center"/>
          </w:tcPr>
          <w:p w14:paraId="1E7D7B27"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2</w:t>
            </w:r>
          </w:p>
        </w:tc>
        <w:tc>
          <w:tcPr>
            <w:tcW w:w="312" w:type="pct"/>
            <w:shd w:val="clear" w:color="auto" w:fill="auto"/>
            <w:vAlign w:val="center"/>
          </w:tcPr>
          <w:p w14:paraId="4EEA5A43"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r w:rsidRPr="001D11C6">
              <w:rPr>
                <w:rFonts w:ascii="Times New Roman" w:eastAsia="Calibri" w:hAnsi="Times New Roman" w:cs="Times New Roman"/>
                <w:color w:val="000000"/>
                <w:sz w:val="26"/>
                <w:szCs w:val="26"/>
                <w:vertAlign w:val="superscript"/>
              </w:rPr>
              <w:t>(</w:t>
            </w:r>
            <w:r w:rsidRPr="001D11C6">
              <w:rPr>
                <w:rFonts w:ascii="Times New Roman" w:eastAsia="Calibri" w:hAnsi="Times New Roman" w:cs="Times New Roman"/>
                <w:color w:val="000000"/>
                <w:sz w:val="26"/>
                <w:szCs w:val="26"/>
                <w:vertAlign w:val="superscript"/>
              </w:rPr>
              <w:endnoteReference w:id="1"/>
            </w:r>
            <w:r w:rsidRPr="001D11C6">
              <w:rPr>
                <w:rFonts w:ascii="Times New Roman" w:eastAsia="Calibri" w:hAnsi="Times New Roman" w:cs="Times New Roman"/>
                <w:color w:val="000000"/>
                <w:sz w:val="26"/>
                <w:szCs w:val="26"/>
                <w:vertAlign w:val="superscript"/>
              </w:rPr>
              <w:t>)</w:t>
            </w:r>
          </w:p>
        </w:tc>
        <w:tc>
          <w:tcPr>
            <w:tcW w:w="428" w:type="pct"/>
            <w:shd w:val="clear" w:color="auto" w:fill="auto"/>
            <w:vAlign w:val="center"/>
          </w:tcPr>
          <w:p w14:paraId="0F95A70A"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vertAlign w:val="superscript"/>
              </w:rPr>
            </w:pPr>
            <w:r w:rsidRPr="001D11C6">
              <w:rPr>
                <w:rFonts w:ascii="Times New Roman" w:eastAsia="Calibri" w:hAnsi="Times New Roman" w:cs="Times New Roman"/>
                <w:color w:val="000000"/>
                <w:sz w:val="26"/>
                <w:szCs w:val="26"/>
              </w:rPr>
              <w:t>1</w:t>
            </w:r>
            <w:r w:rsidRPr="001D11C6">
              <w:rPr>
                <w:rFonts w:ascii="Times New Roman" w:eastAsia="Calibri" w:hAnsi="Times New Roman" w:cs="Times New Roman"/>
                <w:color w:val="000000"/>
                <w:sz w:val="26"/>
                <w:szCs w:val="26"/>
                <w:vertAlign w:val="superscript"/>
              </w:rPr>
              <w:t>(</w:t>
            </w:r>
            <w:r w:rsidRPr="001D11C6">
              <w:rPr>
                <w:rFonts w:ascii="Times New Roman" w:eastAsia="Calibri" w:hAnsi="Times New Roman" w:cs="Times New Roman"/>
                <w:color w:val="000000"/>
                <w:sz w:val="26"/>
                <w:szCs w:val="26"/>
                <w:vertAlign w:val="superscript"/>
              </w:rPr>
              <w:endnoteReference w:id="2"/>
            </w:r>
            <w:r w:rsidRPr="001D11C6">
              <w:rPr>
                <w:rFonts w:ascii="Times New Roman" w:eastAsia="Calibri" w:hAnsi="Times New Roman" w:cs="Times New Roman"/>
                <w:color w:val="000000"/>
                <w:sz w:val="26"/>
                <w:szCs w:val="26"/>
                <w:vertAlign w:val="superscript"/>
              </w:rPr>
              <w:t>)</w:t>
            </w:r>
          </w:p>
        </w:tc>
      </w:tr>
      <w:tr w:rsidR="001D11C6" w:rsidRPr="001D11C6" w14:paraId="29F1704D" w14:textId="77777777" w:rsidTr="00843E21">
        <w:trPr>
          <w:trHeight w:val="623"/>
        </w:trPr>
        <w:tc>
          <w:tcPr>
            <w:tcW w:w="192" w:type="pct"/>
            <w:vMerge/>
          </w:tcPr>
          <w:p w14:paraId="605C7E63"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551" w:type="pct"/>
            <w:vMerge/>
          </w:tcPr>
          <w:p w14:paraId="57699845"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743" w:type="pct"/>
            <w:shd w:val="clear" w:color="auto" w:fill="auto"/>
            <w:vAlign w:val="center"/>
          </w:tcPr>
          <w:p w14:paraId="09037606"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p>
          <w:p w14:paraId="64D36752"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1.3. Con lắc đơn; Thực hành: Khảo sát thực nghiệm các định luật dao động của con lắc đơn</w:t>
            </w:r>
          </w:p>
        </w:tc>
        <w:tc>
          <w:tcPr>
            <w:tcW w:w="2173" w:type="pct"/>
            <w:vAlign w:val="center"/>
          </w:tcPr>
          <w:p w14:paraId="1D2F95E6"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Nhận biết:</w:t>
            </w:r>
          </w:p>
          <w:p w14:paraId="45965B9E"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Viết được công thức tính chu kì (hoặc tần số) dao động điều hoà của con lắc đơn.</w:t>
            </w:r>
          </w:p>
          <w:p w14:paraId="344585AE"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Thông hiểu:</w:t>
            </w:r>
          </w:p>
          <w:p w14:paraId="6A263069"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Viết được phương trình dao động điều hoà của con lắc đơn:</w:t>
            </w:r>
          </w:p>
          <w:p w14:paraId="561C21EE"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position w:val="-14"/>
                <w:sz w:val="26"/>
                <w:szCs w:val="26"/>
                <w:lang w:val="nl-NL"/>
              </w:rPr>
              <w:object w:dxaOrig="1840" w:dyaOrig="400" w14:anchorId="375B5DA4">
                <v:shape id="_x0000_i1027" type="#_x0000_t75" style="width:91.5pt;height:20.25pt" o:ole="">
                  <v:imagedata r:id="rId10" o:title=""/>
                </v:shape>
                <o:OLEObject Type="Embed" ProgID="Equation.DSMT4" ShapeID="_x0000_i1027" DrawAspect="Content" ObjectID="_1695735451" r:id="rId11"/>
              </w:object>
            </w:r>
          </w:p>
          <w:p w14:paraId="104E95FC"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Nêu được ứng dụng của con lắc đơn trong việc xác định gia tốc rơi tự do;</w:t>
            </w:r>
          </w:p>
          <w:p w14:paraId="31DC94F4"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bCs/>
                <w:i/>
                <w:iCs/>
                <w:color w:val="000000"/>
                <w:sz w:val="26"/>
                <w:szCs w:val="26"/>
                <w:lang w:val="nl-NL"/>
              </w:rPr>
            </w:pPr>
            <w:r w:rsidRPr="001D11C6">
              <w:rPr>
                <w:rFonts w:ascii="Times New Roman" w:eastAsia="Calibri" w:hAnsi="Times New Roman" w:cs="Arial"/>
                <w:b/>
                <w:color w:val="000000"/>
                <w:sz w:val="26"/>
                <w:szCs w:val="26"/>
                <w:lang w:val="nl-NL"/>
              </w:rPr>
              <w:t xml:space="preserve">- </w:t>
            </w:r>
            <w:r w:rsidRPr="001D11C6">
              <w:rPr>
                <w:rFonts w:ascii="Times New Roman" w:eastAsia="Calibri" w:hAnsi="Times New Roman" w:cs="Arial"/>
                <w:bCs/>
                <w:color w:val="000000"/>
                <w:sz w:val="26"/>
                <w:szCs w:val="26"/>
                <w:lang w:val="nl-NL"/>
              </w:rPr>
              <w:t xml:space="preserve">Áp  dụng được công thức </w:t>
            </w:r>
            <w:r w:rsidRPr="001D11C6">
              <w:rPr>
                <w:rFonts w:ascii="Times New Roman" w:eastAsia="Calibri" w:hAnsi="Times New Roman" w:cs="Arial"/>
                <w:bCs/>
                <w:color w:val="000000"/>
                <w:position w:val="-30"/>
                <w:sz w:val="26"/>
                <w:szCs w:val="26"/>
                <w:lang w:val="nl-NL"/>
              </w:rPr>
              <w:object w:dxaOrig="1120" w:dyaOrig="740" w14:anchorId="47242FD3">
                <v:shape id="_x0000_i1028" type="#_x0000_t75" style="width:56.25pt;height:36.75pt" o:ole="">
                  <v:imagedata r:id="rId12" o:title=""/>
                </v:shape>
                <o:OLEObject Type="Embed" ProgID="Equation.DSMT4" ShapeID="_x0000_i1028" DrawAspect="Content" ObjectID="_1695735452" r:id="rId13"/>
              </w:object>
            </w:r>
            <w:r w:rsidRPr="001D11C6">
              <w:rPr>
                <w:rFonts w:ascii="Times New Roman" w:eastAsia="Calibri" w:hAnsi="Times New Roman" w:cs="Arial"/>
                <w:bCs/>
                <w:color w:val="000000"/>
                <w:sz w:val="26"/>
                <w:szCs w:val="26"/>
                <w:lang w:val="nl-NL"/>
              </w:rPr>
              <w:t xml:space="preserve"> (cho </w:t>
            </w:r>
            <w:r w:rsidRPr="001D11C6">
              <w:rPr>
                <w:rFonts w:ascii="Times New Roman" w:eastAsia="Calibri" w:hAnsi="Times New Roman" w:cs="Arial"/>
                <w:bCs/>
                <w:i/>
                <w:iCs/>
                <w:color w:val="000000"/>
                <w:sz w:val="26"/>
                <w:szCs w:val="26"/>
                <w:lang w:val="nl-NL"/>
              </w:rPr>
              <w:t xml:space="preserve">l </w:t>
            </w:r>
            <w:r w:rsidRPr="001D11C6">
              <w:rPr>
                <w:rFonts w:ascii="Times New Roman" w:eastAsia="Calibri" w:hAnsi="Times New Roman" w:cs="Arial"/>
                <w:bCs/>
                <w:color w:val="000000"/>
                <w:sz w:val="26"/>
                <w:szCs w:val="26"/>
                <w:lang w:val="nl-NL"/>
              </w:rPr>
              <w:t>tìm</w:t>
            </w:r>
            <w:r w:rsidRPr="001D11C6">
              <w:rPr>
                <w:rFonts w:ascii="Times New Roman" w:eastAsia="Calibri" w:hAnsi="Times New Roman" w:cs="Arial"/>
                <w:bCs/>
                <w:i/>
                <w:iCs/>
                <w:color w:val="000000"/>
                <w:sz w:val="26"/>
                <w:szCs w:val="26"/>
                <w:lang w:val="nl-NL"/>
              </w:rPr>
              <w:t xml:space="preserve"> T </w:t>
            </w:r>
            <w:r w:rsidRPr="001D11C6">
              <w:rPr>
                <w:rFonts w:ascii="Times New Roman" w:eastAsia="Calibri" w:hAnsi="Times New Roman" w:cs="Arial"/>
                <w:bCs/>
                <w:color w:val="000000"/>
                <w:sz w:val="26"/>
                <w:szCs w:val="26"/>
                <w:lang w:val="nl-NL"/>
              </w:rPr>
              <w:t>vàngược lại);</w:t>
            </w:r>
          </w:p>
          <w:p w14:paraId="764B1527"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Nêu được cách kiểm tra mối quan hệ giữa chu kì với chiều dài của con lắc đơn khi con lắc dao động với biên độ góc nhỏ.</w:t>
            </w:r>
          </w:p>
          <w:p w14:paraId="39776211"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Vận dụng:</w:t>
            </w:r>
          </w:p>
          <w:p w14:paraId="33FA0B68"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Giải được những bài</w:t>
            </w:r>
            <w:r w:rsidRPr="001D11C6">
              <w:rPr>
                <w:rFonts w:ascii="Arial" w:eastAsia="Calibri" w:hAnsi="Arial" w:cs="Arial"/>
                <w:color w:val="000000"/>
                <w:sz w:val="26"/>
                <w:szCs w:val="26"/>
                <w:lang w:val="nl-NL"/>
              </w:rPr>
              <w:t> </w:t>
            </w:r>
            <w:r w:rsidRPr="001D11C6">
              <w:rPr>
                <w:rFonts w:ascii="Times New Roman" w:eastAsia="Calibri" w:hAnsi="Times New Roman" w:cs="Arial"/>
                <w:color w:val="000000"/>
                <w:sz w:val="26"/>
                <w:szCs w:val="26"/>
                <w:lang w:val="nl-NL"/>
              </w:rPr>
              <w:t>toán đơn giản về dao động của con lắc đơn;</w:t>
            </w:r>
          </w:p>
          <w:p w14:paraId="1A945778"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Biết cách sử dụng các dụng cụ và bố trí được thí nghiệm:</w:t>
            </w:r>
          </w:p>
          <w:p w14:paraId="47EC6365"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xml:space="preserve">  + Biết dùng thước đo chiều dài, thước đo góc, đồng hồ bấm giây hoặc đồng hồ đo thời gian hiện số.</w:t>
            </w:r>
          </w:p>
          <w:p w14:paraId="52ADFA7F"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xml:space="preserve">  + Biết lắp ráp được các thiết bị thí nghiệm.</w:t>
            </w:r>
          </w:p>
          <w:p w14:paraId="776FCE0C"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xml:space="preserve">- Biết cách tiến hành thí nghiệm: </w:t>
            </w:r>
          </w:p>
          <w:p w14:paraId="1740A27D"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xml:space="preserve">  + Thay đổi biên độ dao động, đo chu kì con lắc.</w:t>
            </w:r>
          </w:p>
          <w:p w14:paraId="25A66044"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xml:space="preserve">  + Thay đổi khối lượng con lắc, đo chu kì dao động.</w:t>
            </w:r>
          </w:p>
          <w:p w14:paraId="7AC7D5C9"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Trong thí nghiệm thay đổi chiều dài con lắc để đo chu kì dao động:</w:t>
            </w:r>
          </w:p>
          <w:p w14:paraId="5F616BFD"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lastRenderedPageBreak/>
              <w:t xml:space="preserve">  + Biết tính toán các số liệu thu được từ thí nghiệm để đưa ra kết quả:</w:t>
            </w:r>
          </w:p>
          <w:p w14:paraId="3778BF5F" w14:textId="77777777" w:rsidR="001D11C6" w:rsidRPr="001D11C6" w:rsidRDefault="001D11C6" w:rsidP="001D11C6">
            <w:pPr>
              <w:widowControl w:val="0"/>
              <w:spacing w:before="20" w:after="80" w:line="240" w:lineRule="auto"/>
              <w:jc w:val="both"/>
              <w:rPr>
                <w:rFonts w:ascii="Times New Roman" w:eastAsia="Calibri" w:hAnsi="Times New Roman" w:cs="Times New Roman"/>
                <w:i/>
                <w:iCs/>
                <w:color w:val="000000"/>
                <w:sz w:val="26"/>
                <w:szCs w:val="26"/>
                <w:lang w:val="nl-NL"/>
              </w:rPr>
            </w:pPr>
            <w:r w:rsidRPr="001D11C6">
              <w:rPr>
                <w:rFonts w:ascii="Times New Roman" w:eastAsia="Calibri" w:hAnsi="Times New Roman" w:cs="Times New Roman"/>
                <w:color w:val="000000"/>
                <w:sz w:val="26"/>
                <w:szCs w:val="26"/>
                <w:lang w:val="nl-NL"/>
              </w:rPr>
              <w:t xml:space="preserve">  + Tính được </w:t>
            </w:r>
            <w:r w:rsidRPr="001D11C6">
              <w:rPr>
                <w:rFonts w:ascii="Times New Roman" w:eastAsia="Calibri" w:hAnsi="Times New Roman" w:cs="Times New Roman"/>
                <w:i/>
                <w:iCs/>
                <w:color w:val="000000"/>
                <w:sz w:val="26"/>
                <w:szCs w:val="26"/>
                <w:lang w:val="nl-NL"/>
              </w:rPr>
              <w:t>T, T</w:t>
            </w:r>
            <w:r w:rsidRPr="001D11C6">
              <w:rPr>
                <w:rFonts w:ascii="Times New Roman" w:eastAsia="Calibri" w:hAnsi="Times New Roman" w:cs="Times New Roman"/>
                <w:i/>
                <w:iCs/>
                <w:color w:val="000000"/>
                <w:sz w:val="26"/>
                <w:szCs w:val="26"/>
                <w:vertAlign w:val="superscript"/>
                <w:lang w:val="nl-NL"/>
              </w:rPr>
              <w:t>2</w:t>
            </w:r>
            <w:r w:rsidRPr="001D11C6">
              <w:rPr>
                <w:rFonts w:ascii="Times New Roman" w:eastAsia="Calibri" w:hAnsi="Times New Roman" w:cs="Times New Roman"/>
                <w:i/>
                <w:iCs/>
                <w:color w:val="000000"/>
                <w:sz w:val="26"/>
                <w:szCs w:val="26"/>
                <w:lang w:val="nl-NL"/>
              </w:rPr>
              <w:t>, T</w:t>
            </w:r>
            <w:r w:rsidRPr="001D11C6">
              <w:rPr>
                <w:rFonts w:ascii="Times New Roman" w:eastAsia="Calibri" w:hAnsi="Times New Roman" w:cs="Times New Roman"/>
                <w:i/>
                <w:iCs/>
                <w:color w:val="000000"/>
                <w:sz w:val="26"/>
                <w:szCs w:val="26"/>
                <w:vertAlign w:val="superscript"/>
                <w:lang w:val="nl-NL"/>
              </w:rPr>
              <w:t>2</w:t>
            </w:r>
            <w:r w:rsidRPr="001D11C6">
              <w:rPr>
                <w:rFonts w:ascii="Times New Roman" w:eastAsia="Calibri" w:hAnsi="Times New Roman" w:cs="Times New Roman"/>
                <w:i/>
                <w:iCs/>
                <w:color w:val="000000"/>
                <w:sz w:val="26"/>
                <w:szCs w:val="26"/>
                <w:lang w:val="nl-NL"/>
              </w:rPr>
              <w:t>/l.</w:t>
            </w:r>
          </w:p>
          <w:p w14:paraId="2E528005"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xml:space="preserve">  + Vẽ được đồ thị </w:t>
            </w:r>
            <w:r w:rsidRPr="001D11C6">
              <w:rPr>
                <w:rFonts w:ascii="Times New Roman" w:eastAsia="Calibri" w:hAnsi="Times New Roman" w:cs="Times New Roman"/>
                <w:i/>
                <w:iCs/>
                <w:color w:val="000000"/>
                <w:sz w:val="26"/>
                <w:szCs w:val="26"/>
                <w:lang w:val="nl-NL"/>
              </w:rPr>
              <w:t>T(l)</w:t>
            </w:r>
            <w:r w:rsidRPr="001D11C6">
              <w:rPr>
                <w:rFonts w:ascii="Times New Roman" w:eastAsia="Calibri" w:hAnsi="Times New Roman" w:cs="Times New Roman"/>
                <w:color w:val="000000"/>
                <w:sz w:val="26"/>
                <w:szCs w:val="26"/>
                <w:lang w:val="nl-NL"/>
              </w:rPr>
              <w:t xml:space="preserve"> và đồ thị </w:t>
            </w:r>
            <w:r w:rsidRPr="001D11C6">
              <w:rPr>
                <w:rFonts w:ascii="Times New Roman" w:eastAsia="Calibri" w:hAnsi="Times New Roman" w:cs="Times New Roman"/>
                <w:i/>
                <w:iCs/>
                <w:color w:val="000000"/>
                <w:sz w:val="26"/>
                <w:szCs w:val="26"/>
                <w:lang w:val="nl-NL"/>
              </w:rPr>
              <w:t>T</w:t>
            </w:r>
            <w:r w:rsidRPr="001D11C6">
              <w:rPr>
                <w:rFonts w:ascii="Times New Roman" w:eastAsia="Calibri" w:hAnsi="Times New Roman" w:cs="Times New Roman"/>
                <w:i/>
                <w:iCs/>
                <w:color w:val="000000"/>
                <w:sz w:val="26"/>
                <w:szCs w:val="26"/>
                <w:vertAlign w:val="superscript"/>
                <w:lang w:val="nl-NL"/>
              </w:rPr>
              <w:t>2</w:t>
            </w:r>
            <w:r w:rsidRPr="001D11C6">
              <w:rPr>
                <w:rFonts w:ascii="Times New Roman" w:eastAsia="Calibri" w:hAnsi="Times New Roman" w:cs="Times New Roman"/>
                <w:i/>
                <w:iCs/>
                <w:color w:val="000000"/>
                <w:sz w:val="26"/>
                <w:szCs w:val="26"/>
                <w:lang w:val="nl-NL"/>
              </w:rPr>
              <w:t>(l).</w:t>
            </w:r>
          </w:p>
          <w:p w14:paraId="2E0617DC"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Xác định chu kì dao động của con lắc đơn bằng cách đo thời gian t</w:t>
            </w:r>
            <w:r w:rsidRPr="001D11C6">
              <w:rPr>
                <w:rFonts w:ascii="Times New Roman" w:eastAsia="Calibri" w:hAnsi="Times New Roman" w:cs="Times New Roman"/>
                <w:color w:val="000000"/>
                <w:sz w:val="26"/>
                <w:szCs w:val="26"/>
                <w:vertAlign w:val="subscript"/>
                <w:lang w:val="nl-NL"/>
              </w:rPr>
              <w:t>1</w:t>
            </w:r>
            <w:r w:rsidRPr="001D11C6">
              <w:rPr>
                <w:rFonts w:ascii="Times New Roman" w:eastAsia="Calibri" w:hAnsi="Times New Roman" w:cs="Times New Roman"/>
                <w:color w:val="000000"/>
                <w:sz w:val="26"/>
                <w:szCs w:val="26"/>
                <w:lang w:val="nl-NL"/>
              </w:rPr>
              <w:t xml:space="preserve"> khi con lắc thực hiện n</w:t>
            </w:r>
            <w:r w:rsidRPr="001D11C6">
              <w:rPr>
                <w:rFonts w:ascii="Times New Roman" w:eastAsia="Calibri" w:hAnsi="Times New Roman" w:cs="Times New Roman"/>
                <w:color w:val="000000"/>
                <w:sz w:val="26"/>
                <w:szCs w:val="26"/>
                <w:vertAlign w:val="subscript"/>
                <w:lang w:val="nl-NL"/>
              </w:rPr>
              <w:t>1</w:t>
            </w:r>
            <w:r w:rsidRPr="001D11C6">
              <w:rPr>
                <w:rFonts w:ascii="Times New Roman" w:eastAsia="Calibri" w:hAnsi="Times New Roman" w:cs="Times New Roman"/>
                <w:color w:val="000000"/>
                <w:sz w:val="26"/>
                <w:szCs w:val="26"/>
                <w:lang w:val="nl-NL"/>
              </w:rPr>
              <w:t xml:space="preserve"> dao động toàn phần, tính </w:t>
            </w:r>
            <w:r w:rsidRPr="001D11C6">
              <w:rPr>
                <w:rFonts w:ascii="Times New Roman" w:eastAsia="Calibri" w:hAnsi="Times New Roman" w:cs="Times New Roman"/>
                <w:noProof/>
                <w:color w:val="000000"/>
                <w:position w:val="-30"/>
                <w:sz w:val="26"/>
                <w:szCs w:val="26"/>
                <w:lang w:val="vi-VN" w:eastAsia="vi-VN"/>
              </w:rPr>
              <w:drawing>
                <wp:inline distT="0" distB="0" distL="0" distR="0" wp14:anchorId="02151B16" wp14:editId="7EBCD1C3">
                  <wp:extent cx="462280" cy="43116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1D11C6">
              <w:rPr>
                <w:rFonts w:ascii="Times New Roman" w:eastAsia="Calibri" w:hAnsi="Times New Roman" w:cs="Times New Roman"/>
                <w:color w:val="000000"/>
                <w:sz w:val="26"/>
                <w:szCs w:val="26"/>
                <w:lang w:val="nl-NL"/>
              </w:rPr>
              <w:t xml:space="preserve">; tương tự </w:t>
            </w:r>
            <w:r w:rsidRPr="001D11C6">
              <w:rPr>
                <w:rFonts w:ascii="Times New Roman" w:eastAsia="Calibri" w:hAnsi="Times New Roman" w:cs="Times New Roman"/>
                <w:noProof/>
                <w:color w:val="000000"/>
                <w:position w:val="-30"/>
                <w:sz w:val="26"/>
                <w:szCs w:val="26"/>
                <w:lang w:val="vi-VN" w:eastAsia="vi-VN"/>
              </w:rPr>
              <w:drawing>
                <wp:inline distT="0" distB="0" distL="0" distR="0" wp14:anchorId="2CC81D94" wp14:editId="14238B5D">
                  <wp:extent cx="483235" cy="4311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1D11C6">
              <w:rPr>
                <w:rFonts w:ascii="Times New Roman" w:eastAsia="Calibri" w:hAnsi="Times New Roman" w:cs="Times New Roman"/>
                <w:color w:val="000000"/>
                <w:sz w:val="26"/>
                <w:szCs w:val="26"/>
                <w:lang w:val="nl-NL"/>
              </w:rPr>
              <w:t xml:space="preserve">… từ đó xác định </w:t>
            </w:r>
            <w:r w:rsidRPr="001D11C6">
              <w:rPr>
                <w:rFonts w:ascii="Times New Roman" w:eastAsia="Calibri" w:hAnsi="Times New Roman" w:cs="Times New Roman"/>
                <w:noProof/>
                <w:color w:val="000000"/>
                <w:position w:val="-4"/>
                <w:sz w:val="26"/>
                <w:szCs w:val="26"/>
                <w:lang w:val="vi-VN" w:eastAsia="vi-VN"/>
              </w:rPr>
              <w:drawing>
                <wp:inline distT="0" distB="0" distL="0" distR="0" wp14:anchorId="32A62509" wp14:editId="2AE7913A">
                  <wp:extent cx="136525" cy="1993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99390"/>
                          </a:xfrm>
                          <a:prstGeom prst="rect">
                            <a:avLst/>
                          </a:prstGeom>
                          <a:noFill/>
                          <a:ln>
                            <a:noFill/>
                          </a:ln>
                        </pic:spPr>
                      </pic:pic>
                    </a:graphicData>
                  </a:graphic>
                </wp:inline>
              </w:drawing>
            </w:r>
            <w:r w:rsidRPr="001D11C6">
              <w:rPr>
                <w:rFonts w:ascii="Times New Roman" w:eastAsia="Calibri" w:hAnsi="Times New Roman" w:cs="Times New Roman"/>
                <w:color w:val="000000"/>
                <w:sz w:val="26"/>
                <w:szCs w:val="26"/>
                <w:lang w:val="nl-NL"/>
              </w:rPr>
              <w:t>;</w:t>
            </w:r>
          </w:p>
          <w:p w14:paraId="3ACE16CF"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xml:space="preserve">- Đo chiều dài </w:t>
            </w:r>
            <w:r w:rsidRPr="001D11C6">
              <w:rPr>
                <w:rFonts w:ascii="Times New Roman" w:eastAsia="Calibri" w:hAnsi="Times New Roman" w:cs="Times New Roman"/>
                <w:i/>
                <w:color w:val="000000"/>
                <w:sz w:val="26"/>
                <w:szCs w:val="26"/>
                <w:lang w:val="nl-NL"/>
              </w:rPr>
              <w:t>l</w:t>
            </w:r>
            <w:r w:rsidRPr="001D11C6">
              <w:rPr>
                <w:rFonts w:ascii="Times New Roman" w:eastAsia="Calibri" w:hAnsi="Times New Roman" w:cs="Times New Roman"/>
                <w:color w:val="000000"/>
                <w:sz w:val="26"/>
                <w:szCs w:val="26"/>
                <w:lang w:val="nl-NL"/>
              </w:rPr>
              <w:t xml:space="preserve"> của con lắc đơn và tính g theo công thức</w:t>
            </w:r>
            <w:r w:rsidRPr="001D11C6">
              <w:rPr>
                <w:rFonts w:ascii="Times New Roman" w:eastAsia="Calibri" w:hAnsi="Times New Roman" w:cs="Times New Roman"/>
                <w:color w:val="000000"/>
                <w:position w:val="-24"/>
                <w:sz w:val="26"/>
                <w:szCs w:val="26"/>
                <w:lang w:val="nl-NL"/>
              </w:rPr>
              <w:object w:dxaOrig="940" w:dyaOrig="660" w14:anchorId="524B83EC">
                <v:shape id="_x0000_i1029" type="#_x0000_t75" style="width:47.25pt;height:33.75pt" o:ole="">
                  <v:imagedata r:id="rId17" o:title=""/>
                </v:shape>
                <o:OLEObject Type="Embed" ProgID="Equation.DSMT4" ShapeID="_x0000_i1029" DrawAspect="Content" ObjectID="_1695735453" r:id="rId18"/>
              </w:object>
            </w:r>
          </w:p>
          <w:p w14:paraId="0F4DCC68" w14:textId="77777777" w:rsidR="001D11C6" w:rsidRPr="001D11C6" w:rsidRDefault="001D11C6" w:rsidP="001D11C6">
            <w:pPr>
              <w:widowControl w:val="0"/>
              <w:spacing w:before="20" w:after="80" w:line="240" w:lineRule="auto"/>
              <w:jc w:val="both"/>
              <w:rPr>
                <w:rFonts w:ascii="Times New Roman" w:eastAsia="Calibri" w:hAnsi="Times New Roman" w:cs="Times New Roman"/>
                <w:color w:val="000000"/>
                <w:sz w:val="26"/>
                <w:szCs w:val="26"/>
                <w:lang w:val="nl-NL"/>
              </w:rPr>
            </w:pPr>
            <w:r w:rsidRPr="001D11C6">
              <w:rPr>
                <w:rFonts w:ascii="Times New Roman" w:eastAsia="Calibri" w:hAnsi="Times New Roman" w:cs="Times New Roman"/>
                <w:color w:val="000000"/>
                <w:sz w:val="26"/>
                <w:szCs w:val="26"/>
                <w:lang w:val="nl-NL"/>
              </w:rPr>
              <w:t>- Từ đồ thị rút ra các nhận xét.</w:t>
            </w:r>
          </w:p>
          <w:p w14:paraId="36A77704"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Vận dụng cao:</w:t>
            </w:r>
          </w:p>
          <w:p w14:paraId="518DA7FF"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color w:val="000000"/>
                <w:sz w:val="26"/>
                <w:szCs w:val="26"/>
                <w:lang w:val="nl-NL"/>
              </w:rPr>
              <w:t>- Áp dụng các kiến thức về con lắc đơn và kiến thức liên quan để giải các bài tập về con lắc đơn.</w:t>
            </w:r>
          </w:p>
        </w:tc>
        <w:tc>
          <w:tcPr>
            <w:tcW w:w="282" w:type="pct"/>
            <w:shd w:val="clear" w:color="auto" w:fill="auto"/>
            <w:vAlign w:val="center"/>
          </w:tcPr>
          <w:p w14:paraId="4272CFC8"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lastRenderedPageBreak/>
              <w:t>2</w:t>
            </w:r>
          </w:p>
        </w:tc>
        <w:tc>
          <w:tcPr>
            <w:tcW w:w="320" w:type="pct"/>
            <w:shd w:val="clear" w:color="auto" w:fill="auto"/>
            <w:vAlign w:val="center"/>
          </w:tcPr>
          <w:p w14:paraId="499A05F2"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p>
        </w:tc>
        <w:tc>
          <w:tcPr>
            <w:tcW w:w="312" w:type="pct"/>
            <w:shd w:val="clear" w:color="auto" w:fill="auto"/>
            <w:vAlign w:val="center"/>
          </w:tcPr>
          <w:p w14:paraId="34E2EA09"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r w:rsidRPr="001D11C6">
              <w:rPr>
                <w:rFonts w:ascii="Times New Roman" w:eastAsia="Calibri" w:hAnsi="Times New Roman" w:cs="Times New Roman"/>
                <w:color w:val="000000"/>
                <w:sz w:val="26"/>
                <w:szCs w:val="26"/>
                <w:vertAlign w:val="superscript"/>
              </w:rPr>
              <w:t>(i)</w:t>
            </w:r>
          </w:p>
        </w:tc>
        <w:tc>
          <w:tcPr>
            <w:tcW w:w="428" w:type="pct"/>
            <w:shd w:val="clear" w:color="auto" w:fill="auto"/>
            <w:vAlign w:val="center"/>
          </w:tcPr>
          <w:p w14:paraId="00391BF0"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r w:rsidRPr="001D11C6">
              <w:rPr>
                <w:rFonts w:ascii="Times New Roman" w:eastAsia="Calibri" w:hAnsi="Times New Roman" w:cs="Times New Roman"/>
                <w:color w:val="000000"/>
                <w:sz w:val="26"/>
                <w:szCs w:val="26"/>
                <w:vertAlign w:val="superscript"/>
              </w:rPr>
              <w:t>(ii)</w:t>
            </w:r>
          </w:p>
        </w:tc>
      </w:tr>
      <w:tr w:rsidR="001D11C6" w:rsidRPr="001D11C6" w14:paraId="586EA9D8" w14:textId="77777777" w:rsidTr="00843E21">
        <w:trPr>
          <w:trHeight w:val="917"/>
        </w:trPr>
        <w:tc>
          <w:tcPr>
            <w:tcW w:w="192" w:type="pct"/>
            <w:vMerge/>
          </w:tcPr>
          <w:p w14:paraId="2E6DF099"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551" w:type="pct"/>
            <w:vMerge/>
          </w:tcPr>
          <w:p w14:paraId="4AB3EF67"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743" w:type="pct"/>
            <w:shd w:val="clear" w:color="auto" w:fill="auto"/>
            <w:vAlign w:val="center"/>
          </w:tcPr>
          <w:p w14:paraId="73F429BE"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1.5. Tổng hợp hai dao động điều hòa cùng phương, cùng tần số.Phương pháp giản đồ Fre-nen</w:t>
            </w:r>
          </w:p>
        </w:tc>
        <w:tc>
          <w:tcPr>
            <w:tcW w:w="2173" w:type="pct"/>
            <w:vAlign w:val="center"/>
          </w:tcPr>
          <w:p w14:paraId="78F24A5E"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Nhận biết:</w:t>
            </w:r>
          </w:p>
          <w:p w14:paraId="021BEB2B"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rPr>
            </w:pPr>
            <w:r w:rsidRPr="001D11C6">
              <w:rPr>
                <w:rFonts w:ascii="Times New Roman" w:eastAsia="Calibri" w:hAnsi="Times New Roman" w:cs="Times New Roman"/>
                <w:bCs/>
                <w:color w:val="000000"/>
                <w:sz w:val="26"/>
                <w:szCs w:val="26"/>
              </w:rPr>
              <w:t>- Nêu được công thức tính biên độ và pha ban đầu của dao động tổng hợp;</w:t>
            </w:r>
          </w:p>
          <w:p w14:paraId="04197D35"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rPr>
            </w:pPr>
            <w:r w:rsidRPr="001D11C6">
              <w:rPr>
                <w:rFonts w:ascii="Times New Roman" w:eastAsia="Calibri" w:hAnsi="Times New Roman" w:cs="Times New Roman"/>
                <w:bCs/>
                <w:color w:val="000000"/>
                <w:sz w:val="26"/>
                <w:szCs w:val="26"/>
              </w:rPr>
              <w:t>- Nêu được công thức tính độ lệch pha của 2 dao động.</w:t>
            </w:r>
          </w:p>
          <w:p w14:paraId="60E510A7"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Thông hiểu:</w:t>
            </w:r>
          </w:p>
          <w:p w14:paraId="4EBCC28E"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pacing w:val="-2"/>
                <w:sz w:val="26"/>
                <w:szCs w:val="26"/>
                <w:lang w:val="nl-NL"/>
              </w:rPr>
              <w:t>-Trình bày được nội</w:t>
            </w:r>
            <w:r w:rsidRPr="001D11C6">
              <w:rPr>
                <w:rFonts w:ascii="Times New Roman" w:eastAsia="Calibri" w:hAnsi="Times New Roman" w:cs="Arial"/>
                <w:color w:val="000000"/>
                <w:sz w:val="26"/>
                <w:szCs w:val="26"/>
                <w:lang w:val="nl-NL"/>
              </w:rPr>
              <w:t xml:space="preserve"> dung của phương </w:t>
            </w:r>
            <w:r w:rsidRPr="001D11C6">
              <w:rPr>
                <w:rFonts w:ascii="Times New Roman" w:eastAsia="Calibri" w:hAnsi="Times New Roman" w:cs="Arial"/>
                <w:color w:val="000000"/>
                <w:spacing w:val="-4"/>
                <w:sz w:val="26"/>
                <w:szCs w:val="26"/>
                <w:lang w:val="nl-NL"/>
              </w:rPr>
              <w:t>pháp giản đồ Fre-nen;</w:t>
            </w:r>
          </w:p>
          <w:p w14:paraId="3A80A1B8"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Nêu được cách sử dụng phương pháp giản đồ Fre-nen để tổng hợp hai dao động điều hoà cùng tần số, cùng phương dao động;</w:t>
            </w:r>
          </w:p>
          <w:p w14:paraId="73C8EB67"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Arial"/>
                <w:color w:val="000000"/>
                <w:sz w:val="26"/>
                <w:szCs w:val="26"/>
                <w:lang w:val="nl-NL"/>
              </w:rPr>
              <w:t xml:space="preserve">- Áp dụng được các công thức tính biên độ </w:t>
            </w:r>
            <w:r w:rsidRPr="001D11C6">
              <w:rPr>
                <w:rFonts w:ascii="Times New Roman" w:eastAsia="Calibri" w:hAnsi="Times New Roman" w:cs="Arial"/>
                <w:i/>
                <w:iCs/>
                <w:color w:val="000000"/>
                <w:sz w:val="26"/>
                <w:szCs w:val="26"/>
                <w:lang w:val="nl-NL"/>
              </w:rPr>
              <w:t xml:space="preserve">A </w:t>
            </w:r>
            <w:r w:rsidRPr="001D11C6">
              <w:rPr>
                <w:rFonts w:ascii="Times New Roman" w:eastAsia="Calibri" w:hAnsi="Times New Roman" w:cs="Arial"/>
                <w:color w:val="000000"/>
                <w:sz w:val="26"/>
                <w:szCs w:val="26"/>
                <w:lang w:val="nl-NL"/>
              </w:rPr>
              <w:t xml:space="preserve">và pha ban đầu của dao động tổng hợp </w:t>
            </w:r>
            <w:r w:rsidRPr="001D11C6">
              <w:rPr>
                <w:rFonts w:ascii="Times New Roman" w:eastAsia="Calibri" w:hAnsi="Times New Roman" w:cs="Arial"/>
                <w:color w:val="000000"/>
                <w:position w:val="-10"/>
                <w:sz w:val="26"/>
                <w:szCs w:val="26"/>
                <w:lang w:val="nl-NL"/>
              </w:rPr>
              <w:object w:dxaOrig="220" w:dyaOrig="260" w14:anchorId="3610DF82">
                <v:shape id="_x0000_i1030" type="#_x0000_t75" style="width:11.25pt;height:12pt" o:ole="">
                  <v:imagedata r:id="rId19" o:title=""/>
                </v:shape>
                <o:OLEObject Type="Embed" ProgID="Equation.DSMT4" ShapeID="_x0000_i1030" DrawAspect="Content" ObjectID="_1695735454" r:id="rId20"/>
              </w:object>
            </w:r>
            <w:r w:rsidRPr="001D11C6">
              <w:rPr>
                <w:rFonts w:ascii="Times New Roman" w:eastAsia="Calibri" w:hAnsi="Times New Roman" w:cs="Arial"/>
                <w:color w:val="000000"/>
                <w:sz w:val="26"/>
                <w:szCs w:val="26"/>
                <w:lang w:val="nl-NL"/>
              </w:rPr>
              <w:t>.</w:t>
            </w:r>
          </w:p>
          <w:p w14:paraId="7DFBCD45"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Vận dụng:</w:t>
            </w:r>
          </w:p>
          <w:p w14:paraId="3FFEBDD6"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Arial"/>
                <w:color w:val="000000"/>
                <w:sz w:val="26"/>
                <w:szCs w:val="26"/>
                <w:lang w:val="nl-NL"/>
              </w:rPr>
              <w:t>- Biểu diễn được dao động điều hoà bằng vectơ quay;</w:t>
            </w:r>
          </w:p>
          <w:p w14:paraId="2AC598A1"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xml:space="preserve">- Áp dụng được phương pháp giản đồ Fre-nen để tổng hợp hai dao động điều hoà cùng tần số, cùng phương dao </w:t>
            </w:r>
            <w:r w:rsidRPr="001D11C6">
              <w:rPr>
                <w:rFonts w:ascii="Times New Roman" w:eastAsia="Calibri" w:hAnsi="Times New Roman" w:cs="Arial"/>
                <w:color w:val="000000"/>
                <w:sz w:val="26"/>
                <w:szCs w:val="26"/>
                <w:lang w:val="nl-NL"/>
              </w:rPr>
              <w:lastRenderedPageBreak/>
              <w:t>động.</w:t>
            </w:r>
          </w:p>
          <w:p w14:paraId="797D22D0"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Vận dụng cao:</w:t>
            </w:r>
          </w:p>
          <w:p w14:paraId="50AD8CF5"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Áp dụng được phương pháp giản đồ Fre-nen và các kiến thức liên quan để giải các bài tập về tổng hợp dao động.</w:t>
            </w:r>
          </w:p>
        </w:tc>
        <w:tc>
          <w:tcPr>
            <w:tcW w:w="282" w:type="pct"/>
            <w:shd w:val="clear" w:color="auto" w:fill="auto"/>
            <w:vAlign w:val="center"/>
          </w:tcPr>
          <w:p w14:paraId="2D057589"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lastRenderedPageBreak/>
              <w:t>2</w:t>
            </w:r>
          </w:p>
        </w:tc>
        <w:tc>
          <w:tcPr>
            <w:tcW w:w="320" w:type="pct"/>
            <w:shd w:val="clear" w:color="auto" w:fill="auto"/>
            <w:vAlign w:val="center"/>
          </w:tcPr>
          <w:p w14:paraId="457ADD24"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p>
        </w:tc>
        <w:tc>
          <w:tcPr>
            <w:tcW w:w="312" w:type="pct"/>
            <w:shd w:val="clear" w:color="auto" w:fill="auto"/>
            <w:vAlign w:val="center"/>
          </w:tcPr>
          <w:p w14:paraId="158275CA"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r w:rsidRPr="001D11C6">
              <w:rPr>
                <w:rFonts w:ascii="Times New Roman" w:eastAsia="Calibri" w:hAnsi="Times New Roman" w:cs="Times New Roman"/>
                <w:color w:val="000000"/>
                <w:sz w:val="26"/>
                <w:szCs w:val="26"/>
                <w:vertAlign w:val="superscript"/>
              </w:rPr>
              <w:t>(i)</w:t>
            </w:r>
          </w:p>
        </w:tc>
        <w:tc>
          <w:tcPr>
            <w:tcW w:w="428" w:type="pct"/>
            <w:shd w:val="clear" w:color="auto" w:fill="auto"/>
            <w:vAlign w:val="center"/>
          </w:tcPr>
          <w:p w14:paraId="48ED7357"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r w:rsidRPr="001D11C6">
              <w:rPr>
                <w:rFonts w:ascii="Times New Roman" w:eastAsia="Calibri" w:hAnsi="Times New Roman" w:cs="Times New Roman"/>
                <w:color w:val="000000"/>
                <w:sz w:val="26"/>
                <w:szCs w:val="26"/>
                <w:vertAlign w:val="superscript"/>
              </w:rPr>
              <w:t>(ii)</w:t>
            </w:r>
          </w:p>
        </w:tc>
      </w:tr>
      <w:tr w:rsidR="001D11C6" w:rsidRPr="001D11C6" w14:paraId="6CCC121D" w14:textId="77777777" w:rsidTr="00843E21">
        <w:trPr>
          <w:trHeight w:val="557"/>
        </w:trPr>
        <w:tc>
          <w:tcPr>
            <w:tcW w:w="192" w:type="pct"/>
            <w:vMerge/>
          </w:tcPr>
          <w:p w14:paraId="2876AA1F"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551" w:type="pct"/>
            <w:vMerge/>
          </w:tcPr>
          <w:p w14:paraId="6B693B41"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p>
        </w:tc>
        <w:tc>
          <w:tcPr>
            <w:tcW w:w="743" w:type="pct"/>
            <w:shd w:val="clear" w:color="auto" w:fill="auto"/>
            <w:vAlign w:val="center"/>
          </w:tcPr>
          <w:p w14:paraId="3F131E34"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1.4. Dao động tắt dần. Dao động cưỡng bức</w:t>
            </w:r>
          </w:p>
        </w:tc>
        <w:tc>
          <w:tcPr>
            <w:tcW w:w="2173" w:type="pct"/>
            <w:vAlign w:val="center"/>
          </w:tcPr>
          <w:p w14:paraId="5B7A98D1"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Nhận biết:</w:t>
            </w:r>
          </w:p>
          <w:p w14:paraId="0945614C" w14:textId="0851D385"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Nêu được dao động riêng, dao động tắt dần, dao động cưỡng bức là gì.</w:t>
            </w:r>
            <w:r w:rsidR="00F93C38">
              <w:rPr>
                <w:rFonts w:ascii="Times New Roman" w:eastAsia="Calibri" w:hAnsi="Times New Roman" w:cs="Arial"/>
                <w:color w:val="000000"/>
                <w:sz w:val="26"/>
                <w:szCs w:val="26"/>
                <w:lang w:val="nl-NL"/>
              </w:rPr>
              <w:t xml:space="preserve"> Đặc điểm hiện tượng cộng hưởng</w:t>
            </w:r>
          </w:p>
          <w:p w14:paraId="45B24C25"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Times New Roman"/>
                <w:b/>
                <w:color w:val="000000"/>
                <w:sz w:val="26"/>
                <w:szCs w:val="26"/>
                <w:lang w:val="nl-NL"/>
              </w:rPr>
              <w:t xml:space="preserve"> - </w:t>
            </w:r>
            <w:r w:rsidRPr="001D11C6">
              <w:rPr>
                <w:rFonts w:ascii="Times New Roman" w:eastAsia="Calibri" w:hAnsi="Times New Roman" w:cs="Arial"/>
                <w:color w:val="000000"/>
                <w:sz w:val="26"/>
                <w:szCs w:val="26"/>
                <w:lang w:val="nl-NL"/>
              </w:rPr>
              <w:t>Nêu được các đặc điểm của dao động tắt dần, dao động cưỡng bức, dao động duy trì.</w:t>
            </w:r>
          </w:p>
          <w:p w14:paraId="641FEF5F"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Thông hiểu:</w:t>
            </w:r>
          </w:p>
          <w:p w14:paraId="382EF7BD"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lang w:val="nl-NL"/>
              </w:rPr>
            </w:pPr>
            <w:r w:rsidRPr="001D11C6">
              <w:rPr>
                <w:rFonts w:ascii="Times New Roman" w:eastAsia="Calibri" w:hAnsi="Times New Roman" w:cs="Times New Roman"/>
                <w:bCs/>
                <w:color w:val="000000"/>
                <w:sz w:val="26"/>
                <w:szCs w:val="26"/>
                <w:lang w:val="nl-NL"/>
              </w:rPr>
              <w:t>- Xác định được chu kỳ, tần số của dao động cưỡng bức khi biết chu kỳ, tần số của ngoại lực cưỡng bức;</w:t>
            </w:r>
          </w:p>
          <w:p w14:paraId="7CE2DA88"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Nêu được hiện tượng cộng hưởng xảy ra khi nào.</w:t>
            </w:r>
          </w:p>
          <w:p w14:paraId="25E6A18C"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1D11C6">
              <w:rPr>
                <w:rFonts w:ascii="Times New Roman" w:eastAsia="Calibri" w:hAnsi="Times New Roman" w:cs="Arial"/>
                <w:color w:val="000000"/>
                <w:sz w:val="26"/>
                <w:szCs w:val="26"/>
                <w:vertAlign w:val="subscript"/>
                <w:lang w:val="nl-NL"/>
              </w:rPr>
              <w:t>0</w:t>
            </w:r>
            <w:r w:rsidRPr="001D11C6">
              <w:rPr>
                <w:rFonts w:ascii="Times New Roman" w:eastAsia="Calibri" w:hAnsi="Times New Roman" w:cs="Arial"/>
                <w:color w:val="000000"/>
                <w:sz w:val="26"/>
                <w:szCs w:val="26"/>
                <w:lang w:val="nl-NL"/>
              </w:rPr>
              <w:t>) của hệ dao động.</w:t>
            </w:r>
          </w:p>
          <w:p w14:paraId="1BD0415E"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Arial"/>
                <w:color w:val="000000"/>
                <w:sz w:val="26"/>
                <w:szCs w:val="26"/>
                <w:lang w:val="nl-NL"/>
              </w:rPr>
              <w:t xml:space="preserve">      +Điều kiện xảy ra hiện tượng cộng hưởng là f  =  f</w:t>
            </w:r>
            <w:r w:rsidRPr="001D11C6">
              <w:rPr>
                <w:rFonts w:ascii="Times New Roman" w:eastAsia="Calibri" w:hAnsi="Times New Roman" w:cs="Arial"/>
                <w:color w:val="000000"/>
                <w:sz w:val="26"/>
                <w:szCs w:val="26"/>
                <w:vertAlign w:val="subscript"/>
                <w:lang w:val="nl-NL"/>
              </w:rPr>
              <w:t>0</w:t>
            </w:r>
            <w:r w:rsidRPr="001D11C6">
              <w:rPr>
                <w:rFonts w:ascii="Times New Roman" w:eastAsia="Calibri" w:hAnsi="Times New Roman" w:cs="Arial"/>
                <w:color w:val="000000"/>
                <w:sz w:val="26"/>
                <w:szCs w:val="26"/>
                <w:lang w:val="nl-NL"/>
              </w:rPr>
              <w:t>.</w:t>
            </w:r>
          </w:p>
        </w:tc>
        <w:tc>
          <w:tcPr>
            <w:tcW w:w="282" w:type="pct"/>
            <w:shd w:val="clear" w:color="auto" w:fill="auto"/>
            <w:vAlign w:val="center"/>
          </w:tcPr>
          <w:p w14:paraId="1F686DE5"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2</w:t>
            </w:r>
          </w:p>
        </w:tc>
        <w:tc>
          <w:tcPr>
            <w:tcW w:w="320" w:type="pct"/>
            <w:shd w:val="clear" w:color="auto" w:fill="auto"/>
            <w:vAlign w:val="center"/>
          </w:tcPr>
          <w:p w14:paraId="044CAD42"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1</w:t>
            </w:r>
          </w:p>
        </w:tc>
        <w:tc>
          <w:tcPr>
            <w:tcW w:w="312" w:type="pct"/>
            <w:shd w:val="clear" w:color="auto" w:fill="auto"/>
            <w:vAlign w:val="center"/>
          </w:tcPr>
          <w:p w14:paraId="0C9F5FE6"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p>
        </w:tc>
        <w:tc>
          <w:tcPr>
            <w:tcW w:w="428" w:type="pct"/>
            <w:shd w:val="clear" w:color="auto" w:fill="auto"/>
            <w:vAlign w:val="center"/>
          </w:tcPr>
          <w:p w14:paraId="592EA064"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p>
        </w:tc>
      </w:tr>
      <w:tr w:rsidR="001D11C6" w:rsidRPr="001D11C6" w14:paraId="0A6D7A0A" w14:textId="77777777" w:rsidTr="00843E21">
        <w:trPr>
          <w:trHeight w:val="2108"/>
        </w:trPr>
        <w:tc>
          <w:tcPr>
            <w:tcW w:w="192" w:type="pct"/>
            <w:vMerge w:val="restart"/>
          </w:tcPr>
          <w:p w14:paraId="6BDFD10D"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p w14:paraId="0463DCEF"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p w14:paraId="061F5E05"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p w14:paraId="7C66AB32"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p w14:paraId="09C2A503"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2</w:t>
            </w:r>
          </w:p>
        </w:tc>
        <w:tc>
          <w:tcPr>
            <w:tcW w:w="551" w:type="pct"/>
            <w:vMerge w:val="restart"/>
          </w:tcPr>
          <w:p w14:paraId="0B4123B5"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p w14:paraId="5D039265"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p w14:paraId="6D141D02"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p w14:paraId="37A9BA48"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p w14:paraId="055C2D02"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Sóng cơ</w:t>
            </w:r>
          </w:p>
        </w:tc>
        <w:tc>
          <w:tcPr>
            <w:tcW w:w="743" w:type="pct"/>
            <w:shd w:val="clear" w:color="auto" w:fill="auto"/>
            <w:vAlign w:val="center"/>
          </w:tcPr>
          <w:p w14:paraId="3C3758D4"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p>
          <w:p w14:paraId="32579236"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2.1. Sóng cơ và sự truyền sóng cơ</w:t>
            </w:r>
          </w:p>
        </w:tc>
        <w:tc>
          <w:tcPr>
            <w:tcW w:w="2173" w:type="pct"/>
            <w:vAlign w:val="center"/>
          </w:tcPr>
          <w:p w14:paraId="6490E93F"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Nhận biết:</w:t>
            </w:r>
          </w:p>
          <w:p w14:paraId="2651089B"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Times New Roman"/>
                <w:b/>
                <w:color w:val="000000"/>
                <w:sz w:val="26"/>
                <w:szCs w:val="26"/>
                <w:lang w:val="nl-NL"/>
              </w:rPr>
              <w:t>-</w:t>
            </w:r>
            <w:r w:rsidRPr="001D11C6">
              <w:rPr>
                <w:rFonts w:ascii="Times New Roman" w:eastAsia="Calibri" w:hAnsi="Times New Roman" w:cs="Arial"/>
                <w:color w:val="000000"/>
                <w:sz w:val="26"/>
                <w:szCs w:val="26"/>
                <w:lang w:val="nl-NL"/>
              </w:rPr>
              <w:t xml:space="preserve"> Phát biểu được các định nghĩa về sóng cơ, sóng dọc, sóng ngang; </w:t>
            </w:r>
          </w:p>
          <w:p w14:paraId="0DC3D94F"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Phát biểu được các định nghĩa về tốc độ truyền sóng, bước sóng, tần số sóng, biên độ sóng và năng lượng sóng.</w:t>
            </w:r>
          </w:p>
          <w:p w14:paraId="2D746B9D"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Thông hiểu:</w:t>
            </w:r>
          </w:p>
          <w:p w14:paraId="66513D8D"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Arial"/>
                <w:color w:val="000000"/>
                <w:sz w:val="26"/>
                <w:szCs w:val="26"/>
                <w:lang w:val="nl-NL"/>
              </w:rPr>
              <w:t>- Nêu được ví dụ về sóng dọc, sóng ngang;</w:t>
            </w:r>
          </w:p>
          <w:p w14:paraId="55B32A0E"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xml:space="preserve">- Viết được phương trình sóng </w:t>
            </w:r>
            <w:r w:rsidRPr="001D11C6">
              <w:rPr>
                <w:rFonts w:ascii="Times New Roman" w:eastAsia="Calibri" w:hAnsi="Times New Roman" w:cs="Arial"/>
                <w:color w:val="000000"/>
                <w:position w:val="-28"/>
                <w:sz w:val="26"/>
                <w:szCs w:val="26"/>
                <w:lang w:val="nl-NL"/>
              </w:rPr>
              <w:object w:dxaOrig="2120" w:dyaOrig="680" w14:anchorId="405B51D9">
                <v:shape id="_x0000_i1031" type="#_x0000_t75" style="width:105.75pt;height:33.75pt" o:ole="">
                  <v:imagedata r:id="rId21" o:title=""/>
                </v:shape>
                <o:OLEObject Type="Embed" ProgID="Equation.DSMT4" ShapeID="_x0000_i1031" DrawAspect="Content" ObjectID="_1695735455" r:id="rId22"/>
              </w:object>
            </w:r>
            <w:r w:rsidRPr="001D11C6">
              <w:rPr>
                <w:rFonts w:ascii="Times New Roman" w:eastAsia="Calibri" w:hAnsi="Times New Roman" w:cs="Arial"/>
                <w:color w:val="000000"/>
                <w:sz w:val="26"/>
                <w:szCs w:val="26"/>
                <w:lang w:val="nl-NL"/>
              </w:rPr>
              <w:t>;</w:t>
            </w:r>
          </w:p>
          <w:p w14:paraId="55614123"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 xml:space="preserve">- </w:t>
            </w:r>
            <w:r w:rsidRPr="001D11C6">
              <w:rPr>
                <w:rFonts w:ascii="Times New Roman" w:eastAsia="Calibri" w:hAnsi="Times New Roman" w:cs="Times New Roman"/>
                <w:bCs/>
                <w:color w:val="000000"/>
                <w:sz w:val="26"/>
                <w:szCs w:val="26"/>
                <w:lang w:val="nl-NL"/>
              </w:rPr>
              <w:t>Áp dụng được công thức</w:t>
            </w:r>
            <w:r w:rsidRPr="001D11C6">
              <w:rPr>
                <w:rFonts w:ascii="Times New Roman" w:eastAsia="Calibri" w:hAnsi="Times New Roman" w:cs="Times New Roman"/>
                <w:bCs/>
                <w:color w:val="000000"/>
                <w:position w:val="-10"/>
                <w:sz w:val="26"/>
                <w:szCs w:val="26"/>
                <w:lang w:val="nl-NL"/>
              </w:rPr>
              <w:object w:dxaOrig="740" w:dyaOrig="320" w14:anchorId="0A5FC096">
                <v:shape id="_x0000_i1032" type="#_x0000_t75" style="width:36.75pt;height:15.75pt" o:ole="">
                  <v:imagedata r:id="rId23" o:title=""/>
                </v:shape>
                <o:OLEObject Type="Embed" ProgID="Equation.DSMT4" ShapeID="_x0000_i1032" DrawAspect="Content" ObjectID="_1695735456" r:id="rId24"/>
              </w:object>
            </w:r>
            <w:r w:rsidRPr="001D11C6">
              <w:rPr>
                <w:rFonts w:ascii="Times New Roman" w:eastAsia="Calibri" w:hAnsi="Times New Roman" w:cs="Times New Roman"/>
                <w:bCs/>
                <w:color w:val="000000"/>
                <w:sz w:val="26"/>
                <w:szCs w:val="26"/>
                <w:lang w:val="nl-NL"/>
              </w:rPr>
              <w:t>(một phép tính)</w:t>
            </w:r>
          </w:p>
        </w:tc>
        <w:tc>
          <w:tcPr>
            <w:tcW w:w="282" w:type="pct"/>
            <w:shd w:val="clear" w:color="auto" w:fill="auto"/>
            <w:vAlign w:val="center"/>
          </w:tcPr>
          <w:p w14:paraId="0F0CC4B1"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2</w:t>
            </w:r>
          </w:p>
        </w:tc>
        <w:tc>
          <w:tcPr>
            <w:tcW w:w="320" w:type="pct"/>
            <w:shd w:val="clear" w:color="auto" w:fill="auto"/>
            <w:vAlign w:val="center"/>
          </w:tcPr>
          <w:p w14:paraId="77E28022"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2</w:t>
            </w:r>
          </w:p>
        </w:tc>
        <w:tc>
          <w:tcPr>
            <w:tcW w:w="312" w:type="pct"/>
            <w:shd w:val="clear" w:color="auto" w:fill="auto"/>
            <w:vAlign w:val="center"/>
          </w:tcPr>
          <w:p w14:paraId="475A7D48"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p>
        </w:tc>
        <w:tc>
          <w:tcPr>
            <w:tcW w:w="428" w:type="pct"/>
            <w:shd w:val="clear" w:color="auto" w:fill="auto"/>
            <w:vAlign w:val="center"/>
          </w:tcPr>
          <w:p w14:paraId="75850068"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p>
        </w:tc>
      </w:tr>
      <w:tr w:rsidR="001D11C6" w:rsidRPr="001D11C6" w14:paraId="6A8E402F" w14:textId="77777777" w:rsidTr="00843E21">
        <w:trPr>
          <w:trHeight w:val="2070"/>
        </w:trPr>
        <w:tc>
          <w:tcPr>
            <w:tcW w:w="192" w:type="pct"/>
            <w:vMerge/>
          </w:tcPr>
          <w:p w14:paraId="24EF869C"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tc>
        <w:tc>
          <w:tcPr>
            <w:tcW w:w="551" w:type="pct"/>
            <w:vMerge/>
          </w:tcPr>
          <w:p w14:paraId="140BD243"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tc>
        <w:tc>
          <w:tcPr>
            <w:tcW w:w="743" w:type="pct"/>
            <w:shd w:val="clear" w:color="auto" w:fill="auto"/>
            <w:vAlign w:val="center"/>
          </w:tcPr>
          <w:p w14:paraId="248E01AC"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2.2. Giao thoa sóng</w:t>
            </w:r>
          </w:p>
        </w:tc>
        <w:tc>
          <w:tcPr>
            <w:tcW w:w="2173" w:type="pct"/>
            <w:vAlign w:val="center"/>
          </w:tcPr>
          <w:p w14:paraId="76E2F933"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Nhận biết:</w:t>
            </w:r>
          </w:p>
          <w:p w14:paraId="7C7F11EF"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lang w:val="nl-NL"/>
              </w:rPr>
            </w:pPr>
            <w:r w:rsidRPr="001D11C6">
              <w:rPr>
                <w:rFonts w:ascii="Times New Roman" w:eastAsia="Calibri" w:hAnsi="Times New Roman" w:cs="Times New Roman"/>
                <w:bCs/>
                <w:color w:val="000000"/>
                <w:sz w:val="26"/>
                <w:szCs w:val="26"/>
                <w:lang w:val="nl-NL"/>
              </w:rPr>
              <w:t>- Nêu được đặc điểm của 2 nguồn sóng kết hợp; 2 sóng kết hợp;</w:t>
            </w:r>
          </w:p>
          <w:p w14:paraId="31DFFA22"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lang w:val="nl-NL"/>
              </w:rPr>
            </w:pPr>
            <w:r w:rsidRPr="001D11C6">
              <w:rPr>
                <w:rFonts w:ascii="Times New Roman" w:eastAsia="Calibri" w:hAnsi="Times New Roman" w:cs="Times New Roman"/>
                <w:b/>
                <w:color w:val="000000"/>
                <w:sz w:val="26"/>
                <w:szCs w:val="26"/>
                <w:lang w:val="nl-NL"/>
              </w:rPr>
              <w:t xml:space="preserve">- </w:t>
            </w:r>
            <w:r w:rsidRPr="001D11C6">
              <w:rPr>
                <w:rFonts w:ascii="Times New Roman" w:eastAsia="Calibri" w:hAnsi="Times New Roman" w:cs="Times New Roman"/>
                <w:bCs/>
                <w:color w:val="000000"/>
                <w:sz w:val="26"/>
                <w:szCs w:val="26"/>
                <w:lang w:val="nl-NL"/>
              </w:rPr>
              <w:t>Ghi được công thức xác định vị trí của cực đại giao thoa và cực tiểu giao thoa;</w:t>
            </w:r>
          </w:p>
          <w:p w14:paraId="788BAB03"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 xml:space="preserve">Thông hiểu: </w:t>
            </w:r>
          </w:p>
          <w:p w14:paraId="212C88EE" w14:textId="2AA1E130"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Mô tả được hiện tượng giao thoa của hai sóng mặt nước và nêu được các điều kiện để có sự giao thoa của hai sóng;</w:t>
            </w:r>
            <w:r w:rsidR="007F29A6">
              <w:rPr>
                <w:rFonts w:ascii="Times New Roman" w:eastAsia="Calibri" w:hAnsi="Times New Roman" w:cs="Arial"/>
                <w:color w:val="000000"/>
                <w:sz w:val="26"/>
                <w:szCs w:val="26"/>
                <w:lang w:val="nl-NL"/>
              </w:rPr>
              <w:t xml:space="preserve"> Khoảng cách các cực đại, cực tiểu giao thoa.</w:t>
            </w:r>
          </w:p>
          <w:p w14:paraId="448DC93C"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Vận dụng:</w:t>
            </w:r>
          </w:p>
          <w:p w14:paraId="0E6DD42C"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Biết cách tổng hợp hai dao động cùng phương, cùng tần số, cùng biên độ để tính vị trí cực đại và cực tiểu giao thoa.</w:t>
            </w:r>
          </w:p>
          <w:p w14:paraId="26715981"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Biết cách dựa vào công thức để tính được bước sóng, số lượng các cực đại giao thoa, cực tiểu giao thoa.</w:t>
            </w:r>
          </w:p>
          <w:p w14:paraId="65836235"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1D11C6">
              <w:rPr>
                <w:rFonts w:ascii="Times New Roman" w:eastAsia="Calibri" w:hAnsi="Times New Roman" w:cs="Arial"/>
                <w:b/>
                <w:bCs/>
                <w:color w:val="000000"/>
                <w:sz w:val="26"/>
                <w:szCs w:val="26"/>
                <w:lang w:val="nl-NL"/>
              </w:rPr>
              <w:t>Vận dụng cao:</w:t>
            </w:r>
          </w:p>
          <w:p w14:paraId="7C5B7BDE"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Arial"/>
                <w:color w:val="000000"/>
                <w:sz w:val="26"/>
                <w:szCs w:val="26"/>
                <w:lang w:val="nl-NL"/>
              </w:rPr>
              <w:t>- Vận dụng được các kiến thức về giao thoa sóng để giải được các bài toán;</w:t>
            </w:r>
          </w:p>
        </w:tc>
        <w:tc>
          <w:tcPr>
            <w:tcW w:w="282" w:type="pct"/>
            <w:shd w:val="clear" w:color="auto" w:fill="auto"/>
            <w:vAlign w:val="center"/>
          </w:tcPr>
          <w:p w14:paraId="5CABF413"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t>2</w:t>
            </w:r>
          </w:p>
        </w:tc>
        <w:tc>
          <w:tcPr>
            <w:tcW w:w="320" w:type="pct"/>
            <w:shd w:val="clear" w:color="auto" w:fill="auto"/>
            <w:vAlign w:val="center"/>
          </w:tcPr>
          <w:p w14:paraId="4BBF63A1" w14:textId="77777777" w:rsidR="001D11C6" w:rsidRPr="001D11C6" w:rsidRDefault="001D11C6" w:rsidP="001D11C6">
            <w:pPr>
              <w:widowControl w:val="0"/>
              <w:spacing w:before="20" w:after="80" w:line="240" w:lineRule="auto"/>
              <w:jc w:val="center"/>
              <w:rPr>
                <w:rFonts w:ascii="Times New Roman" w:eastAsia="Calibri" w:hAnsi="Times New Roman" w:cs="Times New Roman"/>
                <w:bCs/>
                <w:iCs/>
                <w:color w:val="000000"/>
                <w:sz w:val="26"/>
                <w:szCs w:val="26"/>
                <w:lang w:bidi="hi-IN"/>
              </w:rPr>
            </w:pPr>
            <w:r w:rsidRPr="001D11C6">
              <w:rPr>
                <w:rFonts w:ascii="Times New Roman" w:eastAsia="Calibri" w:hAnsi="Times New Roman" w:cs="Times New Roman"/>
                <w:bCs/>
                <w:iCs/>
                <w:color w:val="000000"/>
                <w:sz w:val="26"/>
                <w:szCs w:val="26"/>
                <w:lang w:bidi="hi-IN"/>
              </w:rPr>
              <w:t>2</w:t>
            </w:r>
          </w:p>
        </w:tc>
        <w:tc>
          <w:tcPr>
            <w:tcW w:w="312" w:type="pct"/>
            <w:shd w:val="clear" w:color="auto" w:fill="auto"/>
            <w:vAlign w:val="center"/>
          </w:tcPr>
          <w:p w14:paraId="085DF274"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lang w:bidi="hi-IN"/>
              </w:rPr>
            </w:pPr>
            <w:r w:rsidRPr="001D11C6">
              <w:rPr>
                <w:rFonts w:ascii="Times New Roman" w:eastAsia="Calibri" w:hAnsi="Times New Roman" w:cs="Times New Roman"/>
                <w:color w:val="000000"/>
                <w:sz w:val="26"/>
                <w:szCs w:val="26"/>
                <w:lang w:bidi="hi-IN"/>
              </w:rPr>
              <w:t>1</w:t>
            </w:r>
            <w:r w:rsidRPr="001D11C6">
              <w:rPr>
                <w:rFonts w:ascii="Times New Roman" w:eastAsia="Calibri" w:hAnsi="Times New Roman" w:cs="Times New Roman"/>
                <w:color w:val="000000"/>
                <w:sz w:val="26"/>
                <w:szCs w:val="26"/>
                <w:vertAlign w:val="superscript"/>
                <w:lang w:bidi="hi-IN"/>
              </w:rPr>
              <w:t>(</w:t>
            </w:r>
            <w:r w:rsidRPr="001D11C6">
              <w:rPr>
                <w:rFonts w:ascii="Times New Roman" w:eastAsia="Calibri" w:hAnsi="Times New Roman" w:cs="Times New Roman"/>
                <w:color w:val="000000"/>
                <w:sz w:val="26"/>
                <w:szCs w:val="26"/>
                <w:vertAlign w:val="superscript"/>
                <w:lang w:bidi="hi-IN"/>
              </w:rPr>
              <w:endnoteReference w:id="3"/>
            </w:r>
            <w:r w:rsidRPr="001D11C6">
              <w:rPr>
                <w:rFonts w:ascii="Times New Roman" w:eastAsia="Calibri" w:hAnsi="Times New Roman" w:cs="Times New Roman"/>
                <w:color w:val="000000"/>
                <w:sz w:val="26"/>
                <w:szCs w:val="26"/>
                <w:vertAlign w:val="superscript"/>
                <w:lang w:bidi="hi-IN"/>
              </w:rPr>
              <w:t>)</w:t>
            </w:r>
          </w:p>
        </w:tc>
        <w:tc>
          <w:tcPr>
            <w:tcW w:w="428" w:type="pct"/>
            <w:shd w:val="clear" w:color="auto" w:fill="auto"/>
            <w:vAlign w:val="center"/>
          </w:tcPr>
          <w:p w14:paraId="172B1340" w14:textId="77777777" w:rsidR="001D11C6" w:rsidRPr="001D11C6" w:rsidRDefault="001D11C6" w:rsidP="001D11C6">
            <w:pPr>
              <w:widowControl w:val="0"/>
              <w:spacing w:before="20" w:after="80" w:line="240" w:lineRule="auto"/>
              <w:rPr>
                <w:rFonts w:ascii="Times New Roman" w:eastAsia="Calibri" w:hAnsi="Times New Roman" w:cs="Times New Roman"/>
                <w:color w:val="000000"/>
                <w:sz w:val="26"/>
                <w:szCs w:val="26"/>
                <w:lang w:bidi="hi-IN"/>
              </w:rPr>
            </w:pPr>
            <w:r w:rsidRPr="001D11C6">
              <w:rPr>
                <w:rFonts w:ascii="Times New Roman" w:eastAsia="Calibri" w:hAnsi="Times New Roman" w:cs="Times New Roman"/>
                <w:color w:val="000000"/>
                <w:sz w:val="26"/>
                <w:szCs w:val="26"/>
                <w:lang w:bidi="hi-IN"/>
              </w:rPr>
              <w:t>1</w:t>
            </w:r>
            <w:r w:rsidRPr="001D11C6">
              <w:rPr>
                <w:rFonts w:ascii="Times New Roman" w:eastAsia="Calibri" w:hAnsi="Times New Roman" w:cs="Times New Roman"/>
                <w:color w:val="000000"/>
                <w:sz w:val="26"/>
                <w:szCs w:val="26"/>
                <w:vertAlign w:val="superscript"/>
                <w:lang w:bidi="hi-IN"/>
              </w:rPr>
              <w:t>(</w:t>
            </w:r>
            <w:r w:rsidRPr="001D11C6">
              <w:rPr>
                <w:rFonts w:ascii="Times New Roman" w:eastAsia="Calibri" w:hAnsi="Times New Roman" w:cs="Times New Roman"/>
                <w:color w:val="000000"/>
                <w:sz w:val="26"/>
                <w:szCs w:val="26"/>
                <w:vertAlign w:val="superscript"/>
                <w:lang w:bidi="hi-IN"/>
              </w:rPr>
              <w:endnoteReference w:id="4"/>
            </w:r>
            <w:r w:rsidRPr="001D11C6">
              <w:rPr>
                <w:rFonts w:ascii="Times New Roman" w:eastAsia="Calibri" w:hAnsi="Times New Roman" w:cs="Times New Roman"/>
                <w:color w:val="000000"/>
                <w:sz w:val="26"/>
                <w:szCs w:val="26"/>
                <w:vertAlign w:val="superscript"/>
                <w:lang w:bidi="hi-IN"/>
              </w:rPr>
              <w:t>)</w:t>
            </w:r>
          </w:p>
        </w:tc>
      </w:tr>
      <w:tr w:rsidR="001D11C6" w:rsidRPr="001D11C6" w14:paraId="39CD3093" w14:textId="77777777" w:rsidTr="00843E21">
        <w:trPr>
          <w:trHeight w:val="705"/>
        </w:trPr>
        <w:tc>
          <w:tcPr>
            <w:tcW w:w="192" w:type="pct"/>
            <w:vMerge/>
          </w:tcPr>
          <w:p w14:paraId="6E414548"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tc>
        <w:tc>
          <w:tcPr>
            <w:tcW w:w="551" w:type="pct"/>
            <w:vMerge/>
          </w:tcPr>
          <w:p w14:paraId="590BBECF" w14:textId="77777777" w:rsidR="001D11C6" w:rsidRPr="001D11C6" w:rsidRDefault="001D11C6" w:rsidP="001D11C6">
            <w:pPr>
              <w:widowControl w:val="0"/>
              <w:spacing w:before="20" w:after="80" w:line="240" w:lineRule="auto"/>
              <w:rPr>
                <w:rFonts w:ascii="Times New Roman" w:eastAsia="Calibri" w:hAnsi="Times New Roman" w:cs="Times New Roman"/>
                <w:b/>
                <w:color w:val="000000"/>
                <w:sz w:val="26"/>
                <w:szCs w:val="26"/>
              </w:rPr>
            </w:pPr>
          </w:p>
        </w:tc>
        <w:tc>
          <w:tcPr>
            <w:tcW w:w="743" w:type="pct"/>
            <w:shd w:val="clear" w:color="auto" w:fill="auto"/>
            <w:vAlign w:val="center"/>
          </w:tcPr>
          <w:p w14:paraId="32A3FB85" w14:textId="77777777" w:rsidR="001D11C6" w:rsidRPr="001D11C6" w:rsidRDefault="001D11C6" w:rsidP="001D11C6">
            <w:pPr>
              <w:widowControl w:val="0"/>
              <w:spacing w:before="20" w:after="80" w:line="240" w:lineRule="auto"/>
              <w:jc w:val="both"/>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2.3. Sóng dừng</w:t>
            </w:r>
          </w:p>
        </w:tc>
        <w:tc>
          <w:tcPr>
            <w:tcW w:w="2173" w:type="pct"/>
            <w:vAlign w:val="center"/>
          </w:tcPr>
          <w:p w14:paraId="57F4DB81"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Nhận biết:</w:t>
            </w:r>
          </w:p>
          <w:p w14:paraId="6795DAEC"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lang w:val="nl-NL"/>
              </w:rPr>
            </w:pPr>
            <w:r w:rsidRPr="001D11C6">
              <w:rPr>
                <w:rFonts w:ascii="Times New Roman" w:eastAsia="Calibri" w:hAnsi="Times New Roman" w:cs="Times New Roman"/>
                <w:b/>
                <w:color w:val="000000"/>
                <w:sz w:val="26"/>
                <w:szCs w:val="26"/>
                <w:lang w:val="nl-NL"/>
              </w:rPr>
              <w:t xml:space="preserve">- </w:t>
            </w:r>
            <w:r w:rsidRPr="001D11C6">
              <w:rPr>
                <w:rFonts w:ascii="Times New Roman" w:eastAsia="Calibri" w:hAnsi="Times New Roman" w:cs="Times New Roman"/>
                <w:bCs/>
                <w:color w:val="000000"/>
                <w:sz w:val="26"/>
                <w:szCs w:val="26"/>
                <w:lang w:val="nl-NL"/>
              </w:rPr>
              <w:t>Nêu được sóng dừng là gì?</w:t>
            </w:r>
          </w:p>
          <w:p w14:paraId="7AFC819F"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lang w:val="nl-NL"/>
              </w:rPr>
            </w:pPr>
            <w:r w:rsidRPr="001D11C6">
              <w:rPr>
                <w:rFonts w:ascii="Times New Roman" w:eastAsia="Calibri" w:hAnsi="Times New Roman" w:cs="Times New Roman"/>
                <w:bCs/>
                <w:color w:val="000000"/>
                <w:sz w:val="26"/>
                <w:szCs w:val="26"/>
                <w:lang w:val="nl-NL"/>
              </w:rPr>
              <w:t>- Nêu được khoảng cách giữa hai bụng liên tiếp, hai nút liên tiếp, giữa một bụng và một nút liên tiếp;</w:t>
            </w:r>
          </w:p>
          <w:p w14:paraId="4405B490"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Cs/>
                <w:color w:val="000000"/>
                <w:sz w:val="26"/>
                <w:szCs w:val="26"/>
                <w:lang w:val="nl-NL"/>
              </w:rPr>
            </w:pPr>
            <w:r w:rsidRPr="001D11C6">
              <w:rPr>
                <w:rFonts w:ascii="Times New Roman" w:eastAsia="Calibri" w:hAnsi="Times New Roman" w:cs="Times New Roman"/>
                <w:bCs/>
                <w:color w:val="000000"/>
                <w:sz w:val="26"/>
                <w:szCs w:val="26"/>
                <w:lang w:val="nl-NL"/>
              </w:rPr>
              <w:t>- Nêu được đặc điểm của sóng tới và sóng phản xạ tại điểm phản xạ.</w:t>
            </w:r>
          </w:p>
          <w:p w14:paraId="29ECBF45"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Thông hiểu:</w:t>
            </w:r>
          </w:p>
          <w:p w14:paraId="7A72946D" w14:textId="233CA073"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Mô tả được hiện tượng sóng dừng trên một sợi dây và nêu được điều kiện để có sóng dừng khi</w:t>
            </w:r>
            <w:r w:rsidRPr="001D11C6">
              <w:rPr>
                <w:rFonts w:ascii="Arial" w:eastAsia="Calibri" w:hAnsi="Arial" w:cs="Arial"/>
                <w:color w:val="000000"/>
                <w:sz w:val="26"/>
                <w:szCs w:val="26"/>
                <w:lang w:val="nl-NL"/>
              </w:rPr>
              <w:t> </w:t>
            </w:r>
            <w:r w:rsidRPr="001D11C6">
              <w:rPr>
                <w:rFonts w:ascii="Times New Roman" w:eastAsia="Calibri" w:hAnsi="Times New Roman" w:cs="Arial"/>
                <w:color w:val="000000"/>
                <w:sz w:val="26"/>
                <w:szCs w:val="26"/>
                <w:lang w:val="nl-NL"/>
              </w:rPr>
              <w:t>đó.</w:t>
            </w:r>
            <w:r w:rsidR="008F5A8B">
              <w:rPr>
                <w:rFonts w:ascii="Times New Roman" w:eastAsia="Calibri" w:hAnsi="Times New Roman" w:cs="Arial"/>
                <w:color w:val="000000"/>
                <w:sz w:val="26"/>
                <w:szCs w:val="26"/>
                <w:lang w:val="nl-NL"/>
              </w:rPr>
              <w:t xml:space="preserve"> Tính số nút, số bụng sóng dừng</w:t>
            </w:r>
          </w:p>
          <w:p w14:paraId="18B51C0D"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Vận dụng:</w:t>
            </w:r>
          </w:p>
          <w:p w14:paraId="7701DB56"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Xác định được bước sóng hoặc tốc độ truyền sóng bằng phương pháp sóng dừng;</w:t>
            </w:r>
          </w:p>
          <w:p w14:paraId="1D48706D"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1D11C6">
              <w:rPr>
                <w:rFonts w:ascii="Times New Roman" w:eastAsia="Calibri" w:hAnsi="Times New Roman" w:cs="Arial"/>
                <w:color w:val="000000"/>
                <w:sz w:val="26"/>
                <w:szCs w:val="26"/>
                <w:lang w:val="nl-NL"/>
              </w:rPr>
              <w:t xml:space="preserve">- Giải thích được sơ lược hiện tượng sóng dừng trên một </w:t>
            </w:r>
            <w:r w:rsidRPr="001D11C6">
              <w:rPr>
                <w:rFonts w:ascii="Times New Roman" w:eastAsia="Calibri" w:hAnsi="Times New Roman" w:cs="Arial"/>
                <w:color w:val="000000"/>
                <w:sz w:val="26"/>
                <w:szCs w:val="26"/>
                <w:lang w:val="nl-NL"/>
              </w:rPr>
              <w:lastRenderedPageBreak/>
              <w:t>sợi dây.</w:t>
            </w:r>
          </w:p>
          <w:p w14:paraId="7F0DB493"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Vận dụng cao:</w:t>
            </w:r>
          </w:p>
          <w:p w14:paraId="4BD56755" w14:textId="77777777" w:rsidR="001D11C6" w:rsidRPr="001D11C6" w:rsidRDefault="001D11C6" w:rsidP="001D11C6">
            <w:pPr>
              <w:widowControl w:val="0"/>
              <w:tabs>
                <w:tab w:val="left" w:pos="1418"/>
              </w:tabs>
              <w:spacing w:before="20" w:after="80" w:line="240" w:lineRule="auto"/>
              <w:jc w:val="both"/>
              <w:rPr>
                <w:rFonts w:ascii="Times New Roman" w:eastAsia="Calibri" w:hAnsi="Times New Roman" w:cs="Times New Roman"/>
                <w:b/>
                <w:color w:val="000000"/>
                <w:sz w:val="26"/>
                <w:szCs w:val="26"/>
                <w:lang w:val="nl-NL"/>
              </w:rPr>
            </w:pPr>
            <w:r w:rsidRPr="001D11C6">
              <w:rPr>
                <w:rFonts w:ascii="Times New Roman" w:eastAsia="Calibri" w:hAnsi="Times New Roman" w:cs="Times New Roman"/>
                <w:b/>
                <w:color w:val="000000"/>
                <w:sz w:val="26"/>
                <w:szCs w:val="26"/>
                <w:lang w:val="nl-NL"/>
              </w:rPr>
              <w:t xml:space="preserve">- </w:t>
            </w:r>
            <w:r w:rsidRPr="001D11C6">
              <w:rPr>
                <w:rFonts w:ascii="Times New Roman" w:eastAsia="Calibri" w:hAnsi="Times New Roman" w:cs="Times New Roman"/>
                <w:bCs/>
                <w:color w:val="000000"/>
                <w:sz w:val="26"/>
                <w:szCs w:val="26"/>
                <w:lang w:val="nl-NL"/>
              </w:rPr>
              <w:t>Vận dụng các kiến thức về dao động và sóng để giải các bài toán về sóng dừng.</w:t>
            </w:r>
          </w:p>
        </w:tc>
        <w:tc>
          <w:tcPr>
            <w:tcW w:w="282" w:type="pct"/>
            <w:shd w:val="clear" w:color="auto" w:fill="auto"/>
            <w:vAlign w:val="center"/>
          </w:tcPr>
          <w:p w14:paraId="54EA1280"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rPr>
            </w:pPr>
            <w:r w:rsidRPr="001D11C6">
              <w:rPr>
                <w:rFonts w:ascii="Times New Roman" w:eastAsia="Calibri" w:hAnsi="Times New Roman" w:cs="Times New Roman"/>
                <w:color w:val="000000"/>
                <w:sz w:val="26"/>
                <w:szCs w:val="26"/>
              </w:rPr>
              <w:lastRenderedPageBreak/>
              <w:t>2</w:t>
            </w:r>
          </w:p>
        </w:tc>
        <w:tc>
          <w:tcPr>
            <w:tcW w:w="320" w:type="pct"/>
            <w:shd w:val="clear" w:color="auto" w:fill="auto"/>
            <w:vAlign w:val="center"/>
          </w:tcPr>
          <w:p w14:paraId="32D4A48C" w14:textId="77777777" w:rsidR="001D11C6" w:rsidRPr="001D11C6" w:rsidRDefault="001D11C6" w:rsidP="001D11C6">
            <w:pPr>
              <w:widowControl w:val="0"/>
              <w:spacing w:before="20" w:after="80" w:line="240" w:lineRule="auto"/>
              <w:jc w:val="center"/>
              <w:rPr>
                <w:rFonts w:ascii="Times New Roman" w:eastAsia="Calibri" w:hAnsi="Times New Roman" w:cs="Times New Roman"/>
                <w:bCs/>
                <w:iCs/>
                <w:color w:val="000000"/>
                <w:sz w:val="26"/>
                <w:szCs w:val="26"/>
                <w:lang w:bidi="hi-IN"/>
              </w:rPr>
            </w:pPr>
            <w:r w:rsidRPr="001D11C6">
              <w:rPr>
                <w:rFonts w:ascii="Times New Roman" w:eastAsia="Calibri" w:hAnsi="Times New Roman" w:cs="Times New Roman"/>
                <w:bCs/>
                <w:iCs/>
                <w:color w:val="000000"/>
                <w:sz w:val="26"/>
                <w:szCs w:val="26"/>
                <w:lang w:bidi="hi-IN"/>
              </w:rPr>
              <w:t>2</w:t>
            </w:r>
          </w:p>
        </w:tc>
        <w:tc>
          <w:tcPr>
            <w:tcW w:w="312" w:type="pct"/>
            <w:shd w:val="clear" w:color="auto" w:fill="auto"/>
            <w:vAlign w:val="center"/>
          </w:tcPr>
          <w:p w14:paraId="22B965DA"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lang w:bidi="hi-IN"/>
              </w:rPr>
            </w:pPr>
            <w:r w:rsidRPr="001D11C6">
              <w:rPr>
                <w:rFonts w:ascii="Times New Roman" w:eastAsia="Calibri" w:hAnsi="Times New Roman" w:cs="Times New Roman"/>
                <w:color w:val="000000"/>
                <w:sz w:val="26"/>
                <w:szCs w:val="26"/>
                <w:lang w:bidi="hi-IN"/>
              </w:rPr>
              <w:t>1</w:t>
            </w:r>
            <w:r w:rsidRPr="001D11C6">
              <w:rPr>
                <w:rFonts w:ascii="Times New Roman" w:eastAsia="Calibri" w:hAnsi="Times New Roman" w:cs="Times New Roman"/>
                <w:color w:val="000000"/>
                <w:sz w:val="26"/>
                <w:szCs w:val="26"/>
                <w:vertAlign w:val="superscript"/>
                <w:lang w:bidi="hi-IN"/>
              </w:rPr>
              <w:t>(iii)</w:t>
            </w:r>
          </w:p>
        </w:tc>
        <w:tc>
          <w:tcPr>
            <w:tcW w:w="428" w:type="pct"/>
            <w:shd w:val="clear" w:color="auto" w:fill="auto"/>
            <w:vAlign w:val="center"/>
          </w:tcPr>
          <w:p w14:paraId="3D85319D" w14:textId="77777777" w:rsidR="001D11C6" w:rsidRPr="001D11C6" w:rsidRDefault="001D11C6" w:rsidP="001D11C6">
            <w:pPr>
              <w:widowControl w:val="0"/>
              <w:spacing w:before="20" w:after="80" w:line="240" w:lineRule="auto"/>
              <w:jc w:val="center"/>
              <w:rPr>
                <w:rFonts w:ascii="Times New Roman" w:eastAsia="Calibri" w:hAnsi="Times New Roman" w:cs="Times New Roman"/>
                <w:color w:val="000000"/>
                <w:sz w:val="26"/>
                <w:szCs w:val="26"/>
                <w:lang w:bidi="hi-IN"/>
              </w:rPr>
            </w:pPr>
            <w:r w:rsidRPr="001D11C6">
              <w:rPr>
                <w:rFonts w:ascii="Times New Roman" w:eastAsia="Calibri" w:hAnsi="Times New Roman" w:cs="Times New Roman"/>
                <w:color w:val="000000"/>
                <w:sz w:val="26"/>
                <w:szCs w:val="26"/>
                <w:lang w:bidi="hi-IN"/>
              </w:rPr>
              <w:t>1</w:t>
            </w:r>
            <w:r w:rsidRPr="001D11C6">
              <w:rPr>
                <w:rFonts w:ascii="Times New Roman" w:eastAsia="Calibri" w:hAnsi="Times New Roman" w:cs="Times New Roman"/>
                <w:color w:val="000000"/>
                <w:sz w:val="26"/>
                <w:szCs w:val="26"/>
                <w:vertAlign w:val="superscript"/>
                <w:lang w:bidi="hi-IN"/>
              </w:rPr>
              <w:t>(iv)</w:t>
            </w:r>
          </w:p>
        </w:tc>
      </w:tr>
      <w:tr w:rsidR="001D11C6" w:rsidRPr="001D11C6" w14:paraId="472721C1" w14:textId="77777777" w:rsidTr="00843E21">
        <w:trPr>
          <w:trHeight w:val="70"/>
        </w:trPr>
        <w:tc>
          <w:tcPr>
            <w:tcW w:w="1485" w:type="pct"/>
            <w:gridSpan w:val="3"/>
          </w:tcPr>
          <w:p w14:paraId="0FCD3765"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Tổng</w:t>
            </w:r>
          </w:p>
        </w:tc>
        <w:tc>
          <w:tcPr>
            <w:tcW w:w="2173" w:type="pct"/>
          </w:tcPr>
          <w:p w14:paraId="4ED2D5D0" w14:textId="77777777" w:rsidR="001D11C6" w:rsidRPr="001D11C6" w:rsidRDefault="001D11C6" w:rsidP="001D11C6">
            <w:pPr>
              <w:widowControl w:val="0"/>
              <w:spacing w:before="20" w:after="80" w:line="240" w:lineRule="auto"/>
              <w:jc w:val="center"/>
              <w:rPr>
                <w:rFonts w:ascii="Times New Roman" w:eastAsia="Calibri" w:hAnsi="Times New Roman" w:cs="Times New Roman"/>
                <w:bCs/>
                <w:color w:val="000000"/>
                <w:sz w:val="26"/>
                <w:szCs w:val="26"/>
                <w:lang w:bidi="hi-IN"/>
              </w:rPr>
            </w:pPr>
          </w:p>
        </w:tc>
        <w:tc>
          <w:tcPr>
            <w:tcW w:w="282" w:type="pct"/>
            <w:shd w:val="clear" w:color="auto" w:fill="auto"/>
            <w:vAlign w:val="center"/>
          </w:tcPr>
          <w:p w14:paraId="09616847"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lang w:bidi="hi-IN"/>
              </w:rPr>
            </w:pPr>
            <w:r w:rsidRPr="001D11C6">
              <w:rPr>
                <w:rFonts w:ascii="Times New Roman" w:eastAsia="Calibri" w:hAnsi="Times New Roman" w:cs="Times New Roman"/>
                <w:b/>
                <w:color w:val="000000"/>
                <w:sz w:val="26"/>
                <w:szCs w:val="26"/>
                <w:lang w:bidi="hi-IN"/>
              </w:rPr>
              <w:t>16</w:t>
            </w:r>
          </w:p>
        </w:tc>
        <w:tc>
          <w:tcPr>
            <w:tcW w:w="320" w:type="pct"/>
            <w:shd w:val="clear" w:color="auto" w:fill="auto"/>
            <w:vAlign w:val="center"/>
          </w:tcPr>
          <w:p w14:paraId="78EA2BDA"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rPr>
            </w:pPr>
            <w:r w:rsidRPr="001D11C6">
              <w:rPr>
                <w:rFonts w:ascii="Times New Roman" w:eastAsia="Calibri" w:hAnsi="Times New Roman" w:cs="Times New Roman"/>
                <w:b/>
                <w:color w:val="000000"/>
                <w:sz w:val="26"/>
                <w:szCs w:val="26"/>
              </w:rPr>
              <w:t>12</w:t>
            </w:r>
          </w:p>
        </w:tc>
        <w:tc>
          <w:tcPr>
            <w:tcW w:w="312" w:type="pct"/>
            <w:shd w:val="clear" w:color="auto" w:fill="auto"/>
            <w:vAlign w:val="center"/>
          </w:tcPr>
          <w:p w14:paraId="4AA15603"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lang w:bidi="hi-IN"/>
              </w:rPr>
            </w:pPr>
            <w:r w:rsidRPr="001D11C6">
              <w:rPr>
                <w:rFonts w:ascii="Times New Roman" w:eastAsia="Calibri" w:hAnsi="Times New Roman" w:cs="Times New Roman"/>
                <w:b/>
                <w:color w:val="000000"/>
                <w:sz w:val="26"/>
                <w:szCs w:val="26"/>
                <w:lang w:bidi="hi-IN"/>
              </w:rPr>
              <w:t>2</w:t>
            </w:r>
          </w:p>
        </w:tc>
        <w:tc>
          <w:tcPr>
            <w:tcW w:w="428" w:type="pct"/>
            <w:shd w:val="clear" w:color="auto" w:fill="auto"/>
            <w:vAlign w:val="center"/>
          </w:tcPr>
          <w:p w14:paraId="2A6D88D5" w14:textId="77777777" w:rsidR="001D11C6" w:rsidRPr="001D11C6" w:rsidRDefault="001D11C6" w:rsidP="001D11C6">
            <w:pPr>
              <w:widowControl w:val="0"/>
              <w:spacing w:before="20" w:after="80" w:line="240" w:lineRule="auto"/>
              <w:jc w:val="center"/>
              <w:rPr>
                <w:rFonts w:ascii="Times New Roman" w:eastAsia="Calibri" w:hAnsi="Times New Roman" w:cs="Times New Roman"/>
                <w:b/>
                <w:color w:val="000000"/>
                <w:sz w:val="26"/>
                <w:szCs w:val="26"/>
                <w:lang w:bidi="hi-IN"/>
              </w:rPr>
            </w:pPr>
            <w:r w:rsidRPr="001D11C6">
              <w:rPr>
                <w:rFonts w:ascii="Times New Roman" w:eastAsia="Calibri" w:hAnsi="Times New Roman" w:cs="Times New Roman"/>
                <w:b/>
                <w:color w:val="000000"/>
                <w:sz w:val="26"/>
                <w:szCs w:val="26"/>
                <w:lang w:bidi="hi-IN"/>
              </w:rPr>
              <w:t>2</w:t>
            </w:r>
          </w:p>
        </w:tc>
      </w:tr>
    </w:tbl>
    <w:p w14:paraId="4346C2CD" w14:textId="77777777" w:rsidR="001D11C6" w:rsidRPr="001D11C6" w:rsidRDefault="001D11C6" w:rsidP="001D11C6">
      <w:pPr>
        <w:widowControl w:val="0"/>
        <w:spacing w:before="20" w:after="80" w:line="240" w:lineRule="auto"/>
        <w:rPr>
          <w:rFonts w:ascii="Times New Roman" w:eastAsia="Times New Roman" w:hAnsi="Times New Roman" w:cs="Times New Roman"/>
          <w:b/>
          <w:color w:val="000000"/>
          <w:sz w:val="26"/>
          <w:szCs w:val="26"/>
        </w:rPr>
      </w:pPr>
      <w:r w:rsidRPr="001D11C6">
        <w:rPr>
          <w:rFonts w:ascii="Times New Roman" w:eastAsia="Times New Roman" w:hAnsi="Times New Roman" w:cs="Times New Roman"/>
          <w:b/>
          <w:color w:val="000000"/>
          <w:sz w:val="26"/>
          <w:szCs w:val="26"/>
        </w:rPr>
        <w:t>Lưu ý:</w:t>
      </w:r>
    </w:p>
    <w:p w14:paraId="0CAC1C93" w14:textId="77777777" w:rsidR="001D11C6" w:rsidRPr="001D11C6" w:rsidRDefault="001D11C6" w:rsidP="001D11C6">
      <w:pPr>
        <w:widowControl w:val="0"/>
        <w:spacing w:before="20" w:after="80" w:line="240" w:lineRule="auto"/>
        <w:rPr>
          <w:rFonts w:ascii="Times New Roman" w:eastAsia="Times New Roman" w:hAnsi="Times New Roman" w:cs="Times New Roman"/>
          <w:color w:val="000000"/>
          <w:sz w:val="26"/>
          <w:szCs w:val="26"/>
        </w:rPr>
      </w:pPr>
      <w:r w:rsidRPr="001D11C6">
        <w:rPr>
          <w:rFonts w:ascii="Times New Roman" w:eastAsia="Times New Roman" w:hAnsi="Times New Roman" w:cs="Times New Roman"/>
          <w:color w:val="000000"/>
          <w:sz w:val="26"/>
          <w:szCs w:val="26"/>
        </w:rPr>
        <w:t>(i) Giáo viên ra 01 câu vận dụng  ở đơn vị kiến thức: 1.2  hoặc 1.3  hoặc 1.4.</w:t>
      </w:r>
    </w:p>
    <w:p w14:paraId="41D0EEAC" w14:textId="77777777" w:rsidR="001D11C6" w:rsidRPr="001D11C6" w:rsidRDefault="001D11C6" w:rsidP="001D11C6">
      <w:pPr>
        <w:widowControl w:val="0"/>
        <w:tabs>
          <w:tab w:val="left" w:pos="12268"/>
        </w:tabs>
        <w:spacing w:before="20" w:after="80" w:line="240" w:lineRule="auto"/>
        <w:rPr>
          <w:rFonts w:ascii="Times New Roman" w:eastAsia="Times New Roman" w:hAnsi="Times New Roman" w:cs="Times New Roman"/>
          <w:color w:val="000000"/>
          <w:sz w:val="26"/>
          <w:szCs w:val="26"/>
        </w:rPr>
      </w:pPr>
      <w:r w:rsidRPr="001D11C6">
        <w:rPr>
          <w:rFonts w:ascii="Times New Roman" w:eastAsia="Times New Roman" w:hAnsi="Times New Roman" w:cs="Times New Roman"/>
          <w:color w:val="000000"/>
          <w:sz w:val="26"/>
          <w:szCs w:val="26"/>
        </w:rPr>
        <w:t>(ii) Giáo viên ra 01 câu vận dụng cao ở đơn vị kiến thức: 1.2  hoặc 1.3 hoặc 1.4. Hai câu 1</w:t>
      </w:r>
      <w:r w:rsidRPr="001D11C6">
        <w:rPr>
          <w:rFonts w:ascii="Times New Roman" w:eastAsia="Times New Roman" w:hAnsi="Times New Roman" w:cs="Times New Roman"/>
          <w:color w:val="000000"/>
          <w:sz w:val="26"/>
          <w:szCs w:val="26"/>
          <w:vertAlign w:val="superscript"/>
        </w:rPr>
        <w:t>(i)</w:t>
      </w:r>
      <w:r w:rsidRPr="001D11C6">
        <w:rPr>
          <w:rFonts w:ascii="Times New Roman" w:eastAsia="Times New Roman" w:hAnsi="Times New Roman" w:cs="Times New Roman"/>
          <w:color w:val="000000"/>
          <w:sz w:val="26"/>
          <w:szCs w:val="26"/>
        </w:rPr>
        <w:t xml:space="preserve"> và  1</w:t>
      </w:r>
      <w:r w:rsidRPr="001D11C6">
        <w:rPr>
          <w:rFonts w:ascii="Times New Roman" w:eastAsia="Times New Roman" w:hAnsi="Times New Roman" w:cs="Times New Roman"/>
          <w:color w:val="000000"/>
          <w:sz w:val="26"/>
          <w:szCs w:val="26"/>
          <w:vertAlign w:val="superscript"/>
        </w:rPr>
        <w:t>(ii)</w:t>
      </w:r>
      <w:r w:rsidRPr="001D11C6">
        <w:rPr>
          <w:rFonts w:ascii="Times New Roman" w:eastAsia="Times New Roman" w:hAnsi="Times New Roman" w:cs="Times New Roman"/>
          <w:color w:val="000000"/>
          <w:sz w:val="26"/>
          <w:szCs w:val="26"/>
        </w:rPr>
        <w:t xml:space="preserve">  không hỏi cùng một đơn vị kiến thức.    </w:t>
      </w:r>
    </w:p>
    <w:p w14:paraId="076109F7" w14:textId="77777777" w:rsidR="001D11C6" w:rsidRPr="001D11C6" w:rsidRDefault="001D11C6" w:rsidP="001D11C6">
      <w:pPr>
        <w:widowControl w:val="0"/>
        <w:spacing w:before="20" w:after="80" w:line="240" w:lineRule="auto"/>
        <w:rPr>
          <w:rFonts w:ascii="Times New Roman" w:eastAsia="Times New Roman" w:hAnsi="Times New Roman" w:cs="Times New Roman"/>
          <w:color w:val="000000"/>
          <w:sz w:val="26"/>
          <w:szCs w:val="26"/>
        </w:rPr>
      </w:pPr>
      <w:r w:rsidRPr="001D11C6">
        <w:rPr>
          <w:rFonts w:ascii="Times New Roman" w:eastAsia="Times New Roman" w:hAnsi="Times New Roman" w:cs="Times New Roman"/>
          <w:color w:val="000000"/>
          <w:sz w:val="26"/>
          <w:szCs w:val="26"/>
        </w:rPr>
        <w:t xml:space="preserve">(iii) Giáo viên ra 01 câu vận dụng  ở đơn vị kiến thức:  2.2  hoặc 2.3. </w:t>
      </w:r>
    </w:p>
    <w:p w14:paraId="30C7F52A" w14:textId="77777777" w:rsidR="001D11C6" w:rsidRPr="001D11C6" w:rsidRDefault="001D11C6" w:rsidP="001D11C6">
      <w:pPr>
        <w:widowControl w:val="0"/>
        <w:spacing w:before="20" w:after="80" w:line="240" w:lineRule="auto"/>
        <w:rPr>
          <w:rFonts w:ascii="Times New Roman" w:eastAsia="Times New Roman" w:hAnsi="Times New Roman" w:cs="Times New Roman"/>
          <w:color w:val="000000"/>
          <w:sz w:val="26"/>
          <w:szCs w:val="26"/>
        </w:rPr>
      </w:pPr>
      <w:r w:rsidRPr="001D11C6">
        <w:rPr>
          <w:rFonts w:ascii="Times New Roman" w:eastAsia="Times New Roman" w:hAnsi="Times New Roman" w:cs="Times New Roman"/>
          <w:color w:val="000000"/>
          <w:sz w:val="26"/>
          <w:szCs w:val="26"/>
        </w:rPr>
        <w:t>(iv) Giáo viên ra 01 câu vận dụng cao ở đơn vị kiến thức:  2.2  hoặc 2.3. Hai câu 1</w:t>
      </w:r>
      <w:r w:rsidRPr="001D11C6">
        <w:rPr>
          <w:rFonts w:ascii="Times New Roman" w:eastAsia="Times New Roman" w:hAnsi="Times New Roman" w:cs="Times New Roman"/>
          <w:color w:val="000000"/>
          <w:sz w:val="26"/>
          <w:szCs w:val="26"/>
          <w:vertAlign w:val="superscript"/>
        </w:rPr>
        <w:t>(iii)</w:t>
      </w:r>
      <w:r w:rsidRPr="001D11C6">
        <w:rPr>
          <w:rFonts w:ascii="Times New Roman" w:eastAsia="Times New Roman" w:hAnsi="Times New Roman" w:cs="Times New Roman"/>
          <w:color w:val="000000"/>
          <w:sz w:val="26"/>
          <w:szCs w:val="26"/>
        </w:rPr>
        <w:t xml:space="preserve"> và  1</w:t>
      </w:r>
      <w:r w:rsidRPr="001D11C6">
        <w:rPr>
          <w:rFonts w:ascii="Times New Roman" w:eastAsia="Times New Roman" w:hAnsi="Times New Roman" w:cs="Times New Roman"/>
          <w:color w:val="000000"/>
          <w:sz w:val="26"/>
          <w:szCs w:val="26"/>
          <w:vertAlign w:val="superscript"/>
        </w:rPr>
        <w:t>(iv)</w:t>
      </w:r>
      <w:r w:rsidRPr="001D11C6">
        <w:rPr>
          <w:rFonts w:ascii="Times New Roman" w:eastAsia="Times New Roman" w:hAnsi="Times New Roman" w:cs="Times New Roman"/>
          <w:color w:val="000000"/>
          <w:sz w:val="26"/>
          <w:szCs w:val="26"/>
        </w:rPr>
        <w:t xml:space="preserve">  không hỏi cùng một đơn vị kiến thức.   </w:t>
      </w:r>
    </w:p>
    <w:p w14:paraId="40FB7F0B" w14:textId="77777777" w:rsidR="00CE0A15" w:rsidRDefault="00CE0A15" w:rsidP="00877FE0"/>
    <w:sectPr w:rsidR="00CE0A15" w:rsidSect="00877FE0">
      <w:pgSz w:w="15840" w:h="12240" w:orient="landscape"/>
      <w:pgMar w:top="454" w:right="737" w:bottom="39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96DA" w14:textId="77777777" w:rsidR="00877FE0" w:rsidRDefault="00877FE0" w:rsidP="00877FE0">
      <w:pPr>
        <w:spacing w:after="0" w:line="240" w:lineRule="auto"/>
      </w:pPr>
      <w:r>
        <w:separator/>
      </w:r>
    </w:p>
  </w:endnote>
  <w:endnote w:type="continuationSeparator" w:id="0">
    <w:p w14:paraId="08A366E2" w14:textId="77777777" w:rsidR="00877FE0" w:rsidRDefault="00877FE0" w:rsidP="00877FE0">
      <w:pPr>
        <w:spacing w:after="0" w:line="240" w:lineRule="auto"/>
      </w:pPr>
      <w:r>
        <w:continuationSeparator/>
      </w:r>
    </w:p>
  </w:endnote>
  <w:endnote w:id="1">
    <w:p w14:paraId="10BB3870" w14:textId="77777777" w:rsidR="001D11C6" w:rsidRPr="005C11A8" w:rsidRDefault="001D11C6" w:rsidP="001D11C6">
      <w:pPr>
        <w:pStyle w:val="VnbanChuthichcui"/>
      </w:pPr>
      <w:r w:rsidRPr="005C11A8">
        <w:t>(</w:t>
      </w:r>
      <w:r w:rsidRPr="005C11A8">
        <w:rPr>
          <w:rStyle w:val="ThamchiuChuthichcui"/>
        </w:rPr>
        <w:endnoteRef/>
      </w:r>
      <w:r w:rsidRPr="005C11A8">
        <w:t xml:space="preserve">) </w:t>
      </w:r>
      <w:r>
        <w:t>Giáo viên ra 01 câu vận dụng  ở đơn vị kiến thức: 1.2  hoặc 1.3  hoặc 1.4.</w:t>
      </w:r>
    </w:p>
  </w:endnote>
  <w:endnote w:id="2">
    <w:p w14:paraId="7970D668" w14:textId="77777777" w:rsidR="001D11C6" w:rsidRPr="005C11A8" w:rsidRDefault="001D11C6" w:rsidP="001D11C6">
      <w:pPr>
        <w:pStyle w:val="VnbanChuthichcui"/>
        <w:tabs>
          <w:tab w:val="left" w:pos="12268"/>
        </w:tabs>
      </w:pPr>
      <w:r w:rsidRPr="005C11A8">
        <w:t>(</w:t>
      </w:r>
      <w:r w:rsidRPr="005C11A8">
        <w:rPr>
          <w:rStyle w:val="ThamchiuChuthichcui"/>
        </w:rPr>
        <w:endnoteRef/>
      </w:r>
      <w:r w:rsidRPr="005C11A8">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r>
        <w:tab/>
      </w:r>
    </w:p>
  </w:endnote>
  <w:endnote w:id="3">
    <w:p w14:paraId="78DE5D0C" w14:textId="77777777" w:rsidR="001D11C6" w:rsidRPr="005C11A8" w:rsidRDefault="001D11C6" w:rsidP="001D11C6">
      <w:pPr>
        <w:pStyle w:val="VnbanCcchu"/>
      </w:pPr>
      <w:r w:rsidRPr="005C11A8">
        <w:t>(</w:t>
      </w:r>
      <w:r w:rsidRPr="005C11A8">
        <w:rPr>
          <w:rStyle w:val="ThamchiuChuthichcui"/>
        </w:rPr>
        <w:endnoteRef/>
      </w:r>
      <w:r w:rsidRPr="005C11A8">
        <w:t>)</w:t>
      </w:r>
      <w:r>
        <w:t xml:space="preserve"> Giáo viên ra 01 câu vận dụng  ở đơn vị kiến thức:  2.2  hoặc 2.3.</w:t>
      </w:r>
    </w:p>
  </w:endnote>
  <w:endnote w:id="4">
    <w:p w14:paraId="05A48C93" w14:textId="77777777" w:rsidR="001D11C6" w:rsidRPr="005C11A8" w:rsidRDefault="001D11C6" w:rsidP="001D11C6">
      <w:pPr>
        <w:pStyle w:val="VnbanChuthichcui"/>
      </w:pPr>
      <w:r w:rsidRPr="005C11A8">
        <w:t>(</w:t>
      </w:r>
      <w:r w:rsidRPr="005C11A8">
        <w:rPr>
          <w:rStyle w:val="ThamchiuChuthichcui"/>
        </w:rPr>
        <w:endnoteRef/>
      </w:r>
      <w:r w:rsidRPr="005C11A8">
        <w:t>)</w:t>
      </w:r>
      <w:r>
        <w:t xml:space="preserve"> 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FBDA" w14:textId="77777777" w:rsidR="00877FE0" w:rsidRDefault="00877FE0" w:rsidP="00877FE0">
      <w:pPr>
        <w:spacing w:after="0" w:line="240" w:lineRule="auto"/>
      </w:pPr>
      <w:r>
        <w:separator/>
      </w:r>
    </w:p>
  </w:footnote>
  <w:footnote w:type="continuationSeparator" w:id="0">
    <w:p w14:paraId="367CB6AF" w14:textId="77777777" w:rsidR="00877FE0" w:rsidRDefault="00877FE0" w:rsidP="00877F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E0"/>
    <w:rsid w:val="001D11C6"/>
    <w:rsid w:val="00561C40"/>
    <w:rsid w:val="007F29A6"/>
    <w:rsid w:val="00877FE0"/>
    <w:rsid w:val="008F5A8B"/>
    <w:rsid w:val="00CE0A15"/>
    <w:rsid w:val="00F9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F143"/>
  <w15:chartTrackingRefBased/>
  <w15:docId w15:val="{C16A2F6B-149F-41A5-98A4-A392D46E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877FE0"/>
    <w:pPr>
      <w:spacing w:after="0" w:line="240" w:lineRule="auto"/>
    </w:pPr>
    <w:rPr>
      <w:rFonts w:ascii="Times New Roman" w:eastAsia="Times New Roman" w:hAnsi="Times New Roman" w:cs="Times New Roman"/>
      <w:sz w:val="20"/>
      <w:szCs w:val="20"/>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877FE0"/>
    <w:rPr>
      <w:rFonts w:ascii="Times New Roman" w:eastAsia="Times New Roman" w:hAnsi="Times New Roman" w:cs="Times New Roman"/>
      <w:sz w:val="20"/>
      <w:szCs w:val="20"/>
    </w:rPr>
  </w:style>
  <w:style w:type="character" w:styleId="ThamchiuCcchu">
    <w:name w:val="footnote reference"/>
    <w:aliases w:val="Ref,de nota al pie"/>
    <w:basedOn w:val="Phngmcinhcuaoanvn"/>
    <w:uiPriority w:val="99"/>
    <w:unhideWhenUsed/>
    <w:rsid w:val="00877FE0"/>
    <w:rPr>
      <w:vertAlign w:val="superscript"/>
    </w:rPr>
  </w:style>
  <w:style w:type="paragraph" w:styleId="VnbanChuthichcui">
    <w:name w:val="endnote text"/>
    <w:basedOn w:val="Binhthng"/>
    <w:link w:val="VnbanChuthichcuiChar"/>
    <w:unhideWhenUsed/>
    <w:rsid w:val="00877FE0"/>
    <w:pPr>
      <w:spacing w:after="0" w:line="240" w:lineRule="auto"/>
    </w:pPr>
    <w:rPr>
      <w:rFonts w:ascii="Times New Roman" w:eastAsia="Times New Roman" w:hAnsi="Times New Roman" w:cs="Times New Roman"/>
      <w:sz w:val="20"/>
      <w:szCs w:val="20"/>
    </w:rPr>
  </w:style>
  <w:style w:type="character" w:customStyle="1" w:styleId="VnbanChuthichcuiChar">
    <w:name w:val="Văn bản Chú thích cuối Char"/>
    <w:basedOn w:val="Phngmcinhcuaoanvn"/>
    <w:link w:val="VnbanChuthichcui"/>
    <w:rsid w:val="00877FE0"/>
    <w:rPr>
      <w:rFonts w:ascii="Times New Roman" w:eastAsia="Times New Roman" w:hAnsi="Times New Roman" w:cs="Times New Roman"/>
      <w:sz w:val="20"/>
      <w:szCs w:val="20"/>
    </w:rPr>
  </w:style>
  <w:style w:type="character" w:styleId="ThamchiuChuthichcui">
    <w:name w:val="endnote reference"/>
    <w:basedOn w:val="Phngmcinhcuaoanvn"/>
    <w:unhideWhenUsed/>
    <w:rsid w:val="001D1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8.bin"/><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image" Target="media/image9.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992</Words>
  <Characters>5661</Characters>
  <Application>Microsoft Office Word</Application>
  <DocSecurity>0</DocSecurity>
  <Lines>47</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Duc Loc</dc:creator>
  <cp:keywords/>
  <dc:description/>
  <cp:lastModifiedBy>Do Duc Loc</cp:lastModifiedBy>
  <cp:revision>4</cp:revision>
  <cp:lastPrinted>2021-10-14T08:39:00Z</cp:lastPrinted>
  <dcterms:created xsi:type="dcterms:W3CDTF">2021-10-14T08:38:00Z</dcterms:created>
  <dcterms:modified xsi:type="dcterms:W3CDTF">2021-10-14T09:41:00Z</dcterms:modified>
</cp:coreProperties>
</file>