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300"/>
      </w:tblGrid>
      <w:tr w:rsidR="008254A8" w14:paraId="6C8768C5" w14:textId="77777777" w:rsidTr="008254A8">
        <w:tc>
          <w:tcPr>
            <w:tcW w:w="3618" w:type="dxa"/>
          </w:tcPr>
          <w:p w14:paraId="151FF82B" w14:textId="77777777" w:rsidR="008254A8" w:rsidRDefault="008254A8" w:rsidP="008254A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14:paraId="0680553A" w14:textId="77777777" w:rsidR="008254A8" w:rsidRDefault="008254A8" w:rsidP="008254A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 GIANG</w:t>
            </w:r>
          </w:p>
          <w:p w14:paraId="0452501D" w14:textId="77777777" w:rsidR="008254A8" w:rsidRDefault="008254A8" w:rsidP="008254A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  <w:p w14:paraId="64D82B4B" w14:textId="77777777" w:rsidR="008254A8" w:rsidRPr="008254A8" w:rsidRDefault="008254A8" w:rsidP="008254A8">
            <w:pPr>
              <w:spacing w:after="0" w:line="240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 thi gồm có 02 trang)</w:t>
            </w:r>
          </w:p>
        </w:tc>
        <w:tc>
          <w:tcPr>
            <w:tcW w:w="6300" w:type="dxa"/>
          </w:tcPr>
          <w:p w14:paraId="5401D661" w14:textId="77777777" w:rsidR="008254A8" w:rsidRDefault="008254A8" w:rsidP="008254A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14:paraId="658A23EC" w14:textId="77777777" w:rsidR="008254A8" w:rsidRDefault="008254A8" w:rsidP="008254A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2023-2024</w:t>
            </w:r>
          </w:p>
          <w:p w14:paraId="7F910905" w14:textId="77777777" w:rsidR="008254A8" w:rsidRDefault="008254A8" w:rsidP="008254A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Khóa ngày  03/6/2023</w:t>
            </w:r>
          </w:p>
          <w:p w14:paraId="7A14016B" w14:textId="77777777" w:rsidR="008254A8" w:rsidRPr="008254A8" w:rsidRDefault="008254A8" w:rsidP="008254A8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CHUNG</w:t>
            </w:r>
          </w:p>
        </w:tc>
      </w:tr>
    </w:tbl>
    <w:p w14:paraId="21CB33FF" w14:textId="77777777" w:rsidR="00790200" w:rsidRDefault="008B579F">
      <w:pPr>
        <w:spacing w:line="276" w:lineRule="auto"/>
        <w:jc w:val="both"/>
      </w:pPr>
      <w:r>
        <w:rPr>
          <w:b/>
        </w:rPr>
        <w:t>Câu 1.</w:t>
      </w:r>
      <w:r>
        <w:t xml:space="preserve"> </w:t>
      </w:r>
      <w:r>
        <w:rPr>
          <w:i/>
        </w:rPr>
        <w:t>(3,0 điểm)</w:t>
      </w:r>
    </w:p>
    <w:p w14:paraId="0B967CCE" w14:textId="77777777" w:rsidR="00790200" w:rsidRDefault="008B579F">
      <w:pPr>
        <w:spacing w:line="276" w:lineRule="auto"/>
        <w:jc w:val="both"/>
      </w:pPr>
      <w:r>
        <w:t>Giải các phương trình và hệ phương trình sau:</w:t>
      </w:r>
    </w:p>
    <w:p w14:paraId="273EA309" w14:textId="77777777" w:rsidR="00790200" w:rsidRDefault="0000000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x+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x=4</m:t>
        </m:r>
      </m:oMath>
      <w:r w:rsidR="008B579F">
        <w:rPr>
          <w:rFonts w:eastAsiaTheme="minorEastAsia"/>
        </w:rPr>
        <w:t>.</w:t>
      </w:r>
    </w:p>
    <w:p w14:paraId="29014C97" w14:textId="77777777" w:rsidR="00790200" w:rsidRDefault="0000000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-18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+81=0</m:t>
        </m:r>
      </m:oMath>
      <w:r w:rsidR="008B579F">
        <w:rPr>
          <w:rFonts w:eastAsiaTheme="minorEastAsia"/>
        </w:rPr>
        <w:t>.</w:t>
      </w:r>
    </w:p>
    <w:p w14:paraId="31E3F8CD" w14:textId="77777777" w:rsidR="00790200" w:rsidRDefault="0000000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x+3y=-2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2x-4y=16</m:t>
                </m:r>
              </m:e>
            </m:eqArr>
          </m:e>
        </m:d>
      </m:oMath>
      <w:r w:rsidR="008B579F">
        <w:rPr>
          <w:rFonts w:eastAsiaTheme="minorEastAsia"/>
        </w:rPr>
        <w:t>.</w:t>
      </w:r>
    </w:p>
    <w:p w14:paraId="11CC8FF1" w14:textId="77777777" w:rsidR="00790200" w:rsidRDefault="008B579F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  <w:b/>
        </w:rPr>
        <w:t>Câu 2.</w:t>
      </w:r>
      <w:r>
        <w:rPr>
          <w:rFonts w:eastAsiaTheme="minorEastAsia"/>
        </w:rPr>
        <w:t xml:space="preserve"> </w:t>
      </w:r>
      <w:r>
        <w:rPr>
          <w:rFonts w:eastAsiaTheme="minorEastAsia"/>
          <w:i/>
        </w:rPr>
        <w:t>(2,5 điểm)</w:t>
      </w:r>
    </w:p>
    <w:p w14:paraId="6FBABE41" w14:textId="77777777" w:rsidR="00790200" w:rsidRDefault="008B579F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Cho hai hàm số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và </w:t>
      </w:r>
      <m:oMath>
        <m:r>
          <w:rPr>
            <w:rFonts w:ascii="Cambria Math" w:eastAsiaTheme="minorEastAsia" w:hAnsi="Cambria Math"/>
          </w:rPr>
          <m:t>y=g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=3ax-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với a </w:t>
      </w:r>
      <m:oMath>
        <m:r>
          <w:rPr>
            <w:rFonts w:ascii="Cambria Math" w:eastAsiaTheme="minorEastAsia" w:hAnsi="Cambria Math"/>
          </w:rPr>
          <m:t>≠0</m:t>
        </m:r>
      </m:oMath>
      <w:r>
        <w:rPr>
          <w:rFonts w:eastAsiaTheme="minorEastAsia"/>
        </w:rPr>
        <w:t xml:space="preserve"> là tham số.</w:t>
      </w:r>
    </w:p>
    <w:p w14:paraId="6A21BC2C" w14:textId="77777777" w:rsidR="00790200" w:rsidRDefault="008B579F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Vẽ đồ thị hàm số </w:t>
      </w:r>
      <m:oMath>
        <m:r>
          <w:rPr>
            <w:rFonts w:ascii="Cambria Math" w:eastAsiaTheme="minorEastAsia" w:hAnsi="Cambria Math"/>
          </w:rPr>
          <m:t>y=f(x)</m:t>
        </m:r>
      </m:oMath>
      <w:r>
        <w:rPr>
          <w:rFonts w:eastAsiaTheme="minorEastAsia"/>
        </w:rPr>
        <w:t xml:space="preserve"> trên hệ trục tọa độ </w:t>
      </w:r>
      <w:r>
        <w:rPr>
          <w:rFonts w:eastAsiaTheme="minorEastAsia"/>
          <w:i/>
        </w:rPr>
        <w:t>Oxy.</w:t>
      </w:r>
    </w:p>
    <w:p w14:paraId="2B3CC7DE" w14:textId="77777777" w:rsidR="00790200" w:rsidRDefault="008B579F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Chứng minh rằng đồ thị hai hàm số đã cho luôn có hai giao điểm.</w:t>
      </w:r>
    </w:p>
    <w:p w14:paraId="55CC47FE" w14:textId="77777777" w:rsidR="00790200" w:rsidRDefault="008B579F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Gọi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là tung độ giao điểm của hai đồ thị. Tìm </w:t>
      </w:r>
      <w:r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để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=28</m:t>
        </m:r>
      </m:oMath>
      <w:r>
        <w:rPr>
          <w:rFonts w:eastAsiaTheme="minorEastAsia"/>
        </w:rPr>
        <w:t>.</w:t>
      </w:r>
    </w:p>
    <w:p w14:paraId="18F2CBE5" w14:textId="77777777" w:rsidR="00790200" w:rsidRDefault="008B579F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  <w:b/>
        </w:rPr>
        <w:t>Câu 3.</w:t>
      </w:r>
      <w:r>
        <w:rPr>
          <w:rFonts w:eastAsiaTheme="minorEastAsia"/>
        </w:rPr>
        <w:t xml:space="preserve"> </w:t>
      </w:r>
      <w:r>
        <w:rPr>
          <w:rFonts w:eastAsiaTheme="minorEastAsia"/>
          <w:i/>
        </w:rPr>
        <w:t>(1,0 điểm)</w:t>
      </w:r>
    </w:p>
    <w:p w14:paraId="3584C3E5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eastAsiaTheme="minorEastAsia"/>
        </w:rPr>
        <w:t xml:space="preserve">Cho phương trình bậc hai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+-2mx+2m-3=0</m:t>
        </m:r>
      </m:oMath>
      <w:r>
        <w:rPr>
          <w:rFonts w:hAnsi="Cambria Math"/>
        </w:rPr>
        <w:t xml:space="preserve"> (</w:t>
      </w:r>
      <w:r>
        <w:rPr>
          <w:rFonts w:hAnsi="Cambria Math"/>
          <w:i/>
        </w:rPr>
        <w:t>m</w:t>
      </w:r>
      <w:r>
        <w:rPr>
          <w:rFonts w:hAnsi="Cambria Math"/>
        </w:rPr>
        <w:t xml:space="preserve"> l</w:t>
      </w:r>
      <w:r>
        <w:rPr>
          <w:rFonts w:hAnsi="Cambria Math"/>
        </w:rPr>
        <w:t>à</w:t>
      </w:r>
      <w:r>
        <w:rPr>
          <w:rFonts w:hAnsi="Cambria Math"/>
        </w:rPr>
        <w:t xml:space="preserve"> tham s</w:t>
      </w:r>
      <w:r>
        <w:rPr>
          <w:rFonts w:hAnsi="Cambria Math"/>
        </w:rPr>
        <w:t>ố</w:t>
      </w:r>
      <w:r>
        <w:rPr>
          <w:rFonts w:hAnsi="Cambria Math"/>
        </w:rPr>
        <w:t>).</w:t>
      </w:r>
    </w:p>
    <w:p w14:paraId="415BE868" w14:textId="77777777" w:rsidR="00790200" w:rsidRDefault="008B579F">
      <w:pPr>
        <w:numPr>
          <w:ilvl w:val="0"/>
          <w:numId w:val="3"/>
        </w:num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Gi</w:t>
      </w:r>
      <w:r>
        <w:rPr>
          <w:rFonts w:hAnsi="Cambria Math"/>
        </w:rPr>
        <w:t>ả</w:t>
      </w:r>
      <w:r>
        <w:rPr>
          <w:rFonts w:hAnsi="Cambria Math"/>
        </w:rPr>
        <w:t>i ph</w:t>
      </w:r>
      <w:r>
        <w:rPr>
          <w:rFonts w:hAnsi="Cambria Math"/>
        </w:rPr>
        <w:t>ươ</w:t>
      </w:r>
      <w:r>
        <w:rPr>
          <w:rFonts w:hAnsi="Cambria Math"/>
        </w:rPr>
        <w:t>ng tr</w:t>
      </w:r>
      <w:r>
        <w:rPr>
          <w:rFonts w:hAnsi="Cambria Math"/>
        </w:rPr>
        <w:t>ì</w:t>
      </w:r>
      <w:r>
        <w:rPr>
          <w:rFonts w:hAnsi="Cambria Math"/>
        </w:rPr>
        <w:t xml:space="preserve">nh khi </w:t>
      </w:r>
      <w:r>
        <w:rPr>
          <w:rFonts w:hAnsi="Cambria Math"/>
          <w:i/>
        </w:rPr>
        <w:t>m</w:t>
      </w:r>
      <w:r>
        <w:rPr>
          <w:rFonts w:hAnsi="Cambria Math"/>
        </w:rPr>
        <w:t xml:space="preserve"> = 0,5.</w:t>
      </w:r>
    </w:p>
    <w:p w14:paraId="7DEFAACE" w14:textId="77777777" w:rsidR="00790200" w:rsidRDefault="008B579F">
      <w:pPr>
        <w:numPr>
          <w:ilvl w:val="0"/>
          <w:numId w:val="3"/>
        </w:num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T</w:t>
      </w:r>
      <w:r>
        <w:rPr>
          <w:rFonts w:hAnsi="Cambria Math"/>
        </w:rPr>
        <w:t>ì</w:t>
      </w:r>
      <w:r>
        <w:rPr>
          <w:rFonts w:hAnsi="Cambria Math"/>
        </w:rPr>
        <w:t xml:space="preserve">m </w:t>
      </w:r>
      <w:r>
        <w:rPr>
          <w:rFonts w:hAnsi="Cambria Math"/>
          <w:i/>
        </w:rPr>
        <w:t xml:space="preserve">m </w:t>
      </w:r>
      <w:r>
        <w:rPr>
          <w:rFonts w:hAnsi="Cambria Math"/>
        </w:rPr>
        <w:t>để</w:t>
      </w:r>
      <w:r>
        <w:rPr>
          <w:rFonts w:hAnsi="Cambria Math"/>
        </w:rPr>
        <w:t xml:space="preserve"> ph</w:t>
      </w:r>
      <w:r>
        <w:rPr>
          <w:rFonts w:hAnsi="Cambria Math"/>
        </w:rPr>
        <w:t>ươ</w:t>
      </w:r>
      <w:r>
        <w:rPr>
          <w:rFonts w:hAnsi="Cambria Math"/>
        </w:rPr>
        <w:t>ng tr</w:t>
      </w:r>
      <w:r>
        <w:rPr>
          <w:rFonts w:hAnsi="Cambria Math"/>
        </w:rPr>
        <w:t>ì</w:t>
      </w:r>
      <w:r>
        <w:rPr>
          <w:rFonts w:hAnsi="Cambria Math"/>
        </w:rPr>
        <w:t>nh c</w:t>
      </w:r>
      <w:r>
        <w:rPr>
          <w:rFonts w:hAnsi="Cambria Math"/>
        </w:rPr>
        <w:t>ó</w:t>
      </w:r>
      <w:r>
        <w:rPr>
          <w:rFonts w:hAnsi="Cambria Math"/>
        </w:rPr>
        <w:t xml:space="preserve"> hai nghi</w:t>
      </w:r>
      <w:r>
        <w:rPr>
          <w:rFonts w:hAnsi="Cambria Math"/>
        </w:rPr>
        <w:t>ệ</w:t>
      </w:r>
      <w:r>
        <w:rPr>
          <w:rFonts w:hAnsi="Cambria Math"/>
        </w:rPr>
        <w:t>m tr</w:t>
      </w:r>
      <w:r>
        <w:rPr>
          <w:rFonts w:hAnsi="Cambria Math"/>
        </w:rPr>
        <w:t>á</w:t>
      </w:r>
      <w:r>
        <w:rPr>
          <w:rFonts w:hAnsi="Cambria Math"/>
        </w:rPr>
        <w:t>i d</w:t>
      </w:r>
      <w:r>
        <w:rPr>
          <w:rFonts w:hAnsi="Cambria Math"/>
        </w:rPr>
        <w:t>ấ</w:t>
      </w:r>
      <w:r>
        <w:rPr>
          <w:rFonts w:hAnsi="Cambria Math"/>
        </w:rPr>
        <w:t>u.</w:t>
      </w:r>
    </w:p>
    <w:p w14:paraId="6E78968C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hAnsi="Cambria Math"/>
          <w:b/>
        </w:rPr>
        <w:t>C</w:t>
      </w:r>
      <w:r>
        <w:rPr>
          <w:rFonts w:hAnsi="Cambria Math"/>
          <w:b/>
        </w:rPr>
        <w:t>â</w:t>
      </w:r>
      <w:r>
        <w:rPr>
          <w:rFonts w:hAnsi="Cambria Math"/>
          <w:b/>
        </w:rPr>
        <w:t>u 4.</w:t>
      </w:r>
      <w:r>
        <w:rPr>
          <w:rFonts w:hAnsi="Cambria Math"/>
        </w:rPr>
        <w:t xml:space="preserve"> </w:t>
      </w:r>
      <w:r>
        <w:rPr>
          <w:rFonts w:cs="Times New Roman"/>
          <w:i/>
        </w:rPr>
        <w:t>(2,5 điểm)</w:t>
      </w:r>
    </w:p>
    <w:p w14:paraId="2334607D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Cho tam gi</w:t>
      </w:r>
      <w:r>
        <w:rPr>
          <w:rFonts w:hAnsi="Cambria Math"/>
        </w:rPr>
        <w:t>á</w:t>
      </w:r>
      <w:r>
        <w:rPr>
          <w:rFonts w:hAnsi="Cambria Math"/>
        </w:rPr>
        <w:t xml:space="preserve">c </w:t>
      </w:r>
      <w:r>
        <w:rPr>
          <w:rFonts w:hAnsi="Cambria Math"/>
          <w:i/>
        </w:rPr>
        <w:t>ABC (AB &lt; AC</w:t>
      </w:r>
      <w:r>
        <w:rPr>
          <w:rFonts w:hAnsi="Cambria Math"/>
        </w:rPr>
        <w:t>) n</w:t>
      </w:r>
      <w:r>
        <w:rPr>
          <w:rFonts w:hAnsi="Cambria Math"/>
        </w:rPr>
        <w:t>ộ</w:t>
      </w:r>
      <w:r>
        <w:rPr>
          <w:rFonts w:hAnsi="Cambria Math"/>
        </w:rPr>
        <w:t>i ti</w:t>
      </w:r>
      <w:r>
        <w:rPr>
          <w:rFonts w:hAnsi="Cambria Math"/>
        </w:rPr>
        <w:t>ế</w:t>
      </w:r>
      <w:r>
        <w:rPr>
          <w:rFonts w:hAnsi="Cambria Math"/>
        </w:rPr>
        <w:t xml:space="preserve">p trong </w:t>
      </w:r>
      <w:r>
        <w:rPr>
          <w:rFonts w:hAnsi="Cambria Math"/>
        </w:rPr>
        <w:t>đườ</w:t>
      </w:r>
      <w:r>
        <w:rPr>
          <w:rFonts w:hAnsi="Cambria Math"/>
        </w:rPr>
        <w:t>ng tr</w:t>
      </w:r>
      <w:r>
        <w:rPr>
          <w:rFonts w:hAnsi="Cambria Math"/>
        </w:rPr>
        <w:t>ò</w:t>
      </w:r>
      <w:r>
        <w:rPr>
          <w:rFonts w:hAnsi="Cambria Math"/>
        </w:rPr>
        <w:t>n (</w:t>
      </w:r>
      <w:r>
        <w:rPr>
          <w:rFonts w:hAnsi="Cambria Math"/>
          <w:i/>
        </w:rPr>
        <w:t>O</w:t>
      </w:r>
      <w:r>
        <w:rPr>
          <w:rFonts w:hAnsi="Cambria Math"/>
        </w:rPr>
        <w:t>) t</w:t>
      </w:r>
      <w:r>
        <w:rPr>
          <w:rFonts w:hAnsi="Cambria Math"/>
        </w:rPr>
        <w:t>â</w:t>
      </w:r>
      <w:r>
        <w:rPr>
          <w:rFonts w:hAnsi="Cambria Math"/>
        </w:rPr>
        <w:t xml:space="preserve">m </w:t>
      </w:r>
      <w:r>
        <w:rPr>
          <w:rFonts w:hAnsi="Cambria Math"/>
          <w:i/>
        </w:rPr>
        <w:t>O</w:t>
      </w:r>
      <w:r>
        <w:rPr>
          <w:rFonts w:hAnsi="Cambria Math"/>
        </w:rPr>
        <w:t xml:space="preserve"> </w:t>
      </w:r>
      <w:r>
        <w:rPr>
          <w:rFonts w:hAnsi="Cambria Math"/>
        </w:rPr>
        <w:t>đườ</w:t>
      </w:r>
      <w:r>
        <w:rPr>
          <w:rFonts w:hAnsi="Cambria Math"/>
        </w:rPr>
        <w:t>ng k</w:t>
      </w:r>
      <w:r>
        <w:rPr>
          <w:rFonts w:hAnsi="Cambria Math"/>
        </w:rPr>
        <w:t>í</w:t>
      </w:r>
      <w:r>
        <w:rPr>
          <w:rFonts w:hAnsi="Cambria Math"/>
        </w:rPr>
        <w:t xml:space="preserve">nh </w:t>
      </w:r>
      <w:r>
        <w:rPr>
          <w:rFonts w:hAnsi="Cambria Math"/>
          <w:i/>
        </w:rPr>
        <w:t>BC</w:t>
      </w:r>
      <w:r>
        <w:rPr>
          <w:rFonts w:hAnsi="Cambria Math"/>
        </w:rPr>
        <w:t xml:space="preserve">, </w:t>
      </w:r>
      <w:r>
        <w:rPr>
          <w:rFonts w:hAnsi="Cambria Math"/>
        </w:rPr>
        <w:t>đườ</w:t>
      </w:r>
      <w:r>
        <w:rPr>
          <w:rFonts w:hAnsi="Cambria Math"/>
        </w:rPr>
        <w:t>ng th</w:t>
      </w:r>
      <w:r>
        <w:rPr>
          <w:rFonts w:hAnsi="Cambria Math"/>
        </w:rPr>
        <w:t>ẳ</w:t>
      </w:r>
      <w:r>
        <w:rPr>
          <w:rFonts w:hAnsi="Cambria Math"/>
        </w:rPr>
        <w:t xml:space="preserve">ng qua </w:t>
      </w:r>
      <w:r>
        <w:rPr>
          <w:rFonts w:hAnsi="Cambria Math"/>
          <w:i/>
        </w:rPr>
        <w:t>O</w:t>
      </w:r>
      <w:r>
        <w:rPr>
          <w:rFonts w:hAnsi="Cambria Math"/>
        </w:rPr>
        <w:t xml:space="preserve"> vu</w:t>
      </w:r>
      <w:r>
        <w:rPr>
          <w:rFonts w:hAnsi="Cambria Math"/>
        </w:rPr>
        <w:t>ô</w:t>
      </w:r>
      <w:r>
        <w:rPr>
          <w:rFonts w:hAnsi="Cambria Math"/>
        </w:rPr>
        <w:t>ng g</w:t>
      </w:r>
      <w:r>
        <w:rPr>
          <w:rFonts w:hAnsi="Cambria Math"/>
        </w:rPr>
        <w:t>ó</w:t>
      </w:r>
      <w:r>
        <w:rPr>
          <w:rFonts w:hAnsi="Cambria Math"/>
        </w:rPr>
        <w:t>c v</w:t>
      </w:r>
      <w:r>
        <w:rPr>
          <w:rFonts w:hAnsi="Cambria Math"/>
        </w:rPr>
        <w:t>ớ</w:t>
      </w:r>
      <w:r>
        <w:rPr>
          <w:rFonts w:hAnsi="Cambria Math"/>
        </w:rPr>
        <w:t xml:space="preserve">i </w:t>
      </w:r>
      <w:r>
        <w:rPr>
          <w:rFonts w:hAnsi="Cambria Math"/>
          <w:i/>
        </w:rPr>
        <w:t xml:space="preserve">BC </w:t>
      </w:r>
      <w:r>
        <w:rPr>
          <w:rFonts w:hAnsi="Cambria Math"/>
        </w:rPr>
        <w:t>c</w:t>
      </w:r>
      <w:r>
        <w:rPr>
          <w:rFonts w:hAnsi="Cambria Math"/>
        </w:rPr>
        <w:t>ắ</w:t>
      </w:r>
      <w:r>
        <w:rPr>
          <w:rFonts w:hAnsi="Cambria Math"/>
        </w:rPr>
        <w:t xml:space="preserve">t </w:t>
      </w:r>
      <w:r>
        <w:rPr>
          <w:rFonts w:hAnsi="Cambria Math"/>
          <w:i/>
        </w:rPr>
        <w:t>AC</w:t>
      </w:r>
      <w:r>
        <w:rPr>
          <w:rFonts w:hAnsi="Cambria Math"/>
        </w:rPr>
        <w:t xml:space="preserve"> t</w:t>
      </w:r>
      <w:r>
        <w:rPr>
          <w:rFonts w:hAnsi="Cambria Math"/>
        </w:rPr>
        <w:t>ạ</w:t>
      </w:r>
      <w:r>
        <w:rPr>
          <w:rFonts w:hAnsi="Cambria Math"/>
        </w:rPr>
        <w:t xml:space="preserve">i </w:t>
      </w:r>
      <w:r>
        <w:rPr>
          <w:rFonts w:hAnsi="Cambria Math"/>
          <w:i/>
        </w:rPr>
        <w:t>D</w:t>
      </w:r>
      <w:r>
        <w:rPr>
          <w:rFonts w:hAnsi="Cambria Math"/>
        </w:rPr>
        <w:t>.</w:t>
      </w:r>
    </w:p>
    <w:p w14:paraId="2B6656FB" w14:textId="77777777" w:rsidR="00790200" w:rsidRDefault="008B579F">
      <w:pPr>
        <w:numPr>
          <w:ilvl w:val="0"/>
          <w:numId w:val="4"/>
        </w:num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Ch</w:t>
      </w:r>
      <w:r>
        <w:rPr>
          <w:rFonts w:hAnsi="Cambria Math"/>
        </w:rPr>
        <w:t>ứ</w:t>
      </w:r>
      <w:r>
        <w:rPr>
          <w:rFonts w:hAnsi="Cambria Math"/>
        </w:rPr>
        <w:t>ng minh r</w:t>
      </w:r>
      <w:r>
        <w:rPr>
          <w:rFonts w:hAnsi="Cambria Math"/>
        </w:rPr>
        <w:t>ằ</w:t>
      </w:r>
      <w:r>
        <w:rPr>
          <w:rFonts w:hAnsi="Cambria Math"/>
        </w:rPr>
        <w:t>ng t</w:t>
      </w:r>
      <w:r>
        <w:rPr>
          <w:rFonts w:hAnsi="Cambria Math"/>
        </w:rPr>
        <w:t>ứ</w:t>
      </w:r>
      <w:r>
        <w:rPr>
          <w:rFonts w:hAnsi="Cambria Math"/>
        </w:rPr>
        <w:t xml:space="preserve"> gi</w:t>
      </w:r>
      <w:r>
        <w:rPr>
          <w:rFonts w:hAnsi="Cambria Math"/>
        </w:rPr>
        <w:t>á</w:t>
      </w:r>
      <w:r>
        <w:rPr>
          <w:rFonts w:hAnsi="Cambria Math"/>
        </w:rPr>
        <w:t xml:space="preserve">c </w:t>
      </w:r>
      <w:r>
        <w:rPr>
          <w:rFonts w:hAnsi="Cambria Math"/>
          <w:i/>
        </w:rPr>
        <w:t xml:space="preserve">ABOD </w:t>
      </w:r>
      <w:r>
        <w:rPr>
          <w:rFonts w:hAnsi="Cambria Math"/>
        </w:rPr>
        <w:t>n</w:t>
      </w:r>
      <w:r>
        <w:rPr>
          <w:rFonts w:hAnsi="Cambria Math"/>
        </w:rPr>
        <w:t>ộ</w:t>
      </w:r>
      <w:r>
        <w:rPr>
          <w:rFonts w:hAnsi="Cambria Math"/>
        </w:rPr>
        <w:t>i ti</w:t>
      </w:r>
      <w:r>
        <w:rPr>
          <w:rFonts w:hAnsi="Cambria Math"/>
        </w:rPr>
        <w:t>ế</w:t>
      </w:r>
      <w:r>
        <w:rPr>
          <w:rFonts w:hAnsi="Cambria Math"/>
        </w:rPr>
        <w:t>p.</w:t>
      </w:r>
    </w:p>
    <w:p w14:paraId="10239E2C" w14:textId="77777777" w:rsidR="00790200" w:rsidRDefault="008B579F">
      <w:pPr>
        <w:numPr>
          <w:ilvl w:val="0"/>
          <w:numId w:val="4"/>
        </w:num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Ti</w:t>
      </w:r>
      <w:r>
        <w:rPr>
          <w:rFonts w:hAnsi="Cambria Math"/>
        </w:rPr>
        <w:t>ế</w:t>
      </w:r>
      <w:r>
        <w:rPr>
          <w:rFonts w:hAnsi="Cambria Math"/>
        </w:rPr>
        <w:t>p tuy</w:t>
      </w:r>
      <w:r>
        <w:rPr>
          <w:rFonts w:hAnsi="Cambria Math"/>
        </w:rPr>
        <w:t>ế</w:t>
      </w:r>
      <w:r>
        <w:rPr>
          <w:rFonts w:hAnsi="Cambria Math"/>
        </w:rPr>
        <w:t>n t</w:t>
      </w:r>
      <w:r>
        <w:rPr>
          <w:rFonts w:hAnsi="Cambria Math"/>
        </w:rPr>
        <w:t>ạ</w:t>
      </w:r>
      <w:r>
        <w:rPr>
          <w:rFonts w:hAnsi="Cambria Math"/>
        </w:rPr>
        <w:t xml:space="preserve">i </w:t>
      </w:r>
      <w:r>
        <w:rPr>
          <w:rFonts w:hAnsi="Cambria Math"/>
        </w:rPr>
        <w:t>đ</w:t>
      </w:r>
      <w:r>
        <w:rPr>
          <w:rFonts w:hAnsi="Cambria Math"/>
        </w:rPr>
        <w:t>i</w:t>
      </w:r>
      <w:r>
        <w:rPr>
          <w:rFonts w:hAnsi="Cambria Math"/>
        </w:rPr>
        <w:t>ể</w:t>
      </w:r>
      <w:r>
        <w:rPr>
          <w:rFonts w:hAnsi="Cambria Math"/>
        </w:rPr>
        <w:t xml:space="preserve">m </w:t>
      </w:r>
      <w:r>
        <w:rPr>
          <w:rFonts w:hAnsi="Cambria Math"/>
          <w:i/>
        </w:rPr>
        <w:t>A</w:t>
      </w:r>
      <w:r>
        <w:rPr>
          <w:rFonts w:hAnsi="Cambria Math"/>
        </w:rPr>
        <w:t xml:space="preserve"> v</w:t>
      </w:r>
      <w:r>
        <w:rPr>
          <w:rFonts w:hAnsi="Cambria Math"/>
        </w:rPr>
        <w:t>ớ</w:t>
      </w:r>
      <w:r>
        <w:rPr>
          <w:rFonts w:hAnsi="Cambria Math"/>
        </w:rPr>
        <w:t xml:space="preserve">i </w:t>
      </w:r>
      <w:r>
        <w:rPr>
          <w:rFonts w:hAnsi="Cambria Math"/>
        </w:rPr>
        <w:t>đườ</w:t>
      </w:r>
      <w:r>
        <w:rPr>
          <w:rFonts w:hAnsi="Cambria Math"/>
        </w:rPr>
        <w:t>ng tr</w:t>
      </w:r>
      <w:r>
        <w:rPr>
          <w:rFonts w:hAnsi="Cambria Math"/>
        </w:rPr>
        <w:t>ò</w:t>
      </w:r>
      <w:r>
        <w:rPr>
          <w:rFonts w:hAnsi="Cambria Math"/>
        </w:rPr>
        <w:t>n (</w:t>
      </w:r>
      <w:r>
        <w:rPr>
          <w:rFonts w:hAnsi="Cambria Math"/>
          <w:i/>
        </w:rPr>
        <w:t>O</w:t>
      </w:r>
      <w:r>
        <w:rPr>
          <w:rFonts w:hAnsi="Cambria Math"/>
        </w:rPr>
        <w:t>) c</w:t>
      </w:r>
      <w:r>
        <w:rPr>
          <w:rFonts w:hAnsi="Cambria Math"/>
        </w:rPr>
        <w:t>ắ</w:t>
      </w:r>
      <w:r>
        <w:rPr>
          <w:rFonts w:hAnsi="Cambria Math"/>
        </w:rPr>
        <w:t xml:space="preserve">t </w:t>
      </w:r>
      <w:r>
        <w:rPr>
          <w:rFonts w:hAnsi="Cambria Math"/>
        </w:rPr>
        <w:t>đườ</w:t>
      </w:r>
      <w:r>
        <w:rPr>
          <w:rFonts w:hAnsi="Cambria Math"/>
        </w:rPr>
        <w:t>ng th</w:t>
      </w:r>
      <w:r>
        <w:rPr>
          <w:rFonts w:hAnsi="Cambria Math"/>
        </w:rPr>
        <w:t>ẳ</w:t>
      </w:r>
      <w:r>
        <w:rPr>
          <w:rFonts w:hAnsi="Cambria Math"/>
        </w:rPr>
        <w:t xml:space="preserve">ng </w:t>
      </w:r>
      <w:r>
        <w:rPr>
          <w:rFonts w:hAnsi="Cambria Math"/>
          <w:i/>
        </w:rPr>
        <w:t>BC</w:t>
      </w:r>
      <w:r>
        <w:rPr>
          <w:rFonts w:hAnsi="Cambria Math"/>
        </w:rPr>
        <w:t xml:space="preserve"> t</w:t>
      </w:r>
      <w:r>
        <w:rPr>
          <w:rFonts w:hAnsi="Cambria Math"/>
        </w:rPr>
        <w:t>ạ</w:t>
      </w:r>
      <w:r>
        <w:rPr>
          <w:rFonts w:hAnsi="Cambria Math"/>
        </w:rPr>
        <w:t xml:space="preserve">i </w:t>
      </w:r>
      <w:r>
        <w:rPr>
          <w:rFonts w:hAnsi="Cambria Math"/>
        </w:rPr>
        <w:t>đ</w:t>
      </w:r>
      <w:r>
        <w:rPr>
          <w:rFonts w:hAnsi="Cambria Math"/>
        </w:rPr>
        <w:t>i</w:t>
      </w:r>
      <w:r>
        <w:rPr>
          <w:rFonts w:hAnsi="Cambria Math"/>
        </w:rPr>
        <w:t>ể</w:t>
      </w:r>
      <w:r>
        <w:rPr>
          <w:rFonts w:hAnsi="Cambria Math"/>
        </w:rPr>
        <w:t xml:space="preserve">m </w:t>
      </w:r>
      <w:r>
        <w:rPr>
          <w:rFonts w:hAnsi="Cambria Math"/>
          <w:i/>
        </w:rPr>
        <w:t>P</w:t>
      </w:r>
      <w:r>
        <w:rPr>
          <w:rFonts w:hAnsi="Cambria Math"/>
        </w:rPr>
        <w:t xml:space="preserve">, cho </w:t>
      </w:r>
    </w:p>
    <w:p w14:paraId="4177C04C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hAnsi="Cambria Math"/>
          <w:i/>
        </w:rPr>
        <w:t xml:space="preserve">PB </w:t>
      </w:r>
      <w:r>
        <w:rPr>
          <w:rFonts w:hAnsi="Cambria Math"/>
        </w:rPr>
        <w:t xml:space="preserve">= </w:t>
      </w:r>
      <w:r>
        <w:rPr>
          <w:rFonts w:hAnsi="Cambria Math"/>
          <w:i/>
        </w:rPr>
        <w:t>BO</w:t>
      </w:r>
      <w:r>
        <w:rPr>
          <w:rFonts w:hAnsi="Cambria Math"/>
        </w:rPr>
        <w:t xml:space="preserve"> = 2cm. T</w:t>
      </w:r>
      <w:r>
        <w:rPr>
          <w:rFonts w:hAnsi="Cambria Math"/>
        </w:rPr>
        <w:t>í</w:t>
      </w:r>
      <w:r>
        <w:rPr>
          <w:rFonts w:hAnsi="Cambria Math"/>
        </w:rPr>
        <w:t xml:space="preserve">nh </w:t>
      </w:r>
      <w:r>
        <w:rPr>
          <w:rFonts w:hAnsi="Cambria Math"/>
        </w:rPr>
        <w:t>độ</w:t>
      </w:r>
      <w:r>
        <w:rPr>
          <w:rFonts w:hAnsi="Cambria Math"/>
        </w:rPr>
        <w:t xml:space="preserve"> d</w:t>
      </w:r>
      <w:r>
        <w:rPr>
          <w:rFonts w:hAnsi="Cambria Math"/>
        </w:rPr>
        <w:t>à</w:t>
      </w:r>
      <w:r>
        <w:rPr>
          <w:rFonts w:hAnsi="Cambria Math"/>
        </w:rPr>
        <w:t xml:space="preserve">i </w:t>
      </w:r>
      <w:r>
        <w:rPr>
          <w:rFonts w:hAnsi="Cambria Math"/>
        </w:rPr>
        <w:t>đ</w:t>
      </w:r>
      <w:r>
        <w:rPr>
          <w:rFonts w:hAnsi="Cambria Math"/>
        </w:rPr>
        <w:t>o</w:t>
      </w:r>
      <w:r>
        <w:rPr>
          <w:rFonts w:hAnsi="Cambria Math"/>
        </w:rPr>
        <w:t>ạ</w:t>
      </w:r>
      <w:r>
        <w:rPr>
          <w:rFonts w:hAnsi="Cambria Math"/>
        </w:rPr>
        <w:t xml:space="preserve">n </w:t>
      </w:r>
      <w:r>
        <w:rPr>
          <w:rFonts w:hAnsi="Cambria Math"/>
          <w:i/>
        </w:rPr>
        <w:t>PA</w:t>
      </w:r>
      <w:r>
        <w:rPr>
          <w:rFonts w:hAnsi="Cambria Math"/>
        </w:rPr>
        <w:t xml:space="preserve"> v</w:t>
      </w:r>
      <w:r>
        <w:rPr>
          <w:rFonts w:hAnsi="Cambria Math"/>
        </w:rPr>
        <w:t>à</w:t>
      </w:r>
      <w:r>
        <w:rPr>
          <w:rFonts w:hAnsi="Cambria Math"/>
        </w:rPr>
        <w:t xml:space="preserve"> s</w:t>
      </w:r>
      <w:r>
        <w:rPr>
          <w:rFonts w:hAnsi="Cambria Math"/>
        </w:rPr>
        <w:t>ố</w:t>
      </w:r>
      <w:r>
        <w:rPr>
          <w:rFonts w:hAnsi="Cambria Math"/>
        </w:rPr>
        <w:t xml:space="preserve"> </w:t>
      </w:r>
      <w:r>
        <w:rPr>
          <w:rFonts w:hAnsi="Cambria Math"/>
        </w:rPr>
        <w:t>đ</w:t>
      </w:r>
      <w:r>
        <w:rPr>
          <w:rFonts w:hAnsi="Cambria Math"/>
        </w:rPr>
        <w:t>o g</w:t>
      </w:r>
      <w:r>
        <w:rPr>
          <w:rFonts w:hAnsi="Cambria Math"/>
        </w:rPr>
        <w:t>ó</w:t>
      </w:r>
      <w:r>
        <w:rPr>
          <w:rFonts w:hAnsi="Cambria Math"/>
        </w:rPr>
        <w:t xml:space="preserve">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APC</m:t>
            </m:r>
          </m:e>
        </m:acc>
        <m:r>
          <w:rPr>
            <w:rFonts w:ascii="Cambria Math" w:hAnsi="Cambria Math"/>
          </w:rPr>
          <m:t>.</m:t>
        </m:r>
      </m:oMath>
    </w:p>
    <w:p w14:paraId="2A18F3EF" w14:textId="77777777" w:rsidR="00790200" w:rsidRDefault="008B579F">
      <w:pPr>
        <w:numPr>
          <w:ilvl w:val="0"/>
          <w:numId w:val="4"/>
        </w:num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Ch</w:t>
      </w:r>
      <w:r>
        <w:rPr>
          <w:rFonts w:hAnsi="Cambria Math"/>
        </w:rPr>
        <w:t>ứ</w:t>
      </w:r>
      <w:r>
        <w:rPr>
          <w:rFonts w:hAnsi="Cambria Math"/>
        </w:rPr>
        <w:t>ng minh r</w:t>
      </w:r>
      <w:r>
        <w:rPr>
          <w:rFonts w:hAnsi="Cambria Math"/>
        </w:rPr>
        <w:t>ằ</w:t>
      </w:r>
      <w:r>
        <w:rPr>
          <w:rFonts w:hAnsi="Cambria Math"/>
        </w:rPr>
        <w:t xml:space="preserve">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PB</m:t>
            </m:r>
          </m:num>
          <m:den>
            <m:r>
              <w:rPr>
                <w:rFonts w:ascii="Cambria Math" w:hAnsi="Cambria Math"/>
              </w:rPr>
              <m:t>PC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hAnsi="Cambria Math"/>
        </w:rPr>
        <w:t>.</w:t>
      </w:r>
    </w:p>
    <w:p w14:paraId="1A52E6E0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hAnsi="Cambria Math"/>
          <w:b/>
        </w:rPr>
        <w:t>C</w:t>
      </w:r>
      <w:r>
        <w:rPr>
          <w:rFonts w:hAnsi="Cambria Math"/>
          <w:b/>
        </w:rPr>
        <w:t>â</w:t>
      </w:r>
      <w:r>
        <w:rPr>
          <w:rFonts w:hAnsi="Cambria Math"/>
          <w:b/>
        </w:rPr>
        <w:t>u 5.</w:t>
      </w:r>
      <w:r>
        <w:rPr>
          <w:rFonts w:hAnsi="Cambria Math"/>
        </w:rPr>
        <w:t xml:space="preserve"> </w:t>
      </w:r>
      <w:r>
        <w:rPr>
          <w:rFonts w:cs="Times New Roman"/>
          <w:i/>
        </w:rPr>
        <w:t>(1,0 điểm)</w:t>
      </w:r>
    </w:p>
    <w:p w14:paraId="796FEB0D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ab/>
        <w:t>C</w:t>
      </w:r>
      <w:r>
        <w:rPr>
          <w:rFonts w:hAnsi="Cambria Math"/>
        </w:rPr>
        <w:t>â</w:t>
      </w:r>
      <w:r>
        <w:rPr>
          <w:rFonts w:hAnsi="Cambria Math"/>
        </w:rPr>
        <w:t>y b</w:t>
      </w:r>
      <w:r>
        <w:rPr>
          <w:rFonts w:hAnsi="Cambria Math"/>
        </w:rPr>
        <w:t>ạ</w:t>
      </w:r>
      <w:r>
        <w:rPr>
          <w:rFonts w:hAnsi="Cambria Math"/>
        </w:rPr>
        <w:t xml:space="preserve">ch </w:t>
      </w:r>
      <w:r>
        <w:rPr>
          <w:rFonts w:hAnsi="Cambria Math"/>
        </w:rPr>
        <w:t>đà</w:t>
      </w:r>
      <w:r>
        <w:rPr>
          <w:rFonts w:hAnsi="Cambria Math"/>
        </w:rPr>
        <w:t>n m</w:t>
      </w:r>
      <w:r>
        <w:rPr>
          <w:rFonts w:hAnsi="Cambria Math"/>
        </w:rPr>
        <w:t>ỗ</w:t>
      </w:r>
      <w:r>
        <w:rPr>
          <w:rFonts w:hAnsi="Cambria Math"/>
        </w:rPr>
        <w:t>i n</w:t>
      </w:r>
      <w:r>
        <w:rPr>
          <w:rFonts w:hAnsi="Cambria Math"/>
        </w:rPr>
        <w:t>ă</w:t>
      </w:r>
      <w:r>
        <w:rPr>
          <w:rFonts w:hAnsi="Cambria Math"/>
        </w:rPr>
        <w:t>m cao th</w:t>
      </w:r>
      <w:r>
        <w:rPr>
          <w:rFonts w:hAnsi="Cambria Math"/>
        </w:rPr>
        <w:t>ê</w:t>
      </w:r>
      <w:r>
        <w:rPr>
          <w:rFonts w:hAnsi="Cambria Math"/>
        </w:rPr>
        <w:t>m 1m, c</w:t>
      </w:r>
      <w:r>
        <w:rPr>
          <w:rFonts w:hAnsi="Cambria Math"/>
        </w:rPr>
        <w:t>â</w:t>
      </w:r>
      <w:r>
        <w:rPr>
          <w:rFonts w:hAnsi="Cambria Math"/>
        </w:rPr>
        <w:t>y ph</w:t>
      </w:r>
      <w:r>
        <w:rPr>
          <w:rFonts w:hAnsi="Cambria Math"/>
        </w:rPr>
        <w:t>ượ</w:t>
      </w:r>
      <w:r>
        <w:rPr>
          <w:rFonts w:hAnsi="Cambria Math"/>
        </w:rPr>
        <w:t>ng m</w:t>
      </w:r>
      <w:r>
        <w:rPr>
          <w:rFonts w:hAnsi="Cambria Math"/>
        </w:rPr>
        <w:t>ỗ</w:t>
      </w:r>
      <w:r>
        <w:rPr>
          <w:rFonts w:hAnsi="Cambria Math"/>
        </w:rPr>
        <w:t>i n</w:t>
      </w:r>
      <w:r>
        <w:rPr>
          <w:rFonts w:hAnsi="Cambria Math"/>
        </w:rPr>
        <w:t>ă</w:t>
      </w:r>
      <w:r>
        <w:rPr>
          <w:rFonts w:hAnsi="Cambria Math"/>
        </w:rPr>
        <w:t>m cao th</w:t>
      </w:r>
      <w:r>
        <w:rPr>
          <w:rFonts w:hAnsi="Cambria Math"/>
        </w:rPr>
        <w:t>ê</w:t>
      </w:r>
      <w:r>
        <w:rPr>
          <w:rFonts w:hAnsi="Cambria Math"/>
        </w:rPr>
        <w:t>m 50cm. L</w:t>
      </w:r>
      <w:r>
        <w:rPr>
          <w:rFonts w:hAnsi="Cambria Math"/>
        </w:rPr>
        <w:t>ú</w:t>
      </w:r>
      <w:r>
        <w:rPr>
          <w:rFonts w:hAnsi="Cambria Math"/>
        </w:rPr>
        <w:t>c m</w:t>
      </w:r>
      <w:r>
        <w:rPr>
          <w:rFonts w:hAnsi="Cambria Math"/>
        </w:rPr>
        <w:t>ớ</w:t>
      </w:r>
      <w:r>
        <w:rPr>
          <w:rFonts w:hAnsi="Cambria Math"/>
        </w:rPr>
        <w:t>i v</w:t>
      </w:r>
      <w:r>
        <w:rPr>
          <w:rFonts w:hAnsi="Cambria Math"/>
        </w:rPr>
        <w:t>à</w:t>
      </w:r>
      <w:r>
        <w:rPr>
          <w:rFonts w:hAnsi="Cambria Math"/>
        </w:rPr>
        <w:t>o tr</w:t>
      </w:r>
      <w:r>
        <w:rPr>
          <w:rFonts w:hAnsi="Cambria Math"/>
        </w:rPr>
        <w:t>ườ</w:t>
      </w:r>
      <w:r>
        <w:rPr>
          <w:rFonts w:hAnsi="Cambria Math"/>
        </w:rPr>
        <w:t>ng h</w:t>
      </w:r>
      <w:r>
        <w:rPr>
          <w:rFonts w:hAnsi="Cambria Math"/>
        </w:rPr>
        <w:t>ọ</w:t>
      </w:r>
      <w:r>
        <w:rPr>
          <w:rFonts w:hAnsi="Cambria Math"/>
        </w:rPr>
        <w:t>c, c</w:t>
      </w:r>
      <w:r>
        <w:rPr>
          <w:rFonts w:hAnsi="Cambria Math"/>
        </w:rPr>
        <w:t>â</w:t>
      </w:r>
      <w:r>
        <w:rPr>
          <w:rFonts w:hAnsi="Cambria Math"/>
        </w:rPr>
        <w:t>y b</w:t>
      </w:r>
      <w:r>
        <w:rPr>
          <w:rFonts w:hAnsi="Cambria Math"/>
        </w:rPr>
        <w:t>ạ</w:t>
      </w:r>
      <w:r>
        <w:rPr>
          <w:rFonts w:hAnsi="Cambria Math"/>
        </w:rPr>
        <w:t xml:space="preserve">ch </w:t>
      </w:r>
      <w:r>
        <w:rPr>
          <w:rFonts w:hAnsi="Cambria Math"/>
        </w:rPr>
        <w:t>đà</w:t>
      </w:r>
      <w:r>
        <w:rPr>
          <w:rFonts w:hAnsi="Cambria Math"/>
        </w:rPr>
        <w:t>n cao 1m v</w:t>
      </w:r>
      <w:r>
        <w:rPr>
          <w:rFonts w:hAnsi="Cambria Math"/>
        </w:rPr>
        <w:t>à</w:t>
      </w:r>
      <w:r>
        <w:rPr>
          <w:rFonts w:hAnsi="Cambria Math"/>
        </w:rPr>
        <w:t xml:space="preserve"> c</w:t>
      </w:r>
      <w:r>
        <w:rPr>
          <w:rFonts w:hAnsi="Cambria Math"/>
        </w:rPr>
        <w:t>â</w:t>
      </w:r>
      <w:r>
        <w:rPr>
          <w:rFonts w:hAnsi="Cambria Math"/>
        </w:rPr>
        <w:t>y ph</w:t>
      </w:r>
      <w:r>
        <w:rPr>
          <w:rFonts w:hAnsi="Cambria Math"/>
        </w:rPr>
        <w:t>ươ</w:t>
      </w:r>
      <w:r>
        <w:rPr>
          <w:rFonts w:hAnsi="Cambria Math"/>
        </w:rPr>
        <w:t>ng cao 3m. Gi</w:t>
      </w:r>
      <w:r>
        <w:rPr>
          <w:rFonts w:hAnsi="Cambria Math"/>
        </w:rPr>
        <w:t>ả</w:t>
      </w:r>
      <w:r>
        <w:rPr>
          <w:rFonts w:hAnsi="Cambria Math"/>
        </w:rPr>
        <w:t xml:space="preserve"> s</w:t>
      </w:r>
      <w:r>
        <w:rPr>
          <w:rFonts w:hAnsi="Cambria Math"/>
        </w:rPr>
        <w:t>ử</w:t>
      </w:r>
      <w:r>
        <w:rPr>
          <w:rFonts w:hAnsi="Cambria Math"/>
        </w:rPr>
        <w:t xml:space="preserve"> r</w:t>
      </w:r>
      <w:r>
        <w:rPr>
          <w:rFonts w:hAnsi="Cambria Math"/>
        </w:rPr>
        <w:t>ằ</w:t>
      </w:r>
      <w:r>
        <w:rPr>
          <w:rFonts w:hAnsi="Cambria Math"/>
        </w:rPr>
        <w:t>ng t</w:t>
      </w:r>
      <w:r>
        <w:rPr>
          <w:rFonts w:hAnsi="Cambria Math"/>
        </w:rPr>
        <w:t>ố</w:t>
      </w:r>
      <w:r>
        <w:rPr>
          <w:rFonts w:hAnsi="Cambria Math"/>
        </w:rPr>
        <w:t xml:space="preserve">c </w:t>
      </w:r>
      <w:r>
        <w:rPr>
          <w:rFonts w:hAnsi="Cambria Math"/>
        </w:rPr>
        <w:t>độ</w:t>
      </w:r>
      <w:r>
        <w:rPr>
          <w:rFonts w:hAnsi="Cambria Math"/>
        </w:rPr>
        <w:t xml:space="preserve"> t</w:t>
      </w:r>
      <w:r>
        <w:rPr>
          <w:rFonts w:hAnsi="Cambria Math"/>
        </w:rPr>
        <w:t>ă</w:t>
      </w:r>
      <w:r>
        <w:rPr>
          <w:rFonts w:hAnsi="Cambria Math"/>
        </w:rPr>
        <w:t>ng tr</w:t>
      </w:r>
      <w:r>
        <w:rPr>
          <w:rFonts w:hAnsi="Cambria Math"/>
        </w:rPr>
        <w:t>ưở</w:t>
      </w:r>
      <w:r>
        <w:rPr>
          <w:rFonts w:hAnsi="Cambria Math"/>
        </w:rPr>
        <w:t>ng chi</w:t>
      </w:r>
      <w:r>
        <w:rPr>
          <w:rFonts w:hAnsi="Cambria Math"/>
        </w:rPr>
        <w:t>ề</w:t>
      </w:r>
      <w:r>
        <w:rPr>
          <w:rFonts w:hAnsi="Cambria Math"/>
        </w:rPr>
        <w:t>u cao c</w:t>
      </w:r>
      <w:r>
        <w:rPr>
          <w:rFonts w:hAnsi="Cambria Math"/>
        </w:rPr>
        <w:t>ủ</w:t>
      </w:r>
      <w:r>
        <w:rPr>
          <w:rFonts w:hAnsi="Cambria Math"/>
        </w:rPr>
        <w:t>a hai lo</w:t>
      </w:r>
      <w:r>
        <w:rPr>
          <w:rFonts w:hAnsi="Cambria Math"/>
        </w:rPr>
        <w:t>ạ</w:t>
      </w:r>
      <w:r>
        <w:rPr>
          <w:rFonts w:hAnsi="Cambria Math"/>
        </w:rPr>
        <w:t>i c</w:t>
      </w:r>
      <w:r>
        <w:rPr>
          <w:rFonts w:hAnsi="Cambria Math"/>
        </w:rPr>
        <w:t>â</w:t>
      </w:r>
      <w:r>
        <w:rPr>
          <w:rFonts w:hAnsi="Cambria Math"/>
        </w:rPr>
        <w:t>y kh</w:t>
      </w:r>
      <w:r>
        <w:rPr>
          <w:rFonts w:hAnsi="Cambria Math"/>
        </w:rPr>
        <w:t>ô</w:t>
      </w:r>
      <w:r>
        <w:rPr>
          <w:rFonts w:hAnsi="Cambria Math"/>
        </w:rPr>
        <w:t xml:space="preserve">ng </w:t>
      </w:r>
      <w:r>
        <w:rPr>
          <w:rFonts w:hAnsi="Cambria Math"/>
        </w:rPr>
        <w:t>đổ</w:t>
      </w:r>
      <w:r>
        <w:rPr>
          <w:rFonts w:hAnsi="Cambria Math"/>
        </w:rPr>
        <w:t>i qua c</w:t>
      </w:r>
      <w:r>
        <w:rPr>
          <w:rFonts w:hAnsi="Cambria Math"/>
        </w:rPr>
        <w:t>á</w:t>
      </w:r>
      <w:r>
        <w:rPr>
          <w:rFonts w:hAnsi="Cambria Math"/>
        </w:rPr>
        <w:t>c n</w:t>
      </w:r>
      <w:r>
        <w:rPr>
          <w:rFonts w:hAnsi="Cambria Math"/>
        </w:rPr>
        <w:t>ă</w:t>
      </w:r>
      <w:r>
        <w:rPr>
          <w:rFonts w:hAnsi="Cambria Math"/>
        </w:rPr>
        <w:t>m.</w:t>
      </w:r>
    </w:p>
    <w:p w14:paraId="55993D18" w14:textId="77777777" w:rsidR="00790200" w:rsidRDefault="008B579F">
      <w:pPr>
        <w:numPr>
          <w:ilvl w:val="0"/>
          <w:numId w:val="5"/>
        </w:num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Vi</w:t>
      </w:r>
      <w:r>
        <w:rPr>
          <w:rFonts w:hAnsi="Cambria Math"/>
        </w:rPr>
        <w:t>ế</w:t>
      </w:r>
      <w:r>
        <w:rPr>
          <w:rFonts w:hAnsi="Cambria Math"/>
        </w:rPr>
        <w:t>t h</w:t>
      </w:r>
      <w:r>
        <w:rPr>
          <w:rFonts w:hAnsi="Cambria Math"/>
        </w:rPr>
        <w:t>à</w:t>
      </w:r>
      <w:r>
        <w:rPr>
          <w:rFonts w:hAnsi="Cambria Math"/>
        </w:rPr>
        <w:t>m s</w:t>
      </w:r>
      <w:r>
        <w:rPr>
          <w:rFonts w:hAnsi="Cambria Math"/>
        </w:rPr>
        <w:t>ố</w:t>
      </w:r>
      <w:r>
        <w:rPr>
          <w:rFonts w:hAnsi="Cambria Math"/>
        </w:rPr>
        <w:t xml:space="preserve"> bi</w:t>
      </w:r>
      <w:r>
        <w:rPr>
          <w:rFonts w:hAnsi="Cambria Math"/>
        </w:rPr>
        <w:t>ể</w:t>
      </w:r>
      <w:r>
        <w:rPr>
          <w:rFonts w:hAnsi="Cambria Math"/>
        </w:rPr>
        <w:t>u di</w:t>
      </w:r>
      <w:r>
        <w:rPr>
          <w:rFonts w:hAnsi="Cambria Math"/>
        </w:rPr>
        <w:t>ễ</w:t>
      </w:r>
      <w:r>
        <w:rPr>
          <w:rFonts w:hAnsi="Cambria Math"/>
        </w:rPr>
        <w:t>n chi</w:t>
      </w:r>
      <w:r>
        <w:rPr>
          <w:rFonts w:hAnsi="Cambria Math"/>
        </w:rPr>
        <w:t>ề</w:t>
      </w:r>
      <w:r>
        <w:rPr>
          <w:rFonts w:hAnsi="Cambria Math"/>
        </w:rPr>
        <w:t>u cao m</w:t>
      </w:r>
      <w:r>
        <w:rPr>
          <w:rFonts w:hAnsi="Cambria Math"/>
        </w:rPr>
        <w:t>ỗ</w:t>
      </w:r>
      <w:r>
        <w:rPr>
          <w:rFonts w:hAnsi="Cambria Math"/>
        </w:rPr>
        <w:t>i lo</w:t>
      </w:r>
      <w:r>
        <w:rPr>
          <w:rFonts w:hAnsi="Cambria Math"/>
        </w:rPr>
        <w:t>ạ</w:t>
      </w:r>
      <w:r>
        <w:rPr>
          <w:rFonts w:hAnsi="Cambria Math"/>
        </w:rPr>
        <w:t>i c</w:t>
      </w:r>
      <w:r>
        <w:rPr>
          <w:rFonts w:hAnsi="Cambria Math"/>
        </w:rPr>
        <w:t>â</w:t>
      </w:r>
      <w:r>
        <w:rPr>
          <w:rFonts w:hAnsi="Cambria Math"/>
        </w:rPr>
        <w:t>y theo s</w:t>
      </w:r>
      <w:r>
        <w:rPr>
          <w:rFonts w:hAnsi="Cambria Math"/>
        </w:rPr>
        <w:t>ố</w:t>
      </w:r>
      <w:r>
        <w:rPr>
          <w:rFonts w:hAnsi="Cambria Math"/>
        </w:rPr>
        <w:t xml:space="preserve"> n</w:t>
      </w:r>
      <w:r>
        <w:rPr>
          <w:rFonts w:hAnsi="Cambria Math"/>
        </w:rPr>
        <w:t>ă</w:t>
      </w:r>
      <w:r>
        <w:rPr>
          <w:rFonts w:hAnsi="Cambria Math"/>
        </w:rPr>
        <w:t>m t</w:t>
      </w:r>
      <w:r>
        <w:rPr>
          <w:rFonts w:hAnsi="Cambria Math"/>
        </w:rPr>
        <w:t>í</w:t>
      </w:r>
      <w:r>
        <w:rPr>
          <w:rFonts w:hAnsi="Cambria Math"/>
        </w:rPr>
        <w:t>nh t</w:t>
      </w:r>
      <w:r>
        <w:rPr>
          <w:rFonts w:hAnsi="Cambria Math"/>
        </w:rPr>
        <w:t>ừ</w:t>
      </w:r>
      <w:r>
        <w:rPr>
          <w:rFonts w:hAnsi="Cambria Math"/>
        </w:rPr>
        <w:t xml:space="preserve"> l</w:t>
      </w:r>
      <w:r>
        <w:rPr>
          <w:rFonts w:hAnsi="Cambria Math"/>
        </w:rPr>
        <w:t>ú</w:t>
      </w:r>
      <w:r>
        <w:rPr>
          <w:rFonts w:hAnsi="Cambria Math"/>
        </w:rPr>
        <w:t>c m</w:t>
      </w:r>
      <w:r>
        <w:rPr>
          <w:rFonts w:hAnsi="Cambria Math"/>
        </w:rPr>
        <w:t>ớ</w:t>
      </w:r>
      <w:r>
        <w:rPr>
          <w:rFonts w:hAnsi="Cambria Math"/>
        </w:rPr>
        <w:t>i v</w:t>
      </w:r>
      <w:r>
        <w:rPr>
          <w:rFonts w:hAnsi="Cambria Math"/>
        </w:rPr>
        <w:t>à</w:t>
      </w:r>
      <w:r>
        <w:rPr>
          <w:rFonts w:hAnsi="Cambria Math"/>
        </w:rPr>
        <w:t>o tr</w:t>
      </w:r>
      <w:r>
        <w:rPr>
          <w:rFonts w:hAnsi="Cambria Math"/>
        </w:rPr>
        <w:t>ườ</w:t>
      </w:r>
      <w:r>
        <w:rPr>
          <w:rFonts w:hAnsi="Cambria Math"/>
        </w:rPr>
        <w:t>ng.</w:t>
      </w:r>
    </w:p>
    <w:p w14:paraId="72C9A6CB" w14:textId="77777777" w:rsidR="00790200" w:rsidRDefault="008B579F">
      <w:pPr>
        <w:numPr>
          <w:ilvl w:val="0"/>
          <w:numId w:val="5"/>
        </w:num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Sau bao nhi</w:t>
      </w:r>
      <w:r>
        <w:rPr>
          <w:rFonts w:hAnsi="Cambria Math"/>
        </w:rPr>
        <w:t>ê</w:t>
      </w:r>
      <w:r>
        <w:rPr>
          <w:rFonts w:hAnsi="Cambria Math"/>
        </w:rPr>
        <w:t>u n</w:t>
      </w:r>
      <w:r>
        <w:rPr>
          <w:rFonts w:hAnsi="Cambria Math"/>
        </w:rPr>
        <w:t>ă</w:t>
      </w:r>
      <w:r>
        <w:rPr>
          <w:rFonts w:hAnsi="Cambria Math"/>
        </w:rPr>
        <w:t>m so v</w:t>
      </w:r>
      <w:r>
        <w:rPr>
          <w:rFonts w:hAnsi="Cambria Math"/>
        </w:rPr>
        <w:t>ớ</w:t>
      </w:r>
      <w:r>
        <w:rPr>
          <w:rFonts w:hAnsi="Cambria Math"/>
        </w:rPr>
        <w:t>i l</w:t>
      </w:r>
      <w:r>
        <w:rPr>
          <w:rFonts w:hAnsi="Cambria Math"/>
        </w:rPr>
        <w:t>ú</w:t>
      </w:r>
      <w:r>
        <w:rPr>
          <w:rFonts w:hAnsi="Cambria Math"/>
        </w:rPr>
        <w:t>c m</w:t>
      </w:r>
      <w:r>
        <w:rPr>
          <w:rFonts w:hAnsi="Cambria Math"/>
        </w:rPr>
        <w:t>ớ</w:t>
      </w:r>
      <w:r>
        <w:rPr>
          <w:rFonts w:hAnsi="Cambria Math"/>
        </w:rPr>
        <w:t>i v</w:t>
      </w:r>
      <w:r>
        <w:rPr>
          <w:rFonts w:hAnsi="Cambria Math"/>
        </w:rPr>
        <w:t>à</w:t>
      </w:r>
      <w:r>
        <w:rPr>
          <w:rFonts w:hAnsi="Cambria Math"/>
        </w:rPr>
        <w:t>o tr</w:t>
      </w:r>
      <w:r>
        <w:rPr>
          <w:rFonts w:hAnsi="Cambria Math"/>
        </w:rPr>
        <w:t>ườ</w:t>
      </w:r>
      <w:r>
        <w:rPr>
          <w:rFonts w:hAnsi="Cambria Math"/>
        </w:rPr>
        <w:t>ng th</w:t>
      </w:r>
      <w:r>
        <w:rPr>
          <w:rFonts w:hAnsi="Cambria Math"/>
        </w:rPr>
        <w:t>ì</w:t>
      </w:r>
      <w:r>
        <w:rPr>
          <w:rFonts w:hAnsi="Cambria Math"/>
        </w:rPr>
        <w:t xml:space="preserve"> c</w:t>
      </w:r>
      <w:r>
        <w:rPr>
          <w:rFonts w:hAnsi="Cambria Math"/>
        </w:rPr>
        <w:t>â</w:t>
      </w:r>
      <w:r>
        <w:rPr>
          <w:rFonts w:hAnsi="Cambria Math"/>
        </w:rPr>
        <w:t>y b</w:t>
      </w:r>
      <w:r>
        <w:rPr>
          <w:rFonts w:hAnsi="Cambria Math"/>
        </w:rPr>
        <w:t>ạ</w:t>
      </w:r>
      <w:r>
        <w:rPr>
          <w:rFonts w:hAnsi="Cambria Math"/>
        </w:rPr>
        <w:t xml:space="preserve">ch </w:t>
      </w:r>
      <w:r>
        <w:rPr>
          <w:rFonts w:hAnsi="Cambria Math"/>
        </w:rPr>
        <w:t>đà</w:t>
      </w:r>
      <w:r>
        <w:rPr>
          <w:rFonts w:hAnsi="Cambria Math"/>
        </w:rPr>
        <w:t>n s</w:t>
      </w:r>
      <w:r>
        <w:rPr>
          <w:rFonts w:hAnsi="Cambria Math"/>
        </w:rPr>
        <w:t>ẽ</w:t>
      </w:r>
      <w:r>
        <w:rPr>
          <w:rFonts w:hAnsi="Cambria Math"/>
        </w:rPr>
        <w:t xml:space="preserve"> cao h</w:t>
      </w:r>
      <w:r>
        <w:rPr>
          <w:rFonts w:hAnsi="Cambria Math"/>
        </w:rPr>
        <w:t>ơ</w:t>
      </w:r>
      <w:r>
        <w:rPr>
          <w:rFonts w:hAnsi="Cambria Math"/>
        </w:rPr>
        <w:t>n c</w:t>
      </w:r>
      <w:r>
        <w:rPr>
          <w:rFonts w:hAnsi="Cambria Math"/>
        </w:rPr>
        <w:t>â</w:t>
      </w:r>
      <w:r>
        <w:rPr>
          <w:rFonts w:hAnsi="Cambria Math"/>
        </w:rPr>
        <w:t>y c</w:t>
      </w:r>
      <w:r>
        <w:rPr>
          <w:rFonts w:hAnsi="Cambria Math"/>
        </w:rPr>
        <w:t>â</w:t>
      </w:r>
      <w:r>
        <w:rPr>
          <w:rFonts w:hAnsi="Cambria Math"/>
        </w:rPr>
        <w:t>y ph</w:t>
      </w:r>
      <w:r>
        <w:rPr>
          <w:rFonts w:hAnsi="Cambria Math"/>
        </w:rPr>
        <w:t>ượ</w:t>
      </w:r>
      <w:r>
        <w:rPr>
          <w:rFonts w:hAnsi="Cambria Math"/>
        </w:rPr>
        <w:t>ng?</w:t>
      </w:r>
    </w:p>
    <w:p w14:paraId="3D10BB39" w14:textId="77777777" w:rsidR="00790200" w:rsidRDefault="008B579F">
      <w:pPr>
        <w:spacing w:line="276" w:lineRule="auto"/>
        <w:jc w:val="center"/>
        <w:rPr>
          <w:rFonts w:hAnsi="Cambria Math"/>
          <w:b/>
        </w:rPr>
      </w:pPr>
      <w:r>
        <w:rPr>
          <w:rFonts w:hAnsi="Cambria Math"/>
          <w:b/>
        </w:rPr>
        <w:lastRenderedPageBreak/>
        <w:t>L</w:t>
      </w:r>
      <w:r>
        <w:rPr>
          <w:rFonts w:hAnsi="Cambria Math"/>
          <w:b/>
        </w:rPr>
        <w:t>Ờ</w:t>
      </w:r>
      <w:r>
        <w:rPr>
          <w:rFonts w:hAnsi="Cambria Math"/>
          <w:b/>
        </w:rPr>
        <w:t>I GI</w:t>
      </w:r>
      <w:r>
        <w:rPr>
          <w:rFonts w:hAnsi="Cambria Math"/>
          <w:b/>
        </w:rPr>
        <w:t>Ả</w:t>
      </w:r>
      <w:r>
        <w:rPr>
          <w:rFonts w:hAnsi="Cambria Math"/>
          <w:b/>
        </w:rPr>
        <w:t>I</w:t>
      </w:r>
    </w:p>
    <w:p w14:paraId="45EB4EC0" w14:textId="77777777" w:rsidR="00790200" w:rsidRDefault="008B579F">
      <w:pPr>
        <w:spacing w:line="276" w:lineRule="auto"/>
        <w:jc w:val="both"/>
        <w:rPr>
          <w:rFonts w:hAnsi="Cambria Math"/>
          <w:b/>
        </w:rPr>
      </w:pPr>
      <w:r>
        <w:rPr>
          <w:rFonts w:hAnsi="Cambria Math"/>
          <w:b/>
        </w:rPr>
        <w:t>C</w:t>
      </w:r>
      <w:r>
        <w:rPr>
          <w:rFonts w:hAnsi="Cambria Math"/>
          <w:b/>
        </w:rPr>
        <w:t>â</w:t>
      </w:r>
      <w:r>
        <w:rPr>
          <w:rFonts w:hAnsi="Cambria Math"/>
          <w:b/>
        </w:rPr>
        <w:t xml:space="preserve">u 1. </w:t>
      </w:r>
    </w:p>
    <w:p w14:paraId="6F38FBCE" w14:textId="77777777" w:rsidR="00790200" w:rsidRDefault="008B579F">
      <w:pPr>
        <w:spacing w:line="276" w:lineRule="auto"/>
        <w:jc w:val="both"/>
        <w:rPr>
          <w:rFonts w:hAnsi="Cambria Math"/>
          <w:b/>
          <w:color w:val="2F5496" w:themeColor="accent5" w:themeShade="BF"/>
        </w:rPr>
      </w:pPr>
      <w:r>
        <w:rPr>
          <w:rFonts w:hAnsi="Cambria Math"/>
          <w:b/>
          <w:color w:val="2F5496" w:themeColor="accent5" w:themeShade="BF"/>
        </w:rPr>
        <w:t>C</w:t>
      </w:r>
      <w:r>
        <w:rPr>
          <w:rFonts w:hAnsi="Cambria Math"/>
          <w:b/>
          <w:color w:val="2F5496" w:themeColor="accent5" w:themeShade="BF"/>
        </w:rPr>
        <w:t>á</w:t>
      </w:r>
      <w:r>
        <w:rPr>
          <w:rFonts w:hAnsi="Cambria Math"/>
          <w:b/>
          <w:color w:val="2F5496" w:themeColor="accent5" w:themeShade="BF"/>
        </w:rPr>
        <w:t>ch gi</w:t>
      </w:r>
      <w:r>
        <w:rPr>
          <w:rFonts w:hAnsi="Cambria Math"/>
          <w:b/>
          <w:color w:val="2F5496" w:themeColor="accent5" w:themeShade="BF"/>
        </w:rPr>
        <w:t>ả</w:t>
      </w:r>
      <w:r>
        <w:rPr>
          <w:rFonts w:hAnsi="Cambria Math"/>
          <w:b/>
          <w:color w:val="2F5496" w:themeColor="accent5" w:themeShade="BF"/>
        </w:rPr>
        <w:t>i:</w:t>
      </w:r>
    </w:p>
    <w:p w14:paraId="782108CA" w14:textId="77777777" w:rsidR="00790200" w:rsidRDefault="008B579F">
      <w:pPr>
        <w:spacing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Giải các phương trình và hệ phương trình sau:</w:t>
      </w:r>
    </w:p>
    <w:p w14:paraId="265B306F" w14:textId="77777777" w:rsidR="00790200" w:rsidRDefault="00000000">
      <w:pPr>
        <w:numPr>
          <w:ilvl w:val="0"/>
          <w:numId w:val="6"/>
        </w:numPr>
        <w:spacing w:line="276" w:lineRule="auto"/>
        <w:jc w:val="both"/>
        <w:rPr>
          <w:rFonts w:cs="Times New Roman"/>
          <w:b/>
          <w:i/>
        </w:rPr>
      </w:pP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e>
            </m:rad>
          </m:den>
        </m:f>
        <m:r>
          <m:rPr>
            <m:sty m:val="bi"/>
          </m:rPr>
          <w:rPr>
            <w:rFonts w:ascii="Cambria Math" w:hAnsi="Cambria Math" w:cs="Times New Roman"/>
          </w:rPr>
          <m:t>x+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e>
        </m:rad>
        <m:r>
          <m:rPr>
            <m:sty m:val="bi"/>
          </m:rPr>
          <w:rPr>
            <w:rFonts w:ascii="Cambria Math" w:hAnsi="Cambria Math" w:cs="Times New Roman"/>
          </w:rPr>
          <m:t>x=4</m:t>
        </m:r>
      </m:oMath>
    </w:p>
    <w:p w14:paraId="135DE054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Ta c</w:t>
      </w:r>
      <w:r>
        <w:rPr>
          <w:rFonts w:hAnsi="Cambria Math"/>
        </w:rPr>
        <w:t>ó</w:t>
      </w:r>
      <w:r>
        <w:rPr>
          <w:rFonts w:hAnsi="Cambria Math"/>
        </w:rPr>
        <w:t>:</w:t>
      </w:r>
    </w:p>
    <w:p w14:paraId="1373AD5E" w14:textId="77777777" w:rsidR="00790200" w:rsidRDefault="00000000">
      <w:pPr>
        <w:spacing w:line="276" w:lineRule="auto"/>
        <w:jc w:val="both"/>
        <w:rPr>
          <w:rFonts w:hAnsi="Cambria Math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</w:rPr>
            <m:t>x+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>x=4</m:t>
          </m:r>
        </m:oMath>
      </m:oMathPara>
    </w:p>
    <w:p w14:paraId="57CEA120" w14:textId="77777777" w:rsidR="00790200" w:rsidRDefault="008B579F">
      <w:pPr>
        <w:spacing w:line="276" w:lineRule="auto"/>
        <w:jc w:val="both"/>
        <w:rPr>
          <w:rFonts w:hAnsi="Cambria Math"/>
        </w:rPr>
      </w:pPr>
      <m:oMath>
        <m:r>
          <m:rPr>
            <m:sty m:val="p"/>
          </m:rPr>
          <w:rPr>
            <w:rFonts w:ascii="Cambria Math" w:hAnsi="Cambria Math"/>
          </w:rPr>
          <m:t>⇔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x</m:t>
        </m:r>
      </m:oMath>
      <w:r>
        <w:rPr>
          <w:rFonts w:hAnsi="Cambria Math"/>
          <w:i/>
        </w:rPr>
        <w:t>+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x</m:t>
        </m:r>
      </m:oMath>
      <w:r>
        <w:rPr>
          <w:rFonts w:hAnsi="Cambria Math"/>
        </w:rPr>
        <w:t xml:space="preserve"> = 4</w:t>
      </w:r>
    </w:p>
    <w:p w14:paraId="2D082863" w14:textId="77777777" w:rsidR="00790200" w:rsidRDefault="008B579F">
      <w:pPr>
        <w:spacing w:line="276" w:lineRule="auto"/>
        <w:jc w:val="both"/>
        <w:rPr>
          <w:rFonts w:hAnsi="Cambria Math"/>
        </w:rPr>
      </w:pPr>
      <m:oMath>
        <m:r>
          <m:rPr>
            <m:sty m:val="p"/>
          </m:rPr>
          <w:rPr>
            <w:rFonts w:ascii="Cambria Math" w:hAnsi="Cambria Math"/>
          </w:rPr>
          <m:t>⟺2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  <w:r>
        <w:rPr>
          <w:rFonts w:hAnsi="Cambria Math"/>
          <w:i/>
        </w:rPr>
        <w:t>x</w:t>
      </w:r>
      <w:r>
        <w:rPr>
          <w:rFonts w:hAnsi="Cambria Math"/>
        </w:rPr>
        <w:t xml:space="preserve"> = 4</w:t>
      </w:r>
    </w:p>
    <w:p w14:paraId="2D0216B0" w14:textId="77777777" w:rsidR="00790200" w:rsidRDefault="008B579F">
      <w:pPr>
        <w:spacing w:line="276" w:lineRule="auto"/>
        <w:jc w:val="both"/>
        <w:rPr>
          <w:rFonts w:hAnsi="Cambria Math"/>
        </w:rPr>
      </w:pPr>
      <m:oMath>
        <m:r>
          <m:rPr>
            <m:sty m:val="p"/>
          </m:rPr>
          <w:rPr>
            <w:rFonts w:ascii="Cambria Math" w:hAnsi="Cambria Math"/>
          </w:rPr>
          <m:t>⟺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>
        <w:rPr>
          <w:rFonts w:hAnsi="Cambria Math"/>
        </w:rPr>
        <w:t xml:space="preserve"> =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442D24AB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V</w:t>
      </w:r>
      <w:r>
        <w:rPr>
          <w:rFonts w:hAnsi="Cambria Math"/>
        </w:rPr>
        <w:t>ậ</w:t>
      </w:r>
      <w:r>
        <w:rPr>
          <w:rFonts w:hAnsi="Cambria Math"/>
        </w:rPr>
        <w:t>y nghi</w:t>
      </w:r>
      <w:r>
        <w:rPr>
          <w:rFonts w:hAnsi="Cambria Math"/>
        </w:rPr>
        <w:t>ệ</w:t>
      </w:r>
      <w:r>
        <w:rPr>
          <w:rFonts w:hAnsi="Cambria Math"/>
        </w:rPr>
        <w:t>m c</w:t>
      </w:r>
      <w:r>
        <w:rPr>
          <w:rFonts w:hAnsi="Cambria Math"/>
        </w:rPr>
        <w:t>ủ</w:t>
      </w:r>
      <w:r>
        <w:rPr>
          <w:rFonts w:hAnsi="Cambria Math"/>
        </w:rPr>
        <w:t>a ph</w:t>
      </w:r>
      <w:r>
        <w:rPr>
          <w:rFonts w:hAnsi="Cambria Math"/>
        </w:rPr>
        <w:t>ươ</w:t>
      </w:r>
      <w:r>
        <w:rPr>
          <w:rFonts w:hAnsi="Cambria Math"/>
        </w:rPr>
        <w:t>ng tr</w:t>
      </w:r>
      <w:r>
        <w:rPr>
          <w:rFonts w:hAnsi="Cambria Math"/>
        </w:rPr>
        <w:t>ì</w:t>
      </w:r>
      <w:r>
        <w:rPr>
          <w:rFonts w:hAnsi="Cambria Math"/>
        </w:rPr>
        <w:t>nh l</w:t>
      </w:r>
      <w:r>
        <w:rPr>
          <w:rFonts w:hAnsi="Cambria Math"/>
        </w:rPr>
        <w:t>à</w:t>
      </w:r>
      <w:r>
        <w:rPr>
          <w:rFonts w:hAnsi="Cambria Math"/>
        </w:rPr>
        <w:t xml:space="preserve"> </w:t>
      </w:r>
      <w:r>
        <w:rPr>
          <w:rFonts w:hAnsi="Cambria Math"/>
          <w:i/>
        </w:rPr>
        <w:t>x</w:t>
      </w:r>
      <w:r>
        <w:rPr>
          <w:rFonts w:hAnsi="Cambria Math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hAnsi="Cambria Math"/>
        </w:rPr>
        <w:t>.</w:t>
      </w:r>
    </w:p>
    <w:p w14:paraId="12E49FF2" w14:textId="77777777" w:rsidR="00790200" w:rsidRDefault="00000000">
      <w:pPr>
        <w:numPr>
          <w:ilvl w:val="0"/>
          <w:numId w:val="6"/>
        </w:numPr>
        <w:spacing w:line="276" w:lineRule="auto"/>
        <w:jc w:val="both"/>
        <w:rPr>
          <w:rFonts w:hAnsi="Cambria Math"/>
          <w:b/>
        </w:rPr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18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+81=0</m:t>
        </m:r>
      </m:oMath>
    </w:p>
    <w:p w14:paraId="67D8C900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Đặ</w:t>
      </w:r>
      <w:r>
        <w:rPr>
          <w:rFonts w:hAnsi="Cambria Math"/>
        </w:rPr>
        <w:t xml:space="preserve">t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≥ 0,</m:t>
        </m:r>
      </m:oMath>
      <w:r>
        <w:rPr>
          <w:rFonts w:hAnsi="Cambria Math"/>
        </w:rPr>
        <w:t xml:space="preserve"> ph</w:t>
      </w:r>
      <w:r>
        <w:rPr>
          <w:rFonts w:hAnsi="Cambria Math"/>
        </w:rPr>
        <w:t>ươ</w:t>
      </w:r>
      <w:r>
        <w:rPr>
          <w:rFonts w:hAnsi="Cambria Math"/>
        </w:rPr>
        <w:t>ng tr</w:t>
      </w:r>
      <w:r>
        <w:rPr>
          <w:rFonts w:hAnsi="Cambria Math"/>
        </w:rPr>
        <w:t>ì</w:t>
      </w:r>
      <w:r>
        <w:rPr>
          <w:rFonts w:hAnsi="Cambria Math"/>
        </w:rPr>
        <w:t>nh tr</w:t>
      </w:r>
      <w:r>
        <w:rPr>
          <w:rFonts w:hAnsi="Cambria Math"/>
        </w:rPr>
        <w:t>ở</w:t>
      </w:r>
      <w:r>
        <w:rPr>
          <w:rFonts w:hAnsi="Cambria Math"/>
        </w:rPr>
        <w:t xml:space="preserve"> th</w:t>
      </w:r>
      <w:r>
        <w:rPr>
          <w:rFonts w:hAnsi="Cambria Math"/>
        </w:rPr>
        <w:t>à</w:t>
      </w:r>
      <w:r>
        <w:rPr>
          <w:rFonts w:hAnsi="Cambria Math"/>
        </w:rPr>
        <w:t>nh:</w:t>
      </w:r>
    </w:p>
    <w:p w14:paraId="02A3E6C9" w14:textId="77777777" w:rsidR="00790200" w:rsidRDefault="00000000">
      <w:pPr>
        <w:spacing w:line="276" w:lineRule="auto"/>
        <w:jc w:val="both"/>
        <w:rPr>
          <w:rFonts w:hAnsi="Cambria Math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-18t+ 81=0 ⟺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-2.t.9+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9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=0</m:t>
          </m:r>
        </m:oMath>
      </m:oMathPara>
    </w:p>
    <w:p w14:paraId="64D96211" w14:textId="77777777" w:rsidR="00790200" w:rsidRDefault="008B579F">
      <w:pPr>
        <w:spacing w:line="276" w:lineRule="auto"/>
        <w:jc w:val="both"/>
        <w:rPr>
          <w:rFonts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⟺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-9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=0⟺</m:t>
          </m:r>
          <m: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</w:rPr>
            <m:t>=9 (</m:t>
          </m:r>
          <m:r>
            <w:rPr>
              <w:rFonts w:ascii="Cambria Math" w:hAnsi="Cambria Math"/>
            </w:rPr>
            <m:t>tm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p w14:paraId="02941719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V</w:t>
      </w:r>
      <w:r>
        <w:rPr>
          <w:rFonts w:hAnsi="Cambria Math"/>
        </w:rPr>
        <w:t>ớ</w:t>
      </w:r>
      <w:r>
        <w:rPr>
          <w:rFonts w:hAnsi="Cambria Math"/>
        </w:rPr>
        <w:t xml:space="preserve">i  </w:t>
      </w:r>
      <w:r>
        <w:rPr>
          <w:rFonts w:hAnsi="Cambria Math"/>
          <w:i/>
        </w:rPr>
        <w:t>t</w:t>
      </w:r>
      <w:r>
        <w:rPr>
          <w:rFonts w:hAnsi="Cambria Math"/>
        </w:rPr>
        <w:t xml:space="preserve"> = 9 =&gt;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Ansi="Cambria Math"/>
        </w:rPr>
        <w:t xml:space="preserve"> = 9 </w:t>
      </w:r>
      <m:oMath>
        <m:r>
          <m:rPr>
            <m:sty m:val="p"/>
          </m:rPr>
          <w:rPr>
            <w:rFonts w:ascii="Cambria Math" w:hAnsi="Cambria Math"/>
          </w:rPr>
          <m:t xml:space="preserve">⟺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=±3.</m:t>
        </m:r>
      </m:oMath>
    </w:p>
    <w:p w14:paraId="0646DA4D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V</w:t>
      </w:r>
      <w:r>
        <w:rPr>
          <w:rFonts w:hAnsi="Cambria Math"/>
        </w:rPr>
        <w:t>ậ</w:t>
      </w:r>
      <w:r>
        <w:rPr>
          <w:rFonts w:hAnsi="Cambria Math"/>
        </w:rPr>
        <w:t>y t</w:t>
      </w:r>
      <w:r>
        <w:rPr>
          <w:rFonts w:hAnsi="Cambria Math"/>
        </w:rPr>
        <w:t>ậ</w:t>
      </w:r>
      <w:r>
        <w:rPr>
          <w:rFonts w:hAnsi="Cambria Math"/>
        </w:rPr>
        <w:t>p nghi</w:t>
      </w:r>
      <w:r>
        <w:rPr>
          <w:rFonts w:hAnsi="Cambria Math"/>
        </w:rPr>
        <w:t>ệ</w:t>
      </w:r>
      <w:r>
        <w:rPr>
          <w:rFonts w:hAnsi="Cambria Math"/>
        </w:rPr>
        <w:t>m c</w:t>
      </w:r>
      <w:r>
        <w:rPr>
          <w:rFonts w:hAnsi="Cambria Math"/>
        </w:rPr>
        <w:t>ủ</w:t>
      </w:r>
      <w:r>
        <w:rPr>
          <w:rFonts w:hAnsi="Cambria Math"/>
        </w:rPr>
        <w:t>a ph</w:t>
      </w:r>
      <w:r>
        <w:rPr>
          <w:rFonts w:hAnsi="Cambria Math"/>
        </w:rPr>
        <w:t>ươ</w:t>
      </w:r>
      <w:r>
        <w:rPr>
          <w:rFonts w:hAnsi="Cambria Math"/>
        </w:rPr>
        <w:t>ng tr</w:t>
      </w:r>
      <w:r>
        <w:rPr>
          <w:rFonts w:hAnsi="Cambria Math"/>
        </w:rPr>
        <w:t>ì</w:t>
      </w:r>
      <w:r>
        <w:rPr>
          <w:rFonts w:hAnsi="Cambria Math"/>
        </w:rPr>
        <w:t>nh l</w:t>
      </w:r>
      <w:r>
        <w:rPr>
          <w:rFonts w:hAnsi="Cambria Math"/>
        </w:rPr>
        <w:t>à</w:t>
      </w:r>
      <w:r>
        <w:rPr>
          <w:rFonts w:hAnsi="Cambria Math"/>
        </w:rPr>
        <w:t xml:space="preserve"> </w:t>
      </w:r>
      <w:r>
        <w:rPr>
          <w:rFonts w:hAnsi="Cambria Math"/>
          <w:i/>
        </w:rPr>
        <w:t>S</w:t>
      </w:r>
      <w:r>
        <w:rPr>
          <w:rFonts w:hAnsi="Cambria Math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±3</m:t>
            </m:r>
          </m:e>
        </m:d>
      </m:oMath>
      <w:r>
        <w:rPr>
          <w:rFonts w:hAnsi="Cambria Math"/>
        </w:rPr>
        <w:t xml:space="preserve"> .</w:t>
      </w:r>
    </w:p>
    <w:p w14:paraId="673162A3" w14:textId="77777777" w:rsidR="00790200" w:rsidRDefault="00000000">
      <w:pPr>
        <w:numPr>
          <w:ilvl w:val="0"/>
          <w:numId w:val="6"/>
        </w:numPr>
        <w:spacing w:line="276" w:lineRule="auto"/>
        <w:jc w:val="both"/>
        <w:rPr>
          <w:rFonts w:hAnsi="Cambria Math"/>
          <w:b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x+3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y=-2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y=16</m:t>
                </m:r>
              </m:e>
            </m:eqArr>
          </m:e>
        </m:d>
      </m:oMath>
    </w:p>
    <w:p w14:paraId="6CA1ED8E" w14:textId="77777777" w:rsidR="00790200" w:rsidRDefault="008B579F">
      <w:pPr>
        <w:spacing w:line="276" w:lineRule="auto"/>
        <w:jc w:val="both"/>
        <w:rPr>
          <w:rFonts w:hAnsi="Cambria Math"/>
          <w:lang w:val="fr-FR"/>
        </w:rPr>
      </w:pPr>
      <w:r>
        <w:rPr>
          <w:rFonts w:eastAsiaTheme="minorEastAsia" w:hAnsi="Cambria Math"/>
          <w:lang w:val="fr-FR"/>
        </w:rPr>
        <w:t>Ta c</w:t>
      </w:r>
      <w:r>
        <w:rPr>
          <w:rFonts w:eastAsiaTheme="minorEastAsia" w:hAnsi="Cambria Math"/>
          <w:lang w:val="fr-FR"/>
        </w:rPr>
        <w:t>ó</w:t>
      </w:r>
      <w:r>
        <w:rPr>
          <w:rFonts w:eastAsiaTheme="minorEastAsia" w:hAnsi="Cambria Math"/>
          <w:lang w:val="fr-FR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fr-FR"/>
                  </w:rPr>
                  <m:t>+3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fr-FR"/>
                  </w:rPr>
                  <m:t>=-2</m:t>
                </m:r>
              </m:e>
              <m:e>
                <m:r>
                  <w:rPr>
                    <w:rFonts w:ascii="Cambria Math" w:eastAsiaTheme="minorEastAsia" w:hAnsi="Cambria Math"/>
                    <w:lang w:val="fr-FR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  <w:lang w:val="fr-FR"/>
                  </w:rPr>
                  <m:t>-4</m:t>
                </m:r>
                <m: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  <w:lang w:val="fr-FR"/>
                  </w:rPr>
                  <m:t>=16</m:t>
                </m:r>
              </m:e>
            </m:eqArr>
            <m:ctrlPr>
              <w:rPr>
                <w:rFonts w:ascii="Cambria Math" w:eastAsiaTheme="minorEastAsia" w:hAnsi="Cambria Math"/>
              </w:rPr>
            </m:ctrlPr>
          </m:e>
        </m:d>
        <m:r>
          <m:rPr>
            <m:sty m:val="p"/>
          </m:rPr>
          <w:rPr>
            <w:rFonts w:ascii="Cambria Math" w:hAnsi="Cambria Math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  <w:lang w:val="fr-FR"/>
                  </w:rPr>
                  <m:t>x=-2-3y</m:t>
                </m:r>
              </m:e>
              <m:e>
                <m:r>
                  <w:rPr>
                    <w:rFonts w:ascii="Cambria Math" w:hAnsi="Cambria Math"/>
                    <w:lang w:val="fr-FR"/>
                  </w:rPr>
                  <m:t>2x-4y=16</m:t>
                </m:r>
              </m:e>
            </m:eqArr>
          </m:e>
        </m:d>
      </m:oMath>
    </w:p>
    <w:p w14:paraId="1B235627" w14:textId="77777777" w:rsidR="00790200" w:rsidRDefault="008B579F">
      <w:pPr>
        <w:spacing w:line="276" w:lineRule="auto"/>
        <w:jc w:val="both"/>
        <w:rPr>
          <w:rFonts w:hAnsi="Cambria Math"/>
          <w:i/>
        </w:rPr>
      </w:pPr>
      <w:r>
        <w:rPr>
          <w:rFonts w:eastAsiaTheme="minorEastAsia" w:hAnsi="Cambria Math"/>
          <w:lang w:val="fr-FR"/>
        </w:rPr>
        <w:tab/>
      </w:r>
      <m:oMath>
        <m:r>
          <m:rPr>
            <m:sty m:val="p"/>
          </m:rPr>
          <w:rPr>
            <w:rFonts w:ascii="Cambria Math" w:hAnsi="Cambria Math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x=-2-3y</m:t>
                </m:r>
              </m:e>
              <m:e>
                <m:r>
                  <w:rPr>
                    <w:rFonts w:ascii="Cambria Math" w:hAnsi="Cambria Math"/>
                  </w:rPr>
                  <m:t>2(-2-3y)-4y=16</m:t>
                </m:r>
              </m:e>
            </m:eqArr>
          </m:e>
        </m:d>
        <m:r>
          <w:rPr>
            <w:rFonts w:ascii="Cambria Math" w:hAnsi="Cambria Math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x=-2-3y</m:t>
                </m:r>
              </m:e>
              <m:e>
                <m:r>
                  <w:rPr>
                    <w:rFonts w:ascii="Cambria Math" w:hAnsi="Cambria Math"/>
                  </w:rPr>
                  <m:t>-4-6y-4y=16</m:t>
                </m:r>
              </m:e>
            </m:eqArr>
          </m:e>
        </m:d>
      </m:oMath>
    </w:p>
    <w:p w14:paraId="35ACC97F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eastAsiaTheme="minorEastAsia" w:hAnsi="Cambria Math"/>
          <w:i/>
        </w:rPr>
        <w:tab/>
      </w:r>
      <m:oMath>
        <m:r>
          <w:rPr>
            <w:rFonts w:ascii="Cambria Math" w:hAnsi="Cambria Math"/>
          </w:rPr>
          <m:t xml:space="preserve">⟺ 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x=-2-3y</m:t>
                </m:r>
              </m:e>
              <m:e>
                <m:r>
                  <w:rPr>
                    <w:rFonts w:ascii="Cambria Math" w:hAnsi="Cambria Math"/>
                  </w:rPr>
                  <m:t>-10y=20</m:t>
                </m:r>
              </m:e>
            </m:eqArr>
          </m:e>
        </m:d>
        <m:r>
          <w:rPr>
            <w:rFonts w:ascii="Cambria Math" w:hAnsi="Cambria Math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x=-2-3(-2)</m:t>
                </m:r>
              </m:e>
              <m:e>
                <m:r>
                  <w:rPr>
                    <w:rFonts w:ascii="Cambria Math" w:hAnsi="Cambria Math"/>
                  </w:rPr>
                  <m:t>y=-2</m:t>
                </m:r>
              </m:e>
            </m:eqArr>
            <m:r>
              <w:rPr>
                <w:rFonts w:ascii="Cambria Math" w:hAnsi="Cambria Math"/>
              </w:rPr>
              <m:t>⟺</m:t>
            </m:r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x=4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y=-2</m:t>
                    </m:r>
                  </m:e>
                </m:eqArr>
              </m:e>
            </m:d>
          </m:e>
        </m:d>
      </m:oMath>
    </w:p>
    <w:p w14:paraId="40BAD0DF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V</w:t>
      </w:r>
      <w:r>
        <w:rPr>
          <w:rFonts w:hAnsi="Cambria Math"/>
        </w:rPr>
        <w:t>ậ</w:t>
      </w:r>
      <w:r>
        <w:rPr>
          <w:rFonts w:hAnsi="Cambria Math"/>
        </w:rPr>
        <w:t>y h</w:t>
      </w:r>
      <w:r>
        <w:rPr>
          <w:rFonts w:hAnsi="Cambria Math"/>
        </w:rPr>
        <w:t>ệ</w:t>
      </w:r>
      <w:r>
        <w:rPr>
          <w:rFonts w:hAnsi="Cambria Math"/>
        </w:rPr>
        <w:t xml:space="preserve"> ph</w:t>
      </w:r>
      <w:r>
        <w:rPr>
          <w:rFonts w:hAnsi="Cambria Math"/>
        </w:rPr>
        <w:t>ươ</w:t>
      </w:r>
      <w:r>
        <w:rPr>
          <w:rFonts w:hAnsi="Cambria Math"/>
        </w:rPr>
        <w:t>ng tr</w:t>
      </w:r>
      <w:r>
        <w:rPr>
          <w:rFonts w:hAnsi="Cambria Math"/>
        </w:rPr>
        <w:t>ì</w:t>
      </w:r>
      <w:r>
        <w:rPr>
          <w:rFonts w:hAnsi="Cambria Math"/>
        </w:rPr>
        <w:t>nh c</w:t>
      </w:r>
      <w:r>
        <w:rPr>
          <w:rFonts w:hAnsi="Cambria Math"/>
        </w:rPr>
        <w:t>ó</w:t>
      </w:r>
      <w:r>
        <w:rPr>
          <w:rFonts w:hAnsi="Cambria Math"/>
        </w:rPr>
        <w:t xml:space="preserve"> nghi</w:t>
      </w:r>
      <w:r>
        <w:rPr>
          <w:rFonts w:hAnsi="Cambria Math"/>
        </w:rPr>
        <w:t>ệ</w:t>
      </w:r>
      <w:r>
        <w:rPr>
          <w:rFonts w:hAnsi="Cambria Math"/>
        </w:rPr>
        <w:t>m duy nh</w:t>
      </w:r>
      <w:r>
        <w:rPr>
          <w:rFonts w:hAnsi="Cambria Math"/>
        </w:rPr>
        <w:t>ấ</w:t>
      </w:r>
      <w:r>
        <w:rPr>
          <w:rFonts w:hAnsi="Cambria Math"/>
        </w:rPr>
        <w:t>t (</w:t>
      </w:r>
      <w:r>
        <w:rPr>
          <w:rFonts w:hAnsi="Cambria Math"/>
          <w:i/>
        </w:rPr>
        <w:t>x; y</w:t>
      </w:r>
      <w:r>
        <w:rPr>
          <w:rFonts w:hAnsi="Cambria Math"/>
        </w:rPr>
        <w:t>) = (4; -2).</w:t>
      </w:r>
    </w:p>
    <w:p w14:paraId="59EBDCA4" w14:textId="77777777" w:rsidR="00790200" w:rsidRDefault="00790200">
      <w:pPr>
        <w:spacing w:line="276" w:lineRule="auto"/>
        <w:jc w:val="both"/>
        <w:rPr>
          <w:rFonts w:hAnsi="Cambria Math"/>
        </w:rPr>
      </w:pPr>
    </w:p>
    <w:p w14:paraId="487C736B" w14:textId="77777777" w:rsidR="00790200" w:rsidRDefault="008B579F">
      <w:pPr>
        <w:spacing w:line="276" w:lineRule="auto"/>
        <w:jc w:val="both"/>
        <w:rPr>
          <w:rFonts w:hAnsi="Cambria Math"/>
          <w:b/>
        </w:rPr>
      </w:pPr>
      <w:r>
        <w:rPr>
          <w:rFonts w:hAnsi="Cambria Math"/>
          <w:b/>
        </w:rPr>
        <w:t>C</w:t>
      </w:r>
      <w:r>
        <w:rPr>
          <w:rFonts w:hAnsi="Cambria Math"/>
          <w:b/>
        </w:rPr>
        <w:t>â</w:t>
      </w:r>
      <w:r>
        <w:rPr>
          <w:rFonts w:hAnsi="Cambria Math"/>
          <w:b/>
        </w:rPr>
        <w:t xml:space="preserve">u 2. </w:t>
      </w:r>
    </w:p>
    <w:p w14:paraId="6964A2AA" w14:textId="77777777" w:rsidR="00790200" w:rsidRDefault="008B579F">
      <w:pPr>
        <w:spacing w:line="276" w:lineRule="auto"/>
        <w:jc w:val="both"/>
        <w:rPr>
          <w:rFonts w:hAnsi="Cambria Math"/>
          <w:b/>
          <w:color w:val="2F5496" w:themeColor="accent5" w:themeShade="BF"/>
        </w:rPr>
      </w:pPr>
      <w:r>
        <w:rPr>
          <w:rFonts w:hAnsi="Cambria Math"/>
          <w:b/>
          <w:color w:val="2F5496" w:themeColor="accent5" w:themeShade="BF"/>
        </w:rPr>
        <w:t>C</w:t>
      </w:r>
      <w:r>
        <w:rPr>
          <w:rFonts w:hAnsi="Cambria Math"/>
          <w:b/>
          <w:color w:val="2F5496" w:themeColor="accent5" w:themeShade="BF"/>
        </w:rPr>
        <w:t>á</w:t>
      </w:r>
      <w:r>
        <w:rPr>
          <w:rFonts w:hAnsi="Cambria Math"/>
          <w:b/>
          <w:color w:val="2F5496" w:themeColor="accent5" w:themeShade="BF"/>
        </w:rPr>
        <w:t>ch gi</w:t>
      </w:r>
      <w:r>
        <w:rPr>
          <w:rFonts w:hAnsi="Cambria Math"/>
          <w:b/>
          <w:color w:val="2F5496" w:themeColor="accent5" w:themeShade="BF"/>
        </w:rPr>
        <w:t>ả</w:t>
      </w:r>
      <w:r>
        <w:rPr>
          <w:rFonts w:hAnsi="Cambria Math"/>
          <w:b/>
          <w:color w:val="2F5496" w:themeColor="accent5" w:themeShade="BF"/>
        </w:rPr>
        <w:t>i:</w:t>
      </w:r>
    </w:p>
    <w:p w14:paraId="54C148F2" w14:textId="77777777" w:rsidR="00790200" w:rsidRDefault="008B579F">
      <w:pPr>
        <w:spacing w:line="276" w:lineRule="auto"/>
        <w:ind w:left="360"/>
        <w:jc w:val="both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 xml:space="preserve">Cho hai hàm số </w:t>
      </w:r>
      <m:oMath>
        <m:r>
          <m:rPr>
            <m:sty m:val="bi"/>
          </m:rP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  <w:b/>
        </w:rPr>
        <w:t xml:space="preserve"> và </w:t>
      </w:r>
      <m:oMath>
        <m:r>
          <m:rPr>
            <m:sty m:val="bi"/>
          </m:rPr>
          <w:rPr>
            <w:rFonts w:ascii="Cambria Math" w:eastAsiaTheme="minorEastAsia" w:hAnsi="Cambria Math"/>
          </w:rPr>
          <m:t>y=g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=3</m:t>
        </m:r>
        <m:r>
          <m:rPr>
            <m:sty m:val="bi"/>
          </m:rPr>
          <w:rPr>
            <w:rFonts w:ascii="Cambria Math" w:eastAsiaTheme="minorEastAsia" w:hAnsi="Cambria Math"/>
          </w:rPr>
          <m:t>ax-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  <w:b/>
        </w:rPr>
        <w:t xml:space="preserve"> với a </w:t>
      </w:r>
      <m:oMath>
        <m:r>
          <m:rPr>
            <m:sty m:val="bi"/>
          </m:rPr>
          <w:rPr>
            <w:rFonts w:ascii="Cambria Math" w:eastAsiaTheme="minorEastAsia" w:hAnsi="Cambria Math"/>
          </w:rPr>
          <m:t>≠0</m:t>
        </m:r>
      </m:oMath>
      <w:r>
        <w:rPr>
          <w:rFonts w:eastAsiaTheme="minorEastAsia"/>
          <w:b/>
        </w:rPr>
        <w:t xml:space="preserve"> là tham số.</w:t>
      </w:r>
    </w:p>
    <w:p w14:paraId="1618490E" w14:textId="77777777" w:rsidR="00790200" w:rsidRDefault="008B579F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eastAsiaTheme="minorEastAsia"/>
          <w:b/>
          <w:i/>
        </w:rPr>
      </w:pPr>
      <w:r>
        <w:rPr>
          <w:rFonts w:eastAsiaTheme="minorEastAsia"/>
          <w:b/>
          <w:i/>
        </w:rPr>
        <w:t xml:space="preserve">Vẽ đồ thị hàm số </w:t>
      </w:r>
      <m:oMath>
        <m:r>
          <m:rPr>
            <m:sty m:val="bi"/>
          </m:rPr>
          <w:rPr>
            <w:rFonts w:ascii="Cambria Math" w:eastAsiaTheme="minorEastAsia" w:hAnsi="Cambria Math"/>
          </w:rPr>
          <m:t>y=f(x)</m:t>
        </m:r>
      </m:oMath>
      <w:r>
        <w:rPr>
          <w:rFonts w:eastAsiaTheme="minorEastAsia"/>
          <w:b/>
          <w:i/>
        </w:rPr>
        <w:t xml:space="preserve"> trên hệ trục tọa độ Oxy.</w:t>
      </w:r>
    </w:p>
    <w:p w14:paraId="3CB74918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/>
          <w:lang w:val="fr-FR"/>
        </w:rPr>
      </w:pPr>
      <w:r>
        <w:rPr>
          <w:rFonts w:eastAsiaTheme="minorEastAsia"/>
          <w:lang w:val="fr-FR"/>
        </w:rPr>
        <w:t>Ta có bảng giá trị sau:</w:t>
      </w:r>
    </w:p>
    <w:tbl>
      <w:tblPr>
        <w:tblStyle w:val="TableGrid"/>
        <w:tblW w:w="0" w:type="auto"/>
        <w:tblInd w:w="387" w:type="dxa"/>
        <w:tblLook w:val="04A0" w:firstRow="1" w:lastRow="0" w:firstColumn="1" w:lastColumn="0" w:noHBand="0" w:noVBand="1"/>
      </w:tblPr>
      <w:tblGrid>
        <w:gridCol w:w="1184"/>
        <w:gridCol w:w="1554"/>
        <w:gridCol w:w="1555"/>
        <w:gridCol w:w="1555"/>
        <w:gridCol w:w="1555"/>
        <w:gridCol w:w="1025"/>
      </w:tblGrid>
      <w:tr w:rsidR="00790200" w14:paraId="1D3A0560" w14:textId="77777777">
        <w:tc>
          <w:tcPr>
            <w:tcW w:w="1184" w:type="dxa"/>
            <w:vAlign w:val="center"/>
          </w:tcPr>
          <w:p w14:paraId="5E7C0199" w14:textId="77777777" w:rsidR="00790200" w:rsidRDefault="008B579F">
            <w:pPr>
              <w:pStyle w:val="ListParagraph"/>
              <w:spacing w:line="276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1554" w:type="dxa"/>
            <w:vAlign w:val="center"/>
          </w:tcPr>
          <w:p w14:paraId="5656294A" w14:textId="77777777" w:rsidR="00790200" w:rsidRDefault="008B579F">
            <w:pPr>
              <w:pStyle w:val="ListParagraph"/>
              <w:spacing w:line="276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-2</w:t>
            </w:r>
          </w:p>
        </w:tc>
        <w:tc>
          <w:tcPr>
            <w:tcW w:w="1555" w:type="dxa"/>
            <w:vAlign w:val="center"/>
          </w:tcPr>
          <w:p w14:paraId="427AEC80" w14:textId="77777777" w:rsidR="00790200" w:rsidRDefault="008B579F">
            <w:pPr>
              <w:pStyle w:val="ListParagraph"/>
              <w:spacing w:line="276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-1</w:t>
            </w:r>
          </w:p>
        </w:tc>
        <w:tc>
          <w:tcPr>
            <w:tcW w:w="1555" w:type="dxa"/>
            <w:vAlign w:val="center"/>
          </w:tcPr>
          <w:p w14:paraId="00CFC491" w14:textId="77777777" w:rsidR="00790200" w:rsidRDefault="008B579F">
            <w:pPr>
              <w:pStyle w:val="ListParagraph"/>
              <w:spacing w:line="276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555" w:type="dxa"/>
            <w:vAlign w:val="center"/>
          </w:tcPr>
          <w:p w14:paraId="3DB4AEE4" w14:textId="77777777" w:rsidR="00790200" w:rsidRDefault="008B579F">
            <w:pPr>
              <w:pStyle w:val="ListParagraph"/>
              <w:spacing w:line="276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25" w:type="dxa"/>
            <w:vAlign w:val="center"/>
          </w:tcPr>
          <w:p w14:paraId="57A62DDB" w14:textId="77777777" w:rsidR="00790200" w:rsidRDefault="008B579F">
            <w:pPr>
              <w:pStyle w:val="ListParagraph"/>
              <w:spacing w:line="276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90200" w14:paraId="03261BFB" w14:textId="77777777">
        <w:tc>
          <w:tcPr>
            <w:tcW w:w="1184" w:type="dxa"/>
            <w:vAlign w:val="center"/>
          </w:tcPr>
          <w:p w14:paraId="55ECED0B" w14:textId="77777777" w:rsidR="00790200" w:rsidRDefault="008B579F">
            <w:pPr>
              <w:pStyle w:val="ListParagraph"/>
              <w:spacing w:line="276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y 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</w:p>
        </w:tc>
        <w:tc>
          <w:tcPr>
            <w:tcW w:w="1554" w:type="dxa"/>
            <w:vAlign w:val="center"/>
          </w:tcPr>
          <w:p w14:paraId="7D4EAF89" w14:textId="77777777" w:rsidR="00790200" w:rsidRDefault="008B579F">
            <w:pPr>
              <w:pStyle w:val="ListParagraph"/>
              <w:spacing w:line="276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555" w:type="dxa"/>
            <w:vAlign w:val="center"/>
          </w:tcPr>
          <w:p w14:paraId="4EB1143A" w14:textId="77777777" w:rsidR="00790200" w:rsidRDefault="008B579F">
            <w:pPr>
              <w:pStyle w:val="ListParagraph"/>
              <w:spacing w:line="276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5" w:type="dxa"/>
            <w:vAlign w:val="center"/>
          </w:tcPr>
          <w:p w14:paraId="7A61DFD7" w14:textId="77777777" w:rsidR="00790200" w:rsidRDefault="008B579F">
            <w:pPr>
              <w:pStyle w:val="ListParagraph"/>
              <w:spacing w:line="276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555" w:type="dxa"/>
            <w:vAlign w:val="center"/>
          </w:tcPr>
          <w:p w14:paraId="17D53517" w14:textId="77777777" w:rsidR="00790200" w:rsidRDefault="008B579F">
            <w:pPr>
              <w:pStyle w:val="ListParagraph"/>
              <w:spacing w:line="276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025" w:type="dxa"/>
            <w:vAlign w:val="bottom"/>
          </w:tcPr>
          <w:p w14:paraId="6962821A" w14:textId="77777777" w:rsidR="00790200" w:rsidRDefault="008B579F">
            <w:pPr>
              <w:pStyle w:val="ListParagraph"/>
              <w:spacing w:line="276" w:lineRule="auto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</w:tbl>
    <w:p w14:paraId="680C1B50" w14:textId="77777777" w:rsidR="00790200" w:rsidRDefault="00790200">
      <w:pPr>
        <w:pStyle w:val="ListParagraph"/>
        <w:spacing w:line="276" w:lineRule="auto"/>
        <w:ind w:left="0"/>
        <w:jc w:val="both"/>
        <w:rPr>
          <w:rFonts w:eastAsiaTheme="minorEastAsia"/>
        </w:rPr>
      </w:pPr>
    </w:p>
    <w:p w14:paraId="3380AF92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>=&gt; Đồ thị là Parabol đi qua 5 điểm có tọa độ (-2;4); (-1;1); (0;0); (1;1); (2;4).</w:t>
      </w:r>
    </w:p>
    <w:p w14:paraId="6ADC46E8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 w:hAnsi="Cambria Math"/>
        </w:rPr>
      </w:pPr>
      <w:r>
        <w:rPr>
          <w:rFonts w:eastAsiaTheme="minorEastAsia"/>
        </w:rPr>
        <w:t xml:space="preserve">Đồ thị hàm số </w:t>
      </w:r>
      <w:r>
        <w:rPr>
          <w:rFonts w:eastAsiaTheme="minorEastAsia"/>
          <w:i/>
        </w:rPr>
        <w:t xml:space="preserve">y =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 w:hAnsi="Cambria Math"/>
        </w:rPr>
        <w:t xml:space="preserve"> c</w:t>
      </w:r>
      <w:r>
        <w:rPr>
          <w:rFonts w:eastAsiaTheme="minorEastAsia" w:hAnsi="Cambria Math"/>
        </w:rPr>
        <w:t>ó</w:t>
      </w:r>
      <w:r>
        <w:rPr>
          <w:rFonts w:eastAsiaTheme="minorEastAsia" w:hAnsi="Cambria Math"/>
        </w:rPr>
        <w:t xml:space="preserve"> </w:t>
      </w:r>
      <w:r>
        <w:rPr>
          <w:rFonts w:eastAsiaTheme="minorEastAsia" w:hAnsi="Cambria Math"/>
          <w:i/>
        </w:rPr>
        <w:t>a</w:t>
      </w:r>
      <w:r>
        <w:rPr>
          <w:rFonts w:eastAsiaTheme="minorEastAsia" w:hAnsi="Cambria Math"/>
        </w:rPr>
        <w:t xml:space="preserve"> = 1 &gt; 0 n</w:t>
      </w:r>
      <w:r>
        <w:rPr>
          <w:rFonts w:eastAsiaTheme="minorEastAsia" w:hAnsi="Cambria Math"/>
        </w:rPr>
        <w:t>ê</w:t>
      </w:r>
      <w:r>
        <w:rPr>
          <w:rFonts w:eastAsiaTheme="minorEastAsia" w:hAnsi="Cambria Math"/>
        </w:rPr>
        <w:t xml:space="preserve">n </w:t>
      </w:r>
      <w:r>
        <w:rPr>
          <w:rFonts w:eastAsiaTheme="minorEastAsia" w:hAnsi="Cambria Math"/>
        </w:rPr>
        <w:t>đồ</w:t>
      </w:r>
      <w:r>
        <w:rPr>
          <w:rFonts w:eastAsiaTheme="minorEastAsia" w:hAnsi="Cambria Math"/>
        </w:rPr>
        <w:t xml:space="preserve"> th</w:t>
      </w:r>
      <w:r>
        <w:rPr>
          <w:rFonts w:eastAsiaTheme="minorEastAsia" w:hAnsi="Cambria Math"/>
        </w:rPr>
        <w:t>ị</w:t>
      </w:r>
      <w:r>
        <w:rPr>
          <w:rFonts w:eastAsiaTheme="minorEastAsia" w:hAnsi="Cambria Math"/>
        </w:rPr>
        <w:t xml:space="preserve"> l</w:t>
      </w:r>
      <w:r>
        <w:rPr>
          <w:rFonts w:eastAsiaTheme="minorEastAsia" w:hAnsi="Cambria Math"/>
        </w:rPr>
        <w:t>à</w:t>
      </w:r>
      <w:r>
        <w:rPr>
          <w:rFonts w:eastAsiaTheme="minorEastAsia" w:hAnsi="Cambria Math"/>
        </w:rPr>
        <w:t xml:space="preserve"> </w:t>
      </w:r>
      <w:r>
        <w:rPr>
          <w:rFonts w:eastAsiaTheme="minorEastAsia" w:hAnsi="Cambria Math"/>
        </w:rPr>
        <w:t>đườ</w:t>
      </w:r>
      <w:r>
        <w:rPr>
          <w:rFonts w:eastAsiaTheme="minorEastAsia" w:hAnsi="Cambria Math"/>
        </w:rPr>
        <w:t>ng cong Parabol c</w:t>
      </w:r>
      <w:r>
        <w:rPr>
          <w:rFonts w:eastAsiaTheme="minorEastAsia" w:hAnsi="Cambria Math"/>
        </w:rPr>
        <w:t>ó</w:t>
      </w:r>
      <w:r>
        <w:rPr>
          <w:rFonts w:eastAsiaTheme="minorEastAsia" w:hAnsi="Cambria Math"/>
        </w:rPr>
        <w:t xml:space="preserve"> b</w:t>
      </w:r>
      <w:r>
        <w:rPr>
          <w:rFonts w:eastAsiaTheme="minorEastAsia" w:hAnsi="Cambria Math"/>
        </w:rPr>
        <w:t>ề</w:t>
      </w:r>
      <w:r>
        <w:rPr>
          <w:rFonts w:eastAsiaTheme="minorEastAsia" w:hAnsi="Cambria Math"/>
        </w:rPr>
        <w:t xml:space="preserve"> l</w:t>
      </w:r>
      <w:r>
        <w:rPr>
          <w:rFonts w:eastAsiaTheme="minorEastAsia" w:hAnsi="Cambria Math"/>
        </w:rPr>
        <w:t>õ</w:t>
      </w:r>
      <w:r>
        <w:rPr>
          <w:rFonts w:eastAsiaTheme="minorEastAsia" w:hAnsi="Cambria Math"/>
        </w:rPr>
        <w:t>m h</w:t>
      </w:r>
      <w:r>
        <w:rPr>
          <w:rFonts w:eastAsiaTheme="minorEastAsia" w:hAnsi="Cambria Math"/>
        </w:rPr>
        <w:t>ướ</w:t>
      </w:r>
      <w:r>
        <w:rPr>
          <w:rFonts w:eastAsiaTheme="minorEastAsia" w:hAnsi="Cambria Math"/>
        </w:rPr>
        <w:t>ng l</w:t>
      </w:r>
      <w:r>
        <w:rPr>
          <w:rFonts w:eastAsiaTheme="minorEastAsia" w:hAnsi="Cambria Math"/>
        </w:rPr>
        <w:t>ê</w:t>
      </w:r>
      <w:r>
        <w:rPr>
          <w:rFonts w:eastAsiaTheme="minorEastAsia" w:hAnsi="Cambria Math"/>
        </w:rPr>
        <w:t>n tr</w:t>
      </w:r>
      <w:r>
        <w:rPr>
          <w:rFonts w:eastAsiaTheme="minorEastAsia" w:hAnsi="Cambria Math"/>
        </w:rPr>
        <w:t>ê</w:t>
      </w:r>
      <w:r>
        <w:rPr>
          <w:rFonts w:eastAsiaTheme="minorEastAsia" w:hAnsi="Cambria Math"/>
        </w:rPr>
        <w:t>n, nh</w:t>
      </w:r>
      <w:r>
        <w:rPr>
          <w:rFonts w:eastAsiaTheme="minorEastAsia" w:hAnsi="Cambria Math"/>
        </w:rPr>
        <w:t>ậ</w:t>
      </w:r>
      <w:r>
        <w:rPr>
          <w:rFonts w:eastAsiaTheme="minorEastAsia" w:hAnsi="Cambria Math"/>
        </w:rPr>
        <w:t xml:space="preserve">n </w:t>
      </w:r>
      <w:r>
        <w:rPr>
          <w:rFonts w:eastAsiaTheme="minorEastAsia" w:hAnsi="Cambria Math"/>
          <w:i/>
        </w:rPr>
        <w:t>Oy</w:t>
      </w:r>
      <w:r>
        <w:rPr>
          <w:rFonts w:eastAsiaTheme="minorEastAsia" w:hAnsi="Cambria Math"/>
        </w:rPr>
        <w:t xml:space="preserve"> l</w:t>
      </w:r>
      <w:r>
        <w:rPr>
          <w:rFonts w:eastAsiaTheme="minorEastAsia" w:hAnsi="Cambria Math"/>
        </w:rPr>
        <w:t>à</w:t>
      </w:r>
      <w:r>
        <w:rPr>
          <w:rFonts w:eastAsiaTheme="minorEastAsia" w:hAnsi="Cambria Math"/>
        </w:rPr>
        <w:t>m tr</w:t>
      </w:r>
      <w:r>
        <w:rPr>
          <w:rFonts w:eastAsiaTheme="minorEastAsia" w:hAnsi="Cambria Math"/>
        </w:rPr>
        <w:t>ụ</w:t>
      </w:r>
      <w:r>
        <w:rPr>
          <w:rFonts w:eastAsiaTheme="minorEastAsia" w:hAnsi="Cambria Math"/>
        </w:rPr>
        <w:t xml:space="preserve">c </w:t>
      </w:r>
      <w:r>
        <w:rPr>
          <w:rFonts w:eastAsiaTheme="minorEastAsia" w:hAnsi="Cambria Math"/>
        </w:rPr>
        <w:t>đố</w:t>
      </w:r>
      <w:r>
        <w:rPr>
          <w:rFonts w:eastAsiaTheme="minorEastAsia" w:hAnsi="Cambria Math"/>
        </w:rPr>
        <w:t>i x</w:t>
      </w:r>
      <w:r>
        <w:rPr>
          <w:rFonts w:eastAsiaTheme="minorEastAsia" w:hAnsi="Cambria Math"/>
        </w:rPr>
        <w:t>ứ</w:t>
      </w:r>
      <w:r>
        <w:rPr>
          <w:rFonts w:eastAsiaTheme="minorEastAsia" w:hAnsi="Cambria Math"/>
        </w:rPr>
        <w:t>ng.</w:t>
      </w:r>
    </w:p>
    <w:p w14:paraId="1F992E71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 w:hAnsi="Cambria Math"/>
        </w:rPr>
      </w:pPr>
      <w:r>
        <w:rPr>
          <w:rFonts w:eastAsiaTheme="minorEastAsia" w:hAnsi="Cambria Math"/>
        </w:rPr>
        <w:t>Ta v</w:t>
      </w:r>
      <w:r>
        <w:rPr>
          <w:rFonts w:eastAsiaTheme="minorEastAsia" w:hAnsi="Cambria Math"/>
        </w:rPr>
        <w:t>ẽ</w:t>
      </w:r>
      <w:r>
        <w:rPr>
          <w:rFonts w:eastAsiaTheme="minorEastAsia" w:hAnsi="Cambria Math"/>
        </w:rPr>
        <w:t xml:space="preserve"> </w:t>
      </w:r>
      <w:r>
        <w:rPr>
          <w:rFonts w:eastAsiaTheme="minorEastAsia" w:hAnsi="Cambria Math"/>
        </w:rPr>
        <w:t>đượ</w:t>
      </w:r>
      <w:r>
        <w:rPr>
          <w:rFonts w:eastAsiaTheme="minorEastAsia" w:hAnsi="Cambria Math"/>
        </w:rPr>
        <w:t xml:space="preserve">c </w:t>
      </w:r>
      <w:r>
        <w:rPr>
          <w:rFonts w:eastAsiaTheme="minorEastAsia" w:hAnsi="Cambria Math"/>
        </w:rPr>
        <w:t>đồ</w:t>
      </w:r>
      <w:r>
        <w:rPr>
          <w:rFonts w:eastAsiaTheme="minorEastAsia" w:hAnsi="Cambria Math"/>
        </w:rPr>
        <w:t xml:space="preserve"> th</w:t>
      </w:r>
      <w:r>
        <w:rPr>
          <w:rFonts w:eastAsiaTheme="minorEastAsia" w:hAnsi="Cambria Math"/>
        </w:rPr>
        <w:t>ị</w:t>
      </w:r>
      <w:r>
        <w:rPr>
          <w:rFonts w:eastAsiaTheme="minorEastAsia" w:hAnsi="Cambria Math"/>
        </w:rPr>
        <w:t xml:space="preserve"> h</w:t>
      </w:r>
      <w:r>
        <w:rPr>
          <w:rFonts w:eastAsiaTheme="minorEastAsia" w:hAnsi="Cambria Math"/>
        </w:rPr>
        <w:t>à</w:t>
      </w:r>
      <w:r>
        <w:rPr>
          <w:rFonts w:eastAsiaTheme="minorEastAsia" w:hAnsi="Cambria Math"/>
        </w:rPr>
        <w:t>m s</w:t>
      </w:r>
      <w:r>
        <w:rPr>
          <w:rFonts w:eastAsiaTheme="minorEastAsia" w:hAnsi="Cambria Math"/>
        </w:rPr>
        <w:t>ố</w:t>
      </w:r>
      <w:r>
        <w:rPr>
          <w:rFonts w:eastAsiaTheme="minorEastAsia" w:hAnsi="Cambria Math"/>
        </w:rPr>
        <w:t xml:space="preserve"> nh</w:t>
      </w:r>
      <w:r>
        <w:rPr>
          <w:rFonts w:eastAsiaTheme="minorEastAsia" w:hAnsi="Cambria Math"/>
        </w:rPr>
        <w:t>ư</w:t>
      </w:r>
      <w:r>
        <w:rPr>
          <w:rFonts w:eastAsiaTheme="minorEastAsia" w:hAnsi="Cambria Math"/>
        </w:rPr>
        <w:t xml:space="preserve"> sau:</w:t>
      </w:r>
      <w:r w:rsidR="00392046">
        <w:rPr>
          <w:rFonts w:eastAsiaTheme="minorEastAsia" w:hAnsi="Cambria Math"/>
        </w:rPr>
        <w:t>HS t</w:t>
      </w:r>
      <w:r w:rsidR="00392046">
        <w:rPr>
          <w:rFonts w:eastAsiaTheme="minorEastAsia" w:hAnsi="Cambria Math"/>
        </w:rPr>
        <w:t>ự</w:t>
      </w:r>
      <w:r w:rsidR="00392046">
        <w:rPr>
          <w:rFonts w:eastAsiaTheme="minorEastAsia" w:hAnsi="Cambria Math"/>
        </w:rPr>
        <w:t xml:space="preserve"> v</w:t>
      </w:r>
      <w:r w:rsidR="00392046">
        <w:rPr>
          <w:rFonts w:eastAsiaTheme="minorEastAsia" w:hAnsi="Cambria Math"/>
        </w:rPr>
        <w:t>ẽ</w:t>
      </w:r>
      <w:r w:rsidR="00392046">
        <w:rPr>
          <w:rFonts w:eastAsiaTheme="minorEastAsia" w:hAnsi="Cambria Math"/>
        </w:rPr>
        <w:t xml:space="preserve"> </w:t>
      </w:r>
    </w:p>
    <w:p w14:paraId="529757C7" w14:textId="77777777" w:rsidR="00790200" w:rsidRDefault="00790200">
      <w:pPr>
        <w:pStyle w:val="ListParagraph"/>
        <w:spacing w:line="276" w:lineRule="auto"/>
        <w:ind w:left="0"/>
        <w:jc w:val="both"/>
        <w:rPr>
          <w:rFonts w:eastAsiaTheme="minorEastAsia" w:hAnsi="Cambria Math"/>
        </w:rPr>
      </w:pPr>
    </w:p>
    <w:p w14:paraId="130F4603" w14:textId="77777777" w:rsidR="00790200" w:rsidRDefault="008B579F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eastAsiaTheme="minorEastAsia"/>
          <w:b/>
          <w:i/>
        </w:rPr>
      </w:pPr>
      <w:r>
        <w:rPr>
          <w:rFonts w:eastAsiaTheme="minorEastAsia"/>
          <w:b/>
          <w:i/>
        </w:rPr>
        <w:t>Chứng minh rằng đồ thị hai hàm số đã cho luôn có hai giao điểm.</w:t>
      </w:r>
    </w:p>
    <w:p w14:paraId="4BFD96F6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>Hoành độ giao điểm của hai đồ thị hàm số là nghiệm của phương trình</w:t>
      </w:r>
    </w:p>
    <w:p w14:paraId="5A954C35" w14:textId="77777777" w:rsidR="00790200" w:rsidRDefault="00000000">
      <w:pPr>
        <w:pStyle w:val="ListParagraph"/>
        <w:spacing w:line="276" w:lineRule="auto"/>
        <w:ind w:left="0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=3ax-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⟺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-3ax 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=0</m:t>
        </m:r>
      </m:oMath>
      <w:r w:rsidR="008B579F">
        <w:rPr>
          <w:rFonts w:eastAsiaTheme="minorEastAsia"/>
        </w:rPr>
        <w:tab/>
      </w:r>
      <w:r w:rsidR="008B579F">
        <w:rPr>
          <w:rFonts w:eastAsiaTheme="minorEastAsia"/>
        </w:rPr>
        <w:tab/>
        <w:t>(1)</w:t>
      </w:r>
    </w:p>
    <w:p w14:paraId="2C997C39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Phương trình (1) có </w:t>
      </w:r>
      <m:oMath>
        <m:r>
          <w:rPr>
            <w:rFonts w:ascii="Cambria Math" w:eastAsiaTheme="minorEastAsia" w:hAnsi="Cambria Math"/>
          </w:rPr>
          <m:t>∆ 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-3a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-4.1.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&gt;0, ∀ a≠0.</m:t>
        </m:r>
      </m:oMath>
    </w:p>
    <w:p w14:paraId="173F70EC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>Vậy phương trình luôn có hai nghiệm phân biệt.</w:t>
      </w:r>
    </w:p>
    <w:p w14:paraId="77DBDBE2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>Hay đồ thị hai hàm số đã cho luôn có hai giao điểm.</w:t>
      </w:r>
    </w:p>
    <w:p w14:paraId="488F5840" w14:textId="77777777" w:rsidR="00790200" w:rsidRDefault="00790200">
      <w:pPr>
        <w:pStyle w:val="ListParagraph"/>
        <w:spacing w:line="276" w:lineRule="auto"/>
        <w:ind w:left="0"/>
        <w:jc w:val="both"/>
        <w:rPr>
          <w:rFonts w:eastAsiaTheme="minorEastAsia"/>
        </w:rPr>
      </w:pPr>
    </w:p>
    <w:p w14:paraId="3E395F80" w14:textId="77777777" w:rsidR="00790200" w:rsidRDefault="008B579F">
      <w:pPr>
        <w:pStyle w:val="ListParagraph"/>
        <w:numPr>
          <w:ilvl w:val="0"/>
          <w:numId w:val="7"/>
        </w:numPr>
        <w:spacing w:line="276" w:lineRule="auto"/>
        <w:ind w:left="0"/>
        <w:jc w:val="both"/>
        <w:rPr>
          <w:rFonts w:eastAsiaTheme="minorEastAsia"/>
          <w:b/>
          <w:i/>
        </w:rPr>
      </w:pPr>
      <w:r>
        <w:rPr>
          <w:rFonts w:eastAsiaTheme="minorEastAsia"/>
          <w:b/>
          <w:i/>
        </w:rPr>
        <w:t xml:space="preserve">Gọi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  <w:b/>
          <w:i/>
        </w:rPr>
        <w:t xml:space="preserve"> là tung độ giao điểm của hai đồ thị. Tìm </w:t>
      </w:r>
      <w:r>
        <w:rPr>
          <w:rFonts w:eastAsiaTheme="minorEastAsia"/>
          <w:b/>
          <w:i/>
          <w:iCs/>
        </w:rPr>
        <w:t>a</w:t>
      </w:r>
      <w:r>
        <w:rPr>
          <w:rFonts w:eastAsiaTheme="minorEastAsia"/>
          <w:b/>
          <w:i/>
        </w:rPr>
        <w:t xml:space="preserve"> để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=28</m:t>
        </m:r>
      </m:oMath>
    </w:p>
    <w:p w14:paraId="3A117995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Gọi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là hoành độ giao điểm của hai đồ thị khi đó</w:t>
      </w:r>
    </w:p>
    <w:p w14:paraId="4B7218ED" w14:textId="77777777" w:rsidR="00790200" w:rsidRDefault="00000000">
      <w:pPr>
        <w:pStyle w:val="ListParagraph"/>
        <w:spacing w:line="276" w:lineRule="auto"/>
        <w:ind w:left="0"/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=28 ⇔3a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+3a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=28</m:t>
          </m:r>
        </m:oMath>
      </m:oMathPara>
    </w:p>
    <w:p w14:paraId="73332718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⇔3a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=28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(2)</w:t>
      </w:r>
    </w:p>
    <w:p w14:paraId="0C6FAC3F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Áp dụng định lí Vi-ét ta có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=3a</m:t>
        </m:r>
      </m:oMath>
      <w:r>
        <w:rPr>
          <w:rFonts w:eastAsiaTheme="minorEastAsia"/>
        </w:rPr>
        <w:t xml:space="preserve"> thay vào (2) ta được:</w:t>
      </w:r>
    </w:p>
    <w:p w14:paraId="332FAF59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(2) </w:t>
      </w:r>
      <m:oMath>
        <m:r>
          <w:rPr>
            <w:rFonts w:ascii="Cambria Math" w:eastAsiaTheme="minorEastAsia" w:hAnsi="Cambria Math"/>
          </w:rPr>
          <m:t>⇔3a.3a-2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=28</m:t>
        </m:r>
      </m:oMath>
    </w:p>
    <w:p w14:paraId="4766C797" w14:textId="77777777" w:rsidR="00790200" w:rsidRDefault="008B579F">
      <w:pPr>
        <w:pStyle w:val="ListParagraph"/>
        <w:spacing w:line="276" w:lineRule="auto"/>
        <w:ind w:left="36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⇔9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=28</m:t>
          </m:r>
        </m:oMath>
      </m:oMathPara>
    </w:p>
    <w:p w14:paraId="4D03D907" w14:textId="77777777" w:rsidR="00790200" w:rsidRDefault="008B579F">
      <w:pPr>
        <w:pStyle w:val="ListParagraph"/>
        <w:spacing w:line="276" w:lineRule="auto"/>
        <w:ind w:left="36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7a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=28</m:t>
          </m:r>
        </m:oMath>
      </m:oMathPara>
    </w:p>
    <w:p w14:paraId="27A9ADF9" w14:textId="77777777" w:rsidR="00790200" w:rsidRDefault="008B579F">
      <w:pPr>
        <w:pStyle w:val="ListParagraph"/>
        <w:spacing w:line="276" w:lineRule="auto"/>
        <w:ind w:left="36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</m:t>
          </m:r>
        </m:oMath>
      </m:oMathPara>
    </w:p>
    <w:p w14:paraId="3383E76C" w14:textId="77777777" w:rsidR="00790200" w:rsidRDefault="008B579F">
      <w:pPr>
        <w:pStyle w:val="ListParagraph"/>
        <w:spacing w:line="276" w:lineRule="auto"/>
        <w:ind w:left="360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⇔a=±2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tm</m:t>
              </m:r>
            </m:e>
          </m:d>
        </m:oMath>
      </m:oMathPara>
    </w:p>
    <w:p w14:paraId="6651FC63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t xml:space="preserve">Vậy với a = </w:t>
      </w:r>
      <m:oMath>
        <m:r>
          <w:rPr>
            <w:rFonts w:ascii="Cambria Math" w:eastAsiaTheme="minorEastAsia" w:hAnsi="Cambria Math"/>
          </w:rPr>
          <m:t>± 2</m:t>
        </m:r>
      </m:oMath>
      <w:r>
        <w:rPr>
          <w:rFonts w:eastAsiaTheme="minorEastAsia"/>
        </w:rPr>
        <w:t xml:space="preserve"> thì giao điểm của hai đồ thị hàm số có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=28</m:t>
        </m:r>
      </m:oMath>
      <w:r>
        <w:rPr>
          <w:rFonts w:eastAsiaTheme="minorEastAsia"/>
        </w:rPr>
        <w:t>.</w:t>
      </w:r>
    </w:p>
    <w:p w14:paraId="724C6037" w14:textId="77777777" w:rsidR="00790200" w:rsidRDefault="00790200">
      <w:pPr>
        <w:pStyle w:val="ListParagraph"/>
        <w:spacing w:line="276" w:lineRule="auto"/>
        <w:ind w:left="0"/>
        <w:jc w:val="both"/>
        <w:rPr>
          <w:rFonts w:eastAsiaTheme="minorEastAsia"/>
        </w:rPr>
      </w:pPr>
    </w:p>
    <w:p w14:paraId="771420A7" w14:textId="77777777" w:rsidR="00790200" w:rsidRDefault="008B579F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  <w:b/>
        </w:rPr>
        <w:t>Câu 3.</w:t>
      </w:r>
      <w:r>
        <w:rPr>
          <w:rFonts w:eastAsiaTheme="minorEastAsia"/>
        </w:rPr>
        <w:t xml:space="preserve"> </w:t>
      </w:r>
    </w:p>
    <w:p w14:paraId="5A359E7A" w14:textId="77777777" w:rsidR="00790200" w:rsidRDefault="008B579F">
      <w:pPr>
        <w:spacing w:line="276" w:lineRule="auto"/>
        <w:jc w:val="both"/>
        <w:rPr>
          <w:rFonts w:eastAsiaTheme="minorEastAsia"/>
          <w:b/>
          <w:color w:val="2F5496" w:themeColor="accent5" w:themeShade="BF"/>
        </w:rPr>
      </w:pPr>
      <w:r>
        <w:rPr>
          <w:rFonts w:eastAsiaTheme="minorEastAsia"/>
          <w:b/>
          <w:color w:val="2F5496" w:themeColor="accent5" w:themeShade="BF"/>
        </w:rPr>
        <w:t>Cách giải:</w:t>
      </w:r>
    </w:p>
    <w:p w14:paraId="560D993E" w14:textId="77777777" w:rsidR="00790200" w:rsidRDefault="008B579F">
      <w:pPr>
        <w:spacing w:line="276" w:lineRule="auto"/>
        <w:jc w:val="both"/>
        <w:rPr>
          <w:rFonts w:hAnsi="Cambria Math"/>
          <w:b/>
        </w:rPr>
      </w:pPr>
      <w:r>
        <w:rPr>
          <w:rFonts w:eastAsiaTheme="minorEastAsia"/>
          <w:b/>
        </w:rPr>
        <w:t xml:space="preserve">Cho phương trình bậc hai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</w:rPr>
          <m:t>mx+2</m:t>
        </m:r>
        <m:r>
          <m:rPr>
            <m:sty m:val="bi"/>
          </m:rPr>
          <w:rPr>
            <w:rFonts w:ascii="Cambria Math" w:hAnsi="Cambria Math"/>
          </w:rPr>
          <m:t>m-3=0</m:t>
        </m:r>
      </m:oMath>
      <w:r>
        <w:rPr>
          <w:rFonts w:hAnsi="Cambria Math"/>
          <w:b/>
        </w:rPr>
        <w:t xml:space="preserve"> (</w:t>
      </w:r>
      <w:r>
        <w:rPr>
          <w:rFonts w:hAnsi="Cambria Math"/>
          <w:b/>
          <w:i/>
        </w:rPr>
        <w:t>m</w:t>
      </w:r>
      <w:r>
        <w:rPr>
          <w:rFonts w:hAnsi="Cambria Math"/>
          <w:b/>
        </w:rPr>
        <w:t xml:space="preserve"> l</w:t>
      </w:r>
      <w:r>
        <w:rPr>
          <w:rFonts w:hAnsi="Cambria Math"/>
          <w:b/>
        </w:rPr>
        <w:t>à</w:t>
      </w:r>
      <w:r>
        <w:rPr>
          <w:rFonts w:hAnsi="Cambria Math"/>
          <w:b/>
        </w:rPr>
        <w:t xml:space="preserve"> tham s</w:t>
      </w:r>
      <w:r>
        <w:rPr>
          <w:rFonts w:hAnsi="Cambria Math"/>
          <w:b/>
        </w:rPr>
        <w:t>ố</w:t>
      </w:r>
      <w:r>
        <w:rPr>
          <w:rFonts w:hAnsi="Cambria Math"/>
          <w:b/>
        </w:rPr>
        <w:t>).</w:t>
      </w:r>
    </w:p>
    <w:p w14:paraId="62BCC114" w14:textId="77777777" w:rsidR="00790200" w:rsidRDefault="008B579F">
      <w:pPr>
        <w:spacing w:line="276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a. Giải phương trình khi m = 0,5.</w:t>
      </w:r>
    </w:p>
    <w:p w14:paraId="7E480922" w14:textId="77777777" w:rsidR="00790200" w:rsidRDefault="008B579F">
      <w:pPr>
        <w:spacing w:line="276" w:lineRule="auto"/>
        <w:jc w:val="both"/>
        <w:rPr>
          <w:rFonts w:eastAsiaTheme="minorEastAsia" w:hAnsi="Cambria Math"/>
        </w:rPr>
      </w:pPr>
      <w:r>
        <w:rPr>
          <w:rFonts w:hAnsi="Cambria Math"/>
        </w:rPr>
        <w:t>Khi m = 0,5 ph</w:t>
      </w:r>
      <w:r>
        <w:rPr>
          <w:rFonts w:hAnsi="Cambria Math"/>
        </w:rPr>
        <w:t>ươ</w:t>
      </w:r>
      <w:r>
        <w:rPr>
          <w:rFonts w:hAnsi="Cambria Math"/>
        </w:rPr>
        <w:t>ng tr</w:t>
      </w:r>
      <w:r>
        <w:rPr>
          <w:rFonts w:hAnsi="Cambria Math"/>
        </w:rPr>
        <w:t>ì</w:t>
      </w:r>
      <w:r>
        <w:rPr>
          <w:rFonts w:hAnsi="Cambria Math"/>
        </w:rPr>
        <w:t>nh tr</w:t>
      </w:r>
      <w:r>
        <w:rPr>
          <w:rFonts w:hAnsi="Cambria Math"/>
        </w:rPr>
        <w:t>ở</w:t>
      </w:r>
      <w:r>
        <w:rPr>
          <w:rFonts w:hAnsi="Cambria Math"/>
        </w:rPr>
        <w:t xml:space="preserve"> th</w:t>
      </w:r>
      <w:r>
        <w:rPr>
          <w:rFonts w:hAnsi="Cambria Math"/>
        </w:rPr>
        <w:t>à</w:t>
      </w:r>
      <w:r>
        <w:rPr>
          <w:rFonts w:hAnsi="Cambria Math"/>
        </w:rPr>
        <w:t xml:space="preserve">nh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-2. 0,5.x+2.0,5-3=0 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-x-2=0</m:t>
        </m:r>
      </m:oMath>
    </w:p>
    <w:p w14:paraId="2C935AA2" w14:textId="77777777" w:rsidR="00790200" w:rsidRDefault="008B579F">
      <w:pPr>
        <w:spacing w:line="276" w:lineRule="auto"/>
        <w:jc w:val="both"/>
        <w:rPr>
          <w:rFonts w:eastAsiaTheme="minorEastAsia" w:hAnsi="Cambria Math"/>
        </w:rPr>
      </w:pPr>
      <w:r>
        <w:rPr>
          <w:rFonts w:eastAsiaTheme="minorEastAsia" w:hAnsi="Cambria Math"/>
        </w:rPr>
        <w:t>Ta c</w:t>
      </w:r>
      <w:r>
        <w:rPr>
          <w:rFonts w:eastAsiaTheme="minorEastAsia" w:hAnsi="Cambria Math"/>
        </w:rPr>
        <w:t>ó</w:t>
      </w:r>
      <w:r>
        <w:rPr>
          <w:rFonts w:eastAsiaTheme="minorEastAsia" w:hAnsi="Cambria Math"/>
        </w:rPr>
        <w:t xml:space="preserve"> </w:t>
      </w:r>
      <w:r>
        <w:rPr>
          <w:rFonts w:eastAsiaTheme="minorEastAsia" w:hAnsi="Cambria Math"/>
          <w:i/>
        </w:rPr>
        <w:t xml:space="preserve">a </w:t>
      </w:r>
      <w:r>
        <w:rPr>
          <w:rFonts w:eastAsiaTheme="minorEastAsia" w:hAnsi="Cambria Math"/>
          <w:i/>
        </w:rPr>
        <w:t>–</w:t>
      </w:r>
      <w:r>
        <w:rPr>
          <w:rFonts w:eastAsiaTheme="minorEastAsia" w:hAnsi="Cambria Math"/>
          <w:i/>
        </w:rPr>
        <w:t xml:space="preserve"> b + c</w:t>
      </w:r>
      <w:r>
        <w:rPr>
          <w:rFonts w:eastAsiaTheme="minorEastAsia" w:hAnsi="Cambria Math"/>
        </w:rPr>
        <w:t xml:space="preserve"> = 1 </w:t>
      </w:r>
      <w:r>
        <w:rPr>
          <w:rFonts w:eastAsiaTheme="minorEastAsia" w:hAnsi="Cambria Math"/>
        </w:rPr>
        <w:t>–</w:t>
      </w:r>
      <w:r>
        <w:rPr>
          <w:rFonts w:eastAsiaTheme="minorEastAsia" w:hAnsi="Cambria Math"/>
        </w:rPr>
        <w:t xml:space="preserve"> (-1) + (-2) = 0 n</w:t>
      </w:r>
      <w:r>
        <w:rPr>
          <w:rFonts w:eastAsiaTheme="minorEastAsia" w:hAnsi="Cambria Math"/>
        </w:rPr>
        <w:t>ê</w:t>
      </w:r>
      <w:r>
        <w:rPr>
          <w:rFonts w:eastAsiaTheme="minorEastAsia" w:hAnsi="Cambria Math"/>
        </w:rPr>
        <w:t>n ph</w:t>
      </w:r>
      <w:r>
        <w:rPr>
          <w:rFonts w:eastAsiaTheme="minorEastAsia" w:hAnsi="Cambria Math"/>
        </w:rPr>
        <w:t>ươ</w:t>
      </w:r>
      <w:r>
        <w:rPr>
          <w:rFonts w:eastAsiaTheme="minorEastAsia" w:hAnsi="Cambria Math"/>
        </w:rPr>
        <w:t>ng tr</w:t>
      </w:r>
      <w:r>
        <w:rPr>
          <w:rFonts w:eastAsiaTheme="minorEastAsia" w:hAnsi="Cambria Math"/>
        </w:rPr>
        <w:t>ì</w:t>
      </w:r>
      <w:r>
        <w:rPr>
          <w:rFonts w:eastAsiaTheme="minorEastAsia" w:hAnsi="Cambria Math"/>
        </w:rPr>
        <w:t>nh c</w:t>
      </w:r>
      <w:r>
        <w:rPr>
          <w:rFonts w:eastAsiaTheme="minorEastAsia" w:hAnsi="Cambria Math"/>
        </w:rPr>
        <w:t>ó</w:t>
      </w:r>
      <w:r>
        <w:rPr>
          <w:rFonts w:eastAsiaTheme="minorEastAsia" w:hAnsi="Cambria Math"/>
        </w:rPr>
        <w:t xml:space="preserve"> 2 nghi</w:t>
      </w:r>
      <w:r>
        <w:rPr>
          <w:rFonts w:eastAsiaTheme="minorEastAsia" w:hAnsi="Cambria Math"/>
        </w:rPr>
        <w:t>ệ</w:t>
      </w:r>
      <w:r>
        <w:rPr>
          <w:rFonts w:eastAsiaTheme="minorEastAsia" w:hAnsi="Cambria Math"/>
        </w:rPr>
        <w:t>m ph</w:t>
      </w:r>
      <w:r>
        <w:rPr>
          <w:rFonts w:eastAsiaTheme="minorEastAsia" w:hAnsi="Cambria Math"/>
        </w:rPr>
        <w:t>â</w:t>
      </w:r>
      <w:r>
        <w:rPr>
          <w:rFonts w:eastAsiaTheme="minorEastAsia" w:hAnsi="Cambria Math"/>
        </w:rPr>
        <w:t>n bi</w:t>
      </w:r>
      <w:r>
        <w:rPr>
          <w:rFonts w:eastAsiaTheme="minorEastAsia" w:hAnsi="Cambria Math"/>
        </w:rPr>
        <w:t>ệ</w:t>
      </w:r>
      <w:r>
        <w:rPr>
          <w:rFonts w:eastAsiaTheme="minorEastAsia" w:hAnsi="Cambria Math"/>
        </w:rPr>
        <w:t xml:space="preserve">t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=-1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-c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=2</m:t>
                </m:r>
              </m:den>
            </m:f>
          </m:e>
        </m:d>
      </m:oMath>
    </w:p>
    <w:p w14:paraId="2C08C74E" w14:textId="77777777" w:rsidR="00790200" w:rsidRDefault="008B579F">
      <w:pPr>
        <w:pStyle w:val="ListParagraph"/>
        <w:spacing w:line="276" w:lineRule="auto"/>
        <w:ind w:left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Vậy khi  </w:t>
      </w:r>
      <w:r>
        <w:rPr>
          <w:rFonts w:eastAsiaTheme="minorEastAsia"/>
          <w:i/>
        </w:rPr>
        <w:t>m</w:t>
      </w:r>
      <w:r>
        <w:rPr>
          <w:rFonts w:eastAsiaTheme="minorEastAsia"/>
        </w:rPr>
        <w:t xml:space="preserve"> = 0,5 phương trình có tập nghiệm </w:t>
      </w:r>
      <w:r>
        <w:rPr>
          <w:rFonts w:eastAsiaTheme="minorEastAsia"/>
          <w:i/>
        </w:rPr>
        <w:t>S</w:t>
      </w:r>
      <w:r>
        <w:rPr>
          <w:rFonts w:eastAsiaTheme="minorEastAsia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-1;2</m:t>
            </m:r>
          </m:e>
        </m:d>
      </m:oMath>
      <w:r>
        <w:rPr>
          <w:rFonts w:eastAsiaTheme="minorEastAsia"/>
        </w:rPr>
        <w:t>.</w:t>
      </w:r>
    </w:p>
    <w:p w14:paraId="67D2B5A1" w14:textId="77777777" w:rsidR="00790200" w:rsidRDefault="008B579F">
      <w:pPr>
        <w:spacing w:line="276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b. Tìm m để phương trình có hai nghiệm trái dấu.</w:t>
      </w:r>
    </w:p>
    <w:p w14:paraId="198EC778" w14:textId="77777777" w:rsidR="00790200" w:rsidRDefault="008B579F">
      <w:pPr>
        <w:spacing w:line="276" w:lineRule="auto"/>
        <w:jc w:val="both"/>
        <w:rPr>
          <w:rFonts w:hAnsi="Cambria Math"/>
        </w:rPr>
      </w:pPr>
      <w:r>
        <w:rPr>
          <w:rFonts w:hAnsi="Cambria Math"/>
        </w:rPr>
        <w:t>Ph</w:t>
      </w:r>
      <w:r>
        <w:rPr>
          <w:rFonts w:hAnsi="Cambria Math"/>
        </w:rPr>
        <w:t>ươ</w:t>
      </w:r>
      <w:r>
        <w:rPr>
          <w:rFonts w:hAnsi="Cambria Math"/>
        </w:rPr>
        <w:t>ng tr</w:t>
      </w:r>
      <w:r>
        <w:rPr>
          <w:rFonts w:hAnsi="Cambria Math"/>
        </w:rPr>
        <w:t>ì</w:t>
      </w:r>
      <w:r>
        <w:rPr>
          <w:rFonts w:hAnsi="Cambria Math"/>
        </w:rPr>
        <w:t>nh b</w:t>
      </w:r>
      <w:r>
        <w:rPr>
          <w:rFonts w:hAnsi="Cambria Math"/>
        </w:rPr>
        <w:t>ậ</w:t>
      </w:r>
      <w:r>
        <w:rPr>
          <w:rFonts w:hAnsi="Cambria Math"/>
        </w:rPr>
        <w:t xml:space="preserve">c hai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-2mx+2m-3=0</m:t>
        </m:r>
      </m:oMath>
      <w:r>
        <w:rPr>
          <w:rFonts w:eastAsiaTheme="minorEastAsia" w:hAnsi="Cambria Math"/>
        </w:rPr>
        <w:t xml:space="preserve"> </w:t>
      </w:r>
      <w:r>
        <w:rPr>
          <w:rFonts w:hAnsi="Cambria Math"/>
        </w:rPr>
        <w:t>c</w:t>
      </w:r>
      <w:r>
        <w:rPr>
          <w:rFonts w:hAnsi="Cambria Math"/>
        </w:rPr>
        <w:t>ó</w:t>
      </w:r>
      <w:r>
        <w:rPr>
          <w:rFonts w:hAnsi="Cambria Math"/>
        </w:rPr>
        <w:t xml:space="preserve"> hai nghi</w:t>
      </w:r>
      <w:r>
        <w:rPr>
          <w:rFonts w:hAnsi="Cambria Math"/>
        </w:rPr>
        <w:t>ệ</w:t>
      </w:r>
      <w:r>
        <w:rPr>
          <w:rFonts w:hAnsi="Cambria Math"/>
        </w:rPr>
        <w:t>m tr</w:t>
      </w:r>
      <w:r>
        <w:rPr>
          <w:rFonts w:hAnsi="Cambria Math"/>
        </w:rPr>
        <w:t>á</w:t>
      </w:r>
      <w:r>
        <w:rPr>
          <w:rFonts w:hAnsi="Cambria Math"/>
        </w:rPr>
        <w:t>i d</w:t>
      </w:r>
      <w:r>
        <w:rPr>
          <w:rFonts w:hAnsi="Cambria Math"/>
        </w:rPr>
        <w:t>ấ</w:t>
      </w:r>
      <w:r>
        <w:rPr>
          <w:rFonts w:hAnsi="Cambria Math"/>
        </w:rPr>
        <w:t xml:space="preserve">u khi </w:t>
      </w:r>
    </w:p>
    <w:p w14:paraId="1587023D" w14:textId="77777777" w:rsidR="00790200" w:rsidRDefault="008B579F">
      <w:pPr>
        <w:spacing w:line="276" w:lineRule="auto"/>
        <w:jc w:val="center"/>
        <w:rPr>
          <w:rFonts w:eastAsiaTheme="minorEastAsia" w:hAnsi="Cambria Math"/>
        </w:rPr>
      </w:pPr>
      <w:r>
        <w:rPr>
          <w:rFonts w:hAnsi="Cambria Math"/>
        </w:rPr>
        <w:t xml:space="preserve">ac &lt; 0 </w:t>
      </w:r>
      <m:oMath>
        <m:r>
          <w:rPr>
            <w:rFonts w:ascii="Cambria Math" w:hAnsi="Cambria Math"/>
          </w:rPr>
          <m:t xml:space="preserve">⇔2m-3&lt;0 ⇔m&lt;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 w:hAnsi="Cambria Math"/>
        </w:rPr>
        <w:t>.</w:t>
      </w:r>
    </w:p>
    <w:p w14:paraId="776DA81C" w14:textId="77777777" w:rsidR="00790200" w:rsidRDefault="008B579F">
      <w:pPr>
        <w:spacing w:line="276" w:lineRule="auto"/>
        <w:jc w:val="both"/>
        <w:rPr>
          <w:rFonts w:eastAsiaTheme="minorEastAsia" w:hAnsi="Cambria Math"/>
        </w:rPr>
      </w:pPr>
      <w:r>
        <w:rPr>
          <w:rFonts w:eastAsiaTheme="minorEastAsia" w:hAnsi="Cambria Math"/>
        </w:rPr>
        <w:t>V</w:t>
      </w:r>
      <w:r>
        <w:rPr>
          <w:rFonts w:eastAsiaTheme="minorEastAsia" w:hAnsi="Cambria Math"/>
        </w:rPr>
        <w:t>ậ</w:t>
      </w:r>
      <w:r>
        <w:rPr>
          <w:rFonts w:eastAsiaTheme="minorEastAsia" w:hAnsi="Cambria Math"/>
        </w:rPr>
        <w:t xml:space="preserve">y </w:t>
      </w:r>
      <w:r>
        <w:rPr>
          <w:rFonts w:eastAsiaTheme="minorEastAsia" w:hAnsi="Cambria Math"/>
        </w:rPr>
        <w:t>để</w:t>
      </w:r>
      <w:r>
        <w:rPr>
          <w:rFonts w:eastAsiaTheme="minorEastAsia" w:hAnsi="Cambria Math"/>
        </w:rPr>
        <w:t xml:space="preserve"> ph</w:t>
      </w:r>
      <w:r>
        <w:rPr>
          <w:rFonts w:eastAsiaTheme="minorEastAsia" w:hAnsi="Cambria Math"/>
        </w:rPr>
        <w:t>ươ</w:t>
      </w:r>
      <w:r>
        <w:rPr>
          <w:rFonts w:eastAsiaTheme="minorEastAsia" w:hAnsi="Cambria Math"/>
        </w:rPr>
        <w:t>ng tr</w:t>
      </w:r>
      <w:r>
        <w:rPr>
          <w:rFonts w:eastAsiaTheme="minorEastAsia" w:hAnsi="Cambria Math"/>
        </w:rPr>
        <w:t>ì</w:t>
      </w:r>
      <w:r>
        <w:rPr>
          <w:rFonts w:eastAsiaTheme="minorEastAsia" w:hAnsi="Cambria Math"/>
        </w:rPr>
        <w:t>nh c</w:t>
      </w:r>
      <w:r>
        <w:rPr>
          <w:rFonts w:eastAsiaTheme="minorEastAsia" w:hAnsi="Cambria Math"/>
        </w:rPr>
        <w:t>ó</w:t>
      </w:r>
      <w:r>
        <w:rPr>
          <w:rFonts w:eastAsiaTheme="minorEastAsia" w:hAnsi="Cambria Math"/>
        </w:rPr>
        <w:t xml:space="preserve"> hai nghi</w:t>
      </w:r>
      <w:r>
        <w:rPr>
          <w:rFonts w:eastAsiaTheme="minorEastAsia" w:hAnsi="Cambria Math"/>
        </w:rPr>
        <w:t>ệ</w:t>
      </w:r>
      <w:r>
        <w:rPr>
          <w:rFonts w:eastAsiaTheme="minorEastAsia" w:hAnsi="Cambria Math"/>
        </w:rPr>
        <w:t>m tr</w:t>
      </w:r>
      <w:r>
        <w:rPr>
          <w:rFonts w:eastAsiaTheme="minorEastAsia" w:hAnsi="Cambria Math"/>
        </w:rPr>
        <w:t>á</w:t>
      </w:r>
      <w:r>
        <w:rPr>
          <w:rFonts w:eastAsiaTheme="minorEastAsia" w:hAnsi="Cambria Math"/>
        </w:rPr>
        <w:t>i d</w:t>
      </w:r>
      <w:r>
        <w:rPr>
          <w:rFonts w:eastAsiaTheme="minorEastAsia" w:hAnsi="Cambria Math"/>
        </w:rPr>
        <w:t>ấ</w:t>
      </w:r>
      <w:r>
        <w:rPr>
          <w:rFonts w:eastAsiaTheme="minorEastAsia" w:hAnsi="Cambria Math"/>
        </w:rPr>
        <w:t>u th</w:t>
      </w:r>
      <w:r>
        <w:rPr>
          <w:rFonts w:eastAsiaTheme="minorEastAsia" w:hAnsi="Cambria Math"/>
        </w:rPr>
        <w:t>ì</w:t>
      </w:r>
      <w:r>
        <w:rPr>
          <w:rFonts w:eastAsiaTheme="minorEastAsia" w:hAnsi="Cambria Math"/>
        </w:rPr>
        <w:t xml:space="preserve"> </w:t>
      </w:r>
      <m:oMath>
        <m:r>
          <w:rPr>
            <w:rFonts w:ascii="Cambria Math" w:hAnsi="Cambria Math"/>
          </w:rPr>
          <m:t>m&lt;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</w:p>
    <w:p w14:paraId="44D74517" w14:textId="77777777" w:rsidR="00790200" w:rsidRDefault="00790200">
      <w:pPr>
        <w:spacing w:line="276" w:lineRule="auto"/>
        <w:jc w:val="both"/>
        <w:rPr>
          <w:rFonts w:eastAsiaTheme="minorEastAsia" w:hAnsi="Cambria Math"/>
        </w:rPr>
      </w:pPr>
    </w:p>
    <w:p w14:paraId="11825435" w14:textId="77777777" w:rsidR="00790200" w:rsidRDefault="008B579F">
      <w:pPr>
        <w:spacing w:line="276" w:lineRule="auto"/>
        <w:jc w:val="both"/>
        <w:rPr>
          <w:rFonts w:hAnsi="Cambria Math"/>
          <w:b/>
        </w:rPr>
      </w:pPr>
      <w:r>
        <w:rPr>
          <w:rFonts w:hAnsi="Cambria Math"/>
          <w:b/>
        </w:rPr>
        <w:t>C</w:t>
      </w:r>
      <w:r>
        <w:rPr>
          <w:rFonts w:hAnsi="Cambria Math"/>
          <w:b/>
        </w:rPr>
        <w:t>â</w:t>
      </w:r>
      <w:r>
        <w:rPr>
          <w:rFonts w:hAnsi="Cambria Math"/>
          <w:b/>
        </w:rPr>
        <w:t xml:space="preserve">u 4. </w:t>
      </w:r>
    </w:p>
    <w:p w14:paraId="4FE5285B" w14:textId="77777777" w:rsidR="00790200" w:rsidRDefault="008B579F">
      <w:pPr>
        <w:spacing w:line="276" w:lineRule="auto"/>
        <w:jc w:val="both"/>
        <w:rPr>
          <w:rFonts w:cs="Times New Roman"/>
          <w:b/>
          <w:color w:val="2F5496" w:themeColor="accent5" w:themeShade="BF"/>
        </w:rPr>
      </w:pPr>
      <w:r>
        <w:rPr>
          <w:rFonts w:cs="Times New Roman"/>
          <w:b/>
          <w:color w:val="2F5496" w:themeColor="accent5" w:themeShade="BF"/>
        </w:rPr>
        <w:t>Cách giải:</w:t>
      </w:r>
    </w:p>
    <w:p w14:paraId="254A0041" w14:textId="77777777" w:rsidR="00790200" w:rsidRDefault="008B579F">
      <w:pPr>
        <w:spacing w:line="276" w:lineRule="auto"/>
        <w:jc w:val="both"/>
        <w:rPr>
          <w:rFonts w:hAnsi="Cambria Math"/>
          <w:b/>
        </w:rPr>
      </w:pPr>
      <w:r>
        <w:rPr>
          <w:rFonts w:hAnsi="Cambria Math"/>
          <w:b/>
        </w:rPr>
        <w:t>Cho tam gi</w:t>
      </w:r>
      <w:r>
        <w:rPr>
          <w:rFonts w:hAnsi="Cambria Math"/>
          <w:b/>
        </w:rPr>
        <w:t>á</w:t>
      </w:r>
      <w:r>
        <w:rPr>
          <w:rFonts w:hAnsi="Cambria Math"/>
          <w:b/>
        </w:rPr>
        <w:t xml:space="preserve">c </w:t>
      </w:r>
      <w:r>
        <w:rPr>
          <w:rFonts w:hAnsi="Cambria Math"/>
          <w:b/>
          <w:i/>
        </w:rPr>
        <w:t>ABC (AB &lt; AC</w:t>
      </w:r>
      <w:r>
        <w:rPr>
          <w:rFonts w:hAnsi="Cambria Math"/>
          <w:b/>
        </w:rPr>
        <w:t>) n</w:t>
      </w:r>
      <w:r>
        <w:rPr>
          <w:rFonts w:hAnsi="Cambria Math"/>
          <w:b/>
        </w:rPr>
        <w:t>ộ</w:t>
      </w:r>
      <w:r>
        <w:rPr>
          <w:rFonts w:hAnsi="Cambria Math"/>
          <w:b/>
        </w:rPr>
        <w:t>i ti</w:t>
      </w:r>
      <w:r>
        <w:rPr>
          <w:rFonts w:hAnsi="Cambria Math"/>
          <w:b/>
        </w:rPr>
        <w:t>ế</w:t>
      </w:r>
      <w:r>
        <w:rPr>
          <w:rFonts w:hAnsi="Cambria Math"/>
          <w:b/>
        </w:rPr>
        <w:t xml:space="preserve">p trong </w:t>
      </w:r>
      <w:r>
        <w:rPr>
          <w:rFonts w:hAnsi="Cambria Math"/>
          <w:b/>
        </w:rPr>
        <w:t>đườ</w:t>
      </w:r>
      <w:r>
        <w:rPr>
          <w:rFonts w:hAnsi="Cambria Math"/>
          <w:b/>
        </w:rPr>
        <w:t>ng tr</w:t>
      </w:r>
      <w:r>
        <w:rPr>
          <w:rFonts w:hAnsi="Cambria Math"/>
          <w:b/>
        </w:rPr>
        <w:t>ò</w:t>
      </w:r>
      <w:r>
        <w:rPr>
          <w:rFonts w:hAnsi="Cambria Math"/>
          <w:b/>
        </w:rPr>
        <w:t>n (</w:t>
      </w:r>
      <w:r>
        <w:rPr>
          <w:rFonts w:hAnsi="Cambria Math"/>
          <w:b/>
          <w:i/>
        </w:rPr>
        <w:t>O</w:t>
      </w:r>
      <w:r>
        <w:rPr>
          <w:rFonts w:hAnsi="Cambria Math"/>
          <w:b/>
        </w:rPr>
        <w:t>) t</w:t>
      </w:r>
      <w:r>
        <w:rPr>
          <w:rFonts w:hAnsi="Cambria Math"/>
          <w:b/>
        </w:rPr>
        <w:t>â</w:t>
      </w:r>
      <w:r>
        <w:rPr>
          <w:rFonts w:hAnsi="Cambria Math"/>
          <w:b/>
        </w:rPr>
        <w:t xml:space="preserve">m </w:t>
      </w:r>
      <w:r>
        <w:rPr>
          <w:rFonts w:hAnsi="Cambria Math"/>
          <w:b/>
          <w:i/>
        </w:rPr>
        <w:t>O</w:t>
      </w:r>
      <w:r>
        <w:rPr>
          <w:rFonts w:hAnsi="Cambria Math"/>
          <w:b/>
        </w:rPr>
        <w:t xml:space="preserve"> </w:t>
      </w:r>
      <w:r>
        <w:rPr>
          <w:rFonts w:hAnsi="Cambria Math"/>
          <w:b/>
        </w:rPr>
        <w:t>đườ</w:t>
      </w:r>
      <w:r>
        <w:rPr>
          <w:rFonts w:hAnsi="Cambria Math"/>
          <w:b/>
        </w:rPr>
        <w:t>ng k</w:t>
      </w:r>
      <w:r>
        <w:rPr>
          <w:rFonts w:hAnsi="Cambria Math"/>
          <w:b/>
        </w:rPr>
        <w:t>í</w:t>
      </w:r>
      <w:r>
        <w:rPr>
          <w:rFonts w:hAnsi="Cambria Math"/>
          <w:b/>
        </w:rPr>
        <w:t xml:space="preserve">nh </w:t>
      </w:r>
      <w:r>
        <w:rPr>
          <w:rFonts w:hAnsi="Cambria Math"/>
          <w:b/>
          <w:i/>
        </w:rPr>
        <w:t>BC</w:t>
      </w:r>
      <w:r>
        <w:rPr>
          <w:rFonts w:hAnsi="Cambria Math"/>
          <w:b/>
        </w:rPr>
        <w:t xml:space="preserve">, </w:t>
      </w:r>
      <w:r>
        <w:rPr>
          <w:rFonts w:hAnsi="Cambria Math"/>
          <w:b/>
        </w:rPr>
        <w:t>đườ</w:t>
      </w:r>
      <w:r>
        <w:rPr>
          <w:rFonts w:hAnsi="Cambria Math"/>
          <w:b/>
        </w:rPr>
        <w:t>ng th</w:t>
      </w:r>
      <w:r>
        <w:rPr>
          <w:rFonts w:hAnsi="Cambria Math"/>
          <w:b/>
        </w:rPr>
        <w:t>ẳ</w:t>
      </w:r>
      <w:r>
        <w:rPr>
          <w:rFonts w:hAnsi="Cambria Math"/>
          <w:b/>
        </w:rPr>
        <w:t xml:space="preserve">ng qua </w:t>
      </w:r>
      <w:r>
        <w:rPr>
          <w:rFonts w:hAnsi="Cambria Math"/>
          <w:b/>
          <w:i/>
        </w:rPr>
        <w:t>O</w:t>
      </w:r>
      <w:r>
        <w:rPr>
          <w:rFonts w:hAnsi="Cambria Math"/>
          <w:b/>
        </w:rPr>
        <w:t xml:space="preserve"> vu</w:t>
      </w:r>
      <w:r>
        <w:rPr>
          <w:rFonts w:hAnsi="Cambria Math"/>
          <w:b/>
        </w:rPr>
        <w:t>ô</w:t>
      </w:r>
      <w:r>
        <w:rPr>
          <w:rFonts w:hAnsi="Cambria Math"/>
          <w:b/>
        </w:rPr>
        <w:t>ng g</w:t>
      </w:r>
      <w:r>
        <w:rPr>
          <w:rFonts w:hAnsi="Cambria Math"/>
          <w:b/>
        </w:rPr>
        <w:t>ó</w:t>
      </w:r>
      <w:r>
        <w:rPr>
          <w:rFonts w:hAnsi="Cambria Math"/>
          <w:b/>
        </w:rPr>
        <w:t>c v</w:t>
      </w:r>
      <w:r>
        <w:rPr>
          <w:rFonts w:hAnsi="Cambria Math"/>
          <w:b/>
        </w:rPr>
        <w:t>ớ</w:t>
      </w:r>
      <w:r>
        <w:rPr>
          <w:rFonts w:hAnsi="Cambria Math"/>
          <w:b/>
        </w:rPr>
        <w:t xml:space="preserve">i </w:t>
      </w:r>
      <w:r>
        <w:rPr>
          <w:rFonts w:hAnsi="Cambria Math"/>
          <w:b/>
          <w:i/>
        </w:rPr>
        <w:t>BC</w:t>
      </w:r>
      <w:r>
        <w:rPr>
          <w:rFonts w:hAnsi="Cambria Math"/>
          <w:b/>
        </w:rPr>
        <w:t xml:space="preserve"> c</w:t>
      </w:r>
      <w:r>
        <w:rPr>
          <w:rFonts w:hAnsi="Cambria Math"/>
          <w:b/>
        </w:rPr>
        <w:t>ắ</w:t>
      </w:r>
      <w:r>
        <w:rPr>
          <w:rFonts w:hAnsi="Cambria Math"/>
          <w:b/>
        </w:rPr>
        <w:t xml:space="preserve">t </w:t>
      </w:r>
      <w:r>
        <w:rPr>
          <w:rFonts w:hAnsi="Cambria Math"/>
          <w:b/>
          <w:i/>
        </w:rPr>
        <w:t>AC</w:t>
      </w:r>
      <w:r>
        <w:rPr>
          <w:rFonts w:hAnsi="Cambria Math"/>
          <w:b/>
        </w:rPr>
        <w:t xml:space="preserve"> t</w:t>
      </w:r>
      <w:r>
        <w:rPr>
          <w:rFonts w:hAnsi="Cambria Math"/>
          <w:b/>
        </w:rPr>
        <w:t>ạ</w:t>
      </w:r>
      <w:r>
        <w:rPr>
          <w:rFonts w:hAnsi="Cambria Math"/>
          <w:b/>
        </w:rPr>
        <w:t xml:space="preserve">i </w:t>
      </w:r>
      <w:r>
        <w:rPr>
          <w:rFonts w:hAnsi="Cambria Math"/>
          <w:b/>
          <w:i/>
        </w:rPr>
        <w:t>D</w:t>
      </w:r>
      <w:r>
        <w:rPr>
          <w:rFonts w:hAnsi="Cambria Math"/>
          <w:b/>
        </w:rPr>
        <w:t>.</w:t>
      </w:r>
    </w:p>
    <w:p w14:paraId="22F8853F" w14:textId="77777777" w:rsidR="00392046" w:rsidRDefault="00392046">
      <w:pPr>
        <w:spacing w:line="276" w:lineRule="auto"/>
        <w:jc w:val="both"/>
        <w:rPr>
          <w:rFonts w:hAnsi="Cambria Math"/>
          <w:b/>
        </w:rPr>
      </w:pPr>
      <w:r>
        <w:rPr>
          <w:rFonts w:hAnsi="Cambria Math"/>
          <w:b/>
          <w:noProof/>
        </w:rPr>
        <w:drawing>
          <wp:inline distT="0" distB="0" distL="0" distR="0" wp14:anchorId="564D3D92" wp14:editId="6C3FDBC9">
            <wp:extent cx="4938280" cy="2796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619" cy="279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8E3D" w14:textId="77777777" w:rsidR="00790200" w:rsidRDefault="008B579F">
      <w:pPr>
        <w:spacing w:line="276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a. Chứng minh rằng tứ giác ABOD nội tiếp</w:t>
      </w:r>
    </w:p>
    <w:p w14:paraId="69899785" w14:textId="77777777" w:rsidR="00790200" w:rsidRDefault="008B579F">
      <w:pPr>
        <w:spacing w:line="276" w:lineRule="auto"/>
        <w:jc w:val="both"/>
        <w:rPr>
          <w:rFonts w:eastAsiaTheme="minorEastAsia" w:hAnsi="Cambria Math"/>
        </w:rPr>
      </w:pPr>
      <w:r>
        <w:rPr>
          <w:rFonts w:hAnsi="Cambria Math"/>
        </w:rPr>
        <w:t>Ta c</w:t>
      </w:r>
      <w:r>
        <w:rPr>
          <w:rFonts w:hAnsi="Cambria Math"/>
        </w:rPr>
        <w:t>ó</w:t>
      </w:r>
      <w:r>
        <w:rPr>
          <w:rFonts w:hAnsi="Cambria Math"/>
        </w:rPr>
        <w:t xml:space="preserve"> </w:t>
      </w:r>
      <m:oMath>
        <m:r>
          <w:rPr>
            <w:rFonts w:ascii="Cambria Math" w:hAnsi="Cambria Math"/>
          </w:rPr>
          <m:t>∠BAC=90°</m:t>
        </m:r>
      </m:oMath>
      <w:r>
        <w:rPr>
          <w:rFonts w:eastAsiaTheme="minorEastAsia" w:hAnsi="Cambria Math"/>
        </w:rPr>
        <w:t xml:space="preserve"> (g</w:t>
      </w:r>
      <w:r>
        <w:rPr>
          <w:rFonts w:eastAsiaTheme="minorEastAsia" w:hAnsi="Cambria Math"/>
        </w:rPr>
        <w:t>ó</w:t>
      </w:r>
      <w:r>
        <w:rPr>
          <w:rFonts w:eastAsiaTheme="minorEastAsia" w:hAnsi="Cambria Math"/>
        </w:rPr>
        <w:t>c n</w:t>
      </w:r>
      <w:r>
        <w:rPr>
          <w:rFonts w:eastAsiaTheme="minorEastAsia" w:hAnsi="Cambria Math"/>
        </w:rPr>
        <w:t>ộ</w:t>
      </w:r>
      <w:r>
        <w:rPr>
          <w:rFonts w:eastAsiaTheme="minorEastAsia" w:hAnsi="Cambria Math"/>
        </w:rPr>
        <w:t>i ti</w:t>
      </w:r>
      <w:r>
        <w:rPr>
          <w:rFonts w:eastAsiaTheme="minorEastAsia" w:hAnsi="Cambria Math"/>
        </w:rPr>
        <w:t>ế</w:t>
      </w:r>
      <w:r>
        <w:rPr>
          <w:rFonts w:eastAsiaTheme="minorEastAsia" w:hAnsi="Cambria Math"/>
        </w:rPr>
        <w:t>p ch</w:t>
      </w:r>
      <w:r>
        <w:rPr>
          <w:rFonts w:eastAsiaTheme="minorEastAsia" w:hAnsi="Cambria Math"/>
        </w:rPr>
        <w:t>ắ</w:t>
      </w:r>
      <w:r>
        <w:rPr>
          <w:rFonts w:eastAsiaTheme="minorEastAsia" w:hAnsi="Cambria Math"/>
        </w:rPr>
        <w:t>n n</w:t>
      </w:r>
      <w:r>
        <w:rPr>
          <w:rFonts w:eastAsiaTheme="minorEastAsia" w:hAnsi="Cambria Math"/>
        </w:rPr>
        <w:t>ử</w:t>
      </w:r>
      <w:r>
        <w:rPr>
          <w:rFonts w:eastAsiaTheme="minorEastAsia" w:hAnsi="Cambria Math"/>
        </w:rPr>
        <w:t xml:space="preserve">a </w:t>
      </w:r>
      <w:r>
        <w:rPr>
          <w:rFonts w:eastAsiaTheme="minorEastAsia" w:hAnsi="Cambria Math"/>
        </w:rPr>
        <w:t>đườ</w:t>
      </w:r>
      <w:r>
        <w:rPr>
          <w:rFonts w:eastAsiaTheme="minorEastAsia" w:hAnsi="Cambria Math"/>
        </w:rPr>
        <w:t>ng tr</w:t>
      </w:r>
      <w:r>
        <w:rPr>
          <w:rFonts w:eastAsiaTheme="minorEastAsia" w:hAnsi="Cambria Math"/>
        </w:rPr>
        <w:t>ò</w:t>
      </w:r>
      <w:r>
        <w:rPr>
          <w:rFonts w:eastAsiaTheme="minorEastAsia" w:hAnsi="Cambria Math"/>
        </w:rPr>
        <w:t xml:space="preserve">n) =&gt; </w:t>
      </w:r>
      <m:oMath>
        <m:r>
          <w:rPr>
            <w:rFonts w:ascii="Cambria Math" w:hAnsi="Cambria Math"/>
          </w:rPr>
          <m:t>∠BAD=90°</m:t>
        </m:r>
      </m:oMath>
      <w:r>
        <w:rPr>
          <w:rFonts w:eastAsiaTheme="minorEastAsia" w:hAnsi="Cambria Math"/>
        </w:rPr>
        <w:t>.</w:t>
      </w:r>
    </w:p>
    <w:p w14:paraId="5E86AF98" w14:textId="77777777" w:rsidR="00790200" w:rsidRDefault="008B579F">
      <w:pPr>
        <w:spacing w:line="276" w:lineRule="auto"/>
        <w:jc w:val="both"/>
        <w:rPr>
          <w:rFonts w:eastAsiaTheme="minorEastAsia" w:hAnsi="Cambria Math"/>
        </w:rPr>
      </w:pPr>
      <w:r>
        <w:rPr>
          <w:rFonts w:eastAsiaTheme="minorEastAsia" w:hAnsi="Cambria Math"/>
          <w:i/>
        </w:rPr>
        <w:t>OD</w:t>
      </w:r>
      <w:r>
        <w:rPr>
          <w:rFonts w:eastAsiaTheme="minorEastAsia" w:hAnsi="Cambria Math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⊥BC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gt</m:t>
            </m:r>
          </m:e>
        </m:d>
      </m:oMath>
      <w:r>
        <w:rPr>
          <w:rFonts w:eastAsiaTheme="minorEastAsia" w:hAnsi="Cambria Math"/>
        </w:rPr>
        <w:t xml:space="preserve"> =&gt; </w:t>
      </w:r>
      <m:oMath>
        <m:r>
          <w:rPr>
            <w:rFonts w:ascii="Cambria Math" w:hAnsi="Cambria Math"/>
          </w:rPr>
          <m:t>∠BOD=90°</m:t>
        </m:r>
      </m:oMath>
      <w:r>
        <w:rPr>
          <w:rFonts w:eastAsiaTheme="minorEastAsia" w:hAnsi="Cambria Math"/>
        </w:rPr>
        <w:t>.</w:t>
      </w:r>
    </w:p>
    <w:p w14:paraId="700B31BB" w14:textId="77777777" w:rsidR="00790200" w:rsidRDefault="008B579F">
      <w:pPr>
        <w:spacing w:line="276" w:lineRule="auto"/>
        <w:jc w:val="both"/>
        <w:rPr>
          <w:rFonts w:eastAsiaTheme="minorEastAsia" w:hAnsi="Cambria Math"/>
        </w:rPr>
      </w:pPr>
      <w:r>
        <w:rPr>
          <w:rFonts w:eastAsiaTheme="minorEastAsia" w:hAnsi="Cambria Math"/>
        </w:rPr>
        <w:t>X</w:t>
      </w:r>
      <w:r>
        <w:rPr>
          <w:rFonts w:eastAsiaTheme="minorEastAsia" w:hAnsi="Cambria Math"/>
        </w:rPr>
        <w:t>é</w:t>
      </w:r>
      <w:r>
        <w:rPr>
          <w:rFonts w:eastAsiaTheme="minorEastAsia" w:hAnsi="Cambria Math"/>
        </w:rPr>
        <w:t>t t</w:t>
      </w:r>
      <w:r>
        <w:rPr>
          <w:rFonts w:eastAsiaTheme="minorEastAsia" w:hAnsi="Cambria Math"/>
        </w:rPr>
        <w:t>ứ</w:t>
      </w:r>
      <w:r>
        <w:rPr>
          <w:rFonts w:eastAsiaTheme="minorEastAsia" w:hAnsi="Cambria Math"/>
        </w:rPr>
        <w:t xml:space="preserve"> gi</w:t>
      </w:r>
      <w:r>
        <w:rPr>
          <w:rFonts w:eastAsiaTheme="minorEastAsia" w:hAnsi="Cambria Math"/>
        </w:rPr>
        <w:t>á</w:t>
      </w:r>
      <w:r>
        <w:rPr>
          <w:rFonts w:eastAsiaTheme="minorEastAsia" w:hAnsi="Cambria Math"/>
        </w:rPr>
        <w:t xml:space="preserve">c </w:t>
      </w:r>
      <w:r>
        <w:rPr>
          <w:rFonts w:eastAsiaTheme="minorEastAsia" w:hAnsi="Cambria Math"/>
          <w:i/>
        </w:rPr>
        <w:t>ABOD</w:t>
      </w:r>
      <w:r>
        <w:rPr>
          <w:rFonts w:eastAsiaTheme="minorEastAsia" w:hAnsi="Cambria Math"/>
        </w:rPr>
        <w:t xml:space="preserve"> c</w:t>
      </w:r>
      <w:r>
        <w:rPr>
          <w:rFonts w:eastAsiaTheme="minorEastAsia" w:hAnsi="Cambria Math"/>
        </w:rPr>
        <w:t>ó</w:t>
      </w:r>
      <w:r>
        <w:rPr>
          <w:rFonts w:eastAsiaTheme="minorEastAsia" w:hAnsi="Cambria Math"/>
        </w:rPr>
        <w:t xml:space="preserve">: </w:t>
      </w:r>
      <m:oMath>
        <m:r>
          <w:rPr>
            <w:rFonts w:ascii="Cambria Math" w:hAnsi="Cambria Math"/>
          </w:rPr>
          <m:t>∠BAD+ ∠BOD=90°+90°=180°</m:t>
        </m:r>
      </m:oMath>
    </w:p>
    <w:p w14:paraId="787FD921" w14:textId="77777777" w:rsidR="00790200" w:rsidRDefault="008B579F">
      <w:pPr>
        <w:spacing w:line="276" w:lineRule="auto"/>
        <w:jc w:val="both"/>
        <w:rPr>
          <w:rFonts w:eastAsiaTheme="minorEastAsia" w:hAnsi="Cambria Math"/>
        </w:rPr>
      </w:pPr>
      <w:r>
        <w:rPr>
          <w:rFonts w:eastAsiaTheme="minorEastAsia" w:hAnsi="Cambria Math"/>
        </w:rPr>
        <w:t xml:space="preserve">=&gt; </w:t>
      </w:r>
      <w:r>
        <w:rPr>
          <w:rFonts w:eastAsiaTheme="minorEastAsia" w:hAnsi="Cambria Math"/>
          <w:i/>
        </w:rPr>
        <w:t>ABOD</w:t>
      </w:r>
      <w:r>
        <w:rPr>
          <w:rFonts w:eastAsiaTheme="minorEastAsia" w:hAnsi="Cambria Math"/>
        </w:rPr>
        <w:t xml:space="preserve"> l</w:t>
      </w:r>
      <w:r>
        <w:rPr>
          <w:rFonts w:eastAsiaTheme="minorEastAsia" w:hAnsi="Cambria Math"/>
        </w:rPr>
        <w:t>à</w:t>
      </w:r>
      <w:r>
        <w:rPr>
          <w:rFonts w:eastAsiaTheme="minorEastAsia" w:hAnsi="Cambria Math"/>
        </w:rPr>
        <w:t xml:space="preserve"> t</w:t>
      </w:r>
      <w:r>
        <w:rPr>
          <w:rFonts w:eastAsiaTheme="minorEastAsia" w:hAnsi="Cambria Math"/>
        </w:rPr>
        <w:t>ứ</w:t>
      </w:r>
      <w:r>
        <w:rPr>
          <w:rFonts w:eastAsiaTheme="minorEastAsia" w:hAnsi="Cambria Math"/>
        </w:rPr>
        <w:t xml:space="preserve"> gi</w:t>
      </w:r>
      <w:r>
        <w:rPr>
          <w:rFonts w:eastAsiaTheme="minorEastAsia" w:hAnsi="Cambria Math"/>
        </w:rPr>
        <w:t>á</w:t>
      </w:r>
      <w:r>
        <w:rPr>
          <w:rFonts w:eastAsiaTheme="minorEastAsia" w:hAnsi="Cambria Math"/>
        </w:rPr>
        <w:t>c n</w:t>
      </w:r>
      <w:r>
        <w:rPr>
          <w:rFonts w:eastAsiaTheme="minorEastAsia" w:hAnsi="Cambria Math"/>
        </w:rPr>
        <w:t>ộ</w:t>
      </w:r>
      <w:r>
        <w:rPr>
          <w:rFonts w:eastAsiaTheme="minorEastAsia" w:hAnsi="Cambria Math"/>
        </w:rPr>
        <w:t>i ti</w:t>
      </w:r>
      <w:r>
        <w:rPr>
          <w:rFonts w:eastAsiaTheme="minorEastAsia" w:hAnsi="Cambria Math"/>
        </w:rPr>
        <w:t>ế</w:t>
      </w:r>
      <w:r>
        <w:rPr>
          <w:rFonts w:eastAsiaTheme="minorEastAsia" w:hAnsi="Cambria Math"/>
        </w:rPr>
        <w:t>p (t</w:t>
      </w:r>
      <w:r>
        <w:rPr>
          <w:rFonts w:eastAsiaTheme="minorEastAsia" w:hAnsi="Cambria Math"/>
        </w:rPr>
        <w:t>ứ</w:t>
      </w:r>
      <w:r>
        <w:rPr>
          <w:rFonts w:eastAsiaTheme="minorEastAsia" w:hAnsi="Cambria Math"/>
        </w:rPr>
        <w:t xml:space="preserve"> gi</w:t>
      </w:r>
      <w:r>
        <w:rPr>
          <w:rFonts w:eastAsiaTheme="minorEastAsia" w:hAnsi="Cambria Math"/>
        </w:rPr>
        <w:t>á</w:t>
      </w:r>
      <w:r>
        <w:rPr>
          <w:rFonts w:eastAsiaTheme="minorEastAsia" w:hAnsi="Cambria Math"/>
        </w:rPr>
        <w:t>c c</w:t>
      </w:r>
      <w:r>
        <w:rPr>
          <w:rFonts w:eastAsiaTheme="minorEastAsia" w:hAnsi="Cambria Math"/>
        </w:rPr>
        <w:t>ó</w:t>
      </w:r>
      <w:r>
        <w:rPr>
          <w:rFonts w:eastAsiaTheme="minorEastAsia" w:hAnsi="Cambria Math"/>
        </w:rPr>
        <w:t xml:space="preserve"> t</w:t>
      </w:r>
      <w:r>
        <w:rPr>
          <w:rFonts w:eastAsiaTheme="minorEastAsia" w:hAnsi="Cambria Math"/>
        </w:rPr>
        <w:t>ổ</w:t>
      </w:r>
      <w:r>
        <w:rPr>
          <w:rFonts w:eastAsiaTheme="minorEastAsia" w:hAnsi="Cambria Math"/>
        </w:rPr>
        <w:t>ng hai g</w:t>
      </w:r>
      <w:r>
        <w:rPr>
          <w:rFonts w:eastAsiaTheme="minorEastAsia" w:hAnsi="Cambria Math"/>
        </w:rPr>
        <w:t>ó</w:t>
      </w:r>
      <w:r>
        <w:rPr>
          <w:rFonts w:eastAsiaTheme="minorEastAsia" w:hAnsi="Cambria Math"/>
        </w:rPr>
        <w:t xml:space="preserve">c </w:t>
      </w:r>
      <w:r>
        <w:rPr>
          <w:rFonts w:eastAsiaTheme="minorEastAsia" w:hAnsi="Cambria Math"/>
        </w:rPr>
        <w:t>đố</w:t>
      </w:r>
      <w:r>
        <w:rPr>
          <w:rFonts w:eastAsiaTheme="minorEastAsia" w:hAnsi="Cambria Math"/>
        </w:rPr>
        <w:t>i b</w:t>
      </w:r>
      <w:r>
        <w:rPr>
          <w:rFonts w:eastAsiaTheme="minorEastAsia" w:hAnsi="Cambria Math"/>
        </w:rPr>
        <w:t>ằ</w:t>
      </w:r>
      <w:r>
        <w:rPr>
          <w:rFonts w:eastAsiaTheme="minorEastAsia" w:hAnsi="Cambria Math"/>
        </w:rPr>
        <w:t xml:space="preserve">ng </w:t>
      </w:r>
      <m:oMath>
        <m:r>
          <w:rPr>
            <w:rFonts w:ascii="Cambria Math" w:hAnsi="Cambria Math"/>
          </w:rPr>
          <m:t>180°)</m:t>
        </m:r>
      </m:oMath>
      <w:r>
        <w:rPr>
          <w:rFonts w:eastAsiaTheme="minorEastAsia" w:hAnsi="Cambria Math"/>
        </w:rPr>
        <w:t>.</w:t>
      </w:r>
    </w:p>
    <w:p w14:paraId="5BB9AD1D" w14:textId="77777777" w:rsidR="00790200" w:rsidRDefault="008B579F">
      <w:pPr>
        <w:spacing w:line="276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b. Tiếp tuyến tại điểm A với đường tròn (O) cắt đường tròn BC tại điểm P, cho </w:t>
      </w:r>
    </w:p>
    <w:p w14:paraId="7D33218D" w14:textId="77777777" w:rsidR="00790200" w:rsidRDefault="008B579F">
      <w:pPr>
        <w:spacing w:line="276" w:lineRule="auto"/>
        <w:jc w:val="both"/>
        <w:rPr>
          <w:rFonts w:eastAsiaTheme="minorEastAsia" w:cs="Times New Roman"/>
          <w:b/>
          <w:i/>
        </w:rPr>
      </w:pPr>
      <w:r>
        <w:rPr>
          <w:rFonts w:cs="Times New Roman"/>
          <w:b/>
          <w:i/>
        </w:rPr>
        <w:t xml:space="preserve">PB = BO = 2cm. Tính độ dài đoạn PA và số đo góc </w:t>
      </w:r>
      <m:oMath>
        <m:acc>
          <m:accPr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APC</m:t>
            </m:r>
          </m:e>
        </m:acc>
      </m:oMath>
    </w:p>
    <w:p w14:paraId="2D9B0D45" w14:textId="77777777" w:rsidR="00790200" w:rsidRDefault="008B579F">
      <w:pPr>
        <w:spacing w:line="276" w:lineRule="auto"/>
        <w:jc w:val="both"/>
        <w:rPr>
          <w:rFonts w:eastAsiaTheme="minorEastAsia" w:hAnsi="Cambria Math"/>
        </w:rPr>
      </w:pPr>
      <w:r>
        <w:rPr>
          <w:rFonts w:eastAsiaTheme="minorEastAsia" w:hAnsi="Cambria Math"/>
        </w:rPr>
        <w:t>V</w:t>
      </w:r>
      <w:r>
        <w:rPr>
          <w:rFonts w:eastAsiaTheme="minorEastAsia" w:hAnsi="Cambria Math"/>
        </w:rPr>
        <w:t>ì</w:t>
      </w:r>
      <w:r>
        <w:rPr>
          <w:rFonts w:eastAsiaTheme="minorEastAsia" w:hAnsi="Cambria Math"/>
        </w:rPr>
        <w:t xml:space="preserve"> </w:t>
      </w:r>
      <w:r>
        <w:rPr>
          <w:rFonts w:eastAsiaTheme="minorEastAsia" w:hAnsi="Cambria Math"/>
          <w:i/>
        </w:rPr>
        <w:t>AP</w:t>
      </w:r>
      <w:r>
        <w:rPr>
          <w:rFonts w:eastAsiaTheme="minorEastAsia" w:hAnsi="Cambria Math"/>
        </w:rPr>
        <w:t xml:space="preserve"> l</w:t>
      </w:r>
      <w:r>
        <w:rPr>
          <w:rFonts w:eastAsiaTheme="minorEastAsia" w:hAnsi="Cambria Math"/>
        </w:rPr>
        <w:t>à</w:t>
      </w:r>
      <w:r>
        <w:rPr>
          <w:rFonts w:eastAsiaTheme="minorEastAsia" w:hAnsi="Cambria Math"/>
        </w:rPr>
        <w:t xml:space="preserve"> ti</w:t>
      </w:r>
      <w:r>
        <w:rPr>
          <w:rFonts w:eastAsiaTheme="minorEastAsia" w:hAnsi="Cambria Math"/>
        </w:rPr>
        <w:t>ế</w:t>
      </w:r>
      <w:r>
        <w:rPr>
          <w:rFonts w:eastAsiaTheme="minorEastAsia" w:hAnsi="Cambria Math"/>
        </w:rPr>
        <w:t>p tuy</w:t>
      </w:r>
      <w:r>
        <w:rPr>
          <w:rFonts w:eastAsiaTheme="minorEastAsia" w:hAnsi="Cambria Math"/>
        </w:rPr>
        <w:t>ế</w:t>
      </w:r>
      <w:r>
        <w:rPr>
          <w:rFonts w:eastAsiaTheme="minorEastAsia" w:hAnsi="Cambria Math"/>
        </w:rPr>
        <w:t>n c</w:t>
      </w:r>
      <w:r>
        <w:rPr>
          <w:rFonts w:eastAsiaTheme="minorEastAsia" w:hAnsi="Cambria Math"/>
        </w:rPr>
        <w:t>ủ</w:t>
      </w:r>
      <w:r>
        <w:rPr>
          <w:rFonts w:eastAsiaTheme="minorEastAsia" w:hAnsi="Cambria Math"/>
        </w:rPr>
        <w:t>a (</w:t>
      </w:r>
      <w:r>
        <w:rPr>
          <w:rFonts w:eastAsiaTheme="minorEastAsia" w:hAnsi="Cambria Math"/>
          <w:i/>
        </w:rPr>
        <w:t>O</w:t>
      </w:r>
      <w:r>
        <w:rPr>
          <w:rFonts w:eastAsiaTheme="minorEastAsia" w:hAnsi="Cambria Math"/>
        </w:rPr>
        <w:t>) t</w:t>
      </w:r>
      <w:r>
        <w:rPr>
          <w:rFonts w:eastAsiaTheme="minorEastAsia" w:hAnsi="Cambria Math"/>
        </w:rPr>
        <w:t>ạ</w:t>
      </w:r>
      <w:r>
        <w:rPr>
          <w:rFonts w:eastAsiaTheme="minorEastAsia" w:hAnsi="Cambria Math"/>
        </w:rPr>
        <w:t>i A n</w:t>
      </w:r>
      <w:r>
        <w:rPr>
          <w:rFonts w:eastAsiaTheme="minorEastAsia" w:hAnsi="Cambria Math"/>
        </w:rPr>
        <w:t>ê</w:t>
      </w:r>
      <w:r>
        <w:rPr>
          <w:rFonts w:eastAsiaTheme="minorEastAsia" w:hAnsi="Cambria Math"/>
        </w:rPr>
        <w:t xml:space="preserve">n </w:t>
      </w:r>
      <w:r>
        <w:rPr>
          <w:rFonts w:eastAsiaTheme="minorEastAsia" w:hAnsi="Cambria Math"/>
          <w:i/>
        </w:rPr>
        <w:t xml:space="preserve">OA </w:t>
      </w:r>
      <m:oMath>
        <m:r>
          <w:rPr>
            <w:rFonts w:ascii="Cambria Math" w:eastAsiaTheme="minorEastAsia" w:hAnsi="Cambria Math"/>
          </w:rPr>
          <m:t>⊥AP</m:t>
        </m:r>
      </m:oMath>
      <w:r>
        <w:rPr>
          <w:rFonts w:eastAsiaTheme="minorEastAsia" w:hAnsi="Cambria Math"/>
          <w:i/>
        </w:rPr>
        <w:t xml:space="preserve"> </w:t>
      </w:r>
      <w:r>
        <w:rPr>
          <w:rFonts w:eastAsiaTheme="minorEastAsia" w:hAnsi="Cambria Math"/>
        </w:rPr>
        <w:t xml:space="preserve">=&gt; </w:t>
      </w:r>
      <m:oMath>
        <m:r>
          <w:rPr>
            <w:rFonts w:ascii="Cambria Math" w:eastAsiaTheme="minorEastAsia" w:hAnsi="Cambria Math"/>
          </w:rPr>
          <m:t>∆OAP</m:t>
        </m:r>
      </m:oMath>
      <w:r>
        <w:rPr>
          <w:rFonts w:eastAsiaTheme="minorEastAsia" w:hAnsi="Cambria Math"/>
        </w:rPr>
        <w:t xml:space="preserve"> vu</w:t>
      </w:r>
      <w:r>
        <w:rPr>
          <w:rFonts w:eastAsiaTheme="minorEastAsia" w:hAnsi="Cambria Math"/>
        </w:rPr>
        <w:t>ô</w:t>
      </w:r>
      <w:r>
        <w:rPr>
          <w:rFonts w:eastAsiaTheme="minorEastAsia" w:hAnsi="Cambria Math"/>
        </w:rPr>
        <w:t>ng t</w:t>
      </w:r>
      <w:r>
        <w:rPr>
          <w:rFonts w:eastAsiaTheme="minorEastAsia" w:hAnsi="Cambria Math"/>
        </w:rPr>
        <w:t>ạ</w:t>
      </w:r>
      <w:r>
        <w:rPr>
          <w:rFonts w:eastAsiaTheme="minorEastAsia" w:hAnsi="Cambria Math"/>
        </w:rPr>
        <w:t xml:space="preserve">i </w:t>
      </w:r>
      <w:r>
        <w:rPr>
          <w:rFonts w:eastAsiaTheme="minorEastAsia" w:hAnsi="Cambria Math"/>
          <w:i/>
        </w:rPr>
        <w:t>A</w:t>
      </w:r>
      <w:r>
        <w:rPr>
          <w:rFonts w:eastAsiaTheme="minorEastAsia" w:hAnsi="Cambria Math"/>
        </w:rPr>
        <w:t>.</w:t>
      </w:r>
    </w:p>
    <w:p w14:paraId="3058CB09" w14:textId="77777777" w:rsidR="00790200" w:rsidRDefault="008B579F">
      <w:pPr>
        <w:spacing w:line="276" w:lineRule="auto"/>
        <w:jc w:val="both"/>
        <w:rPr>
          <w:rFonts w:eastAsiaTheme="minorEastAsia" w:hAnsi="Cambria Math"/>
        </w:rPr>
      </w:pPr>
      <w:r>
        <w:rPr>
          <w:rFonts w:eastAsiaTheme="minorEastAsia" w:hAnsi="Cambria Math"/>
        </w:rPr>
        <w:lastRenderedPageBreak/>
        <w:t>L</w:t>
      </w:r>
      <w:r>
        <w:rPr>
          <w:rFonts w:eastAsiaTheme="minorEastAsia" w:hAnsi="Cambria Math"/>
        </w:rPr>
        <w:t>ạ</w:t>
      </w:r>
      <w:r>
        <w:rPr>
          <w:rFonts w:eastAsiaTheme="minorEastAsia" w:hAnsi="Cambria Math"/>
        </w:rPr>
        <w:t>i c</w:t>
      </w:r>
      <w:r>
        <w:rPr>
          <w:rFonts w:eastAsiaTheme="minorEastAsia" w:hAnsi="Cambria Math"/>
        </w:rPr>
        <w:t>ó</w:t>
      </w:r>
      <w:r>
        <w:rPr>
          <w:rFonts w:eastAsiaTheme="minorEastAsia" w:hAnsi="Cambria Math"/>
        </w:rPr>
        <w:t xml:space="preserve"> </w:t>
      </w:r>
      <w:r>
        <w:rPr>
          <w:rFonts w:eastAsiaTheme="minorEastAsia" w:hAnsi="Cambria Math"/>
          <w:i/>
        </w:rPr>
        <w:t xml:space="preserve">PB = BO </w:t>
      </w:r>
      <w:r>
        <w:rPr>
          <w:rFonts w:eastAsiaTheme="minorEastAsia" w:hAnsi="Cambria Math"/>
        </w:rPr>
        <w:t xml:space="preserve">= 2cm (gt) =&gt; </w:t>
      </w:r>
      <w:r>
        <w:rPr>
          <w:rFonts w:eastAsiaTheme="minorEastAsia" w:hAnsi="Cambria Math"/>
          <w:i/>
        </w:rPr>
        <w:t>B</w:t>
      </w:r>
      <w:r>
        <w:rPr>
          <w:rFonts w:eastAsiaTheme="minorEastAsia" w:hAnsi="Cambria Math"/>
        </w:rPr>
        <w:t xml:space="preserve"> l</w:t>
      </w:r>
      <w:r>
        <w:rPr>
          <w:rFonts w:eastAsiaTheme="minorEastAsia" w:hAnsi="Cambria Math"/>
        </w:rPr>
        <w:t>à</w:t>
      </w:r>
      <w:r>
        <w:rPr>
          <w:rFonts w:eastAsiaTheme="minorEastAsia" w:hAnsi="Cambria Math"/>
        </w:rPr>
        <w:t xml:space="preserve"> trung </w:t>
      </w:r>
      <w:r>
        <w:rPr>
          <w:rFonts w:eastAsiaTheme="minorEastAsia" w:hAnsi="Cambria Math"/>
        </w:rPr>
        <w:t>đ</w:t>
      </w:r>
      <w:r>
        <w:rPr>
          <w:rFonts w:eastAsiaTheme="minorEastAsia" w:hAnsi="Cambria Math"/>
        </w:rPr>
        <w:t>i</w:t>
      </w:r>
      <w:r>
        <w:rPr>
          <w:rFonts w:eastAsiaTheme="minorEastAsia" w:hAnsi="Cambria Math"/>
        </w:rPr>
        <w:t>ể</w:t>
      </w:r>
      <w:r>
        <w:rPr>
          <w:rFonts w:eastAsiaTheme="minorEastAsia" w:hAnsi="Cambria Math"/>
        </w:rPr>
        <w:t>m c</w:t>
      </w:r>
      <w:r>
        <w:rPr>
          <w:rFonts w:eastAsiaTheme="minorEastAsia" w:hAnsi="Cambria Math"/>
        </w:rPr>
        <w:t>ủ</w:t>
      </w:r>
      <w:r>
        <w:rPr>
          <w:rFonts w:eastAsiaTheme="minorEastAsia" w:hAnsi="Cambria Math"/>
        </w:rPr>
        <w:t xml:space="preserve">a </w:t>
      </w:r>
      <w:r>
        <w:rPr>
          <w:rFonts w:eastAsiaTheme="minorEastAsia" w:hAnsi="Cambria Math"/>
          <w:i/>
        </w:rPr>
        <w:t>OP</w:t>
      </w:r>
      <w:r>
        <w:rPr>
          <w:rFonts w:eastAsiaTheme="minorEastAsia" w:hAnsi="Cambria Math"/>
        </w:rPr>
        <w:t xml:space="preserve"> =&gt; </w:t>
      </w:r>
      <w:r>
        <w:rPr>
          <w:rFonts w:eastAsiaTheme="minorEastAsia" w:hAnsi="Cambria Math"/>
          <w:i/>
        </w:rPr>
        <w:t>AB</w:t>
      </w:r>
      <w:r>
        <w:rPr>
          <w:rFonts w:eastAsiaTheme="minorEastAsia" w:hAnsi="Cambria Math"/>
        </w:rPr>
        <w:t xml:space="preserve"> l</w:t>
      </w:r>
      <w:r>
        <w:rPr>
          <w:rFonts w:eastAsiaTheme="minorEastAsia" w:hAnsi="Cambria Math"/>
        </w:rPr>
        <w:t>à</w:t>
      </w:r>
      <w:r>
        <w:rPr>
          <w:rFonts w:eastAsiaTheme="minorEastAsia" w:hAnsi="Cambria Math"/>
        </w:rPr>
        <w:t xml:space="preserve"> </w:t>
      </w:r>
      <w:r>
        <w:rPr>
          <w:rFonts w:eastAsiaTheme="minorEastAsia" w:hAnsi="Cambria Math"/>
        </w:rPr>
        <w:t>đườ</w:t>
      </w:r>
      <w:r>
        <w:rPr>
          <w:rFonts w:eastAsiaTheme="minorEastAsia" w:hAnsi="Cambria Math"/>
        </w:rPr>
        <w:t>ng trung tuy</w:t>
      </w:r>
      <w:r>
        <w:rPr>
          <w:rFonts w:eastAsiaTheme="minorEastAsia" w:hAnsi="Cambria Math"/>
        </w:rPr>
        <w:t>ế</w:t>
      </w:r>
      <w:r>
        <w:rPr>
          <w:rFonts w:eastAsiaTheme="minorEastAsia" w:hAnsi="Cambria Math"/>
        </w:rPr>
        <w:t xml:space="preserve">n </w:t>
      </w:r>
      <w:r>
        <w:rPr>
          <w:rFonts w:eastAsiaTheme="minorEastAsia" w:hAnsi="Cambria Math"/>
        </w:rPr>
        <w:t>ứ</w:t>
      </w:r>
      <w:r>
        <w:rPr>
          <w:rFonts w:eastAsiaTheme="minorEastAsia" w:hAnsi="Cambria Math"/>
        </w:rPr>
        <w:t>ng v</w:t>
      </w:r>
      <w:r>
        <w:rPr>
          <w:rFonts w:eastAsiaTheme="minorEastAsia" w:hAnsi="Cambria Math"/>
        </w:rPr>
        <w:t>ớ</w:t>
      </w:r>
      <w:r>
        <w:rPr>
          <w:rFonts w:eastAsiaTheme="minorEastAsia" w:hAnsi="Cambria Math"/>
        </w:rPr>
        <w:t>i c</w:t>
      </w:r>
      <w:r>
        <w:rPr>
          <w:rFonts w:eastAsiaTheme="minorEastAsia" w:hAnsi="Cambria Math"/>
        </w:rPr>
        <w:t>ạ</w:t>
      </w:r>
      <w:r>
        <w:rPr>
          <w:rFonts w:eastAsiaTheme="minorEastAsia" w:hAnsi="Cambria Math"/>
        </w:rPr>
        <w:t>nh huy</w:t>
      </w:r>
      <w:r>
        <w:rPr>
          <w:rFonts w:eastAsiaTheme="minorEastAsia" w:hAnsi="Cambria Math"/>
        </w:rPr>
        <w:t>ề</w:t>
      </w:r>
      <w:r>
        <w:rPr>
          <w:rFonts w:eastAsiaTheme="minorEastAsia" w:hAnsi="Cambria Math"/>
        </w:rPr>
        <w:t>n c</w:t>
      </w:r>
      <w:r>
        <w:rPr>
          <w:rFonts w:eastAsiaTheme="minorEastAsia" w:hAnsi="Cambria Math"/>
        </w:rPr>
        <w:t>ủ</w:t>
      </w:r>
      <w:r>
        <w:rPr>
          <w:rFonts w:eastAsiaTheme="minorEastAsia" w:hAnsi="Cambria Math"/>
        </w:rPr>
        <w:t>a tam gi</w:t>
      </w:r>
      <w:r>
        <w:rPr>
          <w:rFonts w:eastAsiaTheme="minorEastAsia" w:hAnsi="Cambria Math"/>
        </w:rPr>
        <w:t>á</w:t>
      </w:r>
      <w:r>
        <w:rPr>
          <w:rFonts w:eastAsiaTheme="minorEastAsia" w:hAnsi="Cambria Math"/>
        </w:rPr>
        <w:t>c vu</w:t>
      </w:r>
      <w:r>
        <w:rPr>
          <w:rFonts w:eastAsiaTheme="minorEastAsia" w:hAnsi="Cambria Math"/>
        </w:rPr>
        <w:t>ô</w:t>
      </w:r>
      <w:r>
        <w:rPr>
          <w:rFonts w:eastAsiaTheme="minorEastAsia" w:hAnsi="Cambria Math"/>
        </w:rPr>
        <w:t xml:space="preserve">ng </w:t>
      </w:r>
      <w:r>
        <w:rPr>
          <w:rFonts w:eastAsiaTheme="minorEastAsia" w:hAnsi="Cambria Math"/>
          <w:i/>
        </w:rPr>
        <w:t>OAP</w:t>
      </w:r>
      <w:r>
        <w:rPr>
          <w:rFonts w:eastAsiaTheme="minorEastAsia" w:hAnsi="Cambria Math"/>
        </w:rPr>
        <w:t xml:space="preserve"> =&gt; </w:t>
      </w:r>
      <m:oMath>
        <m:r>
          <w:rPr>
            <w:rFonts w:ascii="Cambria Math" w:eastAsiaTheme="minorEastAsia" w:hAnsi="Cambria Math"/>
          </w:rPr>
          <m:t>AB=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 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OP=OB=2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cm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5971F03C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w:r>
        <w:rPr>
          <w:rFonts w:eastAsiaTheme="minorEastAsia" w:hAnsi="Cambria Math"/>
          <w:lang w:val="fr-FR"/>
        </w:rPr>
        <w:t>Ta c</w:t>
      </w:r>
      <w:r>
        <w:rPr>
          <w:rFonts w:eastAsiaTheme="minorEastAsia" w:hAnsi="Cambria Math"/>
          <w:lang w:val="fr-FR"/>
        </w:rPr>
        <w:t>ó</w:t>
      </w:r>
      <w:r>
        <w:rPr>
          <w:rFonts w:eastAsiaTheme="minorEastAsia" w:hAnsi="Cambria Math"/>
          <w:lang w:val="fr-FR"/>
        </w:rPr>
        <w:t xml:space="preserve">: </w:t>
      </w:r>
      <w:r>
        <w:rPr>
          <w:rFonts w:eastAsiaTheme="minorEastAsia" w:hAnsi="Cambria Math"/>
          <w:i/>
          <w:lang w:val="fr-FR"/>
        </w:rPr>
        <w:t xml:space="preserve">OA = OB </w:t>
      </w:r>
      <w:r>
        <w:rPr>
          <w:rFonts w:eastAsiaTheme="minorEastAsia" w:hAnsi="Cambria Math"/>
          <w:lang w:val="fr-FR"/>
        </w:rPr>
        <w:t>= 2 (cm) (</w:t>
      </w:r>
      <w:r>
        <w:rPr>
          <w:rFonts w:eastAsiaTheme="minorEastAsia" w:hAnsi="Cambria Math"/>
          <w:i/>
          <w:lang w:val="fr-FR"/>
        </w:rPr>
        <w:t>R</w:t>
      </w:r>
      <w:r>
        <w:rPr>
          <w:rFonts w:eastAsiaTheme="minorEastAsia" w:hAnsi="Cambria Math"/>
          <w:lang w:val="fr-FR"/>
        </w:rPr>
        <w:t xml:space="preserve">), </w:t>
      </w:r>
      <w:r>
        <w:rPr>
          <w:rFonts w:eastAsiaTheme="minorEastAsia" w:hAnsi="Cambria Math"/>
          <w:i/>
          <w:lang w:val="fr-FR"/>
        </w:rPr>
        <w:t xml:space="preserve">OP = OB + PB </w:t>
      </w:r>
      <w:r>
        <w:rPr>
          <w:rFonts w:eastAsiaTheme="minorEastAsia" w:hAnsi="Cambria Math"/>
          <w:lang w:val="fr-FR"/>
        </w:rPr>
        <w:t>= 4 (cm).</w:t>
      </w:r>
    </w:p>
    <w:p w14:paraId="031A1115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w:r>
        <w:rPr>
          <w:rFonts w:eastAsiaTheme="minorEastAsia" w:hAnsi="Cambria Math"/>
          <w:lang w:val="fr-FR"/>
        </w:rPr>
        <w:t>Á</w:t>
      </w:r>
      <w:r>
        <w:rPr>
          <w:rFonts w:eastAsiaTheme="minorEastAsia" w:hAnsi="Cambria Math"/>
          <w:lang w:val="fr-FR"/>
        </w:rPr>
        <w:t>p d</w:t>
      </w:r>
      <w:r>
        <w:rPr>
          <w:rFonts w:eastAsiaTheme="minorEastAsia" w:hAnsi="Cambria Math"/>
          <w:lang w:val="fr-FR"/>
        </w:rPr>
        <w:t>ụ</w:t>
      </w:r>
      <w:r>
        <w:rPr>
          <w:rFonts w:eastAsiaTheme="minorEastAsia" w:hAnsi="Cambria Math"/>
          <w:lang w:val="fr-FR"/>
        </w:rPr>
        <w:t xml:space="preserve">ng </w:t>
      </w:r>
      <w:r>
        <w:rPr>
          <w:rFonts w:eastAsiaTheme="minorEastAsia" w:hAnsi="Cambria Math"/>
          <w:lang w:val="fr-FR"/>
        </w:rPr>
        <w:t>đị</w:t>
      </w:r>
      <w:r>
        <w:rPr>
          <w:rFonts w:eastAsiaTheme="minorEastAsia" w:hAnsi="Cambria Math"/>
          <w:lang w:val="fr-FR"/>
        </w:rPr>
        <w:t>nh l</w:t>
      </w:r>
      <w:r>
        <w:rPr>
          <w:rFonts w:eastAsiaTheme="minorEastAsia" w:hAnsi="Cambria Math"/>
          <w:lang w:val="fr-FR"/>
        </w:rPr>
        <w:t>í</w:t>
      </w:r>
      <w:r>
        <w:rPr>
          <w:rFonts w:eastAsiaTheme="minorEastAsia" w:hAnsi="Cambria Math"/>
          <w:lang w:val="fr-FR"/>
        </w:rPr>
        <w:t xml:space="preserve"> Pytago trong tam gi</w:t>
      </w:r>
      <w:r>
        <w:rPr>
          <w:rFonts w:eastAsiaTheme="minorEastAsia" w:hAnsi="Cambria Math"/>
          <w:lang w:val="fr-FR"/>
        </w:rPr>
        <w:t>á</w:t>
      </w:r>
      <w:r>
        <w:rPr>
          <w:rFonts w:eastAsiaTheme="minorEastAsia" w:hAnsi="Cambria Math"/>
          <w:lang w:val="fr-FR"/>
        </w:rPr>
        <w:t>c vu</w:t>
      </w:r>
      <w:r>
        <w:rPr>
          <w:rFonts w:eastAsiaTheme="minorEastAsia" w:hAnsi="Cambria Math"/>
          <w:lang w:val="fr-FR"/>
        </w:rPr>
        <w:t>ô</w:t>
      </w:r>
      <w:r>
        <w:rPr>
          <w:rFonts w:eastAsiaTheme="minorEastAsia" w:hAnsi="Cambria Math"/>
          <w:lang w:val="fr-FR"/>
        </w:rPr>
        <w:t xml:space="preserve">ng </w:t>
      </w:r>
      <w:r>
        <w:rPr>
          <w:rFonts w:eastAsiaTheme="minorEastAsia" w:hAnsi="Cambria Math"/>
          <w:i/>
          <w:lang w:val="fr-FR"/>
        </w:rPr>
        <w:t>OAP</w:t>
      </w:r>
      <w:r>
        <w:rPr>
          <w:rFonts w:eastAsiaTheme="minorEastAsia" w:hAnsi="Cambria Math"/>
          <w:lang w:val="fr-FR"/>
        </w:rPr>
        <w:t xml:space="preserve"> ta c</w:t>
      </w:r>
      <w:r>
        <w:rPr>
          <w:rFonts w:eastAsiaTheme="minorEastAsia" w:hAnsi="Cambria Math"/>
          <w:lang w:val="fr-FR"/>
        </w:rPr>
        <w:t>ó </w:t>
      </w:r>
      <w:r>
        <w:rPr>
          <w:rFonts w:eastAsiaTheme="minorEastAsia" w:hAnsi="Cambria Math"/>
          <w:lang w:val="fr-FR"/>
        </w:rPr>
        <w:t>:</w:t>
      </w:r>
    </w:p>
    <w:p w14:paraId="1A0DF998" w14:textId="77777777" w:rsidR="00790200" w:rsidRDefault="00000000">
      <w:pPr>
        <w:spacing w:line="276" w:lineRule="auto"/>
        <w:jc w:val="both"/>
        <w:rPr>
          <w:rFonts w:eastAsiaTheme="minorEastAsia" w:hAnsi="Cambria Math"/>
          <w:lang w:val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fr-FR"/>
                </w:rPr>
                <m:t>OA</m:t>
              </m:r>
            </m:e>
            <m:sup>
              <m:r>
                <w:rPr>
                  <w:rFonts w:ascii="Cambria Math" w:eastAsiaTheme="minorEastAsia" w:hAnsi="Cambria Math"/>
                  <w:lang w:val="fr-FR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fr-FR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fr-FR"/>
                </w:rPr>
                <m:t>AP</m:t>
              </m:r>
            </m:e>
            <m:sup>
              <m:r>
                <w:rPr>
                  <w:rFonts w:ascii="Cambria Math" w:eastAsiaTheme="minorEastAsia" w:hAnsi="Cambria Math"/>
                  <w:lang w:val="fr-FR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fr-FR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fr-FR"/>
                </w:rPr>
                <m:t>OP</m:t>
              </m:r>
            </m:e>
            <m:sup>
              <m:r>
                <w:rPr>
                  <w:rFonts w:ascii="Cambria Math" w:eastAsiaTheme="minorEastAsia" w:hAnsi="Cambria Math"/>
                  <w:lang w:val="fr-FR"/>
                </w:rPr>
                <m:t>2</m:t>
              </m:r>
            </m:sup>
          </m:sSup>
        </m:oMath>
      </m:oMathPara>
    </w:p>
    <w:p w14:paraId="252D0115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fr-FR"/>
            </w:rPr>
            <m:t>⇒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fr-FR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lang w:val="fr-FR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fr-FR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fr-FR"/>
                </w:rPr>
                <m:t>AP</m:t>
              </m:r>
            </m:e>
            <m:sup>
              <m:r>
                <w:rPr>
                  <w:rFonts w:ascii="Cambria Math" w:eastAsiaTheme="minorEastAsia" w:hAnsi="Cambria Math"/>
                  <w:lang w:val="fr-FR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fr-FR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fr-FR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  <w:lang w:val="fr-FR"/>
                </w:rPr>
                <m:t>2</m:t>
              </m:r>
            </m:sup>
          </m:sSup>
        </m:oMath>
      </m:oMathPara>
    </w:p>
    <w:p w14:paraId="4A8F4A56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fr-FR"/>
            </w:rPr>
            <m:t>⇔4+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fr-FR"/>
                </w:rPr>
                <m:t>AP</m:t>
              </m:r>
            </m:e>
            <m:sup>
              <m:r>
                <w:rPr>
                  <w:rFonts w:ascii="Cambria Math" w:eastAsiaTheme="minorEastAsia" w:hAnsi="Cambria Math"/>
                  <w:lang w:val="fr-FR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fr-FR"/>
            </w:rPr>
            <m:t>=16</m:t>
          </m:r>
        </m:oMath>
      </m:oMathPara>
    </w:p>
    <w:p w14:paraId="7623988F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fr-FR"/>
            </w:rPr>
            <m:t>⇔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fr-FR"/>
                </w:rPr>
                <m:t>AP</m:t>
              </m:r>
            </m:e>
            <m:sup>
              <m:r>
                <w:rPr>
                  <w:rFonts w:ascii="Cambria Math" w:eastAsiaTheme="minorEastAsia" w:hAnsi="Cambria Math"/>
                  <w:lang w:val="fr-FR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fr-FR"/>
            </w:rPr>
            <m:t>=12</m:t>
          </m:r>
        </m:oMath>
      </m:oMathPara>
    </w:p>
    <w:p w14:paraId="4EA0A58D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fr-FR"/>
            </w:rPr>
            <m:t>⇔AP=2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fr-FR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fr-FR"/>
                </w:rPr>
                <m:t>3</m:t>
              </m:r>
            </m:e>
          </m:rad>
          <m:r>
            <w:rPr>
              <w:rFonts w:ascii="Cambria Math" w:eastAsiaTheme="minorEastAsia" w:hAnsi="Cambria Math"/>
              <w:lang w:val="fr-FR"/>
            </w:rPr>
            <m:t xml:space="preserve"> (cm)</m:t>
          </m:r>
        </m:oMath>
      </m:oMathPara>
    </w:p>
    <w:p w14:paraId="03FBF8F4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w:r>
        <w:rPr>
          <w:rFonts w:eastAsiaTheme="minorEastAsia" w:hAnsi="Cambria Math"/>
          <w:lang w:val="fr-FR"/>
        </w:rPr>
        <w:t>V</w:t>
      </w:r>
      <w:r>
        <w:rPr>
          <w:rFonts w:eastAsiaTheme="minorEastAsia" w:hAnsi="Cambria Math"/>
          <w:lang w:val="fr-FR"/>
        </w:rPr>
        <w:t>ậ</w:t>
      </w:r>
      <w:r>
        <w:rPr>
          <w:rFonts w:eastAsiaTheme="minorEastAsia" w:hAnsi="Cambria Math"/>
          <w:lang w:val="fr-FR"/>
        </w:rPr>
        <w:t xml:space="preserve">y </w:t>
      </w:r>
      <m:oMath>
        <m:r>
          <w:rPr>
            <w:rFonts w:ascii="Cambria Math" w:eastAsiaTheme="minorEastAsia" w:hAnsi="Cambria Math"/>
            <w:lang w:val="fr-FR"/>
          </w:rPr>
          <m:t>AP=2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fr-FR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fr-FR"/>
              </w:rPr>
              <m:t>3</m:t>
            </m:r>
          </m:e>
        </m:rad>
        <m:r>
          <w:rPr>
            <w:rFonts w:ascii="Cambria Math" w:eastAsiaTheme="minorEastAsia" w:hAnsi="Cambria Math"/>
            <w:lang w:val="fr-FR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lang w:val="fr-FR"/>
              </w:rPr>
            </m:ctrlPr>
          </m:dPr>
          <m:e>
            <m:r>
              <w:rPr>
                <w:rFonts w:ascii="Cambria Math" w:eastAsiaTheme="minorEastAsia" w:hAnsi="Cambria Math"/>
                <w:lang w:val="fr-FR"/>
              </w:rPr>
              <m:t>cm</m:t>
            </m:r>
          </m:e>
        </m:d>
        <m:r>
          <w:rPr>
            <w:rFonts w:ascii="Cambria Math" w:eastAsiaTheme="minorEastAsia" w:hAnsi="Cambria Math"/>
            <w:lang w:val="fr-FR"/>
          </w:rPr>
          <m:t>.</m:t>
        </m:r>
      </m:oMath>
    </w:p>
    <w:p w14:paraId="748A5D3D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w:r>
        <w:rPr>
          <w:rFonts w:eastAsiaTheme="minorEastAsia" w:hAnsi="Cambria Math"/>
          <w:lang w:val="fr-FR"/>
        </w:rPr>
        <w:t>X</w:t>
      </w:r>
      <w:r>
        <w:rPr>
          <w:rFonts w:eastAsiaTheme="minorEastAsia" w:hAnsi="Cambria Math"/>
          <w:lang w:val="fr-FR"/>
        </w:rPr>
        <w:t>é</w:t>
      </w:r>
      <w:r>
        <w:rPr>
          <w:rFonts w:eastAsiaTheme="minorEastAsia" w:hAnsi="Cambria Math"/>
          <w:lang w:val="fr-FR"/>
        </w:rPr>
        <w:t>t tam gi</w:t>
      </w:r>
      <w:r>
        <w:rPr>
          <w:rFonts w:eastAsiaTheme="minorEastAsia" w:hAnsi="Cambria Math"/>
          <w:lang w:val="fr-FR"/>
        </w:rPr>
        <w:t>á</w:t>
      </w:r>
      <w:r>
        <w:rPr>
          <w:rFonts w:eastAsiaTheme="minorEastAsia" w:hAnsi="Cambria Math"/>
          <w:lang w:val="fr-FR"/>
        </w:rPr>
        <w:t>c vu</w:t>
      </w:r>
      <w:r>
        <w:rPr>
          <w:rFonts w:eastAsiaTheme="minorEastAsia" w:hAnsi="Cambria Math"/>
          <w:lang w:val="fr-FR"/>
        </w:rPr>
        <w:t>ô</w:t>
      </w:r>
      <w:r>
        <w:rPr>
          <w:rFonts w:eastAsiaTheme="minorEastAsia" w:hAnsi="Cambria Math"/>
          <w:lang w:val="fr-FR"/>
        </w:rPr>
        <w:t xml:space="preserve">ng </w:t>
      </w:r>
      <w:r>
        <w:rPr>
          <w:rFonts w:eastAsiaTheme="minorEastAsia" w:hAnsi="Cambria Math"/>
          <w:i/>
          <w:lang w:val="fr-FR"/>
        </w:rPr>
        <w:t>OAP</w:t>
      </w:r>
      <w:r>
        <w:rPr>
          <w:rFonts w:eastAsiaTheme="minorEastAsia" w:hAnsi="Cambria Math"/>
          <w:lang w:val="fr-FR"/>
        </w:rPr>
        <w:t xml:space="preserve"> ta c</w:t>
      </w:r>
      <w:r>
        <w:rPr>
          <w:rFonts w:eastAsiaTheme="minorEastAsia" w:hAnsi="Cambria Math"/>
          <w:lang w:val="fr-FR"/>
        </w:rPr>
        <w:t>ó </w:t>
      </w:r>
      <w:r>
        <w:rPr>
          <w:rFonts w:eastAsiaTheme="minorEastAsia" w:hAnsi="Cambria Math"/>
          <w:lang w:val="fr-FR"/>
        </w:rPr>
        <w:t>: sin</w:t>
      </w:r>
      <m:oMath>
        <m:r>
          <w:rPr>
            <w:rFonts w:ascii="Cambria Math" w:eastAsiaTheme="minorEastAsia" w:hAnsi="Cambria Math"/>
            <w:lang w:val="fr-FR"/>
          </w:rPr>
          <m:t>∠APO=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lang w:val="fr-FR"/>
              </w:rPr>
              <m:t>OA</m:t>
            </m:r>
          </m:num>
          <m:den>
            <m:r>
              <w:rPr>
                <w:rFonts w:ascii="Cambria Math" w:eastAsiaTheme="minorEastAsia" w:hAnsi="Cambria Math"/>
                <w:lang w:val="fr-FR"/>
              </w:rPr>
              <m:t>OP</m:t>
            </m:r>
          </m:den>
        </m:f>
        <m:r>
          <w:rPr>
            <w:rFonts w:ascii="Cambria Math" w:eastAsiaTheme="minorEastAsia" w:hAnsi="Cambria Math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lang w:val="fr-FR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fr-FR"/>
              </w:rPr>
              <m:t>4</m:t>
            </m:r>
          </m:den>
        </m:f>
        <m:r>
          <w:rPr>
            <w:rFonts w:ascii="Cambria Math" w:eastAsiaTheme="minorEastAsia" w:hAnsi="Cambria Math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lang w:val="fr-FR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fr-FR"/>
              </w:rPr>
              <m:t>2</m:t>
            </m:r>
          </m:den>
        </m:f>
        <m:r>
          <w:rPr>
            <w:rFonts w:ascii="Cambria Math" w:eastAsiaTheme="minorEastAsia" w:hAnsi="Cambria Math"/>
            <w:lang w:val="fr-FR"/>
          </w:rPr>
          <m:t>=&gt;∠APO=30°.</m:t>
        </m:r>
      </m:oMath>
    </w:p>
    <w:p w14:paraId="7B27DAA1" w14:textId="77777777" w:rsidR="00790200" w:rsidRDefault="008B579F">
      <w:pPr>
        <w:spacing w:line="276" w:lineRule="auto"/>
        <w:jc w:val="both"/>
        <w:rPr>
          <w:rFonts w:eastAsiaTheme="minorEastAsia" w:hAnsi="Cambria Math"/>
        </w:rPr>
      </w:pPr>
      <w:r>
        <w:rPr>
          <w:rFonts w:eastAsiaTheme="minorEastAsia" w:hAnsi="Cambria Math"/>
        </w:rPr>
        <w:t>V</w:t>
      </w:r>
      <w:r>
        <w:rPr>
          <w:rFonts w:eastAsiaTheme="minorEastAsia" w:hAnsi="Cambria Math"/>
        </w:rPr>
        <w:t>ậ</w:t>
      </w:r>
      <w:r>
        <w:rPr>
          <w:rFonts w:eastAsiaTheme="minorEastAsia" w:hAnsi="Cambria Math"/>
        </w:rPr>
        <w:t xml:space="preserve">y </w:t>
      </w:r>
      <m:oMath>
        <m:r>
          <w:rPr>
            <w:rFonts w:ascii="Cambria Math" w:eastAsiaTheme="minorEastAsia" w:hAnsi="Cambria Math"/>
          </w:rPr>
          <m:t>∠</m:t>
        </m:r>
        <m:r>
          <w:rPr>
            <w:rFonts w:ascii="Cambria Math" w:eastAsiaTheme="minorEastAsia" w:hAnsi="Cambria Math"/>
            <w:lang w:val="fr-FR"/>
          </w:rPr>
          <m:t>APC</m:t>
        </m:r>
        <m:r>
          <w:rPr>
            <w:rFonts w:ascii="Cambria Math" w:eastAsiaTheme="minorEastAsia" w:hAnsi="Cambria Math"/>
          </w:rPr>
          <m:t>=∠</m:t>
        </m:r>
        <m:r>
          <w:rPr>
            <w:rFonts w:ascii="Cambria Math" w:eastAsiaTheme="minorEastAsia" w:hAnsi="Cambria Math"/>
            <w:lang w:val="fr-FR"/>
          </w:rPr>
          <m:t>APO</m:t>
        </m:r>
        <m:r>
          <w:rPr>
            <w:rFonts w:ascii="Cambria Math" w:eastAsiaTheme="minorEastAsia" w:hAnsi="Cambria Math"/>
          </w:rPr>
          <m:t>=30°</m:t>
        </m:r>
      </m:oMath>
      <w:r>
        <w:rPr>
          <w:rFonts w:eastAsiaTheme="minorEastAsia" w:hAnsi="Cambria Math"/>
        </w:rPr>
        <w:t>.</w:t>
      </w:r>
    </w:p>
    <w:p w14:paraId="42FB3ADD" w14:textId="77777777" w:rsidR="00790200" w:rsidRDefault="008B579F">
      <w:pPr>
        <w:spacing w:line="276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c. Chứng minh rằng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PB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PC</m:t>
            </m:r>
          </m:den>
        </m:f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BA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AC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den>
        </m:f>
      </m:oMath>
    </w:p>
    <w:p w14:paraId="3B0E0B2C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w:r>
        <w:rPr>
          <w:rFonts w:hAnsi="Cambria Math"/>
          <w:lang w:val="fr-FR"/>
        </w:rPr>
        <w:t>X</w:t>
      </w:r>
      <w:r>
        <w:rPr>
          <w:rFonts w:hAnsi="Cambria Math"/>
          <w:lang w:val="fr-FR"/>
        </w:rPr>
        <w:t>é</w:t>
      </w:r>
      <w:r>
        <w:rPr>
          <w:rFonts w:hAnsi="Cambria Math"/>
          <w:lang w:val="fr-FR"/>
        </w:rPr>
        <w:t xml:space="preserve">t </w:t>
      </w:r>
      <m:oMath>
        <m:r>
          <w:rPr>
            <w:rFonts w:ascii="Cambria Math" w:hAnsi="Cambria Math"/>
            <w:lang w:val="fr-FR"/>
          </w:rPr>
          <m:t>∆</m:t>
        </m:r>
        <m:r>
          <w:rPr>
            <w:rFonts w:ascii="Cambria Math" w:hAnsi="Cambria Math"/>
          </w:rPr>
          <m:t>PAB</m:t>
        </m:r>
      </m:oMath>
      <w:r>
        <w:rPr>
          <w:rFonts w:eastAsiaTheme="minorEastAsia" w:hAnsi="Cambria Math"/>
          <w:lang w:val="fr-FR"/>
        </w:rPr>
        <w:t xml:space="preserve"> v</w:t>
      </w:r>
      <w:r>
        <w:rPr>
          <w:rFonts w:eastAsiaTheme="minorEastAsia" w:hAnsi="Cambria Math"/>
          <w:lang w:val="fr-FR"/>
        </w:rPr>
        <w:t>à</w:t>
      </w:r>
      <w:r>
        <w:rPr>
          <w:rFonts w:eastAsiaTheme="minorEastAsia" w:hAnsi="Cambria Math"/>
          <w:lang w:val="fr-FR"/>
        </w:rPr>
        <w:t xml:space="preserve"> </w:t>
      </w:r>
      <m:oMath>
        <m:r>
          <w:rPr>
            <w:rFonts w:ascii="Cambria Math" w:eastAsiaTheme="minorEastAsia" w:hAnsi="Cambria Math"/>
            <w:lang w:val="fr-FR"/>
          </w:rPr>
          <m:t>∆</m:t>
        </m:r>
        <m:r>
          <w:rPr>
            <w:rFonts w:ascii="Cambria Math" w:eastAsiaTheme="minorEastAsia" w:hAnsi="Cambria Math"/>
          </w:rPr>
          <m:t>PCA</m:t>
        </m:r>
        <m:r>
          <w:rPr>
            <w:rFonts w:ascii="Cambria Math" w:eastAsiaTheme="minorEastAsia" w:hAnsi="Cambria Math"/>
            <w:lang w:val="fr-FR"/>
          </w:rPr>
          <m:t xml:space="preserve"> </m:t>
        </m:r>
      </m:oMath>
      <w:r>
        <w:rPr>
          <w:rFonts w:eastAsiaTheme="minorEastAsia" w:hAnsi="Cambria Math"/>
          <w:lang w:val="fr-FR"/>
        </w:rPr>
        <w:t>c</w:t>
      </w:r>
      <w:r>
        <w:rPr>
          <w:rFonts w:eastAsiaTheme="minorEastAsia" w:hAnsi="Cambria Math"/>
          <w:lang w:val="fr-FR"/>
        </w:rPr>
        <w:t>ó</w:t>
      </w:r>
      <w:r>
        <w:rPr>
          <w:rFonts w:eastAsiaTheme="minorEastAsia" w:hAnsi="Cambria Math"/>
          <w:lang w:val="fr-FR"/>
        </w:rPr>
        <w:t>:</w:t>
      </w:r>
    </w:p>
    <w:p w14:paraId="24CF7D7D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m:oMath>
        <m:r>
          <w:rPr>
            <w:rFonts w:ascii="Cambria Math" w:eastAsiaTheme="minorEastAsia" w:hAnsi="Cambria Math"/>
            <w:lang w:val="fr-FR"/>
          </w:rPr>
          <m:t>∠APC</m:t>
        </m:r>
      </m:oMath>
      <w:r>
        <w:rPr>
          <w:rFonts w:eastAsiaTheme="minorEastAsia" w:hAnsi="Cambria Math"/>
          <w:lang w:val="fr-FR"/>
        </w:rPr>
        <w:t xml:space="preserve"> chung</w:t>
      </w:r>
    </w:p>
    <w:p w14:paraId="470DEA78" w14:textId="77777777" w:rsidR="00790200" w:rsidRDefault="008B579F">
      <w:pPr>
        <w:spacing w:before="240" w:line="276" w:lineRule="auto"/>
        <w:jc w:val="both"/>
        <w:rPr>
          <w:rFonts w:eastAsiaTheme="minorEastAsia" w:hAnsi="Cambria Math"/>
          <w:lang w:val="fr-FR"/>
        </w:rPr>
      </w:pPr>
      <m:oMath>
        <m:r>
          <w:rPr>
            <w:rFonts w:ascii="Cambria Math" w:eastAsiaTheme="minorEastAsia" w:hAnsi="Cambria Math"/>
            <w:lang w:val="fr-FR"/>
          </w:rPr>
          <m:t>∠</m:t>
        </m:r>
        <m:r>
          <w:rPr>
            <w:rFonts w:ascii="Cambria Math" w:eastAsiaTheme="minorEastAsia" w:hAnsi="Cambria Math"/>
          </w:rPr>
          <m:t>BAP</m:t>
        </m:r>
        <m:r>
          <w:rPr>
            <w:rFonts w:ascii="Cambria Math" w:eastAsiaTheme="minorEastAsia" w:hAnsi="Cambria Math"/>
            <w:lang w:val="fr-FR"/>
          </w:rPr>
          <m:t>=∠APC</m:t>
        </m:r>
      </m:oMath>
      <w:r>
        <w:rPr>
          <w:rFonts w:eastAsiaTheme="minorEastAsia" w:hAnsi="Cambria Math"/>
          <w:lang w:val="fr-FR"/>
        </w:rPr>
        <w:t xml:space="preserve"> (g</w:t>
      </w:r>
      <w:r>
        <w:rPr>
          <w:rFonts w:eastAsiaTheme="minorEastAsia" w:hAnsi="Cambria Math"/>
          <w:lang w:val="fr-FR"/>
        </w:rPr>
        <w:t>ó</w:t>
      </w:r>
      <w:r>
        <w:rPr>
          <w:rFonts w:eastAsiaTheme="minorEastAsia" w:hAnsi="Cambria Math"/>
          <w:lang w:val="fr-FR"/>
        </w:rPr>
        <w:t>c n</w:t>
      </w:r>
      <w:r>
        <w:rPr>
          <w:rFonts w:eastAsiaTheme="minorEastAsia" w:hAnsi="Cambria Math"/>
          <w:lang w:val="fr-FR"/>
        </w:rPr>
        <w:t>ộ</w:t>
      </w:r>
      <w:r>
        <w:rPr>
          <w:rFonts w:eastAsiaTheme="minorEastAsia" w:hAnsi="Cambria Math"/>
          <w:lang w:val="fr-FR"/>
        </w:rPr>
        <w:t>i ti</w:t>
      </w:r>
      <w:r>
        <w:rPr>
          <w:rFonts w:eastAsiaTheme="minorEastAsia" w:hAnsi="Cambria Math"/>
          <w:lang w:val="fr-FR"/>
        </w:rPr>
        <w:t>ế</w:t>
      </w:r>
      <w:r>
        <w:rPr>
          <w:rFonts w:eastAsiaTheme="minorEastAsia" w:hAnsi="Cambria Math"/>
          <w:lang w:val="fr-FR"/>
        </w:rPr>
        <w:t>p v</w:t>
      </w:r>
      <w:r>
        <w:rPr>
          <w:rFonts w:eastAsiaTheme="minorEastAsia" w:hAnsi="Cambria Math"/>
          <w:lang w:val="fr-FR"/>
        </w:rPr>
        <w:t>à</w:t>
      </w:r>
      <w:r>
        <w:rPr>
          <w:rFonts w:eastAsiaTheme="minorEastAsia" w:hAnsi="Cambria Math"/>
          <w:lang w:val="fr-FR"/>
        </w:rPr>
        <w:t xml:space="preserve"> g</w:t>
      </w:r>
      <w:r>
        <w:rPr>
          <w:rFonts w:eastAsiaTheme="minorEastAsia" w:hAnsi="Cambria Math"/>
          <w:lang w:val="fr-FR"/>
        </w:rPr>
        <w:t>ó</w:t>
      </w:r>
      <w:r>
        <w:rPr>
          <w:rFonts w:eastAsiaTheme="minorEastAsia" w:hAnsi="Cambria Math"/>
          <w:lang w:val="fr-FR"/>
        </w:rPr>
        <w:t>c t</w:t>
      </w:r>
      <w:r>
        <w:rPr>
          <w:rFonts w:eastAsiaTheme="minorEastAsia" w:hAnsi="Cambria Math"/>
          <w:lang w:val="fr-FR"/>
        </w:rPr>
        <w:t>ạ</w:t>
      </w:r>
      <w:r>
        <w:rPr>
          <w:rFonts w:eastAsiaTheme="minorEastAsia" w:hAnsi="Cambria Math"/>
          <w:lang w:val="fr-FR"/>
        </w:rPr>
        <w:t>o b</w:t>
      </w:r>
      <w:r>
        <w:rPr>
          <w:rFonts w:eastAsiaTheme="minorEastAsia" w:hAnsi="Cambria Math"/>
          <w:lang w:val="fr-FR"/>
        </w:rPr>
        <w:t>ở</w:t>
      </w:r>
      <w:r>
        <w:rPr>
          <w:rFonts w:eastAsiaTheme="minorEastAsia" w:hAnsi="Cambria Math"/>
          <w:lang w:val="fr-FR"/>
        </w:rPr>
        <w:t>i ti</w:t>
      </w:r>
      <w:r>
        <w:rPr>
          <w:rFonts w:eastAsiaTheme="minorEastAsia" w:hAnsi="Cambria Math"/>
          <w:lang w:val="fr-FR"/>
        </w:rPr>
        <w:t>ế</w:t>
      </w:r>
      <w:r>
        <w:rPr>
          <w:rFonts w:eastAsiaTheme="minorEastAsia" w:hAnsi="Cambria Math"/>
          <w:lang w:val="fr-FR"/>
        </w:rPr>
        <w:t>p tuy</w:t>
      </w:r>
      <w:r>
        <w:rPr>
          <w:rFonts w:eastAsiaTheme="minorEastAsia" w:hAnsi="Cambria Math"/>
          <w:lang w:val="fr-FR"/>
        </w:rPr>
        <w:t>ế</w:t>
      </w:r>
      <w:r>
        <w:rPr>
          <w:rFonts w:eastAsiaTheme="minorEastAsia" w:hAnsi="Cambria Math"/>
          <w:lang w:val="fr-FR"/>
        </w:rPr>
        <w:t>n v</w:t>
      </w:r>
      <w:r>
        <w:rPr>
          <w:rFonts w:eastAsiaTheme="minorEastAsia" w:hAnsi="Cambria Math"/>
          <w:lang w:val="fr-FR"/>
        </w:rPr>
        <w:t>à</w:t>
      </w:r>
      <w:r>
        <w:rPr>
          <w:rFonts w:eastAsiaTheme="minorEastAsia" w:hAnsi="Cambria Math"/>
          <w:lang w:val="fr-FR"/>
        </w:rPr>
        <w:t xml:space="preserve"> d</w:t>
      </w:r>
      <w:r>
        <w:rPr>
          <w:rFonts w:eastAsiaTheme="minorEastAsia" w:hAnsi="Cambria Math"/>
          <w:lang w:val="fr-FR"/>
        </w:rPr>
        <w:t>â</w:t>
      </w:r>
      <w:r>
        <w:rPr>
          <w:rFonts w:eastAsiaTheme="minorEastAsia" w:hAnsi="Cambria Math"/>
          <w:lang w:val="fr-FR"/>
        </w:rPr>
        <w:t>y cung c</w:t>
      </w:r>
      <w:r>
        <w:rPr>
          <w:rFonts w:eastAsiaTheme="minorEastAsia" w:hAnsi="Cambria Math"/>
          <w:lang w:val="fr-FR"/>
        </w:rPr>
        <w:t>ù</w:t>
      </w:r>
      <w:r>
        <w:rPr>
          <w:rFonts w:eastAsiaTheme="minorEastAsia" w:hAnsi="Cambria Math"/>
          <w:lang w:val="fr-FR"/>
        </w:rPr>
        <w:t>ng ch</w:t>
      </w:r>
      <w:r>
        <w:rPr>
          <w:rFonts w:eastAsiaTheme="minorEastAsia" w:hAnsi="Cambria Math"/>
          <w:lang w:val="fr-FR"/>
        </w:rPr>
        <w:t>ắ</w:t>
      </w:r>
      <w:r>
        <w:rPr>
          <w:rFonts w:eastAsiaTheme="minorEastAsia" w:hAnsi="Cambria Math"/>
          <w:lang w:val="fr-FR"/>
        </w:rPr>
        <w:t>n cung AB)</w:t>
      </w:r>
    </w:p>
    <w:p w14:paraId="7BE8D10F" w14:textId="77777777" w:rsidR="00790200" w:rsidRDefault="008B579F">
      <w:pPr>
        <w:spacing w:before="240" w:line="276" w:lineRule="auto"/>
        <w:jc w:val="both"/>
        <w:rPr>
          <w:rFonts w:eastAsiaTheme="minorEastAsia" w:hAnsi="Cambria Math"/>
          <w:lang w:val="fr-FR"/>
        </w:rPr>
      </w:pPr>
      <w:r>
        <w:rPr>
          <w:rFonts w:eastAsiaTheme="minorEastAsia" w:hAnsi="Cambria Math"/>
          <w:lang w:val="fr-FR"/>
        </w:rPr>
        <w:t xml:space="preserve">=&gt; </w:t>
      </w:r>
      <m:oMath>
        <m:r>
          <w:rPr>
            <w:rFonts w:ascii="Cambria Math" w:hAnsi="Cambria Math"/>
            <w:lang w:val="fr-FR"/>
          </w:rPr>
          <m:t>∆</m:t>
        </m:r>
        <m:r>
          <w:rPr>
            <w:rFonts w:ascii="Cambria Math" w:hAnsi="Cambria Math"/>
          </w:rPr>
          <m:t>PAB</m:t>
        </m:r>
      </m:oMath>
      <w:r>
        <w:rPr>
          <w:rFonts w:eastAsiaTheme="minorEastAsia" w:hAnsi="Cambria Math"/>
          <w:lang w:val="fr-FR"/>
        </w:rPr>
        <w:t xml:space="preserve"> </w:t>
      </w:r>
      <m:oMath>
        <m:r>
          <w:rPr>
            <w:rFonts w:ascii="Cambria Math" w:eastAsiaTheme="minorEastAsia" w:hAnsi="Cambria Math"/>
            <w:lang w:val="fr-FR"/>
          </w:rPr>
          <m:t>~</m:t>
        </m:r>
      </m:oMath>
      <w:r>
        <w:rPr>
          <w:rFonts w:eastAsiaTheme="minorEastAsia" w:hAnsi="Cambria Math"/>
          <w:lang w:val="fr-FR"/>
        </w:rPr>
        <w:t xml:space="preserve"> </w:t>
      </w:r>
      <m:oMath>
        <m:r>
          <w:rPr>
            <w:rFonts w:ascii="Cambria Math" w:eastAsiaTheme="minorEastAsia" w:hAnsi="Cambria Math"/>
            <w:lang w:val="fr-FR"/>
          </w:rPr>
          <m:t>∆</m:t>
        </m:r>
        <m:r>
          <w:rPr>
            <w:rFonts w:ascii="Cambria Math" w:eastAsiaTheme="minorEastAsia" w:hAnsi="Cambria Math"/>
          </w:rPr>
          <m:t>PCA</m:t>
        </m:r>
      </m:oMath>
      <w:r>
        <w:rPr>
          <w:rFonts w:eastAsiaTheme="minorEastAsia" w:hAnsi="Cambria Math"/>
          <w:lang w:val="fr-FR"/>
        </w:rPr>
        <w:t xml:space="preserve"> (g.g)</w:t>
      </w:r>
    </w:p>
    <w:p w14:paraId="2DA939FD" w14:textId="77777777" w:rsidR="00790200" w:rsidRDefault="008B579F">
      <w:pPr>
        <w:spacing w:before="240" w:line="276" w:lineRule="auto"/>
        <w:jc w:val="both"/>
        <w:rPr>
          <w:rFonts w:eastAsiaTheme="minorEastAsia" w:hAnsi="Cambria Math"/>
          <w:lang w:val="fr-FR"/>
        </w:rPr>
      </w:pPr>
      <w:r>
        <w:rPr>
          <w:rFonts w:eastAsiaTheme="minorEastAsia" w:hAnsi="Cambria Math"/>
          <w:lang w:val="fr-FR"/>
        </w:rPr>
        <w:t xml:space="preserve">=&gt;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PA</m:t>
            </m:r>
          </m:num>
          <m:den>
            <m:r>
              <w:rPr>
                <w:rFonts w:ascii="Cambria Math" w:eastAsiaTheme="minorEastAsia" w:hAnsi="Cambria Math"/>
              </w:rPr>
              <m:t>PB</m:t>
            </m:r>
          </m:den>
        </m:f>
        <m:r>
          <w:rPr>
            <w:rFonts w:ascii="Cambria Math" w:eastAsiaTheme="minorEastAsia" w:hAnsi="Cambria Math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PC</m:t>
            </m:r>
          </m:num>
          <m:den>
            <m:r>
              <w:rPr>
                <w:rFonts w:ascii="Cambria Math" w:eastAsiaTheme="minorEastAsia" w:hAnsi="Cambria Math"/>
              </w:rPr>
              <m:t>PA</m:t>
            </m:r>
          </m:den>
        </m:f>
        <m:r>
          <w:rPr>
            <w:rFonts w:ascii="Cambria Math" w:eastAsiaTheme="minorEastAsia" w:hAnsi="Cambria Math"/>
            <w:lang w:val="fr-F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AB</m:t>
            </m:r>
          </m:num>
          <m:den>
            <m:r>
              <w:rPr>
                <w:rFonts w:ascii="Cambria Math" w:eastAsiaTheme="minorEastAsia" w:hAnsi="Cambria Math"/>
              </w:rPr>
              <m:t>AC</m:t>
            </m:r>
          </m:den>
        </m:f>
      </m:oMath>
      <w:r>
        <w:rPr>
          <w:rFonts w:eastAsiaTheme="minorEastAsia" w:hAnsi="Cambria Math"/>
          <w:lang w:val="fr-FR"/>
        </w:rPr>
        <w:t xml:space="preserve"> (c</w:t>
      </w:r>
      <w:r>
        <w:rPr>
          <w:rFonts w:eastAsiaTheme="minorEastAsia" w:hAnsi="Cambria Math"/>
          <w:lang w:val="fr-FR"/>
        </w:rPr>
        <w:t>ặ</w:t>
      </w:r>
      <w:r>
        <w:rPr>
          <w:rFonts w:eastAsiaTheme="minorEastAsia" w:hAnsi="Cambria Math"/>
          <w:lang w:val="fr-FR"/>
        </w:rPr>
        <w:t>p c</w:t>
      </w:r>
      <w:r>
        <w:rPr>
          <w:rFonts w:eastAsiaTheme="minorEastAsia" w:hAnsi="Cambria Math"/>
          <w:lang w:val="fr-FR"/>
        </w:rPr>
        <w:t>ạ</w:t>
      </w:r>
      <w:r>
        <w:rPr>
          <w:rFonts w:eastAsiaTheme="minorEastAsia" w:hAnsi="Cambria Math"/>
          <w:lang w:val="fr-FR"/>
        </w:rPr>
        <w:t>nh t</w:t>
      </w:r>
      <w:r>
        <w:rPr>
          <w:rFonts w:eastAsiaTheme="minorEastAsia" w:hAnsi="Cambria Math"/>
          <w:lang w:val="fr-FR"/>
        </w:rPr>
        <w:t>ươ</w:t>
      </w:r>
      <w:r>
        <w:rPr>
          <w:rFonts w:eastAsiaTheme="minorEastAsia" w:hAnsi="Cambria Math"/>
          <w:lang w:val="fr-FR"/>
        </w:rPr>
        <w:t xml:space="preserve">ng </w:t>
      </w:r>
      <w:r>
        <w:rPr>
          <w:rFonts w:eastAsiaTheme="minorEastAsia" w:hAnsi="Cambria Math"/>
          <w:lang w:val="fr-FR"/>
        </w:rPr>
        <w:t>ứ</w:t>
      </w:r>
      <w:r>
        <w:rPr>
          <w:rFonts w:eastAsiaTheme="minorEastAsia" w:hAnsi="Cambria Math"/>
          <w:lang w:val="fr-FR"/>
        </w:rPr>
        <w:t>ng t</w:t>
      </w:r>
      <w:r>
        <w:rPr>
          <w:rFonts w:eastAsiaTheme="minorEastAsia" w:hAnsi="Cambria Math"/>
          <w:lang w:val="fr-FR"/>
        </w:rPr>
        <w:t>ỉ</w:t>
      </w:r>
      <w:r>
        <w:rPr>
          <w:rFonts w:eastAsiaTheme="minorEastAsia" w:hAnsi="Cambria Math"/>
          <w:lang w:val="fr-FR"/>
        </w:rPr>
        <w:t xml:space="preserve"> l</w:t>
      </w:r>
      <w:r>
        <w:rPr>
          <w:rFonts w:eastAsiaTheme="minorEastAsia" w:hAnsi="Cambria Math"/>
          <w:lang w:val="fr-FR"/>
        </w:rPr>
        <w:t>ệ</w:t>
      </w:r>
      <w:r>
        <w:rPr>
          <w:rFonts w:eastAsiaTheme="minorEastAsia" w:hAnsi="Cambria Math"/>
          <w:lang w:val="fr-FR"/>
        </w:rPr>
        <w:t>)</w:t>
      </w:r>
    </w:p>
    <w:p w14:paraId="50227D65" w14:textId="77777777" w:rsidR="00790200" w:rsidRDefault="008B579F">
      <w:pPr>
        <w:spacing w:before="240" w:line="276" w:lineRule="auto"/>
        <w:jc w:val="both"/>
        <w:rPr>
          <w:rFonts w:eastAsiaTheme="minorEastAsia" w:hAnsi="Cambria Math"/>
          <w:lang w:val="fr-FR"/>
        </w:rPr>
      </w:pPr>
      <w:r>
        <w:rPr>
          <w:rFonts w:eastAsiaTheme="minorEastAsia" w:hAnsi="Cambria Math"/>
          <w:lang w:val="fr-FR"/>
        </w:rPr>
        <w:t xml:space="preserve">=&gt;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fr-FR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BA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AC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PA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PB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fr-FR"/>
                      </w:rPr>
                      <m:t>PA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fr-FR"/>
                  </w:rPr>
                  <m:t>=PB.PC</m:t>
                </m:r>
              </m:e>
            </m:eqArr>
          </m:e>
        </m:d>
      </m:oMath>
    </w:p>
    <w:p w14:paraId="56316767" w14:textId="77777777" w:rsidR="00790200" w:rsidRDefault="008B579F">
      <w:pPr>
        <w:spacing w:before="240" w:line="276" w:lineRule="auto"/>
        <w:jc w:val="both"/>
        <w:rPr>
          <w:rFonts w:eastAsiaTheme="minorEastAsia" w:hAnsi="Cambria Math"/>
        </w:rPr>
      </w:pPr>
      <w:r>
        <w:rPr>
          <w:rFonts w:eastAsiaTheme="minorEastAsia" w:hAnsi="Cambria Math"/>
        </w:rPr>
        <w:t xml:space="preserve">=&gt; </w:t>
      </w:r>
      <m:oMath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fr-FR"/>
                  </w:rPr>
                  <m:t>BA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fr-FR"/>
                  </w:rPr>
                  <m:t>AC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fr-FR"/>
                  </w:rPr>
                  <m:t>PA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fr-FR"/>
                  </w:rPr>
                  <m:t>PB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lang w:val="fr-FR"/>
              </w:rPr>
              <m:t>PB</m:t>
            </m:r>
            <m:r>
              <w:rPr>
                <w:rFonts w:ascii="Cambria Math" w:eastAsiaTheme="minorEastAsia" w:hAnsi="Cambria Math"/>
              </w:rPr>
              <m:t>.</m:t>
            </m:r>
            <m:r>
              <w:rPr>
                <w:rFonts w:ascii="Cambria Math" w:eastAsiaTheme="minorEastAsia" w:hAnsi="Cambria Math"/>
                <w:lang w:val="fr-FR"/>
              </w:rPr>
              <m:t>PC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lang w:val="fr-F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fr-FR"/>
                  </w:rPr>
                  <m:t>PB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fr-FR"/>
              </w:rPr>
            </m:ctrlPr>
          </m:fPr>
          <m:num>
            <m:r>
              <w:rPr>
                <w:rFonts w:ascii="Cambria Math" w:eastAsiaTheme="minorEastAsia" w:hAnsi="Cambria Math"/>
                <w:lang w:val="fr-FR"/>
              </w:rPr>
              <m:t>PC</m:t>
            </m:r>
          </m:num>
          <m:den>
            <m:r>
              <w:rPr>
                <w:rFonts w:ascii="Cambria Math" w:eastAsiaTheme="minorEastAsia" w:hAnsi="Cambria Math"/>
                <w:lang w:val="fr-FR"/>
              </w:rPr>
              <m:t>PB</m:t>
            </m:r>
          </m:den>
        </m:f>
      </m:oMath>
      <w:r>
        <w:rPr>
          <w:rFonts w:eastAsiaTheme="minorEastAsia" w:hAnsi="Cambria Math"/>
        </w:rPr>
        <w:t xml:space="preserve"> (</w:t>
      </w:r>
      <w:r>
        <w:rPr>
          <w:rFonts w:eastAsiaTheme="minorEastAsia" w:hAnsi="Cambria Math"/>
        </w:rPr>
        <w:t>đ</w:t>
      </w:r>
      <w:r>
        <w:rPr>
          <w:rFonts w:eastAsiaTheme="minorEastAsia" w:hAnsi="Cambria Math"/>
        </w:rPr>
        <w:t>pcm).</w:t>
      </w:r>
    </w:p>
    <w:p w14:paraId="4058C0D8" w14:textId="77777777" w:rsidR="00790200" w:rsidRDefault="00790200">
      <w:pPr>
        <w:spacing w:before="240" w:line="276" w:lineRule="auto"/>
        <w:jc w:val="both"/>
        <w:rPr>
          <w:rFonts w:eastAsiaTheme="minorEastAsia" w:hAnsi="Cambria Math"/>
        </w:rPr>
      </w:pPr>
    </w:p>
    <w:p w14:paraId="27EB03EC" w14:textId="77777777" w:rsidR="00790200" w:rsidRDefault="008B579F">
      <w:pPr>
        <w:spacing w:line="276" w:lineRule="auto"/>
        <w:jc w:val="both"/>
        <w:rPr>
          <w:rFonts w:hAnsi="Cambria Math"/>
          <w:b/>
        </w:rPr>
      </w:pPr>
      <w:r>
        <w:rPr>
          <w:rFonts w:hAnsi="Cambria Math"/>
          <w:b/>
        </w:rPr>
        <w:t>C</w:t>
      </w:r>
      <w:r>
        <w:rPr>
          <w:rFonts w:hAnsi="Cambria Math"/>
          <w:b/>
        </w:rPr>
        <w:t>â</w:t>
      </w:r>
      <w:r>
        <w:rPr>
          <w:rFonts w:hAnsi="Cambria Math"/>
          <w:b/>
        </w:rPr>
        <w:t xml:space="preserve">u 5. </w:t>
      </w:r>
    </w:p>
    <w:p w14:paraId="7E024C52" w14:textId="77777777" w:rsidR="00790200" w:rsidRDefault="008B579F">
      <w:pPr>
        <w:spacing w:line="276" w:lineRule="auto"/>
        <w:jc w:val="both"/>
        <w:rPr>
          <w:rFonts w:hAnsi="Cambria Math"/>
          <w:b/>
        </w:rPr>
      </w:pPr>
      <w:r>
        <w:rPr>
          <w:rFonts w:hAnsi="Cambria Math"/>
        </w:rPr>
        <w:tab/>
      </w:r>
      <w:r>
        <w:rPr>
          <w:rFonts w:hAnsi="Cambria Math"/>
          <w:b/>
        </w:rPr>
        <w:t>C</w:t>
      </w:r>
      <w:r>
        <w:rPr>
          <w:rFonts w:hAnsi="Cambria Math"/>
          <w:b/>
        </w:rPr>
        <w:t>â</w:t>
      </w:r>
      <w:r>
        <w:rPr>
          <w:rFonts w:hAnsi="Cambria Math"/>
          <w:b/>
        </w:rPr>
        <w:t>y b</w:t>
      </w:r>
      <w:r>
        <w:rPr>
          <w:rFonts w:hAnsi="Cambria Math"/>
          <w:b/>
        </w:rPr>
        <w:t>ạ</w:t>
      </w:r>
      <w:r>
        <w:rPr>
          <w:rFonts w:hAnsi="Cambria Math"/>
          <w:b/>
        </w:rPr>
        <w:t xml:space="preserve">ch </w:t>
      </w:r>
      <w:r>
        <w:rPr>
          <w:rFonts w:hAnsi="Cambria Math"/>
          <w:b/>
        </w:rPr>
        <w:t>đà</w:t>
      </w:r>
      <w:r>
        <w:rPr>
          <w:rFonts w:hAnsi="Cambria Math"/>
          <w:b/>
        </w:rPr>
        <w:t>n m</w:t>
      </w:r>
      <w:r>
        <w:rPr>
          <w:rFonts w:hAnsi="Cambria Math"/>
          <w:b/>
        </w:rPr>
        <w:t>ỗ</w:t>
      </w:r>
      <w:r>
        <w:rPr>
          <w:rFonts w:hAnsi="Cambria Math"/>
          <w:b/>
        </w:rPr>
        <w:t>i n</w:t>
      </w:r>
      <w:r>
        <w:rPr>
          <w:rFonts w:hAnsi="Cambria Math"/>
          <w:b/>
        </w:rPr>
        <w:t>ă</w:t>
      </w:r>
      <w:r>
        <w:rPr>
          <w:rFonts w:hAnsi="Cambria Math"/>
          <w:b/>
        </w:rPr>
        <w:t>m cao th</w:t>
      </w:r>
      <w:r>
        <w:rPr>
          <w:rFonts w:hAnsi="Cambria Math"/>
          <w:b/>
        </w:rPr>
        <w:t>ê</w:t>
      </w:r>
      <w:r>
        <w:rPr>
          <w:rFonts w:hAnsi="Cambria Math"/>
          <w:b/>
        </w:rPr>
        <w:t>m 1m, c</w:t>
      </w:r>
      <w:r>
        <w:rPr>
          <w:rFonts w:hAnsi="Cambria Math"/>
          <w:b/>
        </w:rPr>
        <w:t>â</w:t>
      </w:r>
      <w:r>
        <w:rPr>
          <w:rFonts w:hAnsi="Cambria Math"/>
          <w:b/>
        </w:rPr>
        <w:t>y ph</w:t>
      </w:r>
      <w:r>
        <w:rPr>
          <w:rFonts w:hAnsi="Cambria Math"/>
          <w:b/>
        </w:rPr>
        <w:t>ượ</w:t>
      </w:r>
      <w:r>
        <w:rPr>
          <w:rFonts w:hAnsi="Cambria Math"/>
          <w:b/>
        </w:rPr>
        <w:t>ng m</w:t>
      </w:r>
      <w:r>
        <w:rPr>
          <w:rFonts w:hAnsi="Cambria Math"/>
          <w:b/>
        </w:rPr>
        <w:t>ỗ</w:t>
      </w:r>
      <w:r>
        <w:rPr>
          <w:rFonts w:hAnsi="Cambria Math"/>
          <w:b/>
        </w:rPr>
        <w:t>i n</w:t>
      </w:r>
      <w:r>
        <w:rPr>
          <w:rFonts w:hAnsi="Cambria Math"/>
          <w:b/>
        </w:rPr>
        <w:t>ă</w:t>
      </w:r>
      <w:r>
        <w:rPr>
          <w:rFonts w:hAnsi="Cambria Math"/>
          <w:b/>
        </w:rPr>
        <w:t>m cao th</w:t>
      </w:r>
      <w:r>
        <w:rPr>
          <w:rFonts w:hAnsi="Cambria Math"/>
          <w:b/>
        </w:rPr>
        <w:t>ê</w:t>
      </w:r>
      <w:r>
        <w:rPr>
          <w:rFonts w:hAnsi="Cambria Math"/>
          <w:b/>
        </w:rPr>
        <w:t>m 50cm. L</w:t>
      </w:r>
      <w:r>
        <w:rPr>
          <w:rFonts w:hAnsi="Cambria Math"/>
          <w:b/>
        </w:rPr>
        <w:t>ú</w:t>
      </w:r>
      <w:r>
        <w:rPr>
          <w:rFonts w:hAnsi="Cambria Math"/>
          <w:b/>
        </w:rPr>
        <w:t>c m</w:t>
      </w:r>
      <w:r>
        <w:rPr>
          <w:rFonts w:hAnsi="Cambria Math"/>
          <w:b/>
        </w:rPr>
        <w:t>ớ</w:t>
      </w:r>
      <w:r>
        <w:rPr>
          <w:rFonts w:hAnsi="Cambria Math"/>
          <w:b/>
        </w:rPr>
        <w:t>i v</w:t>
      </w:r>
      <w:r>
        <w:rPr>
          <w:rFonts w:hAnsi="Cambria Math"/>
          <w:b/>
        </w:rPr>
        <w:t>à</w:t>
      </w:r>
      <w:r>
        <w:rPr>
          <w:rFonts w:hAnsi="Cambria Math"/>
          <w:b/>
        </w:rPr>
        <w:t>o tr</w:t>
      </w:r>
      <w:r>
        <w:rPr>
          <w:rFonts w:hAnsi="Cambria Math"/>
          <w:b/>
        </w:rPr>
        <w:t>ườ</w:t>
      </w:r>
      <w:r>
        <w:rPr>
          <w:rFonts w:hAnsi="Cambria Math"/>
          <w:b/>
        </w:rPr>
        <w:t>ng h</w:t>
      </w:r>
      <w:r>
        <w:rPr>
          <w:rFonts w:hAnsi="Cambria Math"/>
          <w:b/>
        </w:rPr>
        <w:t>ọ</w:t>
      </w:r>
      <w:r>
        <w:rPr>
          <w:rFonts w:hAnsi="Cambria Math"/>
          <w:b/>
        </w:rPr>
        <w:t>c, c</w:t>
      </w:r>
      <w:r>
        <w:rPr>
          <w:rFonts w:hAnsi="Cambria Math"/>
          <w:b/>
        </w:rPr>
        <w:t>â</w:t>
      </w:r>
      <w:r>
        <w:rPr>
          <w:rFonts w:hAnsi="Cambria Math"/>
          <w:b/>
        </w:rPr>
        <w:t>y b</w:t>
      </w:r>
      <w:r>
        <w:rPr>
          <w:rFonts w:hAnsi="Cambria Math"/>
          <w:b/>
        </w:rPr>
        <w:t>ạ</w:t>
      </w:r>
      <w:r>
        <w:rPr>
          <w:rFonts w:hAnsi="Cambria Math"/>
          <w:b/>
        </w:rPr>
        <w:t xml:space="preserve">ch </w:t>
      </w:r>
      <w:r>
        <w:rPr>
          <w:rFonts w:hAnsi="Cambria Math"/>
          <w:b/>
        </w:rPr>
        <w:t>đà</w:t>
      </w:r>
      <w:r>
        <w:rPr>
          <w:rFonts w:hAnsi="Cambria Math"/>
          <w:b/>
        </w:rPr>
        <w:t>n cao 1m v</w:t>
      </w:r>
      <w:r>
        <w:rPr>
          <w:rFonts w:hAnsi="Cambria Math"/>
          <w:b/>
        </w:rPr>
        <w:t>à</w:t>
      </w:r>
      <w:r>
        <w:rPr>
          <w:rFonts w:hAnsi="Cambria Math"/>
          <w:b/>
        </w:rPr>
        <w:t xml:space="preserve"> c</w:t>
      </w:r>
      <w:r>
        <w:rPr>
          <w:rFonts w:hAnsi="Cambria Math"/>
          <w:b/>
        </w:rPr>
        <w:t>â</w:t>
      </w:r>
      <w:r>
        <w:rPr>
          <w:rFonts w:hAnsi="Cambria Math"/>
          <w:b/>
        </w:rPr>
        <w:t>y ph</w:t>
      </w:r>
      <w:r>
        <w:rPr>
          <w:rFonts w:hAnsi="Cambria Math"/>
          <w:b/>
        </w:rPr>
        <w:t>ươ</w:t>
      </w:r>
      <w:r>
        <w:rPr>
          <w:rFonts w:hAnsi="Cambria Math"/>
          <w:b/>
        </w:rPr>
        <w:t>ng cao 3m. Gi</w:t>
      </w:r>
      <w:r>
        <w:rPr>
          <w:rFonts w:hAnsi="Cambria Math"/>
          <w:b/>
        </w:rPr>
        <w:t>ả</w:t>
      </w:r>
      <w:r>
        <w:rPr>
          <w:rFonts w:hAnsi="Cambria Math"/>
          <w:b/>
        </w:rPr>
        <w:t xml:space="preserve"> s</w:t>
      </w:r>
      <w:r>
        <w:rPr>
          <w:rFonts w:hAnsi="Cambria Math"/>
          <w:b/>
        </w:rPr>
        <w:t>ử</w:t>
      </w:r>
      <w:r>
        <w:rPr>
          <w:rFonts w:hAnsi="Cambria Math"/>
          <w:b/>
        </w:rPr>
        <w:t xml:space="preserve"> r</w:t>
      </w:r>
      <w:r>
        <w:rPr>
          <w:rFonts w:hAnsi="Cambria Math"/>
          <w:b/>
        </w:rPr>
        <w:t>ằ</w:t>
      </w:r>
      <w:r>
        <w:rPr>
          <w:rFonts w:hAnsi="Cambria Math"/>
          <w:b/>
        </w:rPr>
        <w:t>ng t</w:t>
      </w:r>
      <w:r>
        <w:rPr>
          <w:rFonts w:hAnsi="Cambria Math"/>
          <w:b/>
        </w:rPr>
        <w:t>ố</w:t>
      </w:r>
      <w:r>
        <w:rPr>
          <w:rFonts w:hAnsi="Cambria Math"/>
          <w:b/>
        </w:rPr>
        <w:t xml:space="preserve">c </w:t>
      </w:r>
      <w:r>
        <w:rPr>
          <w:rFonts w:hAnsi="Cambria Math"/>
          <w:b/>
        </w:rPr>
        <w:t>độ</w:t>
      </w:r>
      <w:r>
        <w:rPr>
          <w:rFonts w:hAnsi="Cambria Math"/>
          <w:b/>
        </w:rPr>
        <w:t xml:space="preserve"> t</w:t>
      </w:r>
      <w:r>
        <w:rPr>
          <w:rFonts w:hAnsi="Cambria Math"/>
          <w:b/>
        </w:rPr>
        <w:t>ă</w:t>
      </w:r>
      <w:r>
        <w:rPr>
          <w:rFonts w:hAnsi="Cambria Math"/>
          <w:b/>
        </w:rPr>
        <w:t>ng tr</w:t>
      </w:r>
      <w:r>
        <w:rPr>
          <w:rFonts w:hAnsi="Cambria Math"/>
          <w:b/>
        </w:rPr>
        <w:t>ưở</w:t>
      </w:r>
      <w:r>
        <w:rPr>
          <w:rFonts w:hAnsi="Cambria Math"/>
          <w:b/>
        </w:rPr>
        <w:t>ng chi</w:t>
      </w:r>
      <w:r>
        <w:rPr>
          <w:rFonts w:hAnsi="Cambria Math"/>
          <w:b/>
        </w:rPr>
        <w:t>ề</w:t>
      </w:r>
      <w:r>
        <w:rPr>
          <w:rFonts w:hAnsi="Cambria Math"/>
          <w:b/>
        </w:rPr>
        <w:t>u cao c</w:t>
      </w:r>
      <w:r>
        <w:rPr>
          <w:rFonts w:hAnsi="Cambria Math"/>
          <w:b/>
        </w:rPr>
        <w:t>ủ</w:t>
      </w:r>
      <w:r>
        <w:rPr>
          <w:rFonts w:hAnsi="Cambria Math"/>
          <w:b/>
        </w:rPr>
        <w:t>a hai lo</w:t>
      </w:r>
      <w:r>
        <w:rPr>
          <w:rFonts w:hAnsi="Cambria Math"/>
          <w:b/>
        </w:rPr>
        <w:t>ạ</w:t>
      </w:r>
      <w:r>
        <w:rPr>
          <w:rFonts w:hAnsi="Cambria Math"/>
          <w:b/>
        </w:rPr>
        <w:t>i c</w:t>
      </w:r>
      <w:r>
        <w:rPr>
          <w:rFonts w:hAnsi="Cambria Math"/>
          <w:b/>
        </w:rPr>
        <w:t>â</w:t>
      </w:r>
      <w:r>
        <w:rPr>
          <w:rFonts w:hAnsi="Cambria Math"/>
          <w:b/>
        </w:rPr>
        <w:t>y kh</w:t>
      </w:r>
      <w:r>
        <w:rPr>
          <w:rFonts w:hAnsi="Cambria Math"/>
          <w:b/>
        </w:rPr>
        <w:t>ô</w:t>
      </w:r>
      <w:r>
        <w:rPr>
          <w:rFonts w:hAnsi="Cambria Math"/>
          <w:b/>
        </w:rPr>
        <w:t xml:space="preserve">ng </w:t>
      </w:r>
      <w:r>
        <w:rPr>
          <w:rFonts w:hAnsi="Cambria Math"/>
          <w:b/>
        </w:rPr>
        <w:t>đổ</w:t>
      </w:r>
      <w:r>
        <w:rPr>
          <w:rFonts w:hAnsi="Cambria Math"/>
          <w:b/>
        </w:rPr>
        <w:t>i qua c</w:t>
      </w:r>
      <w:r>
        <w:rPr>
          <w:rFonts w:hAnsi="Cambria Math"/>
          <w:b/>
        </w:rPr>
        <w:t>á</w:t>
      </w:r>
      <w:r>
        <w:rPr>
          <w:rFonts w:hAnsi="Cambria Math"/>
          <w:b/>
        </w:rPr>
        <w:t>c n</w:t>
      </w:r>
      <w:r>
        <w:rPr>
          <w:rFonts w:hAnsi="Cambria Math"/>
          <w:b/>
        </w:rPr>
        <w:t>ă</w:t>
      </w:r>
      <w:r>
        <w:rPr>
          <w:rFonts w:hAnsi="Cambria Math"/>
          <w:b/>
        </w:rPr>
        <w:t>m.</w:t>
      </w:r>
    </w:p>
    <w:p w14:paraId="3936F2F4" w14:textId="77777777" w:rsidR="00790200" w:rsidRDefault="008B579F">
      <w:pPr>
        <w:spacing w:line="276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a. Viết hàm số biểu diễn chiều cao mỗi loại cây theo số năm tính từ lúc mới vào trường.</w:t>
      </w:r>
    </w:p>
    <w:p w14:paraId="0C135C93" w14:textId="77777777" w:rsidR="00790200" w:rsidRDefault="008B579F">
      <w:pPr>
        <w:spacing w:before="240" w:line="276" w:lineRule="auto"/>
        <w:jc w:val="both"/>
        <w:rPr>
          <w:rFonts w:hAnsi="Cambria Math"/>
        </w:rPr>
      </w:pPr>
      <w:r>
        <w:rPr>
          <w:rFonts w:hAnsi="Cambria Math"/>
        </w:rPr>
        <w:t>G</w:t>
      </w:r>
      <w:r>
        <w:rPr>
          <w:rFonts w:hAnsi="Cambria Math"/>
        </w:rPr>
        <w:t>ọ</w:t>
      </w:r>
      <w:r>
        <w:rPr>
          <w:rFonts w:hAnsi="Cambria Math"/>
        </w:rPr>
        <w:t>i x l</w:t>
      </w:r>
      <w:r>
        <w:rPr>
          <w:rFonts w:hAnsi="Cambria Math"/>
        </w:rPr>
        <w:t>à</w:t>
      </w:r>
      <w:r>
        <w:rPr>
          <w:rFonts w:hAnsi="Cambria Math"/>
        </w:rPr>
        <w:t xml:space="preserve"> chi</w:t>
      </w:r>
      <w:r>
        <w:rPr>
          <w:rFonts w:hAnsi="Cambria Math"/>
        </w:rPr>
        <w:t>ề</w:t>
      </w:r>
      <w:r>
        <w:rPr>
          <w:rFonts w:hAnsi="Cambria Math"/>
        </w:rPr>
        <w:t>u cao c</w:t>
      </w:r>
      <w:r>
        <w:rPr>
          <w:rFonts w:hAnsi="Cambria Math"/>
        </w:rPr>
        <w:t>â</w:t>
      </w:r>
      <w:r>
        <w:rPr>
          <w:rFonts w:hAnsi="Cambria Math"/>
        </w:rPr>
        <w:t>y b</w:t>
      </w:r>
      <w:r>
        <w:rPr>
          <w:rFonts w:hAnsi="Cambria Math"/>
        </w:rPr>
        <w:t>ạ</w:t>
      </w:r>
      <w:r>
        <w:rPr>
          <w:rFonts w:hAnsi="Cambria Math"/>
        </w:rPr>
        <w:t xml:space="preserve">ch </w:t>
      </w:r>
      <w:r>
        <w:rPr>
          <w:rFonts w:hAnsi="Cambria Math"/>
        </w:rPr>
        <w:t>đà</w:t>
      </w:r>
      <w:r>
        <w:rPr>
          <w:rFonts w:hAnsi="Cambria Math"/>
        </w:rPr>
        <w:t>n sau n n</w:t>
      </w:r>
      <w:r>
        <w:rPr>
          <w:rFonts w:hAnsi="Cambria Math"/>
        </w:rPr>
        <w:t>ă</w:t>
      </w:r>
      <w:r>
        <w:rPr>
          <w:rFonts w:hAnsi="Cambria Math"/>
        </w:rPr>
        <w:t>m (n; x &gt; 1).</w:t>
      </w:r>
    </w:p>
    <w:p w14:paraId="5DD33663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G</w:t>
      </w:r>
      <w:r>
        <w:rPr>
          <w:rFonts w:hAnsi="Cambria Math"/>
          <w:lang w:val="fr-FR"/>
        </w:rPr>
        <w:t>ọ</w:t>
      </w:r>
      <w:r>
        <w:rPr>
          <w:rFonts w:hAnsi="Cambria Math"/>
          <w:lang w:val="fr-FR"/>
        </w:rPr>
        <w:t>i y l</w:t>
      </w:r>
      <w:r>
        <w:rPr>
          <w:rFonts w:hAnsi="Cambria Math"/>
          <w:lang w:val="fr-FR"/>
        </w:rPr>
        <w:t>à</w:t>
      </w:r>
      <w:r>
        <w:rPr>
          <w:rFonts w:hAnsi="Cambria Math"/>
          <w:lang w:val="fr-FR"/>
        </w:rPr>
        <w:t xml:space="preserve"> chi</w:t>
      </w:r>
      <w:r>
        <w:rPr>
          <w:rFonts w:hAnsi="Cambria Math"/>
          <w:lang w:val="fr-FR"/>
        </w:rPr>
        <w:t>ề</w:t>
      </w:r>
      <w:r>
        <w:rPr>
          <w:rFonts w:hAnsi="Cambria Math"/>
          <w:lang w:val="fr-FR"/>
        </w:rPr>
        <w:t>u cao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ph</w:t>
      </w:r>
      <w:r>
        <w:rPr>
          <w:rFonts w:hAnsi="Cambria Math"/>
          <w:lang w:val="fr-FR"/>
        </w:rPr>
        <w:t>ượ</w:t>
      </w:r>
      <w:r>
        <w:rPr>
          <w:rFonts w:hAnsi="Cambria Math"/>
          <w:lang w:val="fr-FR"/>
        </w:rPr>
        <w:t>ng sau m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(m; y &gt; 3).</w:t>
      </w:r>
    </w:p>
    <w:p w14:paraId="0ADA5CA5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+</w:t>
      </w:r>
    </w:p>
    <w:p w14:paraId="7620CFE6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Chi</w:t>
      </w:r>
      <w:r>
        <w:rPr>
          <w:rFonts w:hAnsi="Cambria Math"/>
          <w:lang w:val="fr-FR"/>
        </w:rPr>
        <w:t>ề</w:t>
      </w:r>
      <w:r>
        <w:rPr>
          <w:rFonts w:hAnsi="Cambria Math"/>
          <w:lang w:val="fr-FR"/>
        </w:rPr>
        <w:t>u cao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b</w:t>
      </w:r>
      <w:r>
        <w:rPr>
          <w:rFonts w:hAnsi="Cambria Math"/>
          <w:lang w:val="fr-FR"/>
        </w:rPr>
        <w:t>ạ</w:t>
      </w:r>
      <w:r>
        <w:rPr>
          <w:rFonts w:hAnsi="Cambria Math"/>
          <w:lang w:val="fr-FR"/>
        </w:rPr>
        <w:t xml:space="preserve">ch </w:t>
      </w:r>
      <w:r>
        <w:rPr>
          <w:rFonts w:hAnsi="Cambria Math"/>
          <w:lang w:val="fr-FR"/>
        </w:rPr>
        <w:t>đà</w:t>
      </w:r>
      <w:r>
        <w:rPr>
          <w:rFonts w:hAnsi="Cambria Math"/>
          <w:lang w:val="fr-FR"/>
        </w:rPr>
        <w:t>n sau 1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l</w:t>
      </w:r>
      <w:r>
        <w:rPr>
          <w:rFonts w:hAnsi="Cambria Math"/>
          <w:lang w:val="fr-FR"/>
        </w:rPr>
        <w:t>à </w:t>
      </w:r>
      <w:r>
        <w:rPr>
          <w:rFonts w:hAnsi="Cambria Math"/>
          <w:lang w:val="fr-FR"/>
        </w:rPr>
        <w:t>: 1 + 1 = 2 (m).</w:t>
      </w:r>
    </w:p>
    <w:p w14:paraId="63D49FF7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Chi</w:t>
      </w:r>
      <w:r>
        <w:rPr>
          <w:rFonts w:hAnsi="Cambria Math"/>
          <w:lang w:val="fr-FR"/>
        </w:rPr>
        <w:t>ề</w:t>
      </w:r>
      <w:r>
        <w:rPr>
          <w:rFonts w:hAnsi="Cambria Math"/>
          <w:lang w:val="fr-FR"/>
        </w:rPr>
        <w:t>u cao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b</w:t>
      </w:r>
      <w:r>
        <w:rPr>
          <w:rFonts w:hAnsi="Cambria Math"/>
          <w:lang w:val="fr-FR"/>
        </w:rPr>
        <w:t>ạ</w:t>
      </w:r>
      <w:r>
        <w:rPr>
          <w:rFonts w:hAnsi="Cambria Math"/>
          <w:lang w:val="fr-FR"/>
        </w:rPr>
        <w:t xml:space="preserve">ch </w:t>
      </w:r>
      <w:r>
        <w:rPr>
          <w:rFonts w:hAnsi="Cambria Math"/>
          <w:lang w:val="fr-FR"/>
        </w:rPr>
        <w:t>đà</w:t>
      </w:r>
      <w:r>
        <w:rPr>
          <w:rFonts w:hAnsi="Cambria Math"/>
          <w:lang w:val="fr-FR"/>
        </w:rPr>
        <w:t>n sau 2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l</w:t>
      </w:r>
      <w:r>
        <w:rPr>
          <w:rFonts w:hAnsi="Cambria Math"/>
          <w:lang w:val="fr-FR"/>
        </w:rPr>
        <w:t>à </w:t>
      </w:r>
      <w:r>
        <w:rPr>
          <w:rFonts w:hAnsi="Cambria Math"/>
          <w:lang w:val="fr-FR"/>
        </w:rPr>
        <w:t>: 1 + 2.1 = 3 (m).</w:t>
      </w:r>
    </w:p>
    <w:p w14:paraId="6F09B8D8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Chi</w:t>
      </w:r>
      <w:r>
        <w:rPr>
          <w:rFonts w:hAnsi="Cambria Math"/>
          <w:lang w:val="fr-FR"/>
        </w:rPr>
        <w:t>ề</w:t>
      </w:r>
      <w:r>
        <w:rPr>
          <w:rFonts w:hAnsi="Cambria Math"/>
          <w:lang w:val="fr-FR"/>
        </w:rPr>
        <w:t>u cao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b</w:t>
      </w:r>
      <w:r>
        <w:rPr>
          <w:rFonts w:hAnsi="Cambria Math"/>
          <w:lang w:val="fr-FR"/>
        </w:rPr>
        <w:t>ạ</w:t>
      </w:r>
      <w:r>
        <w:rPr>
          <w:rFonts w:hAnsi="Cambria Math"/>
          <w:lang w:val="fr-FR"/>
        </w:rPr>
        <w:t xml:space="preserve">ch </w:t>
      </w:r>
      <w:r>
        <w:rPr>
          <w:rFonts w:hAnsi="Cambria Math"/>
          <w:lang w:val="fr-FR"/>
        </w:rPr>
        <w:t>đà</w:t>
      </w:r>
      <w:r>
        <w:rPr>
          <w:rFonts w:hAnsi="Cambria Math"/>
          <w:lang w:val="fr-FR"/>
        </w:rPr>
        <w:t>n sau 3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l</w:t>
      </w:r>
      <w:r>
        <w:rPr>
          <w:rFonts w:hAnsi="Cambria Math"/>
          <w:lang w:val="fr-FR"/>
        </w:rPr>
        <w:t>à </w:t>
      </w:r>
      <w:r>
        <w:rPr>
          <w:rFonts w:hAnsi="Cambria Math"/>
          <w:lang w:val="fr-FR"/>
        </w:rPr>
        <w:t>: 1 + 3.1 = 4 (m).</w:t>
      </w:r>
    </w:p>
    <w:p w14:paraId="630528CF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…</w:t>
      </w:r>
    </w:p>
    <w:p w14:paraId="57FB6E3B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Chi</w:t>
      </w:r>
      <w:r>
        <w:rPr>
          <w:rFonts w:hAnsi="Cambria Math"/>
          <w:lang w:val="fr-FR"/>
        </w:rPr>
        <w:t>ề</w:t>
      </w:r>
      <w:r>
        <w:rPr>
          <w:rFonts w:hAnsi="Cambria Math"/>
          <w:lang w:val="fr-FR"/>
        </w:rPr>
        <w:t>u cao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b</w:t>
      </w:r>
      <w:r>
        <w:rPr>
          <w:rFonts w:hAnsi="Cambria Math"/>
          <w:lang w:val="fr-FR"/>
        </w:rPr>
        <w:t>ạ</w:t>
      </w:r>
      <w:r>
        <w:rPr>
          <w:rFonts w:hAnsi="Cambria Math"/>
          <w:lang w:val="fr-FR"/>
        </w:rPr>
        <w:t xml:space="preserve">ch </w:t>
      </w:r>
      <w:r>
        <w:rPr>
          <w:rFonts w:hAnsi="Cambria Math"/>
          <w:lang w:val="fr-FR"/>
        </w:rPr>
        <w:t>đà</w:t>
      </w:r>
      <w:r>
        <w:rPr>
          <w:rFonts w:hAnsi="Cambria Math"/>
          <w:lang w:val="fr-FR"/>
        </w:rPr>
        <w:t>n sau n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l</w:t>
      </w:r>
      <w:r>
        <w:rPr>
          <w:rFonts w:hAnsi="Cambria Math"/>
          <w:lang w:val="fr-FR"/>
        </w:rPr>
        <w:t>à </w:t>
      </w:r>
      <w:r>
        <w:rPr>
          <w:rFonts w:hAnsi="Cambria Math"/>
          <w:lang w:val="fr-FR"/>
        </w:rPr>
        <w:t>: 1 + n.1 = n + 1 (m).</w:t>
      </w:r>
    </w:p>
    <w:p w14:paraId="63C0AFE3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V</w:t>
      </w:r>
      <w:r>
        <w:rPr>
          <w:rFonts w:hAnsi="Cambria Math"/>
          <w:lang w:val="fr-FR"/>
        </w:rPr>
        <w:t>ậ</w:t>
      </w:r>
      <w:r>
        <w:rPr>
          <w:rFonts w:hAnsi="Cambria Math"/>
          <w:lang w:val="fr-FR"/>
        </w:rPr>
        <w:t>y h</w:t>
      </w:r>
      <w:r>
        <w:rPr>
          <w:rFonts w:hAnsi="Cambria Math"/>
          <w:lang w:val="fr-FR"/>
        </w:rPr>
        <w:t>à</w:t>
      </w:r>
      <w:r>
        <w:rPr>
          <w:rFonts w:hAnsi="Cambria Math"/>
          <w:lang w:val="fr-FR"/>
        </w:rPr>
        <w:t>m s</w:t>
      </w:r>
      <w:r>
        <w:rPr>
          <w:rFonts w:hAnsi="Cambria Math"/>
          <w:lang w:val="fr-FR"/>
        </w:rPr>
        <w:t>ố</w:t>
      </w:r>
      <w:r>
        <w:rPr>
          <w:rFonts w:hAnsi="Cambria Math"/>
          <w:lang w:val="fr-FR"/>
        </w:rPr>
        <w:t xml:space="preserve"> bi</w:t>
      </w:r>
      <w:r>
        <w:rPr>
          <w:rFonts w:hAnsi="Cambria Math"/>
          <w:lang w:val="fr-FR"/>
        </w:rPr>
        <w:t>ể</w:t>
      </w:r>
      <w:r>
        <w:rPr>
          <w:rFonts w:hAnsi="Cambria Math"/>
          <w:lang w:val="fr-FR"/>
        </w:rPr>
        <w:t>u di</w:t>
      </w:r>
      <w:r>
        <w:rPr>
          <w:rFonts w:hAnsi="Cambria Math"/>
          <w:lang w:val="fr-FR"/>
        </w:rPr>
        <w:t>ễ</w:t>
      </w:r>
      <w:r>
        <w:rPr>
          <w:rFonts w:hAnsi="Cambria Math"/>
          <w:lang w:val="fr-FR"/>
        </w:rPr>
        <w:t>n chi</w:t>
      </w:r>
      <w:r>
        <w:rPr>
          <w:rFonts w:hAnsi="Cambria Math"/>
          <w:lang w:val="fr-FR"/>
        </w:rPr>
        <w:t>ề</w:t>
      </w:r>
      <w:r>
        <w:rPr>
          <w:rFonts w:hAnsi="Cambria Math"/>
          <w:lang w:val="fr-FR"/>
        </w:rPr>
        <w:t>u cao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b</w:t>
      </w:r>
      <w:r>
        <w:rPr>
          <w:rFonts w:hAnsi="Cambria Math"/>
          <w:lang w:val="fr-FR"/>
        </w:rPr>
        <w:t>ạ</w:t>
      </w:r>
      <w:r>
        <w:rPr>
          <w:rFonts w:hAnsi="Cambria Math"/>
          <w:lang w:val="fr-FR"/>
        </w:rPr>
        <w:t xml:space="preserve">ch </w:t>
      </w:r>
      <w:r>
        <w:rPr>
          <w:rFonts w:hAnsi="Cambria Math"/>
          <w:lang w:val="fr-FR"/>
        </w:rPr>
        <w:t>đà</w:t>
      </w:r>
      <w:r>
        <w:rPr>
          <w:rFonts w:hAnsi="Cambria Math"/>
          <w:lang w:val="fr-FR"/>
        </w:rPr>
        <w:t>n sau n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l</w:t>
      </w:r>
      <w:r>
        <w:rPr>
          <w:rFonts w:hAnsi="Cambria Math"/>
          <w:lang w:val="fr-FR"/>
        </w:rPr>
        <w:t>à</w:t>
      </w:r>
      <w:r>
        <w:rPr>
          <w:rFonts w:hAnsi="Cambria Math"/>
          <w:lang w:val="fr-FR"/>
        </w:rPr>
        <w:t xml:space="preserve"> x = n + 1.</w:t>
      </w:r>
    </w:p>
    <w:p w14:paraId="72288B3A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+</w:t>
      </w:r>
    </w:p>
    <w:p w14:paraId="18722244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Chi</w:t>
      </w:r>
      <w:r>
        <w:rPr>
          <w:rFonts w:hAnsi="Cambria Math"/>
          <w:lang w:val="fr-FR"/>
        </w:rPr>
        <w:t>ề</w:t>
      </w:r>
      <w:r>
        <w:rPr>
          <w:rFonts w:hAnsi="Cambria Math"/>
          <w:lang w:val="fr-FR"/>
        </w:rPr>
        <w:t>u cao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ph</w:t>
      </w:r>
      <w:r>
        <w:rPr>
          <w:rFonts w:hAnsi="Cambria Math"/>
          <w:lang w:val="fr-FR"/>
        </w:rPr>
        <w:t>ượ</w:t>
      </w:r>
      <w:r>
        <w:rPr>
          <w:rFonts w:hAnsi="Cambria Math"/>
          <w:lang w:val="fr-FR"/>
        </w:rPr>
        <w:t>ng sau 1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l</w:t>
      </w:r>
      <w:r>
        <w:rPr>
          <w:rFonts w:hAnsi="Cambria Math"/>
          <w:lang w:val="fr-FR"/>
        </w:rPr>
        <w:t>à </w:t>
      </w:r>
      <w:r>
        <w:rPr>
          <w:rFonts w:hAnsi="Cambria Math"/>
          <w:lang w:val="fr-FR"/>
        </w:rPr>
        <w:t>: 3 + 0,5 = 3,5 (m)</w:t>
      </w:r>
    </w:p>
    <w:p w14:paraId="6D993748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Chi</w:t>
      </w:r>
      <w:r>
        <w:rPr>
          <w:rFonts w:hAnsi="Cambria Math"/>
          <w:lang w:val="fr-FR"/>
        </w:rPr>
        <w:t>ề</w:t>
      </w:r>
      <w:r>
        <w:rPr>
          <w:rFonts w:hAnsi="Cambria Math"/>
          <w:lang w:val="fr-FR"/>
        </w:rPr>
        <w:t>u cao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ph</w:t>
      </w:r>
      <w:r>
        <w:rPr>
          <w:rFonts w:hAnsi="Cambria Math"/>
          <w:lang w:val="fr-FR"/>
        </w:rPr>
        <w:t>ượ</w:t>
      </w:r>
      <w:r>
        <w:rPr>
          <w:rFonts w:hAnsi="Cambria Math"/>
          <w:lang w:val="fr-FR"/>
        </w:rPr>
        <w:t>ng sau 2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l</w:t>
      </w:r>
      <w:r>
        <w:rPr>
          <w:rFonts w:hAnsi="Cambria Math"/>
          <w:lang w:val="fr-FR"/>
        </w:rPr>
        <w:t>à </w:t>
      </w:r>
      <w:r>
        <w:rPr>
          <w:rFonts w:hAnsi="Cambria Math"/>
          <w:lang w:val="fr-FR"/>
        </w:rPr>
        <w:t>: 3 + 2.0,5 = 4 (m)</w:t>
      </w:r>
    </w:p>
    <w:p w14:paraId="29EAC848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Chi</w:t>
      </w:r>
      <w:r>
        <w:rPr>
          <w:rFonts w:hAnsi="Cambria Math"/>
          <w:lang w:val="fr-FR"/>
        </w:rPr>
        <w:t>ề</w:t>
      </w:r>
      <w:r>
        <w:rPr>
          <w:rFonts w:hAnsi="Cambria Math"/>
          <w:lang w:val="fr-FR"/>
        </w:rPr>
        <w:t>u cao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ph</w:t>
      </w:r>
      <w:r>
        <w:rPr>
          <w:rFonts w:hAnsi="Cambria Math"/>
          <w:lang w:val="fr-FR"/>
        </w:rPr>
        <w:t>ượ</w:t>
      </w:r>
      <w:r>
        <w:rPr>
          <w:rFonts w:hAnsi="Cambria Math"/>
          <w:lang w:val="fr-FR"/>
        </w:rPr>
        <w:t>ng sau 3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l</w:t>
      </w:r>
      <w:r>
        <w:rPr>
          <w:rFonts w:hAnsi="Cambria Math"/>
          <w:lang w:val="fr-FR"/>
        </w:rPr>
        <w:t>à </w:t>
      </w:r>
      <w:r>
        <w:rPr>
          <w:rFonts w:hAnsi="Cambria Math"/>
          <w:lang w:val="fr-FR"/>
        </w:rPr>
        <w:t>: 3 + 3.0,5 = 4,5 (m)</w:t>
      </w:r>
    </w:p>
    <w:p w14:paraId="2F124734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…</w:t>
      </w:r>
    </w:p>
    <w:p w14:paraId="6B424F95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Chi</w:t>
      </w:r>
      <w:r>
        <w:rPr>
          <w:rFonts w:hAnsi="Cambria Math"/>
          <w:lang w:val="fr-FR"/>
        </w:rPr>
        <w:t>ề</w:t>
      </w:r>
      <w:r>
        <w:rPr>
          <w:rFonts w:hAnsi="Cambria Math"/>
          <w:lang w:val="fr-FR"/>
        </w:rPr>
        <w:t>u cao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ph</w:t>
      </w:r>
      <w:r>
        <w:rPr>
          <w:rFonts w:hAnsi="Cambria Math"/>
          <w:lang w:val="fr-FR"/>
        </w:rPr>
        <w:t>ượ</w:t>
      </w:r>
      <w:r>
        <w:rPr>
          <w:rFonts w:hAnsi="Cambria Math"/>
          <w:lang w:val="fr-FR"/>
        </w:rPr>
        <w:t>ng sau m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l</w:t>
      </w:r>
      <w:r>
        <w:rPr>
          <w:rFonts w:hAnsi="Cambria Math"/>
          <w:lang w:val="fr-FR"/>
        </w:rPr>
        <w:t>à </w:t>
      </w:r>
      <w:r>
        <w:rPr>
          <w:rFonts w:hAnsi="Cambria Math"/>
          <w:lang w:val="fr-FR"/>
        </w:rPr>
        <w:t>: 3 + m.0,5 = 0,5m + 3 (m)</w:t>
      </w:r>
    </w:p>
    <w:p w14:paraId="69F40216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V</w:t>
      </w:r>
      <w:r>
        <w:rPr>
          <w:rFonts w:hAnsi="Cambria Math"/>
          <w:lang w:val="fr-FR"/>
        </w:rPr>
        <w:t>ậ</w:t>
      </w:r>
      <w:r>
        <w:rPr>
          <w:rFonts w:hAnsi="Cambria Math"/>
          <w:lang w:val="fr-FR"/>
        </w:rPr>
        <w:t>y h</w:t>
      </w:r>
      <w:r>
        <w:rPr>
          <w:rFonts w:hAnsi="Cambria Math"/>
          <w:lang w:val="fr-FR"/>
        </w:rPr>
        <w:t>à</w:t>
      </w:r>
      <w:r>
        <w:rPr>
          <w:rFonts w:hAnsi="Cambria Math"/>
          <w:lang w:val="fr-FR"/>
        </w:rPr>
        <w:t>m s</w:t>
      </w:r>
      <w:r>
        <w:rPr>
          <w:rFonts w:hAnsi="Cambria Math"/>
          <w:lang w:val="fr-FR"/>
        </w:rPr>
        <w:t>ố</w:t>
      </w:r>
      <w:r>
        <w:rPr>
          <w:rFonts w:hAnsi="Cambria Math"/>
          <w:lang w:val="fr-FR"/>
        </w:rPr>
        <w:t xml:space="preserve"> bi</w:t>
      </w:r>
      <w:r>
        <w:rPr>
          <w:rFonts w:hAnsi="Cambria Math"/>
          <w:lang w:val="fr-FR"/>
        </w:rPr>
        <w:t>ể</w:t>
      </w:r>
      <w:r>
        <w:rPr>
          <w:rFonts w:hAnsi="Cambria Math"/>
          <w:lang w:val="fr-FR"/>
        </w:rPr>
        <w:t>u di</w:t>
      </w:r>
      <w:r>
        <w:rPr>
          <w:rFonts w:hAnsi="Cambria Math"/>
          <w:lang w:val="fr-FR"/>
        </w:rPr>
        <w:t>ễ</w:t>
      </w:r>
      <w:r>
        <w:rPr>
          <w:rFonts w:hAnsi="Cambria Math"/>
          <w:lang w:val="fr-FR"/>
        </w:rPr>
        <w:t>n chi</w:t>
      </w:r>
      <w:r>
        <w:rPr>
          <w:rFonts w:hAnsi="Cambria Math"/>
          <w:lang w:val="fr-FR"/>
        </w:rPr>
        <w:t>ề</w:t>
      </w:r>
      <w:r>
        <w:rPr>
          <w:rFonts w:hAnsi="Cambria Math"/>
          <w:lang w:val="fr-FR"/>
        </w:rPr>
        <w:t>u cao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ph</w:t>
      </w:r>
      <w:r>
        <w:rPr>
          <w:rFonts w:hAnsi="Cambria Math"/>
          <w:lang w:val="fr-FR"/>
        </w:rPr>
        <w:t>ượ</w:t>
      </w:r>
      <w:r>
        <w:rPr>
          <w:rFonts w:hAnsi="Cambria Math"/>
          <w:lang w:val="fr-FR"/>
        </w:rPr>
        <w:t>ng sau m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l</w:t>
      </w:r>
      <w:r>
        <w:rPr>
          <w:rFonts w:hAnsi="Cambria Math"/>
          <w:lang w:val="fr-FR"/>
        </w:rPr>
        <w:t>à</w:t>
      </w:r>
      <w:r>
        <w:rPr>
          <w:rFonts w:hAnsi="Cambria Math"/>
          <w:lang w:val="fr-FR"/>
        </w:rPr>
        <w:t xml:space="preserve"> y = 0,5m + 3.</w:t>
      </w:r>
    </w:p>
    <w:p w14:paraId="5100E2AE" w14:textId="77777777" w:rsidR="00790200" w:rsidRDefault="008B579F">
      <w:pPr>
        <w:spacing w:line="276" w:lineRule="auto"/>
        <w:jc w:val="both"/>
        <w:rPr>
          <w:rFonts w:cs="Times New Roman"/>
          <w:b/>
          <w:i/>
          <w:lang w:val="fr-FR"/>
        </w:rPr>
      </w:pPr>
      <w:r>
        <w:rPr>
          <w:rFonts w:cs="Times New Roman"/>
          <w:b/>
          <w:i/>
          <w:lang w:val="fr-FR"/>
        </w:rPr>
        <w:t>b. Sau bao nhiêu năm so với lúc mới vào trường thì cây bạch đàn sẽ cao hơn cây phượng?</w:t>
      </w:r>
    </w:p>
    <w:p w14:paraId="2A04FB23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w:r>
        <w:rPr>
          <w:rFonts w:hAnsi="Cambria Math"/>
          <w:lang w:val="fr-FR"/>
        </w:rPr>
        <w:t>Gi</w:t>
      </w:r>
      <w:r>
        <w:rPr>
          <w:rFonts w:hAnsi="Cambria Math"/>
          <w:lang w:val="fr-FR"/>
        </w:rPr>
        <w:t>ả</w:t>
      </w:r>
      <w:r>
        <w:rPr>
          <w:rFonts w:hAnsi="Cambria Math"/>
          <w:lang w:val="fr-FR"/>
        </w:rPr>
        <w:t xml:space="preserve"> s</w:t>
      </w:r>
      <w:r>
        <w:rPr>
          <w:rFonts w:hAnsi="Cambria Math"/>
          <w:lang w:val="fr-FR"/>
        </w:rPr>
        <w:t>ử</w:t>
      </w:r>
      <w:r>
        <w:rPr>
          <w:rFonts w:hAnsi="Cambria Math"/>
          <w:lang w:val="fr-FR"/>
        </w:rPr>
        <w:t xml:space="preserve"> sau </w:t>
      </w:r>
      <w:r>
        <w:rPr>
          <w:rFonts w:hAnsi="Cambria Math"/>
          <w:i/>
          <w:lang w:val="fr-FR"/>
        </w:rPr>
        <w:t>k</w:t>
      </w:r>
      <w:r>
        <w:rPr>
          <w:rFonts w:hAnsi="Cambria Math"/>
          <w:lang w:val="fr-FR"/>
        </w:rPr>
        <w:t xml:space="preserve">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(</w:t>
      </w:r>
      <w:r>
        <w:rPr>
          <w:rFonts w:hAnsi="Cambria Math"/>
          <w:i/>
          <w:lang w:val="fr-FR"/>
        </w:rPr>
        <w:t>k</w:t>
      </w:r>
      <w:r>
        <w:rPr>
          <w:rFonts w:hAnsi="Cambria Math"/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∈</m:t>
        </m:r>
      </m:oMath>
      <w:r>
        <w:rPr>
          <w:rFonts w:eastAsiaTheme="minorEastAsia" w:hAnsi="Cambria Math"/>
          <w:lang w:val="fr-FR"/>
        </w:rPr>
        <w:t xml:space="preserve"> N*) c</w:t>
      </w:r>
      <w:r>
        <w:rPr>
          <w:rFonts w:eastAsiaTheme="minorEastAsia" w:hAnsi="Cambria Math"/>
          <w:lang w:val="fr-FR"/>
        </w:rPr>
        <w:t>â</w:t>
      </w:r>
      <w:r>
        <w:rPr>
          <w:rFonts w:eastAsiaTheme="minorEastAsia" w:hAnsi="Cambria Math"/>
          <w:lang w:val="fr-FR"/>
        </w:rPr>
        <w:t>y b</w:t>
      </w:r>
      <w:r>
        <w:rPr>
          <w:rFonts w:eastAsiaTheme="minorEastAsia" w:hAnsi="Cambria Math"/>
          <w:lang w:val="fr-FR"/>
        </w:rPr>
        <w:t>ạ</w:t>
      </w:r>
      <w:r>
        <w:rPr>
          <w:rFonts w:eastAsiaTheme="minorEastAsia" w:hAnsi="Cambria Math"/>
          <w:lang w:val="fr-FR"/>
        </w:rPr>
        <w:t xml:space="preserve">ch </w:t>
      </w:r>
      <w:r>
        <w:rPr>
          <w:rFonts w:eastAsiaTheme="minorEastAsia" w:hAnsi="Cambria Math"/>
          <w:lang w:val="fr-FR"/>
        </w:rPr>
        <w:t>đà</w:t>
      </w:r>
      <w:r>
        <w:rPr>
          <w:rFonts w:eastAsiaTheme="minorEastAsia" w:hAnsi="Cambria Math"/>
          <w:lang w:val="fr-FR"/>
        </w:rPr>
        <w:t>n cao h</w:t>
      </w:r>
      <w:r>
        <w:rPr>
          <w:rFonts w:eastAsiaTheme="minorEastAsia" w:hAnsi="Cambria Math"/>
          <w:lang w:val="fr-FR"/>
        </w:rPr>
        <w:t>ơ</w:t>
      </w:r>
      <w:r>
        <w:rPr>
          <w:rFonts w:eastAsiaTheme="minorEastAsia" w:hAnsi="Cambria Math"/>
          <w:lang w:val="fr-FR"/>
        </w:rPr>
        <w:t>n c</w:t>
      </w:r>
      <w:r>
        <w:rPr>
          <w:rFonts w:eastAsiaTheme="minorEastAsia" w:hAnsi="Cambria Math"/>
          <w:lang w:val="fr-FR"/>
        </w:rPr>
        <w:t>â</w:t>
      </w:r>
      <w:r>
        <w:rPr>
          <w:rFonts w:eastAsiaTheme="minorEastAsia" w:hAnsi="Cambria Math"/>
          <w:lang w:val="fr-FR"/>
        </w:rPr>
        <w:t>y ph</w:t>
      </w:r>
      <w:r>
        <w:rPr>
          <w:rFonts w:eastAsiaTheme="minorEastAsia" w:hAnsi="Cambria Math"/>
          <w:lang w:val="fr-FR"/>
        </w:rPr>
        <w:t>ượ</w:t>
      </w:r>
      <w:r>
        <w:rPr>
          <w:rFonts w:eastAsiaTheme="minorEastAsia" w:hAnsi="Cambria Math"/>
          <w:lang w:val="fr-FR"/>
        </w:rPr>
        <w:t>ng</w:t>
      </w:r>
    </w:p>
    <w:p w14:paraId="1C2343F6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fr-FR"/>
            </w:rPr>
            <m:t>⇔k+1&gt;0,5k+3</m:t>
          </m:r>
        </m:oMath>
      </m:oMathPara>
    </w:p>
    <w:p w14:paraId="0FF2EA78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fr-FR"/>
            </w:rPr>
            <m:t>⇔0,5k&gt;2</m:t>
          </m:r>
        </m:oMath>
      </m:oMathPara>
    </w:p>
    <w:p w14:paraId="7519B69C" w14:textId="77777777" w:rsidR="00790200" w:rsidRDefault="008B579F">
      <w:pPr>
        <w:spacing w:line="276" w:lineRule="auto"/>
        <w:jc w:val="both"/>
        <w:rPr>
          <w:rFonts w:eastAsiaTheme="minorEastAsia" w:hAnsi="Cambria Math"/>
          <w:lang w:val="fr-F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fr-FR"/>
            </w:rPr>
            <m:t>⇔k&gt;4</m:t>
          </m:r>
        </m:oMath>
      </m:oMathPara>
    </w:p>
    <w:p w14:paraId="767F87A3" w14:textId="77777777" w:rsidR="00790200" w:rsidRDefault="008B579F">
      <w:pPr>
        <w:spacing w:before="240" w:line="276" w:lineRule="auto"/>
        <w:jc w:val="both"/>
        <w:rPr>
          <w:rFonts w:hAnsi="Cambria Math"/>
          <w:lang w:val="fr-FR"/>
        </w:rPr>
      </w:pPr>
      <w:r>
        <w:rPr>
          <w:rFonts w:hAnsi="Cambria Math"/>
          <w:lang w:val="fr-FR"/>
        </w:rPr>
        <w:t>V</w:t>
      </w:r>
      <w:r>
        <w:rPr>
          <w:rFonts w:hAnsi="Cambria Math"/>
          <w:lang w:val="fr-FR"/>
        </w:rPr>
        <w:t>ậ</w:t>
      </w:r>
      <w:r>
        <w:rPr>
          <w:rFonts w:hAnsi="Cambria Math"/>
          <w:lang w:val="fr-FR"/>
        </w:rPr>
        <w:t>y sau 5 n</w:t>
      </w:r>
      <w:r>
        <w:rPr>
          <w:rFonts w:hAnsi="Cambria Math"/>
          <w:lang w:val="fr-FR"/>
        </w:rPr>
        <w:t>ă</w:t>
      </w:r>
      <w:r>
        <w:rPr>
          <w:rFonts w:hAnsi="Cambria Math"/>
          <w:lang w:val="fr-FR"/>
        </w:rPr>
        <w:t>m so v</w:t>
      </w:r>
      <w:r>
        <w:rPr>
          <w:rFonts w:hAnsi="Cambria Math"/>
          <w:lang w:val="fr-FR"/>
        </w:rPr>
        <w:t>ớ</w:t>
      </w:r>
      <w:r>
        <w:rPr>
          <w:rFonts w:hAnsi="Cambria Math"/>
          <w:lang w:val="fr-FR"/>
        </w:rPr>
        <w:t>i l</w:t>
      </w:r>
      <w:r>
        <w:rPr>
          <w:rFonts w:hAnsi="Cambria Math"/>
          <w:lang w:val="fr-FR"/>
        </w:rPr>
        <w:t>ú</w:t>
      </w:r>
      <w:r>
        <w:rPr>
          <w:rFonts w:hAnsi="Cambria Math"/>
          <w:lang w:val="fr-FR"/>
        </w:rPr>
        <w:t>c m</w:t>
      </w:r>
      <w:r>
        <w:rPr>
          <w:rFonts w:hAnsi="Cambria Math"/>
          <w:lang w:val="fr-FR"/>
        </w:rPr>
        <w:t>ớ</w:t>
      </w:r>
      <w:r>
        <w:rPr>
          <w:rFonts w:hAnsi="Cambria Math"/>
          <w:lang w:val="fr-FR"/>
        </w:rPr>
        <w:t>i v</w:t>
      </w:r>
      <w:r>
        <w:rPr>
          <w:rFonts w:hAnsi="Cambria Math"/>
          <w:lang w:val="fr-FR"/>
        </w:rPr>
        <w:t>à</w:t>
      </w:r>
      <w:r>
        <w:rPr>
          <w:rFonts w:hAnsi="Cambria Math"/>
          <w:lang w:val="fr-FR"/>
        </w:rPr>
        <w:t>o tr</w:t>
      </w:r>
      <w:r>
        <w:rPr>
          <w:rFonts w:hAnsi="Cambria Math"/>
          <w:lang w:val="fr-FR"/>
        </w:rPr>
        <w:t>ườ</w:t>
      </w:r>
      <w:r>
        <w:rPr>
          <w:rFonts w:hAnsi="Cambria Math"/>
          <w:lang w:val="fr-FR"/>
        </w:rPr>
        <w:t>ng th</w:t>
      </w:r>
      <w:r>
        <w:rPr>
          <w:rFonts w:hAnsi="Cambria Math"/>
          <w:lang w:val="fr-FR"/>
        </w:rPr>
        <w:t>ì</w:t>
      </w:r>
      <w:r>
        <w:rPr>
          <w:rFonts w:hAnsi="Cambria Math"/>
          <w:lang w:val="fr-FR"/>
        </w:rPr>
        <w:t xml:space="preserve">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b</w:t>
      </w:r>
      <w:r>
        <w:rPr>
          <w:rFonts w:hAnsi="Cambria Math"/>
          <w:lang w:val="fr-FR"/>
        </w:rPr>
        <w:t>ạ</w:t>
      </w:r>
      <w:r>
        <w:rPr>
          <w:rFonts w:hAnsi="Cambria Math"/>
          <w:lang w:val="fr-FR"/>
        </w:rPr>
        <w:t xml:space="preserve">ch </w:t>
      </w:r>
      <w:r>
        <w:rPr>
          <w:rFonts w:hAnsi="Cambria Math"/>
          <w:lang w:val="fr-FR"/>
        </w:rPr>
        <w:t>đà</w:t>
      </w:r>
      <w:r>
        <w:rPr>
          <w:rFonts w:hAnsi="Cambria Math"/>
          <w:lang w:val="fr-FR"/>
        </w:rPr>
        <w:t>n s</w:t>
      </w:r>
      <w:r>
        <w:rPr>
          <w:rFonts w:hAnsi="Cambria Math"/>
          <w:lang w:val="fr-FR"/>
        </w:rPr>
        <w:t>ẽ</w:t>
      </w:r>
      <w:r>
        <w:rPr>
          <w:rFonts w:hAnsi="Cambria Math"/>
          <w:lang w:val="fr-FR"/>
        </w:rPr>
        <w:t xml:space="preserve"> cao h</w:t>
      </w:r>
      <w:r>
        <w:rPr>
          <w:rFonts w:hAnsi="Cambria Math"/>
          <w:lang w:val="fr-FR"/>
        </w:rPr>
        <w:t>ơ</w:t>
      </w:r>
      <w:r>
        <w:rPr>
          <w:rFonts w:hAnsi="Cambria Math"/>
          <w:lang w:val="fr-FR"/>
        </w:rPr>
        <w:t>n c</w:t>
      </w:r>
      <w:r>
        <w:rPr>
          <w:rFonts w:hAnsi="Cambria Math"/>
          <w:lang w:val="fr-FR"/>
        </w:rPr>
        <w:t>â</w:t>
      </w:r>
      <w:r>
        <w:rPr>
          <w:rFonts w:hAnsi="Cambria Math"/>
          <w:lang w:val="fr-FR"/>
        </w:rPr>
        <w:t>y ph</w:t>
      </w:r>
      <w:r>
        <w:rPr>
          <w:rFonts w:hAnsi="Cambria Math"/>
          <w:lang w:val="fr-FR"/>
        </w:rPr>
        <w:t>ượ</w:t>
      </w:r>
      <w:r>
        <w:rPr>
          <w:rFonts w:hAnsi="Cambria Math"/>
          <w:lang w:val="fr-FR"/>
        </w:rPr>
        <w:t>ng.</w:t>
      </w:r>
    </w:p>
    <w:p w14:paraId="158379EB" w14:textId="77777777" w:rsidR="00790200" w:rsidRDefault="00790200">
      <w:pPr>
        <w:spacing w:line="276" w:lineRule="auto"/>
        <w:jc w:val="both"/>
        <w:rPr>
          <w:rFonts w:eastAsiaTheme="minorEastAsia" w:hAnsi="Cambria Math"/>
          <w:lang w:val="fr-FR"/>
        </w:rPr>
      </w:pPr>
    </w:p>
    <w:p w14:paraId="0FFDF234" w14:textId="77777777" w:rsidR="00A0681D" w:rsidRPr="00A0681D" w:rsidRDefault="00A0681D" w:rsidP="00A0681D">
      <w:pPr>
        <w:spacing w:line="276" w:lineRule="auto"/>
        <w:jc w:val="both"/>
        <w:rPr>
          <w:rFonts w:hAnsi="Cambria Math"/>
          <w:lang w:val="fr-FR"/>
        </w:rPr>
      </w:pPr>
      <w:r w:rsidRPr="00A0681D">
        <w:rPr>
          <w:rFonts w:hAnsi="Cambria Math"/>
          <w:lang w:val="fr-FR"/>
        </w:rPr>
        <w:t>T</w:t>
      </w:r>
      <w:r w:rsidRPr="00A0681D">
        <w:rPr>
          <w:rFonts w:hAnsi="Cambria Math"/>
          <w:lang w:val="fr-FR"/>
        </w:rPr>
        <w:t>à</w:t>
      </w:r>
      <w:r w:rsidRPr="00A0681D">
        <w:rPr>
          <w:rFonts w:hAnsi="Cambria Math"/>
          <w:lang w:val="fr-FR"/>
        </w:rPr>
        <w:t>i li</w:t>
      </w:r>
      <w:r w:rsidRPr="00A0681D">
        <w:rPr>
          <w:rFonts w:hAnsi="Cambria Math"/>
          <w:lang w:val="fr-FR"/>
        </w:rPr>
        <w:t>ệ</w:t>
      </w:r>
      <w:r w:rsidRPr="00A0681D">
        <w:rPr>
          <w:rFonts w:hAnsi="Cambria Math"/>
          <w:lang w:val="fr-FR"/>
        </w:rPr>
        <w:t xml:space="preserve">u </w:t>
      </w:r>
      <w:r w:rsidRPr="00A0681D">
        <w:rPr>
          <w:rFonts w:hAnsi="Cambria Math"/>
          <w:lang w:val="fr-FR"/>
        </w:rPr>
        <w:t>đượ</w:t>
      </w:r>
      <w:r w:rsidRPr="00A0681D">
        <w:rPr>
          <w:rFonts w:hAnsi="Cambria Math"/>
          <w:lang w:val="fr-FR"/>
        </w:rPr>
        <w:t>c chia s</w:t>
      </w:r>
      <w:r w:rsidRPr="00A0681D">
        <w:rPr>
          <w:rFonts w:hAnsi="Cambria Math"/>
          <w:lang w:val="fr-FR"/>
        </w:rPr>
        <w:t>ẻ</w:t>
      </w:r>
      <w:r w:rsidRPr="00A0681D">
        <w:rPr>
          <w:rFonts w:hAnsi="Cambria Math"/>
          <w:lang w:val="fr-FR"/>
        </w:rPr>
        <w:t xml:space="preserve"> b</w:t>
      </w:r>
      <w:r w:rsidRPr="00A0681D">
        <w:rPr>
          <w:rFonts w:hAnsi="Cambria Math"/>
          <w:lang w:val="fr-FR"/>
        </w:rPr>
        <w:t>ở</w:t>
      </w:r>
      <w:r w:rsidRPr="00A0681D">
        <w:rPr>
          <w:rFonts w:hAnsi="Cambria Math"/>
          <w:lang w:val="fr-FR"/>
        </w:rPr>
        <w:t>i Website VnTeach.Com</w:t>
      </w:r>
    </w:p>
    <w:p w14:paraId="6FE8F007" w14:textId="1C417901" w:rsidR="00790200" w:rsidRDefault="00A0681D" w:rsidP="00A0681D">
      <w:pPr>
        <w:spacing w:line="276" w:lineRule="auto"/>
        <w:jc w:val="both"/>
        <w:rPr>
          <w:rFonts w:hAnsi="Cambria Math"/>
          <w:lang w:val="fr-FR"/>
        </w:rPr>
      </w:pPr>
      <w:r w:rsidRPr="00A0681D">
        <w:rPr>
          <w:rFonts w:hAnsi="Cambria Math"/>
          <w:lang w:val="fr-FR"/>
        </w:rPr>
        <w:lastRenderedPageBreak/>
        <w:t>https://www.vnteach.com</w:t>
      </w:r>
    </w:p>
    <w:sectPr w:rsidR="00790200">
      <w:pgSz w:w="11907" w:h="16840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7CC3" w14:textId="77777777" w:rsidR="003841CA" w:rsidRDefault="003841CA">
      <w:pPr>
        <w:spacing w:line="240" w:lineRule="auto"/>
      </w:pPr>
      <w:r>
        <w:separator/>
      </w:r>
    </w:p>
  </w:endnote>
  <w:endnote w:type="continuationSeparator" w:id="0">
    <w:p w14:paraId="7C6230AF" w14:textId="77777777" w:rsidR="003841CA" w:rsidRDefault="00384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1996" w14:textId="77777777" w:rsidR="003841CA" w:rsidRDefault="003841CA">
      <w:pPr>
        <w:spacing w:after="0"/>
      </w:pPr>
      <w:r>
        <w:separator/>
      </w:r>
    </w:p>
  </w:footnote>
  <w:footnote w:type="continuationSeparator" w:id="0">
    <w:p w14:paraId="2DC10143" w14:textId="77777777" w:rsidR="003841CA" w:rsidRDefault="003841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A2E90D"/>
    <w:multiLevelType w:val="multilevel"/>
    <w:tmpl w:val="C5A2E90D"/>
    <w:lvl w:ilvl="0">
      <w:start w:val="1"/>
      <w:numFmt w:val="lowerLetter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2FF"/>
    <w:multiLevelType w:val="multilevel"/>
    <w:tmpl w:val="041132F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441"/>
    <w:multiLevelType w:val="multilevel"/>
    <w:tmpl w:val="079D344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F377"/>
    <w:multiLevelType w:val="singleLevel"/>
    <w:tmpl w:val="158EF377"/>
    <w:lvl w:ilvl="0">
      <w:start w:val="1"/>
      <w:numFmt w:val="lowerLetter"/>
      <w:suff w:val="space"/>
      <w:lvlText w:val="%1)"/>
      <w:lvlJc w:val="left"/>
      <w:rPr>
        <w:i/>
      </w:rPr>
    </w:lvl>
  </w:abstractNum>
  <w:abstractNum w:abstractNumId="4" w15:restartNumberingAfterBreak="0">
    <w:nsid w:val="16804458"/>
    <w:multiLevelType w:val="singleLevel"/>
    <w:tmpl w:val="16804458"/>
    <w:lvl w:ilvl="0">
      <w:start w:val="1"/>
      <w:numFmt w:val="lowerLetter"/>
      <w:suff w:val="space"/>
      <w:lvlText w:val="%1."/>
      <w:lvlJc w:val="left"/>
    </w:lvl>
  </w:abstractNum>
  <w:abstractNum w:abstractNumId="5" w15:restartNumberingAfterBreak="0">
    <w:nsid w:val="18E9822B"/>
    <w:multiLevelType w:val="singleLevel"/>
    <w:tmpl w:val="18E9822B"/>
    <w:lvl w:ilvl="0">
      <w:start w:val="1"/>
      <w:numFmt w:val="lowerLetter"/>
      <w:suff w:val="space"/>
      <w:lvlText w:val="%1."/>
      <w:lvlJc w:val="left"/>
    </w:lvl>
  </w:abstractNum>
  <w:abstractNum w:abstractNumId="6" w15:restartNumberingAfterBreak="0">
    <w:nsid w:val="2A49B379"/>
    <w:multiLevelType w:val="singleLevel"/>
    <w:tmpl w:val="2A49B379"/>
    <w:lvl w:ilvl="0">
      <w:start w:val="1"/>
      <w:numFmt w:val="lowerLetter"/>
      <w:suff w:val="space"/>
      <w:lvlText w:val="%1."/>
      <w:lvlJc w:val="left"/>
    </w:lvl>
  </w:abstractNum>
  <w:num w:numId="1" w16cid:durableId="528642947">
    <w:abstractNumId w:val="1"/>
  </w:num>
  <w:num w:numId="2" w16cid:durableId="1185174344">
    <w:abstractNumId w:val="2"/>
  </w:num>
  <w:num w:numId="3" w16cid:durableId="846559196">
    <w:abstractNumId w:val="4"/>
  </w:num>
  <w:num w:numId="4" w16cid:durableId="346492629">
    <w:abstractNumId w:val="6"/>
  </w:num>
  <w:num w:numId="5" w16cid:durableId="2092462363">
    <w:abstractNumId w:val="5"/>
  </w:num>
  <w:num w:numId="6" w16cid:durableId="2107572478">
    <w:abstractNumId w:val="3"/>
  </w:num>
  <w:num w:numId="7" w16cid:durableId="142233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C92"/>
    <w:rsid w:val="00001B82"/>
    <w:rsid w:val="000E722F"/>
    <w:rsid w:val="00147E2C"/>
    <w:rsid w:val="001E4123"/>
    <w:rsid w:val="00231AFC"/>
    <w:rsid w:val="00253726"/>
    <w:rsid w:val="00372167"/>
    <w:rsid w:val="003841CA"/>
    <w:rsid w:val="00392046"/>
    <w:rsid w:val="0049030A"/>
    <w:rsid w:val="004E6DFD"/>
    <w:rsid w:val="0057235D"/>
    <w:rsid w:val="00593C15"/>
    <w:rsid w:val="00632184"/>
    <w:rsid w:val="00765806"/>
    <w:rsid w:val="00790200"/>
    <w:rsid w:val="007C6688"/>
    <w:rsid w:val="007D08C6"/>
    <w:rsid w:val="008254A8"/>
    <w:rsid w:val="008810DD"/>
    <w:rsid w:val="008B579F"/>
    <w:rsid w:val="008D4268"/>
    <w:rsid w:val="008E08B5"/>
    <w:rsid w:val="00954C92"/>
    <w:rsid w:val="00975CCF"/>
    <w:rsid w:val="00A026D6"/>
    <w:rsid w:val="00A02EF1"/>
    <w:rsid w:val="00A0681D"/>
    <w:rsid w:val="00AB74C8"/>
    <w:rsid w:val="00BE3637"/>
    <w:rsid w:val="00C038B9"/>
    <w:rsid w:val="00C04824"/>
    <w:rsid w:val="00C22EE2"/>
    <w:rsid w:val="00C245E9"/>
    <w:rsid w:val="00C60C72"/>
    <w:rsid w:val="00C8732A"/>
    <w:rsid w:val="00CC1091"/>
    <w:rsid w:val="00CE7633"/>
    <w:rsid w:val="00D63181"/>
    <w:rsid w:val="00E03A45"/>
    <w:rsid w:val="00E213EA"/>
    <w:rsid w:val="00E84B30"/>
    <w:rsid w:val="00E866CB"/>
    <w:rsid w:val="00EA31FB"/>
    <w:rsid w:val="00EA746E"/>
    <w:rsid w:val="00F05EDF"/>
    <w:rsid w:val="00F5615E"/>
    <w:rsid w:val="00FE2529"/>
    <w:rsid w:val="3FD5599D"/>
    <w:rsid w:val="44B05D97"/>
    <w:rsid w:val="4D1B6B8E"/>
    <w:rsid w:val="7BD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D821"/>
  <w15:docId w15:val="{FB7AFD30-8409-4DED-8B99-0D9D0303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B954-2650-4CAB-B5C8-A3A73170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2023-06-08T18:40:00Z</dcterms:created>
  <dcterms:modified xsi:type="dcterms:W3CDTF">2024-04-02T15:43:00Z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EED8148658F24F84BA5032DAAB239859</vt:lpwstr>
  </property>
</Properties>
</file>