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8DA" w:rsidRDefault="009678DA" w:rsidP="009678DA">
      <w:pPr>
        <w:spacing w:after="0"/>
        <w:rPr>
          <w:b/>
          <w:sz w:val="26"/>
          <w:szCs w:val="26"/>
          <w:shd w:val="clear" w:color="auto" w:fill="FFFFFF"/>
        </w:rPr>
      </w:pPr>
      <w:r>
        <w:rPr>
          <w:b/>
          <w:sz w:val="26"/>
          <w:szCs w:val="26"/>
          <w:shd w:val="clear" w:color="auto" w:fill="FFFFFF"/>
        </w:rPr>
        <w:t>GV: Nguyễn Thị Kiều Thoa</w:t>
      </w:r>
    </w:p>
    <w:p w:rsidR="009678DA" w:rsidRDefault="009678DA" w:rsidP="009678DA">
      <w:pPr>
        <w:spacing w:after="0"/>
        <w:rPr>
          <w:b/>
          <w:sz w:val="26"/>
          <w:szCs w:val="26"/>
          <w:shd w:val="clear" w:color="auto" w:fill="FFFFFF"/>
        </w:rPr>
      </w:pPr>
      <w:r>
        <w:rPr>
          <w:b/>
          <w:sz w:val="26"/>
          <w:szCs w:val="26"/>
          <w:shd w:val="clear" w:color="auto" w:fill="FFFFFF"/>
        </w:rPr>
        <w:t>ĐT: 0388583101</w:t>
      </w:r>
    </w:p>
    <w:p w:rsidR="009678DA" w:rsidRDefault="009678DA" w:rsidP="009678DA">
      <w:pPr>
        <w:spacing w:after="0"/>
        <w:rPr>
          <w:b/>
          <w:sz w:val="26"/>
          <w:szCs w:val="26"/>
          <w:shd w:val="clear" w:color="auto" w:fill="FFFFFF"/>
        </w:rPr>
      </w:pPr>
      <w:r>
        <w:rPr>
          <w:b/>
          <w:sz w:val="26"/>
          <w:szCs w:val="26"/>
          <w:shd w:val="clear" w:color="auto" w:fill="FFFFFF"/>
        </w:rPr>
        <w:t>Gmail:kieuthoa78@gmail.com</w:t>
      </w:r>
    </w:p>
    <w:p w:rsidR="009678DA" w:rsidRDefault="009678DA" w:rsidP="009678DA">
      <w:pPr>
        <w:spacing w:after="0"/>
        <w:rPr>
          <w:b/>
          <w:sz w:val="26"/>
          <w:szCs w:val="26"/>
          <w:shd w:val="clear" w:color="auto" w:fill="FFFFFF"/>
        </w:rPr>
      </w:pPr>
      <w:r>
        <w:rPr>
          <w:b/>
          <w:sz w:val="26"/>
          <w:szCs w:val="26"/>
          <w:shd w:val="clear" w:color="auto" w:fill="FFFFFF"/>
        </w:rPr>
        <w:t>THCS Bùi Quang Mại, Đông Anh, Hà Nôi</w:t>
      </w:r>
    </w:p>
    <w:p w:rsidR="009678DA" w:rsidRPr="00F30A77" w:rsidRDefault="009678DA" w:rsidP="009678DA">
      <w:pPr>
        <w:spacing w:after="0"/>
        <w:rPr>
          <w:b/>
          <w:sz w:val="26"/>
          <w:szCs w:val="26"/>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678DA" w:rsidTr="001B1366">
        <w:tc>
          <w:tcPr>
            <w:tcW w:w="4675" w:type="dxa"/>
          </w:tcPr>
          <w:p w:rsidR="009678DA" w:rsidRDefault="009678DA" w:rsidP="001B1366">
            <w:pPr>
              <w:ind w:right="-900"/>
              <w:jc w:val="both"/>
            </w:pPr>
            <w:r>
              <w:t>UBND HUYỆN ĐÔNG ANH</w:t>
            </w:r>
          </w:p>
        </w:tc>
        <w:tc>
          <w:tcPr>
            <w:tcW w:w="4675" w:type="dxa"/>
          </w:tcPr>
          <w:p w:rsidR="009678DA" w:rsidRDefault="009678DA" w:rsidP="001B1366">
            <w:pPr>
              <w:ind w:right="-900"/>
              <w:jc w:val="both"/>
            </w:pPr>
            <w:r>
              <w:t>ĐỀ  THI THỬ VÀO 10</w:t>
            </w:r>
          </w:p>
        </w:tc>
      </w:tr>
      <w:tr w:rsidR="009678DA" w:rsidTr="001B1366">
        <w:tc>
          <w:tcPr>
            <w:tcW w:w="4675" w:type="dxa"/>
          </w:tcPr>
          <w:p w:rsidR="009678DA" w:rsidRDefault="009678DA" w:rsidP="001B1366">
            <w:pPr>
              <w:ind w:right="-900"/>
              <w:jc w:val="both"/>
            </w:pPr>
            <w:r>
              <w:t>TRƯỜNG THCS BÙI QUANG MẠI</w:t>
            </w:r>
          </w:p>
        </w:tc>
        <w:tc>
          <w:tcPr>
            <w:tcW w:w="4675" w:type="dxa"/>
          </w:tcPr>
          <w:p w:rsidR="009678DA" w:rsidRDefault="009678DA" w:rsidP="001B1366">
            <w:pPr>
              <w:ind w:right="-900"/>
              <w:jc w:val="both"/>
            </w:pPr>
            <w:r>
              <w:t>Năm học: 2025 - 2026</w:t>
            </w:r>
          </w:p>
        </w:tc>
      </w:tr>
      <w:tr w:rsidR="009678DA" w:rsidTr="001B1366">
        <w:tc>
          <w:tcPr>
            <w:tcW w:w="4675" w:type="dxa"/>
          </w:tcPr>
          <w:p w:rsidR="009678DA" w:rsidRDefault="009678DA" w:rsidP="001B1366">
            <w:pPr>
              <w:ind w:right="-900"/>
              <w:jc w:val="both"/>
            </w:pPr>
          </w:p>
        </w:tc>
        <w:tc>
          <w:tcPr>
            <w:tcW w:w="4675" w:type="dxa"/>
          </w:tcPr>
          <w:p w:rsidR="009678DA" w:rsidRDefault="009678DA" w:rsidP="001B1366">
            <w:pPr>
              <w:ind w:right="-900"/>
              <w:jc w:val="both"/>
            </w:pPr>
            <w:r>
              <w:t xml:space="preserve">Môn: Ngữ văn </w:t>
            </w:r>
          </w:p>
        </w:tc>
      </w:tr>
      <w:tr w:rsidR="009678DA" w:rsidTr="001B1366">
        <w:tc>
          <w:tcPr>
            <w:tcW w:w="4675" w:type="dxa"/>
          </w:tcPr>
          <w:p w:rsidR="009678DA" w:rsidRDefault="009678DA" w:rsidP="001B1366">
            <w:pPr>
              <w:ind w:right="-900"/>
              <w:jc w:val="both"/>
            </w:pPr>
          </w:p>
        </w:tc>
        <w:tc>
          <w:tcPr>
            <w:tcW w:w="4675" w:type="dxa"/>
          </w:tcPr>
          <w:p w:rsidR="009678DA" w:rsidRDefault="009678DA" w:rsidP="001B1366">
            <w:pPr>
              <w:ind w:right="-900"/>
              <w:jc w:val="both"/>
            </w:pPr>
            <w:r>
              <w:t>Thời gian làm bài: 120 phút</w:t>
            </w:r>
          </w:p>
        </w:tc>
      </w:tr>
      <w:tr w:rsidR="009678DA" w:rsidTr="001B1366">
        <w:tc>
          <w:tcPr>
            <w:tcW w:w="4675" w:type="dxa"/>
          </w:tcPr>
          <w:p w:rsidR="009678DA" w:rsidRDefault="009678DA" w:rsidP="001B1366">
            <w:pPr>
              <w:ind w:right="-900"/>
              <w:jc w:val="both"/>
            </w:pPr>
          </w:p>
        </w:tc>
        <w:tc>
          <w:tcPr>
            <w:tcW w:w="4675" w:type="dxa"/>
          </w:tcPr>
          <w:p w:rsidR="009678DA" w:rsidRDefault="009678DA" w:rsidP="001B1366">
            <w:pPr>
              <w:ind w:right="-900"/>
              <w:jc w:val="both"/>
            </w:pPr>
          </w:p>
        </w:tc>
      </w:tr>
      <w:tr w:rsidR="009678DA" w:rsidTr="001B1366">
        <w:tc>
          <w:tcPr>
            <w:tcW w:w="4675" w:type="dxa"/>
          </w:tcPr>
          <w:p w:rsidR="009678DA" w:rsidRDefault="009678DA" w:rsidP="001B1366">
            <w:pPr>
              <w:ind w:right="-900"/>
              <w:jc w:val="both"/>
            </w:pPr>
          </w:p>
        </w:tc>
        <w:tc>
          <w:tcPr>
            <w:tcW w:w="4675" w:type="dxa"/>
          </w:tcPr>
          <w:p w:rsidR="009678DA" w:rsidRDefault="009678DA" w:rsidP="001B1366">
            <w:pPr>
              <w:ind w:right="-900"/>
              <w:jc w:val="both"/>
            </w:pPr>
          </w:p>
        </w:tc>
      </w:tr>
    </w:tbl>
    <w:p w:rsidR="009678DA" w:rsidRPr="00B77453" w:rsidRDefault="009678DA" w:rsidP="004324B7">
      <w:pPr>
        <w:ind w:left="-360" w:right="-900"/>
        <w:jc w:val="both"/>
      </w:pPr>
      <w:r w:rsidRPr="00013FCF">
        <w:rPr>
          <w:b/>
        </w:rPr>
        <w:t>Phần I. Đọc – hiể</w:t>
      </w:r>
      <w:r w:rsidR="00A27963">
        <w:rPr>
          <w:b/>
        </w:rPr>
        <w:t>u (5</w:t>
      </w:r>
      <w:r w:rsidRPr="00013FCF">
        <w:rPr>
          <w:b/>
        </w:rPr>
        <w:t>.0 điểm):</w:t>
      </w:r>
      <w:r>
        <w:t xml:space="preserve"> Đọc đoạn </w:t>
      </w:r>
      <w:proofErr w:type="gramStart"/>
      <w:r>
        <w:t>trích  sau</w:t>
      </w:r>
      <w:proofErr w:type="gramEnd"/>
      <w:r>
        <w:t xml:space="preserve"> và thực hiện các yêu cầu bên dưới:</w:t>
      </w:r>
    </w:p>
    <w:p w:rsidR="003E4603" w:rsidRDefault="009678DA" w:rsidP="004324B7">
      <w:pPr>
        <w:ind w:right="-900"/>
        <w:jc w:val="both"/>
      </w:pPr>
      <w:r>
        <w:t xml:space="preserve">           “Phạ</w:t>
      </w:r>
      <w:r w:rsidR="001D411B">
        <w:t>m T</w:t>
      </w:r>
      <w:r>
        <w:t xml:space="preserve">ứ Hư quê ở Cẩm Giàng, là một người tuấn sảng hào mại không ưa kiềm thúc. Theo học nhà xử sĩ Dương Trạm, Trạm thường răn Tử Hư về cái tính hay kiêu căng. Từ đấy chàng cố sức sửa đổi, trở nên người có đức tính tốt. Khi Dương Trạm chết, các học trò đều tản đi cả, duy Tứ Hư làm lều ở mà </w:t>
      </w:r>
      <w:proofErr w:type="gramStart"/>
      <w:r>
        <w:t>để  chầu</w:t>
      </w:r>
      <w:proofErr w:type="gramEnd"/>
      <w:r>
        <w:t xml:space="preserve"> chực, sau ba năm rồi mới trở về. Năm 40 tuổi, Tử Hư đi thi cẫn chưa đỗ; đời Trần sang du học ở kinh, ngụ ở trong một </w:t>
      </w:r>
      <w:proofErr w:type="gramStart"/>
      <w:r>
        <w:t>nhà  dân</w:t>
      </w:r>
      <w:proofErr w:type="gramEnd"/>
      <w:r>
        <w:t xml:space="preserve"> bên bờ hồ Tây.</w:t>
      </w:r>
    </w:p>
    <w:p w:rsidR="009678DA" w:rsidRDefault="009678DA" w:rsidP="004324B7">
      <w:pPr>
        <w:ind w:right="-900"/>
        <w:jc w:val="both"/>
      </w:pPr>
      <w:r>
        <w:t xml:space="preserve">        </w:t>
      </w:r>
      <w:r w:rsidRPr="00763AEE">
        <w:rPr>
          <w:b/>
        </w:rPr>
        <w:t xml:space="preserve">Một buổi sáng, ở nhà trọ đi ra, trong áng sương mùa thấy có một đám những tán vàng kiệu ngọc bây lên trên không; kể lại có một cỗ </w:t>
      </w:r>
      <w:proofErr w:type="gramStart"/>
      <w:r w:rsidRPr="00763AEE">
        <w:rPr>
          <w:b/>
        </w:rPr>
        <w:t>xe</w:t>
      </w:r>
      <w:proofErr w:type="gramEnd"/>
      <w:r w:rsidRPr="00763AEE">
        <w:rPr>
          <w:b/>
        </w:rPr>
        <w:t xml:space="preserve"> nạm hạt châu, kẻ theo hầu cũng rất chững chạc.</w:t>
      </w:r>
      <w:r>
        <w:t xml:space="preserve"> Tứ Hứ</w:t>
      </w:r>
      <w:r w:rsidR="0044739C">
        <w:t xml:space="preserve"> khẽ dòm trộm xem thì người ngồi trong </w:t>
      </w:r>
      <w:proofErr w:type="gramStart"/>
      <w:r w:rsidR="0044739C">
        <w:t>xe</w:t>
      </w:r>
      <w:proofErr w:type="gramEnd"/>
      <w:r w:rsidR="0044739C">
        <w:t>, chính thầy học mình là Dương Trạm. Chàng toan đến gần sụp lạy nhưng Tr</w:t>
      </w:r>
      <w:r w:rsidR="002F7816">
        <w:t>ạ</w:t>
      </w:r>
      <w:r w:rsidR="0044739C">
        <w:t>m xua tay nói:</w:t>
      </w:r>
    </w:p>
    <w:p w:rsidR="0044739C" w:rsidRDefault="0044739C" w:rsidP="004324B7">
      <w:pPr>
        <w:pStyle w:val="ListParagraph"/>
        <w:numPr>
          <w:ilvl w:val="0"/>
          <w:numId w:val="1"/>
        </w:numPr>
        <w:ind w:right="-900"/>
        <w:jc w:val="both"/>
      </w:pPr>
      <w:r>
        <w:t>Giữa đường không phải chỗ nói chuyện, tối mai nên đến đền Trấn Vũ cửa Bắc, thầy trò ta sẽ hàn huyên. Tứ Hư bèn sắm rượu và thức nhắm, đúng hẹn mà đến. Thầy trò gặp nhau vui vẻ lắm, chàng nhân hỏi rằng:</w:t>
      </w:r>
    </w:p>
    <w:p w:rsidR="0044739C" w:rsidRDefault="0044739C" w:rsidP="004324B7">
      <w:pPr>
        <w:pStyle w:val="ListParagraph"/>
        <w:numPr>
          <w:ilvl w:val="0"/>
          <w:numId w:val="1"/>
        </w:numPr>
        <w:ind w:right="-900"/>
        <w:jc w:val="both"/>
      </w:pPr>
      <w:r>
        <w:t xml:space="preserve">Thầy mới từ trần chưa bao lâu, thoắt đã trở nên hiển hách khác hẳn ngày trước, xin </w:t>
      </w:r>
      <w:proofErr w:type="gramStart"/>
      <w:r>
        <w:t>thầy  cho</w:t>
      </w:r>
      <w:proofErr w:type="gramEnd"/>
      <w:r>
        <w:t xml:space="preserve"> biết rõ  duyên do để con được vui mừng. Dương Trạm nói:</w:t>
      </w:r>
    </w:p>
    <w:p w:rsidR="002F7816" w:rsidRDefault="0044739C" w:rsidP="002F7816">
      <w:pPr>
        <w:pStyle w:val="ListParagraph"/>
        <w:numPr>
          <w:ilvl w:val="0"/>
          <w:numId w:val="1"/>
        </w:numPr>
        <w:ind w:right="-900"/>
        <w:jc w:val="both"/>
      </w:pPr>
      <w:r>
        <w:t>Ta thuở số</w:t>
      </w:r>
      <w:r w:rsidR="002F7816">
        <w:t>ng không có</w:t>
      </w:r>
      <w:r>
        <w:t xml:space="preserve"> một điều thiện nào </w:t>
      </w:r>
      <w:proofErr w:type="gramStart"/>
      <w:r>
        <w:t>đáng  khen</w:t>
      </w:r>
      <w:proofErr w:type="gramEnd"/>
      <w:r>
        <w:t>, chỉ có hay giữ điều tin thực đối  với thầy bạn, quý trọng những tờ giấy có chữ, hễ thấy rơi vãi liền nhặt</w:t>
      </w:r>
      <w:r w:rsidR="00253DC1">
        <w:t xml:space="preserve"> mà đốt đi. Đức Đế quân đây ngài khen là có bụng tốt tâu xin cho làm chức trực lại ở cửa Tử đồng. </w:t>
      </w:r>
      <w:r w:rsidR="00253DC1">
        <w:lastRenderedPageBreak/>
        <w:t>Hôm qua ta hầu linh giả ngài lên chầu Thiên cung, tình cờ gặp lại, gặp nhà ngươi, đó cũng là vì thầy trò mình có cái mối duyên…”</w:t>
      </w:r>
    </w:p>
    <w:p w:rsidR="00253DC1" w:rsidRDefault="00253DC1" w:rsidP="002F7816">
      <w:pPr>
        <w:pStyle w:val="ListParagraph"/>
        <w:ind w:right="-900"/>
        <w:jc w:val="both"/>
      </w:pPr>
      <w:r>
        <w:t>(Trích Chuyện Phạm T</w:t>
      </w:r>
      <w:r w:rsidR="001D411B">
        <w:t>ứ</w:t>
      </w:r>
      <w:r>
        <w:t xml:space="preserve"> H</w:t>
      </w:r>
      <w:r w:rsidR="001D411B">
        <w:t xml:space="preserve">ư lên </w:t>
      </w:r>
      <w:proofErr w:type="gramStart"/>
      <w:r w:rsidR="001D411B">
        <w:t>cõi</w:t>
      </w:r>
      <w:r>
        <w:t xml:space="preserve">  </w:t>
      </w:r>
      <w:bookmarkStart w:id="0" w:name="_GoBack"/>
      <w:bookmarkEnd w:id="0"/>
      <w:r>
        <w:t>Thiên</w:t>
      </w:r>
      <w:proofErr w:type="gramEnd"/>
      <w:r>
        <w:t xml:space="preserve"> Tào, Nguyễn Dữ, NXB Trẻ, 2016, tr142)</w:t>
      </w:r>
    </w:p>
    <w:p w:rsidR="004324B7" w:rsidRDefault="00601101" w:rsidP="002F7816">
      <w:pPr>
        <w:ind w:left="-630"/>
      </w:pPr>
      <w:proofErr w:type="gramStart"/>
      <w:r>
        <w:t>1.</w:t>
      </w:r>
      <w:r w:rsidR="004324B7">
        <w:t>Xác</w:t>
      </w:r>
      <w:proofErr w:type="gramEnd"/>
      <w:r w:rsidR="004324B7">
        <w:t xml:space="preserve"> định ngôi kể trong đoạn trích trên.</w:t>
      </w:r>
    </w:p>
    <w:p w:rsidR="004005D9" w:rsidRDefault="00601101" w:rsidP="004005D9">
      <w:pPr>
        <w:ind w:left="-630" w:right="-900"/>
        <w:jc w:val="both"/>
      </w:pPr>
      <w:proofErr w:type="gramStart"/>
      <w:r>
        <w:t>2.</w:t>
      </w:r>
      <w:r w:rsidR="004324B7">
        <w:t>Chỉ</w:t>
      </w:r>
      <w:proofErr w:type="gramEnd"/>
      <w:r w:rsidR="004324B7">
        <w:t xml:space="preserve"> ra lời của nhân vật và lời của người  kể chuyện trong những câu văn sau:</w:t>
      </w:r>
    </w:p>
    <w:p w:rsidR="004005D9" w:rsidRDefault="004005D9" w:rsidP="004005D9">
      <w:pPr>
        <w:ind w:left="-630" w:right="-900"/>
        <w:jc w:val="both"/>
      </w:pPr>
      <w:r>
        <w:t>“</w:t>
      </w:r>
      <w:r>
        <w:t>Tứ Hư bèn sắm rượu và thức nhắm, đúng hẹn mà đến. Thầy trò gặp nhau vui vẻ lắm, chàng nhân hỏi rằng:</w:t>
      </w:r>
    </w:p>
    <w:p w:rsidR="004324B7" w:rsidRDefault="004005D9" w:rsidP="004005D9">
      <w:pPr>
        <w:ind w:left="-630" w:right="-900"/>
        <w:jc w:val="both"/>
      </w:pPr>
      <w:r>
        <w:t>-</w:t>
      </w:r>
      <w:r>
        <w:t xml:space="preserve">Thầy mới từ trần chưa bao lâu, thoắt đã trở nên hiển hách khác hẳn ngày trước, xin </w:t>
      </w:r>
      <w:proofErr w:type="gramStart"/>
      <w:r>
        <w:t>thầy  cho</w:t>
      </w:r>
      <w:proofErr w:type="gramEnd"/>
      <w:r>
        <w:t xml:space="preserve"> biết rõ  duyên do để con được vui mừ</w:t>
      </w:r>
      <w:r>
        <w:t>ng.”</w:t>
      </w:r>
      <w:r w:rsidR="00601101" w:rsidRPr="00601101">
        <w:t xml:space="preserve"> </w:t>
      </w:r>
    </w:p>
    <w:p w:rsidR="00601101" w:rsidRDefault="00601101" w:rsidP="002F7816">
      <w:pPr>
        <w:ind w:left="-630"/>
      </w:pPr>
      <w:r>
        <w:t xml:space="preserve"> 3. Chỉ ra và phân tích </w:t>
      </w:r>
      <w:proofErr w:type="gramStart"/>
      <w:r>
        <w:t>tác  dụng</w:t>
      </w:r>
      <w:proofErr w:type="gramEnd"/>
      <w:r>
        <w:t xml:space="preserve"> của yếu tố kì ảo được sử dụng trong đoạn trích trên.</w:t>
      </w:r>
    </w:p>
    <w:p w:rsidR="004005D9" w:rsidRDefault="002F7816" w:rsidP="00DD3A95">
      <w:pPr>
        <w:ind w:left="-630" w:right="-900"/>
        <w:jc w:val="both"/>
      </w:pPr>
      <w:r>
        <w:t>4. Em hiểu nghĩa của từ</w:t>
      </w:r>
      <w:r w:rsidR="004005D9">
        <w:t xml:space="preserve"> “từ trần</w:t>
      </w:r>
      <w:r>
        <w:t>” trong</w:t>
      </w:r>
      <w:r w:rsidR="004005D9">
        <w:t xml:space="preserve"> câu văn: </w:t>
      </w:r>
    </w:p>
    <w:p w:rsidR="002F7816" w:rsidRDefault="004005D9" w:rsidP="00601101">
      <w:pPr>
        <w:ind w:hanging="630"/>
      </w:pPr>
      <w:r>
        <w:t>“</w:t>
      </w:r>
      <w:r>
        <w:t xml:space="preserve">Thầy mới từ trần chưa bao lâu, thoắt đã trở nên hiển hách khác hẳn ngày trước, xin </w:t>
      </w:r>
      <w:proofErr w:type="gramStart"/>
      <w:r>
        <w:t>thầy  cho</w:t>
      </w:r>
      <w:proofErr w:type="gramEnd"/>
      <w:r>
        <w:t xml:space="preserve"> biết rõ  duyên do để con được vui mừng.</w:t>
      </w:r>
      <w:r>
        <w:t>” là gì?</w:t>
      </w:r>
    </w:p>
    <w:p w:rsidR="002F7816" w:rsidRDefault="002F7816" w:rsidP="00601101">
      <w:pPr>
        <w:ind w:hanging="630"/>
      </w:pPr>
      <w:r>
        <w:t>5.  Đoạn trích trên</w:t>
      </w:r>
      <w:r w:rsidR="00D11C2F">
        <w:t>, đã giúp em học được những bài học đáng quý nào?</w:t>
      </w:r>
    </w:p>
    <w:p w:rsidR="00D11C2F" w:rsidRDefault="00D11C2F" w:rsidP="00601101">
      <w:pPr>
        <w:ind w:hanging="630"/>
      </w:pPr>
      <w:r>
        <w:t>Phần II. Viết</w:t>
      </w:r>
      <w:r w:rsidR="004005D9">
        <w:t xml:space="preserve"> (6.0 điểm)</w:t>
      </w:r>
      <w:r>
        <w:t>:</w:t>
      </w:r>
    </w:p>
    <w:p w:rsidR="00DD3A95" w:rsidRPr="00DD3A95" w:rsidRDefault="00DD3A95" w:rsidP="00DD3A95">
      <w:pPr>
        <w:pStyle w:val="ListParagraph"/>
        <w:ind w:left="-540"/>
        <w:rPr>
          <w:szCs w:val="28"/>
        </w:rPr>
      </w:pPr>
      <w:proofErr w:type="gramStart"/>
      <w:r>
        <w:rPr>
          <w:szCs w:val="28"/>
        </w:rPr>
        <w:t>1.</w:t>
      </w:r>
      <w:r w:rsidR="00D11C2F" w:rsidRPr="00DD3A95">
        <w:rPr>
          <w:szCs w:val="28"/>
        </w:rPr>
        <w:t>Từ</w:t>
      </w:r>
      <w:proofErr w:type="gramEnd"/>
      <w:r w:rsidR="00D11C2F" w:rsidRPr="00DD3A95">
        <w:rPr>
          <w:szCs w:val="28"/>
        </w:rPr>
        <w:t xml:space="preserve"> đoạn trích trên gợi cho em suy nghĩ gì về truyền thống tôn sư trọng đao của dân tộ</w:t>
      </w:r>
      <w:r w:rsidR="00A27963">
        <w:rPr>
          <w:szCs w:val="28"/>
        </w:rPr>
        <w:t>c ta.  Hãy viết bài văn trình bày suy nghĩ đó.</w:t>
      </w:r>
    </w:p>
    <w:p w:rsidR="00C13EF8" w:rsidRPr="00DD3A95" w:rsidRDefault="00DD3A95" w:rsidP="00DD3A95">
      <w:pPr>
        <w:pStyle w:val="ListParagraph"/>
        <w:ind w:left="-540"/>
        <w:rPr>
          <w:szCs w:val="28"/>
        </w:rPr>
      </w:pPr>
      <w:proofErr w:type="gramStart"/>
      <w:r w:rsidRPr="00DD3A95">
        <w:rPr>
          <w:szCs w:val="28"/>
        </w:rPr>
        <w:t>2.</w:t>
      </w:r>
      <w:r w:rsidR="00433089" w:rsidRPr="00DD3A95">
        <w:rPr>
          <w:szCs w:val="28"/>
        </w:rPr>
        <w:t>Viết</w:t>
      </w:r>
      <w:proofErr w:type="gramEnd"/>
      <w:r w:rsidR="00433089" w:rsidRPr="00DD3A95">
        <w:rPr>
          <w:szCs w:val="28"/>
        </w:rPr>
        <w:t xml:space="preserve"> bài văn độ dài khoảng 1,5 trang giấy thi</w:t>
      </w:r>
      <w:r w:rsidR="00C13EF8" w:rsidRPr="00DD3A95">
        <w:rPr>
          <w:rFonts w:ascii="Sitka Display" w:hAnsi="Sitka Display"/>
          <w:szCs w:val="28"/>
          <w:shd w:val="clear" w:color="auto" w:fill="FFFFFF"/>
        </w:rPr>
        <w:t xml:space="preserve">) phân tích, đánh giá những nét đặc sắc về nội dung và nghệ thuật trong văn bản </w:t>
      </w:r>
      <w:r w:rsidRPr="00DD3A95">
        <w:rPr>
          <w:rFonts w:ascii="Sitka Display" w:hAnsi="Sitka Display"/>
          <w:b/>
          <w:i/>
          <w:szCs w:val="28"/>
          <w:shd w:val="clear" w:color="auto" w:fill="FFFFFF"/>
        </w:rPr>
        <w:t>“C</w:t>
      </w:r>
      <w:r w:rsidR="00C13EF8" w:rsidRPr="00DD3A95">
        <w:rPr>
          <w:rFonts w:ascii="Sitka Display" w:hAnsi="Sitka Display"/>
          <w:b/>
          <w:i/>
          <w:szCs w:val="28"/>
          <w:shd w:val="clear" w:color="auto" w:fill="FFFFFF"/>
        </w:rPr>
        <w:t>huyện tướng Dạ</w:t>
      </w:r>
      <w:r w:rsidRPr="00DD3A95">
        <w:rPr>
          <w:rFonts w:ascii="Sitka Display" w:hAnsi="Sitka Display"/>
          <w:b/>
          <w:i/>
          <w:szCs w:val="28"/>
          <w:shd w:val="clear" w:color="auto" w:fill="FFFFFF"/>
        </w:rPr>
        <w:t>”</w:t>
      </w:r>
      <w:r w:rsidR="00C13EF8" w:rsidRPr="00DD3A95">
        <w:rPr>
          <w:rFonts w:ascii="Sitka Display" w:hAnsi="Sitka Display"/>
          <w:b/>
          <w:i/>
          <w:szCs w:val="28"/>
          <w:shd w:val="clear" w:color="auto" w:fill="FFFFFF"/>
        </w:rPr>
        <w:t xml:space="preserve"> Xoa</w:t>
      </w:r>
      <w:r w:rsidR="00C13EF8" w:rsidRPr="00DD3A95">
        <w:rPr>
          <w:rFonts w:ascii="Sitka Display" w:hAnsi="Sitka Display"/>
          <w:szCs w:val="28"/>
          <w:shd w:val="clear" w:color="auto" w:fill="FFFFFF"/>
        </w:rPr>
        <w:t xml:space="preserve"> ( trích </w:t>
      </w:r>
      <w:r w:rsidR="00C13EF8" w:rsidRPr="00DD3A95">
        <w:rPr>
          <w:rFonts w:ascii="Sitka Display" w:hAnsi="Sitka Display"/>
          <w:i/>
          <w:szCs w:val="28"/>
          <w:shd w:val="clear" w:color="auto" w:fill="FFFFFF"/>
        </w:rPr>
        <w:t>Truyền kì mạn lục</w:t>
      </w:r>
      <w:r w:rsidR="00C13EF8" w:rsidRPr="00DD3A95">
        <w:rPr>
          <w:rFonts w:ascii="Sitka Display" w:hAnsi="Sitka Display"/>
          <w:szCs w:val="28"/>
          <w:shd w:val="clear" w:color="auto" w:fill="FFFFFF"/>
        </w:rPr>
        <w:t xml:space="preserve"> – Nguyễn Dữ)</w:t>
      </w:r>
    </w:p>
    <w:p w:rsidR="00433089" w:rsidRPr="00350B74" w:rsidRDefault="00433089" w:rsidP="00433089">
      <w:pPr>
        <w:pStyle w:val="NormalWeb"/>
        <w:shd w:val="clear" w:color="auto" w:fill="FFFFFF"/>
        <w:spacing w:before="0" w:beforeAutospacing="0" w:after="0" w:afterAutospacing="0"/>
        <w:ind w:firstLine="720"/>
        <w:jc w:val="both"/>
        <w:rPr>
          <w:rFonts w:ascii="Sitka Display" w:hAnsi="Sitka Display"/>
          <w:sz w:val="28"/>
          <w:szCs w:val="28"/>
          <w:shd w:val="clear" w:color="auto" w:fill="FFFFFF"/>
        </w:rPr>
      </w:pPr>
    </w:p>
    <w:p w:rsidR="00433089" w:rsidRDefault="00433089" w:rsidP="00433089">
      <w:pPr>
        <w:spacing w:after="0" w:line="240" w:lineRule="auto"/>
        <w:ind w:left="2160" w:firstLine="720"/>
        <w:rPr>
          <w:rFonts w:ascii="Sitka Display" w:eastAsia="Times New Roman" w:hAnsi="Sitka Display"/>
          <w:b/>
          <w:szCs w:val="28"/>
        </w:rPr>
      </w:pPr>
    </w:p>
    <w:p w:rsidR="00433089" w:rsidRDefault="00433089" w:rsidP="00433089">
      <w:pPr>
        <w:spacing w:after="0" w:line="240" w:lineRule="auto"/>
        <w:ind w:left="2160" w:firstLine="720"/>
        <w:rPr>
          <w:rFonts w:ascii="Sitka Display" w:eastAsia="Times New Roman" w:hAnsi="Sitka Display"/>
          <w:b/>
          <w:szCs w:val="28"/>
        </w:rPr>
      </w:pPr>
      <w:r w:rsidRPr="002B4512">
        <w:rPr>
          <w:rFonts w:ascii="Sitka Display" w:eastAsia="Times New Roman" w:hAnsi="Sitka Display"/>
          <w:b/>
          <w:szCs w:val="28"/>
        </w:rPr>
        <w:t>ĐÁP ÁN VÀ HƯỚNG DẪN CHẤM</w:t>
      </w:r>
    </w:p>
    <w:p w:rsidR="00DD3A95" w:rsidRDefault="00DD3A95" w:rsidP="00DD3A95">
      <w:pPr>
        <w:shd w:val="clear" w:color="auto" w:fill="FFFFFF"/>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t>HƯỚNG DẪN CHẤM</w:t>
      </w:r>
    </w:p>
    <w:tbl>
      <w:tblPr>
        <w:tblStyle w:val="TableGrid"/>
        <w:tblW w:w="0" w:type="auto"/>
        <w:tblLook w:val="04A0" w:firstRow="1" w:lastRow="0" w:firstColumn="1" w:lastColumn="0" w:noHBand="0" w:noVBand="1"/>
      </w:tblPr>
      <w:tblGrid>
        <w:gridCol w:w="895"/>
        <w:gridCol w:w="840"/>
        <w:gridCol w:w="991"/>
        <w:gridCol w:w="5525"/>
        <w:gridCol w:w="1099"/>
      </w:tblGrid>
      <w:tr w:rsidR="0097238C" w:rsidTr="0097238C">
        <w:tc>
          <w:tcPr>
            <w:tcW w:w="895" w:type="dxa"/>
          </w:tcPr>
          <w:p w:rsidR="0097238C" w:rsidRDefault="0097238C" w:rsidP="007E63B0">
            <w:pPr>
              <w:spacing w:line="312" w:lineRule="auto"/>
              <w:jc w:val="center"/>
              <w:rPr>
                <w:rFonts w:cs="Times New Roman"/>
                <w:b/>
                <w:iCs/>
                <w:color w:val="0D0D0D" w:themeColor="text1" w:themeTint="F2"/>
                <w:sz w:val="26"/>
                <w:szCs w:val="26"/>
              </w:rPr>
            </w:pPr>
            <w:r>
              <w:rPr>
                <w:rFonts w:cs="Times New Roman"/>
                <w:b/>
                <w:iCs/>
                <w:color w:val="0D0D0D" w:themeColor="text1" w:themeTint="F2"/>
                <w:sz w:val="26"/>
                <w:szCs w:val="26"/>
              </w:rPr>
              <w:t>Phần</w:t>
            </w:r>
          </w:p>
        </w:tc>
        <w:tc>
          <w:tcPr>
            <w:tcW w:w="840" w:type="dxa"/>
          </w:tcPr>
          <w:p w:rsidR="0097238C" w:rsidRDefault="0097238C" w:rsidP="007E63B0">
            <w:pPr>
              <w:spacing w:line="312" w:lineRule="auto"/>
              <w:jc w:val="center"/>
              <w:rPr>
                <w:rFonts w:cs="Times New Roman"/>
                <w:b/>
                <w:iCs/>
                <w:color w:val="0D0D0D" w:themeColor="text1" w:themeTint="F2"/>
                <w:sz w:val="26"/>
                <w:szCs w:val="26"/>
              </w:rPr>
            </w:pPr>
            <w:r>
              <w:rPr>
                <w:rFonts w:cs="Times New Roman"/>
                <w:b/>
                <w:iCs/>
                <w:color w:val="0D0D0D" w:themeColor="text1" w:themeTint="F2"/>
                <w:sz w:val="26"/>
                <w:szCs w:val="26"/>
              </w:rPr>
              <w:t>Câu</w:t>
            </w:r>
          </w:p>
        </w:tc>
        <w:tc>
          <w:tcPr>
            <w:tcW w:w="991" w:type="dxa"/>
          </w:tcPr>
          <w:p w:rsidR="0097238C" w:rsidRDefault="0097238C" w:rsidP="007E63B0">
            <w:pPr>
              <w:spacing w:line="312" w:lineRule="auto"/>
              <w:jc w:val="center"/>
              <w:rPr>
                <w:rFonts w:cs="Times New Roman"/>
                <w:b/>
                <w:iCs/>
                <w:color w:val="0D0D0D" w:themeColor="text1" w:themeTint="F2"/>
                <w:sz w:val="26"/>
                <w:szCs w:val="26"/>
              </w:rPr>
            </w:pPr>
          </w:p>
        </w:tc>
        <w:tc>
          <w:tcPr>
            <w:tcW w:w="5525" w:type="dxa"/>
          </w:tcPr>
          <w:p w:rsidR="0097238C" w:rsidRDefault="0097238C" w:rsidP="007E63B0">
            <w:pPr>
              <w:spacing w:line="312" w:lineRule="auto"/>
              <w:jc w:val="center"/>
              <w:rPr>
                <w:rFonts w:cs="Times New Roman"/>
                <w:b/>
                <w:iCs/>
                <w:color w:val="0D0D0D" w:themeColor="text1" w:themeTint="F2"/>
                <w:sz w:val="26"/>
                <w:szCs w:val="26"/>
              </w:rPr>
            </w:pPr>
            <w:r>
              <w:rPr>
                <w:rFonts w:cs="Times New Roman"/>
                <w:b/>
                <w:iCs/>
                <w:color w:val="0D0D0D" w:themeColor="text1" w:themeTint="F2"/>
                <w:sz w:val="26"/>
                <w:szCs w:val="26"/>
              </w:rPr>
              <w:t>Nội dung</w:t>
            </w:r>
          </w:p>
        </w:tc>
        <w:tc>
          <w:tcPr>
            <w:tcW w:w="1099" w:type="dxa"/>
          </w:tcPr>
          <w:p w:rsidR="0097238C" w:rsidRDefault="0097238C" w:rsidP="007E63B0">
            <w:pPr>
              <w:spacing w:line="312" w:lineRule="auto"/>
              <w:jc w:val="center"/>
              <w:rPr>
                <w:rFonts w:cs="Times New Roman"/>
                <w:b/>
                <w:iCs/>
                <w:color w:val="0D0D0D" w:themeColor="text1" w:themeTint="F2"/>
                <w:sz w:val="26"/>
                <w:szCs w:val="26"/>
              </w:rPr>
            </w:pPr>
            <w:r>
              <w:rPr>
                <w:rFonts w:cs="Times New Roman"/>
                <w:b/>
                <w:iCs/>
                <w:color w:val="0D0D0D" w:themeColor="text1" w:themeTint="F2"/>
                <w:sz w:val="26"/>
                <w:szCs w:val="26"/>
              </w:rPr>
              <w:t>Điểm</w:t>
            </w:r>
          </w:p>
        </w:tc>
      </w:tr>
      <w:tr w:rsidR="0097238C" w:rsidTr="0097238C">
        <w:tc>
          <w:tcPr>
            <w:tcW w:w="895" w:type="dxa"/>
            <w:vMerge w:val="restart"/>
          </w:tcPr>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t>I</w:t>
            </w:r>
          </w:p>
        </w:tc>
        <w:tc>
          <w:tcPr>
            <w:tcW w:w="840" w:type="dxa"/>
          </w:tcPr>
          <w:p w:rsidR="0097238C" w:rsidRDefault="0097238C" w:rsidP="007E63B0">
            <w:pPr>
              <w:spacing w:line="312" w:lineRule="auto"/>
              <w:jc w:val="both"/>
              <w:rPr>
                <w:rFonts w:cs="Times New Roman"/>
                <w:b/>
                <w:iCs/>
                <w:color w:val="0D0D0D" w:themeColor="text1" w:themeTint="F2"/>
                <w:sz w:val="26"/>
                <w:szCs w:val="26"/>
              </w:rPr>
            </w:pPr>
          </w:p>
        </w:tc>
        <w:tc>
          <w:tcPr>
            <w:tcW w:w="991" w:type="dxa"/>
          </w:tcPr>
          <w:p w:rsidR="0097238C" w:rsidRDefault="0097238C" w:rsidP="007E63B0">
            <w:pPr>
              <w:spacing w:line="312" w:lineRule="auto"/>
              <w:jc w:val="both"/>
              <w:rPr>
                <w:rFonts w:cs="Times New Roman"/>
                <w:b/>
                <w:iCs/>
                <w:color w:val="0D0D0D" w:themeColor="text1" w:themeTint="F2"/>
                <w:sz w:val="26"/>
                <w:szCs w:val="26"/>
              </w:rPr>
            </w:pPr>
          </w:p>
        </w:tc>
        <w:tc>
          <w:tcPr>
            <w:tcW w:w="5525" w:type="dxa"/>
          </w:tcPr>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t xml:space="preserve"> ĐỌC – HIỂU</w:t>
            </w:r>
          </w:p>
        </w:tc>
        <w:tc>
          <w:tcPr>
            <w:tcW w:w="1099" w:type="dxa"/>
          </w:tcPr>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t>5.0</w:t>
            </w:r>
          </w:p>
        </w:tc>
      </w:tr>
      <w:tr w:rsidR="0097238C" w:rsidTr="0097238C">
        <w:tc>
          <w:tcPr>
            <w:tcW w:w="895" w:type="dxa"/>
            <w:vMerge/>
          </w:tcPr>
          <w:p w:rsidR="0097238C" w:rsidRDefault="0097238C" w:rsidP="007E63B0">
            <w:pPr>
              <w:spacing w:line="312" w:lineRule="auto"/>
              <w:jc w:val="both"/>
              <w:rPr>
                <w:rFonts w:cs="Times New Roman"/>
                <w:b/>
                <w:iCs/>
                <w:color w:val="0D0D0D" w:themeColor="text1" w:themeTint="F2"/>
                <w:sz w:val="26"/>
                <w:szCs w:val="26"/>
              </w:rPr>
            </w:pPr>
          </w:p>
        </w:tc>
        <w:tc>
          <w:tcPr>
            <w:tcW w:w="840" w:type="dxa"/>
          </w:tcPr>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t>1</w:t>
            </w:r>
          </w:p>
        </w:tc>
        <w:tc>
          <w:tcPr>
            <w:tcW w:w="991" w:type="dxa"/>
          </w:tcPr>
          <w:p w:rsidR="0097238C" w:rsidRPr="009114E2" w:rsidRDefault="0097238C" w:rsidP="002704AC">
            <w:pPr>
              <w:pStyle w:val="ListParagraph"/>
              <w:numPr>
                <w:ilvl w:val="0"/>
                <w:numId w:val="7"/>
              </w:numPr>
              <w:spacing w:line="312" w:lineRule="auto"/>
              <w:jc w:val="both"/>
              <w:rPr>
                <w:rFonts w:cs="Times New Roman"/>
                <w:iCs/>
                <w:color w:val="0D0D0D" w:themeColor="text1" w:themeTint="F2"/>
                <w:sz w:val="26"/>
                <w:szCs w:val="26"/>
              </w:rPr>
            </w:pPr>
          </w:p>
        </w:tc>
        <w:tc>
          <w:tcPr>
            <w:tcW w:w="5525" w:type="dxa"/>
          </w:tcPr>
          <w:p w:rsidR="0097238C" w:rsidRPr="002704AC" w:rsidRDefault="0097238C" w:rsidP="002704AC">
            <w:pPr>
              <w:pStyle w:val="ListParagraph"/>
              <w:numPr>
                <w:ilvl w:val="0"/>
                <w:numId w:val="7"/>
              </w:numPr>
              <w:spacing w:line="312" w:lineRule="auto"/>
              <w:jc w:val="both"/>
              <w:rPr>
                <w:rFonts w:cs="Times New Roman"/>
                <w:iCs/>
                <w:color w:val="0D0D0D" w:themeColor="text1" w:themeTint="F2"/>
                <w:sz w:val="26"/>
                <w:szCs w:val="26"/>
              </w:rPr>
            </w:pPr>
            <w:r w:rsidRPr="009114E2">
              <w:rPr>
                <w:rFonts w:cs="Times New Roman"/>
                <w:iCs/>
                <w:color w:val="0D0D0D" w:themeColor="text1" w:themeTint="F2"/>
                <w:sz w:val="26"/>
                <w:szCs w:val="26"/>
              </w:rPr>
              <w:t>Xác đị</w:t>
            </w:r>
            <w:r>
              <w:rPr>
                <w:rFonts w:cs="Times New Roman"/>
                <w:iCs/>
                <w:color w:val="0D0D0D" w:themeColor="text1" w:themeTint="F2"/>
                <w:sz w:val="26"/>
                <w:szCs w:val="26"/>
              </w:rPr>
              <w:t>nh đúng ngôi kể trong đoạn trích: ngôi kể thứ ba.</w:t>
            </w:r>
          </w:p>
        </w:tc>
        <w:tc>
          <w:tcPr>
            <w:tcW w:w="1099" w:type="dxa"/>
          </w:tcPr>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t xml:space="preserve">0,5 </w:t>
            </w:r>
          </w:p>
        </w:tc>
      </w:tr>
      <w:tr w:rsidR="0097238C" w:rsidTr="0097238C">
        <w:tc>
          <w:tcPr>
            <w:tcW w:w="895" w:type="dxa"/>
            <w:vMerge/>
          </w:tcPr>
          <w:p w:rsidR="0097238C" w:rsidRDefault="0097238C" w:rsidP="007E63B0">
            <w:pPr>
              <w:spacing w:line="312" w:lineRule="auto"/>
              <w:jc w:val="both"/>
              <w:rPr>
                <w:rFonts w:cs="Times New Roman"/>
                <w:b/>
                <w:iCs/>
                <w:color w:val="0D0D0D" w:themeColor="text1" w:themeTint="F2"/>
                <w:sz w:val="26"/>
                <w:szCs w:val="26"/>
              </w:rPr>
            </w:pPr>
          </w:p>
        </w:tc>
        <w:tc>
          <w:tcPr>
            <w:tcW w:w="840" w:type="dxa"/>
          </w:tcPr>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t>2</w:t>
            </w:r>
          </w:p>
        </w:tc>
        <w:tc>
          <w:tcPr>
            <w:tcW w:w="991" w:type="dxa"/>
          </w:tcPr>
          <w:p w:rsidR="0097238C" w:rsidRPr="00DD3A95" w:rsidRDefault="0097238C" w:rsidP="00DD3A95">
            <w:pPr>
              <w:ind w:right="162" w:hanging="18"/>
              <w:jc w:val="both"/>
              <w:rPr>
                <w:rFonts w:cs="Times New Roman"/>
                <w:iCs/>
                <w:color w:val="0D0D0D" w:themeColor="text1" w:themeTint="F2"/>
                <w:szCs w:val="28"/>
              </w:rPr>
            </w:pPr>
          </w:p>
        </w:tc>
        <w:tc>
          <w:tcPr>
            <w:tcW w:w="5525" w:type="dxa"/>
          </w:tcPr>
          <w:p w:rsidR="0097238C" w:rsidRDefault="0097238C" w:rsidP="00DD3A95">
            <w:pPr>
              <w:ind w:right="162" w:hanging="18"/>
              <w:jc w:val="both"/>
              <w:rPr>
                <w:szCs w:val="28"/>
              </w:rPr>
            </w:pPr>
            <w:r w:rsidRPr="00DD3A95">
              <w:rPr>
                <w:rFonts w:cs="Times New Roman"/>
                <w:iCs/>
                <w:color w:val="0D0D0D" w:themeColor="text1" w:themeTint="F2"/>
                <w:szCs w:val="28"/>
              </w:rPr>
              <w:t>Lời của nhân vật:</w:t>
            </w:r>
            <w:r w:rsidRPr="00DD3A95">
              <w:rPr>
                <w:szCs w:val="28"/>
              </w:rPr>
              <w:t xml:space="preserve"> </w:t>
            </w:r>
            <w:r>
              <w:rPr>
                <w:szCs w:val="28"/>
              </w:rPr>
              <w:t>“</w:t>
            </w:r>
            <w:r w:rsidRPr="00DD3A95">
              <w:rPr>
                <w:szCs w:val="28"/>
              </w:rPr>
              <w:t>Thầy mới từ trần chưa bao lâu, thoắt đã trở nên hiển hách khác hẳn ngày trước, xin thầy  cho biết rõ  duyên do để con được vui mừng</w:t>
            </w:r>
            <w:r>
              <w:rPr>
                <w:szCs w:val="28"/>
              </w:rPr>
              <w:t>”</w:t>
            </w:r>
          </w:p>
          <w:p w:rsidR="0097238C" w:rsidRPr="00990440" w:rsidRDefault="0097238C" w:rsidP="00990440">
            <w:pPr>
              <w:ind w:right="162" w:hanging="18"/>
              <w:jc w:val="both"/>
              <w:rPr>
                <w:szCs w:val="28"/>
              </w:rPr>
            </w:pPr>
            <w:r>
              <w:rPr>
                <w:szCs w:val="28"/>
              </w:rPr>
              <w:t xml:space="preserve">- Lời của nhân vật: </w:t>
            </w:r>
            <w:r w:rsidRPr="00DD3A95">
              <w:rPr>
                <w:szCs w:val="28"/>
              </w:rPr>
              <w:t xml:space="preserve">Tứ Hư bèn sắm rượu và thức nhắm, đúng hẹn </w:t>
            </w:r>
            <w:r w:rsidRPr="00DD3A95">
              <w:rPr>
                <w:i/>
                <w:szCs w:val="28"/>
              </w:rPr>
              <w:t>mà đến. Thầy trò gặp nhau vui vẻ lắm, chàng nhân hỏi rằng:</w:t>
            </w:r>
          </w:p>
        </w:tc>
        <w:tc>
          <w:tcPr>
            <w:tcW w:w="1099" w:type="dxa"/>
          </w:tcPr>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t>0,5</w:t>
            </w:r>
          </w:p>
          <w:p w:rsidR="0097238C" w:rsidRDefault="0097238C" w:rsidP="007E63B0">
            <w:pPr>
              <w:spacing w:line="312" w:lineRule="auto"/>
              <w:jc w:val="both"/>
              <w:rPr>
                <w:rFonts w:cs="Times New Roman"/>
                <w:b/>
                <w:iCs/>
                <w:color w:val="0D0D0D" w:themeColor="text1" w:themeTint="F2"/>
                <w:sz w:val="26"/>
                <w:szCs w:val="26"/>
              </w:rPr>
            </w:pPr>
          </w:p>
          <w:p w:rsidR="0097238C" w:rsidRDefault="0097238C" w:rsidP="007E63B0">
            <w:pPr>
              <w:spacing w:line="312" w:lineRule="auto"/>
              <w:jc w:val="both"/>
              <w:rPr>
                <w:rFonts w:cs="Times New Roman"/>
                <w:b/>
                <w:iCs/>
                <w:color w:val="0D0D0D" w:themeColor="text1" w:themeTint="F2"/>
                <w:sz w:val="26"/>
                <w:szCs w:val="26"/>
              </w:rPr>
            </w:pPr>
          </w:p>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t>0,5</w:t>
            </w:r>
          </w:p>
        </w:tc>
      </w:tr>
      <w:tr w:rsidR="0097238C" w:rsidTr="0097238C">
        <w:tc>
          <w:tcPr>
            <w:tcW w:w="895" w:type="dxa"/>
            <w:vMerge/>
          </w:tcPr>
          <w:p w:rsidR="0097238C" w:rsidRDefault="0097238C" w:rsidP="007E63B0">
            <w:pPr>
              <w:spacing w:line="312" w:lineRule="auto"/>
              <w:jc w:val="both"/>
              <w:rPr>
                <w:rFonts w:cs="Times New Roman"/>
                <w:b/>
                <w:iCs/>
                <w:color w:val="0D0D0D" w:themeColor="text1" w:themeTint="F2"/>
                <w:sz w:val="26"/>
                <w:szCs w:val="26"/>
              </w:rPr>
            </w:pPr>
          </w:p>
        </w:tc>
        <w:tc>
          <w:tcPr>
            <w:tcW w:w="840" w:type="dxa"/>
          </w:tcPr>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t>3</w:t>
            </w:r>
          </w:p>
        </w:tc>
        <w:tc>
          <w:tcPr>
            <w:tcW w:w="991" w:type="dxa"/>
          </w:tcPr>
          <w:p w:rsidR="0097238C" w:rsidRDefault="0097238C" w:rsidP="00990440">
            <w:pPr>
              <w:tabs>
                <w:tab w:val="left" w:pos="6809"/>
              </w:tabs>
              <w:spacing w:after="0" w:line="240" w:lineRule="auto"/>
              <w:ind w:right="231"/>
              <w:jc w:val="both"/>
              <w:rPr>
                <w:rFonts w:ascii="Sitka Display" w:eastAsia="Times New Roman" w:hAnsi="Sitka Display"/>
                <w:szCs w:val="28"/>
              </w:rPr>
            </w:pPr>
          </w:p>
        </w:tc>
        <w:tc>
          <w:tcPr>
            <w:tcW w:w="5525" w:type="dxa"/>
          </w:tcPr>
          <w:p w:rsidR="0097238C" w:rsidRDefault="0097238C" w:rsidP="00990440">
            <w:pPr>
              <w:tabs>
                <w:tab w:val="left" w:pos="6809"/>
              </w:tabs>
              <w:spacing w:after="0" w:line="240" w:lineRule="auto"/>
              <w:ind w:right="231"/>
              <w:jc w:val="both"/>
              <w:rPr>
                <w:rFonts w:ascii="Sitka Display" w:eastAsia="Times New Roman" w:hAnsi="Sitka Display"/>
                <w:szCs w:val="28"/>
              </w:rPr>
            </w:pPr>
            <w:r>
              <w:rPr>
                <w:rFonts w:ascii="Sitka Display" w:eastAsia="Times New Roman" w:hAnsi="Sitka Display"/>
                <w:szCs w:val="28"/>
              </w:rPr>
              <w:t xml:space="preserve">*Yếu tố kì ảo trong đoạn </w:t>
            </w:r>
            <w:proofErr w:type="gramStart"/>
            <w:r>
              <w:rPr>
                <w:rFonts w:ascii="Sitka Display" w:eastAsia="Times New Roman" w:hAnsi="Sitka Display"/>
                <w:szCs w:val="28"/>
              </w:rPr>
              <w:t>trích :</w:t>
            </w:r>
            <w:proofErr w:type="gramEnd"/>
            <w:r>
              <w:rPr>
                <w:rFonts w:ascii="Sitka Display" w:eastAsia="Times New Roman" w:hAnsi="Sitka Display"/>
                <w:szCs w:val="28"/>
              </w:rPr>
              <w:t xml:space="preserve"> </w:t>
            </w:r>
            <w:r w:rsidRPr="00763AEE">
              <w:rPr>
                <w:rFonts w:ascii="Sitka Display" w:eastAsia="Times New Roman" w:hAnsi="Sitka Display"/>
                <w:szCs w:val="28"/>
              </w:rPr>
              <w:t>Dương Trạm chết rồi mà lại trở về trần gian,  và m</w:t>
            </w:r>
            <w:r w:rsidRPr="00763AEE">
              <w:t>ột buổi sáng, ở nhà trọ đi ra, trong áng sương mùa thấy có một đám những tán vàng kiệu ngọc bây lên trên không; kể lại có một cỗ xe nạm hạt châu, kẻ theo hầu cũng rất chững chạc</w:t>
            </w:r>
            <w:r w:rsidRPr="00763AEE">
              <w:rPr>
                <w:rFonts w:ascii="Sitka Display" w:eastAsia="Times New Roman" w:hAnsi="Sitka Display"/>
                <w:szCs w:val="28"/>
              </w:rPr>
              <w:t xml:space="preserve"> “ mà người ngồi trong xe đó là Dương Trạm</w:t>
            </w:r>
            <w:r>
              <w:rPr>
                <w:rFonts w:ascii="Sitka Display" w:eastAsia="Times New Roman" w:hAnsi="Sitka Display"/>
                <w:szCs w:val="28"/>
              </w:rPr>
              <w:t>.</w:t>
            </w:r>
          </w:p>
          <w:p w:rsidR="0097238C" w:rsidRDefault="0097238C" w:rsidP="00990440">
            <w:pPr>
              <w:tabs>
                <w:tab w:val="left" w:pos="6809"/>
              </w:tabs>
              <w:spacing w:after="0" w:line="240" w:lineRule="auto"/>
              <w:ind w:right="231"/>
              <w:jc w:val="both"/>
              <w:rPr>
                <w:rFonts w:ascii="Sitka Display" w:eastAsia="Times New Roman" w:hAnsi="Sitka Display"/>
                <w:szCs w:val="28"/>
              </w:rPr>
            </w:pPr>
            <w:r>
              <w:rPr>
                <w:rFonts w:ascii="Sitka Display" w:eastAsia="Times New Roman" w:hAnsi="Sitka Display"/>
                <w:szCs w:val="28"/>
              </w:rPr>
              <w:t>*Tác dụng:</w:t>
            </w:r>
          </w:p>
          <w:p w:rsidR="0097238C" w:rsidRDefault="0097238C" w:rsidP="00990440">
            <w:pPr>
              <w:tabs>
                <w:tab w:val="left" w:pos="6809"/>
              </w:tabs>
              <w:spacing w:after="0" w:line="240" w:lineRule="auto"/>
              <w:ind w:right="231"/>
              <w:jc w:val="both"/>
              <w:rPr>
                <w:rFonts w:ascii="Sitka Display" w:eastAsia="Times New Roman" w:hAnsi="Sitka Display"/>
                <w:color w:val="000000"/>
                <w:szCs w:val="28"/>
              </w:rPr>
            </w:pPr>
            <w:r w:rsidRPr="00D3060B">
              <w:rPr>
                <w:rFonts w:ascii="Sitka Display" w:eastAsia="Times New Roman" w:hAnsi="Sitka Display"/>
                <w:szCs w:val="28"/>
              </w:rPr>
              <w:t>Ca ngợi phẩm chất cao quý của Tử Hư.</w:t>
            </w:r>
            <w:r w:rsidRPr="00D3060B">
              <w:rPr>
                <w:rFonts w:ascii="Sitka Display" w:eastAsia="Times New Roman" w:hAnsi="Sitka Display"/>
                <w:color w:val="000000"/>
                <w:szCs w:val="28"/>
              </w:rPr>
              <w:t xml:space="preserve"> </w:t>
            </w:r>
          </w:p>
          <w:p w:rsidR="0097238C" w:rsidRPr="00D3060B" w:rsidRDefault="0097238C" w:rsidP="00990440">
            <w:pPr>
              <w:tabs>
                <w:tab w:val="left" w:pos="6809"/>
              </w:tabs>
              <w:spacing w:after="0" w:line="240" w:lineRule="auto"/>
              <w:ind w:right="231"/>
              <w:jc w:val="both"/>
              <w:rPr>
                <w:rFonts w:ascii="Sitka Display" w:eastAsia="Times New Roman" w:hAnsi="Sitka Display"/>
                <w:szCs w:val="28"/>
              </w:rPr>
            </w:pPr>
            <w:r w:rsidRPr="00D3060B">
              <w:rPr>
                <w:rFonts w:ascii="Sitka Display" w:eastAsia="Times New Roman" w:hAnsi="Sitka Display"/>
                <w:color w:val="000000"/>
                <w:szCs w:val="28"/>
                <w:highlight w:val="white"/>
              </w:rPr>
              <w:t>Tạo ra sự sinh động, tạo hứng thú tăng tính hấp dẫn cho người đọc.</w:t>
            </w:r>
          </w:p>
          <w:p w:rsidR="0097238C" w:rsidRPr="004005D9" w:rsidRDefault="0097238C" w:rsidP="004005D9">
            <w:pPr>
              <w:spacing w:line="312" w:lineRule="auto"/>
              <w:jc w:val="both"/>
              <w:rPr>
                <w:rFonts w:cs="Times New Roman"/>
                <w:iCs/>
                <w:color w:val="0D0D0D" w:themeColor="text1" w:themeTint="F2"/>
                <w:sz w:val="26"/>
                <w:szCs w:val="26"/>
              </w:rPr>
            </w:pPr>
            <w:r>
              <w:rPr>
                <w:rFonts w:ascii="Sitka Display" w:eastAsia="Times New Roman" w:hAnsi="Sitka Display"/>
                <w:color w:val="000000"/>
                <w:szCs w:val="28"/>
                <w:highlight w:val="white"/>
              </w:rPr>
              <w:t>-</w:t>
            </w:r>
            <w:r w:rsidRPr="004005D9">
              <w:rPr>
                <w:rFonts w:ascii="Sitka Display" w:eastAsia="Times New Roman" w:hAnsi="Sitka Display"/>
                <w:color w:val="000000"/>
                <w:szCs w:val="28"/>
                <w:highlight w:val="white"/>
              </w:rPr>
              <w:t>Muốn bất tử hóa nhân vật Dương trạm vì đã có những phẩm chất tốt</w:t>
            </w:r>
            <w:proofErr w:type="gramStart"/>
            <w:r w:rsidRPr="004005D9">
              <w:rPr>
                <w:rFonts w:ascii="Sitka Display" w:eastAsia="Times New Roman" w:hAnsi="Sitka Display"/>
                <w:color w:val="000000"/>
                <w:szCs w:val="28"/>
                <w:highlight w:val="white"/>
              </w:rPr>
              <w:t>.</w:t>
            </w:r>
            <w:r w:rsidRPr="004005D9">
              <w:rPr>
                <w:rFonts w:cs="Times New Roman"/>
                <w:iCs/>
                <w:color w:val="0D0D0D" w:themeColor="text1" w:themeTint="F2"/>
                <w:sz w:val="26"/>
                <w:szCs w:val="26"/>
              </w:rPr>
              <w:t>.</w:t>
            </w:r>
            <w:proofErr w:type="gramEnd"/>
          </w:p>
        </w:tc>
        <w:tc>
          <w:tcPr>
            <w:tcW w:w="1099" w:type="dxa"/>
          </w:tcPr>
          <w:p w:rsidR="0097238C" w:rsidRDefault="0097238C" w:rsidP="007E63B0">
            <w:pPr>
              <w:spacing w:line="312" w:lineRule="auto"/>
              <w:jc w:val="both"/>
              <w:rPr>
                <w:rFonts w:cs="Times New Roman"/>
                <w:b/>
                <w:iCs/>
                <w:color w:val="0D0D0D" w:themeColor="text1" w:themeTint="F2"/>
                <w:sz w:val="26"/>
                <w:szCs w:val="26"/>
              </w:rPr>
            </w:pPr>
          </w:p>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t>1.0</w:t>
            </w:r>
          </w:p>
          <w:p w:rsidR="0097238C" w:rsidRDefault="0097238C" w:rsidP="007E63B0">
            <w:pPr>
              <w:spacing w:line="312" w:lineRule="auto"/>
              <w:jc w:val="both"/>
              <w:rPr>
                <w:rFonts w:cs="Times New Roman"/>
                <w:b/>
                <w:iCs/>
                <w:color w:val="0D0D0D" w:themeColor="text1" w:themeTint="F2"/>
                <w:sz w:val="26"/>
                <w:szCs w:val="26"/>
              </w:rPr>
            </w:pPr>
          </w:p>
          <w:p w:rsidR="0097238C" w:rsidRDefault="0097238C" w:rsidP="007E63B0">
            <w:pPr>
              <w:spacing w:line="312" w:lineRule="auto"/>
              <w:jc w:val="both"/>
              <w:rPr>
                <w:rFonts w:cs="Times New Roman"/>
                <w:b/>
                <w:iCs/>
                <w:color w:val="0D0D0D" w:themeColor="text1" w:themeTint="F2"/>
                <w:sz w:val="26"/>
                <w:szCs w:val="26"/>
              </w:rPr>
            </w:pPr>
          </w:p>
          <w:p w:rsidR="0097238C" w:rsidRDefault="0097238C" w:rsidP="007E63B0">
            <w:pPr>
              <w:spacing w:line="312" w:lineRule="auto"/>
              <w:jc w:val="both"/>
              <w:rPr>
                <w:rFonts w:cs="Times New Roman"/>
                <w:b/>
                <w:iCs/>
                <w:color w:val="0D0D0D" w:themeColor="text1" w:themeTint="F2"/>
                <w:sz w:val="26"/>
                <w:szCs w:val="26"/>
              </w:rPr>
            </w:pPr>
          </w:p>
          <w:p w:rsidR="0097238C" w:rsidRDefault="0097238C" w:rsidP="007E63B0">
            <w:pPr>
              <w:spacing w:line="312" w:lineRule="auto"/>
              <w:jc w:val="both"/>
              <w:rPr>
                <w:rFonts w:cs="Times New Roman"/>
                <w:b/>
                <w:iCs/>
                <w:color w:val="0D0D0D" w:themeColor="text1" w:themeTint="F2"/>
                <w:sz w:val="26"/>
                <w:szCs w:val="26"/>
              </w:rPr>
            </w:pPr>
          </w:p>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t>1.0</w:t>
            </w:r>
          </w:p>
        </w:tc>
      </w:tr>
      <w:tr w:rsidR="0097238C" w:rsidTr="0097238C">
        <w:tc>
          <w:tcPr>
            <w:tcW w:w="895" w:type="dxa"/>
            <w:vMerge/>
          </w:tcPr>
          <w:p w:rsidR="0097238C" w:rsidRDefault="0097238C" w:rsidP="007E63B0">
            <w:pPr>
              <w:spacing w:line="312" w:lineRule="auto"/>
              <w:jc w:val="both"/>
              <w:rPr>
                <w:rFonts w:cs="Times New Roman"/>
                <w:b/>
                <w:iCs/>
                <w:color w:val="0D0D0D" w:themeColor="text1" w:themeTint="F2"/>
                <w:sz w:val="26"/>
                <w:szCs w:val="26"/>
              </w:rPr>
            </w:pPr>
          </w:p>
        </w:tc>
        <w:tc>
          <w:tcPr>
            <w:tcW w:w="840" w:type="dxa"/>
          </w:tcPr>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t>4</w:t>
            </w:r>
          </w:p>
        </w:tc>
        <w:tc>
          <w:tcPr>
            <w:tcW w:w="991" w:type="dxa"/>
          </w:tcPr>
          <w:p w:rsidR="0097238C" w:rsidRDefault="0097238C" w:rsidP="007E63B0">
            <w:pPr>
              <w:spacing w:line="312" w:lineRule="auto"/>
              <w:jc w:val="both"/>
              <w:rPr>
                <w:rFonts w:cs="Times New Roman"/>
                <w:iCs/>
                <w:color w:val="0D0D0D" w:themeColor="text1" w:themeTint="F2"/>
                <w:sz w:val="26"/>
                <w:szCs w:val="26"/>
              </w:rPr>
            </w:pPr>
          </w:p>
        </w:tc>
        <w:tc>
          <w:tcPr>
            <w:tcW w:w="5525" w:type="dxa"/>
          </w:tcPr>
          <w:p w:rsidR="0097238C" w:rsidRPr="009114E2" w:rsidRDefault="0097238C" w:rsidP="007E63B0">
            <w:pPr>
              <w:spacing w:line="312" w:lineRule="auto"/>
              <w:jc w:val="both"/>
              <w:rPr>
                <w:rFonts w:cs="Times New Roman"/>
                <w:iCs/>
                <w:color w:val="0D0D0D" w:themeColor="text1" w:themeTint="F2"/>
                <w:sz w:val="26"/>
                <w:szCs w:val="26"/>
              </w:rPr>
            </w:pPr>
            <w:r>
              <w:rPr>
                <w:rFonts w:cs="Times New Roman"/>
                <w:iCs/>
                <w:color w:val="0D0D0D" w:themeColor="text1" w:themeTint="F2"/>
                <w:sz w:val="26"/>
                <w:szCs w:val="26"/>
              </w:rPr>
              <w:t>-</w:t>
            </w:r>
            <w:r>
              <w:rPr>
                <w:rFonts w:ascii="Sitka Display" w:eastAsia="Times New Roman" w:hAnsi="Sitka Display"/>
                <w:szCs w:val="28"/>
              </w:rPr>
              <w:t xml:space="preserve">   Nghĩa của từ : “từ trần” có nghĩa là chết</w:t>
            </w:r>
          </w:p>
        </w:tc>
        <w:tc>
          <w:tcPr>
            <w:tcW w:w="1099" w:type="dxa"/>
          </w:tcPr>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t>0,5</w:t>
            </w:r>
          </w:p>
        </w:tc>
      </w:tr>
      <w:tr w:rsidR="0097238C" w:rsidTr="0097238C">
        <w:tc>
          <w:tcPr>
            <w:tcW w:w="895" w:type="dxa"/>
            <w:vMerge/>
          </w:tcPr>
          <w:p w:rsidR="0097238C" w:rsidRDefault="0097238C" w:rsidP="007E63B0">
            <w:pPr>
              <w:spacing w:line="312" w:lineRule="auto"/>
              <w:jc w:val="both"/>
              <w:rPr>
                <w:rFonts w:cs="Times New Roman"/>
                <w:b/>
                <w:iCs/>
                <w:color w:val="0D0D0D" w:themeColor="text1" w:themeTint="F2"/>
                <w:sz w:val="26"/>
                <w:szCs w:val="26"/>
              </w:rPr>
            </w:pPr>
          </w:p>
        </w:tc>
        <w:tc>
          <w:tcPr>
            <w:tcW w:w="840" w:type="dxa"/>
          </w:tcPr>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t>5</w:t>
            </w:r>
          </w:p>
        </w:tc>
        <w:tc>
          <w:tcPr>
            <w:tcW w:w="991" w:type="dxa"/>
          </w:tcPr>
          <w:p w:rsidR="0097238C" w:rsidRDefault="0097238C" w:rsidP="00763AEE">
            <w:pPr>
              <w:spacing w:line="312" w:lineRule="auto"/>
              <w:jc w:val="both"/>
              <w:rPr>
                <w:rFonts w:cs="Times New Roman"/>
                <w:iCs/>
                <w:color w:val="0D0D0D" w:themeColor="text1" w:themeTint="F2"/>
                <w:sz w:val="26"/>
                <w:szCs w:val="26"/>
              </w:rPr>
            </w:pPr>
          </w:p>
        </w:tc>
        <w:tc>
          <w:tcPr>
            <w:tcW w:w="5525" w:type="dxa"/>
          </w:tcPr>
          <w:p w:rsidR="0097238C" w:rsidRDefault="0097238C" w:rsidP="00763AEE">
            <w:pPr>
              <w:spacing w:line="312" w:lineRule="auto"/>
              <w:jc w:val="both"/>
              <w:rPr>
                <w:rFonts w:cs="Times New Roman"/>
                <w:iCs/>
                <w:color w:val="0D0D0D" w:themeColor="text1" w:themeTint="F2"/>
                <w:sz w:val="26"/>
                <w:szCs w:val="26"/>
              </w:rPr>
            </w:pPr>
            <w:r>
              <w:rPr>
                <w:rFonts w:cs="Times New Roman"/>
                <w:iCs/>
                <w:color w:val="0D0D0D" w:themeColor="text1" w:themeTint="F2"/>
                <w:sz w:val="26"/>
                <w:szCs w:val="26"/>
              </w:rPr>
              <w:t xml:space="preserve"> *HS rút ra được những bài </w:t>
            </w:r>
            <w:proofErr w:type="gramStart"/>
            <w:r>
              <w:rPr>
                <w:rFonts w:cs="Times New Roman"/>
                <w:iCs/>
                <w:color w:val="0D0D0D" w:themeColor="text1" w:themeTint="F2"/>
                <w:sz w:val="26"/>
                <w:szCs w:val="26"/>
              </w:rPr>
              <w:t>học  tùy</w:t>
            </w:r>
            <w:proofErr w:type="gramEnd"/>
            <w:r>
              <w:rPr>
                <w:rFonts w:cs="Times New Roman"/>
                <w:iCs/>
                <w:color w:val="0D0D0D" w:themeColor="text1" w:themeTint="F2"/>
                <w:sz w:val="26"/>
                <w:szCs w:val="26"/>
              </w:rPr>
              <w:t xml:space="preserve"> theo cảm nhận của bản thân  miễn sao hợ lí. Có thể rút được những bài học chẳng hạn như:</w:t>
            </w:r>
          </w:p>
          <w:p w:rsidR="0097238C" w:rsidRDefault="0097238C" w:rsidP="00763AEE">
            <w:pPr>
              <w:spacing w:line="312" w:lineRule="auto"/>
              <w:jc w:val="both"/>
              <w:rPr>
                <w:rFonts w:cs="Times New Roman"/>
                <w:iCs/>
                <w:color w:val="0D0D0D" w:themeColor="text1" w:themeTint="F2"/>
                <w:sz w:val="26"/>
                <w:szCs w:val="26"/>
              </w:rPr>
            </w:pPr>
            <w:r>
              <w:rPr>
                <w:rFonts w:cs="Times New Roman"/>
                <w:iCs/>
                <w:color w:val="0D0D0D" w:themeColor="text1" w:themeTint="F2"/>
                <w:sz w:val="26"/>
                <w:szCs w:val="26"/>
              </w:rPr>
              <w:t xml:space="preserve">- Khắc ghi công ơn của thầy cô giáo với mình để mà tôn </w:t>
            </w:r>
            <w:proofErr w:type="gramStart"/>
            <w:r>
              <w:rPr>
                <w:rFonts w:cs="Times New Roman"/>
                <w:iCs/>
                <w:color w:val="0D0D0D" w:themeColor="text1" w:themeTint="F2"/>
                <w:sz w:val="26"/>
                <w:szCs w:val="26"/>
              </w:rPr>
              <w:t>trọng ,</w:t>
            </w:r>
            <w:proofErr w:type="gramEnd"/>
            <w:r>
              <w:rPr>
                <w:rFonts w:cs="Times New Roman"/>
                <w:iCs/>
                <w:color w:val="0D0D0D" w:themeColor="text1" w:themeTint="F2"/>
                <w:sz w:val="26"/>
                <w:szCs w:val="26"/>
              </w:rPr>
              <w:t xml:space="preserve"> lễ phép, chăm chỉ học hành,….mong muốn được đền đáp ,….</w:t>
            </w:r>
          </w:p>
          <w:p w:rsidR="0097238C" w:rsidRPr="009114E2" w:rsidRDefault="0097238C" w:rsidP="00763AEE">
            <w:pPr>
              <w:spacing w:line="312" w:lineRule="auto"/>
              <w:jc w:val="both"/>
              <w:rPr>
                <w:rFonts w:cs="Times New Roman"/>
                <w:iCs/>
                <w:color w:val="0D0D0D" w:themeColor="text1" w:themeTint="F2"/>
                <w:sz w:val="26"/>
                <w:szCs w:val="26"/>
              </w:rPr>
            </w:pPr>
            <w:r>
              <w:rPr>
                <w:rFonts w:cs="Times New Roman"/>
                <w:iCs/>
                <w:color w:val="0D0D0D" w:themeColor="text1" w:themeTint="F2"/>
                <w:sz w:val="26"/>
                <w:szCs w:val="26"/>
              </w:rPr>
              <w:lastRenderedPageBreak/>
              <w:t xml:space="preserve">-  Tôn trọng những giá trị đạo đức, văn hóa ở nhà trường mà các thầy cô đã dạy dỗ </w:t>
            </w:r>
            <w:proofErr w:type="gramStart"/>
            <w:r>
              <w:rPr>
                <w:rFonts w:cs="Times New Roman"/>
                <w:iCs/>
                <w:color w:val="0D0D0D" w:themeColor="text1" w:themeTint="F2"/>
                <w:sz w:val="26"/>
                <w:szCs w:val="26"/>
              </w:rPr>
              <w:t>mình,….</w:t>
            </w:r>
            <w:proofErr w:type="gramEnd"/>
          </w:p>
        </w:tc>
        <w:tc>
          <w:tcPr>
            <w:tcW w:w="1099" w:type="dxa"/>
          </w:tcPr>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lastRenderedPageBreak/>
              <w:t>1.0</w:t>
            </w:r>
          </w:p>
        </w:tc>
      </w:tr>
      <w:tr w:rsidR="0097238C" w:rsidTr="0097238C">
        <w:tc>
          <w:tcPr>
            <w:tcW w:w="895" w:type="dxa"/>
            <w:vMerge w:val="restart"/>
          </w:tcPr>
          <w:p w:rsidR="0097238C" w:rsidRPr="00D030A7"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lastRenderedPageBreak/>
              <w:t>II</w:t>
            </w:r>
          </w:p>
        </w:tc>
        <w:tc>
          <w:tcPr>
            <w:tcW w:w="840" w:type="dxa"/>
          </w:tcPr>
          <w:p w:rsidR="0097238C" w:rsidRDefault="0097238C" w:rsidP="007E63B0">
            <w:pPr>
              <w:spacing w:line="312" w:lineRule="auto"/>
              <w:jc w:val="both"/>
              <w:rPr>
                <w:rFonts w:cs="Times New Roman"/>
                <w:b/>
                <w:iCs/>
                <w:color w:val="0D0D0D" w:themeColor="text1" w:themeTint="F2"/>
                <w:sz w:val="26"/>
                <w:szCs w:val="26"/>
              </w:rPr>
            </w:pPr>
          </w:p>
        </w:tc>
        <w:tc>
          <w:tcPr>
            <w:tcW w:w="991" w:type="dxa"/>
          </w:tcPr>
          <w:p w:rsidR="0097238C" w:rsidRDefault="0097238C" w:rsidP="007E63B0">
            <w:pPr>
              <w:spacing w:line="312" w:lineRule="auto"/>
              <w:jc w:val="both"/>
              <w:rPr>
                <w:rFonts w:cs="Times New Roman"/>
                <w:b/>
                <w:iCs/>
                <w:color w:val="0D0D0D" w:themeColor="text1" w:themeTint="F2"/>
                <w:sz w:val="26"/>
                <w:szCs w:val="26"/>
              </w:rPr>
            </w:pPr>
          </w:p>
        </w:tc>
        <w:tc>
          <w:tcPr>
            <w:tcW w:w="5525" w:type="dxa"/>
          </w:tcPr>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t xml:space="preserve"> VIẾT</w:t>
            </w:r>
          </w:p>
        </w:tc>
        <w:tc>
          <w:tcPr>
            <w:tcW w:w="1099" w:type="dxa"/>
          </w:tcPr>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t>15.0</w:t>
            </w:r>
          </w:p>
        </w:tc>
      </w:tr>
      <w:tr w:rsidR="0097238C" w:rsidTr="0097238C">
        <w:tc>
          <w:tcPr>
            <w:tcW w:w="895" w:type="dxa"/>
            <w:vMerge/>
          </w:tcPr>
          <w:p w:rsidR="0097238C" w:rsidRDefault="0097238C" w:rsidP="007E63B0">
            <w:pPr>
              <w:spacing w:line="312" w:lineRule="auto"/>
              <w:jc w:val="both"/>
              <w:rPr>
                <w:rFonts w:cs="Times New Roman"/>
                <w:b/>
                <w:iCs/>
                <w:color w:val="0D0D0D" w:themeColor="text1" w:themeTint="F2"/>
                <w:sz w:val="26"/>
                <w:szCs w:val="26"/>
              </w:rPr>
            </w:pPr>
          </w:p>
        </w:tc>
        <w:tc>
          <w:tcPr>
            <w:tcW w:w="840" w:type="dxa"/>
          </w:tcPr>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t>1</w:t>
            </w:r>
          </w:p>
        </w:tc>
        <w:tc>
          <w:tcPr>
            <w:tcW w:w="991" w:type="dxa"/>
          </w:tcPr>
          <w:p w:rsidR="0097238C" w:rsidRDefault="0097238C" w:rsidP="00A27963">
            <w:pPr>
              <w:pStyle w:val="ListParagraph"/>
              <w:ind w:left="0" w:hanging="18"/>
              <w:rPr>
                <w:rFonts w:cs="Times New Roman"/>
                <w:b/>
                <w:iCs/>
                <w:color w:val="0D0D0D" w:themeColor="text1" w:themeTint="F2"/>
                <w:sz w:val="26"/>
                <w:szCs w:val="26"/>
              </w:rPr>
            </w:pPr>
          </w:p>
        </w:tc>
        <w:tc>
          <w:tcPr>
            <w:tcW w:w="5525" w:type="dxa"/>
          </w:tcPr>
          <w:p w:rsidR="0097238C" w:rsidRPr="00CB7908" w:rsidRDefault="0097238C" w:rsidP="00A27963">
            <w:pPr>
              <w:pStyle w:val="ListParagraph"/>
              <w:ind w:left="0" w:hanging="18"/>
              <w:rPr>
                <w:szCs w:val="28"/>
              </w:rPr>
            </w:pPr>
            <w:r>
              <w:rPr>
                <w:rFonts w:cs="Times New Roman"/>
                <w:b/>
                <w:iCs/>
                <w:color w:val="0D0D0D" w:themeColor="text1" w:themeTint="F2"/>
                <w:sz w:val="26"/>
                <w:szCs w:val="26"/>
              </w:rPr>
              <w:t xml:space="preserve"> </w:t>
            </w:r>
            <w:r w:rsidRPr="00DD3A95">
              <w:rPr>
                <w:szCs w:val="28"/>
              </w:rPr>
              <w:t>Từ</w:t>
            </w:r>
            <w:r>
              <w:rPr>
                <w:szCs w:val="28"/>
              </w:rPr>
              <w:t xml:space="preserve">    Đ</w:t>
            </w:r>
            <w:r w:rsidRPr="00DD3A95">
              <w:rPr>
                <w:szCs w:val="28"/>
              </w:rPr>
              <w:t xml:space="preserve">oạn trích trên gợi cho em suy nghĩ gì về truyền thống tôn sư trọng đao của dân tộc ta. </w:t>
            </w:r>
            <w:r>
              <w:rPr>
                <w:szCs w:val="28"/>
              </w:rPr>
              <w:t xml:space="preserve"> Hãy viết </w:t>
            </w:r>
            <w:proofErr w:type="gramStart"/>
            <w:r>
              <w:rPr>
                <w:szCs w:val="28"/>
              </w:rPr>
              <w:t>bài  văn</w:t>
            </w:r>
            <w:proofErr w:type="gramEnd"/>
            <w:r>
              <w:rPr>
                <w:szCs w:val="28"/>
              </w:rPr>
              <w:t xml:space="preserve"> trình bày suy nghĩ đó.</w:t>
            </w:r>
          </w:p>
        </w:tc>
        <w:tc>
          <w:tcPr>
            <w:tcW w:w="1099" w:type="dxa"/>
          </w:tcPr>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t>10.0</w:t>
            </w:r>
          </w:p>
        </w:tc>
      </w:tr>
      <w:tr w:rsidR="0097238C" w:rsidTr="0097238C">
        <w:tc>
          <w:tcPr>
            <w:tcW w:w="895" w:type="dxa"/>
            <w:vMerge/>
          </w:tcPr>
          <w:p w:rsidR="0097238C" w:rsidRDefault="0097238C" w:rsidP="007E63B0">
            <w:pPr>
              <w:spacing w:line="312" w:lineRule="auto"/>
              <w:jc w:val="both"/>
              <w:rPr>
                <w:rFonts w:cs="Times New Roman"/>
                <w:b/>
                <w:iCs/>
                <w:color w:val="0D0D0D" w:themeColor="text1" w:themeTint="F2"/>
                <w:sz w:val="26"/>
                <w:szCs w:val="26"/>
              </w:rPr>
            </w:pPr>
          </w:p>
        </w:tc>
        <w:tc>
          <w:tcPr>
            <w:tcW w:w="840" w:type="dxa"/>
            <w:vMerge w:val="restart"/>
          </w:tcPr>
          <w:p w:rsidR="0097238C" w:rsidRDefault="0097238C" w:rsidP="007E63B0">
            <w:pPr>
              <w:spacing w:line="312" w:lineRule="auto"/>
              <w:jc w:val="both"/>
              <w:rPr>
                <w:rFonts w:cs="Times New Roman"/>
                <w:b/>
                <w:iCs/>
                <w:color w:val="0D0D0D" w:themeColor="text1" w:themeTint="F2"/>
                <w:sz w:val="26"/>
                <w:szCs w:val="26"/>
              </w:rPr>
            </w:pPr>
          </w:p>
        </w:tc>
        <w:tc>
          <w:tcPr>
            <w:tcW w:w="991" w:type="dxa"/>
          </w:tcPr>
          <w:p w:rsidR="0097238C" w:rsidRDefault="0097238C" w:rsidP="00A27963">
            <w:pPr>
              <w:spacing w:line="312" w:lineRule="auto"/>
              <w:jc w:val="both"/>
              <w:rPr>
                <w:rFonts w:cs="Times New Roman"/>
                <w:b/>
                <w:iCs/>
                <w:color w:val="0D0D0D" w:themeColor="text1" w:themeTint="F2"/>
                <w:sz w:val="26"/>
                <w:szCs w:val="26"/>
              </w:rPr>
            </w:pPr>
          </w:p>
        </w:tc>
        <w:tc>
          <w:tcPr>
            <w:tcW w:w="5525" w:type="dxa"/>
          </w:tcPr>
          <w:p w:rsidR="0097238C" w:rsidRPr="00D030A7" w:rsidRDefault="0097238C" w:rsidP="00A27963">
            <w:pPr>
              <w:spacing w:line="312" w:lineRule="auto"/>
              <w:jc w:val="both"/>
              <w:rPr>
                <w:rFonts w:cs="Times New Roman"/>
                <w:b/>
                <w:iCs/>
                <w:color w:val="0D0D0D" w:themeColor="text1" w:themeTint="F2"/>
                <w:sz w:val="26"/>
                <w:szCs w:val="26"/>
              </w:rPr>
            </w:pPr>
            <w:proofErr w:type="gramStart"/>
            <w:r>
              <w:rPr>
                <w:rFonts w:cs="Times New Roman"/>
                <w:b/>
                <w:iCs/>
                <w:color w:val="0D0D0D" w:themeColor="text1" w:themeTint="F2"/>
                <w:sz w:val="26"/>
                <w:szCs w:val="26"/>
              </w:rPr>
              <w:t>a.</w:t>
            </w:r>
            <w:r w:rsidRPr="00D030A7">
              <w:rPr>
                <w:rFonts w:cs="Times New Roman"/>
                <w:b/>
                <w:iCs/>
                <w:color w:val="0D0D0D" w:themeColor="text1" w:themeTint="F2"/>
                <w:sz w:val="26"/>
                <w:szCs w:val="26"/>
              </w:rPr>
              <w:t>Xác</w:t>
            </w:r>
            <w:proofErr w:type="gramEnd"/>
            <w:r w:rsidRPr="00D030A7">
              <w:rPr>
                <w:rFonts w:cs="Times New Roman"/>
                <w:b/>
                <w:iCs/>
                <w:color w:val="0D0D0D" w:themeColor="text1" w:themeTint="F2"/>
                <w:sz w:val="26"/>
                <w:szCs w:val="26"/>
              </w:rPr>
              <w:t xml:space="preserve"> định được yêu cầu về hình thứ</w:t>
            </w:r>
            <w:r>
              <w:rPr>
                <w:rFonts w:cs="Times New Roman"/>
                <w:b/>
                <w:iCs/>
                <w:color w:val="0D0D0D" w:themeColor="text1" w:themeTint="F2"/>
                <w:sz w:val="26"/>
                <w:szCs w:val="26"/>
              </w:rPr>
              <w:t>c, dung lượng của  bài văn.</w:t>
            </w:r>
          </w:p>
        </w:tc>
        <w:tc>
          <w:tcPr>
            <w:tcW w:w="1099" w:type="dxa"/>
          </w:tcPr>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t>1.0</w:t>
            </w:r>
          </w:p>
        </w:tc>
      </w:tr>
      <w:tr w:rsidR="0097238C" w:rsidTr="0097238C">
        <w:tc>
          <w:tcPr>
            <w:tcW w:w="895" w:type="dxa"/>
            <w:vMerge/>
          </w:tcPr>
          <w:p w:rsidR="0097238C" w:rsidRDefault="0097238C" w:rsidP="007E63B0">
            <w:pPr>
              <w:spacing w:line="312" w:lineRule="auto"/>
              <w:jc w:val="both"/>
              <w:rPr>
                <w:rFonts w:cs="Times New Roman"/>
                <w:b/>
                <w:iCs/>
                <w:color w:val="0D0D0D" w:themeColor="text1" w:themeTint="F2"/>
                <w:sz w:val="26"/>
                <w:szCs w:val="26"/>
              </w:rPr>
            </w:pPr>
          </w:p>
        </w:tc>
        <w:tc>
          <w:tcPr>
            <w:tcW w:w="840" w:type="dxa"/>
            <w:vMerge/>
          </w:tcPr>
          <w:p w:rsidR="0097238C" w:rsidRDefault="0097238C" w:rsidP="007E63B0">
            <w:pPr>
              <w:spacing w:line="312" w:lineRule="auto"/>
              <w:jc w:val="both"/>
              <w:rPr>
                <w:rFonts w:cs="Times New Roman"/>
                <w:b/>
                <w:iCs/>
                <w:color w:val="0D0D0D" w:themeColor="text1" w:themeTint="F2"/>
                <w:sz w:val="26"/>
                <w:szCs w:val="26"/>
              </w:rPr>
            </w:pPr>
          </w:p>
        </w:tc>
        <w:tc>
          <w:tcPr>
            <w:tcW w:w="991" w:type="dxa"/>
          </w:tcPr>
          <w:p w:rsidR="0097238C" w:rsidRDefault="0097238C" w:rsidP="00CB7908">
            <w:pPr>
              <w:spacing w:line="312" w:lineRule="auto"/>
              <w:jc w:val="both"/>
              <w:rPr>
                <w:rFonts w:cs="Times New Roman"/>
                <w:b/>
                <w:iCs/>
                <w:color w:val="0D0D0D" w:themeColor="text1" w:themeTint="F2"/>
                <w:sz w:val="26"/>
                <w:szCs w:val="26"/>
              </w:rPr>
            </w:pPr>
          </w:p>
        </w:tc>
        <w:tc>
          <w:tcPr>
            <w:tcW w:w="5525" w:type="dxa"/>
          </w:tcPr>
          <w:p w:rsidR="0097238C" w:rsidRDefault="0097238C" w:rsidP="00CB7908">
            <w:pPr>
              <w:spacing w:line="312" w:lineRule="auto"/>
              <w:jc w:val="both"/>
              <w:rPr>
                <w:rFonts w:cs="Times New Roman"/>
                <w:b/>
                <w:iCs/>
                <w:color w:val="0D0D0D" w:themeColor="text1" w:themeTint="F2"/>
                <w:sz w:val="26"/>
                <w:szCs w:val="26"/>
              </w:rPr>
            </w:pPr>
            <w:proofErr w:type="gramStart"/>
            <w:r>
              <w:rPr>
                <w:rFonts w:cs="Times New Roman"/>
                <w:b/>
                <w:iCs/>
                <w:color w:val="0D0D0D" w:themeColor="text1" w:themeTint="F2"/>
                <w:sz w:val="26"/>
                <w:szCs w:val="26"/>
              </w:rPr>
              <w:t>b.Xác</w:t>
            </w:r>
            <w:proofErr w:type="gramEnd"/>
            <w:r>
              <w:rPr>
                <w:rFonts w:cs="Times New Roman"/>
                <w:b/>
                <w:iCs/>
                <w:color w:val="0D0D0D" w:themeColor="text1" w:themeTint="F2"/>
                <w:sz w:val="26"/>
                <w:szCs w:val="26"/>
              </w:rPr>
              <w:t xml:space="preserve"> định đúng vấn đề nghị luận:</w:t>
            </w:r>
            <w:r w:rsidRPr="008B071A">
              <w:rPr>
                <w:rFonts w:cs="Times New Roman"/>
                <w:iCs/>
                <w:color w:val="0D0D0D" w:themeColor="text1" w:themeTint="F2"/>
                <w:szCs w:val="28"/>
              </w:rPr>
              <w:t xml:space="preserve"> </w:t>
            </w:r>
            <w:r w:rsidRPr="00DD3A95">
              <w:rPr>
                <w:szCs w:val="28"/>
              </w:rPr>
              <w:t>về truyền thống tôn sư trọng đao của dân tộc ta.</w:t>
            </w:r>
          </w:p>
        </w:tc>
        <w:tc>
          <w:tcPr>
            <w:tcW w:w="1099" w:type="dxa"/>
          </w:tcPr>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t>1.0</w:t>
            </w:r>
          </w:p>
        </w:tc>
      </w:tr>
      <w:tr w:rsidR="0097238C" w:rsidTr="0097238C">
        <w:tc>
          <w:tcPr>
            <w:tcW w:w="895" w:type="dxa"/>
            <w:vMerge/>
          </w:tcPr>
          <w:p w:rsidR="0097238C" w:rsidRDefault="0097238C" w:rsidP="007E63B0">
            <w:pPr>
              <w:spacing w:line="312" w:lineRule="auto"/>
              <w:jc w:val="both"/>
              <w:rPr>
                <w:rFonts w:cs="Times New Roman"/>
                <w:b/>
                <w:iCs/>
                <w:color w:val="0D0D0D" w:themeColor="text1" w:themeTint="F2"/>
                <w:sz w:val="26"/>
                <w:szCs w:val="26"/>
              </w:rPr>
            </w:pPr>
          </w:p>
        </w:tc>
        <w:tc>
          <w:tcPr>
            <w:tcW w:w="840" w:type="dxa"/>
            <w:vMerge/>
          </w:tcPr>
          <w:p w:rsidR="0097238C" w:rsidRDefault="0097238C" w:rsidP="007E63B0">
            <w:pPr>
              <w:spacing w:line="312" w:lineRule="auto"/>
              <w:jc w:val="both"/>
              <w:rPr>
                <w:rFonts w:cs="Times New Roman"/>
                <w:b/>
                <w:iCs/>
                <w:color w:val="0D0D0D" w:themeColor="text1" w:themeTint="F2"/>
                <w:sz w:val="26"/>
                <w:szCs w:val="26"/>
              </w:rPr>
            </w:pPr>
          </w:p>
        </w:tc>
        <w:tc>
          <w:tcPr>
            <w:tcW w:w="991" w:type="dxa"/>
          </w:tcPr>
          <w:p w:rsidR="0097238C" w:rsidRDefault="0097238C" w:rsidP="00CB7908">
            <w:pPr>
              <w:pStyle w:val="NormalWeb"/>
              <w:spacing w:before="0" w:beforeAutospacing="0" w:after="240" w:afterAutospacing="0" w:line="360" w:lineRule="atLeast"/>
              <w:ind w:left="48" w:right="48"/>
              <w:jc w:val="both"/>
              <w:rPr>
                <w:b/>
                <w:iCs/>
                <w:color w:val="0D0D0D" w:themeColor="text1" w:themeTint="F2"/>
                <w:sz w:val="26"/>
                <w:szCs w:val="26"/>
              </w:rPr>
            </w:pPr>
          </w:p>
        </w:tc>
        <w:tc>
          <w:tcPr>
            <w:tcW w:w="5525" w:type="dxa"/>
          </w:tcPr>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Pr>
                <w:b/>
                <w:iCs/>
                <w:color w:val="0D0D0D" w:themeColor="text1" w:themeTint="F2"/>
                <w:sz w:val="26"/>
                <w:szCs w:val="26"/>
              </w:rPr>
              <w:t xml:space="preserve">c. </w:t>
            </w:r>
            <w:r w:rsidRPr="002704AC">
              <w:rPr>
                <w:b/>
                <w:iCs/>
                <w:color w:val="0D0D0D" w:themeColor="text1" w:themeTint="F2"/>
                <w:sz w:val="28"/>
                <w:szCs w:val="28"/>
              </w:rPr>
              <w:t>Xác định được các ý phù hợp để làm rõ vấn đề nghị luận, sau đây là một số gợi ý:</w:t>
            </w:r>
            <w:r w:rsidRPr="002704AC">
              <w:rPr>
                <w:iCs/>
                <w:sz w:val="28"/>
                <w:szCs w:val="28"/>
              </w:rPr>
              <w:t xml:space="preserve"> </w:t>
            </w:r>
            <w:r w:rsidRPr="002704AC">
              <w:rPr>
                <w:rStyle w:val="Emphasis"/>
                <w:color w:val="000000"/>
                <w:sz w:val="28"/>
                <w:szCs w:val="28"/>
              </w:rPr>
              <w:t>. Giải thích thế nào là “Tôn sư trọng đạo”?</w:t>
            </w:r>
          </w:p>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sidRPr="002704AC">
              <w:rPr>
                <w:color w:val="000000"/>
                <w:sz w:val="28"/>
                <w:szCs w:val="28"/>
              </w:rPr>
              <w:t>- “Tôn sư”: Tôn trọng thầy cô giáo.</w:t>
            </w:r>
          </w:p>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sidRPr="002704AC">
              <w:rPr>
                <w:color w:val="000000"/>
                <w:sz w:val="28"/>
                <w:szCs w:val="28"/>
              </w:rPr>
              <w:t>- “Trọng đạo”: Coi trọng đạo lí.</w:t>
            </w:r>
          </w:p>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sidRPr="002704AC">
              <w:rPr>
                <w:rFonts w:ascii="Cambria Math" w:hAnsi="Cambria Math" w:cs="Cambria Math"/>
                <w:color w:val="000000"/>
                <w:sz w:val="28"/>
                <w:szCs w:val="28"/>
              </w:rPr>
              <w:t>⇒</w:t>
            </w:r>
            <w:r w:rsidRPr="002704AC">
              <w:rPr>
                <w:color w:val="000000"/>
                <w:sz w:val="28"/>
                <w:szCs w:val="28"/>
              </w:rPr>
              <w:t xml:space="preserve"> “Tôn sư trọng đạo”: Cần ghi nhớ công ơn, tôn trọng ân nghĩa của thầy cô giáo, coi trọng đạo lí, khắc sâu ơn nghĩa của những người đã dìu dắt, dạy dỗ học trò trong sự nghiệp trồng người.</w:t>
            </w:r>
          </w:p>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sidRPr="002704AC">
              <w:rPr>
                <w:rStyle w:val="Emphasis"/>
                <w:color w:val="000000"/>
                <w:sz w:val="28"/>
                <w:szCs w:val="28"/>
              </w:rPr>
              <w:t>2. Tại sao cần phải “tôn sư trọng đạo”?</w:t>
            </w:r>
          </w:p>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sidRPr="002704AC">
              <w:rPr>
                <w:color w:val="000000"/>
                <w:sz w:val="28"/>
                <w:szCs w:val="28"/>
              </w:rPr>
              <w:t>Cẩn biết ơn thầy cô bởi:</w:t>
            </w:r>
          </w:p>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Pr>
                <w:rFonts w:ascii="Arial" w:hAnsi="Arial" w:cs="Arial"/>
                <w:color w:val="000000"/>
                <w:sz w:val="27"/>
                <w:szCs w:val="27"/>
              </w:rPr>
              <w:t xml:space="preserve">- </w:t>
            </w:r>
            <w:r w:rsidRPr="002704AC">
              <w:rPr>
                <w:color w:val="000000"/>
                <w:sz w:val="28"/>
                <w:szCs w:val="28"/>
              </w:rPr>
              <w:t>Thấy cô nâng đỡ, truyền đạt tri thức, chắp cánh nâng đỡ con người trong hành trình dài rộng của cuộc đời.</w:t>
            </w:r>
          </w:p>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sidRPr="002704AC">
              <w:rPr>
                <w:color w:val="000000"/>
                <w:sz w:val="28"/>
                <w:szCs w:val="28"/>
              </w:rPr>
              <w:lastRenderedPageBreak/>
              <w:t>- Thầy cô dạy ta cách sống, cách làm người, hướng con người tới những giá trị sống tốt đẹp.</w:t>
            </w:r>
          </w:p>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sidRPr="002704AC">
              <w:rPr>
                <w:color w:val="000000"/>
                <w:sz w:val="28"/>
                <w:szCs w:val="28"/>
              </w:rPr>
              <w:t>- Thầy cô dành cho học trò tình yêu thương như mẹ cha.</w:t>
            </w:r>
          </w:p>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sidRPr="002704AC">
              <w:rPr>
                <w:color w:val="000000"/>
                <w:sz w:val="28"/>
                <w:szCs w:val="28"/>
              </w:rPr>
              <w:t>- Thầy cô là những người bạn luôn bên cạnh chia sẻ với học trò mỗi lúc buồn vui hay hạnh phúc.</w:t>
            </w:r>
          </w:p>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sidRPr="002704AC">
              <w:rPr>
                <w:color w:val="000000"/>
                <w:sz w:val="28"/>
                <w:szCs w:val="28"/>
              </w:rPr>
              <w:t>- Biết ơn thầy cô giáo là nét đẹp trong cách sống của con người, là biểu hiện của một người thực sự có văn hóa.</w:t>
            </w:r>
          </w:p>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sidRPr="002704AC">
              <w:rPr>
                <w:rStyle w:val="Emphasis"/>
                <w:color w:val="000000"/>
                <w:sz w:val="28"/>
                <w:szCs w:val="28"/>
              </w:rPr>
              <w:t>3. Biểu hiện của “Tôn sư trọng đạo”</w:t>
            </w:r>
          </w:p>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sidRPr="002704AC">
              <w:rPr>
                <w:color w:val="000000"/>
                <w:sz w:val="28"/>
                <w:szCs w:val="28"/>
              </w:rPr>
              <w:t xml:space="preserve">- Phạm Sư Mạnh – học trò của cụ Chu Văn An, tuy đã thành quan lớn, nhưng khi quay trở về thăm thầy vẫn kính cẩn, đứng từ xa vái chào. Khi được thầy mời vào nhà chỉ dám ngồi bậc dưới </w:t>
            </w:r>
            <w:r w:rsidRPr="002704AC">
              <w:rPr>
                <w:rFonts w:ascii="Cambria Math" w:hAnsi="Cambria Math" w:cs="Cambria Math"/>
                <w:color w:val="000000"/>
                <w:sz w:val="28"/>
                <w:szCs w:val="28"/>
              </w:rPr>
              <w:t>⇒</w:t>
            </w:r>
            <w:r w:rsidRPr="002704AC">
              <w:rPr>
                <w:color w:val="000000"/>
                <w:sz w:val="28"/>
                <w:szCs w:val="28"/>
              </w:rPr>
              <w:t xml:space="preserve"> Một thái độ, một con người, một nhân cách lớn.</w:t>
            </w:r>
          </w:p>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sidRPr="002704AC">
              <w:rPr>
                <w:color w:val="000000"/>
                <w:sz w:val="28"/>
                <w:szCs w:val="28"/>
              </w:rPr>
              <w:t>- Ngày nay, truyền thống ấy vẫn được thể hiện một cách đa dạng dưới nhiều hình thức:</w:t>
            </w:r>
          </w:p>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sidRPr="002704AC">
              <w:rPr>
                <w:color w:val="000000"/>
                <w:sz w:val="28"/>
                <w:szCs w:val="28"/>
              </w:rPr>
              <w:t>    + Học sinh gửi những lời tri ân tới thầy cô nhân ngày 20/11.</w:t>
            </w:r>
          </w:p>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sidRPr="002704AC">
              <w:rPr>
                <w:color w:val="000000"/>
                <w:sz w:val="28"/>
                <w:szCs w:val="28"/>
              </w:rPr>
              <w:t>    + Học hành chăm chỉ, lễ phép, ngoan ngoãn với thầy cô giáo…</w:t>
            </w:r>
          </w:p>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sidRPr="002704AC">
              <w:rPr>
                <w:rStyle w:val="Emphasis"/>
                <w:color w:val="000000"/>
                <w:sz w:val="28"/>
                <w:szCs w:val="28"/>
              </w:rPr>
              <w:t>4. Mở rộng vấn đề</w:t>
            </w:r>
          </w:p>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sidRPr="002704AC">
              <w:rPr>
                <w:color w:val="000000"/>
                <w:sz w:val="28"/>
                <w:szCs w:val="28"/>
              </w:rPr>
              <w:t>- Bên cạnh những biểu hiện thể hiện truyền thống “tôn sư trọng đạo” vẫn còn những con người bất kính, vô ơn với thầy cô:</w:t>
            </w:r>
          </w:p>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sidRPr="002704AC">
              <w:rPr>
                <w:color w:val="000000"/>
                <w:sz w:val="28"/>
                <w:szCs w:val="28"/>
              </w:rPr>
              <w:lastRenderedPageBreak/>
              <w:t>    + Hỗn láo với thầy cô.</w:t>
            </w:r>
          </w:p>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sidRPr="002704AC">
              <w:rPr>
                <w:color w:val="000000"/>
                <w:sz w:val="28"/>
                <w:szCs w:val="28"/>
              </w:rPr>
              <w:t>    + Bày trò chọc phá thầy cô.</w:t>
            </w:r>
          </w:p>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sidRPr="002704AC">
              <w:rPr>
                <w:color w:val="000000"/>
                <w:sz w:val="28"/>
                <w:szCs w:val="28"/>
              </w:rPr>
              <w:t>    + Làm những hành vi sai trái khiến thầy cô phiền lòng.</w:t>
            </w:r>
          </w:p>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sidRPr="002704AC">
              <w:rPr>
                <w:rFonts w:ascii="Cambria Math" w:hAnsi="Cambria Math" w:cs="Cambria Math"/>
                <w:color w:val="000000"/>
                <w:sz w:val="28"/>
                <w:szCs w:val="28"/>
              </w:rPr>
              <w:t>⇒</w:t>
            </w:r>
            <w:r w:rsidRPr="002704AC">
              <w:rPr>
                <w:color w:val="000000"/>
                <w:sz w:val="28"/>
                <w:szCs w:val="28"/>
              </w:rPr>
              <w:t xml:space="preserve"> Hành vi, việc làm như vậy phải bị phê phán.</w:t>
            </w:r>
          </w:p>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sidRPr="002704AC">
              <w:rPr>
                <w:rStyle w:val="Emphasis"/>
                <w:color w:val="000000"/>
                <w:sz w:val="28"/>
                <w:szCs w:val="28"/>
              </w:rPr>
              <w:t>5. Chúng ta cần làm gì để tỏ lòng “Tôn sư trọng đạo” (Liên hệ bản thân)</w:t>
            </w:r>
          </w:p>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sidRPr="002704AC">
              <w:rPr>
                <w:color w:val="000000"/>
                <w:sz w:val="28"/>
                <w:szCs w:val="28"/>
              </w:rPr>
              <w:t>- Điều tuyệt với nhất để đền đáp công ơn thầy cô là học hành chăm chỉ cần cù, mang những kiến thức mà thầy cô đã truyền dạy xây dựng tương lai bản thân và làm giàu cho đất nước.</w:t>
            </w:r>
          </w:p>
          <w:p w:rsidR="0097238C" w:rsidRPr="002704AC" w:rsidRDefault="0097238C" w:rsidP="00CB7908">
            <w:pPr>
              <w:pStyle w:val="NormalWeb"/>
              <w:spacing w:before="0" w:beforeAutospacing="0" w:after="240" w:afterAutospacing="0" w:line="360" w:lineRule="atLeast"/>
              <w:ind w:left="48" w:right="48"/>
              <w:jc w:val="both"/>
              <w:rPr>
                <w:color w:val="000000"/>
                <w:sz w:val="28"/>
                <w:szCs w:val="28"/>
              </w:rPr>
            </w:pPr>
            <w:r w:rsidRPr="002704AC">
              <w:rPr>
                <w:color w:val="000000"/>
                <w:sz w:val="28"/>
                <w:szCs w:val="28"/>
              </w:rPr>
              <w:t>- Cố gắng trở thành con người sống đẹp, sống có đạo đức, có tài để không phụ công lao dạy dỗ của thầy cô.</w:t>
            </w:r>
          </w:p>
          <w:p w:rsidR="0097238C" w:rsidRPr="002704AC" w:rsidRDefault="0097238C" w:rsidP="002704AC">
            <w:pPr>
              <w:pStyle w:val="NormalWeb"/>
              <w:spacing w:before="0" w:beforeAutospacing="0" w:after="240" w:afterAutospacing="0" w:line="360" w:lineRule="atLeast"/>
              <w:ind w:left="48" w:right="48"/>
              <w:jc w:val="both"/>
              <w:rPr>
                <w:color w:val="000000"/>
                <w:sz w:val="28"/>
                <w:szCs w:val="28"/>
              </w:rPr>
            </w:pPr>
            <w:r w:rsidRPr="002704AC">
              <w:rPr>
                <w:color w:val="000000"/>
                <w:sz w:val="28"/>
                <w:szCs w:val="28"/>
              </w:rPr>
              <w:t>- Bản thân cần ý thức trách nhiệm và việc làm của mình sao cho xứng đáng với những gì thầy cô truyền đạt.</w:t>
            </w:r>
          </w:p>
        </w:tc>
        <w:tc>
          <w:tcPr>
            <w:tcW w:w="1099" w:type="dxa"/>
          </w:tcPr>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lastRenderedPageBreak/>
              <w:t>6.0</w:t>
            </w:r>
          </w:p>
        </w:tc>
      </w:tr>
      <w:tr w:rsidR="0097238C" w:rsidTr="0097238C">
        <w:tc>
          <w:tcPr>
            <w:tcW w:w="895" w:type="dxa"/>
            <w:vMerge/>
          </w:tcPr>
          <w:p w:rsidR="0097238C" w:rsidRDefault="0097238C" w:rsidP="007E63B0">
            <w:pPr>
              <w:spacing w:line="312" w:lineRule="auto"/>
              <w:jc w:val="both"/>
              <w:rPr>
                <w:rFonts w:cs="Times New Roman"/>
                <w:b/>
                <w:iCs/>
                <w:color w:val="0D0D0D" w:themeColor="text1" w:themeTint="F2"/>
                <w:sz w:val="26"/>
                <w:szCs w:val="26"/>
              </w:rPr>
            </w:pPr>
          </w:p>
        </w:tc>
        <w:tc>
          <w:tcPr>
            <w:tcW w:w="840" w:type="dxa"/>
            <w:vMerge/>
          </w:tcPr>
          <w:p w:rsidR="0097238C" w:rsidRDefault="0097238C" w:rsidP="007E63B0">
            <w:pPr>
              <w:spacing w:line="312" w:lineRule="auto"/>
              <w:jc w:val="both"/>
              <w:rPr>
                <w:rFonts w:cs="Times New Roman"/>
                <w:b/>
                <w:iCs/>
                <w:color w:val="0D0D0D" w:themeColor="text1" w:themeTint="F2"/>
                <w:sz w:val="26"/>
                <w:szCs w:val="26"/>
              </w:rPr>
            </w:pPr>
          </w:p>
        </w:tc>
        <w:tc>
          <w:tcPr>
            <w:tcW w:w="991" w:type="dxa"/>
          </w:tcPr>
          <w:p w:rsidR="0097238C" w:rsidRDefault="0097238C" w:rsidP="007E63B0">
            <w:pPr>
              <w:spacing w:line="312" w:lineRule="auto"/>
              <w:jc w:val="both"/>
              <w:rPr>
                <w:rFonts w:cs="Times New Roman"/>
                <w:color w:val="0D0D0D" w:themeColor="text1" w:themeTint="F2"/>
                <w:szCs w:val="28"/>
              </w:rPr>
            </w:pPr>
          </w:p>
        </w:tc>
        <w:tc>
          <w:tcPr>
            <w:tcW w:w="5525" w:type="dxa"/>
          </w:tcPr>
          <w:p w:rsidR="0097238C" w:rsidRDefault="0097238C" w:rsidP="007E63B0">
            <w:pPr>
              <w:spacing w:line="312" w:lineRule="auto"/>
              <w:jc w:val="both"/>
              <w:rPr>
                <w:rFonts w:cs="Times New Roman"/>
                <w:color w:val="0D0D0D" w:themeColor="text1" w:themeTint="F2"/>
                <w:szCs w:val="28"/>
              </w:rPr>
            </w:pPr>
            <w:r>
              <w:rPr>
                <w:rFonts w:cs="Times New Roman"/>
                <w:color w:val="0D0D0D" w:themeColor="text1" w:themeTint="F2"/>
                <w:szCs w:val="28"/>
              </w:rPr>
              <w:t>d. Viết bài văn đảm bảo các yêu cầu sau:</w:t>
            </w:r>
          </w:p>
          <w:p w:rsidR="0097238C" w:rsidRDefault="0097238C" w:rsidP="007E63B0">
            <w:pPr>
              <w:spacing w:line="312" w:lineRule="auto"/>
              <w:jc w:val="both"/>
              <w:rPr>
                <w:rFonts w:cs="Times New Roman"/>
                <w:color w:val="0D0D0D" w:themeColor="text1" w:themeTint="F2"/>
                <w:szCs w:val="28"/>
              </w:rPr>
            </w:pPr>
            <w:r>
              <w:rPr>
                <w:rFonts w:cs="Times New Roman"/>
                <w:color w:val="0D0D0D" w:themeColor="text1" w:themeTint="F2"/>
                <w:szCs w:val="28"/>
              </w:rPr>
              <w:t>- Lựa chọn được các thao tác lập luận, phương thức biểu đạt phù hợp để triển khai vấn đề nghị luận.</w:t>
            </w:r>
          </w:p>
          <w:p w:rsidR="0097238C" w:rsidRDefault="0097238C" w:rsidP="007E63B0">
            <w:pPr>
              <w:spacing w:line="312" w:lineRule="auto"/>
              <w:jc w:val="both"/>
              <w:rPr>
                <w:rFonts w:cs="Times New Roman"/>
                <w:color w:val="0D0D0D" w:themeColor="text1" w:themeTint="F2"/>
                <w:szCs w:val="28"/>
              </w:rPr>
            </w:pPr>
            <w:r>
              <w:rPr>
                <w:rFonts w:cs="Times New Roman"/>
                <w:color w:val="0D0D0D" w:themeColor="text1" w:themeTint="F2"/>
                <w:szCs w:val="28"/>
              </w:rPr>
              <w:t>- Trình bày rõ quan điểm và hệ thống các ý.</w:t>
            </w:r>
          </w:p>
          <w:p w:rsidR="0097238C" w:rsidRPr="008B071A" w:rsidRDefault="0097238C" w:rsidP="007E63B0">
            <w:pPr>
              <w:spacing w:line="312" w:lineRule="auto"/>
              <w:jc w:val="both"/>
              <w:rPr>
                <w:rFonts w:cs="Times New Roman"/>
                <w:color w:val="0D0D0D" w:themeColor="text1" w:themeTint="F2"/>
                <w:szCs w:val="28"/>
              </w:rPr>
            </w:pPr>
            <w:r>
              <w:rPr>
                <w:rFonts w:cs="Times New Roman"/>
                <w:color w:val="0D0D0D" w:themeColor="text1" w:themeTint="F2"/>
                <w:szCs w:val="28"/>
              </w:rPr>
              <w:t>- Lập luận chặt chẽ, thuyết phục: lí lẽ xác đáng, dẫn chứng tiêu biểu, phù hợp.</w:t>
            </w:r>
          </w:p>
        </w:tc>
        <w:tc>
          <w:tcPr>
            <w:tcW w:w="1099" w:type="dxa"/>
          </w:tcPr>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t>0,5</w:t>
            </w:r>
          </w:p>
        </w:tc>
      </w:tr>
      <w:tr w:rsidR="0097238C" w:rsidTr="0097238C">
        <w:tc>
          <w:tcPr>
            <w:tcW w:w="895" w:type="dxa"/>
            <w:vMerge/>
          </w:tcPr>
          <w:p w:rsidR="0097238C" w:rsidRDefault="0097238C" w:rsidP="007E63B0">
            <w:pPr>
              <w:spacing w:line="312" w:lineRule="auto"/>
              <w:jc w:val="both"/>
              <w:rPr>
                <w:rFonts w:cs="Times New Roman"/>
                <w:b/>
                <w:iCs/>
                <w:color w:val="0D0D0D" w:themeColor="text1" w:themeTint="F2"/>
                <w:sz w:val="26"/>
                <w:szCs w:val="26"/>
              </w:rPr>
            </w:pPr>
          </w:p>
        </w:tc>
        <w:tc>
          <w:tcPr>
            <w:tcW w:w="840" w:type="dxa"/>
            <w:vMerge/>
          </w:tcPr>
          <w:p w:rsidR="0097238C" w:rsidRDefault="0097238C" w:rsidP="007E63B0">
            <w:pPr>
              <w:spacing w:line="312" w:lineRule="auto"/>
              <w:jc w:val="both"/>
              <w:rPr>
                <w:rFonts w:cs="Times New Roman"/>
                <w:b/>
                <w:iCs/>
                <w:color w:val="0D0D0D" w:themeColor="text1" w:themeTint="F2"/>
                <w:sz w:val="26"/>
                <w:szCs w:val="26"/>
              </w:rPr>
            </w:pPr>
          </w:p>
        </w:tc>
        <w:tc>
          <w:tcPr>
            <w:tcW w:w="991" w:type="dxa"/>
          </w:tcPr>
          <w:p w:rsidR="0097238C" w:rsidRDefault="0097238C" w:rsidP="007E63B0">
            <w:pPr>
              <w:spacing w:line="312" w:lineRule="auto"/>
              <w:jc w:val="both"/>
              <w:rPr>
                <w:rFonts w:cs="Times New Roman"/>
                <w:color w:val="0D0D0D" w:themeColor="text1" w:themeTint="F2"/>
                <w:szCs w:val="28"/>
              </w:rPr>
            </w:pPr>
          </w:p>
        </w:tc>
        <w:tc>
          <w:tcPr>
            <w:tcW w:w="5525" w:type="dxa"/>
          </w:tcPr>
          <w:p w:rsidR="0097238C" w:rsidRDefault="0097238C" w:rsidP="007E63B0">
            <w:pPr>
              <w:spacing w:line="312" w:lineRule="auto"/>
              <w:jc w:val="both"/>
              <w:rPr>
                <w:rFonts w:cs="Times New Roman"/>
                <w:color w:val="0D0D0D" w:themeColor="text1" w:themeTint="F2"/>
                <w:szCs w:val="28"/>
              </w:rPr>
            </w:pPr>
            <w:r>
              <w:rPr>
                <w:rFonts w:cs="Times New Roman"/>
                <w:color w:val="0D0D0D" w:themeColor="text1" w:themeTint="F2"/>
                <w:szCs w:val="28"/>
              </w:rPr>
              <w:t>e.Diễn đạt</w:t>
            </w:r>
          </w:p>
          <w:p w:rsidR="0097238C" w:rsidRPr="008B071A" w:rsidRDefault="0097238C" w:rsidP="007E63B0">
            <w:pPr>
              <w:spacing w:line="312" w:lineRule="auto"/>
              <w:jc w:val="both"/>
              <w:rPr>
                <w:rFonts w:cs="Times New Roman"/>
                <w:color w:val="0D0D0D" w:themeColor="text1" w:themeTint="F2"/>
                <w:szCs w:val="28"/>
              </w:rPr>
            </w:pPr>
            <w:r>
              <w:rPr>
                <w:rFonts w:cs="Times New Roman"/>
                <w:color w:val="0D0D0D" w:themeColor="text1" w:themeTint="F2"/>
                <w:szCs w:val="28"/>
              </w:rPr>
              <w:lastRenderedPageBreak/>
              <w:t>Đảm bải chuẩn chính tả, dùng từ, ngữ pháp, liên kết các câu trong đoạn văn.</w:t>
            </w:r>
          </w:p>
        </w:tc>
        <w:tc>
          <w:tcPr>
            <w:tcW w:w="1099" w:type="dxa"/>
          </w:tcPr>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lastRenderedPageBreak/>
              <w:t>1.0</w:t>
            </w:r>
          </w:p>
        </w:tc>
      </w:tr>
      <w:tr w:rsidR="0097238C" w:rsidTr="0097238C">
        <w:tc>
          <w:tcPr>
            <w:tcW w:w="895" w:type="dxa"/>
            <w:vMerge/>
          </w:tcPr>
          <w:p w:rsidR="0097238C" w:rsidRDefault="0097238C" w:rsidP="007E63B0">
            <w:pPr>
              <w:spacing w:line="312" w:lineRule="auto"/>
              <w:jc w:val="both"/>
              <w:rPr>
                <w:rFonts w:cs="Times New Roman"/>
                <w:b/>
                <w:iCs/>
                <w:color w:val="0D0D0D" w:themeColor="text1" w:themeTint="F2"/>
                <w:sz w:val="26"/>
                <w:szCs w:val="26"/>
              </w:rPr>
            </w:pPr>
          </w:p>
        </w:tc>
        <w:tc>
          <w:tcPr>
            <w:tcW w:w="840" w:type="dxa"/>
            <w:vMerge/>
          </w:tcPr>
          <w:p w:rsidR="0097238C" w:rsidRDefault="0097238C" w:rsidP="007E63B0">
            <w:pPr>
              <w:spacing w:line="312" w:lineRule="auto"/>
              <w:jc w:val="both"/>
              <w:rPr>
                <w:rFonts w:cs="Times New Roman"/>
                <w:b/>
                <w:iCs/>
                <w:color w:val="0D0D0D" w:themeColor="text1" w:themeTint="F2"/>
                <w:sz w:val="26"/>
                <w:szCs w:val="26"/>
              </w:rPr>
            </w:pPr>
          </w:p>
        </w:tc>
        <w:tc>
          <w:tcPr>
            <w:tcW w:w="991" w:type="dxa"/>
          </w:tcPr>
          <w:p w:rsidR="0097238C" w:rsidRDefault="0097238C" w:rsidP="007E63B0">
            <w:pPr>
              <w:spacing w:line="312" w:lineRule="auto"/>
              <w:jc w:val="both"/>
              <w:rPr>
                <w:rFonts w:cs="Times New Roman"/>
                <w:color w:val="0D0D0D" w:themeColor="text1" w:themeTint="F2"/>
                <w:szCs w:val="28"/>
              </w:rPr>
            </w:pPr>
          </w:p>
        </w:tc>
        <w:tc>
          <w:tcPr>
            <w:tcW w:w="5525" w:type="dxa"/>
          </w:tcPr>
          <w:p w:rsidR="0097238C" w:rsidRDefault="0097238C" w:rsidP="007E63B0">
            <w:pPr>
              <w:spacing w:line="312" w:lineRule="auto"/>
              <w:jc w:val="both"/>
              <w:rPr>
                <w:rFonts w:cs="Times New Roman"/>
                <w:color w:val="0D0D0D" w:themeColor="text1" w:themeTint="F2"/>
                <w:szCs w:val="28"/>
              </w:rPr>
            </w:pPr>
            <w:r>
              <w:rPr>
                <w:rFonts w:cs="Times New Roman"/>
                <w:color w:val="0D0D0D" w:themeColor="text1" w:themeTint="F2"/>
                <w:szCs w:val="28"/>
              </w:rPr>
              <w:t>g.Sáng tạo</w:t>
            </w:r>
          </w:p>
          <w:p w:rsidR="0097238C" w:rsidRPr="008B071A" w:rsidRDefault="0097238C" w:rsidP="007E63B0">
            <w:pPr>
              <w:spacing w:line="312" w:lineRule="auto"/>
              <w:jc w:val="both"/>
              <w:rPr>
                <w:rFonts w:cs="Times New Roman"/>
                <w:color w:val="0D0D0D" w:themeColor="text1" w:themeTint="F2"/>
                <w:szCs w:val="28"/>
              </w:rPr>
            </w:pPr>
            <w:r>
              <w:rPr>
                <w:rFonts w:cs="Times New Roman"/>
                <w:color w:val="0D0D0D" w:themeColor="text1" w:themeTint="F2"/>
                <w:szCs w:val="28"/>
              </w:rPr>
              <w:t xml:space="preserve"> Thể hiện suy nghĩ sâu sắc về vấn đề nghị luận, có cách diễn đạt hiệu quả, mới mẻ</w:t>
            </w:r>
          </w:p>
        </w:tc>
        <w:tc>
          <w:tcPr>
            <w:tcW w:w="1099" w:type="dxa"/>
          </w:tcPr>
          <w:p w:rsidR="0097238C" w:rsidRDefault="0097238C" w:rsidP="007E63B0">
            <w:pPr>
              <w:spacing w:line="312" w:lineRule="auto"/>
              <w:jc w:val="both"/>
              <w:rPr>
                <w:rFonts w:cs="Times New Roman"/>
                <w:b/>
                <w:iCs/>
                <w:color w:val="0D0D0D" w:themeColor="text1" w:themeTint="F2"/>
                <w:sz w:val="26"/>
                <w:szCs w:val="26"/>
              </w:rPr>
            </w:pPr>
            <w:r>
              <w:rPr>
                <w:rFonts w:cs="Times New Roman"/>
                <w:b/>
                <w:iCs/>
                <w:color w:val="0D0D0D" w:themeColor="text1" w:themeTint="F2"/>
                <w:sz w:val="26"/>
                <w:szCs w:val="26"/>
              </w:rPr>
              <w:t>0,5</w:t>
            </w:r>
          </w:p>
        </w:tc>
      </w:tr>
      <w:tr w:rsidR="0097238C" w:rsidTr="0097238C">
        <w:trPr>
          <w:gridAfter w:val="4"/>
          <w:wAfter w:w="8455" w:type="dxa"/>
          <w:trHeight w:val="589"/>
        </w:trPr>
        <w:tc>
          <w:tcPr>
            <w:tcW w:w="895" w:type="dxa"/>
            <w:vMerge/>
          </w:tcPr>
          <w:p w:rsidR="0097238C" w:rsidRDefault="0097238C" w:rsidP="007E63B0">
            <w:pPr>
              <w:spacing w:line="312" w:lineRule="auto"/>
              <w:jc w:val="both"/>
              <w:rPr>
                <w:rFonts w:cs="Times New Roman"/>
                <w:b/>
                <w:iCs/>
                <w:color w:val="0D0D0D" w:themeColor="text1" w:themeTint="F2"/>
                <w:sz w:val="26"/>
                <w:szCs w:val="26"/>
              </w:rPr>
            </w:pPr>
          </w:p>
        </w:tc>
      </w:tr>
      <w:tr w:rsidR="0097238C" w:rsidTr="0097238C">
        <w:trPr>
          <w:gridAfter w:val="4"/>
          <w:wAfter w:w="8455" w:type="dxa"/>
          <w:trHeight w:val="589"/>
        </w:trPr>
        <w:tc>
          <w:tcPr>
            <w:tcW w:w="895" w:type="dxa"/>
            <w:vMerge/>
          </w:tcPr>
          <w:p w:rsidR="0097238C" w:rsidRDefault="0097238C" w:rsidP="007E63B0">
            <w:pPr>
              <w:spacing w:line="312" w:lineRule="auto"/>
              <w:jc w:val="both"/>
              <w:rPr>
                <w:rFonts w:cs="Times New Roman"/>
                <w:b/>
                <w:iCs/>
                <w:color w:val="0D0D0D" w:themeColor="text1" w:themeTint="F2"/>
                <w:sz w:val="26"/>
                <w:szCs w:val="26"/>
              </w:rPr>
            </w:pPr>
          </w:p>
        </w:tc>
      </w:tr>
      <w:tr w:rsidR="0097238C" w:rsidTr="0097238C">
        <w:trPr>
          <w:gridAfter w:val="4"/>
          <w:wAfter w:w="8455" w:type="dxa"/>
          <w:trHeight w:val="589"/>
        </w:trPr>
        <w:tc>
          <w:tcPr>
            <w:tcW w:w="895" w:type="dxa"/>
            <w:vMerge/>
          </w:tcPr>
          <w:p w:rsidR="0097238C" w:rsidRDefault="0097238C" w:rsidP="007E63B0">
            <w:pPr>
              <w:spacing w:line="312" w:lineRule="auto"/>
              <w:jc w:val="both"/>
              <w:rPr>
                <w:rFonts w:cs="Times New Roman"/>
                <w:b/>
                <w:iCs/>
                <w:color w:val="0D0D0D" w:themeColor="text1" w:themeTint="F2"/>
                <w:sz w:val="26"/>
                <w:szCs w:val="26"/>
              </w:rPr>
            </w:pPr>
          </w:p>
        </w:tc>
      </w:tr>
      <w:tr w:rsidR="0097238C" w:rsidTr="0097238C">
        <w:trPr>
          <w:gridAfter w:val="4"/>
          <w:wAfter w:w="8455" w:type="dxa"/>
          <w:trHeight w:val="589"/>
        </w:trPr>
        <w:tc>
          <w:tcPr>
            <w:tcW w:w="895" w:type="dxa"/>
            <w:vMerge/>
          </w:tcPr>
          <w:p w:rsidR="0097238C" w:rsidRDefault="0097238C" w:rsidP="007E63B0">
            <w:pPr>
              <w:spacing w:line="312" w:lineRule="auto"/>
              <w:jc w:val="both"/>
              <w:rPr>
                <w:rFonts w:cs="Times New Roman"/>
                <w:b/>
                <w:iCs/>
                <w:color w:val="0D0D0D" w:themeColor="text1" w:themeTint="F2"/>
                <w:sz w:val="26"/>
                <w:szCs w:val="26"/>
              </w:rPr>
            </w:pPr>
          </w:p>
        </w:tc>
      </w:tr>
    </w:tbl>
    <w:tbl>
      <w:tblPr>
        <w:tblpPr w:leftFromText="180" w:rightFromText="180" w:vertAnchor="text" w:horzAnchor="margin" w:tblpY="-12242"/>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5"/>
        <w:gridCol w:w="409"/>
        <w:gridCol w:w="7411"/>
        <w:gridCol w:w="1164"/>
      </w:tblGrid>
      <w:tr w:rsidR="00E27EA0" w:rsidRPr="002B4512" w:rsidTr="00E27EA0">
        <w:tc>
          <w:tcPr>
            <w:tcW w:w="231" w:type="pct"/>
            <w:vMerge w:val="restart"/>
            <w:shd w:val="clear" w:color="auto" w:fill="auto"/>
          </w:tcPr>
          <w:p w:rsidR="00E27EA0" w:rsidRPr="002B4512" w:rsidRDefault="00E27EA0" w:rsidP="00E27EA0">
            <w:pPr>
              <w:spacing w:after="0" w:line="240" w:lineRule="auto"/>
              <w:jc w:val="center"/>
              <w:rPr>
                <w:rFonts w:ascii="Sitka Display" w:hAnsi="Sitka Display"/>
                <w:b/>
                <w:bCs/>
                <w:iCs/>
                <w:noProof/>
                <w:szCs w:val="28"/>
              </w:rPr>
            </w:pPr>
            <w:r w:rsidRPr="002B4512">
              <w:rPr>
                <w:rFonts w:ascii="Sitka Display" w:hAnsi="Sitka Display"/>
                <w:b/>
                <w:bCs/>
                <w:iCs/>
                <w:noProof/>
                <w:szCs w:val="28"/>
              </w:rPr>
              <w:lastRenderedPageBreak/>
              <w:t>II</w:t>
            </w:r>
          </w:p>
        </w:tc>
        <w:tc>
          <w:tcPr>
            <w:tcW w:w="217" w:type="pct"/>
            <w:shd w:val="clear" w:color="auto" w:fill="auto"/>
          </w:tcPr>
          <w:p w:rsidR="00E27EA0" w:rsidRPr="002B4512" w:rsidRDefault="00E27EA0" w:rsidP="00E27EA0">
            <w:pPr>
              <w:spacing w:after="0" w:line="240" w:lineRule="auto"/>
              <w:jc w:val="center"/>
              <w:rPr>
                <w:rFonts w:ascii="Sitka Display" w:hAnsi="Sitka Display"/>
                <w:b/>
                <w:bCs/>
                <w:iCs/>
                <w:noProof/>
                <w:szCs w:val="28"/>
              </w:rPr>
            </w:pPr>
          </w:p>
        </w:tc>
        <w:tc>
          <w:tcPr>
            <w:tcW w:w="3934" w:type="pct"/>
            <w:shd w:val="clear" w:color="auto" w:fill="auto"/>
          </w:tcPr>
          <w:p w:rsidR="00E27EA0" w:rsidRPr="00B0140B" w:rsidRDefault="00E27EA0" w:rsidP="00E27EA0">
            <w:pPr>
              <w:spacing w:after="0" w:line="240" w:lineRule="auto"/>
              <w:jc w:val="right"/>
              <w:rPr>
                <w:rFonts w:ascii="Sitka Display" w:hAnsi="Sitka Display"/>
                <w:b/>
                <w:bCs/>
                <w:iCs/>
                <w:noProof/>
                <w:szCs w:val="28"/>
                <w:lang w:val="vi-VN"/>
              </w:rPr>
            </w:pPr>
          </w:p>
        </w:tc>
        <w:tc>
          <w:tcPr>
            <w:tcW w:w="618" w:type="pct"/>
          </w:tcPr>
          <w:p w:rsidR="00E27EA0" w:rsidRPr="00B0140B" w:rsidRDefault="00E27EA0" w:rsidP="00E27EA0">
            <w:pPr>
              <w:spacing w:after="0" w:line="240" w:lineRule="auto"/>
              <w:jc w:val="right"/>
              <w:rPr>
                <w:rFonts w:ascii="Sitka Display" w:hAnsi="Sitka Display"/>
                <w:b/>
                <w:bCs/>
                <w:iCs/>
                <w:noProof/>
                <w:szCs w:val="28"/>
                <w:lang w:val="vi-VN"/>
              </w:rPr>
            </w:pPr>
          </w:p>
        </w:tc>
      </w:tr>
      <w:tr w:rsidR="00E27EA0" w:rsidRPr="002B4512" w:rsidTr="00E27EA0">
        <w:tc>
          <w:tcPr>
            <w:tcW w:w="231" w:type="pct"/>
            <w:vMerge/>
            <w:shd w:val="clear" w:color="auto" w:fill="auto"/>
          </w:tcPr>
          <w:p w:rsidR="00E27EA0" w:rsidRPr="002B4512" w:rsidRDefault="00E27EA0" w:rsidP="00E27EA0">
            <w:pPr>
              <w:spacing w:after="0" w:line="240" w:lineRule="auto"/>
              <w:rPr>
                <w:rFonts w:ascii="Sitka Display" w:hAnsi="Sitka Display"/>
                <w:iCs/>
                <w:noProof/>
                <w:szCs w:val="28"/>
              </w:rPr>
            </w:pPr>
          </w:p>
        </w:tc>
        <w:tc>
          <w:tcPr>
            <w:tcW w:w="217" w:type="pct"/>
            <w:vMerge w:val="restart"/>
            <w:shd w:val="clear" w:color="auto" w:fill="auto"/>
          </w:tcPr>
          <w:p w:rsidR="00E27EA0" w:rsidRPr="002B4512" w:rsidRDefault="00E27EA0" w:rsidP="00E27EA0">
            <w:pPr>
              <w:spacing w:after="0" w:line="240" w:lineRule="auto"/>
              <w:jc w:val="center"/>
              <w:rPr>
                <w:rFonts w:ascii="Sitka Display" w:hAnsi="Sitka Display"/>
                <w:b/>
                <w:bCs/>
                <w:iCs/>
                <w:noProof/>
                <w:szCs w:val="28"/>
              </w:rPr>
            </w:pPr>
            <w:r>
              <w:rPr>
                <w:rFonts w:ascii="Sitka Display" w:hAnsi="Sitka Display"/>
                <w:b/>
                <w:bCs/>
                <w:iCs/>
                <w:noProof/>
                <w:szCs w:val="28"/>
              </w:rPr>
              <w:t>2</w:t>
            </w:r>
          </w:p>
        </w:tc>
        <w:tc>
          <w:tcPr>
            <w:tcW w:w="3934" w:type="pct"/>
            <w:shd w:val="clear" w:color="auto" w:fill="auto"/>
          </w:tcPr>
          <w:p w:rsidR="00E27EA0" w:rsidRPr="00B0140B" w:rsidRDefault="00E27EA0" w:rsidP="00E27EA0">
            <w:pPr>
              <w:spacing w:after="0" w:line="240" w:lineRule="auto"/>
              <w:jc w:val="both"/>
              <w:rPr>
                <w:rFonts w:ascii="Sitka Display" w:hAnsi="Sitka Display" w:cs="Times New Roman"/>
                <w:i/>
                <w:iCs/>
                <w:color w:val="000000"/>
                <w:szCs w:val="28"/>
              </w:rPr>
            </w:pPr>
            <w:r w:rsidRPr="00B0140B">
              <w:rPr>
                <w:rFonts w:ascii="Sitka Display" w:hAnsi="Sitka Display" w:cs="Times New Roman"/>
                <w:i/>
                <w:iCs/>
                <w:color w:val="000000"/>
                <w:szCs w:val="28"/>
              </w:rPr>
              <w:t>a</w:t>
            </w:r>
            <w:r w:rsidRPr="00B0140B">
              <w:rPr>
                <w:rFonts w:ascii="Sitka Display" w:hAnsi="Sitka Display" w:cs="Times New Roman"/>
                <w:color w:val="000000"/>
                <w:szCs w:val="28"/>
              </w:rPr>
              <w:t>.</w:t>
            </w:r>
            <w:r w:rsidRPr="00B0140B">
              <w:rPr>
                <w:rFonts w:ascii="Sitka Display" w:hAnsi="Sitka Display" w:cs="Times New Roman"/>
                <w:i/>
                <w:iCs/>
                <w:color w:val="000000"/>
                <w:szCs w:val="28"/>
              </w:rPr>
              <w:t xml:space="preserve"> Đảm bảo cấu trúc bài nghị luận</w:t>
            </w:r>
          </w:p>
          <w:p w:rsidR="00E27EA0" w:rsidRPr="00B0140B" w:rsidRDefault="00E27EA0" w:rsidP="00E27EA0">
            <w:pPr>
              <w:spacing w:after="0" w:line="240" w:lineRule="auto"/>
              <w:jc w:val="both"/>
              <w:rPr>
                <w:rFonts w:ascii="Sitka Display" w:hAnsi="Sitka Display"/>
                <w:i/>
                <w:noProof/>
                <w:szCs w:val="28"/>
              </w:rPr>
            </w:pPr>
            <w:r w:rsidRPr="00B0140B">
              <w:rPr>
                <w:rFonts w:ascii="Sitka Display" w:hAnsi="Sitka Display" w:cs="Times New Roman"/>
                <w:color w:val="000000"/>
                <w:szCs w:val="28"/>
              </w:rPr>
              <w:t>Mở bài nêu được vấn đề, thân bài triển khai được vấn đề, kết bài khái quát được vấn đề</w:t>
            </w:r>
          </w:p>
        </w:tc>
        <w:tc>
          <w:tcPr>
            <w:tcW w:w="618" w:type="pct"/>
          </w:tcPr>
          <w:p w:rsidR="00E27EA0" w:rsidRPr="001D411B" w:rsidRDefault="001D411B" w:rsidP="00E27EA0">
            <w:pPr>
              <w:spacing w:after="0" w:line="240" w:lineRule="auto"/>
              <w:jc w:val="both"/>
              <w:rPr>
                <w:rFonts w:cs="Times New Roman"/>
                <w:i/>
                <w:iCs/>
                <w:color w:val="000000"/>
                <w:szCs w:val="28"/>
              </w:rPr>
            </w:pPr>
            <w:r w:rsidRPr="001D411B">
              <w:rPr>
                <w:rFonts w:cs="Times New Roman"/>
                <w:i/>
                <w:iCs/>
                <w:color w:val="000000"/>
                <w:szCs w:val="28"/>
              </w:rPr>
              <w:t>0,5</w:t>
            </w:r>
          </w:p>
        </w:tc>
      </w:tr>
      <w:tr w:rsidR="00E27EA0" w:rsidRPr="002B4512" w:rsidTr="00E27EA0">
        <w:tc>
          <w:tcPr>
            <w:tcW w:w="231" w:type="pct"/>
            <w:vMerge/>
            <w:shd w:val="clear" w:color="auto" w:fill="auto"/>
          </w:tcPr>
          <w:p w:rsidR="00E27EA0" w:rsidRPr="002B4512" w:rsidRDefault="00E27EA0" w:rsidP="00E27EA0">
            <w:pPr>
              <w:spacing w:after="0" w:line="240" w:lineRule="auto"/>
              <w:rPr>
                <w:rFonts w:ascii="Sitka Display" w:hAnsi="Sitka Display"/>
                <w:iCs/>
                <w:noProof/>
                <w:szCs w:val="28"/>
              </w:rPr>
            </w:pPr>
          </w:p>
        </w:tc>
        <w:tc>
          <w:tcPr>
            <w:tcW w:w="217" w:type="pct"/>
            <w:vMerge/>
            <w:shd w:val="clear" w:color="auto" w:fill="auto"/>
          </w:tcPr>
          <w:p w:rsidR="00E27EA0" w:rsidRPr="002B4512" w:rsidRDefault="00E27EA0" w:rsidP="00E27EA0">
            <w:pPr>
              <w:spacing w:after="0" w:line="240" w:lineRule="auto"/>
              <w:jc w:val="center"/>
              <w:rPr>
                <w:rFonts w:ascii="Sitka Display" w:hAnsi="Sitka Display"/>
                <w:b/>
                <w:bCs/>
                <w:iCs/>
                <w:noProof/>
                <w:szCs w:val="28"/>
              </w:rPr>
            </w:pPr>
          </w:p>
        </w:tc>
        <w:tc>
          <w:tcPr>
            <w:tcW w:w="3934" w:type="pct"/>
            <w:shd w:val="clear" w:color="auto" w:fill="auto"/>
          </w:tcPr>
          <w:p w:rsidR="00E27EA0" w:rsidRPr="00B0140B" w:rsidRDefault="00E27EA0" w:rsidP="00E27EA0">
            <w:pPr>
              <w:spacing w:after="0" w:line="240" w:lineRule="auto"/>
              <w:jc w:val="both"/>
              <w:rPr>
                <w:rFonts w:ascii="Sitka Display" w:hAnsi="Sitka Display" w:cs="Times New Roman"/>
                <w:i/>
                <w:color w:val="000000"/>
                <w:szCs w:val="28"/>
              </w:rPr>
            </w:pPr>
            <w:r w:rsidRPr="00B0140B">
              <w:rPr>
                <w:rFonts w:ascii="Sitka Display" w:hAnsi="Sitka Display" w:cs="Times New Roman"/>
                <w:i/>
                <w:color w:val="000000"/>
                <w:szCs w:val="28"/>
              </w:rPr>
              <w:t xml:space="preserve">b. Xác định đúng vấn đề cần nghị luận: </w:t>
            </w:r>
          </w:p>
          <w:p w:rsidR="00E27EA0" w:rsidRPr="00B0140B" w:rsidRDefault="00E27EA0" w:rsidP="00E27EA0">
            <w:pPr>
              <w:spacing w:after="0" w:line="240" w:lineRule="auto"/>
              <w:jc w:val="both"/>
              <w:rPr>
                <w:rFonts w:ascii="Sitka Display" w:hAnsi="Sitka Display" w:cs="Times New Roman"/>
                <w:b/>
                <w:i/>
                <w:color w:val="000000"/>
                <w:szCs w:val="28"/>
              </w:rPr>
            </w:pPr>
            <w:r w:rsidRPr="00B0140B">
              <w:rPr>
                <w:rFonts w:ascii="Sitka Display" w:hAnsi="Sitka Display" w:cs="Times New Roman"/>
                <w:i/>
                <w:color w:val="000000"/>
                <w:szCs w:val="28"/>
              </w:rPr>
              <w:t xml:space="preserve">Phân tích, đánh giá nét đặc sắc về nghệ thuật và nội dung của </w:t>
            </w:r>
            <w:r w:rsidRPr="00B0140B">
              <w:rPr>
                <w:rFonts w:ascii="Sitka Display" w:hAnsi="Sitka Display" w:cs="Times New Roman"/>
                <w:b/>
                <w:i/>
                <w:color w:val="000000"/>
                <w:szCs w:val="28"/>
              </w:rPr>
              <w:t>chuyện Tướng Dạ Xoa</w:t>
            </w:r>
          </w:p>
        </w:tc>
        <w:tc>
          <w:tcPr>
            <w:tcW w:w="618" w:type="pct"/>
          </w:tcPr>
          <w:p w:rsidR="00E27EA0" w:rsidRPr="001D411B" w:rsidRDefault="001D411B" w:rsidP="00E27EA0">
            <w:pPr>
              <w:spacing w:after="0" w:line="240" w:lineRule="auto"/>
              <w:jc w:val="both"/>
              <w:rPr>
                <w:rFonts w:cs="Times New Roman"/>
                <w:i/>
                <w:color w:val="000000"/>
                <w:szCs w:val="28"/>
              </w:rPr>
            </w:pPr>
            <w:r w:rsidRPr="001D411B">
              <w:rPr>
                <w:rFonts w:cs="Times New Roman"/>
                <w:i/>
                <w:color w:val="000000"/>
                <w:szCs w:val="28"/>
              </w:rPr>
              <w:t>0,5</w:t>
            </w:r>
          </w:p>
        </w:tc>
      </w:tr>
      <w:tr w:rsidR="00E27EA0" w:rsidRPr="002B4512" w:rsidTr="0097238C">
        <w:trPr>
          <w:trHeight w:val="1565"/>
        </w:trPr>
        <w:tc>
          <w:tcPr>
            <w:tcW w:w="231" w:type="pct"/>
            <w:vMerge/>
            <w:shd w:val="clear" w:color="auto" w:fill="auto"/>
          </w:tcPr>
          <w:p w:rsidR="00E27EA0" w:rsidRPr="002B4512" w:rsidRDefault="00E27EA0" w:rsidP="00E27EA0">
            <w:pPr>
              <w:spacing w:after="0" w:line="240" w:lineRule="auto"/>
              <w:rPr>
                <w:rFonts w:ascii="Sitka Display" w:hAnsi="Sitka Display"/>
                <w:iCs/>
                <w:noProof/>
                <w:szCs w:val="28"/>
              </w:rPr>
            </w:pPr>
          </w:p>
        </w:tc>
        <w:tc>
          <w:tcPr>
            <w:tcW w:w="217" w:type="pct"/>
            <w:vMerge/>
            <w:shd w:val="clear" w:color="auto" w:fill="auto"/>
          </w:tcPr>
          <w:p w:rsidR="00E27EA0" w:rsidRPr="002B4512" w:rsidRDefault="00E27EA0" w:rsidP="00E27EA0">
            <w:pPr>
              <w:spacing w:after="0" w:line="240" w:lineRule="auto"/>
              <w:jc w:val="center"/>
              <w:rPr>
                <w:rFonts w:ascii="Sitka Display" w:hAnsi="Sitka Display"/>
                <w:b/>
                <w:bCs/>
                <w:iCs/>
                <w:noProof/>
                <w:szCs w:val="28"/>
              </w:rPr>
            </w:pPr>
          </w:p>
        </w:tc>
        <w:tc>
          <w:tcPr>
            <w:tcW w:w="3934" w:type="pct"/>
            <w:shd w:val="clear" w:color="auto" w:fill="auto"/>
          </w:tcPr>
          <w:p w:rsidR="00E27EA0" w:rsidRPr="00B0140B" w:rsidRDefault="00E27EA0" w:rsidP="00E27EA0">
            <w:pPr>
              <w:spacing w:after="0" w:line="240" w:lineRule="auto"/>
              <w:jc w:val="both"/>
              <w:rPr>
                <w:rFonts w:ascii="Sitka Display" w:hAnsi="Sitka Display" w:cs="Times New Roman"/>
                <w:i/>
                <w:iCs/>
                <w:color w:val="000000"/>
                <w:szCs w:val="28"/>
              </w:rPr>
            </w:pPr>
            <w:r w:rsidRPr="00B0140B">
              <w:rPr>
                <w:rFonts w:ascii="Sitka Display" w:hAnsi="Sitka Display" w:cs="Times New Roman"/>
                <w:i/>
                <w:iCs/>
                <w:color w:val="000000"/>
                <w:szCs w:val="28"/>
              </w:rPr>
              <w:t>c. Triển khai vấn đề nghị luận thành các luận điểm</w:t>
            </w:r>
          </w:p>
          <w:p w:rsidR="00E27EA0" w:rsidRPr="00B0140B" w:rsidRDefault="00E27EA0" w:rsidP="00E27EA0">
            <w:pPr>
              <w:spacing w:after="0" w:line="240" w:lineRule="auto"/>
              <w:jc w:val="both"/>
              <w:rPr>
                <w:rFonts w:ascii="Sitka Display" w:hAnsi="Sitka Display"/>
                <w:i/>
                <w:noProof/>
                <w:szCs w:val="28"/>
              </w:rPr>
            </w:pPr>
            <w:r w:rsidRPr="00B0140B">
              <w:rPr>
                <w:rFonts w:ascii="Sitka Display" w:hAnsi="Sitka Display" w:cs="Times New Roman"/>
                <w:color w:val="000000"/>
                <w:szCs w:val="28"/>
              </w:rPr>
              <w:t>Học sinh có thể triển khai theo nhiều cách, nhưng cần vận dụng tốt các thao tác lập luận, kết hợp chặt chẽ giữa lí lẽ và dẫn chứng. Dưới đây là một vài gợi ý cần hướng tới:</w:t>
            </w:r>
            <w:r w:rsidR="0097238C">
              <w:rPr>
                <w:rFonts w:ascii="Sitka Display" w:hAnsi="Sitka Display" w:cs="Times New Roman"/>
                <w:color w:val="000000"/>
                <w:szCs w:val="28"/>
              </w:rPr>
              <w:t xml:space="preserve">                                         </w:t>
            </w:r>
          </w:p>
        </w:tc>
        <w:tc>
          <w:tcPr>
            <w:tcW w:w="618" w:type="pct"/>
          </w:tcPr>
          <w:p w:rsidR="00E27EA0" w:rsidRPr="001D411B" w:rsidRDefault="001D411B" w:rsidP="00E27EA0">
            <w:pPr>
              <w:spacing w:after="0" w:line="240" w:lineRule="auto"/>
              <w:jc w:val="both"/>
              <w:rPr>
                <w:rFonts w:cs="Times New Roman"/>
                <w:i/>
                <w:iCs/>
                <w:color w:val="000000"/>
                <w:szCs w:val="28"/>
              </w:rPr>
            </w:pPr>
            <w:r w:rsidRPr="001D411B">
              <w:rPr>
                <w:rFonts w:cs="Times New Roman"/>
                <w:i/>
                <w:iCs/>
                <w:color w:val="000000"/>
                <w:szCs w:val="28"/>
              </w:rPr>
              <w:t>3.0</w:t>
            </w:r>
          </w:p>
        </w:tc>
      </w:tr>
      <w:tr w:rsidR="00E27EA0" w:rsidRPr="002B4512" w:rsidTr="00E27EA0">
        <w:tc>
          <w:tcPr>
            <w:tcW w:w="231" w:type="pct"/>
            <w:vMerge/>
            <w:shd w:val="clear" w:color="auto" w:fill="auto"/>
          </w:tcPr>
          <w:p w:rsidR="00E27EA0" w:rsidRPr="002B4512" w:rsidRDefault="00E27EA0" w:rsidP="00E27EA0">
            <w:pPr>
              <w:spacing w:after="0" w:line="240" w:lineRule="auto"/>
              <w:rPr>
                <w:rFonts w:ascii="Sitka Display" w:hAnsi="Sitka Display"/>
                <w:iCs/>
                <w:noProof/>
                <w:szCs w:val="28"/>
              </w:rPr>
            </w:pPr>
          </w:p>
        </w:tc>
        <w:tc>
          <w:tcPr>
            <w:tcW w:w="217" w:type="pct"/>
            <w:vMerge/>
            <w:shd w:val="clear" w:color="auto" w:fill="auto"/>
          </w:tcPr>
          <w:p w:rsidR="00E27EA0" w:rsidRPr="002B4512" w:rsidRDefault="00E27EA0" w:rsidP="00E27EA0">
            <w:pPr>
              <w:spacing w:after="0" w:line="240" w:lineRule="auto"/>
              <w:jc w:val="center"/>
              <w:rPr>
                <w:rFonts w:ascii="Sitka Display" w:hAnsi="Sitka Display"/>
                <w:b/>
                <w:bCs/>
                <w:iCs/>
                <w:noProof/>
                <w:szCs w:val="28"/>
              </w:rPr>
            </w:pPr>
          </w:p>
        </w:tc>
        <w:tc>
          <w:tcPr>
            <w:tcW w:w="3934" w:type="pct"/>
            <w:shd w:val="clear" w:color="auto" w:fill="auto"/>
          </w:tcPr>
          <w:p w:rsidR="00E27EA0" w:rsidRPr="00B0140B" w:rsidRDefault="00E27EA0" w:rsidP="00E27EA0">
            <w:pPr>
              <w:spacing w:after="0" w:line="240" w:lineRule="auto"/>
              <w:jc w:val="both"/>
              <w:rPr>
                <w:rFonts w:ascii="Sitka Display" w:hAnsi="Sitka Display" w:cs="Times New Roman"/>
                <w:color w:val="000000"/>
                <w:szCs w:val="28"/>
              </w:rPr>
            </w:pPr>
            <w:r w:rsidRPr="00B0140B">
              <w:rPr>
                <w:rFonts w:ascii="Sitka Display" w:hAnsi="Sitka Display" w:cs="Times New Roman"/>
                <w:color w:val="000000"/>
                <w:szCs w:val="28"/>
              </w:rPr>
              <w:t>- Giới thiệu ngắn gọn về tác phẩm, nêu vấn đề chính</w:t>
            </w:r>
          </w:p>
          <w:p w:rsidR="00E27EA0" w:rsidRPr="00B0140B" w:rsidRDefault="00E27EA0" w:rsidP="00E27EA0">
            <w:pPr>
              <w:spacing w:after="0" w:line="240" w:lineRule="auto"/>
              <w:jc w:val="both"/>
              <w:rPr>
                <w:rFonts w:ascii="Sitka Display" w:hAnsi="Sitka Display" w:cs="Times New Roman"/>
                <w:color w:val="000000"/>
                <w:szCs w:val="28"/>
              </w:rPr>
            </w:pPr>
            <w:r w:rsidRPr="00B0140B">
              <w:rPr>
                <w:rFonts w:ascii="Sitka Display" w:hAnsi="Sitka Display" w:cs="Times New Roman"/>
                <w:color w:val="000000"/>
                <w:szCs w:val="28"/>
              </w:rPr>
              <w:t>- Tóm tắt câu chuyện</w:t>
            </w:r>
          </w:p>
          <w:p w:rsidR="00E27EA0" w:rsidRPr="00B0140B" w:rsidRDefault="00E27EA0" w:rsidP="00E27EA0">
            <w:pPr>
              <w:spacing w:after="0" w:line="240" w:lineRule="auto"/>
              <w:jc w:val="both"/>
              <w:rPr>
                <w:rFonts w:ascii="Sitka Display" w:hAnsi="Sitka Display" w:cs="Times New Roman"/>
                <w:color w:val="000000"/>
                <w:szCs w:val="28"/>
                <w:shd w:val="clear" w:color="auto" w:fill="FFFFFF"/>
                <w:lang w:val="vi-VN"/>
              </w:rPr>
            </w:pPr>
            <w:r w:rsidRPr="00B0140B">
              <w:rPr>
                <w:rFonts w:ascii="Sitka Display" w:hAnsi="Sitka Display" w:cs="Times New Roman"/>
                <w:color w:val="000000"/>
                <w:szCs w:val="28"/>
                <w:shd w:val="clear" w:color="auto" w:fill="FFFFFF"/>
                <w:lang w:val="vi-VN"/>
              </w:rPr>
              <w:t xml:space="preserve">- Phân tích, đánh giá nghệ thuật: </w:t>
            </w:r>
          </w:p>
          <w:p w:rsidR="00E27EA0" w:rsidRPr="00B0140B" w:rsidRDefault="00E27EA0" w:rsidP="00E27EA0">
            <w:pPr>
              <w:spacing w:after="0" w:line="240" w:lineRule="auto"/>
              <w:jc w:val="both"/>
              <w:rPr>
                <w:rFonts w:ascii="Sitka Display" w:hAnsi="Sitka Display" w:cs="Times New Roman"/>
                <w:color w:val="000000"/>
                <w:szCs w:val="28"/>
                <w:shd w:val="clear" w:color="auto" w:fill="FFFFFF"/>
              </w:rPr>
            </w:pPr>
            <w:r w:rsidRPr="00B0140B">
              <w:rPr>
                <w:rFonts w:ascii="Sitka Display" w:hAnsi="Sitka Display" w:cs="Times New Roman"/>
                <w:color w:val="000000"/>
                <w:szCs w:val="28"/>
                <w:shd w:val="clear" w:color="auto" w:fill="FFFFFF"/>
                <w:lang w:val="vi-VN"/>
              </w:rPr>
              <w:t xml:space="preserve">+ </w:t>
            </w:r>
            <w:r w:rsidRPr="00B0140B">
              <w:rPr>
                <w:rFonts w:ascii="Sitka Display" w:hAnsi="Sitka Display" w:cs="Times New Roman"/>
                <w:color w:val="000000"/>
                <w:szCs w:val="28"/>
                <w:shd w:val="clear" w:color="auto" w:fill="FFFFFF"/>
              </w:rPr>
              <w:t xml:space="preserve">Cách kể chuyện hấp dẫn lôi cuốn nhờ tạo được các sự việc, chi tiết hoang đường, kì ảo với tình huống truyện gay cấn, kịch tính: Dĩ Thành – kẻ kỹ sĩ khiến cho ma quỷ sợ hãi, được Diêm Vương và chúng quỷ nể phục chọn làm tướng, trở về dương gian giúp bạn thoát nạn… </w:t>
            </w:r>
          </w:p>
          <w:p w:rsidR="00E27EA0" w:rsidRPr="00B0140B" w:rsidRDefault="00E27EA0" w:rsidP="00E27EA0">
            <w:pPr>
              <w:spacing w:after="0" w:line="240" w:lineRule="auto"/>
              <w:jc w:val="both"/>
              <w:rPr>
                <w:rFonts w:ascii="Sitka Display" w:hAnsi="Sitka Display" w:cs="Times New Roman"/>
                <w:color w:val="000000"/>
                <w:szCs w:val="28"/>
                <w:shd w:val="clear" w:color="auto" w:fill="FFFFFF"/>
              </w:rPr>
            </w:pPr>
            <w:r w:rsidRPr="00B0140B">
              <w:rPr>
                <w:rFonts w:ascii="Sitka Display" w:hAnsi="Sitka Display" w:cs="Times New Roman"/>
                <w:color w:val="000000"/>
                <w:szCs w:val="28"/>
                <w:shd w:val="clear" w:color="auto" w:fill="FFFFFF"/>
              </w:rPr>
              <w:t>+ Chọn lọc sự việc, chi tiết đặc sắc để khắc hoạ nhân vật Dĩ Thành, chú ý khắc hoạ nhân vật qua các chi tiết về lời nói, hành động, cử chỉ: Dĩ Thành không sợ hãi đến gặp chúng quỷ, nói những lời thấu tình đạt lý toát lên phẩm chất của một trí thức yêu nước, thương dân; giúp bạn thoát nạn…</w:t>
            </w:r>
          </w:p>
          <w:p w:rsidR="00E27EA0" w:rsidRPr="00B0140B" w:rsidRDefault="00E27EA0" w:rsidP="00E27EA0">
            <w:pPr>
              <w:spacing w:after="0" w:line="240" w:lineRule="auto"/>
              <w:jc w:val="both"/>
              <w:rPr>
                <w:rFonts w:ascii="Sitka Display" w:hAnsi="Sitka Display" w:cs="Times New Roman"/>
                <w:color w:val="000000"/>
                <w:szCs w:val="28"/>
                <w:shd w:val="clear" w:color="auto" w:fill="FFFFFF"/>
              </w:rPr>
            </w:pPr>
            <w:r w:rsidRPr="00B0140B">
              <w:rPr>
                <w:rFonts w:ascii="Sitka Display" w:hAnsi="Sitka Display" w:cs="Times New Roman"/>
                <w:color w:val="000000"/>
                <w:szCs w:val="28"/>
                <w:shd w:val="clear" w:color="auto" w:fill="FFFFFF"/>
              </w:rPr>
              <w:t>+ Kết hợp yếu tố thực (nhân vật, không gian, thời gian, sự việc…) và ảo (nhân vật, không gian, sự việc, chi tiết hoang đường với thế giới của ma quỷ) -&gt; Câu chuyện vừa chân thật vừa sinh động, hấp dẫn, thể hiện chủ đề của tác phẩm.</w:t>
            </w:r>
          </w:p>
          <w:p w:rsidR="00E27EA0" w:rsidRPr="00B0140B" w:rsidRDefault="00E27EA0" w:rsidP="00E27EA0">
            <w:pPr>
              <w:spacing w:after="0" w:line="240" w:lineRule="auto"/>
              <w:jc w:val="both"/>
              <w:rPr>
                <w:rFonts w:ascii="Sitka Display" w:hAnsi="Sitka Display" w:cs="Times New Roman"/>
                <w:color w:val="000000"/>
                <w:szCs w:val="28"/>
                <w:shd w:val="clear" w:color="auto" w:fill="FFFFFF"/>
              </w:rPr>
            </w:pPr>
            <w:r w:rsidRPr="00B0140B">
              <w:rPr>
                <w:rFonts w:ascii="Sitka Display" w:hAnsi="Sitka Display" w:cs="Times New Roman"/>
                <w:color w:val="000000"/>
                <w:szCs w:val="28"/>
                <w:shd w:val="clear" w:color="auto" w:fill="FFFFFF"/>
              </w:rPr>
              <w:t>+ Kết cấu truyện mạch lạc, chặt chẽ theo trình tự thời gian.</w:t>
            </w:r>
          </w:p>
          <w:p w:rsidR="00E27EA0" w:rsidRPr="00B0140B" w:rsidRDefault="00E27EA0" w:rsidP="00E27EA0">
            <w:pPr>
              <w:spacing w:after="0" w:line="240" w:lineRule="auto"/>
              <w:jc w:val="both"/>
              <w:rPr>
                <w:rFonts w:ascii="Sitka Display" w:hAnsi="Sitka Display" w:cs="Times New Roman"/>
                <w:color w:val="000000"/>
                <w:szCs w:val="28"/>
                <w:shd w:val="clear" w:color="auto" w:fill="FFFFFF"/>
              </w:rPr>
            </w:pPr>
            <w:r w:rsidRPr="00B0140B">
              <w:rPr>
                <w:rFonts w:ascii="Sitka Display" w:hAnsi="Sitka Display" w:cs="Times New Roman"/>
                <w:color w:val="000000"/>
                <w:szCs w:val="28"/>
                <w:shd w:val="clear" w:color="auto" w:fill="FFFFFF"/>
              </w:rPr>
              <w:t>+ Mượn cái kì để nói cái thực, mượn thế giới ma quỷ để phản ánh hiện thực cuộc sống thê thảm, đói khổ của nhân dân, phản ánh xã hội loạn lạc, nhiễu nhương…</w:t>
            </w:r>
          </w:p>
          <w:p w:rsidR="00E27EA0" w:rsidRPr="00B0140B" w:rsidRDefault="00E27EA0" w:rsidP="00E27EA0">
            <w:pPr>
              <w:spacing w:after="0" w:line="240" w:lineRule="auto"/>
              <w:jc w:val="both"/>
              <w:rPr>
                <w:rFonts w:ascii="Sitka Display" w:hAnsi="Sitka Display" w:cs="Times New Roman"/>
                <w:color w:val="000000"/>
                <w:szCs w:val="28"/>
                <w:shd w:val="clear" w:color="auto" w:fill="FFFFFF"/>
              </w:rPr>
            </w:pPr>
            <w:r w:rsidRPr="00B0140B">
              <w:rPr>
                <w:rFonts w:ascii="Sitka Display" w:hAnsi="Sitka Display" w:cs="Times New Roman"/>
                <w:color w:val="000000"/>
                <w:szCs w:val="28"/>
                <w:shd w:val="clear" w:color="auto" w:fill="FFFFFF"/>
              </w:rPr>
              <w:t xml:space="preserve">Về nội dung: </w:t>
            </w:r>
          </w:p>
          <w:p w:rsidR="00E27EA0" w:rsidRPr="00B0140B" w:rsidRDefault="00E27EA0" w:rsidP="00E27EA0">
            <w:pPr>
              <w:spacing w:after="0" w:line="240" w:lineRule="auto"/>
              <w:jc w:val="both"/>
              <w:rPr>
                <w:rFonts w:ascii="Sitka Display" w:hAnsi="Sitka Display" w:cs="Times New Roman"/>
                <w:color w:val="000000"/>
                <w:szCs w:val="28"/>
                <w:shd w:val="clear" w:color="auto" w:fill="FFFFFF"/>
              </w:rPr>
            </w:pPr>
            <w:r w:rsidRPr="00B0140B">
              <w:rPr>
                <w:rFonts w:ascii="Sitka Display" w:hAnsi="Sitka Display" w:cs="Times New Roman"/>
                <w:color w:val="000000"/>
                <w:szCs w:val="28"/>
                <w:shd w:val="clear" w:color="auto" w:fill="FFFFFF"/>
              </w:rPr>
              <w:t>+ Đề cao, ngợi ca phẩm chất của kẻ kỳ sĩ đương thời tiêu biểu là nhân vật Dĩ Thành bản lĩnh, cương quyết, cứng cỏi, bất bình trước cái xấu, thương dân, trọng tình…</w:t>
            </w:r>
          </w:p>
          <w:p w:rsidR="00E27EA0" w:rsidRPr="00B0140B" w:rsidRDefault="00E27EA0" w:rsidP="00E27EA0">
            <w:pPr>
              <w:spacing w:after="0" w:line="240" w:lineRule="auto"/>
              <w:jc w:val="both"/>
              <w:rPr>
                <w:rFonts w:ascii="Sitka Display" w:hAnsi="Sitka Display" w:cs="Times New Roman"/>
                <w:color w:val="000000"/>
                <w:szCs w:val="28"/>
                <w:shd w:val="clear" w:color="auto" w:fill="FFFFFF"/>
              </w:rPr>
            </w:pPr>
            <w:r w:rsidRPr="00B0140B">
              <w:rPr>
                <w:rFonts w:ascii="Sitka Display" w:hAnsi="Sitka Display" w:cs="Times New Roman"/>
                <w:color w:val="000000"/>
                <w:szCs w:val="28"/>
                <w:shd w:val="clear" w:color="auto" w:fill="FFFFFF"/>
              </w:rPr>
              <w:t>+ Phản ánh xã hội phong kiến loạn lạc, nhân dân đói khổ lầm than</w:t>
            </w:r>
            <w:proofErr w:type="gramStart"/>
            <w:r w:rsidRPr="00B0140B">
              <w:rPr>
                <w:rFonts w:ascii="Sitka Display" w:hAnsi="Sitka Display" w:cs="Times New Roman"/>
                <w:color w:val="000000"/>
                <w:szCs w:val="28"/>
                <w:shd w:val="clear" w:color="auto" w:fill="FFFFFF"/>
              </w:rPr>
              <w:t>..</w:t>
            </w:r>
            <w:proofErr w:type="gramEnd"/>
          </w:p>
          <w:p w:rsidR="00E27EA0" w:rsidRPr="00B0140B" w:rsidRDefault="00E27EA0" w:rsidP="00E27EA0">
            <w:pPr>
              <w:spacing w:after="0" w:line="240" w:lineRule="auto"/>
              <w:jc w:val="both"/>
              <w:rPr>
                <w:rFonts w:ascii="Sitka Display" w:hAnsi="Sitka Display" w:cs="Times New Roman"/>
                <w:color w:val="000000"/>
                <w:szCs w:val="28"/>
                <w:shd w:val="clear" w:color="auto" w:fill="FFFFFF"/>
              </w:rPr>
            </w:pPr>
            <w:r w:rsidRPr="00B0140B">
              <w:rPr>
                <w:rFonts w:ascii="Sitka Display" w:hAnsi="Sitka Display" w:cs="Times New Roman"/>
                <w:color w:val="000000"/>
                <w:szCs w:val="28"/>
                <w:shd w:val="clear" w:color="auto" w:fill="FFFFFF"/>
              </w:rPr>
              <w:t xml:space="preserve">+ Xót thương cho thảm cảnh của nhân dân, lên </w:t>
            </w:r>
            <w:proofErr w:type="gramStart"/>
            <w:r w:rsidRPr="00B0140B">
              <w:rPr>
                <w:rFonts w:ascii="Sitka Display" w:hAnsi="Sitka Display" w:cs="Times New Roman"/>
                <w:color w:val="000000"/>
                <w:szCs w:val="28"/>
                <w:shd w:val="clear" w:color="auto" w:fill="FFFFFF"/>
              </w:rPr>
              <w:t>án</w:t>
            </w:r>
            <w:proofErr w:type="gramEnd"/>
            <w:r w:rsidRPr="00B0140B">
              <w:rPr>
                <w:rFonts w:ascii="Sitka Display" w:hAnsi="Sitka Display" w:cs="Times New Roman"/>
                <w:color w:val="000000"/>
                <w:szCs w:val="28"/>
                <w:shd w:val="clear" w:color="auto" w:fill="FFFFFF"/>
              </w:rPr>
              <w:t xml:space="preserve"> cái ác, cái xấu nhiễu nhương…</w:t>
            </w:r>
            <w:r w:rsidRPr="00B0140B">
              <w:rPr>
                <w:rFonts w:ascii="Sitka Display" w:hAnsi="Sitka Display" w:cs="Times New Roman"/>
                <w:b/>
                <w:color w:val="000000"/>
                <w:szCs w:val="28"/>
              </w:rPr>
              <w:t xml:space="preserve"> </w:t>
            </w:r>
          </w:p>
        </w:tc>
        <w:tc>
          <w:tcPr>
            <w:tcW w:w="618" w:type="pct"/>
          </w:tcPr>
          <w:p w:rsidR="00E27EA0" w:rsidRPr="00B0140B" w:rsidRDefault="00E27EA0" w:rsidP="00E27EA0">
            <w:pPr>
              <w:spacing w:after="0" w:line="240" w:lineRule="auto"/>
              <w:jc w:val="both"/>
              <w:rPr>
                <w:rFonts w:ascii="Sitka Display" w:hAnsi="Sitka Display" w:cs="Times New Roman"/>
                <w:color w:val="000000"/>
                <w:szCs w:val="28"/>
              </w:rPr>
            </w:pPr>
          </w:p>
        </w:tc>
      </w:tr>
      <w:tr w:rsidR="00E27EA0" w:rsidRPr="002B4512" w:rsidTr="00E27EA0">
        <w:tc>
          <w:tcPr>
            <w:tcW w:w="231" w:type="pct"/>
            <w:vMerge/>
            <w:shd w:val="clear" w:color="auto" w:fill="auto"/>
          </w:tcPr>
          <w:p w:rsidR="00E27EA0" w:rsidRPr="002B4512" w:rsidRDefault="00E27EA0" w:rsidP="00E27EA0">
            <w:pPr>
              <w:spacing w:after="0" w:line="240" w:lineRule="auto"/>
              <w:rPr>
                <w:rFonts w:ascii="Sitka Display" w:hAnsi="Sitka Display"/>
                <w:iCs/>
                <w:noProof/>
                <w:szCs w:val="28"/>
              </w:rPr>
            </w:pPr>
          </w:p>
        </w:tc>
        <w:tc>
          <w:tcPr>
            <w:tcW w:w="217" w:type="pct"/>
            <w:shd w:val="clear" w:color="auto" w:fill="auto"/>
          </w:tcPr>
          <w:p w:rsidR="00E27EA0" w:rsidRPr="002B4512" w:rsidRDefault="00E27EA0" w:rsidP="00E27EA0">
            <w:pPr>
              <w:spacing w:after="0" w:line="240" w:lineRule="auto"/>
              <w:jc w:val="center"/>
              <w:rPr>
                <w:rFonts w:ascii="Sitka Display" w:hAnsi="Sitka Display"/>
                <w:b/>
                <w:bCs/>
                <w:iCs/>
                <w:noProof/>
                <w:szCs w:val="28"/>
              </w:rPr>
            </w:pPr>
          </w:p>
        </w:tc>
        <w:tc>
          <w:tcPr>
            <w:tcW w:w="3934" w:type="pct"/>
            <w:shd w:val="clear" w:color="auto" w:fill="auto"/>
          </w:tcPr>
          <w:p w:rsidR="00E27EA0" w:rsidRPr="00B0140B" w:rsidRDefault="00E27EA0" w:rsidP="00E27EA0">
            <w:pPr>
              <w:spacing w:after="0" w:line="240" w:lineRule="auto"/>
              <w:jc w:val="both"/>
              <w:rPr>
                <w:rFonts w:ascii="Sitka Display" w:hAnsi="Sitka Display" w:cs="Times New Roman"/>
                <w:color w:val="000000"/>
                <w:szCs w:val="28"/>
                <w:shd w:val="clear" w:color="auto" w:fill="FFFFFF"/>
              </w:rPr>
            </w:pPr>
            <w:r w:rsidRPr="00B0140B">
              <w:rPr>
                <w:rFonts w:ascii="Sitka Display" w:hAnsi="Sitka Display" w:cs="Times New Roman"/>
                <w:b/>
                <w:i/>
                <w:iCs/>
                <w:color w:val="000000"/>
                <w:szCs w:val="28"/>
              </w:rPr>
              <w:t xml:space="preserve">Đánh giá: </w:t>
            </w:r>
            <w:r w:rsidRPr="00B0140B">
              <w:rPr>
                <w:rFonts w:ascii="Sitka Display" w:hAnsi="Sitka Display" w:cs="Times New Roman"/>
                <w:i/>
                <w:iCs/>
                <w:color w:val="000000"/>
                <w:szCs w:val="28"/>
              </w:rPr>
              <w:t>Chuyện tướng Dạ Xoa</w:t>
            </w:r>
            <w:r w:rsidRPr="00B0140B">
              <w:rPr>
                <w:rFonts w:ascii="Sitka Display" w:hAnsi="Sitka Display" w:cs="Times New Roman"/>
                <w:iCs/>
                <w:color w:val="000000"/>
                <w:szCs w:val="28"/>
              </w:rPr>
              <w:t xml:space="preserve"> tiêu biểu cho thể loại truyền kì, góp phần làm nên giá trị của một tập truyện được đánh giá là “thiên cổ kì bút”, chứa đựng giá trị hiện thực và nhân đạo sâu sắc, đem đến những bài học nhân sinh cho muôn đời…</w:t>
            </w:r>
          </w:p>
        </w:tc>
        <w:tc>
          <w:tcPr>
            <w:tcW w:w="618" w:type="pct"/>
          </w:tcPr>
          <w:p w:rsidR="00E27EA0" w:rsidRPr="00B0140B" w:rsidRDefault="00E27EA0" w:rsidP="00E27EA0">
            <w:pPr>
              <w:spacing w:after="0" w:line="240" w:lineRule="auto"/>
              <w:jc w:val="both"/>
              <w:rPr>
                <w:rFonts w:ascii="Sitka Display" w:hAnsi="Sitka Display" w:cs="Times New Roman"/>
                <w:b/>
                <w:i/>
                <w:iCs/>
                <w:color w:val="000000"/>
                <w:szCs w:val="28"/>
              </w:rPr>
            </w:pPr>
          </w:p>
        </w:tc>
      </w:tr>
      <w:tr w:rsidR="00E27EA0" w:rsidRPr="002B4512" w:rsidTr="00E27EA0">
        <w:tc>
          <w:tcPr>
            <w:tcW w:w="231" w:type="pct"/>
            <w:vMerge/>
            <w:shd w:val="clear" w:color="auto" w:fill="auto"/>
          </w:tcPr>
          <w:p w:rsidR="00E27EA0" w:rsidRPr="002B4512" w:rsidRDefault="00E27EA0" w:rsidP="00E27EA0">
            <w:pPr>
              <w:spacing w:after="0" w:line="240" w:lineRule="auto"/>
              <w:rPr>
                <w:rFonts w:ascii="Sitka Display" w:hAnsi="Sitka Display"/>
                <w:iCs/>
                <w:noProof/>
                <w:szCs w:val="28"/>
              </w:rPr>
            </w:pPr>
          </w:p>
        </w:tc>
        <w:tc>
          <w:tcPr>
            <w:tcW w:w="217" w:type="pct"/>
            <w:shd w:val="clear" w:color="auto" w:fill="auto"/>
          </w:tcPr>
          <w:p w:rsidR="00E27EA0" w:rsidRPr="002B4512" w:rsidRDefault="00E27EA0" w:rsidP="00E27EA0">
            <w:pPr>
              <w:spacing w:after="0" w:line="240" w:lineRule="auto"/>
              <w:jc w:val="center"/>
              <w:rPr>
                <w:rFonts w:ascii="Sitka Display" w:hAnsi="Sitka Display"/>
                <w:b/>
                <w:bCs/>
                <w:iCs/>
                <w:noProof/>
                <w:szCs w:val="28"/>
              </w:rPr>
            </w:pPr>
          </w:p>
        </w:tc>
        <w:tc>
          <w:tcPr>
            <w:tcW w:w="3934" w:type="pct"/>
            <w:shd w:val="clear" w:color="auto" w:fill="auto"/>
          </w:tcPr>
          <w:p w:rsidR="00E27EA0" w:rsidRPr="001D411B" w:rsidRDefault="00E27EA0" w:rsidP="00E27EA0">
            <w:pPr>
              <w:spacing w:after="0" w:line="240" w:lineRule="auto"/>
              <w:jc w:val="both"/>
              <w:rPr>
                <w:rFonts w:cs="Times New Roman"/>
                <w:i/>
                <w:color w:val="000000"/>
                <w:szCs w:val="28"/>
                <w:lang w:val="vi-VN"/>
              </w:rPr>
            </w:pPr>
            <w:r w:rsidRPr="001D411B">
              <w:rPr>
                <w:rFonts w:cs="Times New Roman"/>
                <w:i/>
                <w:color w:val="000000"/>
                <w:szCs w:val="28"/>
                <w:lang w:val="vi-VN"/>
              </w:rPr>
              <w:t>d. Chính tả, ngữ pháp</w:t>
            </w:r>
          </w:p>
          <w:p w:rsidR="00E27EA0" w:rsidRPr="001D411B" w:rsidRDefault="00E27EA0" w:rsidP="00E27EA0">
            <w:pPr>
              <w:spacing w:after="0" w:line="240" w:lineRule="auto"/>
              <w:jc w:val="both"/>
              <w:rPr>
                <w:rFonts w:cs="Times New Roman"/>
                <w:iCs/>
                <w:color w:val="000000"/>
                <w:szCs w:val="28"/>
              </w:rPr>
            </w:pPr>
            <w:r w:rsidRPr="001D411B">
              <w:rPr>
                <w:rFonts w:cs="Times New Roman"/>
                <w:iCs/>
                <w:color w:val="000000"/>
                <w:szCs w:val="28"/>
                <w:lang w:val="vi-VN"/>
              </w:rPr>
              <w:t>Đảm bảo chuẩn chính tả, ngữ pháp Tiếng Việt.</w:t>
            </w:r>
          </w:p>
        </w:tc>
        <w:tc>
          <w:tcPr>
            <w:tcW w:w="618" w:type="pct"/>
          </w:tcPr>
          <w:p w:rsidR="00E27EA0" w:rsidRPr="001D411B" w:rsidRDefault="001D411B" w:rsidP="00E27EA0">
            <w:pPr>
              <w:spacing w:after="0" w:line="240" w:lineRule="auto"/>
              <w:jc w:val="both"/>
              <w:rPr>
                <w:rFonts w:cs="Times New Roman"/>
                <w:i/>
                <w:color w:val="000000"/>
                <w:szCs w:val="28"/>
              </w:rPr>
            </w:pPr>
            <w:r w:rsidRPr="001D411B">
              <w:rPr>
                <w:rFonts w:cs="Times New Roman"/>
                <w:i/>
                <w:color w:val="000000"/>
                <w:szCs w:val="28"/>
              </w:rPr>
              <w:t>0.5</w:t>
            </w:r>
          </w:p>
        </w:tc>
      </w:tr>
      <w:tr w:rsidR="00E27EA0" w:rsidRPr="002B4512" w:rsidTr="00E27EA0">
        <w:tc>
          <w:tcPr>
            <w:tcW w:w="231" w:type="pct"/>
            <w:vMerge/>
            <w:shd w:val="clear" w:color="auto" w:fill="auto"/>
          </w:tcPr>
          <w:p w:rsidR="00E27EA0" w:rsidRPr="002B4512" w:rsidRDefault="00E27EA0" w:rsidP="00E27EA0">
            <w:pPr>
              <w:spacing w:after="0" w:line="240" w:lineRule="auto"/>
              <w:rPr>
                <w:rFonts w:ascii="Sitka Display" w:hAnsi="Sitka Display"/>
                <w:iCs/>
                <w:noProof/>
                <w:szCs w:val="28"/>
              </w:rPr>
            </w:pPr>
          </w:p>
        </w:tc>
        <w:tc>
          <w:tcPr>
            <w:tcW w:w="217" w:type="pct"/>
            <w:shd w:val="clear" w:color="auto" w:fill="auto"/>
          </w:tcPr>
          <w:p w:rsidR="00E27EA0" w:rsidRPr="002B4512" w:rsidRDefault="00E27EA0" w:rsidP="00E27EA0">
            <w:pPr>
              <w:spacing w:after="0" w:line="240" w:lineRule="auto"/>
              <w:jc w:val="center"/>
              <w:rPr>
                <w:rFonts w:ascii="Sitka Display" w:hAnsi="Sitka Display"/>
                <w:b/>
                <w:bCs/>
                <w:iCs/>
                <w:noProof/>
                <w:szCs w:val="28"/>
              </w:rPr>
            </w:pPr>
          </w:p>
        </w:tc>
        <w:tc>
          <w:tcPr>
            <w:tcW w:w="3934" w:type="pct"/>
            <w:shd w:val="clear" w:color="auto" w:fill="auto"/>
          </w:tcPr>
          <w:p w:rsidR="00E27EA0" w:rsidRPr="001D411B" w:rsidRDefault="00E27EA0" w:rsidP="00E27EA0">
            <w:pPr>
              <w:spacing w:after="0" w:line="240" w:lineRule="auto"/>
              <w:jc w:val="both"/>
              <w:rPr>
                <w:rFonts w:cs="Times New Roman"/>
                <w:szCs w:val="28"/>
              </w:rPr>
            </w:pPr>
            <w:r w:rsidRPr="001D411B">
              <w:rPr>
                <w:rFonts w:cs="Times New Roman"/>
                <w:i/>
                <w:color w:val="000000"/>
                <w:szCs w:val="28"/>
                <w:lang w:val="vi-VN"/>
              </w:rPr>
              <w:t xml:space="preserve">e. Sáng </w:t>
            </w:r>
            <w:r w:rsidRPr="001D411B">
              <w:rPr>
                <w:rFonts w:cs="Times New Roman"/>
                <w:color w:val="000000"/>
                <w:szCs w:val="28"/>
                <w:lang w:val="vi-VN"/>
              </w:rPr>
              <w:t>tạo</w:t>
            </w:r>
            <w:r w:rsidRPr="001D411B">
              <w:rPr>
                <w:rFonts w:cs="Times New Roman"/>
                <w:color w:val="000000"/>
                <w:szCs w:val="28"/>
              </w:rPr>
              <w:t xml:space="preserve">: </w:t>
            </w:r>
            <w:r w:rsidRPr="001D411B">
              <w:rPr>
                <w:rFonts w:cs="Times New Roman"/>
                <w:color w:val="000000"/>
                <w:szCs w:val="28"/>
                <w:lang w:val="vi-VN"/>
              </w:rPr>
              <w:t>Thể hiện suy nghĩ sâu sắc về vấn đề nghị luận;</w:t>
            </w:r>
            <w:r w:rsidRPr="001D411B">
              <w:rPr>
                <w:rFonts w:cs="Times New Roman"/>
                <w:szCs w:val="28"/>
              </w:rPr>
              <w:t xml:space="preserve"> so sánh với các tác phẩm khác; liên hệ với thực tiễn; vận dụng kiến thức lí luận văn học để đánh giá, làm nổi bật vấn đề nghị luận; Có sáng tạo trong diễn đạt, lập luận làm cho lời văn có giọng điệu, hình ảnh, bài văn giàu sức thuyết phục.</w:t>
            </w:r>
          </w:p>
        </w:tc>
        <w:tc>
          <w:tcPr>
            <w:tcW w:w="618" w:type="pct"/>
          </w:tcPr>
          <w:p w:rsidR="00E27EA0" w:rsidRPr="001D411B" w:rsidRDefault="001D411B" w:rsidP="00E27EA0">
            <w:pPr>
              <w:spacing w:after="0" w:line="240" w:lineRule="auto"/>
              <w:jc w:val="both"/>
              <w:rPr>
                <w:rFonts w:cs="Times New Roman"/>
                <w:i/>
                <w:color w:val="000000"/>
                <w:szCs w:val="28"/>
              </w:rPr>
            </w:pPr>
            <w:r w:rsidRPr="001D411B">
              <w:rPr>
                <w:rFonts w:cs="Times New Roman"/>
                <w:i/>
                <w:color w:val="000000"/>
                <w:szCs w:val="28"/>
              </w:rPr>
              <w:t>0,5</w:t>
            </w:r>
          </w:p>
        </w:tc>
      </w:tr>
    </w:tbl>
    <w:p w:rsidR="00DD3A95" w:rsidRDefault="00DD3A95" w:rsidP="00DD3A95">
      <w:pPr>
        <w:spacing w:after="0"/>
        <w:ind w:right="-900"/>
        <w:rPr>
          <w:rFonts w:cs="Times New Roman"/>
          <w:b/>
          <w:iCs/>
          <w:color w:val="C00000"/>
          <w:sz w:val="26"/>
          <w:szCs w:val="26"/>
        </w:rPr>
      </w:pPr>
    </w:p>
    <w:p w:rsidR="00DD3A95" w:rsidRPr="002B4512" w:rsidRDefault="00DD3A95" w:rsidP="00433089">
      <w:pPr>
        <w:spacing w:after="0" w:line="240" w:lineRule="auto"/>
        <w:ind w:left="2160" w:firstLine="720"/>
        <w:rPr>
          <w:rFonts w:ascii="Sitka Display" w:eastAsia="Times New Roman" w:hAnsi="Sitka Display"/>
          <w:b/>
          <w:szCs w:val="28"/>
        </w:rPr>
      </w:pPr>
    </w:p>
    <w:p w:rsidR="00433089" w:rsidRPr="00350B74" w:rsidRDefault="00433089" w:rsidP="00433089">
      <w:pPr>
        <w:spacing w:after="0" w:line="240" w:lineRule="auto"/>
        <w:jc w:val="both"/>
        <w:rPr>
          <w:rFonts w:ascii="Sitka Display" w:hAnsi="Sitka Display"/>
          <w:b/>
          <w:szCs w:val="28"/>
        </w:rPr>
      </w:pPr>
    </w:p>
    <w:p w:rsidR="009678DA" w:rsidRDefault="009678DA"/>
    <w:sectPr w:rsidR="009678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444" w:rsidRDefault="00731444" w:rsidP="001D411B">
      <w:pPr>
        <w:spacing w:after="0" w:line="240" w:lineRule="auto"/>
      </w:pPr>
      <w:r>
        <w:separator/>
      </w:r>
    </w:p>
  </w:endnote>
  <w:endnote w:type="continuationSeparator" w:id="0">
    <w:p w:rsidR="00731444" w:rsidRDefault="00731444" w:rsidP="001D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tka Display">
    <w:panose1 w:val="02000505000000020004"/>
    <w:charset w:val="00"/>
    <w:family w:val="auto"/>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444" w:rsidRDefault="00731444" w:rsidP="001D411B">
      <w:pPr>
        <w:spacing w:after="0" w:line="240" w:lineRule="auto"/>
      </w:pPr>
      <w:r>
        <w:separator/>
      </w:r>
    </w:p>
  </w:footnote>
  <w:footnote w:type="continuationSeparator" w:id="0">
    <w:p w:rsidR="00731444" w:rsidRDefault="00731444" w:rsidP="001D4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F4DEF"/>
    <w:multiLevelType w:val="hybridMultilevel"/>
    <w:tmpl w:val="220ED430"/>
    <w:lvl w:ilvl="0" w:tplc="442EF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8778C1"/>
    <w:multiLevelType w:val="hybridMultilevel"/>
    <w:tmpl w:val="97BEF0C2"/>
    <w:lvl w:ilvl="0" w:tplc="03FC1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893CD6"/>
    <w:multiLevelType w:val="hybridMultilevel"/>
    <w:tmpl w:val="A2F04334"/>
    <w:lvl w:ilvl="0" w:tplc="4650D13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6B117E"/>
    <w:multiLevelType w:val="hybridMultilevel"/>
    <w:tmpl w:val="0CE05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550B14"/>
    <w:multiLevelType w:val="hybridMultilevel"/>
    <w:tmpl w:val="DF821540"/>
    <w:lvl w:ilvl="0" w:tplc="77963CE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D0351E"/>
    <w:multiLevelType w:val="hybridMultilevel"/>
    <w:tmpl w:val="82EC07E8"/>
    <w:lvl w:ilvl="0" w:tplc="FD16B962">
      <w:start w:val="1"/>
      <w:numFmt w:val="decimal"/>
      <w:lvlText w:val="%1."/>
      <w:lvlJc w:val="left"/>
      <w:pPr>
        <w:ind w:left="75" w:hanging="360"/>
      </w:pPr>
      <w:rPr>
        <w:rFonts w:hint="default"/>
      </w:rPr>
    </w:lvl>
    <w:lvl w:ilvl="1" w:tplc="04090019" w:tentative="1">
      <w:start w:val="1"/>
      <w:numFmt w:val="lowerLetter"/>
      <w:lvlText w:val="%2."/>
      <w:lvlJc w:val="left"/>
      <w:pPr>
        <w:ind w:left="79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2235" w:hanging="360"/>
      </w:pPr>
    </w:lvl>
    <w:lvl w:ilvl="4" w:tplc="04090019" w:tentative="1">
      <w:start w:val="1"/>
      <w:numFmt w:val="lowerLetter"/>
      <w:lvlText w:val="%5."/>
      <w:lvlJc w:val="left"/>
      <w:pPr>
        <w:ind w:left="2955" w:hanging="360"/>
      </w:pPr>
    </w:lvl>
    <w:lvl w:ilvl="5" w:tplc="0409001B" w:tentative="1">
      <w:start w:val="1"/>
      <w:numFmt w:val="lowerRoman"/>
      <w:lvlText w:val="%6."/>
      <w:lvlJc w:val="right"/>
      <w:pPr>
        <w:ind w:left="3675" w:hanging="180"/>
      </w:pPr>
    </w:lvl>
    <w:lvl w:ilvl="6" w:tplc="0409000F" w:tentative="1">
      <w:start w:val="1"/>
      <w:numFmt w:val="decimal"/>
      <w:lvlText w:val="%7."/>
      <w:lvlJc w:val="left"/>
      <w:pPr>
        <w:ind w:left="4395" w:hanging="360"/>
      </w:pPr>
    </w:lvl>
    <w:lvl w:ilvl="7" w:tplc="04090019" w:tentative="1">
      <w:start w:val="1"/>
      <w:numFmt w:val="lowerLetter"/>
      <w:lvlText w:val="%8."/>
      <w:lvlJc w:val="left"/>
      <w:pPr>
        <w:ind w:left="5115" w:hanging="360"/>
      </w:pPr>
    </w:lvl>
    <w:lvl w:ilvl="8" w:tplc="0409001B" w:tentative="1">
      <w:start w:val="1"/>
      <w:numFmt w:val="lowerRoman"/>
      <w:lvlText w:val="%9."/>
      <w:lvlJc w:val="right"/>
      <w:pPr>
        <w:ind w:left="5835" w:hanging="180"/>
      </w:pPr>
    </w:lvl>
  </w:abstractNum>
  <w:abstractNum w:abstractNumId="6">
    <w:nsid w:val="680B2845"/>
    <w:multiLevelType w:val="hybridMultilevel"/>
    <w:tmpl w:val="13561F9E"/>
    <w:lvl w:ilvl="0" w:tplc="3786A180">
      <w:start w:val="1"/>
      <w:numFmt w:val="bullet"/>
      <w:lvlText w:val="-"/>
      <w:lvlJc w:val="left"/>
      <w:pPr>
        <w:ind w:left="5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2340C3B6">
      <w:start w:val="1"/>
      <w:numFmt w:val="bullet"/>
      <w:lvlText w:val="o"/>
      <w:lvlJc w:val="left"/>
      <w:pPr>
        <w:ind w:left="119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1B494F8">
      <w:start w:val="1"/>
      <w:numFmt w:val="bullet"/>
      <w:lvlText w:val="▪"/>
      <w:lvlJc w:val="left"/>
      <w:pPr>
        <w:ind w:left="191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0AE7A20">
      <w:start w:val="1"/>
      <w:numFmt w:val="bullet"/>
      <w:lvlText w:val="•"/>
      <w:lvlJc w:val="left"/>
      <w:pPr>
        <w:ind w:left="263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4C284A2">
      <w:start w:val="1"/>
      <w:numFmt w:val="bullet"/>
      <w:lvlText w:val="o"/>
      <w:lvlJc w:val="left"/>
      <w:pPr>
        <w:ind w:left="335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5A2916A">
      <w:start w:val="1"/>
      <w:numFmt w:val="bullet"/>
      <w:lvlText w:val="▪"/>
      <w:lvlJc w:val="left"/>
      <w:pPr>
        <w:ind w:left="407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97CBF4C">
      <w:start w:val="1"/>
      <w:numFmt w:val="bullet"/>
      <w:lvlText w:val="•"/>
      <w:lvlJc w:val="left"/>
      <w:pPr>
        <w:ind w:left="479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7DE985E">
      <w:start w:val="1"/>
      <w:numFmt w:val="bullet"/>
      <w:lvlText w:val="o"/>
      <w:lvlJc w:val="left"/>
      <w:pPr>
        <w:ind w:left="551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DEB8D2D6">
      <w:start w:val="1"/>
      <w:numFmt w:val="bullet"/>
      <w:lvlText w:val="▪"/>
      <w:lvlJc w:val="left"/>
      <w:pPr>
        <w:ind w:left="623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7">
    <w:nsid w:val="7F1B793B"/>
    <w:multiLevelType w:val="hybridMultilevel"/>
    <w:tmpl w:val="81FACBB0"/>
    <w:lvl w:ilvl="0" w:tplc="6A4C78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0"/>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DA"/>
    <w:rsid w:val="001D411B"/>
    <w:rsid w:val="00253DC1"/>
    <w:rsid w:val="002704AC"/>
    <w:rsid w:val="002F7816"/>
    <w:rsid w:val="00313900"/>
    <w:rsid w:val="003E4603"/>
    <w:rsid w:val="004005D9"/>
    <w:rsid w:val="004324B7"/>
    <w:rsid w:val="00433089"/>
    <w:rsid w:val="0044739C"/>
    <w:rsid w:val="00601101"/>
    <w:rsid w:val="00682E41"/>
    <w:rsid w:val="00685226"/>
    <w:rsid w:val="00731444"/>
    <w:rsid w:val="00763AEE"/>
    <w:rsid w:val="00773692"/>
    <w:rsid w:val="009678DA"/>
    <w:rsid w:val="0097238C"/>
    <w:rsid w:val="00990440"/>
    <w:rsid w:val="00990B8A"/>
    <w:rsid w:val="00A27963"/>
    <w:rsid w:val="00C0287E"/>
    <w:rsid w:val="00C13EF8"/>
    <w:rsid w:val="00CB7908"/>
    <w:rsid w:val="00D11C2F"/>
    <w:rsid w:val="00DD3A95"/>
    <w:rsid w:val="00E27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9372B-27DB-4107-9A8F-9B88A037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8DA"/>
    <w:pPr>
      <w:spacing w:after="200" w:line="276" w:lineRule="auto"/>
    </w:pPr>
    <w:rPr>
      <w:rFonts w:ascii="Times New Roman" w:hAnsi="Times New Roman"/>
      <w:sz w:val="28"/>
    </w:rPr>
  </w:style>
  <w:style w:type="paragraph" w:styleId="Heading2">
    <w:name w:val="heading 2"/>
    <w:basedOn w:val="Normal"/>
    <w:next w:val="Normal"/>
    <w:link w:val="Heading2Char"/>
    <w:uiPriority w:val="9"/>
    <w:unhideWhenUsed/>
    <w:qFormat/>
    <w:rsid w:val="00433089"/>
    <w:pPr>
      <w:keepNext/>
      <w:keepLines/>
      <w:spacing w:before="40" w:after="160" w:line="259" w:lineRule="auto"/>
      <w:outlineLvl w:val="1"/>
    </w:pPr>
    <w:rPr>
      <w:rFonts w:asciiTheme="majorHAnsi" w:eastAsiaTheme="majorEastAsia" w:hAnsiTheme="majorHAnsi" w:cstheme="majorBidi"/>
      <w:color w:val="1F4E79" w:themeColor="accent1" w:themeShade="80"/>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9678D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739C"/>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33089"/>
    <w:pPr>
      <w:spacing w:before="100" w:beforeAutospacing="1" w:after="100" w:afterAutospacing="1" w:line="240" w:lineRule="auto"/>
    </w:pPr>
    <w:rPr>
      <w:rFonts w:eastAsia="Times New Roman" w:cs="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433089"/>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433089"/>
    <w:rPr>
      <w:rFonts w:asciiTheme="majorHAnsi" w:eastAsiaTheme="majorEastAsia" w:hAnsiTheme="majorHAnsi" w:cstheme="majorBidi"/>
      <w:color w:val="1F4E79" w:themeColor="accent1" w:themeShade="80"/>
      <w:kern w:val="2"/>
      <w:sz w:val="26"/>
      <w:szCs w:val="26"/>
      <w14:ligatures w14:val="standardContextual"/>
    </w:rPr>
  </w:style>
  <w:style w:type="paragraph" w:styleId="BalloonText">
    <w:name w:val="Balloon Text"/>
    <w:basedOn w:val="Normal"/>
    <w:link w:val="BalloonTextChar"/>
    <w:uiPriority w:val="99"/>
    <w:semiHidden/>
    <w:unhideWhenUsed/>
    <w:rsid w:val="00DD3A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A95"/>
    <w:rPr>
      <w:rFonts w:ascii="Segoe UI" w:hAnsi="Segoe UI" w:cs="Segoe UI"/>
      <w:sz w:val="18"/>
      <w:szCs w:val="18"/>
    </w:rPr>
  </w:style>
  <w:style w:type="character" w:styleId="Emphasis">
    <w:name w:val="Emphasis"/>
    <w:basedOn w:val="DefaultParagraphFont"/>
    <w:uiPriority w:val="20"/>
    <w:qFormat/>
    <w:rsid w:val="00CB7908"/>
    <w:rPr>
      <w:i/>
      <w:iCs/>
    </w:rPr>
  </w:style>
  <w:style w:type="paragraph" w:styleId="Header">
    <w:name w:val="header"/>
    <w:basedOn w:val="Normal"/>
    <w:link w:val="HeaderChar"/>
    <w:uiPriority w:val="99"/>
    <w:unhideWhenUsed/>
    <w:rsid w:val="001D4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11B"/>
    <w:rPr>
      <w:rFonts w:ascii="Times New Roman" w:hAnsi="Times New Roman"/>
      <w:sz w:val="28"/>
    </w:rPr>
  </w:style>
  <w:style w:type="paragraph" w:styleId="Footer">
    <w:name w:val="footer"/>
    <w:basedOn w:val="Normal"/>
    <w:link w:val="FooterChar"/>
    <w:uiPriority w:val="99"/>
    <w:unhideWhenUsed/>
    <w:rsid w:val="001D4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11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56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9531D-BA3D-43B5-A4C4-509035B3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1477</Words>
  <Characters>8419</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2024-08-05T16:35:00Z</cp:lastPrinted>
  <dcterms:created xsi:type="dcterms:W3CDTF">2024-08-05T16:56:00Z</dcterms:created>
  <dcterms:modified xsi:type="dcterms:W3CDTF">2024-08-05T16:56:00Z</dcterms:modified>
</cp:coreProperties>
</file>