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-426" w:right="84" w:firstLine="142"/>
        <w:jc w:val="center"/>
        <w:rPr>
          <w:rFonts w:hint="default"/>
          <w:color w:val="FF0000"/>
          <w:lang w:val="en-US"/>
        </w:rPr>
      </w:pPr>
      <w:r>
        <w:rPr>
          <w:color w:val="FF0000"/>
          <w:lang w:val="en-US"/>
        </w:rPr>
        <w:t xml:space="preserve">                       </w:t>
      </w:r>
      <w:r>
        <w:rPr>
          <w:color w:val="FF0000"/>
        </w:rPr>
        <w:t>PHÂN TÍCH</w:t>
      </w:r>
      <w:r>
        <w:rPr>
          <w:color w:val="FF0000"/>
          <w:lang w:val="en-US"/>
        </w:rPr>
        <w:t xml:space="preserve"> ĐỀ VÀ MA TRẬN</w:t>
      </w:r>
      <w:r>
        <w:rPr>
          <w:color w:val="FF0000"/>
        </w:rPr>
        <w:t xml:space="preserve"> ĐỀ </w:t>
      </w:r>
      <w:r>
        <w:rPr>
          <w:rFonts w:hint="default"/>
          <w:color w:val="FF0000"/>
          <w:lang w:val="en-US"/>
        </w:rPr>
        <w:t>SỐ 6</w:t>
      </w:r>
    </w:p>
    <w:p>
      <w:pPr>
        <w:pStyle w:val="2"/>
        <w:spacing w:before="71"/>
        <w:ind w:left="-426" w:right="84" w:firstLine="142"/>
        <w:jc w:val="center"/>
        <w:rPr>
          <w:color w:val="FF0000"/>
        </w:rPr>
      </w:pPr>
      <w:r>
        <w:rPr>
          <w:rFonts w:hint="default"/>
          <w:color w:val="FF0000"/>
          <w:lang w:val="en-US"/>
        </w:rPr>
        <w:t xml:space="preserve"> TRƯỜNG THPT TIÊN DU SỐ 1</w:t>
      </w:r>
      <w:r>
        <w:rPr>
          <w:color w:val="FF0000"/>
        </w:rPr>
        <w:t xml:space="preserve"> </w:t>
      </w:r>
      <w:r>
        <w:rPr>
          <w:rFonts w:hint="default"/>
          <w:color w:val="FF0000"/>
          <w:lang w:val="en-US"/>
        </w:rPr>
        <w:t xml:space="preserve">: MÔN </w:t>
      </w:r>
      <w:r>
        <w:rPr>
          <w:color w:val="FF0000"/>
        </w:rPr>
        <w:t>ĐỊA LÍ</w:t>
      </w:r>
    </w:p>
    <w:p>
      <w:pPr>
        <w:ind w:left="112"/>
        <w:rPr>
          <w:b/>
          <w:sz w:val="26"/>
        </w:rPr>
      </w:pPr>
      <w:r>
        <w:rPr>
          <w:b/>
          <w:sz w:val="26"/>
        </w:rPr>
        <w:t>I. CẤU TRÚC ĐỀ</w:t>
      </w:r>
    </w:p>
    <w:tbl>
      <w:tblPr>
        <w:tblStyle w:val="4"/>
        <w:tblW w:w="11077" w:type="dxa"/>
        <w:tblInd w:w="-137" w:type="dxa"/>
        <w:tblBorders>
          <w:top w:val="single" w:color="0000CC" w:sz="4" w:space="0"/>
          <w:left w:val="single" w:color="0000CC" w:sz="4" w:space="0"/>
          <w:bottom w:val="single" w:color="0000CC" w:sz="4" w:space="0"/>
          <w:right w:val="single" w:color="0000CC" w:sz="4" w:space="0"/>
          <w:insideH w:val="single" w:color="0000CC" w:sz="4" w:space="0"/>
          <w:insideV w:val="single" w:color="0000C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219"/>
        <w:gridCol w:w="936"/>
        <w:gridCol w:w="936"/>
        <w:gridCol w:w="992"/>
        <w:gridCol w:w="780"/>
        <w:gridCol w:w="742"/>
        <w:gridCol w:w="737"/>
      </w:tblGrid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  <w:vMerge w:val="restart"/>
          </w:tcPr>
          <w:p>
            <w:pPr>
              <w:pStyle w:val="8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219" w:type="dxa"/>
            <w:vMerge w:val="restart"/>
          </w:tcPr>
          <w:p>
            <w:pPr>
              <w:pStyle w:val="8"/>
              <w:ind w:left="981" w:right="19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dung</w:t>
            </w:r>
          </w:p>
        </w:tc>
        <w:tc>
          <w:tcPr>
            <w:tcW w:w="936" w:type="dxa"/>
            <w:vMerge w:val="restart"/>
          </w:tcPr>
          <w:p>
            <w:pPr>
              <w:pStyle w:val="8"/>
              <w:ind w:left="23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Mức độ</w:t>
            </w:r>
          </w:p>
        </w:tc>
        <w:tc>
          <w:tcPr>
            <w:tcW w:w="936" w:type="dxa"/>
            <w:vMerge w:val="restart"/>
          </w:tcPr>
          <w:p>
            <w:pPr>
              <w:pStyle w:val="8"/>
              <w:ind w:left="2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992" w:type="dxa"/>
            <w:vMerge w:val="restart"/>
          </w:tcPr>
          <w:p>
            <w:pPr>
              <w:pStyle w:val="8"/>
              <w:ind w:left="146" w:right="117" w:firstLine="2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Lý thuyết</w:t>
            </w:r>
          </w:p>
        </w:tc>
        <w:tc>
          <w:tcPr>
            <w:tcW w:w="2259" w:type="dxa"/>
            <w:gridSpan w:val="3"/>
          </w:tcPr>
          <w:p>
            <w:pPr>
              <w:pStyle w:val="8"/>
              <w:ind w:left="6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Kỹ năng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1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116" w:right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Atlat</w:t>
            </w:r>
          </w:p>
        </w:tc>
        <w:tc>
          <w:tcPr>
            <w:tcW w:w="742" w:type="dxa"/>
          </w:tcPr>
          <w:p>
            <w:pPr>
              <w:pStyle w:val="8"/>
              <w:ind w:left="130" w:right="12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BSL</w:t>
            </w:r>
          </w:p>
        </w:tc>
        <w:tc>
          <w:tcPr>
            <w:tcW w:w="737" w:type="dxa"/>
          </w:tcPr>
          <w:p>
            <w:pPr>
              <w:pStyle w:val="8"/>
              <w:ind w:left="174" w:right="16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BĐ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Nhận xét </w:t>
            </w:r>
            <w:r>
              <w:rPr>
                <w:sz w:val="24"/>
                <w:szCs w:val="24"/>
                <w:lang w:val="en-US"/>
              </w:rPr>
              <w:t>bảng số liệu</w:t>
            </w:r>
            <w:r>
              <w:rPr>
                <w:sz w:val="24"/>
                <w:szCs w:val="24"/>
              </w:rPr>
              <w:t xml:space="preserve"> ( Đông nam Á 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>Khí hậu (trang 9)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Các ngành công nghiệp trọng điểm (</w:t>
            </w:r>
            <w:r>
              <w:rPr>
                <w:sz w:val="24"/>
                <w:szCs w:val="24"/>
              </w:rPr>
              <w:t>trang 2</w:t>
            </w:r>
            <w:r>
              <w:rPr>
                <w:sz w:val="24"/>
                <w:szCs w:val="24"/>
                <w:lang w:val="en-US"/>
              </w:rPr>
              <w:t>2)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27: </w:t>
            </w:r>
            <w:r>
              <w:rPr>
                <w:sz w:val="24"/>
                <w:szCs w:val="24"/>
              </w:rPr>
              <w:t>Vấn đề phát triển công nghiệp trọng điểm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Nhận xét </w:t>
            </w:r>
            <w:r>
              <w:rPr>
                <w:sz w:val="24"/>
                <w:szCs w:val="24"/>
                <w:lang w:val="en-US"/>
              </w:rPr>
              <w:t>biểu đồ</w:t>
            </w:r>
            <w:r>
              <w:rPr>
                <w:sz w:val="24"/>
                <w:szCs w:val="24"/>
              </w:rPr>
              <w:t xml:space="preserve"> ( ĐNA 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Kinh tế chung (</w:t>
            </w:r>
            <w:r>
              <w:rPr>
                <w:sz w:val="24"/>
                <w:szCs w:val="24"/>
              </w:rPr>
              <w:t>trang 17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 trang Vùng Đông Nam Bộ, Vùng Đồng bằng sông Cửu Long (</w:t>
            </w:r>
            <w:r>
              <w:rPr>
                <w:sz w:val="24"/>
                <w:szCs w:val="24"/>
              </w:rPr>
              <w:t>trang 29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>Các hệ thống sông (trang 10)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26: </w:t>
            </w:r>
            <w:r>
              <w:rPr>
                <w:sz w:val="24"/>
                <w:szCs w:val="24"/>
              </w:rPr>
              <w:t>Cơ cấu ngành công nghiệp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39: </w:t>
            </w:r>
            <w:r>
              <w:rPr>
                <w:sz w:val="24"/>
                <w:szCs w:val="24"/>
              </w:rPr>
              <w:t>Đông Nam Bộ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Vùng Duyên hải Nam Trung Bộ, Vùng Tây Nguyên (</w:t>
            </w:r>
            <w:r>
              <w:rPr>
                <w:sz w:val="24"/>
                <w:szCs w:val="24"/>
              </w:rPr>
              <w:t>trang 2</w:t>
            </w:r>
            <w:r>
              <w:rPr>
                <w:sz w:val="24"/>
                <w:szCs w:val="24"/>
                <w:lang w:val="en-US"/>
              </w:rPr>
              <w:t>8)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Atlat</w:t>
            </w:r>
            <w:r>
              <w:rPr>
                <w:sz w:val="24"/>
                <w:szCs w:val="24"/>
                <w:lang w:val="en-US"/>
              </w:rPr>
              <w:t xml:space="preserve"> - trang Vùng Bắc Trung Bộ (</w:t>
            </w:r>
            <w:r>
              <w:rPr>
                <w:sz w:val="24"/>
                <w:szCs w:val="24"/>
              </w:rPr>
              <w:t>trang 27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Giao thông (</w:t>
            </w:r>
            <w:r>
              <w:rPr>
                <w:sz w:val="24"/>
                <w:szCs w:val="24"/>
              </w:rPr>
              <w:t xml:space="preserve">trang </w:t>
            </w:r>
            <w:r>
              <w:rPr>
                <w:sz w:val="24"/>
                <w:szCs w:val="24"/>
                <w:lang w:val="en-US"/>
              </w:rPr>
              <w:t>23)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 xml:space="preserve">Du lịch (trang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Vùng Trung du và miền núi Bắc Bộ, Vùng Đồng bằng sông Hồng (</w:t>
            </w:r>
            <w:r>
              <w:rPr>
                <w:sz w:val="24"/>
                <w:szCs w:val="24"/>
              </w:rPr>
              <w:t>trang 2</w:t>
            </w:r>
            <w:r>
              <w:rPr>
                <w:sz w:val="24"/>
                <w:szCs w:val="24"/>
                <w:lang w:val="en-US"/>
              </w:rPr>
              <w:t>6)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trang Công nghiệp chung (</w:t>
            </w:r>
            <w:r>
              <w:rPr>
                <w:sz w:val="24"/>
                <w:szCs w:val="24"/>
              </w:rPr>
              <w:t xml:space="preserve">trang </w:t>
            </w:r>
            <w:r>
              <w:rPr>
                <w:sz w:val="24"/>
                <w:szCs w:val="24"/>
                <w:lang w:val="en-US"/>
              </w:rPr>
              <w:t>21)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 xml:space="preserve">Dân số (trang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 xml:space="preserve"> Hành chính (trang 4-5)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>Các miền tự nhiên (trang 13,14)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14: </w:t>
            </w:r>
            <w:r>
              <w:rPr>
                <w:sz w:val="24"/>
                <w:szCs w:val="24"/>
              </w:rPr>
              <w:t>Sử dụng và bảo vệ tài nguyên thiên nhiên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15: </w:t>
            </w:r>
            <w:r>
              <w:rPr>
                <w:sz w:val="24"/>
                <w:szCs w:val="24"/>
              </w:rPr>
              <w:t>Bảo vệ môi trường và phòng chống thiên tai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Atlat - trang </w:t>
            </w:r>
            <w:r>
              <w:rPr>
                <w:sz w:val="24"/>
                <w:szCs w:val="24"/>
                <w:lang w:val="en-US"/>
              </w:rPr>
              <w:t xml:space="preserve">Nông nghiệp (trang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22: Vấn đề phát triển nông nghiệp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24: </w:t>
            </w:r>
            <w:r>
              <w:rPr>
                <w:sz w:val="24"/>
                <w:szCs w:val="24"/>
              </w:rPr>
              <w:t>Vấn đề phát triển thủy sản và lâm nghiệp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20: Chuyển dịch cơ cấu kinh tế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Bài 17: </w:t>
            </w:r>
            <w:r>
              <w:rPr>
                <w:sz w:val="24"/>
                <w:szCs w:val="24"/>
              </w:rPr>
              <w:t>Lao động và việc làm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</w:tblPrEx>
        <w:trPr>
          <w:trHeight w:val="302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Bài 42: Biển, đảo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2: </w:t>
            </w:r>
            <w:r>
              <w:rPr>
                <w:sz w:val="24"/>
                <w:szCs w:val="24"/>
              </w:rPr>
              <w:t>Vị trí địa l</w:t>
            </w:r>
            <w:r>
              <w:rPr>
                <w:sz w:val="24"/>
                <w:szCs w:val="24"/>
                <w:lang w:val="en-US"/>
              </w:rPr>
              <w:t>í</w:t>
            </w:r>
            <w:r>
              <w:rPr>
                <w:sz w:val="24"/>
                <w:szCs w:val="24"/>
              </w:rPr>
              <w:t>, phạm vi lãnh thổ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18: Đô thị hóa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30: </w:t>
            </w:r>
            <w:r>
              <w:rPr>
                <w:sz w:val="24"/>
                <w:szCs w:val="24"/>
              </w:rPr>
              <w:t>Vấn đề phát triển ngành GTVT và TTLL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32: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ung du </w:t>
            </w:r>
            <w:r>
              <w:rPr>
                <w:sz w:val="24"/>
                <w:szCs w:val="24"/>
                <w:lang w:val="en-US"/>
              </w:rPr>
              <w:t xml:space="preserve">và </w:t>
            </w:r>
            <w:r>
              <w:rPr>
                <w:sz w:val="24"/>
                <w:szCs w:val="24"/>
              </w:rPr>
              <w:t xml:space="preserve">miền núi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ắc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ộ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VDC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31: Thương mại, du lịch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biểu đồ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37: Tây Nguyên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36: </w:t>
            </w:r>
            <w:r>
              <w:rPr>
                <w:sz w:val="24"/>
                <w:szCs w:val="24"/>
              </w:rPr>
              <w:t>Duyên hải Nam Trung Bộ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41: Đồng bằng sông Cửu Long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31: Đồng bằng sông Hồng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35: Bắc Trung Bộ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VDC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11: Thiên nhiên phân hóa đa dạng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VDC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</w:tcPr>
          <w:p>
            <w:pPr>
              <w:pStyle w:val="8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19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Nhận dạng biểu đồ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VDC</w:t>
            </w:r>
          </w:p>
        </w:tc>
        <w:tc>
          <w:tcPr>
            <w:tcW w:w="936" w:type="dxa"/>
          </w:tcPr>
          <w:p>
            <w:pPr>
              <w:pStyle w:val="8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pStyle w:val="8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</w:tbl>
    <w:p>
      <w:pPr>
        <w:rPr>
          <w:sz w:val="24"/>
        </w:rPr>
        <w:sectPr>
          <w:type w:val="continuous"/>
          <w:pgSz w:w="11910" w:h="16850"/>
          <w:pgMar w:top="426" w:right="880" w:bottom="280" w:left="740" w:header="720" w:footer="720" w:gutter="0"/>
          <w:cols w:space="720" w:num="1"/>
        </w:sectPr>
      </w:pPr>
    </w:p>
    <w:p>
      <w:pPr>
        <w:spacing w:before="71"/>
        <w:ind w:right="1417"/>
        <w:rPr>
          <w:lang w:val="en-US"/>
        </w:rPr>
      </w:pPr>
      <w:bookmarkStart w:id="0" w:name="_GoBack"/>
      <w:bookmarkEnd w:id="0"/>
    </w:p>
    <w:sectPr>
      <w:pgSz w:w="11910" w:h="16850"/>
      <w:pgMar w:top="780" w:right="88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0D"/>
    <w:rsid w:val="00002AF8"/>
    <w:rsid w:val="00010D6F"/>
    <w:rsid w:val="000205C7"/>
    <w:rsid w:val="000C1125"/>
    <w:rsid w:val="000F58BE"/>
    <w:rsid w:val="0010667D"/>
    <w:rsid w:val="00116B63"/>
    <w:rsid w:val="001D6AA5"/>
    <w:rsid w:val="00250470"/>
    <w:rsid w:val="002B60AE"/>
    <w:rsid w:val="00320389"/>
    <w:rsid w:val="003573B6"/>
    <w:rsid w:val="00381781"/>
    <w:rsid w:val="003B3EC5"/>
    <w:rsid w:val="003C462C"/>
    <w:rsid w:val="00443730"/>
    <w:rsid w:val="004A4F8E"/>
    <w:rsid w:val="004B04E3"/>
    <w:rsid w:val="005F4DB8"/>
    <w:rsid w:val="005F6FD6"/>
    <w:rsid w:val="006E0C02"/>
    <w:rsid w:val="006E10A4"/>
    <w:rsid w:val="007242AD"/>
    <w:rsid w:val="00733EA1"/>
    <w:rsid w:val="007A7075"/>
    <w:rsid w:val="007F4149"/>
    <w:rsid w:val="008A0E0E"/>
    <w:rsid w:val="00913C8B"/>
    <w:rsid w:val="00920D57"/>
    <w:rsid w:val="009D0D4A"/>
    <w:rsid w:val="009F172E"/>
    <w:rsid w:val="00AA70BD"/>
    <w:rsid w:val="00AD73AC"/>
    <w:rsid w:val="00B30D0D"/>
    <w:rsid w:val="00B4317E"/>
    <w:rsid w:val="00B77674"/>
    <w:rsid w:val="00BB31C6"/>
    <w:rsid w:val="00C17C30"/>
    <w:rsid w:val="00CE2706"/>
    <w:rsid w:val="00D1107E"/>
    <w:rsid w:val="00D26D52"/>
    <w:rsid w:val="00DB7915"/>
    <w:rsid w:val="00E30A6C"/>
    <w:rsid w:val="00E72C81"/>
    <w:rsid w:val="00E90B6E"/>
    <w:rsid w:val="00E94A06"/>
    <w:rsid w:val="00ED04EC"/>
    <w:rsid w:val="00EE2BDA"/>
    <w:rsid w:val="00F263D5"/>
    <w:rsid w:val="00FB608D"/>
    <w:rsid w:val="0334030F"/>
    <w:rsid w:val="3D7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ind w:left="4413" w:hanging="3687"/>
      <w:outlineLvl w:val="0"/>
    </w:pPr>
    <w:rPr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" w:line="298" w:lineRule="exact"/>
      <w:ind w:left="654" w:hanging="260"/>
    </w:pPr>
    <w:rPr>
      <w:sz w:val="26"/>
      <w:szCs w:val="26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spacing w:before="1" w:line="298" w:lineRule="exact"/>
      <w:ind w:left="654" w:hanging="260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sz w:val="26"/>
      <w:szCs w:val="26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3725</Characters>
  <Lines>31</Lines>
  <Paragraphs>8</Paragraphs>
  <TotalTime>233</TotalTime>
  <ScaleCrop>false</ScaleCrop>
  <LinksUpToDate>false</LinksUpToDate>
  <CharactersWithSpaces>4370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2022-04-15T02:42:00Z</dcterms:created>
  <dc:creator>LUONGCUC</dc:creator>
  <cp:lastModifiedBy>Hường Trần</cp:lastModifiedBy>
  <cp:lastPrinted>2022-04-12T08:55:00Z</cp:lastPrinted>
  <dcterms:modified xsi:type="dcterms:W3CDTF">2023-04-21T05:33:57Z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1033-11.2.0.11513</vt:lpwstr>
  </property>
  <property fmtid="{D5CDD505-2E9C-101B-9397-08002B2CF9AE}" pid="6" name="ICV">
    <vt:lpwstr>E328A45150E0486197F5BAFF16A92D34</vt:lpwstr>
  </property>
</Properties>
</file>