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AB41" w14:textId="51E450B5" w:rsidR="00E27AC9" w:rsidRDefault="009065C9" w:rsidP="00E27AC9">
      <w:pPr>
        <w:spacing w:line="20" w:lineRule="atLeast"/>
        <w:ind w:left="992" w:hanging="992"/>
        <w:contextualSpacing/>
        <w:rPr>
          <w:b/>
          <w:bCs/>
        </w:rPr>
      </w:pPr>
      <w:r w:rsidRPr="00F251FD">
        <w:rPr>
          <w:rFonts w:asciiTheme="majorBidi" w:hAnsiTheme="majorBidi" w:cstheme="majorBidi"/>
          <w:b/>
          <w:bCs/>
          <w:shd w:val="clear" w:color="auto" w:fill="FFFFFF"/>
        </w:rPr>
        <w:br/>
      </w:r>
      <w:bookmarkStart w:id="0" w:name="_Hlk143181648"/>
      <w:bookmarkEnd w:id="0"/>
      <w:r w:rsidR="00D247B8">
        <w:rPr>
          <w:b/>
          <w:bCs/>
        </w:rPr>
        <w:t>1. TRƯỜNG THPT TRẦN PHÚ</w:t>
      </w:r>
    </w:p>
    <w:p w14:paraId="72F7A8F6" w14:textId="70F52C79" w:rsidR="00E27AC9" w:rsidRDefault="00D247B8" w:rsidP="00E27AC9">
      <w:pPr>
        <w:spacing w:line="20" w:lineRule="atLeast"/>
        <w:ind w:left="992"/>
        <w:contextualSpacing/>
        <w:rPr>
          <w:b/>
          <w:bCs/>
        </w:rPr>
      </w:pPr>
      <w:r>
        <w:rPr>
          <w:b/>
          <w:bCs/>
        </w:rPr>
        <w:t>2. TRƯỜNG THCS - THPT TÀ NUNG</w:t>
      </w:r>
    </w:p>
    <w:p w14:paraId="1D611A2B" w14:textId="2219E918" w:rsidR="00E27AC9" w:rsidRDefault="00E27AC9" w:rsidP="009065C9">
      <w:pPr>
        <w:tabs>
          <w:tab w:val="left" w:pos="12960"/>
        </w:tabs>
        <w:jc w:val="center"/>
        <w:rPr>
          <w:rStyle w:val="markedcontent"/>
          <w:rFonts w:asciiTheme="majorBidi" w:hAnsiTheme="majorBidi" w:cstheme="majorBidi"/>
          <w:b/>
          <w:bCs/>
          <w:shd w:val="clear" w:color="auto" w:fill="FFFFFF"/>
        </w:rPr>
      </w:pPr>
    </w:p>
    <w:p w14:paraId="3474B438" w14:textId="55A77B27" w:rsidR="00F2629F" w:rsidRPr="00F251FD" w:rsidRDefault="003061BB" w:rsidP="009065C9">
      <w:pPr>
        <w:tabs>
          <w:tab w:val="left" w:pos="12960"/>
        </w:tabs>
        <w:jc w:val="center"/>
        <w:rPr>
          <w:rFonts w:asciiTheme="majorBidi" w:hAnsiTheme="majorBidi" w:cstheme="majorBidi"/>
          <w:b/>
          <w:bCs/>
        </w:rPr>
      </w:pPr>
      <w:r>
        <w:rPr>
          <w:rStyle w:val="markedcontent"/>
          <w:rFonts w:asciiTheme="majorBidi" w:hAnsiTheme="majorBidi" w:cstheme="majorBidi"/>
          <w:b/>
          <w:bCs/>
          <w:shd w:val="clear" w:color="auto" w:fill="FFFFFF"/>
        </w:rPr>
        <w:t xml:space="preserve">2.1 </w:t>
      </w:r>
      <w:r w:rsidR="009065C9" w:rsidRPr="00F251FD">
        <w:rPr>
          <w:rStyle w:val="markedcontent"/>
          <w:rFonts w:asciiTheme="majorBidi" w:hAnsiTheme="majorBidi" w:cstheme="majorBidi"/>
          <w:b/>
          <w:bCs/>
          <w:shd w:val="clear" w:color="auto" w:fill="FFFFFF"/>
        </w:rPr>
        <w:t>KHUNG MA TRẬN ĐỀ KIỂM TRA CUỐI HỌC KÌ I MÔN TOÁN – LỚP 11</w:t>
      </w:r>
      <w:r w:rsidR="00D247B8">
        <w:rPr>
          <w:rStyle w:val="markedcontent"/>
          <w:rFonts w:asciiTheme="majorBidi" w:hAnsiTheme="majorBidi" w:cstheme="majorBidi"/>
          <w:b/>
          <w:bCs/>
          <w:shd w:val="clear" w:color="auto" w:fill="FFFFFF"/>
        </w:rPr>
        <w:t xml:space="preserve"> - </w:t>
      </w:r>
      <w:r w:rsidR="00D247B8" w:rsidRPr="00D247B8">
        <w:rPr>
          <w:rStyle w:val="markedcontent"/>
          <w:rFonts w:asciiTheme="majorBidi" w:hAnsiTheme="majorBidi" w:cstheme="majorBidi"/>
          <w:b/>
          <w:bCs/>
          <w:highlight w:val="yellow"/>
          <w:shd w:val="clear" w:color="auto" w:fill="FFFFFF"/>
        </w:rPr>
        <w:t>CTST</w:t>
      </w:r>
    </w:p>
    <w:tbl>
      <w:tblPr>
        <w:tblW w:w="1545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984"/>
        <w:gridCol w:w="2952"/>
        <w:gridCol w:w="861"/>
        <w:gridCol w:w="693"/>
        <w:gridCol w:w="14"/>
        <w:gridCol w:w="1136"/>
        <w:gridCol w:w="740"/>
        <w:gridCol w:w="14"/>
        <w:gridCol w:w="1066"/>
        <w:gridCol w:w="648"/>
        <w:gridCol w:w="14"/>
        <w:gridCol w:w="1138"/>
        <w:gridCol w:w="522"/>
        <w:gridCol w:w="14"/>
        <w:gridCol w:w="12"/>
        <w:gridCol w:w="3070"/>
        <w:gridCol w:w="14"/>
        <w:gridCol w:w="12"/>
      </w:tblGrid>
      <w:tr w:rsidR="002D194B" w:rsidRPr="00F251FD" w14:paraId="3FB149A1" w14:textId="0DC974E9" w:rsidTr="00081C8C">
        <w:trPr>
          <w:trHeight w:val="557"/>
        </w:trPr>
        <w:tc>
          <w:tcPr>
            <w:tcW w:w="554" w:type="dxa"/>
            <w:vMerge w:val="restart"/>
            <w:vAlign w:val="center"/>
          </w:tcPr>
          <w:p w14:paraId="3CB89FEE" w14:textId="77777777" w:rsidR="002D194B" w:rsidRPr="00F251FD" w:rsidRDefault="002D194B" w:rsidP="003E3C25">
            <w:pPr>
              <w:jc w:val="center"/>
              <w:rPr>
                <w:rFonts w:asciiTheme="majorBidi" w:hAnsiTheme="majorBidi" w:cstheme="majorBidi"/>
                <w:b/>
              </w:rPr>
            </w:pPr>
            <w:bookmarkStart w:id="1" w:name="_Hlk142914198"/>
            <w:r w:rsidRPr="00F251FD">
              <w:rPr>
                <w:rFonts w:asciiTheme="majorBidi" w:hAnsiTheme="majorBidi" w:cstheme="majorBidi"/>
                <w:b/>
              </w:rPr>
              <w:t>TT</w:t>
            </w:r>
          </w:p>
        </w:tc>
        <w:tc>
          <w:tcPr>
            <w:tcW w:w="1984" w:type="dxa"/>
            <w:vMerge w:val="restart"/>
            <w:vAlign w:val="center"/>
          </w:tcPr>
          <w:p w14:paraId="11DC389E" w14:textId="3EAB9EF6" w:rsidR="002D194B" w:rsidRPr="00F251FD" w:rsidRDefault="002D194B" w:rsidP="003E3C25">
            <w:pPr>
              <w:jc w:val="center"/>
              <w:rPr>
                <w:rFonts w:asciiTheme="majorBidi" w:hAnsiTheme="majorBidi" w:cstheme="majorBidi"/>
                <w:b/>
                <w:bCs/>
              </w:rPr>
            </w:pPr>
            <w:r w:rsidRPr="00F251FD">
              <w:rPr>
                <w:rStyle w:val="markedcontent"/>
                <w:rFonts w:asciiTheme="majorBidi" w:hAnsiTheme="majorBidi" w:cstheme="majorBidi"/>
                <w:b/>
                <w:bCs/>
              </w:rPr>
              <w:t xml:space="preserve">Chương/Chủ đề </w:t>
            </w:r>
            <w:r w:rsidRPr="00F251FD">
              <w:rPr>
                <w:rFonts w:asciiTheme="majorBidi" w:hAnsiTheme="majorBidi" w:cstheme="majorBidi"/>
                <w:b/>
                <w:bCs/>
              </w:rPr>
              <w:br/>
            </w:r>
            <w:r w:rsidRPr="00F251FD">
              <w:rPr>
                <w:rStyle w:val="markedcontent"/>
                <w:rFonts w:asciiTheme="majorBidi" w:hAnsiTheme="majorBidi" w:cstheme="majorBidi"/>
                <w:b/>
                <w:bCs/>
                <w:shd w:val="clear" w:color="auto" w:fill="FFFFFF"/>
              </w:rPr>
              <w:t>(2)</w:t>
            </w:r>
            <w:r w:rsidRPr="00F251FD">
              <w:rPr>
                <w:rFonts w:asciiTheme="majorBidi" w:hAnsiTheme="majorBidi" w:cstheme="majorBidi"/>
                <w:b/>
                <w:bCs/>
              </w:rPr>
              <w:br/>
            </w:r>
          </w:p>
        </w:tc>
        <w:tc>
          <w:tcPr>
            <w:tcW w:w="2952" w:type="dxa"/>
            <w:vMerge w:val="restart"/>
            <w:vAlign w:val="center"/>
          </w:tcPr>
          <w:p w14:paraId="3DBD9CA0" w14:textId="77777777" w:rsidR="002D194B" w:rsidRPr="00F251FD" w:rsidRDefault="002D194B" w:rsidP="00F2629F">
            <w:pPr>
              <w:jc w:val="center"/>
              <w:rPr>
                <w:rFonts w:asciiTheme="majorBidi" w:hAnsiTheme="majorBidi" w:cstheme="majorBidi"/>
                <w:b/>
              </w:rPr>
            </w:pPr>
            <w:r w:rsidRPr="00F251FD">
              <w:rPr>
                <w:rFonts w:asciiTheme="majorBidi" w:hAnsiTheme="majorBidi" w:cstheme="majorBidi"/>
                <w:b/>
              </w:rPr>
              <w:t>Nội dung/ đơn vị kiến thức</w:t>
            </w:r>
          </w:p>
          <w:p w14:paraId="1E758A66" w14:textId="54556B3C" w:rsidR="002D194B" w:rsidRPr="00F251FD" w:rsidRDefault="002D194B" w:rsidP="00F2629F">
            <w:pPr>
              <w:jc w:val="center"/>
              <w:rPr>
                <w:rFonts w:asciiTheme="majorBidi" w:hAnsiTheme="majorBidi" w:cstheme="majorBidi"/>
                <w:b/>
              </w:rPr>
            </w:pPr>
            <w:r w:rsidRPr="00F251FD">
              <w:rPr>
                <w:rFonts w:asciiTheme="majorBidi" w:hAnsiTheme="majorBidi" w:cstheme="majorBidi"/>
                <w:b/>
              </w:rPr>
              <w:t>(3)</w:t>
            </w:r>
          </w:p>
        </w:tc>
        <w:tc>
          <w:tcPr>
            <w:tcW w:w="6872" w:type="dxa"/>
            <w:gridSpan w:val="13"/>
            <w:vAlign w:val="center"/>
          </w:tcPr>
          <w:p w14:paraId="17F76B6B" w14:textId="77777777" w:rsidR="002D194B" w:rsidRPr="00F251FD" w:rsidRDefault="002D194B" w:rsidP="003E3C25">
            <w:pPr>
              <w:jc w:val="center"/>
              <w:rPr>
                <w:rFonts w:asciiTheme="majorBidi" w:hAnsiTheme="majorBidi" w:cstheme="majorBidi"/>
                <w:b/>
              </w:rPr>
            </w:pPr>
            <w:r w:rsidRPr="00F251FD">
              <w:rPr>
                <w:rFonts w:asciiTheme="majorBidi" w:hAnsiTheme="majorBidi" w:cstheme="majorBidi"/>
                <w:b/>
              </w:rPr>
              <w:t xml:space="preserve">Mức độ đánh giá </w:t>
            </w:r>
          </w:p>
          <w:p w14:paraId="4874BFFE" w14:textId="40EF777A" w:rsidR="002D194B" w:rsidRPr="00F251FD" w:rsidRDefault="002D194B" w:rsidP="003E3C25">
            <w:pPr>
              <w:jc w:val="center"/>
              <w:rPr>
                <w:rFonts w:asciiTheme="majorBidi" w:hAnsiTheme="majorBidi" w:cstheme="majorBidi"/>
                <w:b/>
              </w:rPr>
            </w:pPr>
          </w:p>
        </w:tc>
        <w:tc>
          <w:tcPr>
            <w:tcW w:w="3096" w:type="dxa"/>
            <w:gridSpan w:val="3"/>
          </w:tcPr>
          <w:p w14:paraId="0496C067" w14:textId="385950D7" w:rsidR="002D194B" w:rsidRPr="00F251FD" w:rsidRDefault="002D194B" w:rsidP="003E3C25">
            <w:pPr>
              <w:jc w:val="center"/>
              <w:rPr>
                <w:rFonts w:asciiTheme="majorBidi" w:hAnsiTheme="majorBidi" w:cstheme="majorBidi"/>
                <w:b/>
              </w:rPr>
            </w:pPr>
            <w:r w:rsidRPr="00F251FD">
              <w:rPr>
                <w:rFonts w:asciiTheme="majorBidi" w:hAnsiTheme="majorBidi" w:cstheme="majorBidi"/>
                <w:b/>
              </w:rPr>
              <w:t>TỔNG (%)</w:t>
            </w:r>
          </w:p>
        </w:tc>
      </w:tr>
      <w:tr w:rsidR="002D194B" w:rsidRPr="00F251FD" w14:paraId="5F53FB4C" w14:textId="265FD3E9" w:rsidTr="00081C8C">
        <w:trPr>
          <w:gridAfter w:val="1"/>
          <w:wAfter w:w="12" w:type="dxa"/>
          <w:trHeight w:val="608"/>
        </w:trPr>
        <w:tc>
          <w:tcPr>
            <w:tcW w:w="554" w:type="dxa"/>
            <w:vMerge/>
            <w:vAlign w:val="center"/>
          </w:tcPr>
          <w:p w14:paraId="0F62707F" w14:textId="77777777" w:rsidR="002D194B" w:rsidRPr="00F251FD" w:rsidRDefault="002D194B" w:rsidP="003E3C25">
            <w:pPr>
              <w:jc w:val="center"/>
              <w:rPr>
                <w:rFonts w:asciiTheme="majorBidi" w:hAnsiTheme="majorBidi" w:cstheme="majorBidi"/>
                <w:b/>
              </w:rPr>
            </w:pPr>
          </w:p>
        </w:tc>
        <w:tc>
          <w:tcPr>
            <w:tcW w:w="1984" w:type="dxa"/>
            <w:vMerge/>
            <w:vAlign w:val="center"/>
          </w:tcPr>
          <w:p w14:paraId="4E8264CB" w14:textId="77777777" w:rsidR="002D194B" w:rsidRPr="00F251FD" w:rsidRDefault="002D194B" w:rsidP="003E3C25">
            <w:pPr>
              <w:jc w:val="center"/>
              <w:rPr>
                <w:rFonts w:asciiTheme="majorBidi" w:hAnsiTheme="majorBidi" w:cstheme="majorBidi"/>
                <w:b/>
                <w:bCs/>
              </w:rPr>
            </w:pPr>
          </w:p>
        </w:tc>
        <w:tc>
          <w:tcPr>
            <w:tcW w:w="2952" w:type="dxa"/>
            <w:vMerge/>
          </w:tcPr>
          <w:p w14:paraId="46EFAA43" w14:textId="4F96D382" w:rsidR="002D194B" w:rsidRPr="00F251FD" w:rsidRDefault="002D194B" w:rsidP="003E3C25">
            <w:pPr>
              <w:jc w:val="center"/>
              <w:rPr>
                <w:rFonts w:asciiTheme="majorBidi" w:hAnsiTheme="majorBidi" w:cstheme="majorBidi"/>
                <w:b/>
              </w:rPr>
            </w:pPr>
          </w:p>
        </w:tc>
        <w:tc>
          <w:tcPr>
            <w:tcW w:w="1568" w:type="dxa"/>
            <w:gridSpan w:val="3"/>
            <w:vAlign w:val="center"/>
          </w:tcPr>
          <w:p w14:paraId="7B61A379" w14:textId="1E4B39A8" w:rsidR="002D194B" w:rsidRPr="00F251FD" w:rsidRDefault="002D194B" w:rsidP="003E3C25">
            <w:pPr>
              <w:jc w:val="center"/>
              <w:rPr>
                <w:rFonts w:asciiTheme="majorBidi" w:hAnsiTheme="majorBidi" w:cstheme="majorBidi"/>
                <w:b/>
              </w:rPr>
            </w:pPr>
            <w:r w:rsidRPr="00F251FD">
              <w:rPr>
                <w:rFonts w:asciiTheme="majorBidi" w:hAnsiTheme="majorBidi" w:cstheme="majorBidi"/>
                <w:b/>
              </w:rPr>
              <w:t>Nhận biết</w:t>
            </w:r>
          </w:p>
        </w:tc>
        <w:tc>
          <w:tcPr>
            <w:tcW w:w="1890" w:type="dxa"/>
            <w:gridSpan w:val="3"/>
            <w:vAlign w:val="center"/>
          </w:tcPr>
          <w:p w14:paraId="6BC95017" w14:textId="77777777" w:rsidR="002D194B" w:rsidRPr="00F251FD" w:rsidRDefault="002D194B" w:rsidP="003E3C25">
            <w:pPr>
              <w:jc w:val="center"/>
              <w:rPr>
                <w:rFonts w:asciiTheme="majorBidi" w:hAnsiTheme="majorBidi" w:cstheme="majorBidi"/>
                <w:b/>
              </w:rPr>
            </w:pPr>
            <w:r w:rsidRPr="00F251FD">
              <w:rPr>
                <w:rFonts w:asciiTheme="majorBidi" w:hAnsiTheme="majorBidi" w:cstheme="majorBidi"/>
                <w:b/>
              </w:rPr>
              <w:t>Thông hiểu</w:t>
            </w:r>
          </w:p>
        </w:tc>
        <w:tc>
          <w:tcPr>
            <w:tcW w:w="1728" w:type="dxa"/>
            <w:gridSpan w:val="3"/>
            <w:vAlign w:val="center"/>
          </w:tcPr>
          <w:p w14:paraId="25127B5E" w14:textId="77777777" w:rsidR="002D194B" w:rsidRPr="00F251FD" w:rsidRDefault="002D194B" w:rsidP="003E3C25">
            <w:pPr>
              <w:jc w:val="center"/>
              <w:rPr>
                <w:rFonts w:asciiTheme="majorBidi" w:hAnsiTheme="majorBidi" w:cstheme="majorBidi"/>
                <w:b/>
              </w:rPr>
            </w:pPr>
            <w:r w:rsidRPr="00F251FD">
              <w:rPr>
                <w:rFonts w:asciiTheme="majorBidi" w:hAnsiTheme="majorBidi" w:cstheme="majorBidi"/>
                <w:b/>
              </w:rPr>
              <w:t>Vận dụng</w:t>
            </w:r>
          </w:p>
        </w:tc>
        <w:tc>
          <w:tcPr>
            <w:tcW w:w="1674" w:type="dxa"/>
            <w:gridSpan w:val="3"/>
            <w:vAlign w:val="center"/>
          </w:tcPr>
          <w:p w14:paraId="5113861C" w14:textId="77777777" w:rsidR="002D194B" w:rsidRPr="00F251FD" w:rsidRDefault="002D194B" w:rsidP="003E3C25">
            <w:pPr>
              <w:jc w:val="center"/>
              <w:rPr>
                <w:rFonts w:asciiTheme="majorBidi" w:hAnsiTheme="majorBidi" w:cstheme="majorBidi"/>
                <w:b/>
              </w:rPr>
            </w:pPr>
            <w:r w:rsidRPr="00F251FD">
              <w:rPr>
                <w:rFonts w:asciiTheme="majorBidi" w:hAnsiTheme="majorBidi" w:cstheme="majorBidi"/>
                <w:b/>
              </w:rPr>
              <w:t>Vận dụng cao</w:t>
            </w:r>
          </w:p>
        </w:tc>
        <w:tc>
          <w:tcPr>
            <w:tcW w:w="3096" w:type="dxa"/>
            <w:gridSpan w:val="3"/>
          </w:tcPr>
          <w:p w14:paraId="455156BA" w14:textId="77777777" w:rsidR="002D194B" w:rsidRPr="00F251FD" w:rsidRDefault="002D194B" w:rsidP="003E3C25">
            <w:pPr>
              <w:jc w:val="center"/>
              <w:rPr>
                <w:rFonts w:asciiTheme="majorBidi" w:hAnsiTheme="majorBidi" w:cstheme="majorBidi"/>
                <w:b/>
              </w:rPr>
            </w:pPr>
          </w:p>
        </w:tc>
      </w:tr>
      <w:tr w:rsidR="002D194B" w:rsidRPr="00F251FD" w14:paraId="290E9F74" w14:textId="225E6CDC" w:rsidTr="00081C8C">
        <w:trPr>
          <w:gridAfter w:val="2"/>
          <w:wAfter w:w="26" w:type="dxa"/>
        </w:trPr>
        <w:tc>
          <w:tcPr>
            <w:tcW w:w="554" w:type="dxa"/>
            <w:vMerge/>
            <w:vAlign w:val="center"/>
          </w:tcPr>
          <w:p w14:paraId="357106AF" w14:textId="77777777" w:rsidR="002D194B" w:rsidRPr="00F251FD" w:rsidRDefault="002D194B" w:rsidP="002D194B">
            <w:pPr>
              <w:jc w:val="center"/>
              <w:rPr>
                <w:rFonts w:asciiTheme="majorBidi" w:hAnsiTheme="majorBidi" w:cstheme="majorBidi"/>
                <w:b/>
              </w:rPr>
            </w:pPr>
          </w:p>
        </w:tc>
        <w:tc>
          <w:tcPr>
            <w:tcW w:w="1984" w:type="dxa"/>
            <w:vMerge/>
            <w:vAlign w:val="center"/>
          </w:tcPr>
          <w:p w14:paraId="4C1A2756" w14:textId="77777777" w:rsidR="002D194B" w:rsidRPr="00F251FD" w:rsidRDefault="002D194B" w:rsidP="002D194B">
            <w:pPr>
              <w:jc w:val="center"/>
              <w:rPr>
                <w:rFonts w:asciiTheme="majorBidi" w:hAnsiTheme="majorBidi" w:cstheme="majorBidi"/>
                <w:b/>
                <w:bCs/>
              </w:rPr>
            </w:pPr>
          </w:p>
        </w:tc>
        <w:tc>
          <w:tcPr>
            <w:tcW w:w="2952" w:type="dxa"/>
            <w:vMerge/>
          </w:tcPr>
          <w:p w14:paraId="3C6374C9" w14:textId="77777777" w:rsidR="002D194B" w:rsidRPr="00F251FD" w:rsidRDefault="002D194B" w:rsidP="002D194B">
            <w:pPr>
              <w:jc w:val="center"/>
              <w:rPr>
                <w:rFonts w:asciiTheme="majorBidi" w:hAnsiTheme="majorBidi" w:cstheme="majorBidi"/>
                <w:b/>
              </w:rPr>
            </w:pPr>
          </w:p>
        </w:tc>
        <w:tc>
          <w:tcPr>
            <w:tcW w:w="861" w:type="dxa"/>
            <w:shd w:val="clear" w:color="auto" w:fill="BDD6EE" w:themeFill="accent5" w:themeFillTint="66"/>
            <w:vAlign w:val="center"/>
          </w:tcPr>
          <w:p w14:paraId="2263FE30" w14:textId="0087534E"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TNKQ</w:t>
            </w:r>
          </w:p>
        </w:tc>
        <w:tc>
          <w:tcPr>
            <w:tcW w:w="693" w:type="dxa"/>
            <w:shd w:val="clear" w:color="auto" w:fill="auto"/>
            <w:vAlign w:val="center"/>
          </w:tcPr>
          <w:p w14:paraId="711B3926" w14:textId="7BD63CF4"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TL</w:t>
            </w:r>
          </w:p>
        </w:tc>
        <w:tc>
          <w:tcPr>
            <w:tcW w:w="1150" w:type="dxa"/>
            <w:gridSpan w:val="2"/>
            <w:shd w:val="clear" w:color="auto" w:fill="BDD6EE" w:themeFill="accent5" w:themeFillTint="66"/>
            <w:vAlign w:val="center"/>
          </w:tcPr>
          <w:p w14:paraId="3C6C4C1C" w14:textId="3928A51A"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TNKQ</w:t>
            </w:r>
          </w:p>
        </w:tc>
        <w:tc>
          <w:tcPr>
            <w:tcW w:w="740" w:type="dxa"/>
            <w:shd w:val="clear" w:color="auto" w:fill="auto"/>
            <w:vAlign w:val="center"/>
          </w:tcPr>
          <w:p w14:paraId="21B097D4" w14:textId="6B52C5E7"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TL</w:t>
            </w:r>
          </w:p>
        </w:tc>
        <w:tc>
          <w:tcPr>
            <w:tcW w:w="1080" w:type="dxa"/>
            <w:gridSpan w:val="2"/>
            <w:shd w:val="clear" w:color="auto" w:fill="BDD6EE" w:themeFill="accent5" w:themeFillTint="66"/>
            <w:vAlign w:val="center"/>
          </w:tcPr>
          <w:p w14:paraId="0EBD68B3" w14:textId="08705618"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TNKQ</w:t>
            </w:r>
          </w:p>
        </w:tc>
        <w:tc>
          <w:tcPr>
            <w:tcW w:w="648" w:type="dxa"/>
            <w:shd w:val="clear" w:color="auto" w:fill="auto"/>
            <w:vAlign w:val="center"/>
          </w:tcPr>
          <w:p w14:paraId="136655D9" w14:textId="139DA17D"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TL</w:t>
            </w:r>
          </w:p>
        </w:tc>
        <w:tc>
          <w:tcPr>
            <w:tcW w:w="1152" w:type="dxa"/>
            <w:gridSpan w:val="2"/>
            <w:shd w:val="clear" w:color="auto" w:fill="BDD6EE" w:themeFill="accent5" w:themeFillTint="66"/>
            <w:vAlign w:val="center"/>
          </w:tcPr>
          <w:p w14:paraId="57F82FDC" w14:textId="379735D0"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TNKQ</w:t>
            </w:r>
          </w:p>
        </w:tc>
        <w:tc>
          <w:tcPr>
            <w:tcW w:w="522" w:type="dxa"/>
            <w:shd w:val="clear" w:color="auto" w:fill="auto"/>
            <w:vAlign w:val="center"/>
          </w:tcPr>
          <w:p w14:paraId="6750F671" w14:textId="54C8D990" w:rsidR="002D194B" w:rsidRPr="00F251FD" w:rsidRDefault="002D194B" w:rsidP="002D194B">
            <w:pPr>
              <w:jc w:val="center"/>
              <w:rPr>
                <w:rFonts w:asciiTheme="majorBidi" w:hAnsiTheme="majorBidi" w:cstheme="majorBidi"/>
                <w:b/>
              </w:rPr>
            </w:pPr>
            <w:r w:rsidRPr="00F251FD">
              <w:rPr>
                <w:rFonts w:asciiTheme="majorBidi" w:hAnsiTheme="majorBidi" w:cstheme="majorBidi"/>
                <w:b/>
              </w:rPr>
              <w:t>TL</w:t>
            </w:r>
          </w:p>
        </w:tc>
        <w:tc>
          <w:tcPr>
            <w:tcW w:w="3096" w:type="dxa"/>
            <w:gridSpan w:val="3"/>
          </w:tcPr>
          <w:p w14:paraId="1B82E9B9" w14:textId="77777777" w:rsidR="002D194B" w:rsidRPr="00F251FD" w:rsidRDefault="002D194B" w:rsidP="002D194B">
            <w:pPr>
              <w:jc w:val="center"/>
              <w:rPr>
                <w:rFonts w:asciiTheme="majorBidi" w:hAnsiTheme="majorBidi" w:cstheme="majorBidi"/>
                <w:b/>
              </w:rPr>
            </w:pPr>
          </w:p>
        </w:tc>
      </w:tr>
      <w:tr w:rsidR="00F251FD" w:rsidRPr="00F251FD" w14:paraId="7CC34553" w14:textId="084D21B9" w:rsidTr="00081C8C">
        <w:trPr>
          <w:gridAfter w:val="2"/>
          <w:wAfter w:w="26" w:type="dxa"/>
          <w:trHeight w:val="780"/>
        </w:trPr>
        <w:tc>
          <w:tcPr>
            <w:tcW w:w="554" w:type="dxa"/>
            <w:vMerge w:val="restart"/>
            <w:vAlign w:val="center"/>
          </w:tcPr>
          <w:p w14:paraId="5BF72122" w14:textId="2CF88B24" w:rsidR="00F251FD" w:rsidRPr="00F251FD" w:rsidRDefault="00F251FD" w:rsidP="000A7F6B">
            <w:pPr>
              <w:jc w:val="center"/>
              <w:rPr>
                <w:rFonts w:asciiTheme="majorBidi" w:hAnsiTheme="majorBidi" w:cstheme="majorBidi"/>
                <w:b/>
              </w:rPr>
            </w:pPr>
            <w:r w:rsidRPr="00F251FD">
              <w:rPr>
                <w:rFonts w:asciiTheme="majorBidi" w:hAnsiTheme="majorBidi" w:cstheme="majorBidi"/>
                <w:b/>
              </w:rPr>
              <w:t>1</w:t>
            </w:r>
          </w:p>
        </w:tc>
        <w:tc>
          <w:tcPr>
            <w:tcW w:w="1984" w:type="dxa"/>
            <w:vMerge w:val="restart"/>
            <w:vAlign w:val="center"/>
          </w:tcPr>
          <w:p w14:paraId="32BEEA2C" w14:textId="703358A9" w:rsidR="00F251FD" w:rsidRPr="00F251FD" w:rsidRDefault="00F251FD" w:rsidP="0062436B">
            <w:pPr>
              <w:rPr>
                <w:rFonts w:asciiTheme="majorBidi" w:hAnsiTheme="majorBidi" w:cstheme="majorBidi"/>
                <w:b/>
                <w:bCs/>
              </w:rPr>
            </w:pPr>
            <w:r w:rsidRPr="00F251FD">
              <w:rPr>
                <w:rFonts w:asciiTheme="majorBidi" w:hAnsiTheme="majorBidi" w:cstheme="majorBidi"/>
                <w:b/>
                <w:bCs/>
                <w:shd w:val="clear" w:color="auto" w:fill="FFFFFF"/>
              </w:rPr>
              <w:t xml:space="preserve">Hàm số lượng </w:t>
            </w:r>
            <w:r w:rsidRPr="00F251FD">
              <w:rPr>
                <w:rFonts w:asciiTheme="majorBidi" w:hAnsiTheme="majorBidi" w:cstheme="majorBidi"/>
                <w:b/>
                <w:bCs/>
              </w:rPr>
              <w:br/>
            </w:r>
            <w:r w:rsidRPr="00F251FD">
              <w:rPr>
                <w:rFonts w:asciiTheme="majorBidi" w:hAnsiTheme="majorBidi" w:cstheme="majorBidi"/>
                <w:b/>
                <w:bCs/>
                <w:shd w:val="clear" w:color="auto" w:fill="FFFFFF"/>
              </w:rPr>
              <w:t xml:space="preserve">giác  và  phương </w:t>
            </w:r>
            <w:r w:rsidRPr="00F251FD">
              <w:rPr>
                <w:rFonts w:asciiTheme="majorBidi" w:hAnsiTheme="majorBidi" w:cstheme="majorBidi"/>
                <w:b/>
                <w:bCs/>
              </w:rPr>
              <w:br/>
            </w:r>
            <w:r w:rsidRPr="00F251FD">
              <w:rPr>
                <w:rFonts w:asciiTheme="majorBidi" w:hAnsiTheme="majorBidi" w:cstheme="majorBidi"/>
                <w:b/>
                <w:bCs/>
                <w:shd w:val="clear" w:color="auto" w:fill="FFFFFF"/>
              </w:rPr>
              <w:t>trình lượng giác</w:t>
            </w:r>
          </w:p>
        </w:tc>
        <w:tc>
          <w:tcPr>
            <w:tcW w:w="2952" w:type="dxa"/>
          </w:tcPr>
          <w:p w14:paraId="612A6523" w14:textId="5156E093" w:rsidR="00F251FD" w:rsidRPr="00F251FD" w:rsidRDefault="00F251FD" w:rsidP="00F85011">
            <w:pPr>
              <w:rPr>
                <w:rFonts w:asciiTheme="majorBidi" w:hAnsiTheme="majorBidi" w:cstheme="majorBidi"/>
              </w:rPr>
            </w:pPr>
            <w:r w:rsidRPr="00F251FD">
              <w:rPr>
                <w:rFonts w:asciiTheme="majorBidi" w:hAnsiTheme="majorBidi" w:cstheme="majorBidi"/>
                <w:shd w:val="clear" w:color="auto" w:fill="FFFFFF"/>
              </w:rPr>
              <w:t xml:space="preserve">Góc lượng  giác.  Số  đo của </w:t>
            </w:r>
            <w:r w:rsidRPr="00F251FD">
              <w:rPr>
                <w:rFonts w:asciiTheme="majorBidi" w:hAnsiTheme="majorBidi" w:cstheme="majorBidi"/>
              </w:rPr>
              <w:br/>
            </w:r>
            <w:r w:rsidRPr="00F251FD">
              <w:rPr>
                <w:rFonts w:asciiTheme="majorBidi" w:hAnsiTheme="majorBidi" w:cstheme="majorBidi"/>
                <w:shd w:val="clear" w:color="auto" w:fill="FFFFFF"/>
              </w:rPr>
              <w:t xml:space="preserve">góc lượng giác. Đường tròn </w:t>
            </w:r>
            <w:r w:rsidRPr="00F251FD">
              <w:rPr>
                <w:rFonts w:asciiTheme="majorBidi" w:hAnsiTheme="majorBidi" w:cstheme="majorBidi"/>
              </w:rPr>
              <w:br/>
            </w:r>
            <w:r w:rsidRPr="00F251FD">
              <w:rPr>
                <w:rFonts w:asciiTheme="majorBidi" w:hAnsiTheme="majorBidi" w:cstheme="majorBidi"/>
                <w:shd w:val="clear" w:color="auto" w:fill="FFFFFF"/>
              </w:rPr>
              <w:t xml:space="preserve">lượng  giác.  Giá  trị  lượng </w:t>
            </w:r>
            <w:r w:rsidRPr="00F251FD">
              <w:rPr>
                <w:rFonts w:asciiTheme="majorBidi" w:hAnsiTheme="majorBidi" w:cstheme="majorBidi"/>
              </w:rPr>
              <w:br/>
            </w:r>
            <w:r w:rsidRPr="00F251FD">
              <w:rPr>
                <w:rFonts w:asciiTheme="majorBidi" w:hAnsiTheme="majorBidi" w:cstheme="majorBidi"/>
                <w:shd w:val="clear" w:color="auto" w:fill="FFFFFF"/>
              </w:rPr>
              <w:t xml:space="preserve">giác của  góc  lượng giác, </w:t>
            </w:r>
            <w:r w:rsidRPr="00F251FD">
              <w:rPr>
                <w:rFonts w:asciiTheme="majorBidi" w:hAnsiTheme="majorBidi" w:cstheme="majorBidi"/>
              </w:rPr>
              <w:br/>
            </w:r>
            <w:r w:rsidRPr="00F251FD">
              <w:rPr>
                <w:rFonts w:asciiTheme="majorBidi" w:hAnsiTheme="majorBidi" w:cstheme="majorBidi"/>
                <w:shd w:val="clear" w:color="auto" w:fill="FFFFFF"/>
              </w:rPr>
              <w:t xml:space="preserve">quan  hệ  giữa  các  giá  trị </w:t>
            </w:r>
            <w:r w:rsidRPr="00F251FD">
              <w:rPr>
                <w:rFonts w:asciiTheme="majorBidi" w:hAnsiTheme="majorBidi" w:cstheme="majorBidi"/>
              </w:rPr>
              <w:br/>
            </w:r>
            <w:r w:rsidRPr="00F251FD">
              <w:rPr>
                <w:rFonts w:asciiTheme="majorBidi" w:hAnsiTheme="majorBidi" w:cstheme="majorBidi"/>
                <w:shd w:val="clear" w:color="auto" w:fill="FFFFFF"/>
              </w:rPr>
              <w:t xml:space="preserve">lượng  giác.  Các  phép  biến đổi  lượng  giác  (công  thức cộng;  công  thức  nhân đôi; công thức biến  đổi tích </w:t>
            </w:r>
            <w:r w:rsidRPr="00F251FD">
              <w:rPr>
                <w:rFonts w:asciiTheme="majorBidi" w:hAnsiTheme="majorBidi" w:cstheme="majorBidi"/>
              </w:rPr>
              <w:br/>
            </w:r>
            <w:r w:rsidRPr="00F251FD">
              <w:rPr>
                <w:rFonts w:asciiTheme="majorBidi" w:hAnsiTheme="majorBidi" w:cstheme="majorBidi"/>
                <w:shd w:val="clear" w:color="auto" w:fill="FFFFFF"/>
              </w:rPr>
              <w:t>thành  tổng;  công  thức  biến đổi tổng thành tích</w:t>
            </w:r>
          </w:p>
        </w:tc>
        <w:tc>
          <w:tcPr>
            <w:tcW w:w="861" w:type="dxa"/>
            <w:shd w:val="clear" w:color="auto" w:fill="BDD6EE" w:themeFill="accent5" w:themeFillTint="66"/>
            <w:vAlign w:val="center"/>
          </w:tcPr>
          <w:p w14:paraId="3276D0AC" w14:textId="2FCA931F" w:rsidR="00F251FD" w:rsidRPr="00F251FD" w:rsidRDefault="00292FD1" w:rsidP="005F483D">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shd w:val="clear" w:color="auto" w:fill="auto"/>
            <w:vAlign w:val="center"/>
          </w:tcPr>
          <w:p w14:paraId="133031FA" w14:textId="15E0B5DA" w:rsidR="00F251FD" w:rsidRPr="00F251FD" w:rsidRDefault="00F251FD" w:rsidP="005F483D">
            <w:pPr>
              <w:jc w:val="center"/>
              <w:rPr>
                <w:rFonts w:asciiTheme="majorBidi" w:hAnsiTheme="majorBidi" w:cstheme="majorBidi"/>
                <w:i/>
                <w:iCs/>
              </w:rPr>
            </w:pPr>
          </w:p>
        </w:tc>
        <w:tc>
          <w:tcPr>
            <w:tcW w:w="1150" w:type="dxa"/>
            <w:gridSpan w:val="2"/>
            <w:shd w:val="clear" w:color="auto" w:fill="BDD6EE" w:themeFill="accent5" w:themeFillTint="66"/>
            <w:vAlign w:val="center"/>
          </w:tcPr>
          <w:p w14:paraId="3AF9EEFB" w14:textId="097AD03A" w:rsidR="00F251FD" w:rsidRPr="00F251FD" w:rsidRDefault="00292FD1" w:rsidP="005F483D">
            <w:pPr>
              <w:jc w:val="center"/>
              <w:rPr>
                <w:rFonts w:asciiTheme="majorBidi" w:hAnsiTheme="majorBidi" w:cstheme="majorBidi"/>
              </w:rPr>
            </w:pPr>
            <w:r>
              <w:rPr>
                <w:rFonts w:asciiTheme="majorBidi" w:hAnsiTheme="majorBidi" w:cstheme="majorBidi"/>
              </w:rPr>
              <w:t>1</w:t>
            </w:r>
          </w:p>
        </w:tc>
        <w:tc>
          <w:tcPr>
            <w:tcW w:w="740" w:type="dxa"/>
            <w:shd w:val="clear" w:color="auto" w:fill="auto"/>
            <w:vAlign w:val="center"/>
          </w:tcPr>
          <w:p w14:paraId="2151DEA3" w14:textId="0A40465B" w:rsidR="00F251FD" w:rsidRPr="00F251FD" w:rsidRDefault="00F251FD" w:rsidP="005F483D">
            <w:pPr>
              <w:jc w:val="center"/>
              <w:rPr>
                <w:rFonts w:asciiTheme="majorBidi" w:hAnsiTheme="majorBidi" w:cstheme="majorBidi"/>
                <w:i/>
                <w:iCs/>
              </w:rPr>
            </w:pPr>
          </w:p>
        </w:tc>
        <w:tc>
          <w:tcPr>
            <w:tcW w:w="1080" w:type="dxa"/>
            <w:gridSpan w:val="2"/>
            <w:shd w:val="clear" w:color="auto" w:fill="BDD6EE" w:themeFill="accent5" w:themeFillTint="66"/>
            <w:vAlign w:val="center"/>
          </w:tcPr>
          <w:p w14:paraId="5CD6E9AE" w14:textId="343C5972" w:rsidR="00F251FD" w:rsidRPr="00F251FD" w:rsidRDefault="00F251FD" w:rsidP="005F483D">
            <w:pPr>
              <w:jc w:val="center"/>
              <w:rPr>
                <w:rFonts w:asciiTheme="majorBidi" w:hAnsiTheme="majorBidi" w:cstheme="majorBidi"/>
                <w:color w:val="000000"/>
              </w:rPr>
            </w:pPr>
          </w:p>
        </w:tc>
        <w:tc>
          <w:tcPr>
            <w:tcW w:w="648" w:type="dxa"/>
            <w:shd w:val="clear" w:color="auto" w:fill="auto"/>
            <w:vAlign w:val="center"/>
          </w:tcPr>
          <w:p w14:paraId="3BCFA994" w14:textId="77777777" w:rsidR="00F251FD" w:rsidRPr="00F251FD" w:rsidRDefault="00F251FD" w:rsidP="005F483D">
            <w:pPr>
              <w:jc w:val="center"/>
              <w:rPr>
                <w:rFonts w:asciiTheme="majorBidi" w:hAnsiTheme="majorBidi" w:cstheme="majorBidi"/>
                <w:i/>
                <w:iCs/>
                <w:color w:val="000000"/>
              </w:rPr>
            </w:pPr>
          </w:p>
        </w:tc>
        <w:tc>
          <w:tcPr>
            <w:tcW w:w="1152" w:type="dxa"/>
            <w:gridSpan w:val="2"/>
            <w:shd w:val="clear" w:color="auto" w:fill="BDD6EE" w:themeFill="accent5" w:themeFillTint="66"/>
            <w:vAlign w:val="center"/>
          </w:tcPr>
          <w:p w14:paraId="28A965CA" w14:textId="77777777" w:rsidR="00F251FD" w:rsidRPr="00F251FD" w:rsidRDefault="00F251FD" w:rsidP="005F483D">
            <w:pPr>
              <w:jc w:val="center"/>
              <w:rPr>
                <w:rFonts w:asciiTheme="majorBidi" w:hAnsiTheme="majorBidi" w:cstheme="majorBidi"/>
                <w:color w:val="000000"/>
              </w:rPr>
            </w:pPr>
          </w:p>
        </w:tc>
        <w:tc>
          <w:tcPr>
            <w:tcW w:w="522" w:type="dxa"/>
            <w:shd w:val="clear" w:color="auto" w:fill="auto"/>
            <w:vAlign w:val="center"/>
          </w:tcPr>
          <w:p w14:paraId="05B2B3C1" w14:textId="77777777" w:rsidR="00F251FD" w:rsidRPr="00F251FD" w:rsidRDefault="00F251FD" w:rsidP="005F483D">
            <w:pPr>
              <w:jc w:val="center"/>
              <w:rPr>
                <w:rFonts w:asciiTheme="majorBidi" w:hAnsiTheme="majorBidi" w:cstheme="majorBidi"/>
                <w:i/>
                <w:iCs/>
                <w:lang w:bidi="hi-IN"/>
              </w:rPr>
            </w:pPr>
          </w:p>
        </w:tc>
        <w:tc>
          <w:tcPr>
            <w:tcW w:w="3096" w:type="dxa"/>
            <w:gridSpan w:val="3"/>
            <w:vMerge w:val="restart"/>
          </w:tcPr>
          <w:p w14:paraId="12135C93" w14:textId="3C5270E0" w:rsidR="00F251FD" w:rsidRPr="000F7A56" w:rsidRDefault="005D609B" w:rsidP="005F483D">
            <w:pPr>
              <w:jc w:val="center"/>
              <w:rPr>
                <w:rFonts w:asciiTheme="majorBidi" w:hAnsiTheme="majorBidi" w:cstheme="majorBidi"/>
                <w:lang w:bidi="hi-IN"/>
              </w:rPr>
            </w:pPr>
            <w:r>
              <w:rPr>
                <w:rFonts w:asciiTheme="majorBidi" w:hAnsiTheme="majorBidi" w:cstheme="majorBidi"/>
                <w:lang w:bidi="hi-IN"/>
              </w:rPr>
              <w:t>17</w:t>
            </w:r>
            <w:r w:rsidR="000F7A56">
              <w:rPr>
                <w:rFonts w:asciiTheme="majorBidi" w:hAnsiTheme="majorBidi" w:cstheme="majorBidi"/>
                <w:lang w:bidi="hi-IN"/>
              </w:rPr>
              <w:t>%</w:t>
            </w:r>
          </w:p>
        </w:tc>
      </w:tr>
      <w:tr w:rsidR="00F251FD" w:rsidRPr="00F251FD" w14:paraId="0EBF310E" w14:textId="0BD326E2" w:rsidTr="00081C8C">
        <w:trPr>
          <w:gridAfter w:val="2"/>
          <w:wAfter w:w="26" w:type="dxa"/>
          <w:trHeight w:val="705"/>
        </w:trPr>
        <w:tc>
          <w:tcPr>
            <w:tcW w:w="554" w:type="dxa"/>
            <w:vMerge/>
            <w:vAlign w:val="center"/>
          </w:tcPr>
          <w:p w14:paraId="521BF544" w14:textId="77777777" w:rsidR="00F251FD" w:rsidRPr="00F251FD" w:rsidRDefault="00F251FD" w:rsidP="009065C9">
            <w:pPr>
              <w:jc w:val="center"/>
              <w:rPr>
                <w:rFonts w:asciiTheme="majorBidi" w:hAnsiTheme="majorBidi" w:cstheme="majorBidi"/>
                <w:b/>
              </w:rPr>
            </w:pPr>
          </w:p>
        </w:tc>
        <w:tc>
          <w:tcPr>
            <w:tcW w:w="1984" w:type="dxa"/>
            <w:vMerge/>
            <w:vAlign w:val="center"/>
          </w:tcPr>
          <w:p w14:paraId="159D1D9A" w14:textId="77777777" w:rsidR="00F251FD" w:rsidRPr="00F251FD" w:rsidRDefault="00F251FD" w:rsidP="009065C9">
            <w:pPr>
              <w:rPr>
                <w:rFonts w:asciiTheme="majorBidi" w:hAnsiTheme="majorBidi" w:cstheme="majorBidi"/>
                <w:b/>
                <w:bCs/>
              </w:rPr>
            </w:pPr>
          </w:p>
        </w:tc>
        <w:tc>
          <w:tcPr>
            <w:tcW w:w="2952" w:type="dxa"/>
          </w:tcPr>
          <w:p w14:paraId="47856600" w14:textId="4F670AD3" w:rsidR="00F251FD" w:rsidRPr="00F251FD" w:rsidRDefault="00F251FD" w:rsidP="009065C9">
            <w:pPr>
              <w:rPr>
                <w:rFonts w:asciiTheme="majorBidi" w:hAnsiTheme="majorBidi" w:cstheme="majorBidi"/>
              </w:rPr>
            </w:pPr>
            <w:r w:rsidRPr="00F251FD">
              <w:rPr>
                <w:rStyle w:val="markedcontent"/>
                <w:rFonts w:asciiTheme="majorBidi" w:hAnsiTheme="majorBidi" w:cstheme="majorBidi"/>
                <w:shd w:val="clear" w:color="auto" w:fill="FFFFFF"/>
              </w:rPr>
              <w:t xml:space="preserve">Hàm số lượng giác và đồ thị </w:t>
            </w:r>
            <w:r w:rsidRPr="00F251FD">
              <w:rPr>
                <w:rFonts w:asciiTheme="majorBidi" w:hAnsiTheme="majorBidi" w:cstheme="majorBidi"/>
                <w:shd w:val="clear" w:color="auto" w:fill="FFFFFF"/>
              </w:rPr>
              <w:br/>
            </w:r>
            <w:r w:rsidRPr="00F251FD">
              <w:rPr>
                <w:rStyle w:val="markedcontent"/>
                <w:rFonts w:asciiTheme="majorBidi" w:hAnsiTheme="majorBidi" w:cstheme="majorBidi"/>
                <w:shd w:val="clear" w:color="auto" w:fill="FFFFFF"/>
              </w:rPr>
              <w:t xml:space="preserve">    </w:t>
            </w:r>
          </w:p>
        </w:tc>
        <w:tc>
          <w:tcPr>
            <w:tcW w:w="861" w:type="dxa"/>
            <w:shd w:val="clear" w:color="auto" w:fill="BDD6EE" w:themeFill="accent5" w:themeFillTint="66"/>
            <w:vAlign w:val="center"/>
          </w:tcPr>
          <w:p w14:paraId="63A6EBA9" w14:textId="3DC75E95" w:rsidR="00F251FD" w:rsidRPr="00F251FD" w:rsidRDefault="004305CA" w:rsidP="009065C9">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shd w:val="clear" w:color="auto" w:fill="auto"/>
            <w:vAlign w:val="center"/>
          </w:tcPr>
          <w:p w14:paraId="15AB8E2F" w14:textId="5D58328F" w:rsidR="00F251FD" w:rsidRPr="00F251FD" w:rsidRDefault="00F251FD" w:rsidP="009065C9">
            <w:pPr>
              <w:jc w:val="center"/>
              <w:rPr>
                <w:rFonts w:asciiTheme="majorBidi" w:hAnsiTheme="majorBidi" w:cstheme="majorBidi"/>
                <w:i/>
                <w:iCs/>
              </w:rPr>
            </w:pPr>
          </w:p>
        </w:tc>
        <w:tc>
          <w:tcPr>
            <w:tcW w:w="1150" w:type="dxa"/>
            <w:gridSpan w:val="2"/>
            <w:shd w:val="clear" w:color="auto" w:fill="BDD6EE" w:themeFill="accent5" w:themeFillTint="66"/>
            <w:vAlign w:val="center"/>
          </w:tcPr>
          <w:p w14:paraId="717A681B" w14:textId="5622D82E" w:rsidR="00F251FD" w:rsidRPr="00F251FD" w:rsidRDefault="004305CA" w:rsidP="009065C9">
            <w:pPr>
              <w:jc w:val="center"/>
              <w:rPr>
                <w:rFonts w:asciiTheme="majorBidi" w:hAnsiTheme="majorBidi" w:cstheme="majorBidi"/>
              </w:rPr>
            </w:pPr>
            <w:r>
              <w:rPr>
                <w:rFonts w:asciiTheme="majorBidi" w:hAnsiTheme="majorBidi" w:cstheme="majorBidi"/>
              </w:rPr>
              <w:t>1</w:t>
            </w:r>
          </w:p>
        </w:tc>
        <w:tc>
          <w:tcPr>
            <w:tcW w:w="740" w:type="dxa"/>
            <w:shd w:val="clear" w:color="auto" w:fill="auto"/>
            <w:vAlign w:val="center"/>
          </w:tcPr>
          <w:p w14:paraId="7FF8B523" w14:textId="365D2547" w:rsidR="00F251FD" w:rsidRPr="00F251FD" w:rsidRDefault="00F251FD" w:rsidP="009065C9">
            <w:pPr>
              <w:jc w:val="center"/>
              <w:rPr>
                <w:rFonts w:asciiTheme="majorBidi" w:hAnsiTheme="majorBidi" w:cstheme="majorBidi"/>
                <w:i/>
                <w:iCs/>
              </w:rPr>
            </w:pPr>
          </w:p>
        </w:tc>
        <w:tc>
          <w:tcPr>
            <w:tcW w:w="1080" w:type="dxa"/>
            <w:gridSpan w:val="2"/>
            <w:shd w:val="clear" w:color="auto" w:fill="BDD6EE" w:themeFill="accent5" w:themeFillTint="66"/>
            <w:vAlign w:val="center"/>
          </w:tcPr>
          <w:p w14:paraId="0349FE1F" w14:textId="43284078" w:rsidR="00F251FD" w:rsidRPr="00F251FD" w:rsidRDefault="00F251FD" w:rsidP="009065C9">
            <w:pPr>
              <w:jc w:val="center"/>
              <w:rPr>
                <w:rFonts w:asciiTheme="majorBidi" w:hAnsiTheme="majorBidi" w:cstheme="majorBidi"/>
                <w:color w:val="000000"/>
              </w:rPr>
            </w:pPr>
          </w:p>
        </w:tc>
        <w:tc>
          <w:tcPr>
            <w:tcW w:w="648" w:type="dxa"/>
            <w:shd w:val="clear" w:color="auto" w:fill="auto"/>
            <w:vAlign w:val="center"/>
          </w:tcPr>
          <w:p w14:paraId="48A6AF39" w14:textId="5306F5CD" w:rsidR="00F251FD" w:rsidRPr="00F251FD" w:rsidRDefault="00F251FD" w:rsidP="009065C9">
            <w:pPr>
              <w:jc w:val="center"/>
              <w:rPr>
                <w:rFonts w:asciiTheme="majorBidi" w:hAnsiTheme="majorBidi" w:cstheme="majorBidi"/>
                <w:i/>
                <w:iCs/>
                <w:color w:val="000000"/>
              </w:rPr>
            </w:pPr>
          </w:p>
        </w:tc>
        <w:tc>
          <w:tcPr>
            <w:tcW w:w="1152" w:type="dxa"/>
            <w:gridSpan w:val="2"/>
            <w:shd w:val="clear" w:color="auto" w:fill="BDD6EE" w:themeFill="accent5" w:themeFillTint="66"/>
            <w:vAlign w:val="center"/>
          </w:tcPr>
          <w:p w14:paraId="3D9CEDE2" w14:textId="77777777" w:rsidR="00F251FD" w:rsidRPr="00F251FD" w:rsidRDefault="00F251FD" w:rsidP="009065C9">
            <w:pPr>
              <w:jc w:val="center"/>
              <w:rPr>
                <w:rFonts w:asciiTheme="majorBidi" w:hAnsiTheme="majorBidi" w:cstheme="majorBidi"/>
                <w:color w:val="000000"/>
              </w:rPr>
            </w:pPr>
          </w:p>
        </w:tc>
        <w:tc>
          <w:tcPr>
            <w:tcW w:w="522" w:type="dxa"/>
            <w:shd w:val="clear" w:color="auto" w:fill="auto"/>
            <w:vAlign w:val="center"/>
          </w:tcPr>
          <w:p w14:paraId="485ECF38" w14:textId="23E728AE" w:rsidR="00F251FD" w:rsidRPr="00F251FD" w:rsidRDefault="00F251FD" w:rsidP="009065C9">
            <w:pPr>
              <w:jc w:val="center"/>
              <w:rPr>
                <w:rFonts w:asciiTheme="majorBidi" w:hAnsiTheme="majorBidi" w:cstheme="majorBidi"/>
                <w:i/>
                <w:iCs/>
                <w:lang w:bidi="hi-IN"/>
              </w:rPr>
            </w:pPr>
          </w:p>
        </w:tc>
        <w:tc>
          <w:tcPr>
            <w:tcW w:w="3096" w:type="dxa"/>
            <w:gridSpan w:val="3"/>
            <w:vMerge/>
          </w:tcPr>
          <w:p w14:paraId="3E875769" w14:textId="77777777" w:rsidR="00F251FD" w:rsidRPr="00F251FD" w:rsidRDefault="00F251FD" w:rsidP="009065C9">
            <w:pPr>
              <w:jc w:val="center"/>
              <w:rPr>
                <w:rFonts w:asciiTheme="majorBidi" w:hAnsiTheme="majorBidi" w:cstheme="majorBidi"/>
                <w:i/>
                <w:iCs/>
                <w:lang w:bidi="hi-IN"/>
              </w:rPr>
            </w:pPr>
          </w:p>
        </w:tc>
      </w:tr>
      <w:tr w:rsidR="00F251FD" w:rsidRPr="00F251FD" w14:paraId="5E6B36C3" w14:textId="69313088" w:rsidTr="00081C8C">
        <w:trPr>
          <w:gridAfter w:val="2"/>
          <w:wAfter w:w="26" w:type="dxa"/>
          <w:trHeight w:val="589"/>
        </w:trPr>
        <w:tc>
          <w:tcPr>
            <w:tcW w:w="554" w:type="dxa"/>
            <w:vMerge/>
            <w:vAlign w:val="center"/>
          </w:tcPr>
          <w:p w14:paraId="2FE6E17A" w14:textId="77777777" w:rsidR="00F251FD" w:rsidRPr="00F251FD" w:rsidRDefault="00F251FD" w:rsidP="009065C9">
            <w:pPr>
              <w:jc w:val="center"/>
              <w:rPr>
                <w:rFonts w:asciiTheme="majorBidi" w:hAnsiTheme="majorBidi" w:cstheme="majorBidi"/>
                <w:b/>
              </w:rPr>
            </w:pPr>
          </w:p>
        </w:tc>
        <w:tc>
          <w:tcPr>
            <w:tcW w:w="1984" w:type="dxa"/>
            <w:vMerge/>
            <w:vAlign w:val="center"/>
          </w:tcPr>
          <w:p w14:paraId="4764E288" w14:textId="77777777" w:rsidR="00F251FD" w:rsidRPr="00F251FD" w:rsidRDefault="00F251FD" w:rsidP="009065C9">
            <w:pPr>
              <w:rPr>
                <w:rFonts w:asciiTheme="majorBidi" w:hAnsiTheme="majorBidi" w:cstheme="majorBidi"/>
                <w:b/>
                <w:bCs/>
              </w:rPr>
            </w:pPr>
          </w:p>
        </w:tc>
        <w:tc>
          <w:tcPr>
            <w:tcW w:w="2952" w:type="dxa"/>
          </w:tcPr>
          <w:p w14:paraId="045353C0" w14:textId="7B9704C8" w:rsidR="00F251FD" w:rsidRPr="00F251FD" w:rsidRDefault="00F251FD" w:rsidP="009065C9">
            <w:pPr>
              <w:rPr>
                <w:rFonts w:asciiTheme="majorBidi" w:hAnsiTheme="majorBidi" w:cstheme="majorBidi"/>
              </w:rPr>
            </w:pPr>
            <w:r w:rsidRPr="00F251FD">
              <w:rPr>
                <w:rStyle w:val="markedcontent"/>
                <w:rFonts w:asciiTheme="majorBidi" w:hAnsiTheme="majorBidi" w:cstheme="majorBidi"/>
                <w:shd w:val="clear" w:color="auto" w:fill="FFFFFF"/>
              </w:rPr>
              <w:t xml:space="preserve">    </w:t>
            </w:r>
            <w:r w:rsidRPr="00F251FD">
              <w:rPr>
                <w:rFonts w:asciiTheme="majorBidi" w:hAnsiTheme="majorBidi" w:cstheme="majorBidi"/>
                <w:shd w:val="clear" w:color="auto" w:fill="FFFFFF"/>
              </w:rPr>
              <w:br/>
            </w:r>
            <w:r w:rsidRPr="00F251FD">
              <w:rPr>
                <w:rStyle w:val="markedcontent"/>
                <w:rFonts w:asciiTheme="majorBidi" w:hAnsiTheme="majorBidi" w:cstheme="majorBidi"/>
                <w:shd w:val="clear" w:color="auto" w:fill="FFFFFF"/>
              </w:rPr>
              <w:t>Phương trình lượng giác cơ</w:t>
            </w:r>
            <w:r w:rsidR="00A16025">
              <w:rPr>
                <w:rStyle w:val="markedcontent"/>
                <w:rFonts w:asciiTheme="majorBidi" w:hAnsiTheme="majorBidi" w:cstheme="majorBidi"/>
                <w:shd w:val="clear" w:color="auto" w:fill="FFFFFF"/>
              </w:rPr>
              <w:t xml:space="preserve"> bản.</w:t>
            </w:r>
          </w:p>
        </w:tc>
        <w:tc>
          <w:tcPr>
            <w:tcW w:w="861" w:type="dxa"/>
            <w:shd w:val="clear" w:color="auto" w:fill="BDD6EE" w:themeFill="accent5" w:themeFillTint="66"/>
            <w:vAlign w:val="center"/>
          </w:tcPr>
          <w:p w14:paraId="0BC0A626" w14:textId="04F4D2FE" w:rsidR="00F251FD" w:rsidRPr="00F251FD" w:rsidRDefault="004305CA" w:rsidP="009065C9">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shd w:val="clear" w:color="auto" w:fill="auto"/>
            <w:vAlign w:val="center"/>
          </w:tcPr>
          <w:p w14:paraId="78B2B886" w14:textId="16D3554B" w:rsidR="00F251FD" w:rsidRPr="00F251FD" w:rsidRDefault="00F251FD" w:rsidP="009065C9">
            <w:pPr>
              <w:jc w:val="center"/>
              <w:rPr>
                <w:rFonts w:asciiTheme="majorBidi" w:hAnsiTheme="majorBidi" w:cstheme="majorBidi"/>
                <w:i/>
                <w:iCs/>
              </w:rPr>
            </w:pPr>
          </w:p>
        </w:tc>
        <w:tc>
          <w:tcPr>
            <w:tcW w:w="1150" w:type="dxa"/>
            <w:gridSpan w:val="2"/>
            <w:shd w:val="clear" w:color="auto" w:fill="BDD6EE" w:themeFill="accent5" w:themeFillTint="66"/>
            <w:vAlign w:val="center"/>
          </w:tcPr>
          <w:p w14:paraId="7B5DD9C6" w14:textId="11CC4730" w:rsidR="00F251FD" w:rsidRPr="00F251FD" w:rsidRDefault="004305CA" w:rsidP="009065C9">
            <w:pPr>
              <w:jc w:val="center"/>
              <w:rPr>
                <w:rFonts w:asciiTheme="majorBidi" w:hAnsiTheme="majorBidi" w:cstheme="majorBidi"/>
              </w:rPr>
            </w:pPr>
            <w:r>
              <w:rPr>
                <w:rFonts w:asciiTheme="majorBidi" w:hAnsiTheme="majorBidi" w:cstheme="majorBidi"/>
              </w:rPr>
              <w:t>1</w:t>
            </w:r>
          </w:p>
        </w:tc>
        <w:tc>
          <w:tcPr>
            <w:tcW w:w="740" w:type="dxa"/>
            <w:shd w:val="clear" w:color="auto" w:fill="auto"/>
            <w:vAlign w:val="center"/>
          </w:tcPr>
          <w:p w14:paraId="5A786CC0" w14:textId="619A56BA" w:rsidR="00F251FD" w:rsidRPr="00F251FD" w:rsidRDefault="00F251FD" w:rsidP="009065C9">
            <w:pPr>
              <w:jc w:val="center"/>
              <w:rPr>
                <w:rFonts w:asciiTheme="majorBidi" w:hAnsiTheme="majorBidi" w:cstheme="majorBidi"/>
                <w:i/>
                <w:iCs/>
              </w:rPr>
            </w:pPr>
          </w:p>
        </w:tc>
        <w:tc>
          <w:tcPr>
            <w:tcW w:w="1080" w:type="dxa"/>
            <w:gridSpan w:val="2"/>
            <w:shd w:val="clear" w:color="auto" w:fill="BDD6EE" w:themeFill="accent5" w:themeFillTint="66"/>
            <w:vAlign w:val="center"/>
          </w:tcPr>
          <w:p w14:paraId="58F0EA46" w14:textId="3EFF58A1" w:rsidR="00F251FD" w:rsidRPr="00F251FD" w:rsidRDefault="00F251FD" w:rsidP="009065C9">
            <w:pPr>
              <w:jc w:val="center"/>
              <w:rPr>
                <w:rFonts w:asciiTheme="majorBidi" w:hAnsiTheme="majorBidi" w:cstheme="majorBidi"/>
                <w:color w:val="000000"/>
              </w:rPr>
            </w:pPr>
          </w:p>
        </w:tc>
        <w:tc>
          <w:tcPr>
            <w:tcW w:w="648" w:type="dxa"/>
            <w:shd w:val="clear" w:color="auto" w:fill="auto"/>
            <w:vAlign w:val="center"/>
          </w:tcPr>
          <w:p w14:paraId="2D58682E" w14:textId="404D7898" w:rsidR="00F251FD" w:rsidRPr="00F251FD" w:rsidRDefault="00F251FD" w:rsidP="009065C9">
            <w:pPr>
              <w:jc w:val="center"/>
              <w:rPr>
                <w:rFonts w:asciiTheme="majorBidi" w:hAnsiTheme="majorBidi" w:cstheme="majorBidi"/>
                <w:i/>
                <w:iCs/>
                <w:color w:val="000000"/>
              </w:rPr>
            </w:pPr>
          </w:p>
        </w:tc>
        <w:tc>
          <w:tcPr>
            <w:tcW w:w="1152" w:type="dxa"/>
            <w:gridSpan w:val="2"/>
            <w:shd w:val="clear" w:color="auto" w:fill="BDD6EE" w:themeFill="accent5" w:themeFillTint="66"/>
            <w:vAlign w:val="center"/>
          </w:tcPr>
          <w:p w14:paraId="33A18401" w14:textId="2520CD36" w:rsidR="00F251FD" w:rsidRPr="00F251FD" w:rsidRDefault="00F251FD" w:rsidP="009065C9">
            <w:pPr>
              <w:jc w:val="center"/>
              <w:rPr>
                <w:rFonts w:asciiTheme="majorBidi" w:hAnsiTheme="majorBidi" w:cstheme="majorBidi"/>
                <w:color w:val="000000"/>
              </w:rPr>
            </w:pPr>
          </w:p>
        </w:tc>
        <w:tc>
          <w:tcPr>
            <w:tcW w:w="522" w:type="dxa"/>
            <w:shd w:val="clear" w:color="auto" w:fill="auto"/>
            <w:vAlign w:val="center"/>
          </w:tcPr>
          <w:p w14:paraId="5651E54A" w14:textId="76105308" w:rsidR="00F251FD" w:rsidRPr="00F251FD" w:rsidRDefault="005D609B" w:rsidP="009065C9">
            <w:pPr>
              <w:jc w:val="center"/>
              <w:rPr>
                <w:rFonts w:asciiTheme="majorBidi" w:hAnsiTheme="majorBidi" w:cstheme="majorBidi"/>
                <w:i/>
                <w:iCs/>
                <w:lang w:bidi="hi-IN"/>
              </w:rPr>
            </w:pPr>
            <w:r>
              <w:rPr>
                <w:rFonts w:asciiTheme="majorBidi" w:hAnsiTheme="majorBidi" w:cstheme="majorBidi"/>
                <w:i/>
                <w:iCs/>
                <w:lang w:bidi="hi-IN"/>
              </w:rPr>
              <w:t>1</w:t>
            </w:r>
          </w:p>
        </w:tc>
        <w:tc>
          <w:tcPr>
            <w:tcW w:w="3096" w:type="dxa"/>
            <w:gridSpan w:val="3"/>
            <w:vMerge/>
          </w:tcPr>
          <w:p w14:paraId="1F1FC5FF" w14:textId="77777777" w:rsidR="00F251FD" w:rsidRPr="00F251FD" w:rsidRDefault="00F251FD" w:rsidP="009065C9">
            <w:pPr>
              <w:jc w:val="center"/>
              <w:rPr>
                <w:rFonts w:asciiTheme="majorBidi" w:hAnsiTheme="majorBidi" w:cstheme="majorBidi"/>
                <w:i/>
                <w:iCs/>
                <w:lang w:bidi="hi-IN"/>
              </w:rPr>
            </w:pPr>
          </w:p>
        </w:tc>
      </w:tr>
      <w:tr w:rsidR="00DC72D6" w:rsidRPr="00F251FD" w14:paraId="2A554EB7" w14:textId="77777777" w:rsidTr="00081C8C">
        <w:trPr>
          <w:gridAfter w:val="2"/>
          <w:wAfter w:w="26" w:type="dxa"/>
          <w:trHeight w:val="589"/>
        </w:trPr>
        <w:tc>
          <w:tcPr>
            <w:tcW w:w="554" w:type="dxa"/>
            <w:vMerge w:val="restart"/>
            <w:vAlign w:val="center"/>
          </w:tcPr>
          <w:p w14:paraId="428ADFB7" w14:textId="77777777" w:rsidR="00DC72D6" w:rsidRPr="00F251FD" w:rsidRDefault="00DC72D6" w:rsidP="003061BB">
            <w:pPr>
              <w:jc w:val="center"/>
              <w:rPr>
                <w:rFonts w:asciiTheme="majorBidi" w:hAnsiTheme="majorBidi" w:cstheme="majorBidi"/>
                <w:b/>
              </w:rPr>
            </w:pPr>
            <w:r>
              <w:rPr>
                <w:rFonts w:asciiTheme="majorBidi" w:hAnsiTheme="majorBidi" w:cstheme="majorBidi"/>
                <w:b/>
              </w:rPr>
              <w:t>2</w:t>
            </w:r>
          </w:p>
          <w:p w14:paraId="64B5468C" w14:textId="77777777" w:rsidR="00DC72D6" w:rsidRPr="00F251FD" w:rsidRDefault="00DC72D6" w:rsidP="003061BB">
            <w:pPr>
              <w:jc w:val="center"/>
              <w:rPr>
                <w:rFonts w:asciiTheme="majorBidi" w:hAnsiTheme="majorBidi" w:cstheme="majorBidi"/>
                <w:b/>
              </w:rPr>
            </w:pPr>
          </w:p>
          <w:p w14:paraId="19604540" w14:textId="77777777" w:rsidR="00DC72D6" w:rsidRPr="00F251FD" w:rsidRDefault="00DC72D6" w:rsidP="003061BB">
            <w:pPr>
              <w:jc w:val="center"/>
              <w:rPr>
                <w:rFonts w:asciiTheme="majorBidi" w:hAnsiTheme="majorBidi" w:cstheme="majorBidi"/>
                <w:b/>
              </w:rPr>
            </w:pPr>
          </w:p>
          <w:p w14:paraId="1D4D5A4E" w14:textId="77777777" w:rsidR="00DC72D6" w:rsidRPr="00F251FD" w:rsidRDefault="00DC72D6" w:rsidP="003061BB">
            <w:pPr>
              <w:jc w:val="center"/>
              <w:rPr>
                <w:rFonts w:asciiTheme="majorBidi" w:hAnsiTheme="majorBidi" w:cstheme="majorBidi"/>
                <w:b/>
              </w:rPr>
            </w:pPr>
          </w:p>
          <w:p w14:paraId="3B8E22B3" w14:textId="77777777" w:rsidR="00DC72D6" w:rsidRPr="00F251FD" w:rsidRDefault="00DC72D6" w:rsidP="003061BB">
            <w:pPr>
              <w:jc w:val="center"/>
              <w:rPr>
                <w:rFonts w:asciiTheme="majorBidi" w:hAnsiTheme="majorBidi" w:cstheme="majorBidi"/>
                <w:b/>
              </w:rPr>
            </w:pPr>
          </w:p>
          <w:p w14:paraId="56D607FD" w14:textId="77777777" w:rsidR="00DC72D6" w:rsidRDefault="00DC72D6" w:rsidP="003061BB">
            <w:pPr>
              <w:jc w:val="center"/>
              <w:rPr>
                <w:rFonts w:asciiTheme="majorBidi" w:hAnsiTheme="majorBidi" w:cstheme="majorBidi"/>
                <w:b/>
              </w:rPr>
            </w:pPr>
          </w:p>
          <w:p w14:paraId="72B40B89" w14:textId="77777777" w:rsidR="00DC72D6" w:rsidRDefault="00DC72D6" w:rsidP="003061BB">
            <w:pPr>
              <w:jc w:val="center"/>
              <w:rPr>
                <w:rFonts w:asciiTheme="majorBidi" w:hAnsiTheme="majorBidi" w:cstheme="majorBidi"/>
                <w:b/>
              </w:rPr>
            </w:pPr>
          </w:p>
          <w:p w14:paraId="1FFFDA8D" w14:textId="77777777" w:rsidR="00DC72D6" w:rsidRPr="00F251FD" w:rsidRDefault="00DC72D6" w:rsidP="003061BB">
            <w:pPr>
              <w:jc w:val="center"/>
              <w:rPr>
                <w:rFonts w:asciiTheme="majorBidi" w:hAnsiTheme="majorBidi" w:cstheme="majorBidi"/>
                <w:b/>
              </w:rPr>
            </w:pPr>
          </w:p>
          <w:p w14:paraId="1BBF5385" w14:textId="0EC3533E" w:rsidR="00DC72D6" w:rsidRPr="00F251FD" w:rsidRDefault="00DC72D6" w:rsidP="003061BB">
            <w:pPr>
              <w:jc w:val="center"/>
              <w:rPr>
                <w:rFonts w:asciiTheme="majorBidi" w:hAnsiTheme="majorBidi" w:cstheme="majorBidi"/>
                <w:b/>
              </w:rPr>
            </w:pPr>
          </w:p>
        </w:tc>
        <w:tc>
          <w:tcPr>
            <w:tcW w:w="1984" w:type="dxa"/>
            <w:vMerge w:val="restart"/>
            <w:vAlign w:val="center"/>
          </w:tcPr>
          <w:p w14:paraId="0A2A2B14" w14:textId="77777777" w:rsidR="00DC72D6" w:rsidRPr="00F251FD" w:rsidRDefault="00DC72D6" w:rsidP="003061BB">
            <w:pPr>
              <w:rPr>
                <w:rFonts w:asciiTheme="majorBidi" w:hAnsiTheme="majorBidi" w:cstheme="majorBidi"/>
                <w:b/>
                <w:bCs/>
              </w:rPr>
            </w:pPr>
            <w:r w:rsidRPr="00F251FD">
              <w:rPr>
                <w:rFonts w:asciiTheme="majorBidi" w:hAnsiTheme="majorBidi" w:cstheme="majorBidi"/>
                <w:b/>
                <w:bCs/>
              </w:rPr>
              <w:lastRenderedPageBreak/>
              <w:t>Dãy số. Cấp số cộng. Cấp số nhân</w:t>
            </w:r>
          </w:p>
          <w:p w14:paraId="15F3E378" w14:textId="77777777" w:rsidR="00DC72D6" w:rsidRPr="00F251FD" w:rsidRDefault="00DC72D6" w:rsidP="003061BB">
            <w:pPr>
              <w:rPr>
                <w:rFonts w:asciiTheme="majorBidi" w:hAnsiTheme="majorBidi" w:cstheme="majorBidi"/>
                <w:b/>
                <w:bCs/>
              </w:rPr>
            </w:pPr>
          </w:p>
        </w:tc>
        <w:tc>
          <w:tcPr>
            <w:tcW w:w="2952" w:type="dxa"/>
          </w:tcPr>
          <w:p w14:paraId="486A3761" w14:textId="2D19F743" w:rsidR="00DC72D6" w:rsidRPr="00F251FD" w:rsidRDefault="00DC72D6" w:rsidP="003061BB">
            <w:pPr>
              <w:rPr>
                <w:rStyle w:val="markedcontent"/>
                <w:rFonts w:asciiTheme="majorBidi" w:hAnsiTheme="majorBidi" w:cstheme="majorBidi"/>
                <w:shd w:val="clear" w:color="auto" w:fill="FFFFFF"/>
              </w:rPr>
            </w:pPr>
            <w:r w:rsidRPr="00F251FD">
              <w:rPr>
                <w:rFonts w:asciiTheme="majorBidi" w:hAnsiTheme="majorBidi" w:cstheme="majorBidi"/>
              </w:rPr>
              <w:t xml:space="preserve">Dãy số. Dãy số tăng, dãy số giảm </w:t>
            </w:r>
          </w:p>
        </w:tc>
        <w:tc>
          <w:tcPr>
            <w:tcW w:w="861" w:type="dxa"/>
            <w:shd w:val="clear" w:color="auto" w:fill="BDD6EE" w:themeFill="accent5" w:themeFillTint="66"/>
            <w:vAlign w:val="center"/>
          </w:tcPr>
          <w:p w14:paraId="2DDB5457" w14:textId="0EEE38EF" w:rsidR="00DC72D6" w:rsidRPr="00F251FD" w:rsidRDefault="00DC72D6" w:rsidP="003061BB">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shd w:val="clear" w:color="auto" w:fill="auto"/>
            <w:vAlign w:val="center"/>
          </w:tcPr>
          <w:p w14:paraId="523F47C0" w14:textId="77777777" w:rsidR="00DC72D6" w:rsidRPr="00F251FD" w:rsidRDefault="00DC72D6" w:rsidP="003061BB">
            <w:pPr>
              <w:jc w:val="center"/>
              <w:rPr>
                <w:rFonts w:asciiTheme="majorBidi" w:hAnsiTheme="majorBidi" w:cstheme="majorBidi"/>
                <w:i/>
                <w:iCs/>
              </w:rPr>
            </w:pPr>
          </w:p>
        </w:tc>
        <w:tc>
          <w:tcPr>
            <w:tcW w:w="1150" w:type="dxa"/>
            <w:gridSpan w:val="2"/>
            <w:shd w:val="clear" w:color="auto" w:fill="BDD6EE" w:themeFill="accent5" w:themeFillTint="66"/>
            <w:vAlign w:val="center"/>
          </w:tcPr>
          <w:p w14:paraId="60B068CA" w14:textId="640AF194" w:rsidR="00DC72D6" w:rsidRPr="00F251FD" w:rsidRDefault="00DC72D6" w:rsidP="003061BB">
            <w:pPr>
              <w:jc w:val="center"/>
              <w:rPr>
                <w:rFonts w:asciiTheme="majorBidi" w:hAnsiTheme="majorBidi" w:cstheme="majorBidi"/>
              </w:rPr>
            </w:pPr>
            <w:r>
              <w:rPr>
                <w:rFonts w:asciiTheme="majorBidi" w:hAnsiTheme="majorBidi" w:cstheme="majorBidi"/>
              </w:rPr>
              <w:t>2</w:t>
            </w:r>
          </w:p>
        </w:tc>
        <w:tc>
          <w:tcPr>
            <w:tcW w:w="740" w:type="dxa"/>
            <w:shd w:val="clear" w:color="auto" w:fill="auto"/>
            <w:vAlign w:val="center"/>
          </w:tcPr>
          <w:p w14:paraId="6AB0F7A1" w14:textId="77777777" w:rsidR="00DC72D6" w:rsidRPr="00F251FD" w:rsidRDefault="00DC72D6" w:rsidP="003061BB">
            <w:pPr>
              <w:jc w:val="center"/>
              <w:rPr>
                <w:rFonts w:asciiTheme="majorBidi" w:hAnsiTheme="majorBidi" w:cstheme="majorBidi"/>
                <w:i/>
                <w:iCs/>
              </w:rPr>
            </w:pPr>
          </w:p>
        </w:tc>
        <w:tc>
          <w:tcPr>
            <w:tcW w:w="1080" w:type="dxa"/>
            <w:gridSpan w:val="2"/>
            <w:shd w:val="clear" w:color="auto" w:fill="BDD6EE" w:themeFill="accent5" w:themeFillTint="66"/>
            <w:vAlign w:val="center"/>
          </w:tcPr>
          <w:p w14:paraId="2218CB0F" w14:textId="77777777" w:rsidR="00DC72D6" w:rsidRPr="00F251FD" w:rsidRDefault="00DC72D6" w:rsidP="003061BB">
            <w:pPr>
              <w:jc w:val="center"/>
              <w:rPr>
                <w:rFonts w:asciiTheme="majorBidi" w:hAnsiTheme="majorBidi" w:cstheme="majorBidi"/>
                <w:color w:val="000000"/>
              </w:rPr>
            </w:pPr>
          </w:p>
        </w:tc>
        <w:tc>
          <w:tcPr>
            <w:tcW w:w="648" w:type="dxa"/>
            <w:shd w:val="clear" w:color="auto" w:fill="auto"/>
            <w:vAlign w:val="center"/>
          </w:tcPr>
          <w:p w14:paraId="2C32C3AF" w14:textId="77777777" w:rsidR="00DC72D6" w:rsidRPr="00F251FD" w:rsidRDefault="00DC72D6" w:rsidP="003061BB">
            <w:pPr>
              <w:jc w:val="center"/>
              <w:rPr>
                <w:rFonts w:asciiTheme="majorBidi" w:hAnsiTheme="majorBidi" w:cstheme="majorBidi"/>
                <w:i/>
                <w:iCs/>
                <w:color w:val="000000"/>
              </w:rPr>
            </w:pPr>
          </w:p>
        </w:tc>
        <w:tc>
          <w:tcPr>
            <w:tcW w:w="1152" w:type="dxa"/>
            <w:gridSpan w:val="2"/>
            <w:shd w:val="clear" w:color="auto" w:fill="BDD6EE" w:themeFill="accent5" w:themeFillTint="66"/>
            <w:vAlign w:val="center"/>
          </w:tcPr>
          <w:p w14:paraId="3289E41F" w14:textId="77777777" w:rsidR="00DC72D6" w:rsidRPr="00F251FD" w:rsidRDefault="00DC72D6" w:rsidP="003061BB">
            <w:pPr>
              <w:jc w:val="center"/>
              <w:rPr>
                <w:rFonts w:asciiTheme="majorBidi" w:hAnsiTheme="majorBidi" w:cstheme="majorBidi"/>
                <w:color w:val="000000"/>
              </w:rPr>
            </w:pPr>
          </w:p>
        </w:tc>
        <w:tc>
          <w:tcPr>
            <w:tcW w:w="522" w:type="dxa"/>
            <w:vMerge w:val="restart"/>
            <w:shd w:val="clear" w:color="auto" w:fill="auto"/>
            <w:vAlign w:val="center"/>
          </w:tcPr>
          <w:p w14:paraId="6F01410A" w14:textId="63769365" w:rsidR="00DC72D6" w:rsidRPr="00DC72D6" w:rsidRDefault="00DC72D6" w:rsidP="003061BB">
            <w:pPr>
              <w:jc w:val="center"/>
              <w:rPr>
                <w:rFonts w:asciiTheme="majorBidi" w:hAnsiTheme="majorBidi" w:cstheme="majorBidi"/>
                <w:lang w:bidi="hi-IN"/>
              </w:rPr>
            </w:pPr>
            <w:r w:rsidRPr="00DC72D6">
              <w:rPr>
                <w:rFonts w:asciiTheme="majorBidi" w:hAnsiTheme="majorBidi" w:cstheme="majorBidi"/>
                <w:lang w:bidi="hi-IN"/>
              </w:rPr>
              <w:t>1</w:t>
            </w:r>
          </w:p>
        </w:tc>
        <w:tc>
          <w:tcPr>
            <w:tcW w:w="3096" w:type="dxa"/>
            <w:gridSpan w:val="3"/>
            <w:vMerge w:val="restart"/>
          </w:tcPr>
          <w:p w14:paraId="60675F19" w14:textId="77777777" w:rsidR="00DC72D6" w:rsidRDefault="00DC72D6" w:rsidP="00DC72D6">
            <w:pPr>
              <w:spacing w:line="480" w:lineRule="auto"/>
              <w:jc w:val="center"/>
              <w:rPr>
                <w:rFonts w:asciiTheme="majorBidi" w:hAnsiTheme="majorBidi" w:cstheme="majorBidi"/>
                <w:lang w:bidi="hi-IN"/>
              </w:rPr>
            </w:pPr>
          </w:p>
          <w:p w14:paraId="4AFFB3CD" w14:textId="77777777" w:rsidR="00DC72D6" w:rsidRDefault="00DC72D6" w:rsidP="00DC72D6">
            <w:pPr>
              <w:spacing w:line="480" w:lineRule="auto"/>
              <w:jc w:val="center"/>
              <w:rPr>
                <w:rFonts w:asciiTheme="majorBidi" w:hAnsiTheme="majorBidi" w:cstheme="majorBidi"/>
                <w:lang w:bidi="hi-IN"/>
              </w:rPr>
            </w:pPr>
          </w:p>
          <w:p w14:paraId="298BD7D7" w14:textId="77777777" w:rsidR="00DC72D6" w:rsidRDefault="00DC72D6" w:rsidP="00DC72D6">
            <w:pPr>
              <w:spacing w:line="480" w:lineRule="auto"/>
              <w:jc w:val="center"/>
              <w:rPr>
                <w:rFonts w:asciiTheme="majorBidi" w:hAnsiTheme="majorBidi" w:cstheme="majorBidi"/>
                <w:lang w:bidi="hi-IN"/>
              </w:rPr>
            </w:pPr>
          </w:p>
          <w:p w14:paraId="1E291D49" w14:textId="4A54B256" w:rsidR="00DC72D6" w:rsidRPr="00DC72D6" w:rsidRDefault="00DC72D6" w:rsidP="00DC72D6">
            <w:pPr>
              <w:spacing w:line="480" w:lineRule="auto"/>
              <w:rPr>
                <w:rFonts w:asciiTheme="majorBidi" w:hAnsiTheme="majorBidi" w:cstheme="majorBidi"/>
                <w:lang w:bidi="hi-IN"/>
              </w:rPr>
            </w:pPr>
            <w:r>
              <w:rPr>
                <w:rFonts w:asciiTheme="majorBidi" w:hAnsiTheme="majorBidi" w:cstheme="majorBidi"/>
                <w:lang w:bidi="hi-IN"/>
              </w:rPr>
              <w:lastRenderedPageBreak/>
              <w:t xml:space="preserve">               21%</w:t>
            </w:r>
          </w:p>
        </w:tc>
      </w:tr>
      <w:tr w:rsidR="00DC72D6" w:rsidRPr="00F251FD" w14:paraId="6BFDEEBC" w14:textId="20FB9364" w:rsidTr="00081C8C">
        <w:trPr>
          <w:gridAfter w:val="2"/>
          <w:wAfter w:w="26" w:type="dxa"/>
          <w:trHeight w:val="353"/>
        </w:trPr>
        <w:tc>
          <w:tcPr>
            <w:tcW w:w="554" w:type="dxa"/>
            <w:vMerge/>
            <w:vAlign w:val="center"/>
          </w:tcPr>
          <w:p w14:paraId="363A7E0C" w14:textId="586E37A1" w:rsidR="00DC72D6" w:rsidRPr="00F251FD" w:rsidRDefault="00DC72D6" w:rsidP="003061BB">
            <w:pPr>
              <w:jc w:val="center"/>
              <w:rPr>
                <w:rFonts w:asciiTheme="majorBidi" w:hAnsiTheme="majorBidi" w:cstheme="majorBidi"/>
                <w:b/>
              </w:rPr>
            </w:pPr>
          </w:p>
        </w:tc>
        <w:tc>
          <w:tcPr>
            <w:tcW w:w="1984" w:type="dxa"/>
            <w:vMerge/>
            <w:vAlign w:val="center"/>
          </w:tcPr>
          <w:p w14:paraId="7D026E38" w14:textId="20845DF4" w:rsidR="00DC72D6" w:rsidRPr="00F251FD" w:rsidRDefault="00DC72D6" w:rsidP="003061BB">
            <w:pPr>
              <w:rPr>
                <w:rFonts w:asciiTheme="majorBidi" w:hAnsiTheme="majorBidi" w:cstheme="majorBidi"/>
                <w:b/>
                <w:bCs/>
              </w:rPr>
            </w:pPr>
          </w:p>
        </w:tc>
        <w:tc>
          <w:tcPr>
            <w:tcW w:w="2952" w:type="dxa"/>
          </w:tcPr>
          <w:p w14:paraId="614B4EB5" w14:textId="34178F1C" w:rsidR="00DC72D6" w:rsidRPr="00F251FD" w:rsidRDefault="00DC72D6" w:rsidP="003061BB">
            <w:pPr>
              <w:rPr>
                <w:rFonts w:asciiTheme="majorBidi" w:hAnsiTheme="majorBidi" w:cstheme="majorBidi"/>
              </w:rPr>
            </w:pPr>
            <w:r w:rsidRPr="00F251FD">
              <w:rPr>
                <w:rFonts w:asciiTheme="majorBidi" w:hAnsiTheme="majorBidi" w:cstheme="majorBidi"/>
              </w:rPr>
              <w:t>Cấp số cộng, số hạng tổng quat  CSC, tông n số hạng CSC</w:t>
            </w:r>
          </w:p>
        </w:tc>
        <w:tc>
          <w:tcPr>
            <w:tcW w:w="861" w:type="dxa"/>
            <w:shd w:val="clear" w:color="auto" w:fill="BDD6EE" w:themeFill="accent5" w:themeFillTint="66"/>
            <w:vAlign w:val="center"/>
          </w:tcPr>
          <w:p w14:paraId="2117530B" w14:textId="12E2A2EB" w:rsidR="00DC72D6" w:rsidRPr="00F251FD" w:rsidRDefault="00DC72D6" w:rsidP="003061BB">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shd w:val="clear" w:color="auto" w:fill="auto"/>
            <w:vAlign w:val="center"/>
          </w:tcPr>
          <w:p w14:paraId="16D985F2" w14:textId="77777777" w:rsidR="00DC72D6" w:rsidRPr="00F251FD" w:rsidRDefault="00DC72D6" w:rsidP="003061BB">
            <w:pPr>
              <w:jc w:val="center"/>
              <w:rPr>
                <w:rFonts w:asciiTheme="majorBidi" w:hAnsiTheme="majorBidi" w:cstheme="majorBidi"/>
                <w:i/>
                <w:iCs/>
              </w:rPr>
            </w:pPr>
          </w:p>
        </w:tc>
        <w:tc>
          <w:tcPr>
            <w:tcW w:w="1150" w:type="dxa"/>
            <w:gridSpan w:val="2"/>
            <w:shd w:val="clear" w:color="auto" w:fill="BDD6EE" w:themeFill="accent5" w:themeFillTint="66"/>
            <w:vAlign w:val="center"/>
          </w:tcPr>
          <w:p w14:paraId="31F44A30" w14:textId="1B90D748" w:rsidR="00DC72D6" w:rsidRPr="00DE2A9E" w:rsidRDefault="00DC72D6" w:rsidP="003061BB">
            <w:pPr>
              <w:jc w:val="center"/>
              <w:rPr>
                <w:rFonts w:asciiTheme="majorBidi" w:hAnsiTheme="majorBidi" w:cstheme="majorBidi"/>
                <w:color w:val="0D0D0D" w:themeColor="text1" w:themeTint="F2"/>
              </w:rPr>
            </w:pPr>
            <w:r w:rsidRPr="00DE2A9E">
              <w:rPr>
                <w:rFonts w:asciiTheme="majorBidi" w:hAnsiTheme="majorBidi" w:cstheme="majorBidi"/>
                <w:color w:val="0D0D0D" w:themeColor="text1" w:themeTint="F2"/>
              </w:rPr>
              <w:t>2</w:t>
            </w:r>
          </w:p>
        </w:tc>
        <w:tc>
          <w:tcPr>
            <w:tcW w:w="740" w:type="dxa"/>
            <w:shd w:val="clear" w:color="auto" w:fill="auto"/>
            <w:vAlign w:val="center"/>
          </w:tcPr>
          <w:p w14:paraId="03CEF2E6" w14:textId="489FEEBE" w:rsidR="00DC72D6" w:rsidRPr="00F251FD" w:rsidRDefault="00DC72D6" w:rsidP="003061BB">
            <w:pPr>
              <w:jc w:val="center"/>
              <w:rPr>
                <w:rFonts w:asciiTheme="majorBidi" w:hAnsiTheme="majorBidi" w:cstheme="majorBidi"/>
                <w:i/>
                <w:iCs/>
              </w:rPr>
            </w:pPr>
          </w:p>
        </w:tc>
        <w:tc>
          <w:tcPr>
            <w:tcW w:w="1080" w:type="dxa"/>
            <w:gridSpan w:val="2"/>
            <w:shd w:val="clear" w:color="auto" w:fill="BDD6EE" w:themeFill="accent5" w:themeFillTint="66"/>
            <w:vAlign w:val="center"/>
          </w:tcPr>
          <w:p w14:paraId="354924C4" w14:textId="2C5EB704" w:rsidR="00DC72D6" w:rsidRPr="00F251FD" w:rsidRDefault="00DC72D6" w:rsidP="003061BB">
            <w:pPr>
              <w:jc w:val="center"/>
              <w:rPr>
                <w:rFonts w:asciiTheme="majorBidi" w:hAnsiTheme="majorBidi" w:cstheme="majorBidi"/>
                <w:color w:val="000000" w:themeColor="text1"/>
              </w:rPr>
            </w:pPr>
          </w:p>
        </w:tc>
        <w:tc>
          <w:tcPr>
            <w:tcW w:w="648" w:type="dxa"/>
            <w:shd w:val="clear" w:color="auto" w:fill="auto"/>
            <w:vAlign w:val="center"/>
          </w:tcPr>
          <w:p w14:paraId="52144A6B" w14:textId="06ACC06D" w:rsidR="00DC72D6" w:rsidRPr="00F251FD" w:rsidRDefault="00DC72D6" w:rsidP="003061BB">
            <w:pPr>
              <w:jc w:val="center"/>
              <w:rPr>
                <w:rFonts w:asciiTheme="majorBidi" w:hAnsiTheme="majorBidi" w:cstheme="majorBidi"/>
                <w:i/>
                <w:iCs/>
                <w:color w:val="000000"/>
              </w:rPr>
            </w:pPr>
          </w:p>
        </w:tc>
        <w:tc>
          <w:tcPr>
            <w:tcW w:w="1152" w:type="dxa"/>
            <w:gridSpan w:val="2"/>
            <w:shd w:val="clear" w:color="auto" w:fill="BDD6EE" w:themeFill="accent5" w:themeFillTint="66"/>
            <w:vAlign w:val="center"/>
          </w:tcPr>
          <w:p w14:paraId="6F77D531" w14:textId="77777777" w:rsidR="00DC72D6" w:rsidRPr="00F251FD" w:rsidRDefault="00DC72D6" w:rsidP="003061BB">
            <w:pPr>
              <w:jc w:val="center"/>
              <w:rPr>
                <w:rFonts w:asciiTheme="majorBidi" w:hAnsiTheme="majorBidi" w:cstheme="majorBidi"/>
                <w:color w:val="000000"/>
                <w:lang w:val="vi-VN"/>
              </w:rPr>
            </w:pPr>
          </w:p>
        </w:tc>
        <w:tc>
          <w:tcPr>
            <w:tcW w:w="522" w:type="dxa"/>
            <w:vMerge/>
            <w:shd w:val="clear" w:color="auto" w:fill="auto"/>
            <w:vAlign w:val="center"/>
          </w:tcPr>
          <w:p w14:paraId="633AAF56" w14:textId="77777777" w:rsidR="00DC72D6" w:rsidRPr="00F251FD" w:rsidRDefault="00DC72D6" w:rsidP="003061BB">
            <w:pPr>
              <w:jc w:val="center"/>
              <w:rPr>
                <w:rFonts w:asciiTheme="majorBidi" w:hAnsiTheme="majorBidi" w:cstheme="majorBidi"/>
                <w:i/>
                <w:iCs/>
                <w:lang w:bidi="hi-IN"/>
              </w:rPr>
            </w:pPr>
          </w:p>
        </w:tc>
        <w:tc>
          <w:tcPr>
            <w:tcW w:w="3096" w:type="dxa"/>
            <w:gridSpan w:val="3"/>
            <w:vMerge/>
          </w:tcPr>
          <w:p w14:paraId="6E522F4E" w14:textId="77777777" w:rsidR="00DC72D6" w:rsidRPr="00F251FD" w:rsidRDefault="00DC72D6" w:rsidP="003061BB">
            <w:pPr>
              <w:jc w:val="center"/>
              <w:rPr>
                <w:rFonts w:asciiTheme="majorBidi" w:hAnsiTheme="majorBidi" w:cstheme="majorBidi"/>
                <w:i/>
                <w:iCs/>
                <w:lang w:bidi="hi-IN"/>
              </w:rPr>
            </w:pPr>
          </w:p>
        </w:tc>
      </w:tr>
      <w:tr w:rsidR="00DC72D6" w:rsidRPr="00F251FD" w14:paraId="7175944C" w14:textId="61EDA437" w:rsidTr="00081C8C">
        <w:trPr>
          <w:gridAfter w:val="2"/>
          <w:wAfter w:w="26" w:type="dxa"/>
          <w:trHeight w:val="353"/>
        </w:trPr>
        <w:tc>
          <w:tcPr>
            <w:tcW w:w="554" w:type="dxa"/>
            <w:vAlign w:val="center"/>
          </w:tcPr>
          <w:p w14:paraId="5515CB83" w14:textId="77777777" w:rsidR="00DC72D6" w:rsidRPr="00F251FD" w:rsidRDefault="00DC72D6" w:rsidP="003061BB">
            <w:pPr>
              <w:jc w:val="center"/>
              <w:rPr>
                <w:rFonts w:asciiTheme="majorBidi" w:hAnsiTheme="majorBidi" w:cstheme="majorBidi"/>
                <w:b/>
              </w:rPr>
            </w:pPr>
          </w:p>
          <w:p w14:paraId="5A5B3350" w14:textId="5D36691A" w:rsidR="00DC72D6" w:rsidRPr="00F251FD" w:rsidRDefault="00DC72D6" w:rsidP="003061BB">
            <w:pPr>
              <w:jc w:val="center"/>
              <w:rPr>
                <w:rFonts w:asciiTheme="majorBidi" w:hAnsiTheme="majorBidi" w:cstheme="majorBidi"/>
                <w:b/>
              </w:rPr>
            </w:pPr>
          </w:p>
        </w:tc>
        <w:tc>
          <w:tcPr>
            <w:tcW w:w="1984" w:type="dxa"/>
            <w:vMerge/>
            <w:vAlign w:val="center"/>
          </w:tcPr>
          <w:p w14:paraId="77CC6D2F" w14:textId="77777777" w:rsidR="00DC72D6" w:rsidRPr="00F251FD" w:rsidRDefault="00DC72D6" w:rsidP="003061BB">
            <w:pPr>
              <w:rPr>
                <w:rFonts w:asciiTheme="majorBidi" w:hAnsiTheme="majorBidi" w:cstheme="majorBidi"/>
                <w:b/>
                <w:bCs/>
              </w:rPr>
            </w:pPr>
          </w:p>
        </w:tc>
        <w:tc>
          <w:tcPr>
            <w:tcW w:w="2952" w:type="dxa"/>
          </w:tcPr>
          <w:p w14:paraId="78859E34" w14:textId="744CA56E" w:rsidR="00DC72D6" w:rsidRPr="00F251FD" w:rsidRDefault="00DC72D6" w:rsidP="003061BB">
            <w:pPr>
              <w:rPr>
                <w:rFonts w:asciiTheme="majorBidi" w:hAnsiTheme="majorBidi" w:cstheme="majorBidi"/>
              </w:rPr>
            </w:pPr>
            <w:r w:rsidRPr="00F251FD">
              <w:rPr>
                <w:rFonts w:asciiTheme="majorBidi" w:hAnsiTheme="majorBidi" w:cstheme="majorBidi"/>
              </w:rPr>
              <w:t>Cấp số nhân, số hạng tổng quat  CSN, tông n số hạng CSN</w:t>
            </w:r>
          </w:p>
        </w:tc>
        <w:tc>
          <w:tcPr>
            <w:tcW w:w="861" w:type="dxa"/>
            <w:shd w:val="clear" w:color="auto" w:fill="BDD6EE" w:themeFill="accent5" w:themeFillTint="66"/>
            <w:vAlign w:val="center"/>
          </w:tcPr>
          <w:p w14:paraId="39133417" w14:textId="1E9FAAB1" w:rsidR="00DC72D6" w:rsidRPr="00F251FD" w:rsidRDefault="00DC72D6" w:rsidP="003061BB">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shd w:val="clear" w:color="auto" w:fill="auto"/>
            <w:vAlign w:val="center"/>
          </w:tcPr>
          <w:p w14:paraId="30C2324B" w14:textId="77777777" w:rsidR="00DC72D6" w:rsidRPr="00F251FD" w:rsidRDefault="00DC72D6" w:rsidP="003061BB">
            <w:pPr>
              <w:jc w:val="center"/>
              <w:rPr>
                <w:rFonts w:asciiTheme="majorBidi" w:hAnsiTheme="majorBidi" w:cstheme="majorBidi"/>
                <w:i/>
                <w:iCs/>
              </w:rPr>
            </w:pPr>
          </w:p>
        </w:tc>
        <w:tc>
          <w:tcPr>
            <w:tcW w:w="1150" w:type="dxa"/>
            <w:gridSpan w:val="2"/>
            <w:shd w:val="clear" w:color="auto" w:fill="BDD6EE" w:themeFill="accent5" w:themeFillTint="66"/>
            <w:vAlign w:val="center"/>
          </w:tcPr>
          <w:p w14:paraId="25103C37" w14:textId="6E64115A" w:rsidR="00DC72D6" w:rsidRPr="00DE2A9E" w:rsidRDefault="00DC72D6" w:rsidP="003061BB">
            <w:pPr>
              <w:jc w:val="center"/>
              <w:rPr>
                <w:rFonts w:asciiTheme="majorBidi" w:hAnsiTheme="majorBidi" w:cstheme="majorBidi"/>
                <w:color w:val="0D0D0D" w:themeColor="text1" w:themeTint="F2"/>
              </w:rPr>
            </w:pPr>
            <w:r w:rsidRPr="00DE2A9E">
              <w:rPr>
                <w:rFonts w:asciiTheme="majorBidi" w:hAnsiTheme="majorBidi" w:cstheme="majorBidi"/>
                <w:color w:val="0D0D0D" w:themeColor="text1" w:themeTint="F2"/>
              </w:rPr>
              <w:t>1</w:t>
            </w:r>
          </w:p>
        </w:tc>
        <w:tc>
          <w:tcPr>
            <w:tcW w:w="740" w:type="dxa"/>
            <w:shd w:val="clear" w:color="auto" w:fill="auto"/>
            <w:vAlign w:val="center"/>
          </w:tcPr>
          <w:p w14:paraId="7AE2E311" w14:textId="2881BE80" w:rsidR="00DC72D6" w:rsidRPr="00F251FD" w:rsidRDefault="00DC72D6" w:rsidP="003061BB">
            <w:pPr>
              <w:jc w:val="center"/>
              <w:rPr>
                <w:rFonts w:asciiTheme="majorBidi" w:hAnsiTheme="majorBidi" w:cstheme="majorBidi"/>
                <w:i/>
                <w:iCs/>
              </w:rPr>
            </w:pPr>
          </w:p>
        </w:tc>
        <w:tc>
          <w:tcPr>
            <w:tcW w:w="1080" w:type="dxa"/>
            <w:gridSpan w:val="2"/>
            <w:shd w:val="clear" w:color="auto" w:fill="BDD6EE" w:themeFill="accent5" w:themeFillTint="66"/>
            <w:vAlign w:val="center"/>
          </w:tcPr>
          <w:p w14:paraId="6D2E0240" w14:textId="40CA35E1" w:rsidR="00DC72D6" w:rsidRPr="00F251FD" w:rsidRDefault="00DC72D6" w:rsidP="003061BB">
            <w:pPr>
              <w:jc w:val="center"/>
              <w:rPr>
                <w:rFonts w:asciiTheme="majorBidi" w:hAnsiTheme="majorBidi" w:cstheme="majorBidi"/>
                <w:color w:val="000000" w:themeColor="text1"/>
              </w:rPr>
            </w:pPr>
          </w:p>
        </w:tc>
        <w:tc>
          <w:tcPr>
            <w:tcW w:w="648" w:type="dxa"/>
            <w:shd w:val="clear" w:color="auto" w:fill="auto"/>
            <w:vAlign w:val="center"/>
          </w:tcPr>
          <w:p w14:paraId="191953DA" w14:textId="626B1324" w:rsidR="00DC72D6" w:rsidRPr="00F251FD" w:rsidRDefault="00DC72D6" w:rsidP="003061BB">
            <w:pPr>
              <w:jc w:val="center"/>
              <w:rPr>
                <w:rFonts w:asciiTheme="majorBidi" w:hAnsiTheme="majorBidi" w:cstheme="majorBidi"/>
                <w:i/>
                <w:iCs/>
                <w:color w:val="000000"/>
              </w:rPr>
            </w:pPr>
          </w:p>
        </w:tc>
        <w:tc>
          <w:tcPr>
            <w:tcW w:w="1152" w:type="dxa"/>
            <w:gridSpan w:val="2"/>
            <w:shd w:val="clear" w:color="auto" w:fill="BDD6EE" w:themeFill="accent5" w:themeFillTint="66"/>
            <w:vAlign w:val="center"/>
          </w:tcPr>
          <w:p w14:paraId="7BB29CBF" w14:textId="33125C48" w:rsidR="00DC72D6" w:rsidRPr="00F251FD" w:rsidRDefault="00DC72D6" w:rsidP="003061BB">
            <w:pPr>
              <w:jc w:val="center"/>
              <w:rPr>
                <w:rFonts w:asciiTheme="majorBidi" w:hAnsiTheme="majorBidi" w:cstheme="majorBidi"/>
                <w:color w:val="000000"/>
              </w:rPr>
            </w:pPr>
          </w:p>
        </w:tc>
        <w:tc>
          <w:tcPr>
            <w:tcW w:w="522" w:type="dxa"/>
            <w:vMerge/>
            <w:shd w:val="clear" w:color="auto" w:fill="auto"/>
            <w:vAlign w:val="center"/>
          </w:tcPr>
          <w:p w14:paraId="0E344154" w14:textId="77777777" w:rsidR="00DC72D6" w:rsidRPr="00F251FD" w:rsidRDefault="00DC72D6" w:rsidP="003061BB">
            <w:pPr>
              <w:jc w:val="center"/>
              <w:rPr>
                <w:rFonts w:asciiTheme="majorBidi" w:hAnsiTheme="majorBidi" w:cstheme="majorBidi"/>
                <w:i/>
                <w:iCs/>
                <w:lang w:bidi="hi-IN"/>
              </w:rPr>
            </w:pPr>
          </w:p>
        </w:tc>
        <w:tc>
          <w:tcPr>
            <w:tcW w:w="3096" w:type="dxa"/>
            <w:gridSpan w:val="3"/>
            <w:vMerge/>
          </w:tcPr>
          <w:p w14:paraId="74C1CCEF" w14:textId="77777777" w:rsidR="00DC72D6" w:rsidRPr="00F251FD" w:rsidRDefault="00DC72D6" w:rsidP="003061BB">
            <w:pPr>
              <w:jc w:val="center"/>
              <w:rPr>
                <w:rFonts w:asciiTheme="majorBidi" w:hAnsiTheme="majorBidi" w:cstheme="majorBidi"/>
                <w:i/>
                <w:iCs/>
                <w:lang w:bidi="hi-IN"/>
              </w:rPr>
            </w:pPr>
          </w:p>
        </w:tc>
      </w:tr>
      <w:tr w:rsidR="00DC72D6" w:rsidRPr="00F251FD" w14:paraId="7E9E4B49" w14:textId="140A2054" w:rsidTr="00081C8C">
        <w:trPr>
          <w:gridAfter w:val="2"/>
          <w:wAfter w:w="26" w:type="dxa"/>
          <w:trHeight w:val="350"/>
        </w:trPr>
        <w:tc>
          <w:tcPr>
            <w:tcW w:w="554" w:type="dxa"/>
            <w:vMerge w:val="restart"/>
            <w:vAlign w:val="center"/>
          </w:tcPr>
          <w:p w14:paraId="093DA223" w14:textId="3B736F43" w:rsidR="00DC72D6" w:rsidRPr="00F251FD" w:rsidRDefault="00DC72D6" w:rsidP="002724E9">
            <w:pPr>
              <w:jc w:val="center"/>
              <w:rPr>
                <w:rFonts w:asciiTheme="majorBidi" w:hAnsiTheme="majorBidi" w:cstheme="majorBidi"/>
                <w:b/>
              </w:rPr>
            </w:pPr>
            <w:r>
              <w:rPr>
                <w:rFonts w:asciiTheme="majorBidi" w:hAnsiTheme="majorBidi" w:cstheme="majorBidi"/>
                <w:b/>
              </w:rPr>
              <w:t>3</w:t>
            </w:r>
          </w:p>
        </w:tc>
        <w:tc>
          <w:tcPr>
            <w:tcW w:w="1984" w:type="dxa"/>
            <w:vMerge w:val="restart"/>
            <w:vAlign w:val="center"/>
          </w:tcPr>
          <w:p w14:paraId="1C81C9B8" w14:textId="0199813D" w:rsidR="00DC72D6" w:rsidRPr="00F251FD" w:rsidRDefault="00DC72D6" w:rsidP="002724E9">
            <w:pPr>
              <w:rPr>
                <w:rFonts w:asciiTheme="majorBidi" w:hAnsiTheme="majorBidi" w:cstheme="majorBidi"/>
                <w:b/>
                <w:bCs/>
              </w:rPr>
            </w:pPr>
            <w:r w:rsidRPr="00F251FD">
              <w:rPr>
                <w:rFonts w:asciiTheme="majorBidi" w:hAnsiTheme="majorBidi" w:cstheme="majorBidi"/>
                <w:b/>
                <w:bCs/>
              </w:rPr>
              <w:t>Giới hạn, hàm số liên tục</w:t>
            </w:r>
          </w:p>
        </w:tc>
        <w:tc>
          <w:tcPr>
            <w:tcW w:w="2952" w:type="dxa"/>
          </w:tcPr>
          <w:p w14:paraId="6FF86FCF" w14:textId="77777777" w:rsidR="00DC72D6" w:rsidRPr="00F251FD" w:rsidRDefault="00DC72D6" w:rsidP="002724E9">
            <w:pPr>
              <w:pStyle w:val="TableParagraph"/>
              <w:spacing w:line="312" w:lineRule="auto"/>
              <w:ind w:left="107" w:right="97"/>
              <w:jc w:val="both"/>
              <w:rPr>
                <w:rFonts w:asciiTheme="majorBidi" w:hAnsiTheme="majorBidi" w:cstheme="majorBidi"/>
                <w:i/>
                <w:sz w:val="24"/>
                <w:szCs w:val="24"/>
              </w:rPr>
            </w:pPr>
            <w:r w:rsidRPr="00F251FD">
              <w:rPr>
                <w:rFonts w:asciiTheme="majorBidi" w:hAnsiTheme="majorBidi" w:cstheme="majorBidi"/>
                <w:i/>
                <w:sz w:val="24"/>
                <w:szCs w:val="24"/>
              </w:rPr>
              <w:t>Giới hạn của dãy số. Phép toán giới hạn dãy số. Tổng của</w:t>
            </w:r>
            <w:r w:rsidRPr="00F251FD">
              <w:rPr>
                <w:rFonts w:asciiTheme="majorBidi" w:hAnsiTheme="majorBidi" w:cstheme="majorBidi"/>
                <w:i/>
                <w:spacing w:val="17"/>
                <w:sz w:val="24"/>
                <w:szCs w:val="24"/>
              </w:rPr>
              <w:t xml:space="preserve"> </w:t>
            </w:r>
            <w:r w:rsidRPr="00F251FD">
              <w:rPr>
                <w:rFonts w:asciiTheme="majorBidi" w:hAnsiTheme="majorBidi" w:cstheme="majorBidi"/>
                <w:i/>
                <w:sz w:val="24"/>
                <w:szCs w:val="24"/>
              </w:rPr>
              <w:t>một</w:t>
            </w:r>
            <w:r w:rsidRPr="00F251FD">
              <w:rPr>
                <w:rFonts w:asciiTheme="majorBidi" w:hAnsiTheme="majorBidi" w:cstheme="majorBidi"/>
                <w:i/>
                <w:spacing w:val="19"/>
                <w:sz w:val="24"/>
                <w:szCs w:val="24"/>
              </w:rPr>
              <w:t xml:space="preserve"> </w:t>
            </w:r>
            <w:r w:rsidRPr="00F251FD">
              <w:rPr>
                <w:rFonts w:asciiTheme="majorBidi" w:hAnsiTheme="majorBidi" w:cstheme="majorBidi"/>
                <w:i/>
                <w:sz w:val="24"/>
                <w:szCs w:val="24"/>
              </w:rPr>
              <w:t>cấp</w:t>
            </w:r>
            <w:r w:rsidRPr="00F251FD">
              <w:rPr>
                <w:rFonts w:asciiTheme="majorBidi" w:hAnsiTheme="majorBidi" w:cstheme="majorBidi"/>
                <w:i/>
                <w:spacing w:val="17"/>
                <w:sz w:val="24"/>
                <w:szCs w:val="24"/>
              </w:rPr>
              <w:t xml:space="preserve"> </w:t>
            </w:r>
            <w:r w:rsidRPr="00F251FD">
              <w:rPr>
                <w:rFonts w:asciiTheme="majorBidi" w:hAnsiTheme="majorBidi" w:cstheme="majorBidi"/>
                <w:i/>
                <w:sz w:val="24"/>
                <w:szCs w:val="24"/>
              </w:rPr>
              <w:t>số</w:t>
            </w:r>
            <w:r w:rsidRPr="00F251FD">
              <w:rPr>
                <w:rFonts w:asciiTheme="majorBidi" w:hAnsiTheme="majorBidi" w:cstheme="majorBidi"/>
                <w:i/>
                <w:spacing w:val="19"/>
                <w:sz w:val="24"/>
                <w:szCs w:val="24"/>
              </w:rPr>
              <w:t xml:space="preserve"> </w:t>
            </w:r>
            <w:r w:rsidRPr="00F251FD">
              <w:rPr>
                <w:rFonts w:asciiTheme="majorBidi" w:hAnsiTheme="majorBidi" w:cstheme="majorBidi"/>
                <w:i/>
                <w:sz w:val="24"/>
                <w:szCs w:val="24"/>
              </w:rPr>
              <w:t>nhân</w:t>
            </w:r>
            <w:r w:rsidRPr="00F251FD">
              <w:rPr>
                <w:rFonts w:asciiTheme="majorBidi" w:hAnsiTheme="majorBidi" w:cstheme="majorBidi"/>
                <w:i/>
                <w:spacing w:val="17"/>
                <w:sz w:val="24"/>
                <w:szCs w:val="24"/>
              </w:rPr>
              <w:t xml:space="preserve"> </w:t>
            </w:r>
            <w:r w:rsidRPr="00F251FD">
              <w:rPr>
                <w:rFonts w:asciiTheme="majorBidi" w:hAnsiTheme="majorBidi" w:cstheme="majorBidi"/>
                <w:i/>
                <w:sz w:val="24"/>
                <w:szCs w:val="24"/>
              </w:rPr>
              <w:t>lùi</w:t>
            </w:r>
            <w:r w:rsidRPr="00F251FD">
              <w:rPr>
                <w:rFonts w:asciiTheme="majorBidi" w:hAnsiTheme="majorBidi" w:cstheme="majorBidi"/>
                <w:i/>
                <w:spacing w:val="17"/>
                <w:sz w:val="24"/>
                <w:szCs w:val="24"/>
              </w:rPr>
              <w:t xml:space="preserve"> </w:t>
            </w:r>
            <w:r w:rsidRPr="00F251FD">
              <w:rPr>
                <w:rFonts w:asciiTheme="majorBidi" w:hAnsiTheme="majorBidi" w:cstheme="majorBidi"/>
                <w:i/>
                <w:spacing w:val="-5"/>
                <w:sz w:val="24"/>
                <w:szCs w:val="24"/>
              </w:rPr>
              <w:t>vô</w:t>
            </w:r>
          </w:p>
          <w:p w14:paraId="63221FDA" w14:textId="28E65A0D" w:rsidR="00DC72D6" w:rsidRPr="00F251FD" w:rsidRDefault="00DC72D6" w:rsidP="002724E9">
            <w:pPr>
              <w:rPr>
                <w:rFonts w:asciiTheme="majorBidi" w:hAnsiTheme="majorBidi" w:cstheme="majorBidi"/>
                <w:b/>
                <w:bCs/>
                <w:lang w:bidi="hi-IN"/>
              </w:rPr>
            </w:pPr>
            <w:r w:rsidRPr="00F251FD">
              <w:rPr>
                <w:rFonts w:asciiTheme="majorBidi" w:hAnsiTheme="majorBidi" w:cstheme="majorBidi"/>
                <w:i/>
                <w:spacing w:val="-5"/>
              </w:rPr>
              <w:t>hạn</w:t>
            </w:r>
          </w:p>
        </w:tc>
        <w:tc>
          <w:tcPr>
            <w:tcW w:w="861" w:type="dxa"/>
            <w:shd w:val="clear" w:color="auto" w:fill="BDD6EE" w:themeFill="accent5" w:themeFillTint="66"/>
            <w:vAlign w:val="center"/>
          </w:tcPr>
          <w:p w14:paraId="3A2469BE" w14:textId="0FFAADB9" w:rsidR="00DC72D6" w:rsidRPr="00F251FD" w:rsidRDefault="00DC72D6" w:rsidP="002724E9">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1</w:t>
            </w:r>
          </w:p>
        </w:tc>
        <w:tc>
          <w:tcPr>
            <w:tcW w:w="693" w:type="dxa"/>
            <w:shd w:val="clear" w:color="auto" w:fill="auto"/>
            <w:vAlign w:val="center"/>
          </w:tcPr>
          <w:p w14:paraId="21F965F5" w14:textId="1DBA8D19" w:rsidR="00DC72D6" w:rsidRPr="00F251FD" w:rsidRDefault="00DC72D6" w:rsidP="002724E9">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77C929DD" w14:textId="21713889" w:rsidR="00DC72D6" w:rsidRPr="00DE2A9E" w:rsidRDefault="004305CA" w:rsidP="002724E9">
            <w:pPr>
              <w:jc w:val="center"/>
              <w:rPr>
                <w:rFonts w:asciiTheme="majorBidi" w:hAnsiTheme="majorBidi" w:cstheme="majorBidi"/>
                <w:color w:val="0D0D0D" w:themeColor="text1" w:themeTint="F2"/>
                <w:lang w:bidi="hi-IN"/>
              </w:rPr>
            </w:pPr>
            <w:r>
              <w:rPr>
                <w:rFonts w:asciiTheme="majorBidi" w:hAnsiTheme="majorBidi" w:cstheme="majorBidi"/>
                <w:color w:val="0D0D0D" w:themeColor="text1" w:themeTint="F2"/>
                <w:lang w:bidi="hi-IN"/>
              </w:rPr>
              <w:t>2</w:t>
            </w:r>
          </w:p>
        </w:tc>
        <w:tc>
          <w:tcPr>
            <w:tcW w:w="740" w:type="dxa"/>
            <w:shd w:val="clear" w:color="auto" w:fill="auto"/>
            <w:vAlign w:val="center"/>
          </w:tcPr>
          <w:p w14:paraId="7B57F686" w14:textId="7A294EA2" w:rsidR="00DC72D6" w:rsidRPr="00F251FD" w:rsidRDefault="00DC72D6" w:rsidP="002724E9">
            <w:pPr>
              <w:jc w:val="center"/>
              <w:rPr>
                <w:rFonts w:asciiTheme="majorBidi" w:hAnsiTheme="majorBidi" w:cstheme="majorBidi"/>
                <w:i/>
                <w:iCs/>
                <w:lang w:bidi="hi-IN"/>
              </w:rPr>
            </w:pPr>
          </w:p>
        </w:tc>
        <w:tc>
          <w:tcPr>
            <w:tcW w:w="1080" w:type="dxa"/>
            <w:gridSpan w:val="2"/>
            <w:shd w:val="clear" w:color="auto" w:fill="BDD6EE" w:themeFill="accent5" w:themeFillTint="66"/>
            <w:vAlign w:val="center"/>
          </w:tcPr>
          <w:p w14:paraId="78995A9A" w14:textId="2C0A057D" w:rsidR="00DC72D6" w:rsidRPr="00DC72D6" w:rsidRDefault="00DC72D6" w:rsidP="002724E9">
            <w:pPr>
              <w:jc w:val="center"/>
              <w:rPr>
                <w:rFonts w:asciiTheme="majorBidi" w:hAnsiTheme="majorBidi" w:cstheme="majorBidi"/>
                <w:lang w:bidi="hi-IN"/>
              </w:rPr>
            </w:pPr>
          </w:p>
        </w:tc>
        <w:tc>
          <w:tcPr>
            <w:tcW w:w="648" w:type="dxa"/>
            <w:vMerge w:val="restart"/>
            <w:shd w:val="clear" w:color="auto" w:fill="auto"/>
            <w:vAlign w:val="center"/>
          </w:tcPr>
          <w:p w14:paraId="2E35C3C0" w14:textId="17814CC7" w:rsidR="00DC72D6" w:rsidRPr="00F251FD" w:rsidRDefault="00DC72D6" w:rsidP="002724E9">
            <w:pPr>
              <w:jc w:val="center"/>
              <w:rPr>
                <w:rFonts w:asciiTheme="majorBidi" w:hAnsiTheme="majorBidi" w:cstheme="majorBidi"/>
                <w:i/>
                <w:iCs/>
                <w:lang w:bidi="hi-IN"/>
              </w:rPr>
            </w:pPr>
            <w:r>
              <w:rPr>
                <w:rFonts w:asciiTheme="majorBidi" w:hAnsiTheme="majorBidi" w:cstheme="majorBidi"/>
                <w:lang w:bidi="hi-IN"/>
              </w:rPr>
              <w:t>1</w:t>
            </w:r>
          </w:p>
        </w:tc>
        <w:tc>
          <w:tcPr>
            <w:tcW w:w="1152" w:type="dxa"/>
            <w:gridSpan w:val="2"/>
            <w:shd w:val="clear" w:color="auto" w:fill="BDD6EE" w:themeFill="accent5" w:themeFillTint="66"/>
            <w:vAlign w:val="center"/>
          </w:tcPr>
          <w:p w14:paraId="5FA375B0" w14:textId="2D1884A5" w:rsidR="00DC72D6" w:rsidRPr="00F251FD" w:rsidRDefault="00DC72D6" w:rsidP="002724E9">
            <w:pPr>
              <w:jc w:val="center"/>
              <w:rPr>
                <w:rFonts w:asciiTheme="majorBidi" w:hAnsiTheme="majorBidi" w:cstheme="majorBidi"/>
              </w:rPr>
            </w:pPr>
          </w:p>
        </w:tc>
        <w:tc>
          <w:tcPr>
            <w:tcW w:w="522" w:type="dxa"/>
            <w:shd w:val="clear" w:color="auto" w:fill="auto"/>
            <w:vAlign w:val="center"/>
          </w:tcPr>
          <w:p w14:paraId="1CE6D215" w14:textId="25100EB0" w:rsidR="00DC72D6" w:rsidRPr="00F251FD" w:rsidRDefault="00DC72D6" w:rsidP="002724E9">
            <w:pPr>
              <w:jc w:val="center"/>
              <w:rPr>
                <w:rFonts w:asciiTheme="majorBidi" w:hAnsiTheme="majorBidi" w:cstheme="majorBidi"/>
                <w:i/>
                <w:iCs/>
              </w:rPr>
            </w:pPr>
          </w:p>
        </w:tc>
        <w:tc>
          <w:tcPr>
            <w:tcW w:w="3096" w:type="dxa"/>
            <w:gridSpan w:val="3"/>
            <w:vMerge w:val="restart"/>
          </w:tcPr>
          <w:p w14:paraId="538CA264" w14:textId="77777777" w:rsidR="00C5171D" w:rsidRDefault="00C5171D" w:rsidP="00DC72D6">
            <w:pPr>
              <w:spacing w:before="240"/>
              <w:jc w:val="center"/>
              <w:rPr>
                <w:rFonts w:asciiTheme="majorBidi" w:hAnsiTheme="majorBidi" w:cstheme="majorBidi"/>
              </w:rPr>
            </w:pPr>
          </w:p>
          <w:p w14:paraId="61832D15" w14:textId="77777777" w:rsidR="00C5171D" w:rsidRDefault="00C5171D" w:rsidP="00DC72D6">
            <w:pPr>
              <w:spacing w:before="240"/>
              <w:jc w:val="center"/>
              <w:rPr>
                <w:rFonts w:asciiTheme="majorBidi" w:hAnsiTheme="majorBidi" w:cstheme="majorBidi"/>
              </w:rPr>
            </w:pPr>
          </w:p>
          <w:p w14:paraId="6386EC3D" w14:textId="5460FB0A" w:rsidR="00DC72D6" w:rsidRPr="00DC72D6" w:rsidRDefault="004305CA" w:rsidP="00DC72D6">
            <w:pPr>
              <w:spacing w:before="240"/>
              <w:jc w:val="center"/>
              <w:rPr>
                <w:rFonts w:asciiTheme="majorBidi" w:hAnsiTheme="majorBidi" w:cstheme="majorBidi"/>
              </w:rPr>
            </w:pPr>
            <w:r>
              <w:rPr>
                <w:rFonts w:asciiTheme="majorBidi" w:hAnsiTheme="majorBidi" w:cstheme="majorBidi"/>
              </w:rPr>
              <w:t>24</w:t>
            </w:r>
            <w:r w:rsidR="00DC72D6">
              <w:rPr>
                <w:rFonts w:asciiTheme="majorBidi" w:hAnsiTheme="majorBidi" w:cstheme="majorBidi"/>
              </w:rPr>
              <w:t>%</w:t>
            </w:r>
          </w:p>
        </w:tc>
      </w:tr>
      <w:tr w:rsidR="00DC72D6" w:rsidRPr="00F251FD" w14:paraId="088E77DA" w14:textId="4A21C311" w:rsidTr="00081C8C">
        <w:trPr>
          <w:gridAfter w:val="2"/>
          <w:wAfter w:w="26" w:type="dxa"/>
          <w:trHeight w:val="348"/>
        </w:trPr>
        <w:tc>
          <w:tcPr>
            <w:tcW w:w="554" w:type="dxa"/>
            <w:vMerge/>
          </w:tcPr>
          <w:p w14:paraId="4500BF40" w14:textId="77777777" w:rsidR="00DC72D6" w:rsidRPr="00F251FD" w:rsidRDefault="00DC72D6" w:rsidP="002724E9">
            <w:pPr>
              <w:rPr>
                <w:rFonts w:asciiTheme="majorBidi" w:hAnsiTheme="majorBidi" w:cstheme="majorBidi"/>
                <w:b/>
              </w:rPr>
            </w:pPr>
          </w:p>
        </w:tc>
        <w:tc>
          <w:tcPr>
            <w:tcW w:w="1984" w:type="dxa"/>
            <w:vMerge/>
            <w:vAlign w:val="center"/>
          </w:tcPr>
          <w:p w14:paraId="48B5D750" w14:textId="77777777" w:rsidR="00DC72D6" w:rsidRPr="00F251FD" w:rsidRDefault="00DC72D6" w:rsidP="002724E9">
            <w:pPr>
              <w:rPr>
                <w:rFonts w:asciiTheme="majorBidi" w:hAnsiTheme="majorBidi" w:cstheme="majorBidi"/>
                <w:b/>
              </w:rPr>
            </w:pPr>
          </w:p>
        </w:tc>
        <w:tc>
          <w:tcPr>
            <w:tcW w:w="2952" w:type="dxa"/>
          </w:tcPr>
          <w:p w14:paraId="0311E278" w14:textId="28197652" w:rsidR="00DC72D6" w:rsidRPr="00F251FD" w:rsidRDefault="00DC72D6" w:rsidP="002724E9">
            <w:pPr>
              <w:rPr>
                <w:rFonts w:asciiTheme="majorBidi" w:hAnsiTheme="majorBidi" w:cstheme="majorBidi"/>
                <w:b/>
                <w:bCs/>
              </w:rPr>
            </w:pPr>
            <w:r w:rsidRPr="00F251FD">
              <w:rPr>
                <w:rFonts w:asciiTheme="majorBidi" w:hAnsiTheme="majorBidi" w:cstheme="majorBidi"/>
                <w:i/>
              </w:rPr>
              <w:t>Giới hạn của hàm số. Phép toán giới hạn hàm số</w:t>
            </w:r>
          </w:p>
        </w:tc>
        <w:tc>
          <w:tcPr>
            <w:tcW w:w="861" w:type="dxa"/>
            <w:shd w:val="clear" w:color="auto" w:fill="BDD6EE" w:themeFill="accent5" w:themeFillTint="66"/>
            <w:vAlign w:val="center"/>
          </w:tcPr>
          <w:p w14:paraId="6029D73B" w14:textId="479E1EFA" w:rsidR="00DC72D6" w:rsidRPr="00F251FD" w:rsidRDefault="004305CA" w:rsidP="002724E9">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1</w:t>
            </w:r>
          </w:p>
        </w:tc>
        <w:tc>
          <w:tcPr>
            <w:tcW w:w="693" w:type="dxa"/>
            <w:shd w:val="clear" w:color="auto" w:fill="auto"/>
            <w:vAlign w:val="center"/>
          </w:tcPr>
          <w:p w14:paraId="4032D0C5" w14:textId="766497EF" w:rsidR="00DC72D6" w:rsidRPr="00F251FD" w:rsidRDefault="00DC72D6" w:rsidP="002724E9">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787FFA58" w14:textId="067DBA2C" w:rsidR="00DC72D6" w:rsidRPr="00F251FD" w:rsidRDefault="004305CA" w:rsidP="002724E9">
            <w:pPr>
              <w:jc w:val="center"/>
              <w:rPr>
                <w:rFonts w:asciiTheme="majorBidi" w:hAnsiTheme="majorBidi" w:cstheme="majorBidi"/>
                <w:b/>
                <w:bCs/>
                <w:lang w:bidi="hi-IN"/>
              </w:rPr>
            </w:pPr>
            <w:r>
              <w:rPr>
                <w:rFonts w:asciiTheme="majorBidi" w:hAnsiTheme="majorBidi" w:cstheme="majorBidi"/>
                <w:b/>
                <w:bCs/>
                <w:lang w:bidi="hi-IN"/>
              </w:rPr>
              <w:t>1</w:t>
            </w:r>
          </w:p>
        </w:tc>
        <w:tc>
          <w:tcPr>
            <w:tcW w:w="740" w:type="dxa"/>
            <w:shd w:val="clear" w:color="auto" w:fill="auto"/>
            <w:vAlign w:val="center"/>
          </w:tcPr>
          <w:p w14:paraId="60B3E792" w14:textId="56BA5F38" w:rsidR="00DC72D6" w:rsidRPr="00F251FD" w:rsidRDefault="00DC72D6" w:rsidP="002724E9">
            <w:pPr>
              <w:jc w:val="center"/>
              <w:rPr>
                <w:rFonts w:asciiTheme="majorBidi" w:hAnsiTheme="majorBidi" w:cstheme="majorBidi"/>
                <w:lang w:bidi="hi-IN"/>
              </w:rPr>
            </w:pPr>
          </w:p>
        </w:tc>
        <w:tc>
          <w:tcPr>
            <w:tcW w:w="1080" w:type="dxa"/>
            <w:gridSpan w:val="2"/>
            <w:shd w:val="clear" w:color="auto" w:fill="BDD6EE" w:themeFill="accent5" w:themeFillTint="66"/>
            <w:vAlign w:val="center"/>
          </w:tcPr>
          <w:p w14:paraId="70C7B190" w14:textId="3C147E51" w:rsidR="00DC72D6" w:rsidRPr="00F251FD" w:rsidRDefault="00DC72D6" w:rsidP="002724E9">
            <w:pPr>
              <w:jc w:val="center"/>
              <w:rPr>
                <w:rFonts w:asciiTheme="majorBidi" w:hAnsiTheme="majorBidi" w:cstheme="majorBidi"/>
                <w:lang w:bidi="hi-IN"/>
              </w:rPr>
            </w:pPr>
          </w:p>
        </w:tc>
        <w:tc>
          <w:tcPr>
            <w:tcW w:w="648" w:type="dxa"/>
            <w:vMerge/>
            <w:shd w:val="clear" w:color="auto" w:fill="auto"/>
            <w:vAlign w:val="center"/>
          </w:tcPr>
          <w:p w14:paraId="37F3E63C" w14:textId="6E05B6C5" w:rsidR="00DC72D6" w:rsidRPr="00F251FD" w:rsidRDefault="00DC72D6" w:rsidP="002724E9">
            <w:pPr>
              <w:jc w:val="center"/>
              <w:rPr>
                <w:rFonts w:asciiTheme="majorBidi" w:hAnsiTheme="majorBidi" w:cstheme="majorBidi"/>
                <w:i/>
                <w:iCs/>
                <w:lang w:bidi="hi-IN"/>
              </w:rPr>
            </w:pPr>
          </w:p>
        </w:tc>
        <w:tc>
          <w:tcPr>
            <w:tcW w:w="1152" w:type="dxa"/>
            <w:gridSpan w:val="2"/>
            <w:shd w:val="clear" w:color="auto" w:fill="BDD6EE" w:themeFill="accent5" w:themeFillTint="66"/>
            <w:vAlign w:val="center"/>
          </w:tcPr>
          <w:p w14:paraId="22D46EA1" w14:textId="77777777" w:rsidR="00DC72D6" w:rsidRPr="00F251FD" w:rsidRDefault="00DC72D6" w:rsidP="002724E9">
            <w:pPr>
              <w:jc w:val="center"/>
              <w:rPr>
                <w:rFonts w:asciiTheme="majorBidi" w:hAnsiTheme="majorBidi" w:cstheme="majorBidi"/>
              </w:rPr>
            </w:pPr>
          </w:p>
        </w:tc>
        <w:tc>
          <w:tcPr>
            <w:tcW w:w="522" w:type="dxa"/>
            <w:shd w:val="clear" w:color="auto" w:fill="auto"/>
            <w:vAlign w:val="center"/>
          </w:tcPr>
          <w:p w14:paraId="4AA4E05E" w14:textId="77777777" w:rsidR="00DC72D6" w:rsidRPr="00F251FD" w:rsidRDefault="00DC72D6" w:rsidP="002724E9">
            <w:pPr>
              <w:jc w:val="center"/>
              <w:rPr>
                <w:rFonts w:asciiTheme="majorBidi" w:hAnsiTheme="majorBidi" w:cstheme="majorBidi"/>
                <w:i/>
                <w:iCs/>
              </w:rPr>
            </w:pPr>
          </w:p>
        </w:tc>
        <w:tc>
          <w:tcPr>
            <w:tcW w:w="3096" w:type="dxa"/>
            <w:gridSpan w:val="3"/>
            <w:vMerge/>
          </w:tcPr>
          <w:p w14:paraId="0C453407" w14:textId="77777777" w:rsidR="00DC72D6" w:rsidRPr="00F251FD" w:rsidRDefault="00DC72D6" w:rsidP="002724E9">
            <w:pPr>
              <w:jc w:val="center"/>
              <w:rPr>
                <w:rFonts w:asciiTheme="majorBidi" w:hAnsiTheme="majorBidi" w:cstheme="majorBidi"/>
                <w:i/>
                <w:iCs/>
              </w:rPr>
            </w:pPr>
          </w:p>
        </w:tc>
      </w:tr>
      <w:tr w:rsidR="00DC72D6" w:rsidRPr="00F251FD" w14:paraId="22E632F8" w14:textId="77777777" w:rsidTr="00081C8C">
        <w:trPr>
          <w:gridAfter w:val="2"/>
          <w:wAfter w:w="26" w:type="dxa"/>
          <w:trHeight w:val="348"/>
        </w:trPr>
        <w:tc>
          <w:tcPr>
            <w:tcW w:w="554" w:type="dxa"/>
            <w:vMerge/>
          </w:tcPr>
          <w:p w14:paraId="1988A005" w14:textId="77777777" w:rsidR="00DC72D6" w:rsidRPr="00F251FD" w:rsidRDefault="00DC72D6" w:rsidP="002724E9">
            <w:pPr>
              <w:rPr>
                <w:rFonts w:asciiTheme="majorBidi" w:hAnsiTheme="majorBidi" w:cstheme="majorBidi"/>
                <w:b/>
              </w:rPr>
            </w:pPr>
          </w:p>
        </w:tc>
        <w:tc>
          <w:tcPr>
            <w:tcW w:w="1984" w:type="dxa"/>
            <w:vMerge/>
            <w:vAlign w:val="center"/>
          </w:tcPr>
          <w:p w14:paraId="296F94CB" w14:textId="77777777" w:rsidR="00DC72D6" w:rsidRPr="00F251FD" w:rsidRDefault="00DC72D6" w:rsidP="002724E9">
            <w:pPr>
              <w:rPr>
                <w:rFonts w:asciiTheme="majorBidi" w:hAnsiTheme="majorBidi" w:cstheme="majorBidi"/>
                <w:b/>
              </w:rPr>
            </w:pPr>
          </w:p>
        </w:tc>
        <w:tc>
          <w:tcPr>
            <w:tcW w:w="2952" w:type="dxa"/>
          </w:tcPr>
          <w:p w14:paraId="38ABF355" w14:textId="73DCFA35" w:rsidR="00DC72D6" w:rsidRPr="00F251FD" w:rsidRDefault="00DC72D6" w:rsidP="002724E9">
            <w:pPr>
              <w:rPr>
                <w:rFonts w:asciiTheme="majorBidi" w:hAnsiTheme="majorBidi" w:cstheme="majorBidi"/>
                <w:b/>
                <w:bCs/>
              </w:rPr>
            </w:pPr>
            <w:r w:rsidRPr="00F251FD">
              <w:rPr>
                <w:rFonts w:asciiTheme="majorBidi" w:hAnsiTheme="majorBidi" w:cstheme="majorBidi"/>
                <w:i/>
              </w:rPr>
              <w:t>Hàm</w:t>
            </w:r>
            <w:r w:rsidRPr="00F251FD">
              <w:rPr>
                <w:rFonts w:asciiTheme="majorBidi" w:hAnsiTheme="majorBidi" w:cstheme="majorBidi"/>
                <w:i/>
                <w:spacing w:val="-2"/>
              </w:rPr>
              <w:t xml:space="preserve"> </w:t>
            </w:r>
            <w:r w:rsidRPr="00F251FD">
              <w:rPr>
                <w:rFonts w:asciiTheme="majorBidi" w:hAnsiTheme="majorBidi" w:cstheme="majorBidi"/>
                <w:i/>
              </w:rPr>
              <w:t xml:space="preserve">số liên </w:t>
            </w:r>
            <w:r w:rsidRPr="00F251FD">
              <w:rPr>
                <w:rFonts w:asciiTheme="majorBidi" w:hAnsiTheme="majorBidi" w:cstheme="majorBidi"/>
                <w:i/>
                <w:spacing w:val="-5"/>
              </w:rPr>
              <w:t>tục</w:t>
            </w:r>
          </w:p>
        </w:tc>
        <w:tc>
          <w:tcPr>
            <w:tcW w:w="861" w:type="dxa"/>
            <w:shd w:val="clear" w:color="auto" w:fill="BDD6EE" w:themeFill="accent5" w:themeFillTint="66"/>
            <w:vAlign w:val="center"/>
          </w:tcPr>
          <w:p w14:paraId="37A2D793" w14:textId="4CE96AF4" w:rsidR="00DC72D6" w:rsidRPr="00F251FD" w:rsidRDefault="004305CA" w:rsidP="002724E9">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1</w:t>
            </w:r>
          </w:p>
        </w:tc>
        <w:tc>
          <w:tcPr>
            <w:tcW w:w="693" w:type="dxa"/>
            <w:shd w:val="clear" w:color="auto" w:fill="auto"/>
            <w:vAlign w:val="center"/>
          </w:tcPr>
          <w:p w14:paraId="7D34F81E" w14:textId="77777777" w:rsidR="00DC72D6" w:rsidRPr="00F251FD" w:rsidRDefault="00DC72D6" w:rsidP="002724E9">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741F8F4E" w14:textId="37370AA9" w:rsidR="00DC72D6" w:rsidRPr="00F251FD" w:rsidRDefault="00DC72D6" w:rsidP="002724E9">
            <w:pPr>
              <w:jc w:val="center"/>
              <w:rPr>
                <w:rFonts w:asciiTheme="majorBidi" w:hAnsiTheme="majorBidi" w:cstheme="majorBidi"/>
                <w:b/>
                <w:bCs/>
                <w:lang w:bidi="hi-IN"/>
              </w:rPr>
            </w:pPr>
            <w:r>
              <w:rPr>
                <w:rFonts w:asciiTheme="majorBidi" w:hAnsiTheme="majorBidi" w:cstheme="majorBidi"/>
                <w:b/>
                <w:bCs/>
                <w:lang w:bidi="hi-IN"/>
              </w:rPr>
              <w:t>1</w:t>
            </w:r>
          </w:p>
        </w:tc>
        <w:tc>
          <w:tcPr>
            <w:tcW w:w="740" w:type="dxa"/>
            <w:shd w:val="clear" w:color="auto" w:fill="auto"/>
            <w:vAlign w:val="center"/>
          </w:tcPr>
          <w:p w14:paraId="79C99FA4" w14:textId="77777777" w:rsidR="00DC72D6" w:rsidRPr="00F251FD" w:rsidRDefault="00DC72D6" w:rsidP="002724E9">
            <w:pPr>
              <w:jc w:val="center"/>
              <w:rPr>
                <w:rFonts w:asciiTheme="majorBidi" w:hAnsiTheme="majorBidi" w:cstheme="majorBidi"/>
                <w:lang w:bidi="hi-IN"/>
              </w:rPr>
            </w:pPr>
          </w:p>
        </w:tc>
        <w:tc>
          <w:tcPr>
            <w:tcW w:w="1080" w:type="dxa"/>
            <w:gridSpan w:val="2"/>
            <w:shd w:val="clear" w:color="auto" w:fill="BDD6EE" w:themeFill="accent5" w:themeFillTint="66"/>
            <w:vAlign w:val="center"/>
          </w:tcPr>
          <w:p w14:paraId="46FE3D9B" w14:textId="77777777" w:rsidR="00DC72D6" w:rsidRPr="00F251FD" w:rsidRDefault="00DC72D6" w:rsidP="002724E9">
            <w:pPr>
              <w:jc w:val="center"/>
              <w:rPr>
                <w:rFonts w:asciiTheme="majorBidi" w:hAnsiTheme="majorBidi" w:cstheme="majorBidi"/>
                <w:lang w:bidi="hi-IN"/>
              </w:rPr>
            </w:pPr>
          </w:p>
        </w:tc>
        <w:tc>
          <w:tcPr>
            <w:tcW w:w="648" w:type="dxa"/>
            <w:vMerge/>
            <w:shd w:val="clear" w:color="auto" w:fill="auto"/>
            <w:vAlign w:val="center"/>
          </w:tcPr>
          <w:p w14:paraId="228E33DC" w14:textId="77777777" w:rsidR="00DC72D6" w:rsidRPr="00F251FD" w:rsidRDefault="00DC72D6" w:rsidP="002724E9">
            <w:pPr>
              <w:jc w:val="center"/>
              <w:rPr>
                <w:rFonts w:asciiTheme="majorBidi" w:hAnsiTheme="majorBidi" w:cstheme="majorBidi"/>
                <w:i/>
                <w:iCs/>
                <w:lang w:bidi="hi-IN"/>
              </w:rPr>
            </w:pPr>
          </w:p>
        </w:tc>
        <w:tc>
          <w:tcPr>
            <w:tcW w:w="1152" w:type="dxa"/>
            <w:gridSpan w:val="2"/>
            <w:shd w:val="clear" w:color="auto" w:fill="BDD6EE" w:themeFill="accent5" w:themeFillTint="66"/>
            <w:vAlign w:val="center"/>
          </w:tcPr>
          <w:p w14:paraId="44683C83" w14:textId="77777777" w:rsidR="00DC72D6" w:rsidRPr="00F251FD" w:rsidRDefault="00DC72D6" w:rsidP="002724E9">
            <w:pPr>
              <w:jc w:val="center"/>
              <w:rPr>
                <w:rFonts w:asciiTheme="majorBidi" w:hAnsiTheme="majorBidi" w:cstheme="majorBidi"/>
              </w:rPr>
            </w:pPr>
          </w:p>
        </w:tc>
        <w:tc>
          <w:tcPr>
            <w:tcW w:w="522" w:type="dxa"/>
            <w:shd w:val="clear" w:color="auto" w:fill="auto"/>
            <w:vAlign w:val="center"/>
          </w:tcPr>
          <w:p w14:paraId="6DE65344" w14:textId="77777777" w:rsidR="00DC72D6" w:rsidRPr="00F251FD" w:rsidRDefault="00DC72D6" w:rsidP="002724E9">
            <w:pPr>
              <w:jc w:val="center"/>
              <w:rPr>
                <w:rFonts w:asciiTheme="majorBidi" w:hAnsiTheme="majorBidi" w:cstheme="majorBidi"/>
                <w:i/>
                <w:iCs/>
              </w:rPr>
            </w:pPr>
          </w:p>
        </w:tc>
        <w:tc>
          <w:tcPr>
            <w:tcW w:w="3096" w:type="dxa"/>
            <w:gridSpan w:val="3"/>
            <w:vMerge/>
          </w:tcPr>
          <w:p w14:paraId="38154433" w14:textId="77777777" w:rsidR="00DC72D6" w:rsidRPr="00F251FD" w:rsidRDefault="00DC72D6" w:rsidP="002724E9">
            <w:pPr>
              <w:jc w:val="center"/>
              <w:rPr>
                <w:rFonts w:asciiTheme="majorBidi" w:hAnsiTheme="majorBidi" w:cstheme="majorBidi"/>
                <w:i/>
                <w:iCs/>
              </w:rPr>
            </w:pPr>
          </w:p>
        </w:tc>
      </w:tr>
      <w:tr w:rsidR="00C5171D" w:rsidRPr="00F251FD" w14:paraId="788F18C8" w14:textId="77777777" w:rsidTr="00081C8C">
        <w:trPr>
          <w:gridAfter w:val="2"/>
          <w:wAfter w:w="26" w:type="dxa"/>
          <w:trHeight w:val="348"/>
        </w:trPr>
        <w:tc>
          <w:tcPr>
            <w:tcW w:w="554" w:type="dxa"/>
            <w:vMerge w:val="restart"/>
          </w:tcPr>
          <w:p w14:paraId="176E4589" w14:textId="1C6221A8" w:rsidR="00C5171D" w:rsidRPr="00F251FD" w:rsidRDefault="00C5171D" w:rsidP="002724E9">
            <w:pPr>
              <w:rPr>
                <w:rFonts w:asciiTheme="majorBidi" w:hAnsiTheme="majorBidi" w:cstheme="majorBidi"/>
                <w:b/>
              </w:rPr>
            </w:pPr>
            <w:r w:rsidRPr="00F251FD">
              <w:rPr>
                <w:rFonts w:asciiTheme="majorBidi" w:hAnsiTheme="majorBidi" w:cstheme="majorBidi"/>
                <w:b/>
              </w:rPr>
              <w:t>4</w:t>
            </w:r>
          </w:p>
        </w:tc>
        <w:tc>
          <w:tcPr>
            <w:tcW w:w="1984" w:type="dxa"/>
            <w:vMerge w:val="restart"/>
          </w:tcPr>
          <w:p w14:paraId="377DCC15" w14:textId="77777777" w:rsidR="00C5171D" w:rsidRPr="00F251FD" w:rsidRDefault="00C5171D" w:rsidP="002724E9">
            <w:pPr>
              <w:pStyle w:val="TableParagraph"/>
              <w:tabs>
                <w:tab w:val="left" w:pos="1106"/>
              </w:tabs>
              <w:spacing w:line="312" w:lineRule="auto"/>
              <w:ind w:left="108" w:right="94"/>
              <w:jc w:val="both"/>
              <w:rPr>
                <w:rFonts w:asciiTheme="majorBidi" w:hAnsiTheme="majorBidi" w:cstheme="majorBidi"/>
                <w:b/>
                <w:sz w:val="24"/>
                <w:szCs w:val="24"/>
              </w:rPr>
            </w:pPr>
            <w:r w:rsidRPr="00F251FD">
              <w:rPr>
                <w:rFonts w:asciiTheme="majorBidi" w:hAnsiTheme="majorBidi" w:cstheme="majorBidi"/>
                <w:b/>
                <w:sz w:val="24"/>
                <w:szCs w:val="24"/>
              </w:rPr>
              <w:t>Đường</w:t>
            </w:r>
            <w:r w:rsidRPr="00F251FD">
              <w:rPr>
                <w:rFonts w:asciiTheme="majorBidi" w:hAnsiTheme="majorBidi" w:cstheme="majorBidi"/>
                <w:b/>
                <w:spacing w:val="-15"/>
                <w:sz w:val="24"/>
                <w:szCs w:val="24"/>
              </w:rPr>
              <w:t xml:space="preserve"> </w:t>
            </w:r>
            <w:r w:rsidRPr="00F251FD">
              <w:rPr>
                <w:rFonts w:asciiTheme="majorBidi" w:hAnsiTheme="majorBidi" w:cstheme="majorBidi"/>
                <w:b/>
                <w:sz w:val="24"/>
                <w:szCs w:val="24"/>
              </w:rPr>
              <w:t>thẳng</w:t>
            </w:r>
            <w:r w:rsidRPr="00F251FD">
              <w:rPr>
                <w:rFonts w:asciiTheme="majorBidi" w:hAnsiTheme="majorBidi" w:cstheme="majorBidi"/>
                <w:b/>
                <w:spacing w:val="-15"/>
                <w:sz w:val="24"/>
                <w:szCs w:val="24"/>
              </w:rPr>
              <w:t xml:space="preserve"> </w:t>
            </w:r>
            <w:r w:rsidRPr="00F251FD">
              <w:rPr>
                <w:rFonts w:asciiTheme="majorBidi" w:hAnsiTheme="majorBidi" w:cstheme="majorBidi"/>
                <w:b/>
                <w:sz w:val="24"/>
                <w:szCs w:val="24"/>
              </w:rPr>
              <w:t xml:space="preserve">và </w:t>
            </w:r>
            <w:r w:rsidRPr="00F251FD">
              <w:rPr>
                <w:rFonts w:asciiTheme="majorBidi" w:hAnsiTheme="majorBidi" w:cstheme="majorBidi"/>
                <w:b/>
                <w:spacing w:val="-5"/>
                <w:sz w:val="24"/>
                <w:szCs w:val="24"/>
              </w:rPr>
              <w:t>mặt</w:t>
            </w:r>
            <w:r w:rsidRPr="00F251FD">
              <w:rPr>
                <w:rFonts w:asciiTheme="majorBidi" w:hAnsiTheme="majorBidi" w:cstheme="majorBidi"/>
                <w:b/>
                <w:sz w:val="24"/>
                <w:szCs w:val="24"/>
                <w:lang w:val="en-US"/>
              </w:rPr>
              <w:t xml:space="preserve"> </w:t>
            </w:r>
            <w:r w:rsidRPr="00F251FD">
              <w:rPr>
                <w:rFonts w:asciiTheme="majorBidi" w:hAnsiTheme="majorBidi" w:cstheme="majorBidi"/>
                <w:b/>
                <w:spacing w:val="-2"/>
                <w:sz w:val="24"/>
                <w:szCs w:val="24"/>
              </w:rPr>
              <w:t>phẳng</w:t>
            </w:r>
          </w:p>
          <w:p w14:paraId="7C6E4FD7" w14:textId="67DAFF8E" w:rsidR="00C5171D" w:rsidRPr="00F251FD" w:rsidRDefault="00C5171D" w:rsidP="002724E9">
            <w:pPr>
              <w:rPr>
                <w:rFonts w:asciiTheme="majorBidi" w:hAnsiTheme="majorBidi" w:cstheme="majorBidi"/>
                <w:b/>
              </w:rPr>
            </w:pPr>
            <w:r w:rsidRPr="00F251FD">
              <w:rPr>
                <w:rFonts w:asciiTheme="majorBidi" w:hAnsiTheme="majorBidi" w:cstheme="majorBidi"/>
                <w:b/>
                <w:spacing w:val="-4"/>
              </w:rPr>
              <w:t>Trong</w:t>
            </w:r>
            <w:r w:rsidRPr="00F251FD">
              <w:rPr>
                <w:rFonts w:asciiTheme="majorBidi" w:hAnsiTheme="majorBidi" w:cstheme="majorBidi"/>
                <w:b/>
              </w:rPr>
              <w:t xml:space="preserve"> </w:t>
            </w:r>
            <w:r w:rsidRPr="00F251FD">
              <w:rPr>
                <w:rFonts w:asciiTheme="majorBidi" w:hAnsiTheme="majorBidi" w:cstheme="majorBidi"/>
                <w:b/>
                <w:spacing w:val="-2"/>
              </w:rPr>
              <w:t xml:space="preserve">không </w:t>
            </w:r>
            <w:r w:rsidRPr="00F251FD">
              <w:rPr>
                <w:rFonts w:asciiTheme="majorBidi" w:hAnsiTheme="majorBidi" w:cstheme="majorBidi"/>
                <w:b/>
                <w:spacing w:val="-4"/>
              </w:rPr>
              <w:t>gian</w:t>
            </w:r>
            <w:r w:rsidRPr="00F251FD">
              <w:rPr>
                <w:rFonts w:asciiTheme="majorBidi" w:hAnsiTheme="majorBidi" w:cstheme="majorBidi"/>
                <w:b/>
              </w:rPr>
              <w:t>. Quan</w:t>
            </w:r>
            <w:r w:rsidRPr="00F251FD">
              <w:rPr>
                <w:rFonts w:asciiTheme="majorBidi" w:hAnsiTheme="majorBidi" w:cstheme="majorBidi"/>
                <w:b/>
                <w:spacing w:val="29"/>
              </w:rPr>
              <w:t xml:space="preserve"> </w:t>
            </w:r>
            <w:r w:rsidRPr="00F251FD">
              <w:rPr>
                <w:rFonts w:asciiTheme="majorBidi" w:hAnsiTheme="majorBidi" w:cstheme="majorBidi"/>
                <w:b/>
              </w:rPr>
              <w:t>hệ</w:t>
            </w:r>
            <w:r w:rsidRPr="00F251FD">
              <w:rPr>
                <w:rFonts w:asciiTheme="majorBidi" w:hAnsiTheme="majorBidi" w:cstheme="majorBidi"/>
                <w:b/>
                <w:spacing w:val="29"/>
              </w:rPr>
              <w:t xml:space="preserve"> </w:t>
            </w:r>
            <w:r w:rsidRPr="00F251FD">
              <w:rPr>
                <w:rFonts w:asciiTheme="majorBidi" w:hAnsiTheme="majorBidi" w:cstheme="majorBidi"/>
                <w:b/>
                <w:spacing w:val="-4"/>
              </w:rPr>
              <w:t xml:space="preserve">song song trong không gian. Phép chiếu song song </w:t>
            </w:r>
          </w:p>
        </w:tc>
        <w:tc>
          <w:tcPr>
            <w:tcW w:w="2952" w:type="dxa"/>
          </w:tcPr>
          <w:p w14:paraId="4BECFE4C" w14:textId="77777777" w:rsidR="00C5171D" w:rsidRPr="00F251FD" w:rsidRDefault="00C5171D" w:rsidP="002724E9">
            <w:pPr>
              <w:pStyle w:val="TableParagraph"/>
              <w:spacing w:line="312" w:lineRule="auto"/>
              <w:ind w:left="107" w:right="97"/>
              <w:jc w:val="both"/>
              <w:rPr>
                <w:rFonts w:asciiTheme="majorBidi" w:hAnsiTheme="majorBidi" w:cstheme="majorBidi"/>
                <w:i/>
                <w:sz w:val="24"/>
                <w:szCs w:val="24"/>
              </w:rPr>
            </w:pPr>
            <w:r w:rsidRPr="00F251FD">
              <w:rPr>
                <w:rFonts w:asciiTheme="majorBidi" w:hAnsiTheme="majorBidi" w:cstheme="majorBidi"/>
                <w:i/>
                <w:sz w:val="24"/>
                <w:szCs w:val="24"/>
              </w:rPr>
              <w:t>Đường thẳng và mặt phẳng trong</w:t>
            </w:r>
            <w:r w:rsidRPr="00F251FD">
              <w:rPr>
                <w:rFonts w:asciiTheme="majorBidi" w:hAnsiTheme="majorBidi" w:cstheme="majorBidi"/>
                <w:i/>
                <w:spacing w:val="-2"/>
                <w:sz w:val="24"/>
                <w:szCs w:val="24"/>
              </w:rPr>
              <w:t xml:space="preserve"> </w:t>
            </w:r>
            <w:r w:rsidRPr="00F251FD">
              <w:rPr>
                <w:rFonts w:asciiTheme="majorBidi" w:hAnsiTheme="majorBidi" w:cstheme="majorBidi"/>
                <w:i/>
                <w:sz w:val="24"/>
                <w:szCs w:val="24"/>
              </w:rPr>
              <w:t>không</w:t>
            </w:r>
            <w:r w:rsidRPr="00F251FD">
              <w:rPr>
                <w:rFonts w:asciiTheme="majorBidi" w:hAnsiTheme="majorBidi" w:cstheme="majorBidi"/>
                <w:i/>
                <w:spacing w:val="-3"/>
                <w:sz w:val="24"/>
                <w:szCs w:val="24"/>
              </w:rPr>
              <w:t xml:space="preserve"> </w:t>
            </w:r>
            <w:r w:rsidRPr="00F251FD">
              <w:rPr>
                <w:rFonts w:asciiTheme="majorBidi" w:hAnsiTheme="majorBidi" w:cstheme="majorBidi"/>
                <w:i/>
                <w:sz w:val="24"/>
                <w:szCs w:val="24"/>
              </w:rPr>
              <w:t>gian.</w:t>
            </w:r>
            <w:r w:rsidRPr="00F251FD">
              <w:rPr>
                <w:rFonts w:asciiTheme="majorBidi" w:hAnsiTheme="majorBidi" w:cstheme="majorBidi"/>
                <w:i/>
                <w:spacing w:val="-4"/>
                <w:sz w:val="24"/>
                <w:szCs w:val="24"/>
              </w:rPr>
              <w:t xml:space="preserve"> </w:t>
            </w:r>
            <w:r w:rsidRPr="00F251FD">
              <w:rPr>
                <w:rFonts w:asciiTheme="majorBidi" w:hAnsiTheme="majorBidi" w:cstheme="majorBidi"/>
                <w:i/>
                <w:sz w:val="24"/>
                <w:szCs w:val="24"/>
              </w:rPr>
              <w:t>Cách</w:t>
            </w:r>
            <w:r w:rsidRPr="00F251FD">
              <w:rPr>
                <w:rFonts w:asciiTheme="majorBidi" w:hAnsiTheme="majorBidi" w:cstheme="majorBidi"/>
                <w:i/>
                <w:spacing w:val="-5"/>
                <w:sz w:val="24"/>
                <w:szCs w:val="24"/>
              </w:rPr>
              <w:t xml:space="preserve"> </w:t>
            </w:r>
            <w:r w:rsidRPr="00F251FD">
              <w:rPr>
                <w:rFonts w:asciiTheme="majorBidi" w:hAnsiTheme="majorBidi" w:cstheme="majorBidi"/>
                <w:i/>
                <w:sz w:val="24"/>
                <w:szCs w:val="24"/>
              </w:rPr>
              <w:t>xác định</w:t>
            </w:r>
            <w:r w:rsidRPr="00F251FD">
              <w:rPr>
                <w:rFonts w:asciiTheme="majorBidi" w:hAnsiTheme="majorBidi" w:cstheme="majorBidi"/>
                <w:i/>
                <w:spacing w:val="15"/>
                <w:sz w:val="24"/>
                <w:szCs w:val="24"/>
              </w:rPr>
              <w:t xml:space="preserve"> </w:t>
            </w:r>
            <w:r w:rsidRPr="00F251FD">
              <w:rPr>
                <w:rFonts w:asciiTheme="majorBidi" w:hAnsiTheme="majorBidi" w:cstheme="majorBidi"/>
                <w:i/>
                <w:sz w:val="24"/>
                <w:szCs w:val="24"/>
              </w:rPr>
              <w:t>mặt</w:t>
            </w:r>
            <w:r w:rsidRPr="00F251FD">
              <w:rPr>
                <w:rFonts w:asciiTheme="majorBidi" w:hAnsiTheme="majorBidi" w:cstheme="majorBidi"/>
                <w:i/>
                <w:spacing w:val="17"/>
                <w:sz w:val="24"/>
                <w:szCs w:val="24"/>
              </w:rPr>
              <w:t xml:space="preserve"> </w:t>
            </w:r>
            <w:r w:rsidRPr="00F251FD">
              <w:rPr>
                <w:rFonts w:asciiTheme="majorBidi" w:hAnsiTheme="majorBidi" w:cstheme="majorBidi"/>
                <w:i/>
                <w:sz w:val="24"/>
                <w:szCs w:val="24"/>
              </w:rPr>
              <w:t>phẳng.</w:t>
            </w:r>
            <w:r w:rsidRPr="00F251FD">
              <w:rPr>
                <w:rFonts w:asciiTheme="majorBidi" w:hAnsiTheme="majorBidi" w:cstheme="majorBidi"/>
                <w:i/>
                <w:spacing w:val="16"/>
                <w:sz w:val="24"/>
                <w:szCs w:val="24"/>
              </w:rPr>
              <w:t xml:space="preserve"> </w:t>
            </w:r>
            <w:r w:rsidRPr="00F251FD">
              <w:rPr>
                <w:rFonts w:asciiTheme="majorBidi" w:hAnsiTheme="majorBidi" w:cstheme="majorBidi"/>
                <w:i/>
                <w:sz w:val="24"/>
                <w:szCs w:val="24"/>
              </w:rPr>
              <w:t>Hình</w:t>
            </w:r>
            <w:r w:rsidRPr="00F251FD">
              <w:rPr>
                <w:rFonts w:asciiTheme="majorBidi" w:hAnsiTheme="majorBidi" w:cstheme="majorBidi"/>
                <w:i/>
                <w:spacing w:val="16"/>
                <w:sz w:val="24"/>
                <w:szCs w:val="24"/>
              </w:rPr>
              <w:t xml:space="preserve"> </w:t>
            </w:r>
            <w:r w:rsidRPr="00F251FD">
              <w:rPr>
                <w:rFonts w:asciiTheme="majorBidi" w:hAnsiTheme="majorBidi" w:cstheme="majorBidi"/>
                <w:i/>
                <w:spacing w:val="-4"/>
                <w:sz w:val="24"/>
                <w:szCs w:val="24"/>
              </w:rPr>
              <w:t>chóp</w:t>
            </w:r>
          </w:p>
          <w:p w14:paraId="2EF9D85A" w14:textId="5DE49488" w:rsidR="00C5171D" w:rsidRPr="00F251FD" w:rsidRDefault="00C5171D" w:rsidP="002724E9">
            <w:pPr>
              <w:rPr>
                <w:rFonts w:asciiTheme="majorBidi" w:hAnsiTheme="majorBidi" w:cstheme="majorBidi"/>
                <w:i/>
              </w:rPr>
            </w:pPr>
            <w:r w:rsidRPr="00F251FD">
              <w:rPr>
                <w:rFonts w:asciiTheme="majorBidi" w:hAnsiTheme="majorBidi" w:cstheme="majorBidi"/>
                <w:i/>
              </w:rPr>
              <w:t>và hình tứ</w:t>
            </w:r>
            <w:r w:rsidRPr="00F251FD">
              <w:rPr>
                <w:rFonts w:asciiTheme="majorBidi" w:hAnsiTheme="majorBidi" w:cstheme="majorBidi"/>
                <w:i/>
                <w:spacing w:val="1"/>
              </w:rPr>
              <w:t xml:space="preserve"> </w:t>
            </w:r>
            <w:r w:rsidRPr="00F251FD">
              <w:rPr>
                <w:rFonts w:asciiTheme="majorBidi" w:hAnsiTheme="majorBidi" w:cstheme="majorBidi"/>
                <w:i/>
                <w:spacing w:val="-4"/>
              </w:rPr>
              <w:t>diện</w:t>
            </w:r>
          </w:p>
        </w:tc>
        <w:tc>
          <w:tcPr>
            <w:tcW w:w="861" w:type="dxa"/>
            <w:shd w:val="clear" w:color="auto" w:fill="BDD6EE" w:themeFill="accent5" w:themeFillTint="66"/>
            <w:vAlign w:val="center"/>
          </w:tcPr>
          <w:p w14:paraId="41EDC83E" w14:textId="733F402B" w:rsidR="00C5171D" w:rsidRPr="00F251FD" w:rsidRDefault="00C5171D" w:rsidP="002724E9">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1</w:t>
            </w:r>
          </w:p>
        </w:tc>
        <w:tc>
          <w:tcPr>
            <w:tcW w:w="693" w:type="dxa"/>
            <w:shd w:val="clear" w:color="auto" w:fill="auto"/>
            <w:vAlign w:val="center"/>
          </w:tcPr>
          <w:p w14:paraId="5A27BA4E" w14:textId="77777777" w:rsidR="00C5171D" w:rsidRPr="00F251FD" w:rsidRDefault="00C5171D" w:rsidP="002724E9">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41231CA0" w14:textId="5C8DB6D8" w:rsidR="00C5171D" w:rsidRPr="00F251FD" w:rsidRDefault="00C5171D" w:rsidP="002724E9">
            <w:pPr>
              <w:jc w:val="center"/>
              <w:rPr>
                <w:rFonts w:asciiTheme="majorBidi" w:hAnsiTheme="majorBidi" w:cstheme="majorBidi"/>
                <w:b/>
                <w:bCs/>
                <w:lang w:bidi="hi-IN"/>
              </w:rPr>
            </w:pPr>
            <w:r>
              <w:rPr>
                <w:rFonts w:asciiTheme="majorBidi" w:hAnsiTheme="majorBidi" w:cstheme="majorBidi"/>
                <w:b/>
                <w:bCs/>
                <w:lang w:bidi="hi-IN"/>
              </w:rPr>
              <w:t>1</w:t>
            </w:r>
          </w:p>
        </w:tc>
        <w:tc>
          <w:tcPr>
            <w:tcW w:w="740" w:type="dxa"/>
            <w:shd w:val="clear" w:color="auto" w:fill="auto"/>
            <w:vAlign w:val="center"/>
          </w:tcPr>
          <w:p w14:paraId="7B0DFB3E" w14:textId="77777777" w:rsidR="00C5171D" w:rsidRPr="00F251FD" w:rsidRDefault="00C5171D" w:rsidP="002724E9">
            <w:pPr>
              <w:jc w:val="center"/>
              <w:rPr>
                <w:rFonts w:asciiTheme="majorBidi" w:hAnsiTheme="majorBidi" w:cstheme="majorBidi"/>
                <w:lang w:bidi="hi-IN"/>
              </w:rPr>
            </w:pPr>
          </w:p>
        </w:tc>
        <w:tc>
          <w:tcPr>
            <w:tcW w:w="1080" w:type="dxa"/>
            <w:gridSpan w:val="2"/>
            <w:shd w:val="clear" w:color="auto" w:fill="BDD6EE" w:themeFill="accent5" w:themeFillTint="66"/>
            <w:vAlign w:val="center"/>
          </w:tcPr>
          <w:p w14:paraId="626C608C" w14:textId="77777777" w:rsidR="00C5171D" w:rsidRPr="00F251FD" w:rsidRDefault="00C5171D" w:rsidP="002724E9">
            <w:pPr>
              <w:jc w:val="center"/>
              <w:rPr>
                <w:rFonts w:asciiTheme="majorBidi" w:hAnsiTheme="majorBidi" w:cstheme="majorBidi"/>
                <w:lang w:bidi="hi-IN"/>
              </w:rPr>
            </w:pPr>
          </w:p>
        </w:tc>
        <w:tc>
          <w:tcPr>
            <w:tcW w:w="648" w:type="dxa"/>
            <w:vMerge w:val="restart"/>
            <w:shd w:val="clear" w:color="auto" w:fill="auto"/>
            <w:vAlign w:val="center"/>
          </w:tcPr>
          <w:p w14:paraId="72C0D1C5" w14:textId="46FC67BE" w:rsidR="00C5171D" w:rsidRPr="00C5171D" w:rsidRDefault="00C5171D" w:rsidP="002724E9">
            <w:pPr>
              <w:jc w:val="center"/>
              <w:rPr>
                <w:rFonts w:asciiTheme="majorBidi" w:hAnsiTheme="majorBidi" w:cstheme="majorBidi"/>
                <w:lang w:bidi="hi-IN"/>
              </w:rPr>
            </w:pPr>
            <w:r w:rsidRPr="00C5171D">
              <w:rPr>
                <w:rFonts w:asciiTheme="majorBidi" w:hAnsiTheme="majorBidi" w:cstheme="majorBidi"/>
                <w:lang w:bidi="hi-IN"/>
              </w:rPr>
              <w:t>1</w:t>
            </w:r>
          </w:p>
        </w:tc>
        <w:tc>
          <w:tcPr>
            <w:tcW w:w="1152" w:type="dxa"/>
            <w:gridSpan w:val="2"/>
            <w:shd w:val="clear" w:color="auto" w:fill="BDD6EE" w:themeFill="accent5" w:themeFillTint="66"/>
            <w:vAlign w:val="center"/>
          </w:tcPr>
          <w:p w14:paraId="6A3C5685" w14:textId="77777777" w:rsidR="00C5171D" w:rsidRPr="00F251FD" w:rsidRDefault="00C5171D" w:rsidP="002724E9">
            <w:pPr>
              <w:jc w:val="center"/>
              <w:rPr>
                <w:rFonts w:asciiTheme="majorBidi" w:hAnsiTheme="majorBidi" w:cstheme="majorBidi"/>
              </w:rPr>
            </w:pPr>
          </w:p>
        </w:tc>
        <w:tc>
          <w:tcPr>
            <w:tcW w:w="522" w:type="dxa"/>
            <w:vMerge w:val="restart"/>
            <w:shd w:val="clear" w:color="auto" w:fill="auto"/>
            <w:vAlign w:val="center"/>
          </w:tcPr>
          <w:p w14:paraId="27D01225" w14:textId="760FD49A" w:rsidR="00C5171D" w:rsidRPr="00C5171D" w:rsidRDefault="00C5171D" w:rsidP="002724E9">
            <w:pPr>
              <w:jc w:val="center"/>
              <w:rPr>
                <w:rFonts w:asciiTheme="majorBidi" w:hAnsiTheme="majorBidi" w:cstheme="majorBidi"/>
              </w:rPr>
            </w:pPr>
          </w:p>
        </w:tc>
        <w:tc>
          <w:tcPr>
            <w:tcW w:w="3096" w:type="dxa"/>
            <w:gridSpan w:val="3"/>
            <w:vMerge w:val="restart"/>
          </w:tcPr>
          <w:p w14:paraId="1F833D7A" w14:textId="77777777" w:rsidR="00C5171D" w:rsidRDefault="00C5171D" w:rsidP="002724E9">
            <w:pPr>
              <w:jc w:val="center"/>
              <w:rPr>
                <w:rFonts w:asciiTheme="majorBidi" w:hAnsiTheme="majorBidi" w:cstheme="majorBidi"/>
              </w:rPr>
            </w:pPr>
          </w:p>
          <w:p w14:paraId="35F5DE6F" w14:textId="77777777" w:rsidR="00C5171D" w:rsidRDefault="00C5171D" w:rsidP="002724E9">
            <w:pPr>
              <w:jc w:val="center"/>
              <w:rPr>
                <w:rFonts w:asciiTheme="majorBidi" w:hAnsiTheme="majorBidi" w:cstheme="majorBidi"/>
              </w:rPr>
            </w:pPr>
          </w:p>
          <w:p w14:paraId="59C0BB53" w14:textId="77777777" w:rsidR="00C5171D" w:rsidRDefault="00C5171D" w:rsidP="002724E9">
            <w:pPr>
              <w:jc w:val="center"/>
              <w:rPr>
                <w:rFonts w:asciiTheme="majorBidi" w:hAnsiTheme="majorBidi" w:cstheme="majorBidi"/>
              </w:rPr>
            </w:pPr>
          </w:p>
          <w:p w14:paraId="7F490F86" w14:textId="77777777" w:rsidR="00C5171D" w:rsidRDefault="00C5171D" w:rsidP="002724E9">
            <w:pPr>
              <w:jc w:val="center"/>
              <w:rPr>
                <w:rFonts w:asciiTheme="majorBidi" w:hAnsiTheme="majorBidi" w:cstheme="majorBidi"/>
              </w:rPr>
            </w:pPr>
          </w:p>
          <w:p w14:paraId="6F308B24" w14:textId="77777777" w:rsidR="00C5171D" w:rsidRDefault="00C5171D" w:rsidP="002724E9">
            <w:pPr>
              <w:jc w:val="center"/>
              <w:rPr>
                <w:rFonts w:asciiTheme="majorBidi" w:hAnsiTheme="majorBidi" w:cstheme="majorBidi"/>
              </w:rPr>
            </w:pPr>
          </w:p>
          <w:p w14:paraId="02CE635C" w14:textId="77777777" w:rsidR="00C5171D" w:rsidRDefault="00C5171D" w:rsidP="002724E9">
            <w:pPr>
              <w:jc w:val="center"/>
              <w:rPr>
                <w:rFonts w:asciiTheme="majorBidi" w:hAnsiTheme="majorBidi" w:cstheme="majorBidi"/>
              </w:rPr>
            </w:pPr>
          </w:p>
          <w:p w14:paraId="7454E982" w14:textId="7AC99097" w:rsidR="00C5171D" w:rsidRPr="00C5171D" w:rsidRDefault="005D609B" w:rsidP="002724E9">
            <w:pPr>
              <w:jc w:val="center"/>
              <w:rPr>
                <w:rFonts w:asciiTheme="majorBidi" w:hAnsiTheme="majorBidi" w:cstheme="majorBidi"/>
              </w:rPr>
            </w:pPr>
            <w:r>
              <w:rPr>
                <w:rFonts w:asciiTheme="majorBidi" w:hAnsiTheme="majorBidi" w:cstheme="majorBidi"/>
              </w:rPr>
              <w:t>30</w:t>
            </w:r>
            <w:r w:rsidR="00C5171D" w:rsidRPr="00C5171D">
              <w:rPr>
                <w:rFonts w:asciiTheme="majorBidi" w:hAnsiTheme="majorBidi" w:cstheme="majorBidi"/>
              </w:rPr>
              <w:t>%</w:t>
            </w:r>
          </w:p>
        </w:tc>
      </w:tr>
      <w:tr w:rsidR="00C5171D" w:rsidRPr="00F251FD" w14:paraId="48EFA132" w14:textId="55E9A3A5" w:rsidTr="00081C8C">
        <w:trPr>
          <w:gridAfter w:val="2"/>
          <w:wAfter w:w="26" w:type="dxa"/>
          <w:trHeight w:val="348"/>
        </w:trPr>
        <w:tc>
          <w:tcPr>
            <w:tcW w:w="554" w:type="dxa"/>
            <w:vMerge/>
          </w:tcPr>
          <w:p w14:paraId="6C5C0EE4" w14:textId="77777777" w:rsidR="00C5171D" w:rsidRPr="00F251FD" w:rsidRDefault="00C5171D" w:rsidP="002724E9">
            <w:pPr>
              <w:rPr>
                <w:rFonts w:asciiTheme="majorBidi" w:hAnsiTheme="majorBidi" w:cstheme="majorBidi"/>
                <w:b/>
              </w:rPr>
            </w:pPr>
          </w:p>
        </w:tc>
        <w:tc>
          <w:tcPr>
            <w:tcW w:w="1984" w:type="dxa"/>
            <w:vMerge/>
          </w:tcPr>
          <w:p w14:paraId="22B42B87" w14:textId="77777777" w:rsidR="00C5171D" w:rsidRPr="00F251FD" w:rsidRDefault="00C5171D" w:rsidP="002724E9">
            <w:pPr>
              <w:rPr>
                <w:rFonts w:asciiTheme="majorBidi" w:hAnsiTheme="majorBidi" w:cstheme="majorBidi"/>
                <w:b/>
              </w:rPr>
            </w:pPr>
          </w:p>
        </w:tc>
        <w:tc>
          <w:tcPr>
            <w:tcW w:w="2952" w:type="dxa"/>
          </w:tcPr>
          <w:p w14:paraId="74F6A6B1" w14:textId="56C7A2E1" w:rsidR="00C5171D" w:rsidRPr="00E27AC9" w:rsidRDefault="00C5171D" w:rsidP="00E27AC9">
            <w:pPr>
              <w:pStyle w:val="TableParagraph"/>
              <w:tabs>
                <w:tab w:val="left" w:pos="1053"/>
                <w:tab w:val="left" w:pos="2257"/>
              </w:tabs>
              <w:spacing w:line="275" w:lineRule="exact"/>
              <w:ind w:left="107"/>
              <w:rPr>
                <w:rFonts w:asciiTheme="majorBidi" w:hAnsiTheme="majorBidi" w:cstheme="majorBidi"/>
                <w:i/>
                <w:sz w:val="24"/>
                <w:szCs w:val="24"/>
              </w:rPr>
            </w:pPr>
            <w:r w:rsidRPr="00F251FD">
              <w:rPr>
                <w:rFonts w:asciiTheme="majorBidi" w:hAnsiTheme="majorBidi" w:cstheme="majorBidi"/>
                <w:i/>
                <w:spacing w:val="-5"/>
                <w:sz w:val="24"/>
                <w:szCs w:val="24"/>
              </w:rPr>
              <w:t>Hai</w:t>
            </w:r>
            <w:r w:rsidR="00E27AC9">
              <w:rPr>
                <w:rFonts w:asciiTheme="majorBidi" w:hAnsiTheme="majorBidi" w:cstheme="majorBidi"/>
                <w:i/>
                <w:sz w:val="24"/>
                <w:szCs w:val="24"/>
                <w:lang w:val="en-US"/>
              </w:rPr>
              <w:t xml:space="preserve"> </w:t>
            </w:r>
            <w:r w:rsidRPr="00F251FD">
              <w:rPr>
                <w:rFonts w:asciiTheme="majorBidi" w:hAnsiTheme="majorBidi" w:cstheme="majorBidi"/>
                <w:i/>
                <w:spacing w:val="-2"/>
                <w:sz w:val="24"/>
                <w:szCs w:val="24"/>
              </w:rPr>
              <w:t>đường</w:t>
            </w:r>
            <w:r w:rsidR="00E27AC9">
              <w:rPr>
                <w:rFonts w:asciiTheme="majorBidi" w:hAnsiTheme="majorBidi" w:cstheme="majorBidi"/>
                <w:i/>
                <w:spacing w:val="-2"/>
                <w:sz w:val="24"/>
                <w:szCs w:val="24"/>
                <w:lang w:val="en-US"/>
              </w:rPr>
              <w:t xml:space="preserve"> </w:t>
            </w:r>
            <w:r w:rsidRPr="00F251FD">
              <w:rPr>
                <w:rFonts w:asciiTheme="majorBidi" w:hAnsiTheme="majorBidi" w:cstheme="majorBidi"/>
                <w:i/>
                <w:spacing w:val="-2"/>
                <w:sz w:val="24"/>
                <w:szCs w:val="24"/>
              </w:rPr>
              <w:t>thẳng</w:t>
            </w:r>
            <w:r w:rsidR="00E27AC9">
              <w:rPr>
                <w:rFonts w:asciiTheme="majorBidi" w:hAnsiTheme="majorBidi" w:cstheme="majorBidi"/>
                <w:i/>
                <w:spacing w:val="-2"/>
                <w:sz w:val="24"/>
                <w:szCs w:val="24"/>
                <w:lang w:val="en-US"/>
              </w:rPr>
              <w:t xml:space="preserve"> </w:t>
            </w:r>
            <w:r w:rsidRPr="00F251FD">
              <w:rPr>
                <w:rFonts w:asciiTheme="majorBidi" w:hAnsiTheme="majorBidi" w:cstheme="majorBidi"/>
                <w:i/>
              </w:rPr>
              <w:t xml:space="preserve">song </w:t>
            </w:r>
            <w:r w:rsidRPr="00F251FD">
              <w:rPr>
                <w:rFonts w:asciiTheme="majorBidi" w:hAnsiTheme="majorBidi" w:cstheme="majorBidi"/>
                <w:i/>
                <w:spacing w:val="-4"/>
              </w:rPr>
              <w:t>song</w:t>
            </w:r>
          </w:p>
        </w:tc>
        <w:tc>
          <w:tcPr>
            <w:tcW w:w="861" w:type="dxa"/>
            <w:shd w:val="clear" w:color="auto" w:fill="BDD6EE" w:themeFill="accent5" w:themeFillTint="66"/>
            <w:vAlign w:val="center"/>
          </w:tcPr>
          <w:p w14:paraId="3565CD89" w14:textId="43AC54CF" w:rsidR="00C5171D" w:rsidRPr="00F251FD" w:rsidRDefault="00C5171D" w:rsidP="002724E9">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1</w:t>
            </w:r>
          </w:p>
        </w:tc>
        <w:tc>
          <w:tcPr>
            <w:tcW w:w="693" w:type="dxa"/>
            <w:shd w:val="clear" w:color="auto" w:fill="auto"/>
            <w:vAlign w:val="center"/>
          </w:tcPr>
          <w:p w14:paraId="1D8AD6B7" w14:textId="77777777" w:rsidR="00C5171D" w:rsidRPr="00F251FD" w:rsidRDefault="00C5171D" w:rsidP="002724E9">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725BEB11" w14:textId="453E68F5" w:rsidR="00C5171D" w:rsidRPr="00F251FD" w:rsidRDefault="00C5171D" w:rsidP="002724E9">
            <w:pPr>
              <w:jc w:val="center"/>
              <w:rPr>
                <w:rFonts w:asciiTheme="majorBidi" w:hAnsiTheme="majorBidi" w:cstheme="majorBidi"/>
                <w:b/>
                <w:bCs/>
                <w:lang w:bidi="hi-IN"/>
              </w:rPr>
            </w:pPr>
            <w:r>
              <w:rPr>
                <w:rFonts w:asciiTheme="majorBidi" w:hAnsiTheme="majorBidi" w:cstheme="majorBidi"/>
                <w:b/>
                <w:bCs/>
                <w:lang w:bidi="hi-IN"/>
              </w:rPr>
              <w:t>1</w:t>
            </w:r>
          </w:p>
        </w:tc>
        <w:tc>
          <w:tcPr>
            <w:tcW w:w="740" w:type="dxa"/>
            <w:shd w:val="clear" w:color="auto" w:fill="auto"/>
            <w:vAlign w:val="center"/>
          </w:tcPr>
          <w:p w14:paraId="4B55DB0B" w14:textId="77777777" w:rsidR="00C5171D" w:rsidRPr="00F251FD" w:rsidRDefault="00C5171D" w:rsidP="002724E9">
            <w:pPr>
              <w:jc w:val="center"/>
              <w:rPr>
                <w:rFonts w:asciiTheme="majorBidi" w:hAnsiTheme="majorBidi" w:cstheme="majorBidi"/>
                <w:lang w:bidi="hi-IN"/>
              </w:rPr>
            </w:pPr>
          </w:p>
        </w:tc>
        <w:tc>
          <w:tcPr>
            <w:tcW w:w="1080" w:type="dxa"/>
            <w:gridSpan w:val="2"/>
            <w:shd w:val="clear" w:color="auto" w:fill="BDD6EE" w:themeFill="accent5" w:themeFillTint="66"/>
            <w:vAlign w:val="center"/>
          </w:tcPr>
          <w:p w14:paraId="37C1162E" w14:textId="77777777" w:rsidR="00C5171D" w:rsidRPr="00F251FD" w:rsidRDefault="00C5171D" w:rsidP="002724E9">
            <w:pPr>
              <w:jc w:val="center"/>
              <w:rPr>
                <w:rFonts w:asciiTheme="majorBidi" w:hAnsiTheme="majorBidi" w:cstheme="majorBidi"/>
                <w:lang w:bidi="hi-IN"/>
              </w:rPr>
            </w:pPr>
          </w:p>
        </w:tc>
        <w:tc>
          <w:tcPr>
            <w:tcW w:w="648" w:type="dxa"/>
            <w:vMerge/>
            <w:shd w:val="clear" w:color="auto" w:fill="auto"/>
            <w:vAlign w:val="center"/>
          </w:tcPr>
          <w:p w14:paraId="057CACBE" w14:textId="77777777" w:rsidR="00C5171D" w:rsidRPr="00F251FD" w:rsidRDefault="00C5171D" w:rsidP="002724E9">
            <w:pPr>
              <w:jc w:val="center"/>
              <w:rPr>
                <w:rFonts w:asciiTheme="majorBidi" w:hAnsiTheme="majorBidi" w:cstheme="majorBidi"/>
                <w:i/>
                <w:iCs/>
                <w:lang w:bidi="hi-IN"/>
              </w:rPr>
            </w:pPr>
          </w:p>
        </w:tc>
        <w:tc>
          <w:tcPr>
            <w:tcW w:w="1152" w:type="dxa"/>
            <w:gridSpan w:val="2"/>
            <w:shd w:val="clear" w:color="auto" w:fill="BDD6EE" w:themeFill="accent5" w:themeFillTint="66"/>
            <w:vAlign w:val="center"/>
          </w:tcPr>
          <w:p w14:paraId="1AFBBA2F" w14:textId="77777777" w:rsidR="00C5171D" w:rsidRPr="00F251FD" w:rsidRDefault="00C5171D" w:rsidP="002724E9">
            <w:pPr>
              <w:jc w:val="center"/>
              <w:rPr>
                <w:rFonts w:asciiTheme="majorBidi" w:hAnsiTheme="majorBidi" w:cstheme="majorBidi"/>
              </w:rPr>
            </w:pPr>
          </w:p>
        </w:tc>
        <w:tc>
          <w:tcPr>
            <w:tcW w:w="522" w:type="dxa"/>
            <w:vMerge/>
            <w:shd w:val="clear" w:color="auto" w:fill="auto"/>
            <w:vAlign w:val="center"/>
          </w:tcPr>
          <w:p w14:paraId="462269A7" w14:textId="77777777" w:rsidR="00C5171D" w:rsidRPr="00F251FD" w:rsidRDefault="00C5171D" w:rsidP="002724E9">
            <w:pPr>
              <w:jc w:val="center"/>
              <w:rPr>
                <w:rFonts w:asciiTheme="majorBidi" w:hAnsiTheme="majorBidi" w:cstheme="majorBidi"/>
                <w:i/>
                <w:iCs/>
              </w:rPr>
            </w:pPr>
          </w:p>
        </w:tc>
        <w:tc>
          <w:tcPr>
            <w:tcW w:w="3096" w:type="dxa"/>
            <w:gridSpan w:val="3"/>
            <w:vMerge/>
          </w:tcPr>
          <w:p w14:paraId="7F37C622" w14:textId="77777777" w:rsidR="00C5171D" w:rsidRPr="00F251FD" w:rsidRDefault="00C5171D" w:rsidP="002724E9">
            <w:pPr>
              <w:jc w:val="center"/>
              <w:rPr>
                <w:rFonts w:asciiTheme="majorBidi" w:hAnsiTheme="majorBidi" w:cstheme="majorBidi"/>
                <w:i/>
                <w:iCs/>
              </w:rPr>
            </w:pPr>
          </w:p>
        </w:tc>
      </w:tr>
      <w:tr w:rsidR="00C5171D" w:rsidRPr="00F251FD" w14:paraId="0F0E9CE2" w14:textId="77777777" w:rsidTr="00081C8C">
        <w:trPr>
          <w:gridAfter w:val="2"/>
          <w:wAfter w:w="26" w:type="dxa"/>
          <w:trHeight w:val="348"/>
        </w:trPr>
        <w:tc>
          <w:tcPr>
            <w:tcW w:w="554" w:type="dxa"/>
            <w:vMerge/>
          </w:tcPr>
          <w:p w14:paraId="5C203EE3" w14:textId="77777777" w:rsidR="00C5171D" w:rsidRPr="00F251FD" w:rsidRDefault="00C5171D" w:rsidP="004018D3">
            <w:pPr>
              <w:rPr>
                <w:rFonts w:asciiTheme="majorBidi" w:hAnsiTheme="majorBidi" w:cstheme="majorBidi"/>
                <w:b/>
              </w:rPr>
            </w:pPr>
          </w:p>
        </w:tc>
        <w:tc>
          <w:tcPr>
            <w:tcW w:w="1984" w:type="dxa"/>
            <w:vMerge/>
          </w:tcPr>
          <w:p w14:paraId="5C197BFB" w14:textId="0C111774" w:rsidR="00C5171D" w:rsidRPr="00F251FD" w:rsidRDefault="00C5171D" w:rsidP="004018D3">
            <w:pPr>
              <w:rPr>
                <w:rFonts w:asciiTheme="majorBidi" w:hAnsiTheme="majorBidi" w:cstheme="majorBidi"/>
                <w:b/>
              </w:rPr>
            </w:pPr>
          </w:p>
        </w:tc>
        <w:tc>
          <w:tcPr>
            <w:tcW w:w="2952" w:type="dxa"/>
          </w:tcPr>
          <w:p w14:paraId="58B62D24" w14:textId="47116844" w:rsidR="00C5171D" w:rsidRPr="00E27AC9" w:rsidRDefault="00C5171D" w:rsidP="00E27AC9">
            <w:pPr>
              <w:pStyle w:val="TableParagraph"/>
              <w:spacing w:before="1"/>
              <w:ind w:left="107"/>
              <w:rPr>
                <w:rFonts w:asciiTheme="majorBidi" w:hAnsiTheme="majorBidi" w:cstheme="majorBidi"/>
                <w:i/>
                <w:sz w:val="24"/>
                <w:szCs w:val="24"/>
              </w:rPr>
            </w:pPr>
            <w:r w:rsidRPr="00F251FD">
              <w:rPr>
                <w:rFonts w:asciiTheme="majorBidi" w:hAnsiTheme="majorBidi" w:cstheme="majorBidi"/>
                <w:i/>
                <w:sz w:val="24"/>
                <w:szCs w:val="24"/>
              </w:rPr>
              <w:t>Đường</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thẳng</w:t>
            </w:r>
            <w:r w:rsidRPr="00F251FD">
              <w:rPr>
                <w:rFonts w:asciiTheme="majorBidi" w:hAnsiTheme="majorBidi" w:cstheme="majorBidi"/>
                <w:i/>
                <w:spacing w:val="11"/>
                <w:sz w:val="24"/>
                <w:szCs w:val="24"/>
              </w:rPr>
              <w:t xml:space="preserve"> </w:t>
            </w:r>
            <w:r w:rsidRPr="00F251FD">
              <w:rPr>
                <w:rFonts w:asciiTheme="majorBidi" w:hAnsiTheme="majorBidi" w:cstheme="majorBidi"/>
                <w:i/>
                <w:sz w:val="24"/>
                <w:szCs w:val="24"/>
              </w:rPr>
              <w:t>và</w:t>
            </w:r>
            <w:r w:rsidRPr="00F251FD">
              <w:rPr>
                <w:rFonts w:asciiTheme="majorBidi" w:hAnsiTheme="majorBidi" w:cstheme="majorBidi"/>
                <w:i/>
                <w:spacing w:val="12"/>
                <w:sz w:val="24"/>
                <w:szCs w:val="24"/>
              </w:rPr>
              <w:t xml:space="preserve"> </w:t>
            </w:r>
            <w:r w:rsidRPr="00F251FD">
              <w:rPr>
                <w:rFonts w:asciiTheme="majorBidi" w:hAnsiTheme="majorBidi" w:cstheme="majorBidi"/>
                <w:i/>
                <w:sz w:val="24"/>
                <w:szCs w:val="24"/>
              </w:rPr>
              <w:t>mặt</w:t>
            </w:r>
            <w:r w:rsidRPr="00F251FD">
              <w:rPr>
                <w:rFonts w:asciiTheme="majorBidi" w:hAnsiTheme="majorBidi" w:cstheme="majorBidi"/>
                <w:i/>
                <w:spacing w:val="12"/>
                <w:sz w:val="24"/>
                <w:szCs w:val="24"/>
              </w:rPr>
              <w:t xml:space="preserve"> </w:t>
            </w:r>
            <w:r w:rsidRPr="00F251FD">
              <w:rPr>
                <w:rFonts w:asciiTheme="majorBidi" w:hAnsiTheme="majorBidi" w:cstheme="majorBidi"/>
                <w:i/>
                <w:spacing w:val="-2"/>
                <w:sz w:val="24"/>
                <w:szCs w:val="24"/>
              </w:rPr>
              <w:t>phẳng</w:t>
            </w:r>
            <w:r w:rsidR="00E27AC9">
              <w:rPr>
                <w:rFonts w:asciiTheme="majorBidi" w:hAnsiTheme="majorBidi" w:cstheme="majorBidi"/>
                <w:i/>
                <w:spacing w:val="-2"/>
                <w:sz w:val="24"/>
                <w:szCs w:val="24"/>
                <w:lang w:val="en-US"/>
              </w:rPr>
              <w:t xml:space="preserve"> </w:t>
            </w:r>
            <w:r w:rsidRPr="00F251FD">
              <w:rPr>
                <w:rFonts w:asciiTheme="majorBidi" w:hAnsiTheme="majorBidi" w:cstheme="majorBidi"/>
                <w:i/>
              </w:rPr>
              <w:t xml:space="preserve">song </w:t>
            </w:r>
            <w:r w:rsidRPr="00F251FD">
              <w:rPr>
                <w:rFonts w:asciiTheme="majorBidi" w:hAnsiTheme="majorBidi" w:cstheme="majorBidi"/>
                <w:i/>
                <w:spacing w:val="-4"/>
              </w:rPr>
              <w:t>song</w:t>
            </w:r>
          </w:p>
        </w:tc>
        <w:tc>
          <w:tcPr>
            <w:tcW w:w="861" w:type="dxa"/>
            <w:shd w:val="clear" w:color="auto" w:fill="BDD6EE" w:themeFill="accent5" w:themeFillTint="66"/>
            <w:vAlign w:val="center"/>
          </w:tcPr>
          <w:p w14:paraId="5FEE9990" w14:textId="75133F5D" w:rsidR="00C5171D" w:rsidRPr="00F251FD" w:rsidRDefault="00344533" w:rsidP="004018D3">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1</w:t>
            </w:r>
          </w:p>
        </w:tc>
        <w:tc>
          <w:tcPr>
            <w:tcW w:w="693" w:type="dxa"/>
            <w:shd w:val="clear" w:color="auto" w:fill="auto"/>
            <w:vAlign w:val="center"/>
          </w:tcPr>
          <w:p w14:paraId="5F862132" w14:textId="77777777" w:rsidR="00C5171D" w:rsidRPr="00F251FD" w:rsidRDefault="00C5171D" w:rsidP="004018D3">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37B46CFB" w14:textId="064D5E17" w:rsidR="00C5171D" w:rsidRPr="00F251FD" w:rsidRDefault="00C5171D" w:rsidP="004018D3">
            <w:pPr>
              <w:jc w:val="center"/>
              <w:rPr>
                <w:rFonts w:asciiTheme="majorBidi" w:hAnsiTheme="majorBidi" w:cstheme="majorBidi"/>
                <w:b/>
                <w:bCs/>
                <w:lang w:bidi="hi-IN"/>
              </w:rPr>
            </w:pPr>
            <w:r>
              <w:rPr>
                <w:rFonts w:asciiTheme="majorBidi" w:hAnsiTheme="majorBidi" w:cstheme="majorBidi"/>
                <w:b/>
                <w:bCs/>
                <w:lang w:bidi="hi-IN"/>
              </w:rPr>
              <w:t>1</w:t>
            </w:r>
          </w:p>
        </w:tc>
        <w:tc>
          <w:tcPr>
            <w:tcW w:w="740" w:type="dxa"/>
            <w:shd w:val="clear" w:color="auto" w:fill="auto"/>
            <w:vAlign w:val="center"/>
          </w:tcPr>
          <w:p w14:paraId="1FC5AFA7" w14:textId="77777777" w:rsidR="00C5171D" w:rsidRPr="00F251FD" w:rsidRDefault="00C5171D" w:rsidP="004018D3">
            <w:pPr>
              <w:jc w:val="center"/>
              <w:rPr>
                <w:rFonts w:asciiTheme="majorBidi" w:hAnsiTheme="majorBidi" w:cstheme="majorBidi"/>
                <w:lang w:bidi="hi-IN"/>
              </w:rPr>
            </w:pPr>
          </w:p>
        </w:tc>
        <w:tc>
          <w:tcPr>
            <w:tcW w:w="1080" w:type="dxa"/>
            <w:gridSpan w:val="2"/>
            <w:shd w:val="clear" w:color="auto" w:fill="BDD6EE" w:themeFill="accent5" w:themeFillTint="66"/>
            <w:vAlign w:val="center"/>
          </w:tcPr>
          <w:p w14:paraId="7DF064AB" w14:textId="77777777" w:rsidR="00C5171D" w:rsidRPr="00F251FD" w:rsidRDefault="00C5171D" w:rsidP="004018D3">
            <w:pPr>
              <w:jc w:val="center"/>
              <w:rPr>
                <w:rFonts w:asciiTheme="majorBidi" w:hAnsiTheme="majorBidi" w:cstheme="majorBidi"/>
                <w:lang w:bidi="hi-IN"/>
              </w:rPr>
            </w:pPr>
          </w:p>
        </w:tc>
        <w:tc>
          <w:tcPr>
            <w:tcW w:w="648" w:type="dxa"/>
            <w:vMerge/>
            <w:shd w:val="clear" w:color="auto" w:fill="auto"/>
            <w:vAlign w:val="center"/>
          </w:tcPr>
          <w:p w14:paraId="0A52ED82" w14:textId="77777777" w:rsidR="00C5171D" w:rsidRPr="00F251FD" w:rsidRDefault="00C5171D" w:rsidP="004018D3">
            <w:pPr>
              <w:jc w:val="center"/>
              <w:rPr>
                <w:rFonts w:asciiTheme="majorBidi" w:hAnsiTheme="majorBidi" w:cstheme="majorBidi"/>
                <w:i/>
                <w:iCs/>
                <w:lang w:bidi="hi-IN"/>
              </w:rPr>
            </w:pPr>
          </w:p>
        </w:tc>
        <w:tc>
          <w:tcPr>
            <w:tcW w:w="1152" w:type="dxa"/>
            <w:gridSpan w:val="2"/>
            <w:shd w:val="clear" w:color="auto" w:fill="BDD6EE" w:themeFill="accent5" w:themeFillTint="66"/>
            <w:vAlign w:val="center"/>
          </w:tcPr>
          <w:p w14:paraId="2A6E5198" w14:textId="77777777" w:rsidR="00C5171D" w:rsidRPr="00F251FD" w:rsidRDefault="00C5171D" w:rsidP="004018D3">
            <w:pPr>
              <w:jc w:val="center"/>
              <w:rPr>
                <w:rFonts w:asciiTheme="majorBidi" w:hAnsiTheme="majorBidi" w:cstheme="majorBidi"/>
              </w:rPr>
            </w:pPr>
          </w:p>
        </w:tc>
        <w:tc>
          <w:tcPr>
            <w:tcW w:w="522" w:type="dxa"/>
            <w:vMerge/>
            <w:shd w:val="clear" w:color="auto" w:fill="auto"/>
            <w:vAlign w:val="center"/>
          </w:tcPr>
          <w:p w14:paraId="653D04FD" w14:textId="77777777" w:rsidR="00C5171D" w:rsidRPr="00F251FD" w:rsidRDefault="00C5171D" w:rsidP="004018D3">
            <w:pPr>
              <w:jc w:val="center"/>
              <w:rPr>
                <w:rFonts w:asciiTheme="majorBidi" w:hAnsiTheme="majorBidi" w:cstheme="majorBidi"/>
                <w:i/>
                <w:iCs/>
              </w:rPr>
            </w:pPr>
          </w:p>
        </w:tc>
        <w:tc>
          <w:tcPr>
            <w:tcW w:w="3096" w:type="dxa"/>
            <w:gridSpan w:val="3"/>
            <w:vMerge/>
          </w:tcPr>
          <w:p w14:paraId="70F556C4" w14:textId="77777777" w:rsidR="00C5171D" w:rsidRPr="00F251FD" w:rsidRDefault="00C5171D" w:rsidP="004018D3">
            <w:pPr>
              <w:jc w:val="center"/>
              <w:rPr>
                <w:rFonts w:asciiTheme="majorBidi" w:hAnsiTheme="majorBidi" w:cstheme="majorBidi"/>
                <w:i/>
                <w:iCs/>
              </w:rPr>
            </w:pPr>
          </w:p>
        </w:tc>
      </w:tr>
      <w:tr w:rsidR="00C5171D" w:rsidRPr="00F251FD" w14:paraId="603FA71B" w14:textId="77777777" w:rsidTr="00081C8C">
        <w:trPr>
          <w:gridAfter w:val="2"/>
          <w:wAfter w:w="26" w:type="dxa"/>
          <w:trHeight w:val="348"/>
        </w:trPr>
        <w:tc>
          <w:tcPr>
            <w:tcW w:w="554" w:type="dxa"/>
            <w:vMerge/>
          </w:tcPr>
          <w:p w14:paraId="6CCF5136" w14:textId="77777777" w:rsidR="00C5171D" w:rsidRPr="00F251FD" w:rsidRDefault="00C5171D" w:rsidP="004018D3">
            <w:pPr>
              <w:rPr>
                <w:rFonts w:asciiTheme="majorBidi" w:hAnsiTheme="majorBidi" w:cstheme="majorBidi"/>
                <w:b/>
              </w:rPr>
            </w:pPr>
          </w:p>
        </w:tc>
        <w:tc>
          <w:tcPr>
            <w:tcW w:w="1984" w:type="dxa"/>
            <w:vMerge/>
          </w:tcPr>
          <w:p w14:paraId="686B7DB3" w14:textId="77777777" w:rsidR="00C5171D" w:rsidRPr="00F251FD" w:rsidRDefault="00C5171D" w:rsidP="004018D3">
            <w:pPr>
              <w:rPr>
                <w:rFonts w:asciiTheme="majorBidi" w:hAnsiTheme="majorBidi" w:cstheme="majorBidi"/>
                <w:b/>
              </w:rPr>
            </w:pPr>
          </w:p>
        </w:tc>
        <w:tc>
          <w:tcPr>
            <w:tcW w:w="2952" w:type="dxa"/>
          </w:tcPr>
          <w:p w14:paraId="368AC427" w14:textId="77777777" w:rsidR="00C5171D" w:rsidRPr="00F251FD" w:rsidRDefault="00C5171D" w:rsidP="004018D3">
            <w:pPr>
              <w:pStyle w:val="TableParagraph"/>
              <w:spacing w:line="312" w:lineRule="auto"/>
              <w:ind w:left="107" w:right="96"/>
              <w:jc w:val="both"/>
              <w:rPr>
                <w:rFonts w:asciiTheme="majorBidi" w:hAnsiTheme="majorBidi" w:cstheme="majorBidi"/>
                <w:i/>
                <w:sz w:val="24"/>
                <w:szCs w:val="24"/>
              </w:rPr>
            </w:pPr>
            <w:r w:rsidRPr="00F251FD">
              <w:rPr>
                <w:rFonts w:asciiTheme="majorBidi" w:hAnsiTheme="majorBidi" w:cstheme="majorBidi"/>
                <w:i/>
                <w:sz w:val="24"/>
                <w:szCs w:val="24"/>
              </w:rPr>
              <w:t>Hai mặt phẳng song song. Định lí Thalès trong không gian.</w:t>
            </w:r>
            <w:r w:rsidRPr="00F251FD">
              <w:rPr>
                <w:rFonts w:asciiTheme="majorBidi" w:hAnsiTheme="majorBidi" w:cstheme="majorBidi"/>
                <w:i/>
                <w:spacing w:val="12"/>
                <w:sz w:val="24"/>
                <w:szCs w:val="24"/>
              </w:rPr>
              <w:t xml:space="preserve"> </w:t>
            </w:r>
            <w:r w:rsidRPr="00F251FD">
              <w:rPr>
                <w:rFonts w:asciiTheme="majorBidi" w:hAnsiTheme="majorBidi" w:cstheme="majorBidi"/>
                <w:i/>
                <w:sz w:val="24"/>
                <w:szCs w:val="24"/>
              </w:rPr>
              <w:t>Hình</w:t>
            </w:r>
            <w:r w:rsidRPr="00F251FD">
              <w:rPr>
                <w:rFonts w:asciiTheme="majorBidi" w:hAnsiTheme="majorBidi" w:cstheme="majorBidi"/>
                <w:i/>
                <w:spacing w:val="14"/>
                <w:sz w:val="24"/>
                <w:szCs w:val="24"/>
              </w:rPr>
              <w:t xml:space="preserve"> </w:t>
            </w:r>
            <w:r w:rsidRPr="00F251FD">
              <w:rPr>
                <w:rFonts w:asciiTheme="majorBidi" w:hAnsiTheme="majorBidi" w:cstheme="majorBidi"/>
                <w:i/>
                <w:sz w:val="24"/>
                <w:szCs w:val="24"/>
              </w:rPr>
              <w:t>lăng</w:t>
            </w:r>
            <w:r w:rsidRPr="00F251FD">
              <w:rPr>
                <w:rFonts w:asciiTheme="majorBidi" w:hAnsiTheme="majorBidi" w:cstheme="majorBidi"/>
                <w:i/>
                <w:spacing w:val="14"/>
                <w:sz w:val="24"/>
                <w:szCs w:val="24"/>
              </w:rPr>
              <w:t xml:space="preserve"> </w:t>
            </w:r>
            <w:r w:rsidRPr="00F251FD">
              <w:rPr>
                <w:rFonts w:asciiTheme="majorBidi" w:hAnsiTheme="majorBidi" w:cstheme="majorBidi"/>
                <w:i/>
                <w:sz w:val="24"/>
                <w:szCs w:val="24"/>
              </w:rPr>
              <w:t>trụ</w:t>
            </w:r>
            <w:r w:rsidRPr="00F251FD">
              <w:rPr>
                <w:rFonts w:asciiTheme="majorBidi" w:hAnsiTheme="majorBidi" w:cstheme="majorBidi"/>
                <w:i/>
                <w:spacing w:val="14"/>
                <w:sz w:val="24"/>
                <w:szCs w:val="24"/>
              </w:rPr>
              <w:t xml:space="preserve"> </w:t>
            </w:r>
            <w:r w:rsidRPr="00F251FD">
              <w:rPr>
                <w:rFonts w:asciiTheme="majorBidi" w:hAnsiTheme="majorBidi" w:cstheme="majorBidi"/>
                <w:i/>
                <w:sz w:val="24"/>
                <w:szCs w:val="24"/>
              </w:rPr>
              <w:t>và</w:t>
            </w:r>
            <w:r w:rsidRPr="00F251FD">
              <w:rPr>
                <w:rFonts w:asciiTheme="majorBidi" w:hAnsiTheme="majorBidi" w:cstheme="majorBidi"/>
                <w:i/>
                <w:spacing w:val="14"/>
                <w:sz w:val="24"/>
                <w:szCs w:val="24"/>
              </w:rPr>
              <w:t xml:space="preserve"> </w:t>
            </w:r>
            <w:r w:rsidRPr="00F251FD">
              <w:rPr>
                <w:rFonts w:asciiTheme="majorBidi" w:hAnsiTheme="majorBidi" w:cstheme="majorBidi"/>
                <w:i/>
                <w:spacing w:val="-4"/>
                <w:sz w:val="24"/>
                <w:szCs w:val="24"/>
              </w:rPr>
              <w:t>hình</w:t>
            </w:r>
          </w:p>
          <w:p w14:paraId="7EC22A3E" w14:textId="0493CAAA" w:rsidR="00C5171D" w:rsidRPr="00F251FD" w:rsidRDefault="00C5171D" w:rsidP="004018D3">
            <w:pPr>
              <w:pStyle w:val="TableParagraph"/>
              <w:spacing w:before="1"/>
              <w:ind w:left="107"/>
              <w:rPr>
                <w:rFonts w:asciiTheme="majorBidi" w:hAnsiTheme="majorBidi" w:cstheme="majorBidi"/>
                <w:i/>
                <w:sz w:val="24"/>
                <w:szCs w:val="24"/>
              </w:rPr>
            </w:pPr>
            <w:r w:rsidRPr="00F251FD">
              <w:rPr>
                <w:rFonts w:asciiTheme="majorBidi" w:hAnsiTheme="majorBidi" w:cstheme="majorBidi"/>
                <w:i/>
                <w:spacing w:val="-5"/>
                <w:sz w:val="24"/>
                <w:szCs w:val="24"/>
              </w:rPr>
              <w:t>hộp</w:t>
            </w:r>
          </w:p>
        </w:tc>
        <w:tc>
          <w:tcPr>
            <w:tcW w:w="861" w:type="dxa"/>
            <w:shd w:val="clear" w:color="auto" w:fill="BDD6EE" w:themeFill="accent5" w:themeFillTint="66"/>
            <w:vAlign w:val="center"/>
          </w:tcPr>
          <w:p w14:paraId="79DB9424" w14:textId="77777777" w:rsidR="00C5171D" w:rsidRPr="00F251FD" w:rsidRDefault="00C5171D" w:rsidP="004018D3">
            <w:pPr>
              <w:jc w:val="center"/>
              <w:rPr>
                <w:rFonts w:asciiTheme="majorBidi" w:hAnsiTheme="majorBidi" w:cstheme="majorBidi"/>
                <w:b/>
                <w:bCs/>
                <w:color w:val="000000" w:themeColor="text1"/>
                <w:lang w:val="vi" w:bidi="hi-IN"/>
              </w:rPr>
            </w:pPr>
          </w:p>
        </w:tc>
        <w:tc>
          <w:tcPr>
            <w:tcW w:w="693" w:type="dxa"/>
            <w:shd w:val="clear" w:color="auto" w:fill="auto"/>
            <w:vAlign w:val="center"/>
          </w:tcPr>
          <w:p w14:paraId="77CF2096" w14:textId="77777777" w:rsidR="00C5171D" w:rsidRPr="00F251FD" w:rsidRDefault="00C5171D" w:rsidP="004018D3">
            <w:pPr>
              <w:jc w:val="center"/>
              <w:rPr>
                <w:rFonts w:asciiTheme="majorBidi" w:hAnsiTheme="majorBidi" w:cstheme="majorBidi"/>
                <w:i/>
                <w:iCs/>
                <w:lang w:val="vi" w:bidi="hi-IN"/>
              </w:rPr>
            </w:pPr>
          </w:p>
        </w:tc>
        <w:tc>
          <w:tcPr>
            <w:tcW w:w="1150" w:type="dxa"/>
            <w:gridSpan w:val="2"/>
            <w:shd w:val="clear" w:color="auto" w:fill="BDD6EE" w:themeFill="accent5" w:themeFillTint="66"/>
            <w:vAlign w:val="center"/>
          </w:tcPr>
          <w:p w14:paraId="60220FE7" w14:textId="67A47E6D" w:rsidR="00C5171D" w:rsidRPr="00C5171D" w:rsidRDefault="00344533" w:rsidP="004018D3">
            <w:pPr>
              <w:jc w:val="center"/>
              <w:rPr>
                <w:rFonts w:asciiTheme="majorBidi" w:hAnsiTheme="majorBidi" w:cstheme="majorBidi"/>
                <w:b/>
                <w:bCs/>
                <w:lang w:bidi="hi-IN"/>
              </w:rPr>
            </w:pPr>
            <w:r>
              <w:rPr>
                <w:rFonts w:asciiTheme="majorBidi" w:hAnsiTheme="majorBidi" w:cstheme="majorBidi"/>
                <w:b/>
                <w:bCs/>
                <w:lang w:bidi="hi-IN"/>
              </w:rPr>
              <w:t>2</w:t>
            </w:r>
          </w:p>
        </w:tc>
        <w:tc>
          <w:tcPr>
            <w:tcW w:w="740" w:type="dxa"/>
            <w:shd w:val="clear" w:color="auto" w:fill="auto"/>
            <w:vAlign w:val="center"/>
          </w:tcPr>
          <w:p w14:paraId="15C90309" w14:textId="77777777" w:rsidR="00C5171D" w:rsidRPr="00F251FD" w:rsidRDefault="00C5171D" w:rsidP="004018D3">
            <w:pPr>
              <w:jc w:val="center"/>
              <w:rPr>
                <w:rFonts w:asciiTheme="majorBidi" w:hAnsiTheme="majorBidi" w:cstheme="majorBidi"/>
                <w:lang w:val="vi" w:bidi="hi-IN"/>
              </w:rPr>
            </w:pPr>
          </w:p>
        </w:tc>
        <w:tc>
          <w:tcPr>
            <w:tcW w:w="1080" w:type="dxa"/>
            <w:gridSpan w:val="2"/>
            <w:shd w:val="clear" w:color="auto" w:fill="BDD6EE" w:themeFill="accent5" w:themeFillTint="66"/>
            <w:vAlign w:val="center"/>
          </w:tcPr>
          <w:p w14:paraId="5B863C3F" w14:textId="77777777" w:rsidR="00C5171D" w:rsidRPr="00F251FD" w:rsidRDefault="00C5171D" w:rsidP="004018D3">
            <w:pPr>
              <w:jc w:val="center"/>
              <w:rPr>
                <w:rFonts w:asciiTheme="majorBidi" w:hAnsiTheme="majorBidi" w:cstheme="majorBidi"/>
                <w:lang w:val="vi" w:bidi="hi-IN"/>
              </w:rPr>
            </w:pPr>
          </w:p>
        </w:tc>
        <w:tc>
          <w:tcPr>
            <w:tcW w:w="648" w:type="dxa"/>
            <w:vMerge/>
            <w:shd w:val="clear" w:color="auto" w:fill="auto"/>
            <w:vAlign w:val="center"/>
          </w:tcPr>
          <w:p w14:paraId="47C21DC5" w14:textId="77777777" w:rsidR="00C5171D" w:rsidRPr="00F251FD" w:rsidRDefault="00C5171D" w:rsidP="004018D3">
            <w:pPr>
              <w:jc w:val="center"/>
              <w:rPr>
                <w:rFonts w:asciiTheme="majorBidi" w:hAnsiTheme="majorBidi" w:cstheme="majorBidi"/>
                <w:i/>
                <w:iCs/>
                <w:lang w:val="vi" w:bidi="hi-IN"/>
              </w:rPr>
            </w:pPr>
          </w:p>
        </w:tc>
        <w:tc>
          <w:tcPr>
            <w:tcW w:w="1152" w:type="dxa"/>
            <w:gridSpan w:val="2"/>
            <w:shd w:val="clear" w:color="auto" w:fill="BDD6EE" w:themeFill="accent5" w:themeFillTint="66"/>
            <w:vAlign w:val="center"/>
          </w:tcPr>
          <w:p w14:paraId="7CFCE315" w14:textId="77777777" w:rsidR="00C5171D" w:rsidRPr="00F251FD" w:rsidRDefault="00C5171D" w:rsidP="004018D3">
            <w:pPr>
              <w:jc w:val="center"/>
              <w:rPr>
                <w:rFonts w:asciiTheme="majorBidi" w:hAnsiTheme="majorBidi" w:cstheme="majorBidi"/>
                <w:lang w:val="vi"/>
              </w:rPr>
            </w:pPr>
          </w:p>
        </w:tc>
        <w:tc>
          <w:tcPr>
            <w:tcW w:w="522" w:type="dxa"/>
            <w:vMerge/>
            <w:shd w:val="clear" w:color="auto" w:fill="auto"/>
            <w:vAlign w:val="center"/>
          </w:tcPr>
          <w:p w14:paraId="0CA098A4" w14:textId="77777777" w:rsidR="00C5171D" w:rsidRPr="00F251FD" w:rsidRDefault="00C5171D" w:rsidP="004018D3">
            <w:pPr>
              <w:jc w:val="center"/>
              <w:rPr>
                <w:rFonts w:asciiTheme="majorBidi" w:hAnsiTheme="majorBidi" w:cstheme="majorBidi"/>
                <w:i/>
                <w:iCs/>
                <w:lang w:val="vi"/>
              </w:rPr>
            </w:pPr>
          </w:p>
        </w:tc>
        <w:tc>
          <w:tcPr>
            <w:tcW w:w="3096" w:type="dxa"/>
            <w:gridSpan w:val="3"/>
            <w:vMerge/>
          </w:tcPr>
          <w:p w14:paraId="080C705F" w14:textId="77777777" w:rsidR="00C5171D" w:rsidRPr="00F251FD" w:rsidRDefault="00C5171D" w:rsidP="004018D3">
            <w:pPr>
              <w:jc w:val="center"/>
              <w:rPr>
                <w:rFonts w:asciiTheme="majorBidi" w:hAnsiTheme="majorBidi" w:cstheme="majorBidi"/>
                <w:i/>
                <w:iCs/>
                <w:lang w:val="vi"/>
              </w:rPr>
            </w:pPr>
          </w:p>
        </w:tc>
      </w:tr>
      <w:tr w:rsidR="00C5171D" w:rsidRPr="00F251FD" w14:paraId="0CCA6ED5" w14:textId="77777777" w:rsidTr="00081C8C">
        <w:trPr>
          <w:gridAfter w:val="2"/>
          <w:wAfter w:w="26" w:type="dxa"/>
          <w:trHeight w:val="348"/>
        </w:trPr>
        <w:tc>
          <w:tcPr>
            <w:tcW w:w="554" w:type="dxa"/>
            <w:vMerge/>
          </w:tcPr>
          <w:p w14:paraId="5AEC9491" w14:textId="77777777" w:rsidR="00C5171D" w:rsidRPr="00F251FD" w:rsidRDefault="00C5171D" w:rsidP="004018D3">
            <w:pPr>
              <w:rPr>
                <w:rFonts w:asciiTheme="majorBidi" w:hAnsiTheme="majorBidi" w:cstheme="majorBidi"/>
                <w:b/>
                <w:lang w:val="vi"/>
              </w:rPr>
            </w:pPr>
          </w:p>
        </w:tc>
        <w:tc>
          <w:tcPr>
            <w:tcW w:w="1984" w:type="dxa"/>
            <w:vMerge/>
          </w:tcPr>
          <w:p w14:paraId="410C6F85" w14:textId="77777777" w:rsidR="00C5171D" w:rsidRPr="00F251FD" w:rsidRDefault="00C5171D" w:rsidP="004018D3">
            <w:pPr>
              <w:rPr>
                <w:rFonts w:asciiTheme="majorBidi" w:hAnsiTheme="majorBidi" w:cstheme="majorBidi"/>
                <w:b/>
                <w:lang w:val="vi"/>
              </w:rPr>
            </w:pPr>
          </w:p>
        </w:tc>
        <w:tc>
          <w:tcPr>
            <w:tcW w:w="2952" w:type="dxa"/>
          </w:tcPr>
          <w:p w14:paraId="34D27B9A" w14:textId="77777777" w:rsidR="00C5171D" w:rsidRPr="00F251FD" w:rsidRDefault="00C5171D" w:rsidP="004018D3">
            <w:pPr>
              <w:pStyle w:val="TableParagraph"/>
              <w:spacing w:line="312" w:lineRule="auto"/>
              <w:ind w:left="107"/>
              <w:rPr>
                <w:rFonts w:asciiTheme="majorBidi" w:hAnsiTheme="majorBidi" w:cstheme="majorBidi"/>
                <w:i/>
                <w:sz w:val="24"/>
                <w:szCs w:val="24"/>
              </w:rPr>
            </w:pPr>
            <w:r w:rsidRPr="00F251FD">
              <w:rPr>
                <w:rFonts w:asciiTheme="majorBidi" w:hAnsiTheme="majorBidi" w:cstheme="majorBidi"/>
                <w:i/>
                <w:sz w:val="24"/>
                <w:szCs w:val="24"/>
              </w:rPr>
              <w:t>Phép</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chiếu</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song</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song.</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Hình biểu</w:t>
            </w:r>
            <w:r w:rsidRPr="00F251FD">
              <w:rPr>
                <w:rFonts w:asciiTheme="majorBidi" w:hAnsiTheme="majorBidi" w:cstheme="majorBidi"/>
                <w:i/>
                <w:spacing w:val="31"/>
                <w:sz w:val="24"/>
                <w:szCs w:val="24"/>
              </w:rPr>
              <w:t xml:space="preserve">  </w:t>
            </w:r>
            <w:r w:rsidRPr="00F251FD">
              <w:rPr>
                <w:rFonts w:asciiTheme="majorBidi" w:hAnsiTheme="majorBidi" w:cstheme="majorBidi"/>
                <w:i/>
                <w:sz w:val="24"/>
                <w:szCs w:val="24"/>
              </w:rPr>
              <w:t>diễn</w:t>
            </w:r>
            <w:r w:rsidRPr="00F251FD">
              <w:rPr>
                <w:rFonts w:asciiTheme="majorBidi" w:hAnsiTheme="majorBidi" w:cstheme="majorBidi"/>
                <w:i/>
                <w:spacing w:val="32"/>
                <w:sz w:val="24"/>
                <w:szCs w:val="24"/>
              </w:rPr>
              <w:t xml:space="preserve">  </w:t>
            </w:r>
            <w:r w:rsidRPr="00F251FD">
              <w:rPr>
                <w:rFonts w:asciiTheme="majorBidi" w:hAnsiTheme="majorBidi" w:cstheme="majorBidi"/>
                <w:i/>
                <w:sz w:val="24"/>
                <w:szCs w:val="24"/>
              </w:rPr>
              <w:t>của</w:t>
            </w:r>
            <w:r w:rsidRPr="00F251FD">
              <w:rPr>
                <w:rFonts w:asciiTheme="majorBidi" w:hAnsiTheme="majorBidi" w:cstheme="majorBidi"/>
                <w:i/>
                <w:spacing w:val="31"/>
                <w:sz w:val="24"/>
                <w:szCs w:val="24"/>
              </w:rPr>
              <w:t xml:space="preserve">  </w:t>
            </w:r>
            <w:r w:rsidRPr="00F251FD">
              <w:rPr>
                <w:rFonts w:asciiTheme="majorBidi" w:hAnsiTheme="majorBidi" w:cstheme="majorBidi"/>
                <w:i/>
                <w:sz w:val="24"/>
                <w:szCs w:val="24"/>
              </w:rPr>
              <w:t>một</w:t>
            </w:r>
            <w:r w:rsidRPr="00F251FD">
              <w:rPr>
                <w:rFonts w:asciiTheme="majorBidi" w:hAnsiTheme="majorBidi" w:cstheme="majorBidi"/>
                <w:i/>
                <w:spacing w:val="32"/>
                <w:sz w:val="24"/>
                <w:szCs w:val="24"/>
              </w:rPr>
              <w:t xml:space="preserve">  </w:t>
            </w:r>
            <w:r w:rsidRPr="00F251FD">
              <w:rPr>
                <w:rFonts w:asciiTheme="majorBidi" w:hAnsiTheme="majorBidi" w:cstheme="majorBidi"/>
                <w:i/>
                <w:spacing w:val="-4"/>
                <w:sz w:val="24"/>
                <w:szCs w:val="24"/>
              </w:rPr>
              <w:lastRenderedPageBreak/>
              <w:t>hình</w:t>
            </w:r>
          </w:p>
          <w:p w14:paraId="151F09ED" w14:textId="09DCA45B" w:rsidR="00C5171D" w:rsidRPr="00F251FD" w:rsidRDefault="00C5171D" w:rsidP="004018D3">
            <w:pPr>
              <w:pStyle w:val="TableParagraph"/>
              <w:spacing w:before="1"/>
              <w:ind w:left="107"/>
              <w:rPr>
                <w:rFonts w:asciiTheme="majorBidi" w:hAnsiTheme="majorBidi" w:cstheme="majorBidi"/>
                <w:i/>
                <w:sz w:val="24"/>
                <w:szCs w:val="24"/>
              </w:rPr>
            </w:pPr>
            <w:r w:rsidRPr="00F251FD">
              <w:rPr>
                <w:rFonts w:asciiTheme="majorBidi" w:hAnsiTheme="majorBidi" w:cstheme="majorBidi"/>
                <w:i/>
                <w:sz w:val="24"/>
                <w:szCs w:val="24"/>
              </w:rPr>
              <w:t>không</w:t>
            </w:r>
            <w:r w:rsidRPr="00F251FD">
              <w:rPr>
                <w:rFonts w:asciiTheme="majorBidi" w:hAnsiTheme="majorBidi" w:cstheme="majorBidi"/>
                <w:i/>
                <w:spacing w:val="-1"/>
                <w:sz w:val="24"/>
                <w:szCs w:val="24"/>
              </w:rPr>
              <w:t xml:space="preserve"> </w:t>
            </w:r>
            <w:r w:rsidRPr="00F251FD">
              <w:rPr>
                <w:rFonts w:asciiTheme="majorBidi" w:hAnsiTheme="majorBidi" w:cstheme="majorBidi"/>
                <w:i/>
                <w:spacing w:val="-4"/>
                <w:sz w:val="24"/>
                <w:szCs w:val="24"/>
              </w:rPr>
              <w:t>gian</w:t>
            </w:r>
          </w:p>
        </w:tc>
        <w:tc>
          <w:tcPr>
            <w:tcW w:w="861" w:type="dxa"/>
            <w:shd w:val="clear" w:color="auto" w:fill="BDD6EE" w:themeFill="accent5" w:themeFillTint="66"/>
            <w:vAlign w:val="center"/>
          </w:tcPr>
          <w:p w14:paraId="62CC7CF2" w14:textId="0B8FBAD1" w:rsidR="00C5171D" w:rsidRPr="00F251FD" w:rsidRDefault="00C5171D" w:rsidP="004018D3">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lastRenderedPageBreak/>
              <w:t>1</w:t>
            </w:r>
          </w:p>
        </w:tc>
        <w:tc>
          <w:tcPr>
            <w:tcW w:w="693" w:type="dxa"/>
            <w:shd w:val="clear" w:color="auto" w:fill="auto"/>
            <w:vAlign w:val="center"/>
          </w:tcPr>
          <w:p w14:paraId="59E2446D" w14:textId="77777777" w:rsidR="00C5171D" w:rsidRPr="00F251FD" w:rsidRDefault="00C5171D" w:rsidP="004018D3">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5867F4BE" w14:textId="7E72B623" w:rsidR="00C5171D" w:rsidRPr="00F251FD" w:rsidRDefault="00344533" w:rsidP="004018D3">
            <w:pPr>
              <w:jc w:val="center"/>
              <w:rPr>
                <w:rFonts w:asciiTheme="majorBidi" w:hAnsiTheme="majorBidi" w:cstheme="majorBidi"/>
                <w:b/>
                <w:bCs/>
                <w:lang w:bidi="hi-IN"/>
              </w:rPr>
            </w:pPr>
            <w:r>
              <w:rPr>
                <w:rFonts w:asciiTheme="majorBidi" w:hAnsiTheme="majorBidi" w:cstheme="majorBidi"/>
                <w:b/>
                <w:bCs/>
                <w:lang w:bidi="hi-IN"/>
              </w:rPr>
              <w:t>1</w:t>
            </w:r>
          </w:p>
        </w:tc>
        <w:tc>
          <w:tcPr>
            <w:tcW w:w="740" w:type="dxa"/>
            <w:shd w:val="clear" w:color="auto" w:fill="auto"/>
            <w:vAlign w:val="center"/>
          </w:tcPr>
          <w:p w14:paraId="2725137D" w14:textId="77777777" w:rsidR="00C5171D" w:rsidRPr="00F251FD" w:rsidRDefault="00C5171D" w:rsidP="004018D3">
            <w:pPr>
              <w:jc w:val="center"/>
              <w:rPr>
                <w:rFonts w:asciiTheme="majorBidi" w:hAnsiTheme="majorBidi" w:cstheme="majorBidi"/>
                <w:lang w:bidi="hi-IN"/>
              </w:rPr>
            </w:pPr>
          </w:p>
        </w:tc>
        <w:tc>
          <w:tcPr>
            <w:tcW w:w="1080" w:type="dxa"/>
            <w:gridSpan w:val="2"/>
            <w:shd w:val="clear" w:color="auto" w:fill="BDD6EE" w:themeFill="accent5" w:themeFillTint="66"/>
            <w:vAlign w:val="center"/>
          </w:tcPr>
          <w:p w14:paraId="54695C8E" w14:textId="77777777" w:rsidR="00C5171D" w:rsidRPr="00F251FD" w:rsidRDefault="00C5171D" w:rsidP="004018D3">
            <w:pPr>
              <w:jc w:val="center"/>
              <w:rPr>
                <w:rFonts w:asciiTheme="majorBidi" w:hAnsiTheme="majorBidi" w:cstheme="majorBidi"/>
                <w:lang w:bidi="hi-IN"/>
              </w:rPr>
            </w:pPr>
          </w:p>
        </w:tc>
        <w:tc>
          <w:tcPr>
            <w:tcW w:w="648" w:type="dxa"/>
            <w:vMerge/>
            <w:shd w:val="clear" w:color="auto" w:fill="auto"/>
            <w:vAlign w:val="center"/>
          </w:tcPr>
          <w:p w14:paraId="69108BA0" w14:textId="77777777" w:rsidR="00C5171D" w:rsidRPr="00F251FD" w:rsidRDefault="00C5171D" w:rsidP="004018D3">
            <w:pPr>
              <w:jc w:val="center"/>
              <w:rPr>
                <w:rFonts w:asciiTheme="majorBidi" w:hAnsiTheme="majorBidi" w:cstheme="majorBidi"/>
                <w:i/>
                <w:iCs/>
                <w:lang w:bidi="hi-IN"/>
              </w:rPr>
            </w:pPr>
          </w:p>
        </w:tc>
        <w:tc>
          <w:tcPr>
            <w:tcW w:w="1152" w:type="dxa"/>
            <w:gridSpan w:val="2"/>
            <w:shd w:val="clear" w:color="auto" w:fill="BDD6EE" w:themeFill="accent5" w:themeFillTint="66"/>
            <w:vAlign w:val="center"/>
          </w:tcPr>
          <w:p w14:paraId="3AC96360" w14:textId="77777777" w:rsidR="00C5171D" w:rsidRPr="00F251FD" w:rsidRDefault="00C5171D" w:rsidP="004018D3">
            <w:pPr>
              <w:jc w:val="center"/>
              <w:rPr>
                <w:rFonts w:asciiTheme="majorBidi" w:hAnsiTheme="majorBidi" w:cstheme="majorBidi"/>
              </w:rPr>
            </w:pPr>
          </w:p>
        </w:tc>
        <w:tc>
          <w:tcPr>
            <w:tcW w:w="522" w:type="dxa"/>
            <w:vMerge/>
            <w:shd w:val="clear" w:color="auto" w:fill="auto"/>
            <w:vAlign w:val="center"/>
          </w:tcPr>
          <w:p w14:paraId="5AF62314" w14:textId="77777777" w:rsidR="00C5171D" w:rsidRPr="00F251FD" w:rsidRDefault="00C5171D" w:rsidP="004018D3">
            <w:pPr>
              <w:jc w:val="center"/>
              <w:rPr>
                <w:rFonts w:asciiTheme="majorBidi" w:hAnsiTheme="majorBidi" w:cstheme="majorBidi"/>
                <w:i/>
                <w:iCs/>
              </w:rPr>
            </w:pPr>
          </w:p>
        </w:tc>
        <w:tc>
          <w:tcPr>
            <w:tcW w:w="3096" w:type="dxa"/>
            <w:gridSpan w:val="3"/>
            <w:vMerge/>
          </w:tcPr>
          <w:p w14:paraId="2FACA1DD" w14:textId="77777777" w:rsidR="00C5171D" w:rsidRPr="00F251FD" w:rsidRDefault="00C5171D" w:rsidP="004018D3">
            <w:pPr>
              <w:jc w:val="center"/>
              <w:rPr>
                <w:rFonts w:asciiTheme="majorBidi" w:hAnsiTheme="majorBidi" w:cstheme="majorBidi"/>
                <w:i/>
                <w:iCs/>
              </w:rPr>
            </w:pPr>
          </w:p>
        </w:tc>
      </w:tr>
      <w:tr w:rsidR="00344533" w:rsidRPr="00F251FD" w14:paraId="3A8CBCB6" w14:textId="77777777" w:rsidTr="00081C8C">
        <w:trPr>
          <w:gridAfter w:val="2"/>
          <w:wAfter w:w="26" w:type="dxa"/>
          <w:trHeight w:val="348"/>
        </w:trPr>
        <w:tc>
          <w:tcPr>
            <w:tcW w:w="554" w:type="dxa"/>
          </w:tcPr>
          <w:p w14:paraId="5D218225" w14:textId="44305494" w:rsidR="00344533" w:rsidRPr="00344533" w:rsidRDefault="00344533" w:rsidP="004018D3">
            <w:pPr>
              <w:rPr>
                <w:rFonts w:asciiTheme="majorBidi" w:hAnsiTheme="majorBidi" w:cstheme="majorBidi"/>
                <w:b/>
              </w:rPr>
            </w:pPr>
            <w:r>
              <w:rPr>
                <w:rFonts w:asciiTheme="majorBidi" w:hAnsiTheme="majorBidi" w:cstheme="majorBidi"/>
                <w:b/>
              </w:rPr>
              <w:t>5</w:t>
            </w:r>
          </w:p>
        </w:tc>
        <w:tc>
          <w:tcPr>
            <w:tcW w:w="1984" w:type="dxa"/>
          </w:tcPr>
          <w:p w14:paraId="698AB229" w14:textId="2947A005" w:rsidR="00344533" w:rsidRPr="00EB70C3" w:rsidRDefault="00EB70C3" w:rsidP="004018D3">
            <w:pPr>
              <w:rPr>
                <w:rFonts w:asciiTheme="majorBidi" w:hAnsiTheme="majorBidi" w:cstheme="majorBidi"/>
                <w:b/>
              </w:rPr>
            </w:pPr>
            <w:r>
              <w:rPr>
                <w:rFonts w:asciiTheme="majorBidi" w:hAnsiTheme="majorBidi" w:cstheme="majorBidi"/>
                <w:b/>
              </w:rPr>
              <w:t>Các số đặc trưng đo xu thế trung tâm cho mẫu số liệu ghép nhóm</w:t>
            </w:r>
          </w:p>
        </w:tc>
        <w:tc>
          <w:tcPr>
            <w:tcW w:w="2952" w:type="dxa"/>
          </w:tcPr>
          <w:p w14:paraId="08E1BE3E" w14:textId="50AF0C57" w:rsidR="00344533" w:rsidRPr="00EB70C3" w:rsidRDefault="00EB70C3" w:rsidP="004018D3">
            <w:pPr>
              <w:pStyle w:val="TableParagraph"/>
              <w:spacing w:line="312" w:lineRule="auto"/>
              <w:ind w:left="107"/>
              <w:rPr>
                <w:rFonts w:asciiTheme="majorBidi" w:hAnsiTheme="majorBidi" w:cstheme="majorBidi"/>
                <w:i/>
                <w:sz w:val="24"/>
                <w:szCs w:val="24"/>
                <w:lang w:val="en-US"/>
              </w:rPr>
            </w:pPr>
            <w:r>
              <w:rPr>
                <w:rFonts w:asciiTheme="majorBidi" w:hAnsiTheme="majorBidi" w:cstheme="majorBidi"/>
                <w:i/>
                <w:sz w:val="24"/>
                <w:szCs w:val="24"/>
                <w:lang w:val="en-US"/>
              </w:rPr>
              <w:t>Các số đặc trung của mẫu số liệu ghép nhóm</w:t>
            </w:r>
          </w:p>
        </w:tc>
        <w:tc>
          <w:tcPr>
            <w:tcW w:w="861" w:type="dxa"/>
            <w:shd w:val="clear" w:color="auto" w:fill="BDD6EE" w:themeFill="accent5" w:themeFillTint="66"/>
            <w:vAlign w:val="center"/>
          </w:tcPr>
          <w:p w14:paraId="574C00DA" w14:textId="66793C72" w:rsidR="00344533" w:rsidRDefault="00EB70C3" w:rsidP="004018D3">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2</w:t>
            </w:r>
          </w:p>
        </w:tc>
        <w:tc>
          <w:tcPr>
            <w:tcW w:w="693" w:type="dxa"/>
            <w:shd w:val="clear" w:color="auto" w:fill="auto"/>
            <w:vAlign w:val="center"/>
          </w:tcPr>
          <w:p w14:paraId="19C98B1B" w14:textId="77777777" w:rsidR="00344533" w:rsidRPr="00F251FD" w:rsidRDefault="00344533" w:rsidP="004018D3">
            <w:pPr>
              <w:jc w:val="center"/>
              <w:rPr>
                <w:rFonts w:asciiTheme="majorBidi" w:hAnsiTheme="majorBidi" w:cstheme="majorBidi"/>
                <w:i/>
                <w:iCs/>
                <w:lang w:bidi="hi-IN"/>
              </w:rPr>
            </w:pPr>
          </w:p>
        </w:tc>
        <w:tc>
          <w:tcPr>
            <w:tcW w:w="1150" w:type="dxa"/>
            <w:gridSpan w:val="2"/>
            <w:shd w:val="clear" w:color="auto" w:fill="BDD6EE" w:themeFill="accent5" w:themeFillTint="66"/>
            <w:vAlign w:val="center"/>
          </w:tcPr>
          <w:p w14:paraId="63EA5177" w14:textId="5410CF42" w:rsidR="00344533" w:rsidRDefault="00EB70C3" w:rsidP="004018D3">
            <w:pPr>
              <w:jc w:val="center"/>
              <w:rPr>
                <w:rFonts w:asciiTheme="majorBidi" w:hAnsiTheme="majorBidi" w:cstheme="majorBidi"/>
                <w:b/>
                <w:bCs/>
                <w:lang w:bidi="hi-IN"/>
              </w:rPr>
            </w:pPr>
            <w:r>
              <w:rPr>
                <w:rFonts w:asciiTheme="majorBidi" w:hAnsiTheme="majorBidi" w:cstheme="majorBidi"/>
                <w:b/>
                <w:bCs/>
                <w:lang w:bidi="hi-IN"/>
              </w:rPr>
              <w:t>2</w:t>
            </w:r>
          </w:p>
        </w:tc>
        <w:tc>
          <w:tcPr>
            <w:tcW w:w="740" w:type="dxa"/>
            <w:shd w:val="clear" w:color="auto" w:fill="auto"/>
            <w:vAlign w:val="center"/>
          </w:tcPr>
          <w:p w14:paraId="2F442716" w14:textId="77777777" w:rsidR="00344533" w:rsidRPr="00F251FD" w:rsidRDefault="00344533" w:rsidP="004018D3">
            <w:pPr>
              <w:jc w:val="center"/>
              <w:rPr>
                <w:rFonts w:asciiTheme="majorBidi" w:hAnsiTheme="majorBidi" w:cstheme="majorBidi"/>
                <w:lang w:bidi="hi-IN"/>
              </w:rPr>
            </w:pPr>
          </w:p>
        </w:tc>
        <w:tc>
          <w:tcPr>
            <w:tcW w:w="1080" w:type="dxa"/>
            <w:gridSpan w:val="2"/>
            <w:shd w:val="clear" w:color="auto" w:fill="BDD6EE" w:themeFill="accent5" w:themeFillTint="66"/>
            <w:vAlign w:val="center"/>
          </w:tcPr>
          <w:p w14:paraId="649C3D33" w14:textId="77777777" w:rsidR="00344533" w:rsidRPr="00F251FD" w:rsidRDefault="00344533" w:rsidP="004018D3">
            <w:pPr>
              <w:jc w:val="center"/>
              <w:rPr>
                <w:rFonts w:asciiTheme="majorBidi" w:hAnsiTheme="majorBidi" w:cstheme="majorBidi"/>
                <w:lang w:bidi="hi-IN"/>
              </w:rPr>
            </w:pPr>
          </w:p>
        </w:tc>
        <w:tc>
          <w:tcPr>
            <w:tcW w:w="648" w:type="dxa"/>
            <w:shd w:val="clear" w:color="auto" w:fill="auto"/>
            <w:vAlign w:val="center"/>
          </w:tcPr>
          <w:p w14:paraId="58E4AEEF" w14:textId="77777777" w:rsidR="00344533" w:rsidRPr="00F251FD" w:rsidRDefault="00344533" w:rsidP="004018D3">
            <w:pPr>
              <w:jc w:val="center"/>
              <w:rPr>
                <w:rFonts w:asciiTheme="majorBidi" w:hAnsiTheme="majorBidi" w:cstheme="majorBidi"/>
                <w:i/>
                <w:iCs/>
                <w:lang w:bidi="hi-IN"/>
              </w:rPr>
            </w:pPr>
          </w:p>
        </w:tc>
        <w:tc>
          <w:tcPr>
            <w:tcW w:w="1152" w:type="dxa"/>
            <w:gridSpan w:val="2"/>
            <w:shd w:val="clear" w:color="auto" w:fill="BDD6EE" w:themeFill="accent5" w:themeFillTint="66"/>
            <w:vAlign w:val="center"/>
          </w:tcPr>
          <w:p w14:paraId="5817E5C2" w14:textId="77777777" w:rsidR="00344533" w:rsidRPr="00F251FD" w:rsidRDefault="00344533" w:rsidP="004018D3">
            <w:pPr>
              <w:jc w:val="center"/>
              <w:rPr>
                <w:rFonts w:asciiTheme="majorBidi" w:hAnsiTheme="majorBidi" w:cstheme="majorBidi"/>
              </w:rPr>
            </w:pPr>
          </w:p>
        </w:tc>
        <w:tc>
          <w:tcPr>
            <w:tcW w:w="522" w:type="dxa"/>
            <w:shd w:val="clear" w:color="auto" w:fill="auto"/>
            <w:vAlign w:val="center"/>
          </w:tcPr>
          <w:p w14:paraId="27D622A3" w14:textId="77777777" w:rsidR="00344533" w:rsidRPr="00F251FD" w:rsidRDefault="00344533" w:rsidP="004018D3">
            <w:pPr>
              <w:jc w:val="center"/>
              <w:rPr>
                <w:rFonts w:asciiTheme="majorBidi" w:hAnsiTheme="majorBidi" w:cstheme="majorBidi"/>
                <w:i/>
                <w:iCs/>
              </w:rPr>
            </w:pPr>
          </w:p>
        </w:tc>
        <w:tc>
          <w:tcPr>
            <w:tcW w:w="3096" w:type="dxa"/>
            <w:gridSpan w:val="3"/>
          </w:tcPr>
          <w:p w14:paraId="5CFB94EA" w14:textId="2F2600B8" w:rsidR="00344533" w:rsidRPr="00F251FD" w:rsidRDefault="00EB70C3" w:rsidP="004018D3">
            <w:pPr>
              <w:jc w:val="center"/>
              <w:rPr>
                <w:rFonts w:asciiTheme="majorBidi" w:hAnsiTheme="majorBidi" w:cstheme="majorBidi"/>
                <w:i/>
                <w:iCs/>
              </w:rPr>
            </w:pPr>
            <w:r>
              <w:rPr>
                <w:rFonts w:asciiTheme="majorBidi" w:hAnsiTheme="majorBidi" w:cstheme="majorBidi"/>
                <w:i/>
                <w:iCs/>
              </w:rPr>
              <w:t>8%</w:t>
            </w:r>
          </w:p>
        </w:tc>
      </w:tr>
      <w:tr w:rsidR="004018D3" w:rsidRPr="00F251FD" w14:paraId="3D68D595" w14:textId="19B8F459" w:rsidTr="00081C8C">
        <w:trPr>
          <w:gridAfter w:val="2"/>
          <w:wAfter w:w="26" w:type="dxa"/>
          <w:trHeight w:val="70"/>
        </w:trPr>
        <w:tc>
          <w:tcPr>
            <w:tcW w:w="2538" w:type="dxa"/>
            <w:gridSpan w:val="2"/>
          </w:tcPr>
          <w:p w14:paraId="19BB2589" w14:textId="77777777" w:rsidR="004018D3" w:rsidRPr="00F251FD" w:rsidRDefault="004018D3" w:rsidP="004018D3">
            <w:pPr>
              <w:jc w:val="center"/>
              <w:rPr>
                <w:rFonts w:asciiTheme="majorBidi" w:hAnsiTheme="majorBidi" w:cstheme="majorBidi"/>
                <w:b/>
              </w:rPr>
            </w:pPr>
            <w:r w:rsidRPr="00F251FD">
              <w:rPr>
                <w:rFonts w:asciiTheme="majorBidi" w:hAnsiTheme="majorBidi" w:cstheme="majorBidi"/>
                <w:b/>
              </w:rPr>
              <w:t>Tổng</w:t>
            </w:r>
          </w:p>
        </w:tc>
        <w:tc>
          <w:tcPr>
            <w:tcW w:w="2952" w:type="dxa"/>
          </w:tcPr>
          <w:p w14:paraId="66C03362" w14:textId="17893BAD" w:rsidR="004018D3" w:rsidRPr="00F251FD" w:rsidRDefault="004018D3" w:rsidP="004018D3">
            <w:pPr>
              <w:jc w:val="center"/>
              <w:rPr>
                <w:rFonts w:asciiTheme="majorBidi" w:hAnsiTheme="majorBidi" w:cstheme="majorBidi"/>
                <w:b/>
                <w:lang w:val="vi" w:bidi="hi-IN"/>
              </w:rPr>
            </w:pPr>
          </w:p>
        </w:tc>
        <w:tc>
          <w:tcPr>
            <w:tcW w:w="861" w:type="dxa"/>
            <w:shd w:val="clear" w:color="auto" w:fill="auto"/>
            <w:vAlign w:val="center"/>
          </w:tcPr>
          <w:p w14:paraId="3B9BAF8B" w14:textId="55C605F5" w:rsidR="004018D3" w:rsidRPr="00DE2A9E" w:rsidRDefault="00DE2A9E" w:rsidP="004018D3">
            <w:pPr>
              <w:jc w:val="center"/>
              <w:rPr>
                <w:rFonts w:asciiTheme="majorBidi" w:hAnsiTheme="majorBidi" w:cstheme="majorBidi"/>
                <w:b/>
                <w:lang w:bidi="hi-IN"/>
              </w:rPr>
            </w:pPr>
            <w:r>
              <w:rPr>
                <w:rFonts w:asciiTheme="majorBidi" w:hAnsiTheme="majorBidi" w:cstheme="majorBidi"/>
                <w:b/>
                <w:lang w:bidi="hi-IN"/>
              </w:rPr>
              <w:t>15</w:t>
            </w:r>
          </w:p>
        </w:tc>
        <w:tc>
          <w:tcPr>
            <w:tcW w:w="693" w:type="dxa"/>
            <w:shd w:val="clear" w:color="auto" w:fill="auto"/>
            <w:vAlign w:val="center"/>
          </w:tcPr>
          <w:p w14:paraId="5EAA38DE" w14:textId="21B41F79" w:rsidR="004018D3" w:rsidRPr="00F251FD" w:rsidRDefault="004018D3" w:rsidP="004018D3">
            <w:pPr>
              <w:jc w:val="center"/>
              <w:rPr>
                <w:rFonts w:asciiTheme="majorBidi" w:hAnsiTheme="majorBidi" w:cstheme="majorBidi"/>
                <w:bCs/>
                <w:i/>
                <w:iCs/>
                <w:lang w:val="vi" w:bidi="hi-IN"/>
              </w:rPr>
            </w:pPr>
          </w:p>
        </w:tc>
        <w:tc>
          <w:tcPr>
            <w:tcW w:w="1150" w:type="dxa"/>
            <w:gridSpan w:val="2"/>
            <w:shd w:val="clear" w:color="auto" w:fill="auto"/>
            <w:vAlign w:val="center"/>
          </w:tcPr>
          <w:p w14:paraId="43548087" w14:textId="3320C693" w:rsidR="004018D3" w:rsidRPr="00DE2A9E" w:rsidRDefault="00DE2A9E" w:rsidP="004018D3">
            <w:pPr>
              <w:jc w:val="center"/>
              <w:rPr>
                <w:rFonts w:asciiTheme="majorBidi" w:hAnsiTheme="majorBidi" w:cstheme="majorBidi"/>
                <w:b/>
              </w:rPr>
            </w:pPr>
            <w:r>
              <w:rPr>
                <w:rFonts w:asciiTheme="majorBidi" w:hAnsiTheme="majorBidi" w:cstheme="majorBidi"/>
                <w:b/>
              </w:rPr>
              <w:t>20</w:t>
            </w:r>
          </w:p>
        </w:tc>
        <w:tc>
          <w:tcPr>
            <w:tcW w:w="740" w:type="dxa"/>
            <w:shd w:val="clear" w:color="auto" w:fill="auto"/>
            <w:vAlign w:val="center"/>
          </w:tcPr>
          <w:p w14:paraId="1BD399C1" w14:textId="75BFDFA9" w:rsidR="004018D3" w:rsidRPr="00F251FD" w:rsidRDefault="004018D3" w:rsidP="004018D3">
            <w:pPr>
              <w:jc w:val="center"/>
              <w:rPr>
                <w:rFonts w:asciiTheme="majorBidi" w:hAnsiTheme="majorBidi" w:cstheme="majorBidi"/>
                <w:bCs/>
                <w:i/>
                <w:iCs/>
                <w:lang w:val="vi"/>
              </w:rPr>
            </w:pPr>
          </w:p>
        </w:tc>
        <w:tc>
          <w:tcPr>
            <w:tcW w:w="1080" w:type="dxa"/>
            <w:gridSpan w:val="2"/>
            <w:shd w:val="clear" w:color="auto" w:fill="auto"/>
            <w:vAlign w:val="center"/>
          </w:tcPr>
          <w:p w14:paraId="1FBE4B5F" w14:textId="733FE84E" w:rsidR="004018D3" w:rsidRPr="00F251FD" w:rsidRDefault="004018D3" w:rsidP="004018D3">
            <w:pPr>
              <w:jc w:val="center"/>
              <w:rPr>
                <w:rFonts w:asciiTheme="majorBidi" w:hAnsiTheme="majorBidi" w:cstheme="majorBidi"/>
                <w:b/>
                <w:lang w:val="vi" w:bidi="hi-IN"/>
              </w:rPr>
            </w:pPr>
          </w:p>
        </w:tc>
        <w:tc>
          <w:tcPr>
            <w:tcW w:w="648" w:type="dxa"/>
            <w:shd w:val="clear" w:color="auto" w:fill="auto"/>
            <w:vAlign w:val="center"/>
          </w:tcPr>
          <w:p w14:paraId="625E2F36" w14:textId="0B6EB312" w:rsidR="004018D3" w:rsidRPr="00DE2A9E" w:rsidRDefault="00DE2A9E" w:rsidP="004018D3">
            <w:pPr>
              <w:jc w:val="center"/>
              <w:rPr>
                <w:rFonts w:asciiTheme="majorBidi" w:hAnsiTheme="majorBidi" w:cstheme="majorBidi"/>
                <w:b/>
                <w:lang w:bidi="hi-IN"/>
              </w:rPr>
            </w:pPr>
            <w:r w:rsidRPr="00DE2A9E">
              <w:rPr>
                <w:rFonts w:asciiTheme="majorBidi" w:hAnsiTheme="majorBidi" w:cstheme="majorBidi"/>
                <w:b/>
                <w:lang w:bidi="hi-IN"/>
              </w:rPr>
              <w:t>2</w:t>
            </w:r>
          </w:p>
        </w:tc>
        <w:tc>
          <w:tcPr>
            <w:tcW w:w="1152" w:type="dxa"/>
            <w:gridSpan w:val="2"/>
            <w:shd w:val="clear" w:color="auto" w:fill="auto"/>
            <w:vAlign w:val="center"/>
          </w:tcPr>
          <w:p w14:paraId="52461131" w14:textId="1579BCB8" w:rsidR="004018D3" w:rsidRPr="00F251FD" w:rsidRDefault="004018D3" w:rsidP="004018D3">
            <w:pPr>
              <w:jc w:val="center"/>
              <w:rPr>
                <w:rFonts w:asciiTheme="majorBidi" w:hAnsiTheme="majorBidi" w:cstheme="majorBidi"/>
                <w:b/>
                <w:lang w:val="vi" w:bidi="hi-IN"/>
              </w:rPr>
            </w:pPr>
          </w:p>
        </w:tc>
        <w:tc>
          <w:tcPr>
            <w:tcW w:w="522" w:type="dxa"/>
            <w:shd w:val="clear" w:color="auto" w:fill="auto"/>
            <w:vAlign w:val="center"/>
          </w:tcPr>
          <w:p w14:paraId="650E7830" w14:textId="30D87FD3" w:rsidR="004018D3" w:rsidRPr="00DE2A9E" w:rsidRDefault="00DE2A9E" w:rsidP="004018D3">
            <w:pPr>
              <w:jc w:val="center"/>
              <w:rPr>
                <w:rFonts w:asciiTheme="majorBidi" w:hAnsiTheme="majorBidi" w:cstheme="majorBidi"/>
                <w:b/>
                <w:lang w:bidi="hi-IN"/>
              </w:rPr>
            </w:pPr>
            <w:r w:rsidRPr="00DE2A9E">
              <w:rPr>
                <w:rFonts w:asciiTheme="majorBidi" w:hAnsiTheme="majorBidi" w:cstheme="majorBidi"/>
                <w:b/>
                <w:lang w:bidi="hi-IN"/>
              </w:rPr>
              <w:t>2</w:t>
            </w:r>
          </w:p>
        </w:tc>
        <w:tc>
          <w:tcPr>
            <w:tcW w:w="3096" w:type="dxa"/>
            <w:gridSpan w:val="3"/>
          </w:tcPr>
          <w:p w14:paraId="6782C6AF" w14:textId="02ADCC7C" w:rsidR="004018D3" w:rsidRPr="00DE2A9E" w:rsidRDefault="00DE2A9E" w:rsidP="004018D3">
            <w:pPr>
              <w:jc w:val="center"/>
              <w:rPr>
                <w:rFonts w:asciiTheme="majorBidi" w:hAnsiTheme="majorBidi" w:cstheme="majorBidi"/>
                <w:b/>
                <w:lang w:bidi="hi-IN"/>
              </w:rPr>
            </w:pPr>
            <w:r w:rsidRPr="00DE2A9E">
              <w:rPr>
                <w:rFonts w:asciiTheme="majorBidi" w:hAnsiTheme="majorBidi" w:cstheme="majorBidi"/>
                <w:b/>
                <w:lang w:bidi="hi-IN"/>
              </w:rPr>
              <w:t>39</w:t>
            </w:r>
          </w:p>
        </w:tc>
      </w:tr>
      <w:tr w:rsidR="004018D3" w:rsidRPr="00F251FD" w14:paraId="71CF8DF7" w14:textId="1F0D04F0" w:rsidTr="00081C8C">
        <w:trPr>
          <w:gridAfter w:val="1"/>
          <w:wAfter w:w="12" w:type="dxa"/>
          <w:trHeight w:val="70"/>
        </w:trPr>
        <w:tc>
          <w:tcPr>
            <w:tcW w:w="2538" w:type="dxa"/>
            <w:gridSpan w:val="2"/>
          </w:tcPr>
          <w:p w14:paraId="79D68539" w14:textId="27A21EE2" w:rsidR="004018D3" w:rsidRPr="00F251FD" w:rsidRDefault="004018D3" w:rsidP="004018D3">
            <w:pPr>
              <w:jc w:val="center"/>
              <w:rPr>
                <w:rFonts w:asciiTheme="majorBidi" w:hAnsiTheme="majorBidi" w:cstheme="majorBidi"/>
                <w:b/>
              </w:rPr>
            </w:pPr>
            <w:r w:rsidRPr="00F251FD">
              <w:rPr>
                <w:rFonts w:asciiTheme="majorBidi" w:hAnsiTheme="majorBidi" w:cstheme="majorBidi"/>
                <w:b/>
              </w:rPr>
              <w:t>Tỉ lệ (%)</w:t>
            </w:r>
          </w:p>
        </w:tc>
        <w:tc>
          <w:tcPr>
            <w:tcW w:w="2952" w:type="dxa"/>
          </w:tcPr>
          <w:p w14:paraId="2E7B9D41" w14:textId="06C318B1" w:rsidR="004018D3" w:rsidRPr="00F251FD" w:rsidRDefault="004018D3" w:rsidP="004018D3">
            <w:pPr>
              <w:jc w:val="center"/>
              <w:rPr>
                <w:rFonts w:asciiTheme="majorBidi" w:hAnsiTheme="majorBidi" w:cstheme="majorBidi"/>
                <w:b/>
                <w:bCs/>
              </w:rPr>
            </w:pPr>
          </w:p>
        </w:tc>
        <w:tc>
          <w:tcPr>
            <w:tcW w:w="1568" w:type="dxa"/>
            <w:gridSpan w:val="3"/>
          </w:tcPr>
          <w:p w14:paraId="35C1E294" w14:textId="25B11F93" w:rsidR="004018D3" w:rsidRPr="00F251FD" w:rsidRDefault="00DE2A9E" w:rsidP="004018D3">
            <w:pPr>
              <w:jc w:val="center"/>
              <w:rPr>
                <w:rFonts w:asciiTheme="majorBidi" w:hAnsiTheme="majorBidi" w:cstheme="majorBidi"/>
                <w:b/>
                <w:bCs/>
              </w:rPr>
            </w:pPr>
            <w:r>
              <w:rPr>
                <w:rFonts w:asciiTheme="majorBidi" w:hAnsiTheme="majorBidi" w:cstheme="majorBidi"/>
                <w:b/>
                <w:bCs/>
              </w:rPr>
              <w:t>30%</w:t>
            </w:r>
          </w:p>
        </w:tc>
        <w:tc>
          <w:tcPr>
            <w:tcW w:w="1890" w:type="dxa"/>
            <w:gridSpan w:val="3"/>
          </w:tcPr>
          <w:p w14:paraId="6A1E1FCE" w14:textId="4BAE908E" w:rsidR="004018D3" w:rsidRPr="00F251FD" w:rsidRDefault="00DE2A9E" w:rsidP="004018D3">
            <w:pPr>
              <w:jc w:val="center"/>
              <w:rPr>
                <w:rFonts w:asciiTheme="majorBidi" w:hAnsiTheme="majorBidi" w:cstheme="majorBidi"/>
                <w:b/>
              </w:rPr>
            </w:pPr>
            <w:r>
              <w:rPr>
                <w:rFonts w:asciiTheme="majorBidi" w:hAnsiTheme="majorBidi" w:cstheme="majorBidi"/>
                <w:b/>
              </w:rPr>
              <w:t>40%</w:t>
            </w:r>
          </w:p>
        </w:tc>
        <w:tc>
          <w:tcPr>
            <w:tcW w:w="1728" w:type="dxa"/>
            <w:gridSpan w:val="3"/>
          </w:tcPr>
          <w:p w14:paraId="20B70C16" w14:textId="00A5FE0A" w:rsidR="004018D3" w:rsidRPr="00F251FD" w:rsidRDefault="00DE2A9E" w:rsidP="004018D3">
            <w:pPr>
              <w:jc w:val="center"/>
              <w:rPr>
                <w:rFonts w:asciiTheme="majorBidi" w:hAnsiTheme="majorBidi" w:cstheme="majorBidi"/>
                <w:b/>
              </w:rPr>
            </w:pPr>
            <w:r>
              <w:rPr>
                <w:rFonts w:asciiTheme="majorBidi" w:hAnsiTheme="majorBidi" w:cstheme="majorBidi"/>
                <w:b/>
              </w:rPr>
              <w:t>20%</w:t>
            </w:r>
          </w:p>
        </w:tc>
        <w:tc>
          <w:tcPr>
            <w:tcW w:w="1674" w:type="dxa"/>
            <w:gridSpan w:val="3"/>
          </w:tcPr>
          <w:p w14:paraId="29577133" w14:textId="0448E707" w:rsidR="004018D3" w:rsidRPr="00F251FD" w:rsidRDefault="00DE2A9E" w:rsidP="004018D3">
            <w:pPr>
              <w:jc w:val="center"/>
              <w:rPr>
                <w:rFonts w:asciiTheme="majorBidi" w:hAnsiTheme="majorBidi" w:cstheme="majorBidi"/>
                <w:b/>
              </w:rPr>
            </w:pPr>
            <w:r>
              <w:rPr>
                <w:rFonts w:asciiTheme="majorBidi" w:hAnsiTheme="majorBidi" w:cstheme="majorBidi"/>
                <w:b/>
              </w:rPr>
              <w:t>10%</w:t>
            </w:r>
          </w:p>
        </w:tc>
        <w:tc>
          <w:tcPr>
            <w:tcW w:w="3096" w:type="dxa"/>
            <w:gridSpan w:val="3"/>
          </w:tcPr>
          <w:p w14:paraId="51832B1A" w14:textId="0F82E1C2" w:rsidR="004018D3" w:rsidRPr="00F251FD" w:rsidRDefault="004018D3" w:rsidP="004018D3">
            <w:pPr>
              <w:jc w:val="center"/>
              <w:rPr>
                <w:rFonts w:asciiTheme="majorBidi" w:hAnsiTheme="majorBidi" w:cstheme="majorBidi"/>
                <w:b/>
              </w:rPr>
            </w:pPr>
          </w:p>
        </w:tc>
      </w:tr>
      <w:tr w:rsidR="002D194B" w:rsidRPr="00F251FD" w14:paraId="15C63A99" w14:textId="30195BF6" w:rsidTr="00081C8C">
        <w:trPr>
          <w:gridAfter w:val="1"/>
          <w:wAfter w:w="12" w:type="dxa"/>
          <w:trHeight w:val="70"/>
        </w:trPr>
        <w:tc>
          <w:tcPr>
            <w:tcW w:w="2538" w:type="dxa"/>
            <w:gridSpan w:val="2"/>
          </w:tcPr>
          <w:p w14:paraId="428623C2" w14:textId="19252A40" w:rsidR="002D194B" w:rsidRPr="00F251FD" w:rsidRDefault="002D194B" w:rsidP="00776F5A">
            <w:pPr>
              <w:jc w:val="center"/>
              <w:rPr>
                <w:rFonts w:asciiTheme="majorBidi" w:hAnsiTheme="majorBidi" w:cstheme="majorBidi"/>
                <w:b/>
              </w:rPr>
            </w:pPr>
            <w:r w:rsidRPr="00F251FD">
              <w:rPr>
                <w:rFonts w:asciiTheme="majorBidi" w:hAnsiTheme="majorBidi" w:cstheme="majorBidi"/>
                <w:b/>
              </w:rPr>
              <w:t>Tỉ lệ chung (%)</w:t>
            </w:r>
          </w:p>
        </w:tc>
        <w:tc>
          <w:tcPr>
            <w:tcW w:w="2952" w:type="dxa"/>
          </w:tcPr>
          <w:p w14:paraId="2D4D8682" w14:textId="77777777" w:rsidR="002D194B" w:rsidRPr="00F251FD" w:rsidRDefault="002D194B" w:rsidP="00776F5A">
            <w:pPr>
              <w:jc w:val="center"/>
              <w:rPr>
                <w:rFonts w:asciiTheme="majorBidi" w:hAnsiTheme="majorBidi" w:cstheme="majorBidi"/>
                <w:b/>
              </w:rPr>
            </w:pPr>
          </w:p>
        </w:tc>
        <w:tc>
          <w:tcPr>
            <w:tcW w:w="3458" w:type="dxa"/>
            <w:gridSpan w:val="6"/>
          </w:tcPr>
          <w:p w14:paraId="2F169A07" w14:textId="1A332380" w:rsidR="002D194B" w:rsidRPr="00F251FD" w:rsidRDefault="002D194B" w:rsidP="00776F5A">
            <w:pPr>
              <w:jc w:val="center"/>
              <w:rPr>
                <w:rFonts w:asciiTheme="majorBidi" w:hAnsiTheme="majorBidi" w:cstheme="majorBidi"/>
                <w:b/>
              </w:rPr>
            </w:pPr>
            <w:r w:rsidRPr="00F251FD">
              <w:rPr>
                <w:rFonts w:asciiTheme="majorBidi" w:hAnsiTheme="majorBidi" w:cstheme="majorBidi"/>
                <w:b/>
              </w:rPr>
              <w:t>70</w:t>
            </w:r>
          </w:p>
        </w:tc>
        <w:tc>
          <w:tcPr>
            <w:tcW w:w="3402" w:type="dxa"/>
            <w:gridSpan w:val="6"/>
          </w:tcPr>
          <w:p w14:paraId="111FBC23" w14:textId="608645DD" w:rsidR="002D194B" w:rsidRPr="00F251FD" w:rsidRDefault="002D194B" w:rsidP="00776F5A">
            <w:pPr>
              <w:jc w:val="center"/>
              <w:rPr>
                <w:rFonts w:asciiTheme="majorBidi" w:hAnsiTheme="majorBidi" w:cstheme="majorBidi"/>
                <w:b/>
                <w:bCs/>
              </w:rPr>
            </w:pPr>
            <w:r w:rsidRPr="00F251FD">
              <w:rPr>
                <w:rFonts w:asciiTheme="majorBidi" w:hAnsiTheme="majorBidi" w:cstheme="majorBidi"/>
                <w:b/>
                <w:bCs/>
              </w:rPr>
              <w:t>30</w:t>
            </w:r>
          </w:p>
        </w:tc>
        <w:tc>
          <w:tcPr>
            <w:tcW w:w="3096" w:type="dxa"/>
            <w:gridSpan w:val="3"/>
          </w:tcPr>
          <w:p w14:paraId="57E9CC33" w14:textId="0496CA56" w:rsidR="002D194B" w:rsidRPr="00F251FD" w:rsidRDefault="00DE2A9E" w:rsidP="00776F5A">
            <w:pPr>
              <w:jc w:val="center"/>
              <w:rPr>
                <w:rFonts w:asciiTheme="majorBidi" w:hAnsiTheme="majorBidi" w:cstheme="majorBidi"/>
                <w:b/>
                <w:bCs/>
              </w:rPr>
            </w:pPr>
            <w:r>
              <w:rPr>
                <w:rFonts w:asciiTheme="majorBidi" w:hAnsiTheme="majorBidi" w:cstheme="majorBidi"/>
                <w:b/>
                <w:bCs/>
              </w:rPr>
              <w:t>100%</w:t>
            </w:r>
          </w:p>
        </w:tc>
      </w:tr>
      <w:bookmarkEnd w:id="1"/>
    </w:tbl>
    <w:p w14:paraId="4D6FF562" w14:textId="15AB0075" w:rsidR="000A7F6B" w:rsidRPr="00F251FD" w:rsidRDefault="000A7F6B" w:rsidP="000A7F6B">
      <w:pPr>
        <w:spacing w:line="288" w:lineRule="auto"/>
        <w:rPr>
          <w:rFonts w:asciiTheme="majorBidi" w:hAnsiTheme="majorBidi" w:cstheme="majorBidi"/>
          <w:b/>
        </w:rPr>
      </w:pPr>
    </w:p>
    <w:p w14:paraId="34219EA2" w14:textId="77777777" w:rsidR="003061BB" w:rsidRDefault="003061BB" w:rsidP="003061BB">
      <w:pPr>
        <w:tabs>
          <w:tab w:val="left" w:pos="12960"/>
        </w:tabs>
        <w:jc w:val="center"/>
        <w:rPr>
          <w:rStyle w:val="markedcontent"/>
          <w:rFonts w:asciiTheme="majorBidi" w:hAnsiTheme="majorBidi" w:cstheme="majorBidi"/>
          <w:b/>
          <w:bCs/>
          <w:shd w:val="clear" w:color="auto" w:fill="FFFFFF"/>
        </w:rPr>
      </w:pPr>
    </w:p>
    <w:p w14:paraId="1A529E4A" w14:textId="77777777" w:rsidR="003061BB" w:rsidRDefault="003061BB" w:rsidP="003061BB">
      <w:pPr>
        <w:tabs>
          <w:tab w:val="left" w:pos="12960"/>
        </w:tabs>
        <w:jc w:val="center"/>
        <w:rPr>
          <w:rStyle w:val="markedcontent"/>
          <w:rFonts w:asciiTheme="majorBidi" w:hAnsiTheme="majorBidi" w:cstheme="majorBidi"/>
          <w:b/>
          <w:bCs/>
          <w:shd w:val="clear" w:color="auto" w:fill="FFFFFF"/>
        </w:rPr>
      </w:pPr>
    </w:p>
    <w:p w14:paraId="074D3EF1" w14:textId="292317E5" w:rsidR="003061BB" w:rsidRDefault="00D247B8" w:rsidP="003061BB">
      <w:pPr>
        <w:tabs>
          <w:tab w:val="left" w:pos="12960"/>
        </w:tabs>
        <w:jc w:val="center"/>
        <w:rPr>
          <w:rStyle w:val="markedcontent"/>
          <w:rFonts w:asciiTheme="majorBidi" w:hAnsiTheme="majorBidi" w:cstheme="majorBidi"/>
          <w:b/>
          <w:bCs/>
          <w:shd w:val="clear" w:color="auto" w:fill="FFFFFF"/>
        </w:rPr>
      </w:pPr>
      <w:r>
        <w:rPr>
          <w:rStyle w:val="markedcontent"/>
          <w:rFonts w:asciiTheme="majorBidi" w:hAnsiTheme="majorBidi" w:cstheme="majorBidi"/>
          <w:b/>
          <w:bCs/>
          <w:shd w:val="clear" w:color="auto" w:fill="FFFFFF"/>
        </w:rPr>
        <w:t>-----</w:t>
      </w:r>
      <w:r>
        <w:rPr>
          <w:rStyle w:val="markedcontent"/>
          <w:rFonts w:asciiTheme="majorBidi" w:hAnsiTheme="majorBidi" w:cstheme="majorBidi"/>
          <w:b/>
          <w:bCs/>
          <w:shd w:val="clear" w:color="auto" w:fill="FFFFFF"/>
        </w:rPr>
        <w:t>-----------------------------------------------------------------------------------------------</w:t>
      </w:r>
    </w:p>
    <w:p w14:paraId="3E9A8075" w14:textId="77777777" w:rsidR="003061BB" w:rsidRDefault="003061BB" w:rsidP="003061BB">
      <w:pPr>
        <w:tabs>
          <w:tab w:val="left" w:pos="12960"/>
        </w:tabs>
        <w:jc w:val="center"/>
        <w:rPr>
          <w:rStyle w:val="markedcontent"/>
          <w:rFonts w:asciiTheme="majorBidi" w:hAnsiTheme="majorBidi" w:cstheme="majorBidi"/>
          <w:b/>
          <w:bCs/>
          <w:shd w:val="clear" w:color="auto" w:fill="FFFFFF"/>
        </w:rPr>
      </w:pPr>
    </w:p>
    <w:p w14:paraId="77DFED50" w14:textId="4343F094" w:rsidR="003061BB" w:rsidRPr="00F251FD" w:rsidRDefault="003061BB" w:rsidP="003061BB">
      <w:pPr>
        <w:tabs>
          <w:tab w:val="left" w:pos="12960"/>
        </w:tabs>
        <w:jc w:val="center"/>
        <w:rPr>
          <w:rFonts w:asciiTheme="majorBidi" w:hAnsiTheme="majorBidi" w:cstheme="majorBidi"/>
          <w:b/>
          <w:bCs/>
        </w:rPr>
      </w:pPr>
      <w:r>
        <w:rPr>
          <w:rStyle w:val="markedcontent"/>
          <w:rFonts w:asciiTheme="majorBidi" w:hAnsiTheme="majorBidi" w:cstheme="majorBidi"/>
          <w:b/>
          <w:bCs/>
          <w:shd w:val="clear" w:color="auto" w:fill="FFFFFF"/>
        </w:rPr>
        <w:t xml:space="preserve">2.2 BẢN ĐẶC TẢ MỨC ĐỘ ĐÁNH GIÁ </w:t>
      </w:r>
      <w:r w:rsidRPr="00F251FD">
        <w:rPr>
          <w:rStyle w:val="markedcontent"/>
          <w:rFonts w:asciiTheme="majorBidi" w:hAnsiTheme="majorBidi" w:cstheme="majorBidi"/>
          <w:b/>
          <w:bCs/>
          <w:shd w:val="clear" w:color="auto" w:fill="FFFFFF"/>
        </w:rPr>
        <w:t>ĐỀ KIỂM TRA CUỐI HỌC KÌ I MÔN TOÁN – LỚP 11</w:t>
      </w:r>
      <w:r w:rsidR="00D247B8">
        <w:rPr>
          <w:rStyle w:val="markedcontent"/>
          <w:rFonts w:asciiTheme="majorBidi" w:hAnsiTheme="majorBidi" w:cstheme="majorBidi"/>
          <w:b/>
          <w:bCs/>
          <w:shd w:val="clear" w:color="auto" w:fill="FFFFFF"/>
        </w:rPr>
        <w:t xml:space="preserve"> - </w:t>
      </w:r>
      <w:r w:rsidR="00D247B8" w:rsidRPr="00D247B8">
        <w:rPr>
          <w:rStyle w:val="markedcontent"/>
          <w:rFonts w:asciiTheme="majorBidi" w:hAnsiTheme="majorBidi" w:cstheme="majorBidi"/>
          <w:b/>
          <w:bCs/>
          <w:highlight w:val="yellow"/>
          <w:shd w:val="clear" w:color="auto" w:fill="FFFFFF"/>
        </w:rPr>
        <w:t>CTST</w:t>
      </w:r>
    </w:p>
    <w:p w14:paraId="6FC1896B" w14:textId="77777777" w:rsidR="003061BB" w:rsidRPr="00F251FD" w:rsidRDefault="003061BB" w:rsidP="003061BB">
      <w:pPr>
        <w:rPr>
          <w:rFonts w:asciiTheme="majorBidi" w:hAnsiTheme="majorBidi" w:cstheme="majorBidi"/>
        </w:rPr>
      </w:pPr>
    </w:p>
    <w:tbl>
      <w:tblPr>
        <w:tblW w:w="1516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981"/>
        <w:gridCol w:w="2418"/>
        <w:gridCol w:w="2930"/>
        <w:gridCol w:w="990"/>
        <w:gridCol w:w="451"/>
        <w:gridCol w:w="909"/>
        <w:gridCol w:w="687"/>
        <w:gridCol w:w="12"/>
        <w:gridCol w:w="839"/>
        <w:gridCol w:w="589"/>
        <w:gridCol w:w="12"/>
        <w:gridCol w:w="708"/>
        <w:gridCol w:w="820"/>
        <w:gridCol w:w="12"/>
        <w:gridCol w:w="1247"/>
        <w:gridCol w:w="12"/>
      </w:tblGrid>
      <w:tr w:rsidR="00557986" w:rsidRPr="00F251FD" w14:paraId="31DE25F7" w14:textId="77777777" w:rsidTr="00557986">
        <w:trPr>
          <w:trHeight w:val="557"/>
        </w:trPr>
        <w:tc>
          <w:tcPr>
            <w:tcW w:w="551" w:type="dxa"/>
            <w:vMerge w:val="restart"/>
            <w:vAlign w:val="center"/>
          </w:tcPr>
          <w:p w14:paraId="30E98C71"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TT</w:t>
            </w:r>
          </w:p>
        </w:tc>
        <w:tc>
          <w:tcPr>
            <w:tcW w:w="1981" w:type="dxa"/>
            <w:vMerge w:val="restart"/>
            <w:vAlign w:val="center"/>
          </w:tcPr>
          <w:p w14:paraId="0ABD971B" w14:textId="77777777" w:rsidR="00BF0BAE" w:rsidRPr="00F251FD" w:rsidRDefault="00BF0BAE" w:rsidP="003E3C25">
            <w:pPr>
              <w:jc w:val="center"/>
              <w:rPr>
                <w:rFonts w:asciiTheme="majorBidi" w:hAnsiTheme="majorBidi" w:cstheme="majorBidi"/>
                <w:b/>
                <w:bCs/>
              </w:rPr>
            </w:pPr>
            <w:r w:rsidRPr="00F251FD">
              <w:rPr>
                <w:rStyle w:val="markedcontent"/>
                <w:rFonts w:asciiTheme="majorBidi" w:hAnsiTheme="majorBidi" w:cstheme="majorBidi"/>
                <w:b/>
                <w:bCs/>
              </w:rPr>
              <w:t xml:space="preserve">Chương/Chủ đề </w:t>
            </w:r>
            <w:r w:rsidRPr="00F251FD">
              <w:rPr>
                <w:rFonts w:asciiTheme="majorBidi" w:hAnsiTheme="majorBidi" w:cstheme="majorBidi"/>
                <w:b/>
                <w:bCs/>
              </w:rPr>
              <w:br/>
            </w:r>
            <w:r w:rsidRPr="00F251FD">
              <w:rPr>
                <w:rStyle w:val="markedcontent"/>
                <w:rFonts w:asciiTheme="majorBidi" w:hAnsiTheme="majorBidi" w:cstheme="majorBidi"/>
                <w:b/>
                <w:bCs/>
                <w:shd w:val="clear" w:color="auto" w:fill="FFFFFF"/>
              </w:rPr>
              <w:t>(2)</w:t>
            </w:r>
            <w:r w:rsidRPr="00F251FD">
              <w:rPr>
                <w:rFonts w:asciiTheme="majorBidi" w:hAnsiTheme="majorBidi" w:cstheme="majorBidi"/>
                <w:b/>
                <w:bCs/>
              </w:rPr>
              <w:br/>
            </w:r>
          </w:p>
        </w:tc>
        <w:tc>
          <w:tcPr>
            <w:tcW w:w="2418" w:type="dxa"/>
            <w:vMerge w:val="restart"/>
            <w:vAlign w:val="center"/>
          </w:tcPr>
          <w:p w14:paraId="265AA84C"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Nội dung/ đơn vị kiến thức</w:t>
            </w:r>
          </w:p>
          <w:p w14:paraId="7EF73C01"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(3)</w:t>
            </w:r>
          </w:p>
        </w:tc>
        <w:tc>
          <w:tcPr>
            <w:tcW w:w="2930" w:type="dxa"/>
            <w:vMerge w:val="restart"/>
            <w:shd w:val="clear" w:color="auto" w:fill="auto"/>
          </w:tcPr>
          <w:p w14:paraId="70851AD7" w14:textId="725E0180" w:rsidR="00BF0BAE" w:rsidRPr="00F251FD" w:rsidRDefault="00BF0BAE" w:rsidP="003E3C25">
            <w:pPr>
              <w:jc w:val="center"/>
              <w:rPr>
                <w:rFonts w:asciiTheme="majorBidi" w:hAnsiTheme="majorBidi" w:cstheme="majorBidi"/>
                <w:b/>
              </w:rPr>
            </w:pPr>
            <w:r>
              <w:rPr>
                <w:rFonts w:asciiTheme="majorBidi" w:hAnsiTheme="majorBidi" w:cstheme="majorBidi"/>
                <w:b/>
              </w:rPr>
              <w:t>Mức độ đánh giá</w:t>
            </w:r>
          </w:p>
        </w:tc>
        <w:tc>
          <w:tcPr>
            <w:tcW w:w="6029" w:type="dxa"/>
            <w:gridSpan w:val="11"/>
            <w:vAlign w:val="center"/>
          </w:tcPr>
          <w:p w14:paraId="6DC5EEBE" w14:textId="46C78D50" w:rsidR="00BF0BAE" w:rsidRPr="00F251FD" w:rsidRDefault="00BF0BAE" w:rsidP="003E3C25">
            <w:pPr>
              <w:jc w:val="center"/>
              <w:rPr>
                <w:rFonts w:asciiTheme="majorBidi" w:hAnsiTheme="majorBidi" w:cstheme="majorBidi"/>
                <w:b/>
              </w:rPr>
            </w:pPr>
            <w:r w:rsidRPr="00F251FD">
              <w:rPr>
                <w:rFonts w:asciiTheme="majorBidi" w:hAnsiTheme="majorBidi" w:cstheme="majorBidi"/>
                <w:b/>
              </w:rPr>
              <w:t xml:space="preserve">Mức độ đánh giá </w:t>
            </w:r>
          </w:p>
          <w:p w14:paraId="5D64DCF1"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(4-11)</w:t>
            </w:r>
          </w:p>
        </w:tc>
        <w:tc>
          <w:tcPr>
            <w:tcW w:w="1259" w:type="dxa"/>
            <w:gridSpan w:val="2"/>
          </w:tcPr>
          <w:p w14:paraId="017CF560"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TỔNG (%)</w:t>
            </w:r>
          </w:p>
        </w:tc>
      </w:tr>
      <w:tr w:rsidR="00557986" w:rsidRPr="00F251FD" w14:paraId="02CDB06B" w14:textId="77777777" w:rsidTr="00557986">
        <w:trPr>
          <w:trHeight w:val="608"/>
        </w:trPr>
        <w:tc>
          <w:tcPr>
            <w:tcW w:w="551" w:type="dxa"/>
            <w:vMerge/>
            <w:vAlign w:val="center"/>
          </w:tcPr>
          <w:p w14:paraId="32633027" w14:textId="77777777" w:rsidR="00BF0BAE" w:rsidRPr="00F251FD" w:rsidRDefault="00BF0BAE" w:rsidP="003E3C25">
            <w:pPr>
              <w:jc w:val="center"/>
              <w:rPr>
                <w:rFonts w:asciiTheme="majorBidi" w:hAnsiTheme="majorBidi" w:cstheme="majorBidi"/>
                <w:b/>
              </w:rPr>
            </w:pPr>
          </w:p>
        </w:tc>
        <w:tc>
          <w:tcPr>
            <w:tcW w:w="1981" w:type="dxa"/>
            <w:vMerge/>
            <w:vAlign w:val="center"/>
          </w:tcPr>
          <w:p w14:paraId="223B08B9" w14:textId="77777777" w:rsidR="00BF0BAE" w:rsidRPr="00F251FD" w:rsidRDefault="00BF0BAE" w:rsidP="003E3C25">
            <w:pPr>
              <w:jc w:val="center"/>
              <w:rPr>
                <w:rFonts w:asciiTheme="majorBidi" w:hAnsiTheme="majorBidi" w:cstheme="majorBidi"/>
                <w:b/>
                <w:bCs/>
              </w:rPr>
            </w:pPr>
          </w:p>
        </w:tc>
        <w:tc>
          <w:tcPr>
            <w:tcW w:w="2418" w:type="dxa"/>
            <w:vMerge/>
          </w:tcPr>
          <w:p w14:paraId="4DCA540C" w14:textId="77777777" w:rsidR="00BF0BAE" w:rsidRPr="00F251FD" w:rsidRDefault="00BF0BAE" w:rsidP="003E3C25">
            <w:pPr>
              <w:jc w:val="center"/>
              <w:rPr>
                <w:rFonts w:asciiTheme="majorBidi" w:hAnsiTheme="majorBidi" w:cstheme="majorBidi"/>
                <w:b/>
              </w:rPr>
            </w:pPr>
          </w:p>
        </w:tc>
        <w:tc>
          <w:tcPr>
            <w:tcW w:w="2930" w:type="dxa"/>
            <w:vMerge/>
            <w:shd w:val="clear" w:color="auto" w:fill="auto"/>
          </w:tcPr>
          <w:p w14:paraId="2F8CF848" w14:textId="77777777" w:rsidR="00BF0BAE" w:rsidRPr="00F251FD" w:rsidRDefault="00BF0BAE" w:rsidP="003E3C25">
            <w:pPr>
              <w:jc w:val="center"/>
              <w:rPr>
                <w:rFonts w:asciiTheme="majorBidi" w:hAnsiTheme="majorBidi" w:cstheme="majorBidi"/>
                <w:b/>
              </w:rPr>
            </w:pPr>
          </w:p>
        </w:tc>
        <w:tc>
          <w:tcPr>
            <w:tcW w:w="1441" w:type="dxa"/>
            <w:gridSpan w:val="2"/>
            <w:vAlign w:val="center"/>
          </w:tcPr>
          <w:p w14:paraId="66072058" w14:textId="3D638FB5" w:rsidR="00BF0BAE" w:rsidRPr="00F251FD" w:rsidRDefault="00BF0BAE" w:rsidP="003E3C25">
            <w:pPr>
              <w:jc w:val="center"/>
              <w:rPr>
                <w:rFonts w:asciiTheme="majorBidi" w:hAnsiTheme="majorBidi" w:cstheme="majorBidi"/>
                <w:b/>
              </w:rPr>
            </w:pPr>
            <w:r w:rsidRPr="00F251FD">
              <w:rPr>
                <w:rFonts w:asciiTheme="majorBidi" w:hAnsiTheme="majorBidi" w:cstheme="majorBidi"/>
                <w:b/>
              </w:rPr>
              <w:t>Nhận biết</w:t>
            </w:r>
          </w:p>
        </w:tc>
        <w:tc>
          <w:tcPr>
            <w:tcW w:w="1608" w:type="dxa"/>
            <w:gridSpan w:val="3"/>
            <w:vAlign w:val="center"/>
          </w:tcPr>
          <w:p w14:paraId="3A70B92B"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Thông hiểu</w:t>
            </w:r>
          </w:p>
        </w:tc>
        <w:tc>
          <w:tcPr>
            <w:tcW w:w="1440" w:type="dxa"/>
            <w:gridSpan w:val="3"/>
            <w:vAlign w:val="center"/>
          </w:tcPr>
          <w:p w14:paraId="117C815D"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Vận dụng</w:t>
            </w:r>
          </w:p>
        </w:tc>
        <w:tc>
          <w:tcPr>
            <w:tcW w:w="1540" w:type="dxa"/>
            <w:gridSpan w:val="3"/>
            <w:vAlign w:val="center"/>
          </w:tcPr>
          <w:p w14:paraId="707B7EFC"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Vận dụng cao</w:t>
            </w:r>
          </w:p>
        </w:tc>
        <w:tc>
          <w:tcPr>
            <w:tcW w:w="1259" w:type="dxa"/>
            <w:gridSpan w:val="2"/>
          </w:tcPr>
          <w:p w14:paraId="4CC37E36" w14:textId="77777777" w:rsidR="00BF0BAE" w:rsidRPr="00F251FD" w:rsidRDefault="00BF0BAE" w:rsidP="003E3C25">
            <w:pPr>
              <w:jc w:val="center"/>
              <w:rPr>
                <w:rFonts w:asciiTheme="majorBidi" w:hAnsiTheme="majorBidi" w:cstheme="majorBidi"/>
                <w:b/>
              </w:rPr>
            </w:pPr>
          </w:p>
        </w:tc>
      </w:tr>
      <w:tr w:rsidR="00557986" w:rsidRPr="00F251FD" w14:paraId="40DB6BA9" w14:textId="77777777" w:rsidTr="00557986">
        <w:trPr>
          <w:gridAfter w:val="1"/>
          <w:wAfter w:w="12" w:type="dxa"/>
        </w:trPr>
        <w:tc>
          <w:tcPr>
            <w:tcW w:w="551" w:type="dxa"/>
            <w:vMerge/>
            <w:vAlign w:val="center"/>
          </w:tcPr>
          <w:p w14:paraId="27F5A156" w14:textId="77777777" w:rsidR="00BF0BAE" w:rsidRPr="00F251FD" w:rsidRDefault="00BF0BAE" w:rsidP="003E3C25">
            <w:pPr>
              <w:jc w:val="center"/>
              <w:rPr>
                <w:rFonts w:asciiTheme="majorBidi" w:hAnsiTheme="majorBidi" w:cstheme="majorBidi"/>
                <w:b/>
              </w:rPr>
            </w:pPr>
          </w:p>
        </w:tc>
        <w:tc>
          <w:tcPr>
            <w:tcW w:w="1981" w:type="dxa"/>
            <w:vMerge/>
            <w:vAlign w:val="center"/>
          </w:tcPr>
          <w:p w14:paraId="153B1705" w14:textId="77777777" w:rsidR="00BF0BAE" w:rsidRPr="00F251FD" w:rsidRDefault="00BF0BAE" w:rsidP="003E3C25">
            <w:pPr>
              <w:jc w:val="center"/>
              <w:rPr>
                <w:rFonts w:asciiTheme="majorBidi" w:hAnsiTheme="majorBidi" w:cstheme="majorBidi"/>
                <w:b/>
                <w:bCs/>
              </w:rPr>
            </w:pPr>
          </w:p>
        </w:tc>
        <w:tc>
          <w:tcPr>
            <w:tcW w:w="2418" w:type="dxa"/>
            <w:vMerge/>
          </w:tcPr>
          <w:p w14:paraId="16EEDCD5" w14:textId="77777777" w:rsidR="00BF0BAE" w:rsidRPr="00F251FD" w:rsidRDefault="00BF0BAE" w:rsidP="003E3C25">
            <w:pPr>
              <w:jc w:val="center"/>
              <w:rPr>
                <w:rFonts w:asciiTheme="majorBidi" w:hAnsiTheme="majorBidi" w:cstheme="majorBidi"/>
                <w:b/>
              </w:rPr>
            </w:pPr>
          </w:p>
        </w:tc>
        <w:tc>
          <w:tcPr>
            <w:tcW w:w="2930" w:type="dxa"/>
            <w:vMerge/>
            <w:shd w:val="clear" w:color="auto" w:fill="auto"/>
          </w:tcPr>
          <w:p w14:paraId="66770F29" w14:textId="77777777" w:rsidR="00BF0BAE" w:rsidRPr="00F251FD" w:rsidRDefault="00BF0BAE" w:rsidP="003E3C25">
            <w:pPr>
              <w:jc w:val="center"/>
              <w:rPr>
                <w:rFonts w:asciiTheme="majorBidi" w:hAnsiTheme="majorBidi" w:cstheme="majorBidi"/>
                <w:b/>
              </w:rPr>
            </w:pPr>
          </w:p>
        </w:tc>
        <w:tc>
          <w:tcPr>
            <w:tcW w:w="990" w:type="dxa"/>
            <w:shd w:val="clear" w:color="auto" w:fill="BDD6EE" w:themeFill="accent5" w:themeFillTint="66"/>
            <w:vAlign w:val="center"/>
          </w:tcPr>
          <w:p w14:paraId="649A8BD4" w14:textId="4E1DC0B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TNKQ</w:t>
            </w:r>
          </w:p>
        </w:tc>
        <w:tc>
          <w:tcPr>
            <w:tcW w:w="451" w:type="dxa"/>
            <w:shd w:val="clear" w:color="auto" w:fill="auto"/>
            <w:vAlign w:val="center"/>
          </w:tcPr>
          <w:p w14:paraId="17F3238D"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TL</w:t>
            </w:r>
          </w:p>
        </w:tc>
        <w:tc>
          <w:tcPr>
            <w:tcW w:w="909" w:type="dxa"/>
            <w:shd w:val="clear" w:color="auto" w:fill="BDD6EE" w:themeFill="accent5" w:themeFillTint="66"/>
            <w:vAlign w:val="center"/>
          </w:tcPr>
          <w:p w14:paraId="65A7A266"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TNKQ</w:t>
            </w:r>
          </w:p>
        </w:tc>
        <w:tc>
          <w:tcPr>
            <w:tcW w:w="687" w:type="dxa"/>
            <w:shd w:val="clear" w:color="auto" w:fill="auto"/>
            <w:vAlign w:val="center"/>
          </w:tcPr>
          <w:p w14:paraId="6B0E1C83"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TL</w:t>
            </w:r>
          </w:p>
        </w:tc>
        <w:tc>
          <w:tcPr>
            <w:tcW w:w="851" w:type="dxa"/>
            <w:gridSpan w:val="2"/>
            <w:shd w:val="clear" w:color="auto" w:fill="BDD6EE" w:themeFill="accent5" w:themeFillTint="66"/>
            <w:vAlign w:val="center"/>
          </w:tcPr>
          <w:p w14:paraId="1768B84A"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TNKQ</w:t>
            </w:r>
          </w:p>
        </w:tc>
        <w:tc>
          <w:tcPr>
            <w:tcW w:w="589" w:type="dxa"/>
            <w:shd w:val="clear" w:color="auto" w:fill="auto"/>
            <w:vAlign w:val="center"/>
          </w:tcPr>
          <w:p w14:paraId="2772BB89"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TL</w:t>
            </w:r>
          </w:p>
        </w:tc>
        <w:tc>
          <w:tcPr>
            <w:tcW w:w="720" w:type="dxa"/>
            <w:gridSpan w:val="2"/>
            <w:shd w:val="clear" w:color="auto" w:fill="BDD6EE" w:themeFill="accent5" w:themeFillTint="66"/>
            <w:vAlign w:val="center"/>
          </w:tcPr>
          <w:p w14:paraId="779149A3"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TNKQ</w:t>
            </w:r>
          </w:p>
        </w:tc>
        <w:tc>
          <w:tcPr>
            <w:tcW w:w="820" w:type="dxa"/>
            <w:shd w:val="clear" w:color="auto" w:fill="auto"/>
            <w:vAlign w:val="center"/>
          </w:tcPr>
          <w:p w14:paraId="1BC2EE60" w14:textId="77777777" w:rsidR="00BF0BAE" w:rsidRPr="00F251FD" w:rsidRDefault="00BF0BAE" w:rsidP="003E3C25">
            <w:pPr>
              <w:jc w:val="center"/>
              <w:rPr>
                <w:rFonts w:asciiTheme="majorBidi" w:hAnsiTheme="majorBidi" w:cstheme="majorBidi"/>
                <w:b/>
              </w:rPr>
            </w:pPr>
            <w:r w:rsidRPr="00F251FD">
              <w:rPr>
                <w:rFonts w:asciiTheme="majorBidi" w:hAnsiTheme="majorBidi" w:cstheme="majorBidi"/>
                <w:b/>
              </w:rPr>
              <w:t>TL</w:t>
            </w:r>
          </w:p>
        </w:tc>
        <w:tc>
          <w:tcPr>
            <w:tcW w:w="1259" w:type="dxa"/>
            <w:gridSpan w:val="2"/>
          </w:tcPr>
          <w:p w14:paraId="203F8B9B" w14:textId="77777777" w:rsidR="00BF0BAE" w:rsidRPr="00F251FD" w:rsidRDefault="00BF0BAE" w:rsidP="003E3C25">
            <w:pPr>
              <w:jc w:val="center"/>
              <w:rPr>
                <w:rFonts w:asciiTheme="majorBidi" w:hAnsiTheme="majorBidi" w:cstheme="majorBidi"/>
                <w:b/>
              </w:rPr>
            </w:pPr>
          </w:p>
        </w:tc>
      </w:tr>
      <w:tr w:rsidR="00557986" w:rsidRPr="00F251FD" w14:paraId="2F9F6FE5" w14:textId="77777777" w:rsidTr="00557986">
        <w:trPr>
          <w:gridAfter w:val="1"/>
          <w:wAfter w:w="12" w:type="dxa"/>
          <w:trHeight w:val="780"/>
        </w:trPr>
        <w:tc>
          <w:tcPr>
            <w:tcW w:w="551" w:type="dxa"/>
            <w:vMerge w:val="restart"/>
            <w:vAlign w:val="center"/>
          </w:tcPr>
          <w:p w14:paraId="3CBE0EA2" w14:textId="77777777" w:rsidR="00081C8C" w:rsidRPr="00F251FD" w:rsidRDefault="00081C8C" w:rsidP="00081C8C">
            <w:pPr>
              <w:jc w:val="center"/>
              <w:rPr>
                <w:rFonts w:asciiTheme="majorBidi" w:hAnsiTheme="majorBidi" w:cstheme="majorBidi"/>
                <w:b/>
              </w:rPr>
            </w:pPr>
            <w:r w:rsidRPr="00F251FD">
              <w:rPr>
                <w:rFonts w:asciiTheme="majorBidi" w:hAnsiTheme="majorBidi" w:cstheme="majorBidi"/>
                <w:b/>
              </w:rPr>
              <w:t>1</w:t>
            </w:r>
          </w:p>
        </w:tc>
        <w:tc>
          <w:tcPr>
            <w:tcW w:w="1981" w:type="dxa"/>
            <w:vMerge w:val="restart"/>
            <w:vAlign w:val="center"/>
          </w:tcPr>
          <w:p w14:paraId="62442754" w14:textId="77777777" w:rsidR="00081C8C" w:rsidRPr="00F251FD" w:rsidRDefault="00081C8C" w:rsidP="00081C8C">
            <w:pPr>
              <w:rPr>
                <w:rFonts w:asciiTheme="majorBidi" w:hAnsiTheme="majorBidi" w:cstheme="majorBidi"/>
                <w:b/>
                <w:bCs/>
              </w:rPr>
            </w:pPr>
            <w:r w:rsidRPr="00F251FD">
              <w:rPr>
                <w:rFonts w:asciiTheme="majorBidi" w:hAnsiTheme="majorBidi" w:cstheme="majorBidi"/>
                <w:b/>
                <w:bCs/>
                <w:shd w:val="clear" w:color="auto" w:fill="FFFFFF"/>
              </w:rPr>
              <w:t xml:space="preserve">Hàm số lượng </w:t>
            </w:r>
            <w:r w:rsidRPr="00F251FD">
              <w:rPr>
                <w:rFonts w:asciiTheme="majorBidi" w:hAnsiTheme="majorBidi" w:cstheme="majorBidi"/>
                <w:b/>
                <w:bCs/>
              </w:rPr>
              <w:br/>
            </w:r>
            <w:r w:rsidRPr="00F251FD">
              <w:rPr>
                <w:rFonts w:asciiTheme="majorBidi" w:hAnsiTheme="majorBidi" w:cstheme="majorBidi"/>
                <w:b/>
                <w:bCs/>
                <w:shd w:val="clear" w:color="auto" w:fill="FFFFFF"/>
              </w:rPr>
              <w:t xml:space="preserve">giác  và  phương </w:t>
            </w:r>
            <w:r w:rsidRPr="00F251FD">
              <w:rPr>
                <w:rFonts w:asciiTheme="majorBidi" w:hAnsiTheme="majorBidi" w:cstheme="majorBidi"/>
                <w:b/>
                <w:bCs/>
              </w:rPr>
              <w:br/>
            </w:r>
            <w:r w:rsidRPr="00F251FD">
              <w:rPr>
                <w:rFonts w:asciiTheme="majorBidi" w:hAnsiTheme="majorBidi" w:cstheme="majorBidi"/>
                <w:b/>
                <w:bCs/>
                <w:shd w:val="clear" w:color="auto" w:fill="FFFFFF"/>
              </w:rPr>
              <w:t>trình lượng giác</w:t>
            </w:r>
          </w:p>
        </w:tc>
        <w:tc>
          <w:tcPr>
            <w:tcW w:w="2418" w:type="dxa"/>
          </w:tcPr>
          <w:p w14:paraId="4A9CD256" w14:textId="77777777" w:rsidR="00081C8C" w:rsidRDefault="00081C8C" w:rsidP="00081C8C">
            <w:pPr>
              <w:rPr>
                <w:rFonts w:asciiTheme="majorBidi" w:hAnsiTheme="majorBidi" w:cstheme="majorBidi"/>
                <w:shd w:val="clear" w:color="auto" w:fill="FFFFFF"/>
              </w:rPr>
            </w:pPr>
            <w:r w:rsidRPr="00F251FD">
              <w:rPr>
                <w:rFonts w:asciiTheme="majorBidi" w:hAnsiTheme="majorBidi" w:cstheme="majorBidi"/>
                <w:shd w:val="clear" w:color="auto" w:fill="FFFFFF"/>
              </w:rPr>
              <w:t xml:space="preserve">Góc lượng  giác.  </w:t>
            </w:r>
          </w:p>
          <w:p w14:paraId="2EA5D80A" w14:textId="77777777" w:rsidR="00A90688" w:rsidRDefault="00A90688" w:rsidP="00081C8C">
            <w:pPr>
              <w:rPr>
                <w:rFonts w:asciiTheme="majorBidi" w:hAnsiTheme="majorBidi" w:cstheme="majorBidi"/>
                <w:shd w:val="clear" w:color="auto" w:fill="FFFFFF"/>
              </w:rPr>
            </w:pPr>
            <w:r>
              <w:rPr>
                <w:rFonts w:asciiTheme="majorBidi" w:hAnsiTheme="majorBidi" w:cstheme="majorBidi"/>
                <w:shd w:val="clear" w:color="auto" w:fill="FFFFFF"/>
              </w:rPr>
              <w:t>Giá trị LG của một góc LG.</w:t>
            </w:r>
          </w:p>
          <w:p w14:paraId="6BA5B07B" w14:textId="55D08B16" w:rsidR="00A90688" w:rsidRPr="00F251FD" w:rsidRDefault="00A90688" w:rsidP="00081C8C">
            <w:pPr>
              <w:rPr>
                <w:rFonts w:asciiTheme="majorBidi" w:hAnsiTheme="majorBidi" w:cstheme="majorBidi"/>
              </w:rPr>
            </w:pPr>
            <w:r>
              <w:rPr>
                <w:rFonts w:asciiTheme="majorBidi" w:hAnsiTheme="majorBidi" w:cstheme="majorBidi"/>
                <w:shd w:val="clear" w:color="auto" w:fill="FFFFFF"/>
              </w:rPr>
              <w:t>Công thức lượng giác</w:t>
            </w:r>
          </w:p>
        </w:tc>
        <w:tc>
          <w:tcPr>
            <w:tcW w:w="2930" w:type="dxa"/>
            <w:shd w:val="clear" w:color="auto" w:fill="auto"/>
          </w:tcPr>
          <w:p w14:paraId="72F35CC2" w14:textId="77777777" w:rsidR="00081C8C" w:rsidRPr="00BF0BAE" w:rsidRDefault="00081C8C" w:rsidP="00081C8C">
            <w:pPr>
              <w:rPr>
                <w:rFonts w:asciiTheme="majorBidi" w:hAnsiTheme="majorBidi" w:cstheme="majorBidi"/>
                <w:b/>
                <w:bCs/>
                <w:color w:val="000000" w:themeColor="text1"/>
              </w:rPr>
            </w:pPr>
            <w:r w:rsidRPr="00BF0BAE">
              <w:rPr>
                <w:rFonts w:asciiTheme="majorBidi" w:hAnsiTheme="majorBidi" w:cstheme="majorBidi"/>
                <w:b/>
                <w:bCs/>
                <w:color w:val="000000" w:themeColor="text1"/>
              </w:rPr>
              <w:t xml:space="preserve">Nhận biết: </w:t>
            </w:r>
          </w:p>
          <w:p w14:paraId="5AB0A81C" w14:textId="059652CE" w:rsidR="00081C8C" w:rsidRPr="00BF0BAE" w:rsidRDefault="00081C8C" w:rsidP="00081C8C">
            <w:pPr>
              <w:rPr>
                <w:rFonts w:asciiTheme="majorBidi" w:hAnsiTheme="majorBidi" w:cstheme="majorBidi"/>
                <w:color w:val="000000" w:themeColor="text1"/>
              </w:rPr>
            </w:pPr>
            <w:r w:rsidRPr="00BF0BAE">
              <w:rPr>
                <w:rFonts w:asciiTheme="majorBidi" w:hAnsiTheme="majorBidi" w:cstheme="majorBidi"/>
                <w:color w:val="000000" w:themeColor="text1"/>
              </w:rPr>
              <w:t>– Nhận biết được các khái niệm cơ bản về góc lượng</w:t>
            </w:r>
          </w:p>
          <w:p w14:paraId="31721B4D" w14:textId="77777777" w:rsidR="00081C8C" w:rsidRDefault="00081C8C" w:rsidP="00081C8C">
            <w:pPr>
              <w:rPr>
                <w:rFonts w:asciiTheme="majorBidi" w:hAnsiTheme="majorBidi" w:cstheme="majorBidi"/>
                <w:color w:val="000000" w:themeColor="text1"/>
              </w:rPr>
            </w:pPr>
            <w:r w:rsidRPr="00BF0BAE">
              <w:rPr>
                <w:rFonts w:asciiTheme="majorBidi" w:hAnsiTheme="majorBidi" w:cstheme="majorBidi"/>
                <w:color w:val="000000" w:themeColor="text1"/>
              </w:rPr>
              <w:t>giác: khái niệm góc lượng giác; số đo của góc lượng giác; hệ thức Chasles cho các góc lượng giác; đường tròn lượng giác.</w:t>
            </w:r>
          </w:p>
          <w:p w14:paraId="462E2CF6" w14:textId="371B6803" w:rsidR="00081C8C" w:rsidRPr="00BF0BAE" w:rsidRDefault="00081C8C" w:rsidP="00081C8C">
            <w:pPr>
              <w:rPr>
                <w:rFonts w:asciiTheme="majorBidi" w:hAnsiTheme="majorBidi" w:cstheme="majorBidi"/>
                <w:color w:val="000000" w:themeColor="text1"/>
              </w:rPr>
            </w:pPr>
            <w:r w:rsidRPr="00BF0BAE">
              <w:rPr>
                <w:rFonts w:asciiTheme="majorBidi" w:hAnsiTheme="majorBidi" w:cstheme="majorBidi"/>
                <w:color w:val="000000" w:themeColor="text1"/>
              </w:rPr>
              <w:t xml:space="preserve"> – Nhận biết được khái niệm giá trị lượng giác của một góc lượng giác.</w:t>
            </w:r>
          </w:p>
          <w:p w14:paraId="491EA136" w14:textId="77777777" w:rsidR="00081C8C" w:rsidRPr="00BF0BAE" w:rsidRDefault="00081C8C" w:rsidP="00081C8C">
            <w:pPr>
              <w:rPr>
                <w:rFonts w:asciiTheme="majorBidi" w:hAnsiTheme="majorBidi" w:cstheme="majorBidi"/>
                <w:b/>
                <w:bCs/>
                <w:color w:val="000000" w:themeColor="text1"/>
              </w:rPr>
            </w:pPr>
            <w:r w:rsidRPr="00BF0BAE">
              <w:rPr>
                <w:rFonts w:asciiTheme="majorBidi" w:hAnsiTheme="majorBidi" w:cstheme="majorBidi"/>
                <w:b/>
                <w:bCs/>
                <w:color w:val="000000" w:themeColor="text1"/>
              </w:rPr>
              <w:lastRenderedPageBreak/>
              <w:t>Thông hiểu:</w:t>
            </w:r>
          </w:p>
          <w:p w14:paraId="1EC820AE" w14:textId="77777777" w:rsidR="00081C8C" w:rsidRDefault="00081C8C" w:rsidP="00081C8C">
            <w:pPr>
              <w:rPr>
                <w:rFonts w:asciiTheme="majorBidi" w:hAnsiTheme="majorBidi" w:cstheme="majorBidi"/>
                <w:color w:val="000000" w:themeColor="text1"/>
              </w:rPr>
            </w:pPr>
            <w:r w:rsidRPr="00BF0BAE">
              <w:rPr>
                <w:rFonts w:asciiTheme="majorBidi" w:hAnsiTheme="majorBidi" w:cstheme="majorBidi"/>
                <w:color w:val="000000" w:themeColor="text1"/>
              </w:rPr>
              <w:t xml:space="preserve"> –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Pr>
                <w:rFonts w:asciiTheme="majorBidi" w:hAnsiTheme="majorBidi" w:cstheme="majorBidi"/>
                <w:color w:val="000000" w:themeColor="text1"/>
              </w:rPr>
              <w:t>pi</w:t>
            </w:r>
            <w:r w:rsidRPr="00BF0BAE">
              <w:rPr>
                <w:rFonts w:asciiTheme="majorBidi" w:hAnsiTheme="majorBidi" w:cstheme="majorBidi"/>
                <w:color w:val="000000" w:themeColor="text1"/>
              </w:rPr>
              <w:t>.</w:t>
            </w:r>
          </w:p>
          <w:p w14:paraId="747FBDB1" w14:textId="7D0AB4D4" w:rsidR="00081C8C" w:rsidRPr="00BF0BAE" w:rsidRDefault="00081C8C" w:rsidP="00081C8C">
            <w:pPr>
              <w:rPr>
                <w:rFonts w:asciiTheme="majorBidi" w:hAnsiTheme="majorBidi" w:cstheme="majorBidi"/>
                <w:color w:val="000000" w:themeColor="text1"/>
              </w:rPr>
            </w:pPr>
            <w:r w:rsidRPr="00BF0BAE">
              <w:rPr>
                <w:rFonts w:asciiTheme="majorBidi" w:hAnsiTheme="majorBidi" w:cstheme="majorBidi"/>
                <w:color w:val="000000" w:themeColor="text1"/>
              </w:rPr>
              <w:t xml:space="preserve"> – Mô tả được các phép biến đổi lượng giác cơ bản: công thức cộng; công thức góc nhân đôi; công thức biến đổi tích thành tổng và công thức biến đổi tổng thành tích.</w:t>
            </w:r>
          </w:p>
          <w:p w14:paraId="5CE2EDD8" w14:textId="77777777" w:rsidR="00081C8C" w:rsidRPr="00BF0BAE" w:rsidRDefault="00081C8C" w:rsidP="00081C8C">
            <w:pPr>
              <w:rPr>
                <w:rFonts w:asciiTheme="majorBidi" w:hAnsiTheme="majorBidi" w:cstheme="majorBidi"/>
                <w:b/>
                <w:bCs/>
                <w:color w:val="000000" w:themeColor="text1"/>
              </w:rPr>
            </w:pPr>
            <w:r w:rsidRPr="00BF0BAE">
              <w:rPr>
                <w:rFonts w:asciiTheme="majorBidi" w:hAnsiTheme="majorBidi" w:cstheme="majorBidi"/>
                <w:b/>
                <w:bCs/>
                <w:color w:val="000000" w:themeColor="text1"/>
              </w:rPr>
              <w:t xml:space="preserve">Vận dụng: </w:t>
            </w:r>
          </w:p>
          <w:p w14:paraId="7A79BB30" w14:textId="77777777" w:rsidR="00081C8C" w:rsidRDefault="00081C8C" w:rsidP="00081C8C">
            <w:pPr>
              <w:rPr>
                <w:rFonts w:asciiTheme="majorBidi" w:hAnsiTheme="majorBidi" w:cstheme="majorBidi"/>
                <w:color w:val="000000" w:themeColor="text1"/>
              </w:rPr>
            </w:pPr>
            <w:r w:rsidRPr="00BF0BAE">
              <w:rPr>
                <w:rFonts w:asciiTheme="majorBidi" w:hAnsiTheme="majorBidi" w:cstheme="majorBidi"/>
                <w:color w:val="000000" w:themeColor="text1"/>
              </w:rPr>
              <w:t xml:space="preserve">– Sử dụng được máy tính cầm tay để tính giá trị lượng giác của một góc lượng giác khi biết số đo của góc đó. </w:t>
            </w:r>
          </w:p>
          <w:p w14:paraId="7D5E7104" w14:textId="77777777" w:rsidR="00081C8C" w:rsidRPr="00D06451" w:rsidRDefault="00081C8C" w:rsidP="00081C8C">
            <w:pPr>
              <w:rPr>
                <w:rFonts w:asciiTheme="majorBidi" w:hAnsiTheme="majorBidi" w:cstheme="majorBidi"/>
                <w:b/>
                <w:bCs/>
                <w:color w:val="000000" w:themeColor="text1"/>
              </w:rPr>
            </w:pPr>
            <w:r w:rsidRPr="00D06451">
              <w:rPr>
                <w:rFonts w:asciiTheme="majorBidi" w:hAnsiTheme="majorBidi" w:cstheme="majorBidi"/>
                <w:b/>
                <w:bCs/>
                <w:color w:val="000000" w:themeColor="text1"/>
              </w:rPr>
              <w:t>Vận dụng cao:</w:t>
            </w:r>
          </w:p>
          <w:p w14:paraId="4E95DC5B" w14:textId="2B0F19D3" w:rsidR="00081C8C" w:rsidRPr="00BF0BAE" w:rsidRDefault="00081C8C" w:rsidP="00081C8C">
            <w:pPr>
              <w:rPr>
                <w:rFonts w:asciiTheme="majorBidi" w:hAnsiTheme="majorBidi" w:cstheme="majorBidi"/>
                <w:color w:val="000000" w:themeColor="text1"/>
              </w:rPr>
            </w:pPr>
            <w:r w:rsidRPr="00BF0BAE">
              <w:rPr>
                <w:rFonts w:asciiTheme="majorBidi" w:hAnsiTheme="majorBidi" w:cstheme="majorBidi"/>
                <w:color w:val="000000" w:themeColor="text1"/>
              </w:rPr>
              <w:t xml:space="preserve"> – Giải quyết được một số vấn đề thực tiễn gắn với giá trị lượng giác của góc lượng giác và các phép biến đổi lượng giác.</w:t>
            </w:r>
          </w:p>
        </w:tc>
        <w:tc>
          <w:tcPr>
            <w:tcW w:w="990" w:type="dxa"/>
            <w:shd w:val="clear" w:color="auto" w:fill="BDD6EE" w:themeFill="accent5" w:themeFillTint="66"/>
            <w:vAlign w:val="center"/>
          </w:tcPr>
          <w:p w14:paraId="4FCBBE29" w14:textId="77777777" w:rsidR="00081C8C" w:rsidRDefault="00081C8C" w:rsidP="00081C8C">
            <w:pPr>
              <w:jc w:val="center"/>
              <w:rPr>
                <w:rFonts w:asciiTheme="majorBidi" w:hAnsiTheme="majorBidi" w:cstheme="majorBidi"/>
                <w:color w:val="000000" w:themeColor="text1"/>
              </w:rPr>
            </w:pPr>
            <w:r>
              <w:rPr>
                <w:rFonts w:asciiTheme="majorBidi" w:hAnsiTheme="majorBidi" w:cstheme="majorBidi"/>
                <w:color w:val="000000" w:themeColor="text1"/>
              </w:rPr>
              <w:lastRenderedPageBreak/>
              <w:t>1</w:t>
            </w:r>
          </w:p>
          <w:p w14:paraId="4E705F43" w14:textId="79CE3556" w:rsidR="006623D9" w:rsidRPr="00F251FD" w:rsidRDefault="006623D9" w:rsidP="00081C8C">
            <w:pPr>
              <w:jc w:val="center"/>
              <w:rPr>
                <w:rFonts w:asciiTheme="majorBidi" w:hAnsiTheme="majorBidi" w:cstheme="majorBidi"/>
                <w:color w:val="000000" w:themeColor="text1"/>
              </w:rPr>
            </w:pPr>
            <w:r>
              <w:rPr>
                <w:rFonts w:asciiTheme="majorBidi" w:hAnsiTheme="majorBidi" w:cstheme="majorBidi"/>
                <w:color w:val="000000" w:themeColor="text1"/>
              </w:rPr>
              <w:t>( TN 1)</w:t>
            </w:r>
          </w:p>
        </w:tc>
        <w:tc>
          <w:tcPr>
            <w:tcW w:w="451" w:type="dxa"/>
            <w:shd w:val="clear" w:color="auto" w:fill="auto"/>
            <w:vAlign w:val="center"/>
          </w:tcPr>
          <w:p w14:paraId="48035B7D" w14:textId="77777777" w:rsidR="00081C8C" w:rsidRPr="00F251FD" w:rsidRDefault="00081C8C" w:rsidP="00081C8C">
            <w:pPr>
              <w:jc w:val="center"/>
              <w:rPr>
                <w:rFonts w:asciiTheme="majorBidi" w:hAnsiTheme="majorBidi" w:cstheme="majorBidi"/>
                <w:i/>
                <w:iCs/>
              </w:rPr>
            </w:pPr>
          </w:p>
        </w:tc>
        <w:tc>
          <w:tcPr>
            <w:tcW w:w="909" w:type="dxa"/>
            <w:shd w:val="clear" w:color="auto" w:fill="BDD6EE" w:themeFill="accent5" w:themeFillTint="66"/>
            <w:vAlign w:val="center"/>
          </w:tcPr>
          <w:p w14:paraId="32CD82CA" w14:textId="77777777" w:rsidR="00081C8C" w:rsidRDefault="00081C8C" w:rsidP="00081C8C">
            <w:pPr>
              <w:jc w:val="center"/>
              <w:rPr>
                <w:rFonts w:asciiTheme="majorBidi" w:hAnsiTheme="majorBidi" w:cstheme="majorBidi"/>
              </w:rPr>
            </w:pPr>
            <w:r>
              <w:rPr>
                <w:rFonts w:asciiTheme="majorBidi" w:hAnsiTheme="majorBidi" w:cstheme="majorBidi"/>
              </w:rPr>
              <w:t>1</w:t>
            </w:r>
          </w:p>
          <w:p w14:paraId="43D9B58F" w14:textId="161F65AF" w:rsidR="006623D9" w:rsidRPr="00F251FD" w:rsidRDefault="006623D9" w:rsidP="00081C8C">
            <w:pPr>
              <w:jc w:val="center"/>
              <w:rPr>
                <w:rFonts w:asciiTheme="majorBidi" w:hAnsiTheme="majorBidi" w:cstheme="majorBidi"/>
              </w:rPr>
            </w:pPr>
            <w:r>
              <w:rPr>
                <w:rFonts w:asciiTheme="majorBidi" w:hAnsiTheme="majorBidi" w:cstheme="majorBidi"/>
              </w:rPr>
              <w:t>(TN 16)</w:t>
            </w:r>
          </w:p>
        </w:tc>
        <w:tc>
          <w:tcPr>
            <w:tcW w:w="687" w:type="dxa"/>
            <w:shd w:val="clear" w:color="auto" w:fill="auto"/>
            <w:vAlign w:val="center"/>
          </w:tcPr>
          <w:p w14:paraId="1216FF0D" w14:textId="77777777" w:rsidR="00081C8C" w:rsidRPr="00F251FD" w:rsidRDefault="00081C8C" w:rsidP="00081C8C">
            <w:pPr>
              <w:jc w:val="center"/>
              <w:rPr>
                <w:rFonts w:asciiTheme="majorBidi" w:hAnsiTheme="majorBidi" w:cstheme="majorBidi"/>
                <w:i/>
                <w:iCs/>
              </w:rPr>
            </w:pPr>
          </w:p>
        </w:tc>
        <w:tc>
          <w:tcPr>
            <w:tcW w:w="851" w:type="dxa"/>
            <w:gridSpan w:val="2"/>
            <w:shd w:val="clear" w:color="auto" w:fill="BDD6EE" w:themeFill="accent5" w:themeFillTint="66"/>
            <w:vAlign w:val="center"/>
          </w:tcPr>
          <w:p w14:paraId="17434FDF" w14:textId="77777777" w:rsidR="00081C8C" w:rsidRPr="00F251FD" w:rsidRDefault="00081C8C" w:rsidP="00081C8C">
            <w:pPr>
              <w:jc w:val="center"/>
              <w:rPr>
                <w:rFonts w:asciiTheme="majorBidi" w:hAnsiTheme="majorBidi" w:cstheme="majorBidi"/>
                <w:color w:val="000000"/>
              </w:rPr>
            </w:pPr>
          </w:p>
        </w:tc>
        <w:tc>
          <w:tcPr>
            <w:tcW w:w="589" w:type="dxa"/>
            <w:shd w:val="clear" w:color="auto" w:fill="auto"/>
            <w:vAlign w:val="center"/>
          </w:tcPr>
          <w:p w14:paraId="0C5BCFB1" w14:textId="77777777" w:rsidR="00081C8C" w:rsidRPr="00F251FD" w:rsidRDefault="00081C8C" w:rsidP="00081C8C">
            <w:pPr>
              <w:jc w:val="center"/>
              <w:rPr>
                <w:rFonts w:asciiTheme="majorBidi" w:hAnsiTheme="majorBidi" w:cstheme="majorBidi"/>
                <w:i/>
                <w:iCs/>
                <w:color w:val="000000"/>
              </w:rPr>
            </w:pPr>
          </w:p>
        </w:tc>
        <w:tc>
          <w:tcPr>
            <w:tcW w:w="720" w:type="dxa"/>
            <w:gridSpan w:val="2"/>
            <w:shd w:val="clear" w:color="auto" w:fill="BDD6EE" w:themeFill="accent5" w:themeFillTint="66"/>
            <w:vAlign w:val="center"/>
          </w:tcPr>
          <w:p w14:paraId="393B7D30" w14:textId="77777777" w:rsidR="00081C8C" w:rsidRPr="00F251FD" w:rsidRDefault="00081C8C" w:rsidP="00081C8C">
            <w:pPr>
              <w:jc w:val="center"/>
              <w:rPr>
                <w:rFonts w:asciiTheme="majorBidi" w:hAnsiTheme="majorBidi" w:cstheme="majorBidi"/>
                <w:color w:val="000000"/>
              </w:rPr>
            </w:pPr>
          </w:p>
        </w:tc>
        <w:tc>
          <w:tcPr>
            <w:tcW w:w="820" w:type="dxa"/>
            <w:shd w:val="clear" w:color="auto" w:fill="auto"/>
            <w:vAlign w:val="center"/>
          </w:tcPr>
          <w:p w14:paraId="3A3E63A5" w14:textId="77777777" w:rsidR="00081C8C" w:rsidRPr="00F251FD" w:rsidRDefault="00081C8C" w:rsidP="00081C8C">
            <w:pPr>
              <w:jc w:val="center"/>
              <w:rPr>
                <w:rFonts w:asciiTheme="majorBidi" w:hAnsiTheme="majorBidi" w:cstheme="majorBidi"/>
                <w:i/>
                <w:iCs/>
                <w:lang w:bidi="hi-IN"/>
              </w:rPr>
            </w:pPr>
          </w:p>
        </w:tc>
        <w:tc>
          <w:tcPr>
            <w:tcW w:w="1259" w:type="dxa"/>
            <w:gridSpan w:val="2"/>
            <w:vMerge w:val="restart"/>
          </w:tcPr>
          <w:p w14:paraId="0681762E" w14:textId="2CF42837" w:rsidR="00081C8C" w:rsidRPr="00F251FD" w:rsidRDefault="00081C8C" w:rsidP="00081C8C">
            <w:pPr>
              <w:jc w:val="center"/>
              <w:rPr>
                <w:rFonts w:asciiTheme="majorBidi" w:hAnsiTheme="majorBidi" w:cstheme="majorBidi"/>
                <w:i/>
                <w:iCs/>
                <w:lang w:bidi="hi-IN"/>
              </w:rPr>
            </w:pPr>
            <w:r>
              <w:rPr>
                <w:rFonts w:asciiTheme="majorBidi" w:hAnsiTheme="majorBidi" w:cstheme="majorBidi"/>
                <w:lang w:bidi="hi-IN"/>
              </w:rPr>
              <w:t>12%</w:t>
            </w:r>
          </w:p>
        </w:tc>
      </w:tr>
      <w:tr w:rsidR="00557986" w:rsidRPr="00F251FD" w14:paraId="4FD95D09" w14:textId="77777777" w:rsidTr="00557986">
        <w:trPr>
          <w:gridAfter w:val="1"/>
          <w:wAfter w:w="12" w:type="dxa"/>
          <w:trHeight w:val="705"/>
        </w:trPr>
        <w:tc>
          <w:tcPr>
            <w:tcW w:w="551" w:type="dxa"/>
            <w:vMerge/>
            <w:vAlign w:val="center"/>
          </w:tcPr>
          <w:p w14:paraId="12946BFA" w14:textId="77777777" w:rsidR="00081C8C" w:rsidRPr="00F251FD" w:rsidRDefault="00081C8C" w:rsidP="00081C8C">
            <w:pPr>
              <w:jc w:val="center"/>
              <w:rPr>
                <w:rFonts w:asciiTheme="majorBidi" w:hAnsiTheme="majorBidi" w:cstheme="majorBidi"/>
                <w:b/>
              </w:rPr>
            </w:pPr>
          </w:p>
        </w:tc>
        <w:tc>
          <w:tcPr>
            <w:tcW w:w="1981" w:type="dxa"/>
            <w:vMerge/>
            <w:vAlign w:val="center"/>
          </w:tcPr>
          <w:p w14:paraId="62FF09BE" w14:textId="77777777" w:rsidR="00081C8C" w:rsidRPr="00F251FD" w:rsidRDefault="00081C8C" w:rsidP="00081C8C">
            <w:pPr>
              <w:rPr>
                <w:rFonts w:asciiTheme="majorBidi" w:hAnsiTheme="majorBidi" w:cstheme="majorBidi"/>
                <w:b/>
                <w:bCs/>
              </w:rPr>
            </w:pPr>
          </w:p>
        </w:tc>
        <w:tc>
          <w:tcPr>
            <w:tcW w:w="2418" w:type="dxa"/>
          </w:tcPr>
          <w:p w14:paraId="6D25B981" w14:textId="77777777" w:rsidR="00081C8C" w:rsidRPr="00F251FD" w:rsidRDefault="00081C8C" w:rsidP="00081C8C">
            <w:pPr>
              <w:rPr>
                <w:rFonts w:asciiTheme="majorBidi" w:hAnsiTheme="majorBidi" w:cstheme="majorBidi"/>
              </w:rPr>
            </w:pPr>
            <w:r w:rsidRPr="00F251FD">
              <w:rPr>
                <w:rStyle w:val="markedcontent"/>
                <w:rFonts w:asciiTheme="majorBidi" w:hAnsiTheme="majorBidi" w:cstheme="majorBidi"/>
                <w:shd w:val="clear" w:color="auto" w:fill="FFFFFF"/>
              </w:rPr>
              <w:t xml:space="preserve">Hàm số lượng giác và đồ thị </w:t>
            </w:r>
            <w:r w:rsidRPr="00F251FD">
              <w:rPr>
                <w:rFonts w:asciiTheme="majorBidi" w:hAnsiTheme="majorBidi" w:cstheme="majorBidi"/>
                <w:shd w:val="clear" w:color="auto" w:fill="FFFFFF"/>
              </w:rPr>
              <w:br/>
            </w:r>
            <w:r w:rsidRPr="00F251FD">
              <w:rPr>
                <w:rStyle w:val="markedcontent"/>
                <w:rFonts w:asciiTheme="majorBidi" w:hAnsiTheme="majorBidi" w:cstheme="majorBidi"/>
                <w:shd w:val="clear" w:color="auto" w:fill="FFFFFF"/>
              </w:rPr>
              <w:t xml:space="preserve">    </w:t>
            </w:r>
          </w:p>
        </w:tc>
        <w:tc>
          <w:tcPr>
            <w:tcW w:w="2930" w:type="dxa"/>
            <w:shd w:val="clear" w:color="auto" w:fill="auto"/>
          </w:tcPr>
          <w:p w14:paraId="11AE80DC" w14:textId="77777777" w:rsidR="00081C8C" w:rsidRPr="00D06451" w:rsidRDefault="00081C8C" w:rsidP="00081C8C">
            <w:pPr>
              <w:rPr>
                <w:rFonts w:asciiTheme="majorBidi" w:hAnsiTheme="majorBidi" w:cstheme="majorBidi"/>
                <w:b/>
                <w:bCs/>
                <w:color w:val="000000" w:themeColor="text1"/>
              </w:rPr>
            </w:pPr>
            <w:r w:rsidRPr="00D06451">
              <w:rPr>
                <w:rFonts w:asciiTheme="majorBidi" w:hAnsiTheme="majorBidi" w:cstheme="majorBidi"/>
                <w:b/>
                <w:bCs/>
                <w:color w:val="000000" w:themeColor="text1"/>
              </w:rPr>
              <w:t xml:space="preserve">Nhận biết: </w:t>
            </w:r>
          </w:p>
          <w:p w14:paraId="1DA9BA6C" w14:textId="77777777"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lastRenderedPageBreak/>
              <w:t xml:space="preserve">– Nhận biết được các khái niệm về hàm số chẵn, hàm số lẻ, hàm số tuần hoàn. </w:t>
            </w:r>
          </w:p>
          <w:p w14:paraId="78EB15F9" w14:textId="6DB6ECDD"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Nhận biết được các đặc trưng hình học của đồ thị hàm số chẵn, hàm số lẻ, hàm số tuần hoàn. </w:t>
            </w:r>
          </w:p>
          <w:p w14:paraId="0A244F66" w14:textId="6E922D91" w:rsidR="00081C8C" w:rsidRPr="00D06451"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Nhận biết được định nghĩa các hàm lượng giác y = sin x, y = cos x, y = tan x, y = cot x thông qua đường tròn lượng giác.</w:t>
            </w:r>
          </w:p>
          <w:p w14:paraId="1D0C38B0" w14:textId="77777777" w:rsidR="00081C8C" w:rsidRDefault="00081C8C" w:rsidP="00081C8C">
            <w:pPr>
              <w:rPr>
                <w:rFonts w:asciiTheme="majorBidi" w:hAnsiTheme="majorBidi" w:cstheme="majorBidi"/>
                <w:color w:val="000000" w:themeColor="text1"/>
              </w:rPr>
            </w:pPr>
            <w:r w:rsidRPr="00D06451">
              <w:rPr>
                <w:rFonts w:asciiTheme="majorBidi" w:hAnsiTheme="majorBidi" w:cstheme="majorBidi"/>
                <w:b/>
                <w:bCs/>
                <w:color w:val="000000" w:themeColor="text1"/>
              </w:rPr>
              <w:t>Thông hiểu</w:t>
            </w:r>
            <w:r w:rsidRPr="00D06451">
              <w:rPr>
                <w:rFonts w:asciiTheme="majorBidi" w:hAnsiTheme="majorBidi" w:cstheme="majorBidi"/>
                <w:color w:val="000000" w:themeColor="text1"/>
              </w:rPr>
              <w:t>:</w:t>
            </w:r>
          </w:p>
          <w:p w14:paraId="636C3805" w14:textId="77777777"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 Mô tả được bảng giá trị của các hàm lượng giác y = sin x, y = cos x, y = tan x, y = cot x trên một chu kì.</w:t>
            </w:r>
          </w:p>
          <w:p w14:paraId="2518BF08" w14:textId="36AB2DA8" w:rsidR="003C4F32"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 Giải thích được: tập xác định; tập giá trị; tính chất chẵn, lẻ; tính tuần hoàn; chu kì; khoảng đồng biến, nghịch biến của</w:t>
            </w:r>
            <w:r w:rsidR="005014AA">
              <w:rPr>
                <w:rFonts w:asciiTheme="majorBidi" w:hAnsiTheme="majorBidi" w:cstheme="majorBidi"/>
                <w:color w:val="000000" w:themeColor="text1"/>
              </w:rPr>
              <w:t xml:space="preserve"> </w:t>
            </w:r>
            <w:r w:rsidRPr="00D06451">
              <w:rPr>
                <w:rFonts w:asciiTheme="majorBidi" w:hAnsiTheme="majorBidi" w:cstheme="majorBidi"/>
                <w:color w:val="000000" w:themeColor="text1"/>
              </w:rPr>
              <w:t>các hàm số y = sin x, y = cos x, y = tan x, y = cot x dựa vào đồ thị.</w:t>
            </w:r>
          </w:p>
          <w:p w14:paraId="3ECA4609" w14:textId="74957790"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w:t>
            </w:r>
            <w:r w:rsidRPr="00D06451">
              <w:rPr>
                <w:rFonts w:asciiTheme="majorBidi" w:hAnsiTheme="majorBidi" w:cstheme="majorBidi"/>
                <w:b/>
                <w:bCs/>
                <w:color w:val="000000" w:themeColor="text1"/>
              </w:rPr>
              <w:t>Vận dụng:</w:t>
            </w:r>
          </w:p>
          <w:p w14:paraId="4FE518F6" w14:textId="0E6B207E" w:rsidR="00081C8C" w:rsidRPr="00D06451"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 Vẽ được đồ thị của các hàm số y = sin x, y = cos x,</w:t>
            </w:r>
          </w:p>
          <w:p w14:paraId="644543A1" w14:textId="77777777"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y = tan x, y = cot x.</w:t>
            </w:r>
          </w:p>
          <w:p w14:paraId="5395DA79" w14:textId="77777777" w:rsidR="00081C8C" w:rsidRPr="00D06451" w:rsidRDefault="00081C8C" w:rsidP="00081C8C">
            <w:pPr>
              <w:rPr>
                <w:rFonts w:asciiTheme="majorBidi" w:hAnsiTheme="majorBidi" w:cstheme="majorBidi"/>
                <w:b/>
                <w:bCs/>
                <w:color w:val="000000" w:themeColor="text1"/>
              </w:rPr>
            </w:pPr>
            <w:r w:rsidRPr="00D06451">
              <w:rPr>
                <w:rFonts w:asciiTheme="majorBidi" w:hAnsiTheme="majorBidi" w:cstheme="majorBidi"/>
                <w:color w:val="000000" w:themeColor="text1"/>
              </w:rPr>
              <w:t xml:space="preserve"> </w:t>
            </w:r>
            <w:r w:rsidRPr="00D06451">
              <w:rPr>
                <w:rFonts w:asciiTheme="majorBidi" w:hAnsiTheme="majorBidi" w:cstheme="majorBidi"/>
                <w:b/>
                <w:bCs/>
                <w:color w:val="000000" w:themeColor="text1"/>
              </w:rPr>
              <w:t>Vận dụng cao:</w:t>
            </w:r>
          </w:p>
          <w:p w14:paraId="5C6EC6A6" w14:textId="50407358" w:rsidR="00081C8C" w:rsidRPr="00BF0BAE"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 Giải quyết được một số vấn đề thực tiễn gắn với hàm số lượng giác (ví dụ: một số bài toán có liên quan </w:t>
            </w:r>
            <w:r w:rsidRPr="00D06451">
              <w:rPr>
                <w:rFonts w:asciiTheme="majorBidi" w:hAnsiTheme="majorBidi" w:cstheme="majorBidi"/>
                <w:color w:val="000000" w:themeColor="text1"/>
              </w:rPr>
              <w:lastRenderedPageBreak/>
              <w:t>đến dao động điều hoà trong Vật lí,...).</w:t>
            </w:r>
          </w:p>
        </w:tc>
        <w:tc>
          <w:tcPr>
            <w:tcW w:w="990" w:type="dxa"/>
            <w:shd w:val="clear" w:color="auto" w:fill="BDD6EE" w:themeFill="accent5" w:themeFillTint="66"/>
            <w:vAlign w:val="center"/>
          </w:tcPr>
          <w:p w14:paraId="2738F94C" w14:textId="77777777" w:rsidR="00A90688" w:rsidRDefault="00A90688" w:rsidP="00A90688">
            <w:pPr>
              <w:jc w:val="center"/>
              <w:rPr>
                <w:rFonts w:asciiTheme="majorBidi" w:hAnsiTheme="majorBidi" w:cstheme="majorBidi"/>
                <w:color w:val="000000" w:themeColor="text1"/>
              </w:rPr>
            </w:pPr>
            <w:r>
              <w:rPr>
                <w:rFonts w:asciiTheme="majorBidi" w:hAnsiTheme="majorBidi" w:cstheme="majorBidi"/>
                <w:color w:val="000000" w:themeColor="text1"/>
              </w:rPr>
              <w:lastRenderedPageBreak/>
              <w:t>1</w:t>
            </w:r>
          </w:p>
          <w:p w14:paraId="5B4A70E3" w14:textId="56A604A6" w:rsidR="00081C8C" w:rsidRPr="00F251FD" w:rsidRDefault="00A90688" w:rsidP="00A90688">
            <w:pPr>
              <w:jc w:val="center"/>
              <w:rPr>
                <w:rFonts w:asciiTheme="majorBidi" w:hAnsiTheme="majorBidi" w:cstheme="majorBidi"/>
                <w:color w:val="000000" w:themeColor="text1"/>
              </w:rPr>
            </w:pPr>
            <w:r>
              <w:rPr>
                <w:rFonts w:asciiTheme="majorBidi" w:hAnsiTheme="majorBidi" w:cstheme="majorBidi"/>
                <w:color w:val="000000" w:themeColor="text1"/>
              </w:rPr>
              <w:t>( TN 2)</w:t>
            </w:r>
          </w:p>
        </w:tc>
        <w:tc>
          <w:tcPr>
            <w:tcW w:w="451" w:type="dxa"/>
            <w:shd w:val="clear" w:color="auto" w:fill="auto"/>
            <w:vAlign w:val="center"/>
          </w:tcPr>
          <w:p w14:paraId="51D9AB60" w14:textId="77777777" w:rsidR="00081C8C" w:rsidRPr="00F251FD" w:rsidRDefault="00081C8C" w:rsidP="00081C8C">
            <w:pPr>
              <w:jc w:val="center"/>
              <w:rPr>
                <w:rFonts w:asciiTheme="majorBidi" w:hAnsiTheme="majorBidi" w:cstheme="majorBidi"/>
                <w:i/>
                <w:iCs/>
              </w:rPr>
            </w:pPr>
          </w:p>
        </w:tc>
        <w:tc>
          <w:tcPr>
            <w:tcW w:w="909" w:type="dxa"/>
            <w:shd w:val="clear" w:color="auto" w:fill="BDD6EE" w:themeFill="accent5" w:themeFillTint="66"/>
            <w:vAlign w:val="center"/>
          </w:tcPr>
          <w:p w14:paraId="328E6095" w14:textId="77777777" w:rsidR="00081C8C" w:rsidRDefault="00081C8C" w:rsidP="00081C8C">
            <w:pPr>
              <w:jc w:val="center"/>
              <w:rPr>
                <w:rFonts w:asciiTheme="majorBidi" w:hAnsiTheme="majorBidi" w:cstheme="majorBidi"/>
              </w:rPr>
            </w:pPr>
            <w:r>
              <w:rPr>
                <w:rFonts w:asciiTheme="majorBidi" w:hAnsiTheme="majorBidi" w:cstheme="majorBidi"/>
              </w:rPr>
              <w:t>1</w:t>
            </w:r>
          </w:p>
          <w:p w14:paraId="269065D5" w14:textId="78D00F8B" w:rsidR="00557986" w:rsidRPr="00F251FD" w:rsidRDefault="00557986" w:rsidP="00557986">
            <w:pPr>
              <w:rPr>
                <w:rFonts w:asciiTheme="majorBidi" w:hAnsiTheme="majorBidi" w:cstheme="majorBidi"/>
              </w:rPr>
            </w:pPr>
            <w:r>
              <w:rPr>
                <w:rFonts w:asciiTheme="majorBidi" w:hAnsiTheme="majorBidi" w:cstheme="majorBidi"/>
              </w:rPr>
              <w:t>(TN1</w:t>
            </w:r>
            <w:r w:rsidR="008E14B7">
              <w:rPr>
                <w:rFonts w:asciiTheme="majorBidi" w:hAnsiTheme="majorBidi" w:cstheme="majorBidi"/>
              </w:rPr>
              <w:t>7</w:t>
            </w:r>
            <w:r>
              <w:rPr>
                <w:rFonts w:asciiTheme="majorBidi" w:hAnsiTheme="majorBidi" w:cstheme="majorBidi"/>
              </w:rPr>
              <w:t>)</w:t>
            </w:r>
          </w:p>
        </w:tc>
        <w:tc>
          <w:tcPr>
            <w:tcW w:w="687" w:type="dxa"/>
            <w:shd w:val="clear" w:color="auto" w:fill="auto"/>
            <w:vAlign w:val="center"/>
          </w:tcPr>
          <w:p w14:paraId="0C9F5BB2" w14:textId="77777777" w:rsidR="00081C8C" w:rsidRPr="00F251FD" w:rsidRDefault="00081C8C" w:rsidP="00081C8C">
            <w:pPr>
              <w:jc w:val="center"/>
              <w:rPr>
                <w:rFonts w:asciiTheme="majorBidi" w:hAnsiTheme="majorBidi" w:cstheme="majorBidi"/>
                <w:i/>
                <w:iCs/>
              </w:rPr>
            </w:pPr>
          </w:p>
        </w:tc>
        <w:tc>
          <w:tcPr>
            <w:tcW w:w="851" w:type="dxa"/>
            <w:gridSpan w:val="2"/>
            <w:shd w:val="clear" w:color="auto" w:fill="BDD6EE" w:themeFill="accent5" w:themeFillTint="66"/>
            <w:vAlign w:val="center"/>
          </w:tcPr>
          <w:p w14:paraId="588D81CC" w14:textId="77777777" w:rsidR="00081C8C" w:rsidRPr="00F251FD" w:rsidRDefault="00081C8C" w:rsidP="00081C8C">
            <w:pPr>
              <w:jc w:val="center"/>
              <w:rPr>
                <w:rFonts w:asciiTheme="majorBidi" w:hAnsiTheme="majorBidi" w:cstheme="majorBidi"/>
                <w:color w:val="000000"/>
              </w:rPr>
            </w:pPr>
          </w:p>
        </w:tc>
        <w:tc>
          <w:tcPr>
            <w:tcW w:w="589" w:type="dxa"/>
            <w:shd w:val="clear" w:color="auto" w:fill="auto"/>
            <w:vAlign w:val="center"/>
          </w:tcPr>
          <w:p w14:paraId="47B9498C" w14:textId="77777777" w:rsidR="00081C8C" w:rsidRPr="00F251FD" w:rsidRDefault="00081C8C" w:rsidP="00081C8C">
            <w:pPr>
              <w:jc w:val="center"/>
              <w:rPr>
                <w:rFonts w:asciiTheme="majorBidi" w:hAnsiTheme="majorBidi" w:cstheme="majorBidi"/>
                <w:i/>
                <w:iCs/>
                <w:color w:val="000000"/>
              </w:rPr>
            </w:pPr>
          </w:p>
        </w:tc>
        <w:tc>
          <w:tcPr>
            <w:tcW w:w="720" w:type="dxa"/>
            <w:gridSpan w:val="2"/>
            <w:shd w:val="clear" w:color="auto" w:fill="BDD6EE" w:themeFill="accent5" w:themeFillTint="66"/>
            <w:vAlign w:val="center"/>
          </w:tcPr>
          <w:p w14:paraId="2A4762EB" w14:textId="77777777" w:rsidR="00081C8C" w:rsidRPr="00F251FD" w:rsidRDefault="00081C8C" w:rsidP="00081C8C">
            <w:pPr>
              <w:jc w:val="center"/>
              <w:rPr>
                <w:rFonts w:asciiTheme="majorBidi" w:hAnsiTheme="majorBidi" w:cstheme="majorBidi"/>
                <w:color w:val="000000"/>
              </w:rPr>
            </w:pPr>
          </w:p>
        </w:tc>
        <w:tc>
          <w:tcPr>
            <w:tcW w:w="820" w:type="dxa"/>
            <w:shd w:val="clear" w:color="auto" w:fill="auto"/>
            <w:vAlign w:val="center"/>
          </w:tcPr>
          <w:p w14:paraId="0FAA89CC" w14:textId="77777777" w:rsidR="00081C8C" w:rsidRPr="00F251FD" w:rsidRDefault="00081C8C" w:rsidP="00081C8C">
            <w:pPr>
              <w:jc w:val="center"/>
              <w:rPr>
                <w:rFonts w:asciiTheme="majorBidi" w:hAnsiTheme="majorBidi" w:cstheme="majorBidi"/>
                <w:i/>
                <w:iCs/>
                <w:lang w:bidi="hi-IN"/>
              </w:rPr>
            </w:pPr>
          </w:p>
        </w:tc>
        <w:tc>
          <w:tcPr>
            <w:tcW w:w="1259" w:type="dxa"/>
            <w:gridSpan w:val="2"/>
            <w:vMerge/>
          </w:tcPr>
          <w:p w14:paraId="1C7501F9" w14:textId="77777777" w:rsidR="00081C8C" w:rsidRPr="00F251FD" w:rsidRDefault="00081C8C" w:rsidP="00081C8C">
            <w:pPr>
              <w:jc w:val="center"/>
              <w:rPr>
                <w:rFonts w:asciiTheme="majorBidi" w:hAnsiTheme="majorBidi" w:cstheme="majorBidi"/>
                <w:i/>
                <w:iCs/>
                <w:lang w:bidi="hi-IN"/>
              </w:rPr>
            </w:pPr>
          </w:p>
        </w:tc>
      </w:tr>
      <w:tr w:rsidR="00557986" w:rsidRPr="00F251FD" w14:paraId="5E064A81" w14:textId="77777777" w:rsidTr="00557986">
        <w:trPr>
          <w:gridAfter w:val="1"/>
          <w:wAfter w:w="12" w:type="dxa"/>
          <w:trHeight w:val="589"/>
        </w:trPr>
        <w:tc>
          <w:tcPr>
            <w:tcW w:w="551" w:type="dxa"/>
            <w:vMerge/>
            <w:vAlign w:val="center"/>
          </w:tcPr>
          <w:p w14:paraId="60D30938" w14:textId="77777777" w:rsidR="00081C8C" w:rsidRPr="00F251FD" w:rsidRDefault="00081C8C" w:rsidP="00081C8C">
            <w:pPr>
              <w:jc w:val="center"/>
              <w:rPr>
                <w:rFonts w:asciiTheme="majorBidi" w:hAnsiTheme="majorBidi" w:cstheme="majorBidi"/>
                <w:b/>
              </w:rPr>
            </w:pPr>
          </w:p>
        </w:tc>
        <w:tc>
          <w:tcPr>
            <w:tcW w:w="1981" w:type="dxa"/>
            <w:vMerge/>
            <w:vAlign w:val="center"/>
          </w:tcPr>
          <w:p w14:paraId="1B159937" w14:textId="77777777" w:rsidR="00081C8C" w:rsidRPr="00F251FD" w:rsidRDefault="00081C8C" w:rsidP="00081C8C">
            <w:pPr>
              <w:rPr>
                <w:rFonts w:asciiTheme="majorBidi" w:hAnsiTheme="majorBidi" w:cstheme="majorBidi"/>
                <w:b/>
                <w:bCs/>
              </w:rPr>
            </w:pPr>
          </w:p>
        </w:tc>
        <w:tc>
          <w:tcPr>
            <w:tcW w:w="2418" w:type="dxa"/>
          </w:tcPr>
          <w:p w14:paraId="26A38DBA" w14:textId="552541A0" w:rsidR="00081C8C" w:rsidRPr="00F251FD" w:rsidRDefault="00081C8C" w:rsidP="00081C8C">
            <w:pPr>
              <w:rPr>
                <w:rFonts w:asciiTheme="majorBidi" w:hAnsiTheme="majorBidi" w:cstheme="majorBidi"/>
              </w:rPr>
            </w:pPr>
            <w:r w:rsidRPr="00F251FD">
              <w:rPr>
                <w:rStyle w:val="markedcontent"/>
                <w:rFonts w:asciiTheme="majorBidi" w:hAnsiTheme="majorBidi" w:cstheme="majorBidi"/>
                <w:shd w:val="clear" w:color="auto" w:fill="FFFFFF"/>
              </w:rPr>
              <w:t xml:space="preserve">    </w:t>
            </w:r>
            <w:r w:rsidRPr="00F251FD">
              <w:rPr>
                <w:rFonts w:asciiTheme="majorBidi" w:hAnsiTheme="majorBidi" w:cstheme="majorBidi"/>
                <w:shd w:val="clear" w:color="auto" w:fill="FFFFFF"/>
              </w:rPr>
              <w:br/>
            </w:r>
            <w:r w:rsidRPr="00F251FD">
              <w:rPr>
                <w:rStyle w:val="markedcontent"/>
                <w:rFonts w:asciiTheme="majorBidi" w:hAnsiTheme="majorBidi" w:cstheme="majorBidi"/>
                <w:shd w:val="clear" w:color="auto" w:fill="FFFFFF"/>
              </w:rPr>
              <w:t>Phương trình lượng giác cơ</w:t>
            </w:r>
            <w:r>
              <w:rPr>
                <w:rStyle w:val="markedcontent"/>
                <w:rFonts w:asciiTheme="majorBidi" w:hAnsiTheme="majorBidi" w:cstheme="majorBidi"/>
                <w:shd w:val="clear" w:color="auto" w:fill="FFFFFF"/>
              </w:rPr>
              <w:t xml:space="preserve"> bản</w:t>
            </w:r>
          </w:p>
        </w:tc>
        <w:tc>
          <w:tcPr>
            <w:tcW w:w="2930" w:type="dxa"/>
            <w:shd w:val="clear" w:color="auto" w:fill="auto"/>
          </w:tcPr>
          <w:p w14:paraId="3BA2DF85" w14:textId="77777777" w:rsidR="00081C8C" w:rsidRPr="00D06451" w:rsidRDefault="00081C8C" w:rsidP="00081C8C">
            <w:pPr>
              <w:rPr>
                <w:rFonts w:asciiTheme="majorBidi" w:hAnsiTheme="majorBidi" w:cstheme="majorBidi"/>
                <w:b/>
                <w:bCs/>
                <w:color w:val="000000" w:themeColor="text1"/>
              </w:rPr>
            </w:pPr>
            <w:r w:rsidRPr="00D06451">
              <w:rPr>
                <w:rFonts w:asciiTheme="majorBidi" w:hAnsiTheme="majorBidi" w:cstheme="majorBidi"/>
                <w:b/>
                <w:bCs/>
                <w:color w:val="000000" w:themeColor="text1"/>
              </w:rPr>
              <w:t xml:space="preserve">Nhận biết: </w:t>
            </w:r>
          </w:p>
          <w:p w14:paraId="43A30C8F" w14:textId="77777777"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Nhận biết được công thức nghiệm của phương trình lượng giác cơ bản: sin x = m; cos x = m; tan x = m; cot x = m bằng cách vận dụng đồ thị hàm số lượng giác tương ứng</w:t>
            </w:r>
          </w:p>
          <w:p w14:paraId="4E86DAFD" w14:textId="2EC0370E" w:rsidR="00081C8C" w:rsidRPr="00953E8A" w:rsidRDefault="005014AA" w:rsidP="00081C8C">
            <w:pPr>
              <w:rPr>
                <w:rFonts w:asciiTheme="majorBidi" w:hAnsiTheme="majorBidi" w:cstheme="majorBidi"/>
                <w:b/>
                <w:bCs/>
                <w:color w:val="000000" w:themeColor="text1"/>
              </w:rPr>
            </w:pPr>
            <w:r>
              <w:rPr>
                <w:rFonts w:asciiTheme="majorBidi" w:hAnsiTheme="majorBidi" w:cstheme="majorBidi"/>
                <w:b/>
                <w:bCs/>
                <w:color w:val="000000" w:themeColor="text1"/>
              </w:rPr>
              <w:t>Thông hiểu</w:t>
            </w:r>
            <w:r w:rsidR="00081C8C" w:rsidRPr="00953E8A">
              <w:rPr>
                <w:rFonts w:asciiTheme="majorBidi" w:hAnsiTheme="majorBidi" w:cstheme="majorBidi"/>
                <w:b/>
                <w:bCs/>
                <w:color w:val="000000" w:themeColor="text1"/>
              </w:rPr>
              <w:t>:</w:t>
            </w:r>
          </w:p>
          <w:p w14:paraId="60826DE3" w14:textId="1F0CD846"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 Tính được nghiệm gần đúng của phương trình lượng giác cơ bản bằng máy tính cầm tay. </w:t>
            </w:r>
          </w:p>
          <w:p w14:paraId="4AD1B425" w14:textId="1E29C68C" w:rsidR="005014AA" w:rsidRDefault="005014AA" w:rsidP="00081C8C">
            <w:pPr>
              <w:rPr>
                <w:rFonts w:asciiTheme="majorBidi" w:hAnsiTheme="majorBidi" w:cstheme="majorBidi"/>
                <w:color w:val="000000" w:themeColor="text1"/>
              </w:rPr>
            </w:pPr>
            <w:r w:rsidRPr="00953E8A">
              <w:rPr>
                <w:rFonts w:asciiTheme="majorBidi" w:hAnsiTheme="majorBidi" w:cstheme="majorBidi"/>
                <w:b/>
                <w:bCs/>
                <w:color w:val="000000" w:themeColor="text1"/>
              </w:rPr>
              <w:t>Vận dụng</w:t>
            </w:r>
            <w:r>
              <w:rPr>
                <w:rFonts w:asciiTheme="majorBidi" w:hAnsiTheme="majorBidi" w:cstheme="majorBidi"/>
                <w:b/>
                <w:bCs/>
                <w:color w:val="000000" w:themeColor="text1"/>
              </w:rPr>
              <w:t>:</w:t>
            </w:r>
          </w:p>
          <w:p w14:paraId="58AB06B1" w14:textId="77777777"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xml:space="preserve">– Giải được phương trình lượng giác ở dạng vận dụng trực tiếp phương trình lượng giác cơ bản (ví dụ: giải phương trình lượng giác dạng sin 2x = sin 3x, sin x = cos 3x). </w:t>
            </w:r>
          </w:p>
          <w:p w14:paraId="2B981549" w14:textId="77777777" w:rsidR="00081C8C" w:rsidRPr="00953E8A" w:rsidRDefault="00081C8C"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 xml:space="preserve">Vận dụng cao: </w:t>
            </w:r>
          </w:p>
          <w:p w14:paraId="7E313538" w14:textId="342C8932" w:rsidR="00081C8C" w:rsidRDefault="00081C8C" w:rsidP="00081C8C">
            <w:pPr>
              <w:rPr>
                <w:rFonts w:asciiTheme="majorBidi" w:hAnsiTheme="majorBidi" w:cstheme="majorBidi"/>
                <w:color w:val="000000" w:themeColor="text1"/>
              </w:rPr>
            </w:pPr>
            <w:r w:rsidRPr="00D06451">
              <w:rPr>
                <w:rFonts w:asciiTheme="majorBidi" w:hAnsiTheme="majorBidi" w:cstheme="majorBidi"/>
                <w:color w:val="000000" w:themeColor="text1"/>
              </w:rPr>
              <w:t>– Giải quyết được một số vấn đề thực tiễn gắn với phương trình lượng giác (ví dụ: một số bài toán liên quan đến dao động điều hòa trong Vật lí,...).</w:t>
            </w:r>
          </w:p>
          <w:p w14:paraId="26D521C1" w14:textId="6513975E" w:rsidR="00081C8C" w:rsidRPr="00BF0BAE" w:rsidRDefault="00081C8C" w:rsidP="00081C8C">
            <w:pPr>
              <w:jc w:val="center"/>
              <w:rPr>
                <w:rFonts w:asciiTheme="majorBidi" w:hAnsiTheme="majorBidi" w:cstheme="majorBidi"/>
                <w:color w:val="000000" w:themeColor="text1"/>
              </w:rPr>
            </w:pPr>
          </w:p>
        </w:tc>
        <w:tc>
          <w:tcPr>
            <w:tcW w:w="990" w:type="dxa"/>
            <w:shd w:val="clear" w:color="auto" w:fill="BDD6EE" w:themeFill="accent5" w:themeFillTint="66"/>
            <w:vAlign w:val="center"/>
          </w:tcPr>
          <w:p w14:paraId="24546847" w14:textId="77777777" w:rsidR="00081C8C" w:rsidRDefault="00081C8C" w:rsidP="00081C8C">
            <w:pPr>
              <w:jc w:val="center"/>
              <w:rPr>
                <w:rFonts w:asciiTheme="majorBidi" w:hAnsiTheme="majorBidi" w:cstheme="majorBidi"/>
                <w:color w:val="000000" w:themeColor="text1"/>
              </w:rPr>
            </w:pPr>
            <w:r>
              <w:rPr>
                <w:rFonts w:asciiTheme="majorBidi" w:hAnsiTheme="majorBidi" w:cstheme="majorBidi"/>
                <w:color w:val="000000" w:themeColor="text1"/>
              </w:rPr>
              <w:t>1</w:t>
            </w:r>
          </w:p>
          <w:p w14:paraId="6B80DBA1" w14:textId="3A0D2E85" w:rsidR="00557986" w:rsidRPr="00F251FD" w:rsidRDefault="00557986" w:rsidP="00081C8C">
            <w:pPr>
              <w:jc w:val="center"/>
              <w:rPr>
                <w:rFonts w:asciiTheme="majorBidi" w:hAnsiTheme="majorBidi" w:cstheme="majorBidi"/>
                <w:color w:val="000000" w:themeColor="text1"/>
              </w:rPr>
            </w:pPr>
            <w:r>
              <w:rPr>
                <w:rFonts w:asciiTheme="majorBidi" w:hAnsiTheme="majorBidi" w:cstheme="majorBidi"/>
                <w:color w:val="000000" w:themeColor="text1"/>
              </w:rPr>
              <w:t>(TN 3)</w:t>
            </w:r>
          </w:p>
        </w:tc>
        <w:tc>
          <w:tcPr>
            <w:tcW w:w="451" w:type="dxa"/>
            <w:shd w:val="clear" w:color="auto" w:fill="auto"/>
            <w:vAlign w:val="center"/>
          </w:tcPr>
          <w:p w14:paraId="49769F22" w14:textId="77777777" w:rsidR="00081C8C" w:rsidRPr="00F251FD" w:rsidRDefault="00081C8C" w:rsidP="00081C8C">
            <w:pPr>
              <w:jc w:val="center"/>
              <w:rPr>
                <w:rFonts w:asciiTheme="majorBidi" w:hAnsiTheme="majorBidi" w:cstheme="majorBidi"/>
                <w:i/>
                <w:iCs/>
              </w:rPr>
            </w:pPr>
          </w:p>
        </w:tc>
        <w:tc>
          <w:tcPr>
            <w:tcW w:w="909" w:type="dxa"/>
            <w:shd w:val="clear" w:color="auto" w:fill="BDD6EE" w:themeFill="accent5" w:themeFillTint="66"/>
            <w:vAlign w:val="center"/>
          </w:tcPr>
          <w:p w14:paraId="60F1315E" w14:textId="77777777" w:rsidR="008E14B7" w:rsidRDefault="008E14B7" w:rsidP="008E14B7">
            <w:pPr>
              <w:jc w:val="center"/>
              <w:rPr>
                <w:rFonts w:asciiTheme="majorBidi" w:hAnsiTheme="majorBidi" w:cstheme="majorBidi"/>
              </w:rPr>
            </w:pPr>
            <w:r>
              <w:rPr>
                <w:rFonts w:asciiTheme="majorBidi" w:hAnsiTheme="majorBidi" w:cstheme="majorBidi"/>
              </w:rPr>
              <w:t>1</w:t>
            </w:r>
          </w:p>
          <w:p w14:paraId="66C3A7B4" w14:textId="4EE18790" w:rsidR="00557986" w:rsidRPr="00F251FD" w:rsidRDefault="008E14B7" w:rsidP="008E14B7">
            <w:pPr>
              <w:jc w:val="center"/>
              <w:rPr>
                <w:rFonts w:asciiTheme="majorBidi" w:hAnsiTheme="majorBidi" w:cstheme="majorBidi"/>
              </w:rPr>
            </w:pPr>
            <w:r>
              <w:rPr>
                <w:rFonts w:asciiTheme="majorBidi" w:hAnsiTheme="majorBidi" w:cstheme="majorBidi"/>
              </w:rPr>
              <w:t>(TN 18)</w:t>
            </w:r>
          </w:p>
        </w:tc>
        <w:tc>
          <w:tcPr>
            <w:tcW w:w="687" w:type="dxa"/>
            <w:shd w:val="clear" w:color="auto" w:fill="auto"/>
            <w:vAlign w:val="center"/>
          </w:tcPr>
          <w:p w14:paraId="7B0581BF" w14:textId="77777777" w:rsidR="00081C8C" w:rsidRPr="00F251FD" w:rsidRDefault="00081C8C" w:rsidP="00081C8C">
            <w:pPr>
              <w:jc w:val="center"/>
              <w:rPr>
                <w:rFonts w:asciiTheme="majorBidi" w:hAnsiTheme="majorBidi" w:cstheme="majorBidi"/>
                <w:i/>
                <w:iCs/>
              </w:rPr>
            </w:pPr>
          </w:p>
        </w:tc>
        <w:tc>
          <w:tcPr>
            <w:tcW w:w="851" w:type="dxa"/>
            <w:gridSpan w:val="2"/>
            <w:shd w:val="clear" w:color="auto" w:fill="BDD6EE" w:themeFill="accent5" w:themeFillTint="66"/>
            <w:vAlign w:val="center"/>
          </w:tcPr>
          <w:p w14:paraId="1D4F8908" w14:textId="77777777" w:rsidR="00081C8C" w:rsidRPr="00F251FD" w:rsidRDefault="00081C8C" w:rsidP="00081C8C">
            <w:pPr>
              <w:jc w:val="center"/>
              <w:rPr>
                <w:rFonts w:asciiTheme="majorBidi" w:hAnsiTheme="majorBidi" w:cstheme="majorBidi"/>
                <w:color w:val="000000"/>
              </w:rPr>
            </w:pPr>
          </w:p>
        </w:tc>
        <w:tc>
          <w:tcPr>
            <w:tcW w:w="589" w:type="dxa"/>
            <w:shd w:val="clear" w:color="auto" w:fill="auto"/>
            <w:vAlign w:val="center"/>
          </w:tcPr>
          <w:p w14:paraId="0F48A923" w14:textId="4BD1B85A" w:rsidR="00081C8C" w:rsidRPr="00F251FD" w:rsidRDefault="00081C8C" w:rsidP="00081C8C">
            <w:pPr>
              <w:jc w:val="center"/>
              <w:rPr>
                <w:rFonts w:asciiTheme="majorBidi" w:hAnsiTheme="majorBidi" w:cstheme="majorBidi"/>
                <w:i/>
                <w:iCs/>
                <w:color w:val="000000"/>
              </w:rPr>
            </w:pPr>
          </w:p>
        </w:tc>
        <w:tc>
          <w:tcPr>
            <w:tcW w:w="720" w:type="dxa"/>
            <w:gridSpan w:val="2"/>
            <w:shd w:val="clear" w:color="auto" w:fill="BDD6EE" w:themeFill="accent5" w:themeFillTint="66"/>
            <w:vAlign w:val="center"/>
          </w:tcPr>
          <w:p w14:paraId="718D6427" w14:textId="77777777" w:rsidR="00081C8C" w:rsidRPr="00F251FD" w:rsidRDefault="00081C8C" w:rsidP="00081C8C">
            <w:pPr>
              <w:jc w:val="center"/>
              <w:rPr>
                <w:rFonts w:asciiTheme="majorBidi" w:hAnsiTheme="majorBidi" w:cstheme="majorBidi"/>
                <w:color w:val="000000"/>
              </w:rPr>
            </w:pPr>
          </w:p>
        </w:tc>
        <w:tc>
          <w:tcPr>
            <w:tcW w:w="820" w:type="dxa"/>
            <w:shd w:val="clear" w:color="auto" w:fill="auto"/>
            <w:vAlign w:val="center"/>
          </w:tcPr>
          <w:p w14:paraId="58480E19" w14:textId="7CE20CD5" w:rsidR="00081C8C" w:rsidRPr="00F251FD" w:rsidRDefault="005D609B" w:rsidP="00081C8C">
            <w:pPr>
              <w:jc w:val="center"/>
              <w:rPr>
                <w:rFonts w:asciiTheme="majorBidi" w:hAnsiTheme="majorBidi" w:cstheme="majorBidi"/>
                <w:i/>
                <w:iCs/>
                <w:lang w:bidi="hi-IN"/>
              </w:rPr>
            </w:pPr>
            <w:r>
              <w:rPr>
                <w:rFonts w:asciiTheme="majorBidi" w:hAnsiTheme="majorBidi" w:cstheme="majorBidi"/>
                <w:i/>
                <w:iCs/>
                <w:color w:val="000000"/>
              </w:rPr>
              <w:t>1 (TL2)</w:t>
            </w:r>
          </w:p>
        </w:tc>
        <w:tc>
          <w:tcPr>
            <w:tcW w:w="1259" w:type="dxa"/>
            <w:gridSpan w:val="2"/>
            <w:vMerge/>
          </w:tcPr>
          <w:p w14:paraId="5F51BE81" w14:textId="77777777" w:rsidR="00081C8C" w:rsidRPr="00F251FD" w:rsidRDefault="00081C8C" w:rsidP="00081C8C">
            <w:pPr>
              <w:jc w:val="center"/>
              <w:rPr>
                <w:rFonts w:asciiTheme="majorBidi" w:hAnsiTheme="majorBidi" w:cstheme="majorBidi"/>
                <w:i/>
                <w:iCs/>
                <w:lang w:bidi="hi-IN"/>
              </w:rPr>
            </w:pPr>
          </w:p>
        </w:tc>
      </w:tr>
      <w:tr w:rsidR="003C4F32" w:rsidRPr="00F251FD" w14:paraId="5AB99591" w14:textId="77777777" w:rsidTr="00557986">
        <w:trPr>
          <w:gridAfter w:val="1"/>
          <w:wAfter w:w="12" w:type="dxa"/>
          <w:trHeight w:val="589"/>
        </w:trPr>
        <w:tc>
          <w:tcPr>
            <w:tcW w:w="551" w:type="dxa"/>
            <w:vMerge w:val="restart"/>
            <w:vAlign w:val="center"/>
          </w:tcPr>
          <w:p w14:paraId="3265296E" w14:textId="77777777" w:rsidR="003C4F32" w:rsidRPr="00F251FD" w:rsidRDefault="003C4F32" w:rsidP="00081C8C">
            <w:pPr>
              <w:jc w:val="center"/>
              <w:rPr>
                <w:rFonts w:asciiTheme="majorBidi" w:hAnsiTheme="majorBidi" w:cstheme="majorBidi"/>
                <w:b/>
              </w:rPr>
            </w:pPr>
            <w:r>
              <w:rPr>
                <w:rFonts w:asciiTheme="majorBidi" w:hAnsiTheme="majorBidi" w:cstheme="majorBidi"/>
                <w:b/>
              </w:rPr>
              <w:t>2</w:t>
            </w:r>
          </w:p>
          <w:p w14:paraId="6DF33062" w14:textId="77777777" w:rsidR="003C4F32" w:rsidRPr="00F251FD" w:rsidRDefault="003C4F32" w:rsidP="00081C8C">
            <w:pPr>
              <w:jc w:val="center"/>
              <w:rPr>
                <w:rFonts w:asciiTheme="majorBidi" w:hAnsiTheme="majorBidi" w:cstheme="majorBidi"/>
                <w:b/>
              </w:rPr>
            </w:pPr>
          </w:p>
          <w:p w14:paraId="25940E1F" w14:textId="77777777" w:rsidR="003C4F32" w:rsidRPr="00F251FD" w:rsidRDefault="003C4F32" w:rsidP="00081C8C">
            <w:pPr>
              <w:jc w:val="center"/>
              <w:rPr>
                <w:rFonts w:asciiTheme="majorBidi" w:hAnsiTheme="majorBidi" w:cstheme="majorBidi"/>
                <w:b/>
              </w:rPr>
            </w:pPr>
          </w:p>
          <w:p w14:paraId="3BEE921B" w14:textId="77777777" w:rsidR="003C4F32" w:rsidRPr="00F251FD" w:rsidRDefault="003C4F32" w:rsidP="00081C8C">
            <w:pPr>
              <w:jc w:val="center"/>
              <w:rPr>
                <w:rFonts w:asciiTheme="majorBidi" w:hAnsiTheme="majorBidi" w:cstheme="majorBidi"/>
                <w:b/>
              </w:rPr>
            </w:pPr>
          </w:p>
          <w:p w14:paraId="4A67DD4A" w14:textId="77777777" w:rsidR="003C4F32" w:rsidRPr="00F251FD" w:rsidRDefault="003C4F32" w:rsidP="00081C8C">
            <w:pPr>
              <w:jc w:val="center"/>
              <w:rPr>
                <w:rFonts w:asciiTheme="majorBidi" w:hAnsiTheme="majorBidi" w:cstheme="majorBidi"/>
                <w:b/>
              </w:rPr>
            </w:pPr>
          </w:p>
          <w:p w14:paraId="0DA144AA" w14:textId="77777777" w:rsidR="003C4F32" w:rsidRDefault="003C4F32" w:rsidP="00081C8C">
            <w:pPr>
              <w:jc w:val="center"/>
              <w:rPr>
                <w:rFonts w:asciiTheme="majorBidi" w:hAnsiTheme="majorBidi" w:cstheme="majorBidi"/>
                <w:b/>
              </w:rPr>
            </w:pPr>
          </w:p>
          <w:p w14:paraId="7ED3ECFE" w14:textId="77777777" w:rsidR="003C4F32" w:rsidRDefault="003C4F32" w:rsidP="00081C8C">
            <w:pPr>
              <w:jc w:val="center"/>
              <w:rPr>
                <w:rFonts w:asciiTheme="majorBidi" w:hAnsiTheme="majorBidi" w:cstheme="majorBidi"/>
                <w:b/>
              </w:rPr>
            </w:pPr>
          </w:p>
          <w:p w14:paraId="2337D82B" w14:textId="77777777" w:rsidR="003C4F32" w:rsidRPr="00F251FD" w:rsidRDefault="003C4F32" w:rsidP="00081C8C">
            <w:pPr>
              <w:jc w:val="center"/>
              <w:rPr>
                <w:rFonts w:asciiTheme="majorBidi" w:hAnsiTheme="majorBidi" w:cstheme="majorBidi"/>
                <w:b/>
              </w:rPr>
            </w:pPr>
          </w:p>
          <w:p w14:paraId="1E73A781" w14:textId="77777777" w:rsidR="003C4F32" w:rsidRPr="00F251FD" w:rsidRDefault="003C4F32" w:rsidP="00081C8C">
            <w:pPr>
              <w:jc w:val="center"/>
              <w:rPr>
                <w:rFonts w:asciiTheme="majorBidi" w:hAnsiTheme="majorBidi" w:cstheme="majorBidi"/>
                <w:b/>
              </w:rPr>
            </w:pPr>
          </w:p>
          <w:p w14:paraId="306CA1E5" w14:textId="77777777" w:rsidR="003C4F32" w:rsidRPr="00F251FD" w:rsidRDefault="003C4F32" w:rsidP="00081C8C">
            <w:pPr>
              <w:jc w:val="center"/>
              <w:rPr>
                <w:rFonts w:asciiTheme="majorBidi" w:hAnsiTheme="majorBidi" w:cstheme="majorBidi"/>
                <w:b/>
              </w:rPr>
            </w:pPr>
          </w:p>
        </w:tc>
        <w:tc>
          <w:tcPr>
            <w:tcW w:w="1981" w:type="dxa"/>
            <w:vMerge w:val="restart"/>
            <w:vAlign w:val="center"/>
          </w:tcPr>
          <w:p w14:paraId="528B917A" w14:textId="77777777" w:rsidR="003C4F32" w:rsidRPr="00F251FD" w:rsidRDefault="003C4F32" w:rsidP="00081C8C">
            <w:pPr>
              <w:rPr>
                <w:rFonts w:asciiTheme="majorBidi" w:hAnsiTheme="majorBidi" w:cstheme="majorBidi"/>
                <w:b/>
                <w:bCs/>
              </w:rPr>
            </w:pPr>
            <w:r w:rsidRPr="00F251FD">
              <w:rPr>
                <w:rFonts w:asciiTheme="majorBidi" w:hAnsiTheme="majorBidi" w:cstheme="majorBidi"/>
                <w:b/>
                <w:bCs/>
              </w:rPr>
              <w:lastRenderedPageBreak/>
              <w:t>Dãy số. Cấp số cộng. Cấp số nhân</w:t>
            </w:r>
          </w:p>
          <w:p w14:paraId="4F58D381" w14:textId="77777777" w:rsidR="003C4F32" w:rsidRPr="00F251FD" w:rsidRDefault="003C4F32" w:rsidP="00081C8C">
            <w:pPr>
              <w:rPr>
                <w:rFonts w:asciiTheme="majorBidi" w:hAnsiTheme="majorBidi" w:cstheme="majorBidi"/>
                <w:b/>
                <w:bCs/>
              </w:rPr>
            </w:pPr>
          </w:p>
        </w:tc>
        <w:tc>
          <w:tcPr>
            <w:tcW w:w="2418" w:type="dxa"/>
          </w:tcPr>
          <w:p w14:paraId="1DB6E211" w14:textId="26BE7278" w:rsidR="003C4F32" w:rsidRPr="00F251FD" w:rsidRDefault="003C4F32" w:rsidP="00081C8C">
            <w:pPr>
              <w:rPr>
                <w:rStyle w:val="markedcontent"/>
                <w:rFonts w:asciiTheme="majorBidi" w:hAnsiTheme="majorBidi" w:cstheme="majorBidi"/>
                <w:shd w:val="clear" w:color="auto" w:fill="FFFFFF"/>
              </w:rPr>
            </w:pPr>
            <w:r w:rsidRPr="00F251FD">
              <w:rPr>
                <w:rFonts w:asciiTheme="majorBidi" w:hAnsiTheme="majorBidi" w:cstheme="majorBidi"/>
              </w:rPr>
              <w:lastRenderedPageBreak/>
              <w:t xml:space="preserve">Dãy số. </w:t>
            </w:r>
          </w:p>
        </w:tc>
        <w:tc>
          <w:tcPr>
            <w:tcW w:w="2930" w:type="dxa"/>
            <w:shd w:val="clear" w:color="auto" w:fill="auto"/>
          </w:tcPr>
          <w:p w14:paraId="10C0D2BA" w14:textId="1F3128BC" w:rsidR="003C4F32" w:rsidRPr="00953E8A" w:rsidRDefault="003C4F32" w:rsidP="00081C8C">
            <w:pPr>
              <w:tabs>
                <w:tab w:val="left" w:pos="200"/>
              </w:tabs>
              <w:rPr>
                <w:rFonts w:asciiTheme="majorBidi" w:hAnsiTheme="majorBidi" w:cstheme="majorBidi"/>
                <w:b/>
                <w:bCs/>
                <w:color w:val="000000" w:themeColor="text1"/>
              </w:rPr>
            </w:pPr>
            <w:r w:rsidRPr="00953E8A">
              <w:rPr>
                <w:rFonts w:asciiTheme="majorBidi" w:hAnsiTheme="majorBidi" w:cstheme="majorBidi"/>
                <w:b/>
                <w:bCs/>
                <w:color w:val="000000" w:themeColor="text1"/>
              </w:rPr>
              <w:t>Nhận biết:</w:t>
            </w:r>
          </w:p>
          <w:p w14:paraId="2F912115" w14:textId="77777777" w:rsidR="003C4F32" w:rsidRDefault="003C4F32" w:rsidP="00081C8C">
            <w:pPr>
              <w:tabs>
                <w:tab w:val="left" w:pos="200"/>
              </w:tabs>
              <w:rPr>
                <w:rFonts w:asciiTheme="majorBidi" w:hAnsiTheme="majorBidi" w:cstheme="majorBidi"/>
                <w:color w:val="000000" w:themeColor="text1"/>
              </w:rPr>
            </w:pPr>
            <w:r w:rsidRPr="006559F3">
              <w:rPr>
                <w:rFonts w:asciiTheme="majorBidi" w:hAnsiTheme="majorBidi" w:cstheme="majorBidi"/>
                <w:color w:val="000000" w:themeColor="text1"/>
              </w:rPr>
              <w:t>– Nhận biết được dãy số hữu hạn, dãy số vô hạn.</w:t>
            </w:r>
          </w:p>
          <w:p w14:paraId="5D6A5D82" w14:textId="3BF4666D" w:rsidR="003C4F32" w:rsidRDefault="003C4F32" w:rsidP="00081C8C">
            <w:pPr>
              <w:tabs>
                <w:tab w:val="left" w:pos="200"/>
              </w:tabs>
              <w:rPr>
                <w:rFonts w:asciiTheme="majorBidi" w:hAnsiTheme="majorBidi" w:cstheme="majorBidi"/>
                <w:color w:val="000000" w:themeColor="text1"/>
              </w:rPr>
            </w:pPr>
            <w:r w:rsidRPr="006559F3">
              <w:rPr>
                <w:rFonts w:asciiTheme="majorBidi" w:hAnsiTheme="majorBidi" w:cstheme="majorBidi"/>
                <w:color w:val="000000" w:themeColor="text1"/>
              </w:rPr>
              <w:lastRenderedPageBreak/>
              <w:t>– Nhận biết được tính chất tăng, giảm, bị chặn của dãy số trong những trường hợp đơn giản</w:t>
            </w:r>
          </w:p>
          <w:p w14:paraId="6D5D5629" w14:textId="77777777" w:rsidR="003C4F32" w:rsidRPr="00953E8A" w:rsidRDefault="003C4F32" w:rsidP="00081C8C">
            <w:pPr>
              <w:tabs>
                <w:tab w:val="left" w:pos="200"/>
              </w:tabs>
              <w:rPr>
                <w:rFonts w:asciiTheme="majorBidi" w:hAnsiTheme="majorBidi" w:cstheme="majorBidi"/>
                <w:b/>
                <w:bCs/>
                <w:color w:val="000000" w:themeColor="text1"/>
              </w:rPr>
            </w:pPr>
            <w:r w:rsidRPr="00953E8A">
              <w:rPr>
                <w:rFonts w:asciiTheme="majorBidi" w:hAnsiTheme="majorBidi" w:cstheme="majorBidi"/>
                <w:b/>
                <w:bCs/>
                <w:color w:val="000000" w:themeColor="text1"/>
              </w:rPr>
              <w:t>Thông hiểu:</w:t>
            </w:r>
          </w:p>
          <w:p w14:paraId="1DAF9199" w14:textId="2A0A2AEE" w:rsidR="003C4F32" w:rsidRPr="00BF0BAE" w:rsidRDefault="003C4F32" w:rsidP="00081C8C">
            <w:pPr>
              <w:tabs>
                <w:tab w:val="left" w:pos="200"/>
              </w:tabs>
              <w:rPr>
                <w:rFonts w:asciiTheme="majorBidi" w:hAnsiTheme="majorBidi" w:cstheme="majorBidi"/>
                <w:color w:val="000000" w:themeColor="text1"/>
              </w:rPr>
            </w:pPr>
            <w:r w:rsidRPr="006559F3">
              <w:rPr>
                <w:rFonts w:asciiTheme="majorBidi" w:hAnsiTheme="majorBidi" w:cstheme="majorBidi"/>
                <w:color w:val="000000" w:themeColor="text1"/>
              </w:rPr>
              <w:t>– Thể hiện được cách cho dãy số bằng liệt kê các số hạng; bằng công thức tổng quát; bằng hệ thức truy hồi; bằng cách mô tả.</w:t>
            </w:r>
          </w:p>
        </w:tc>
        <w:tc>
          <w:tcPr>
            <w:tcW w:w="990" w:type="dxa"/>
            <w:shd w:val="clear" w:color="auto" w:fill="BDD6EE" w:themeFill="accent5" w:themeFillTint="66"/>
            <w:vAlign w:val="center"/>
          </w:tcPr>
          <w:p w14:paraId="19789B57" w14:textId="77777777" w:rsidR="00A90688" w:rsidRDefault="003C4F32" w:rsidP="00081C8C">
            <w:pPr>
              <w:jc w:val="center"/>
              <w:rPr>
                <w:rFonts w:asciiTheme="majorBidi" w:hAnsiTheme="majorBidi" w:cstheme="majorBidi"/>
                <w:color w:val="000000" w:themeColor="text1"/>
              </w:rPr>
            </w:pPr>
            <w:r>
              <w:rPr>
                <w:rFonts w:asciiTheme="majorBidi" w:hAnsiTheme="majorBidi" w:cstheme="majorBidi"/>
                <w:color w:val="000000" w:themeColor="text1"/>
              </w:rPr>
              <w:lastRenderedPageBreak/>
              <w:t>1</w:t>
            </w:r>
          </w:p>
          <w:p w14:paraId="0C0B76BA" w14:textId="42EC12D3" w:rsidR="003C4F32" w:rsidRPr="00F251FD" w:rsidRDefault="003C4F32" w:rsidP="00081C8C">
            <w:pPr>
              <w:jc w:val="center"/>
              <w:rPr>
                <w:rFonts w:asciiTheme="majorBidi" w:hAnsiTheme="majorBidi" w:cstheme="majorBidi"/>
                <w:color w:val="000000" w:themeColor="text1"/>
              </w:rPr>
            </w:pPr>
            <w:r>
              <w:rPr>
                <w:rFonts w:asciiTheme="majorBidi" w:hAnsiTheme="majorBidi" w:cstheme="majorBidi"/>
                <w:color w:val="000000" w:themeColor="text1"/>
              </w:rPr>
              <w:t>(TN4)</w:t>
            </w:r>
          </w:p>
        </w:tc>
        <w:tc>
          <w:tcPr>
            <w:tcW w:w="451" w:type="dxa"/>
            <w:shd w:val="clear" w:color="auto" w:fill="auto"/>
            <w:vAlign w:val="center"/>
          </w:tcPr>
          <w:p w14:paraId="2ED67B2A" w14:textId="77777777" w:rsidR="003C4F32" w:rsidRPr="00F251FD" w:rsidRDefault="003C4F32" w:rsidP="00081C8C">
            <w:pPr>
              <w:jc w:val="center"/>
              <w:rPr>
                <w:rFonts w:asciiTheme="majorBidi" w:hAnsiTheme="majorBidi" w:cstheme="majorBidi"/>
                <w:i/>
                <w:iCs/>
              </w:rPr>
            </w:pPr>
          </w:p>
        </w:tc>
        <w:tc>
          <w:tcPr>
            <w:tcW w:w="909" w:type="dxa"/>
            <w:shd w:val="clear" w:color="auto" w:fill="BDD6EE" w:themeFill="accent5" w:themeFillTint="66"/>
            <w:vAlign w:val="center"/>
          </w:tcPr>
          <w:p w14:paraId="753FB992" w14:textId="1F1A6C6A" w:rsidR="003C4F32" w:rsidRPr="00F251FD" w:rsidRDefault="003C4F32" w:rsidP="00081C8C">
            <w:pPr>
              <w:jc w:val="center"/>
              <w:rPr>
                <w:rFonts w:asciiTheme="majorBidi" w:hAnsiTheme="majorBidi" w:cstheme="majorBidi"/>
              </w:rPr>
            </w:pPr>
            <w:r>
              <w:rPr>
                <w:rFonts w:asciiTheme="majorBidi" w:hAnsiTheme="majorBidi" w:cstheme="majorBidi"/>
              </w:rPr>
              <w:t>2( TN19-20)</w:t>
            </w:r>
          </w:p>
        </w:tc>
        <w:tc>
          <w:tcPr>
            <w:tcW w:w="687" w:type="dxa"/>
            <w:shd w:val="clear" w:color="auto" w:fill="auto"/>
            <w:vAlign w:val="center"/>
          </w:tcPr>
          <w:p w14:paraId="28BF0289" w14:textId="77777777" w:rsidR="003C4F32" w:rsidRPr="00F251FD" w:rsidRDefault="003C4F32" w:rsidP="00081C8C">
            <w:pPr>
              <w:jc w:val="center"/>
              <w:rPr>
                <w:rFonts w:asciiTheme="majorBidi" w:hAnsiTheme="majorBidi" w:cstheme="majorBidi"/>
                <w:i/>
                <w:iCs/>
              </w:rPr>
            </w:pPr>
          </w:p>
        </w:tc>
        <w:tc>
          <w:tcPr>
            <w:tcW w:w="851" w:type="dxa"/>
            <w:gridSpan w:val="2"/>
            <w:shd w:val="clear" w:color="auto" w:fill="BDD6EE" w:themeFill="accent5" w:themeFillTint="66"/>
            <w:vAlign w:val="center"/>
          </w:tcPr>
          <w:p w14:paraId="42D11C35" w14:textId="77777777" w:rsidR="003C4F32" w:rsidRPr="00F251FD" w:rsidRDefault="003C4F32" w:rsidP="00081C8C">
            <w:pPr>
              <w:jc w:val="center"/>
              <w:rPr>
                <w:rFonts w:asciiTheme="majorBidi" w:hAnsiTheme="majorBidi" w:cstheme="majorBidi"/>
                <w:color w:val="000000"/>
              </w:rPr>
            </w:pPr>
          </w:p>
        </w:tc>
        <w:tc>
          <w:tcPr>
            <w:tcW w:w="589" w:type="dxa"/>
            <w:shd w:val="clear" w:color="auto" w:fill="auto"/>
            <w:vAlign w:val="center"/>
          </w:tcPr>
          <w:p w14:paraId="6B34004F" w14:textId="77777777" w:rsidR="003C4F32" w:rsidRPr="00F251FD" w:rsidRDefault="003C4F32" w:rsidP="00081C8C">
            <w:pPr>
              <w:jc w:val="center"/>
              <w:rPr>
                <w:rFonts w:asciiTheme="majorBidi" w:hAnsiTheme="majorBidi" w:cstheme="majorBidi"/>
                <w:i/>
                <w:iCs/>
                <w:color w:val="000000"/>
              </w:rPr>
            </w:pPr>
          </w:p>
        </w:tc>
        <w:tc>
          <w:tcPr>
            <w:tcW w:w="720" w:type="dxa"/>
            <w:gridSpan w:val="2"/>
            <w:shd w:val="clear" w:color="auto" w:fill="BDD6EE" w:themeFill="accent5" w:themeFillTint="66"/>
            <w:vAlign w:val="center"/>
          </w:tcPr>
          <w:p w14:paraId="44FCB57C" w14:textId="77777777" w:rsidR="003C4F32" w:rsidRPr="00F251FD" w:rsidRDefault="003C4F32" w:rsidP="00081C8C">
            <w:pPr>
              <w:jc w:val="center"/>
              <w:rPr>
                <w:rFonts w:asciiTheme="majorBidi" w:hAnsiTheme="majorBidi" w:cstheme="majorBidi"/>
                <w:color w:val="000000"/>
              </w:rPr>
            </w:pPr>
          </w:p>
        </w:tc>
        <w:tc>
          <w:tcPr>
            <w:tcW w:w="820" w:type="dxa"/>
            <w:vMerge w:val="restart"/>
            <w:shd w:val="clear" w:color="auto" w:fill="auto"/>
            <w:vAlign w:val="center"/>
          </w:tcPr>
          <w:p w14:paraId="2DCB2758" w14:textId="4725906B" w:rsidR="003C4F32" w:rsidRPr="00F251FD" w:rsidRDefault="003C4F32" w:rsidP="00081C8C">
            <w:pPr>
              <w:jc w:val="center"/>
              <w:rPr>
                <w:rFonts w:asciiTheme="majorBidi" w:hAnsiTheme="majorBidi" w:cstheme="majorBidi"/>
                <w:i/>
                <w:iCs/>
                <w:lang w:bidi="hi-IN"/>
              </w:rPr>
            </w:pPr>
            <w:r w:rsidRPr="00DC72D6">
              <w:rPr>
                <w:rFonts w:asciiTheme="majorBidi" w:hAnsiTheme="majorBidi" w:cstheme="majorBidi"/>
                <w:lang w:bidi="hi-IN"/>
              </w:rPr>
              <w:t>1</w:t>
            </w:r>
            <w:r>
              <w:rPr>
                <w:rFonts w:asciiTheme="majorBidi" w:hAnsiTheme="majorBidi" w:cstheme="majorBidi"/>
                <w:lang w:bidi="hi-IN"/>
              </w:rPr>
              <w:t xml:space="preserve"> (TL </w:t>
            </w:r>
            <w:r w:rsidR="00E92137">
              <w:rPr>
                <w:rFonts w:asciiTheme="majorBidi" w:hAnsiTheme="majorBidi" w:cstheme="majorBidi"/>
                <w:lang w:bidi="hi-IN"/>
              </w:rPr>
              <w:t>3</w:t>
            </w:r>
            <w:r>
              <w:rPr>
                <w:rFonts w:asciiTheme="majorBidi" w:hAnsiTheme="majorBidi" w:cstheme="majorBidi"/>
                <w:lang w:bidi="hi-IN"/>
              </w:rPr>
              <w:t>)</w:t>
            </w:r>
          </w:p>
        </w:tc>
        <w:tc>
          <w:tcPr>
            <w:tcW w:w="1259" w:type="dxa"/>
            <w:gridSpan w:val="2"/>
          </w:tcPr>
          <w:p w14:paraId="0702503B" w14:textId="77777777" w:rsidR="003C4F32" w:rsidRDefault="003C4F32" w:rsidP="00081C8C">
            <w:pPr>
              <w:spacing w:line="480" w:lineRule="auto"/>
              <w:jc w:val="center"/>
              <w:rPr>
                <w:rFonts w:asciiTheme="majorBidi" w:hAnsiTheme="majorBidi" w:cstheme="majorBidi"/>
                <w:lang w:bidi="hi-IN"/>
              </w:rPr>
            </w:pPr>
          </w:p>
          <w:p w14:paraId="7ECCABEA" w14:textId="77777777" w:rsidR="003C4F32" w:rsidRDefault="003C4F32" w:rsidP="00081C8C">
            <w:pPr>
              <w:spacing w:line="480" w:lineRule="auto"/>
              <w:jc w:val="center"/>
              <w:rPr>
                <w:rFonts w:asciiTheme="majorBidi" w:hAnsiTheme="majorBidi" w:cstheme="majorBidi"/>
                <w:lang w:bidi="hi-IN"/>
              </w:rPr>
            </w:pPr>
          </w:p>
          <w:p w14:paraId="0CEC30F6" w14:textId="77777777" w:rsidR="003C4F32" w:rsidRDefault="003C4F32" w:rsidP="00081C8C">
            <w:pPr>
              <w:spacing w:line="480" w:lineRule="auto"/>
              <w:jc w:val="center"/>
              <w:rPr>
                <w:rFonts w:asciiTheme="majorBidi" w:hAnsiTheme="majorBidi" w:cstheme="majorBidi"/>
                <w:lang w:bidi="hi-IN"/>
              </w:rPr>
            </w:pPr>
          </w:p>
          <w:p w14:paraId="65B137E1" w14:textId="5C1F1812" w:rsidR="003C4F32" w:rsidRPr="00F251FD" w:rsidRDefault="003C4F32" w:rsidP="00081C8C">
            <w:pPr>
              <w:jc w:val="center"/>
              <w:rPr>
                <w:rFonts w:asciiTheme="majorBidi" w:hAnsiTheme="majorBidi" w:cstheme="majorBidi"/>
                <w:i/>
                <w:iCs/>
                <w:lang w:bidi="hi-IN"/>
              </w:rPr>
            </w:pPr>
            <w:r>
              <w:rPr>
                <w:rFonts w:asciiTheme="majorBidi" w:hAnsiTheme="majorBidi" w:cstheme="majorBidi"/>
                <w:lang w:bidi="hi-IN"/>
              </w:rPr>
              <w:t xml:space="preserve">               21%</w:t>
            </w:r>
          </w:p>
        </w:tc>
      </w:tr>
      <w:tr w:rsidR="003C4F32" w:rsidRPr="00F251FD" w14:paraId="518117B9" w14:textId="77777777" w:rsidTr="00557986">
        <w:trPr>
          <w:gridAfter w:val="1"/>
          <w:wAfter w:w="12" w:type="dxa"/>
          <w:trHeight w:val="353"/>
        </w:trPr>
        <w:tc>
          <w:tcPr>
            <w:tcW w:w="551" w:type="dxa"/>
            <w:vMerge/>
            <w:vAlign w:val="center"/>
          </w:tcPr>
          <w:p w14:paraId="1CABCBEC" w14:textId="77777777" w:rsidR="003C4F32" w:rsidRPr="00F251FD" w:rsidRDefault="003C4F32" w:rsidP="00081C8C">
            <w:pPr>
              <w:jc w:val="center"/>
              <w:rPr>
                <w:rFonts w:asciiTheme="majorBidi" w:hAnsiTheme="majorBidi" w:cstheme="majorBidi"/>
                <w:b/>
              </w:rPr>
            </w:pPr>
          </w:p>
        </w:tc>
        <w:tc>
          <w:tcPr>
            <w:tcW w:w="1981" w:type="dxa"/>
            <w:vMerge/>
            <w:vAlign w:val="center"/>
          </w:tcPr>
          <w:p w14:paraId="05BAD3F6" w14:textId="77777777" w:rsidR="003C4F32" w:rsidRPr="00F251FD" w:rsidRDefault="003C4F32" w:rsidP="00081C8C">
            <w:pPr>
              <w:rPr>
                <w:rFonts w:asciiTheme="majorBidi" w:hAnsiTheme="majorBidi" w:cstheme="majorBidi"/>
                <w:b/>
                <w:bCs/>
              </w:rPr>
            </w:pPr>
          </w:p>
        </w:tc>
        <w:tc>
          <w:tcPr>
            <w:tcW w:w="2418" w:type="dxa"/>
          </w:tcPr>
          <w:p w14:paraId="6B6232D2" w14:textId="285D1256" w:rsidR="003C4F32" w:rsidRPr="00F251FD" w:rsidRDefault="003C4F32" w:rsidP="00081C8C">
            <w:pPr>
              <w:rPr>
                <w:rFonts w:asciiTheme="majorBidi" w:hAnsiTheme="majorBidi" w:cstheme="majorBidi"/>
              </w:rPr>
            </w:pPr>
            <w:r w:rsidRPr="00F251FD">
              <w:rPr>
                <w:rFonts w:asciiTheme="majorBidi" w:hAnsiTheme="majorBidi" w:cstheme="majorBidi"/>
              </w:rPr>
              <w:t>Cấp số cộng</w:t>
            </w:r>
          </w:p>
        </w:tc>
        <w:tc>
          <w:tcPr>
            <w:tcW w:w="2930" w:type="dxa"/>
            <w:shd w:val="clear" w:color="auto" w:fill="auto"/>
          </w:tcPr>
          <w:p w14:paraId="3931DA7C" w14:textId="631DC34D" w:rsidR="003C4F32" w:rsidRPr="00953E8A" w:rsidRDefault="003C4F32"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Nhận biết:</w:t>
            </w:r>
          </w:p>
          <w:p w14:paraId="73E3329C" w14:textId="7B71009F" w:rsidR="003C4F32" w:rsidRPr="006559F3" w:rsidRDefault="003C4F32" w:rsidP="00081C8C">
            <w:pPr>
              <w:rPr>
                <w:rFonts w:asciiTheme="majorBidi" w:hAnsiTheme="majorBidi" w:cstheme="majorBidi"/>
                <w:color w:val="000000" w:themeColor="text1"/>
              </w:rPr>
            </w:pPr>
            <w:r w:rsidRPr="006559F3">
              <w:rPr>
                <w:rFonts w:asciiTheme="majorBidi" w:hAnsiTheme="majorBidi" w:cstheme="majorBidi"/>
                <w:color w:val="000000" w:themeColor="text1"/>
              </w:rPr>
              <w:t>– Nhận biết được một dãy số là cấp số cộng.</w:t>
            </w:r>
          </w:p>
          <w:p w14:paraId="79AE1109" w14:textId="07DA4ED2" w:rsidR="003C4F32" w:rsidRPr="00953E8A" w:rsidRDefault="003C4F32"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Thông hiểu:</w:t>
            </w:r>
          </w:p>
          <w:p w14:paraId="6E197E95" w14:textId="4897914D" w:rsidR="003C4F32" w:rsidRPr="006559F3" w:rsidRDefault="003C4F32" w:rsidP="00081C8C">
            <w:pPr>
              <w:rPr>
                <w:rFonts w:asciiTheme="majorBidi" w:hAnsiTheme="majorBidi" w:cstheme="majorBidi"/>
                <w:color w:val="000000" w:themeColor="text1"/>
              </w:rPr>
            </w:pPr>
            <w:r w:rsidRPr="006559F3">
              <w:rPr>
                <w:rFonts w:asciiTheme="majorBidi" w:hAnsiTheme="majorBidi" w:cstheme="majorBidi"/>
                <w:color w:val="000000" w:themeColor="text1"/>
              </w:rPr>
              <w:t>– Giải thích được công thức xác định số hạng tổng quát của cấp số cộng.</w:t>
            </w:r>
          </w:p>
          <w:p w14:paraId="47EC8DEF" w14:textId="5D0E8CB4" w:rsidR="003C4F32" w:rsidRPr="00953E8A" w:rsidRDefault="003C4F32"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Vận dụng:</w:t>
            </w:r>
          </w:p>
          <w:p w14:paraId="045CA883" w14:textId="1238BAFF" w:rsidR="003C4F32" w:rsidRDefault="003C4F32" w:rsidP="00081C8C">
            <w:pPr>
              <w:rPr>
                <w:rFonts w:asciiTheme="majorBidi" w:hAnsiTheme="majorBidi" w:cstheme="majorBidi"/>
                <w:color w:val="000000" w:themeColor="text1"/>
              </w:rPr>
            </w:pPr>
            <w:r w:rsidRPr="006559F3">
              <w:rPr>
                <w:rFonts w:asciiTheme="majorBidi" w:hAnsiTheme="majorBidi" w:cstheme="majorBidi"/>
                <w:color w:val="000000" w:themeColor="text1"/>
              </w:rPr>
              <w:t>– Tính được tổng của n số hạng đầu tiên của cấp số cộng.</w:t>
            </w:r>
          </w:p>
          <w:p w14:paraId="6F6AC463" w14:textId="256A87CE" w:rsidR="003C4F32" w:rsidRDefault="003C4F32" w:rsidP="00081C8C">
            <w:pPr>
              <w:rPr>
                <w:rFonts w:asciiTheme="majorBidi" w:hAnsiTheme="majorBidi" w:cstheme="majorBidi"/>
                <w:color w:val="000000" w:themeColor="text1"/>
              </w:rPr>
            </w:pPr>
            <w:r w:rsidRPr="00953E8A">
              <w:rPr>
                <w:rFonts w:asciiTheme="majorBidi" w:hAnsiTheme="majorBidi" w:cstheme="majorBidi"/>
                <w:b/>
                <w:bCs/>
                <w:color w:val="000000" w:themeColor="text1"/>
              </w:rPr>
              <w:t>Vận dụng cao</w:t>
            </w:r>
            <w:r w:rsidRPr="006559F3">
              <w:rPr>
                <w:rFonts w:asciiTheme="majorBidi" w:hAnsiTheme="majorBidi" w:cstheme="majorBidi"/>
                <w:color w:val="000000" w:themeColor="text1"/>
              </w:rPr>
              <w:t>:</w:t>
            </w:r>
          </w:p>
          <w:p w14:paraId="5E3696D3" w14:textId="71B95E7D" w:rsidR="003C4F32" w:rsidRPr="00BF0BAE" w:rsidRDefault="003C4F32" w:rsidP="00081C8C">
            <w:pPr>
              <w:rPr>
                <w:rFonts w:asciiTheme="majorBidi" w:hAnsiTheme="majorBidi" w:cstheme="majorBidi"/>
                <w:color w:val="000000" w:themeColor="text1"/>
              </w:rPr>
            </w:pPr>
            <w:r w:rsidRPr="006559F3">
              <w:rPr>
                <w:rFonts w:asciiTheme="majorBidi" w:hAnsiTheme="majorBidi" w:cstheme="majorBidi"/>
                <w:color w:val="000000" w:themeColor="text1"/>
              </w:rPr>
              <w:t>– Giải quyết được một số vấn đề thực tiễn gắn với cấp số cộng để giải một số bài toán liên quan đến thực tiễn (ví dụ: một số vấn đề trong Sinh học, trong Giáo dục dân số,...</w:t>
            </w:r>
          </w:p>
        </w:tc>
        <w:tc>
          <w:tcPr>
            <w:tcW w:w="990" w:type="dxa"/>
            <w:shd w:val="clear" w:color="auto" w:fill="BDD6EE" w:themeFill="accent5" w:themeFillTint="66"/>
            <w:vAlign w:val="center"/>
          </w:tcPr>
          <w:p w14:paraId="314493CF" w14:textId="4EAA496D" w:rsidR="003C4F32" w:rsidRPr="00F251FD" w:rsidRDefault="003C4F32" w:rsidP="00081C8C">
            <w:pPr>
              <w:jc w:val="center"/>
              <w:rPr>
                <w:rFonts w:asciiTheme="majorBidi" w:hAnsiTheme="majorBidi" w:cstheme="majorBidi"/>
                <w:color w:val="000000" w:themeColor="text1"/>
              </w:rPr>
            </w:pPr>
            <w:r>
              <w:rPr>
                <w:rFonts w:asciiTheme="majorBidi" w:hAnsiTheme="majorBidi" w:cstheme="majorBidi"/>
                <w:color w:val="000000" w:themeColor="text1"/>
              </w:rPr>
              <w:t>1 (TN5)</w:t>
            </w:r>
          </w:p>
        </w:tc>
        <w:tc>
          <w:tcPr>
            <w:tcW w:w="451" w:type="dxa"/>
            <w:shd w:val="clear" w:color="auto" w:fill="auto"/>
            <w:vAlign w:val="center"/>
          </w:tcPr>
          <w:p w14:paraId="2EE726DF" w14:textId="77777777" w:rsidR="003C4F32" w:rsidRPr="00F251FD" w:rsidRDefault="003C4F32" w:rsidP="00081C8C">
            <w:pPr>
              <w:jc w:val="center"/>
              <w:rPr>
                <w:rFonts w:asciiTheme="majorBidi" w:hAnsiTheme="majorBidi" w:cstheme="majorBidi"/>
                <w:i/>
                <w:iCs/>
              </w:rPr>
            </w:pPr>
          </w:p>
        </w:tc>
        <w:tc>
          <w:tcPr>
            <w:tcW w:w="909" w:type="dxa"/>
            <w:shd w:val="clear" w:color="auto" w:fill="BDD6EE" w:themeFill="accent5" w:themeFillTint="66"/>
            <w:vAlign w:val="center"/>
          </w:tcPr>
          <w:p w14:paraId="74CAF51A" w14:textId="6B387447" w:rsidR="003C4F32" w:rsidRPr="00F251FD" w:rsidRDefault="003C4F32" w:rsidP="00081C8C">
            <w:pPr>
              <w:jc w:val="center"/>
              <w:rPr>
                <w:rFonts w:asciiTheme="majorBidi" w:hAnsiTheme="majorBidi" w:cstheme="majorBidi"/>
                <w:color w:val="FF0000"/>
              </w:rPr>
            </w:pPr>
            <w:r w:rsidRPr="00DE2A9E">
              <w:rPr>
                <w:rFonts w:asciiTheme="majorBidi" w:hAnsiTheme="majorBidi" w:cstheme="majorBidi"/>
                <w:color w:val="0D0D0D" w:themeColor="text1" w:themeTint="F2"/>
              </w:rPr>
              <w:t>2</w:t>
            </w:r>
            <w:r>
              <w:rPr>
                <w:rFonts w:asciiTheme="majorBidi" w:hAnsiTheme="majorBidi" w:cstheme="majorBidi"/>
                <w:color w:val="0D0D0D" w:themeColor="text1" w:themeTint="F2"/>
              </w:rPr>
              <w:t xml:space="preserve"> (TN 21-22)</w:t>
            </w:r>
          </w:p>
        </w:tc>
        <w:tc>
          <w:tcPr>
            <w:tcW w:w="687" w:type="dxa"/>
            <w:shd w:val="clear" w:color="auto" w:fill="auto"/>
            <w:vAlign w:val="center"/>
          </w:tcPr>
          <w:p w14:paraId="2929DA36" w14:textId="77777777" w:rsidR="003C4F32" w:rsidRPr="00F251FD" w:rsidRDefault="003C4F32" w:rsidP="00081C8C">
            <w:pPr>
              <w:jc w:val="center"/>
              <w:rPr>
                <w:rFonts w:asciiTheme="majorBidi" w:hAnsiTheme="majorBidi" w:cstheme="majorBidi"/>
                <w:i/>
                <w:iCs/>
              </w:rPr>
            </w:pPr>
          </w:p>
        </w:tc>
        <w:tc>
          <w:tcPr>
            <w:tcW w:w="851" w:type="dxa"/>
            <w:gridSpan w:val="2"/>
            <w:shd w:val="clear" w:color="auto" w:fill="BDD6EE" w:themeFill="accent5" w:themeFillTint="66"/>
            <w:vAlign w:val="center"/>
          </w:tcPr>
          <w:p w14:paraId="45A51585" w14:textId="77777777" w:rsidR="003C4F32" w:rsidRPr="00F251FD" w:rsidRDefault="003C4F32" w:rsidP="00081C8C">
            <w:pPr>
              <w:jc w:val="center"/>
              <w:rPr>
                <w:rFonts w:asciiTheme="majorBidi" w:hAnsiTheme="majorBidi" w:cstheme="majorBidi"/>
                <w:color w:val="000000" w:themeColor="text1"/>
              </w:rPr>
            </w:pPr>
          </w:p>
        </w:tc>
        <w:tc>
          <w:tcPr>
            <w:tcW w:w="589" w:type="dxa"/>
            <w:shd w:val="clear" w:color="auto" w:fill="auto"/>
            <w:vAlign w:val="center"/>
          </w:tcPr>
          <w:p w14:paraId="6937693A" w14:textId="77777777" w:rsidR="003C4F32" w:rsidRPr="00F251FD" w:rsidRDefault="003C4F32" w:rsidP="00081C8C">
            <w:pPr>
              <w:jc w:val="center"/>
              <w:rPr>
                <w:rFonts w:asciiTheme="majorBidi" w:hAnsiTheme="majorBidi" w:cstheme="majorBidi"/>
                <w:i/>
                <w:iCs/>
                <w:color w:val="000000"/>
              </w:rPr>
            </w:pPr>
          </w:p>
        </w:tc>
        <w:tc>
          <w:tcPr>
            <w:tcW w:w="720" w:type="dxa"/>
            <w:gridSpan w:val="2"/>
            <w:shd w:val="clear" w:color="auto" w:fill="BDD6EE" w:themeFill="accent5" w:themeFillTint="66"/>
            <w:vAlign w:val="center"/>
          </w:tcPr>
          <w:p w14:paraId="0DCCD514" w14:textId="77777777" w:rsidR="003C4F32" w:rsidRPr="00F251FD" w:rsidRDefault="003C4F32" w:rsidP="00081C8C">
            <w:pPr>
              <w:jc w:val="center"/>
              <w:rPr>
                <w:rFonts w:asciiTheme="majorBidi" w:hAnsiTheme="majorBidi" w:cstheme="majorBidi"/>
                <w:color w:val="000000"/>
                <w:lang w:val="vi-VN"/>
              </w:rPr>
            </w:pPr>
          </w:p>
        </w:tc>
        <w:tc>
          <w:tcPr>
            <w:tcW w:w="820" w:type="dxa"/>
            <w:vMerge/>
            <w:shd w:val="clear" w:color="auto" w:fill="auto"/>
            <w:vAlign w:val="center"/>
          </w:tcPr>
          <w:p w14:paraId="06170F2D" w14:textId="77777777" w:rsidR="003C4F32" w:rsidRPr="00F251FD" w:rsidRDefault="003C4F32" w:rsidP="00081C8C">
            <w:pPr>
              <w:jc w:val="center"/>
              <w:rPr>
                <w:rFonts w:asciiTheme="majorBidi" w:hAnsiTheme="majorBidi" w:cstheme="majorBidi"/>
                <w:i/>
                <w:iCs/>
                <w:lang w:bidi="hi-IN"/>
              </w:rPr>
            </w:pPr>
          </w:p>
        </w:tc>
        <w:tc>
          <w:tcPr>
            <w:tcW w:w="1259" w:type="dxa"/>
            <w:gridSpan w:val="2"/>
            <w:vMerge w:val="restart"/>
          </w:tcPr>
          <w:p w14:paraId="3DADD996" w14:textId="77777777" w:rsidR="003C4F32" w:rsidRPr="00F251FD" w:rsidRDefault="003C4F32" w:rsidP="00081C8C">
            <w:pPr>
              <w:jc w:val="center"/>
              <w:rPr>
                <w:rFonts w:asciiTheme="majorBidi" w:hAnsiTheme="majorBidi" w:cstheme="majorBidi"/>
                <w:i/>
                <w:iCs/>
                <w:lang w:bidi="hi-IN"/>
              </w:rPr>
            </w:pPr>
          </w:p>
        </w:tc>
      </w:tr>
      <w:tr w:rsidR="003C4F32" w:rsidRPr="00F251FD" w14:paraId="4C61B817" w14:textId="77777777" w:rsidTr="00557986">
        <w:trPr>
          <w:gridAfter w:val="1"/>
          <w:wAfter w:w="12" w:type="dxa"/>
          <w:trHeight w:val="353"/>
        </w:trPr>
        <w:tc>
          <w:tcPr>
            <w:tcW w:w="551" w:type="dxa"/>
            <w:vMerge/>
            <w:vAlign w:val="center"/>
          </w:tcPr>
          <w:p w14:paraId="74898D4E" w14:textId="77777777" w:rsidR="003C4F32" w:rsidRPr="00F251FD" w:rsidRDefault="003C4F32" w:rsidP="00081C8C">
            <w:pPr>
              <w:jc w:val="center"/>
              <w:rPr>
                <w:rFonts w:asciiTheme="majorBidi" w:hAnsiTheme="majorBidi" w:cstheme="majorBidi"/>
                <w:b/>
              </w:rPr>
            </w:pPr>
          </w:p>
        </w:tc>
        <w:tc>
          <w:tcPr>
            <w:tcW w:w="1981" w:type="dxa"/>
            <w:vMerge/>
            <w:vAlign w:val="center"/>
          </w:tcPr>
          <w:p w14:paraId="5BFED29C" w14:textId="77777777" w:rsidR="003C4F32" w:rsidRPr="00F251FD" w:rsidRDefault="003C4F32" w:rsidP="00081C8C">
            <w:pPr>
              <w:rPr>
                <w:rFonts w:asciiTheme="majorBidi" w:hAnsiTheme="majorBidi" w:cstheme="majorBidi"/>
                <w:b/>
                <w:bCs/>
              </w:rPr>
            </w:pPr>
          </w:p>
        </w:tc>
        <w:tc>
          <w:tcPr>
            <w:tcW w:w="2418" w:type="dxa"/>
          </w:tcPr>
          <w:p w14:paraId="59E28C74" w14:textId="159535ED" w:rsidR="003C4F32" w:rsidRPr="00F251FD" w:rsidRDefault="003C4F32" w:rsidP="00081C8C">
            <w:pPr>
              <w:rPr>
                <w:rFonts w:asciiTheme="majorBidi" w:hAnsiTheme="majorBidi" w:cstheme="majorBidi"/>
              </w:rPr>
            </w:pPr>
            <w:r w:rsidRPr="00F251FD">
              <w:rPr>
                <w:rFonts w:asciiTheme="majorBidi" w:hAnsiTheme="majorBidi" w:cstheme="majorBidi"/>
              </w:rPr>
              <w:t>Cấp số nhân</w:t>
            </w:r>
          </w:p>
        </w:tc>
        <w:tc>
          <w:tcPr>
            <w:tcW w:w="2930" w:type="dxa"/>
            <w:shd w:val="clear" w:color="auto" w:fill="auto"/>
          </w:tcPr>
          <w:p w14:paraId="475AFD8D" w14:textId="77777777" w:rsidR="003C4F32" w:rsidRPr="00953E8A" w:rsidRDefault="003C4F32"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Nhận biết:</w:t>
            </w:r>
          </w:p>
          <w:p w14:paraId="08FFC226" w14:textId="66A0F16E" w:rsidR="003C4F32" w:rsidRPr="00775029" w:rsidRDefault="003C4F32" w:rsidP="00081C8C">
            <w:pPr>
              <w:rPr>
                <w:rFonts w:asciiTheme="majorBidi" w:hAnsiTheme="majorBidi" w:cstheme="majorBidi"/>
                <w:color w:val="000000" w:themeColor="text1"/>
              </w:rPr>
            </w:pPr>
            <w:r w:rsidRPr="00775029">
              <w:rPr>
                <w:rFonts w:asciiTheme="majorBidi" w:hAnsiTheme="majorBidi" w:cstheme="majorBidi"/>
                <w:color w:val="000000" w:themeColor="text1"/>
              </w:rPr>
              <w:t xml:space="preserve"> – Nhận biết được một dãy số là cấp số nhân.</w:t>
            </w:r>
          </w:p>
          <w:p w14:paraId="75C6A3CB" w14:textId="77777777" w:rsidR="003C4F32" w:rsidRPr="00953E8A" w:rsidRDefault="003C4F32"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 xml:space="preserve">Thông hiểu: </w:t>
            </w:r>
          </w:p>
          <w:p w14:paraId="56C7F3E2" w14:textId="08BDD5FB" w:rsidR="003C4F32" w:rsidRPr="00775029" w:rsidRDefault="003C4F32" w:rsidP="00081C8C">
            <w:pPr>
              <w:rPr>
                <w:rFonts w:asciiTheme="majorBidi" w:hAnsiTheme="majorBidi" w:cstheme="majorBidi"/>
                <w:color w:val="000000" w:themeColor="text1"/>
              </w:rPr>
            </w:pPr>
            <w:r w:rsidRPr="00775029">
              <w:rPr>
                <w:rFonts w:asciiTheme="majorBidi" w:hAnsiTheme="majorBidi" w:cstheme="majorBidi"/>
                <w:color w:val="000000" w:themeColor="text1"/>
              </w:rPr>
              <w:lastRenderedPageBreak/>
              <w:t>– Giải thích được công thức xác định số hạng tổng quát của cấp số nhân.</w:t>
            </w:r>
          </w:p>
          <w:p w14:paraId="3EB11F4C" w14:textId="77777777" w:rsidR="003C4F32" w:rsidRPr="00953E8A" w:rsidRDefault="003C4F32"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 xml:space="preserve">Vận dụng: </w:t>
            </w:r>
          </w:p>
          <w:p w14:paraId="22C5088A" w14:textId="77777777" w:rsidR="003C4F32" w:rsidRDefault="003C4F32" w:rsidP="00081C8C">
            <w:pPr>
              <w:rPr>
                <w:rFonts w:asciiTheme="majorBidi" w:hAnsiTheme="majorBidi" w:cstheme="majorBidi"/>
                <w:color w:val="000000" w:themeColor="text1"/>
              </w:rPr>
            </w:pPr>
            <w:r w:rsidRPr="00775029">
              <w:rPr>
                <w:rFonts w:asciiTheme="majorBidi" w:hAnsiTheme="majorBidi" w:cstheme="majorBidi"/>
                <w:color w:val="000000" w:themeColor="text1"/>
              </w:rPr>
              <w:t xml:space="preserve">– Tính được tổng của n số hạng đầu tiên của cấp số nhân. </w:t>
            </w:r>
          </w:p>
          <w:p w14:paraId="293449DF" w14:textId="2D6BFC91" w:rsidR="003C4F32" w:rsidRPr="00953E8A" w:rsidRDefault="003C4F32" w:rsidP="00081C8C">
            <w:pPr>
              <w:rPr>
                <w:rFonts w:asciiTheme="majorBidi" w:hAnsiTheme="majorBidi" w:cstheme="majorBidi"/>
                <w:b/>
                <w:bCs/>
                <w:color w:val="000000" w:themeColor="text1"/>
              </w:rPr>
            </w:pPr>
            <w:r w:rsidRPr="00953E8A">
              <w:rPr>
                <w:rFonts w:asciiTheme="majorBidi" w:hAnsiTheme="majorBidi" w:cstheme="majorBidi"/>
                <w:b/>
                <w:bCs/>
                <w:color w:val="000000" w:themeColor="text1"/>
              </w:rPr>
              <w:t>Vận dụng cao:</w:t>
            </w:r>
          </w:p>
          <w:p w14:paraId="464BF371" w14:textId="6086A9FD" w:rsidR="003C4F32" w:rsidRPr="00BF0BAE" w:rsidRDefault="003C4F32" w:rsidP="00081C8C">
            <w:pPr>
              <w:rPr>
                <w:rFonts w:asciiTheme="majorBidi" w:hAnsiTheme="majorBidi" w:cstheme="majorBidi"/>
                <w:color w:val="000000" w:themeColor="text1"/>
              </w:rPr>
            </w:pPr>
            <w:r w:rsidRPr="00775029">
              <w:rPr>
                <w:rFonts w:asciiTheme="majorBidi" w:hAnsiTheme="majorBidi" w:cstheme="majorBidi"/>
                <w:color w:val="000000" w:themeColor="text1"/>
              </w:rPr>
              <w:t xml:space="preserve"> – Giải quyết được một số vấn đề thực tiễn gắn với cấp số nhân để giải một số bài toán liên quan đến</w:t>
            </w:r>
            <w:r>
              <w:rPr>
                <w:rFonts w:asciiTheme="majorBidi" w:hAnsiTheme="majorBidi" w:cstheme="majorBidi"/>
                <w:color w:val="000000" w:themeColor="text1"/>
              </w:rPr>
              <w:t xml:space="preserve"> thực tiễn..</w:t>
            </w:r>
          </w:p>
        </w:tc>
        <w:tc>
          <w:tcPr>
            <w:tcW w:w="990" w:type="dxa"/>
            <w:shd w:val="clear" w:color="auto" w:fill="BDD6EE" w:themeFill="accent5" w:themeFillTint="66"/>
            <w:vAlign w:val="center"/>
          </w:tcPr>
          <w:p w14:paraId="6333198D" w14:textId="59AAFA02" w:rsidR="003C4F32" w:rsidRPr="00F251FD" w:rsidRDefault="003C4F32" w:rsidP="00081C8C">
            <w:pPr>
              <w:jc w:val="center"/>
              <w:rPr>
                <w:rFonts w:asciiTheme="majorBidi" w:hAnsiTheme="majorBidi" w:cstheme="majorBidi"/>
                <w:color w:val="000000" w:themeColor="text1"/>
              </w:rPr>
            </w:pPr>
            <w:r>
              <w:rPr>
                <w:rFonts w:asciiTheme="majorBidi" w:hAnsiTheme="majorBidi" w:cstheme="majorBidi"/>
                <w:color w:val="000000" w:themeColor="text1"/>
              </w:rPr>
              <w:lastRenderedPageBreak/>
              <w:t>1 (TN6)</w:t>
            </w:r>
          </w:p>
        </w:tc>
        <w:tc>
          <w:tcPr>
            <w:tcW w:w="451" w:type="dxa"/>
            <w:shd w:val="clear" w:color="auto" w:fill="auto"/>
            <w:vAlign w:val="center"/>
          </w:tcPr>
          <w:p w14:paraId="3A682724" w14:textId="77777777" w:rsidR="003C4F32" w:rsidRPr="00F251FD" w:rsidRDefault="003C4F32" w:rsidP="00081C8C">
            <w:pPr>
              <w:jc w:val="center"/>
              <w:rPr>
                <w:rFonts w:asciiTheme="majorBidi" w:hAnsiTheme="majorBidi" w:cstheme="majorBidi"/>
                <w:i/>
                <w:iCs/>
              </w:rPr>
            </w:pPr>
          </w:p>
        </w:tc>
        <w:tc>
          <w:tcPr>
            <w:tcW w:w="909" w:type="dxa"/>
            <w:shd w:val="clear" w:color="auto" w:fill="BDD6EE" w:themeFill="accent5" w:themeFillTint="66"/>
            <w:vAlign w:val="center"/>
          </w:tcPr>
          <w:p w14:paraId="48B25FA7" w14:textId="1CA6828E" w:rsidR="003C4F32" w:rsidRPr="00F251FD" w:rsidRDefault="003C4F32" w:rsidP="00081C8C">
            <w:pPr>
              <w:jc w:val="center"/>
              <w:rPr>
                <w:rFonts w:asciiTheme="majorBidi" w:hAnsiTheme="majorBidi" w:cstheme="majorBidi"/>
                <w:color w:val="FF0000"/>
              </w:rPr>
            </w:pPr>
            <w:r w:rsidRPr="00DE2A9E">
              <w:rPr>
                <w:rFonts w:asciiTheme="majorBidi" w:hAnsiTheme="majorBidi" w:cstheme="majorBidi"/>
                <w:color w:val="0D0D0D" w:themeColor="text1" w:themeTint="F2"/>
              </w:rPr>
              <w:t>1</w:t>
            </w:r>
            <w:r>
              <w:rPr>
                <w:rFonts w:asciiTheme="majorBidi" w:hAnsiTheme="majorBidi" w:cstheme="majorBidi"/>
                <w:color w:val="0D0D0D" w:themeColor="text1" w:themeTint="F2"/>
              </w:rPr>
              <w:t xml:space="preserve"> (TN23)</w:t>
            </w:r>
          </w:p>
        </w:tc>
        <w:tc>
          <w:tcPr>
            <w:tcW w:w="687" w:type="dxa"/>
            <w:shd w:val="clear" w:color="auto" w:fill="auto"/>
            <w:vAlign w:val="center"/>
          </w:tcPr>
          <w:p w14:paraId="7E0C5FC2" w14:textId="77777777" w:rsidR="003C4F32" w:rsidRPr="00F251FD" w:rsidRDefault="003C4F32" w:rsidP="00081C8C">
            <w:pPr>
              <w:jc w:val="center"/>
              <w:rPr>
                <w:rFonts w:asciiTheme="majorBidi" w:hAnsiTheme="majorBidi" w:cstheme="majorBidi"/>
                <w:i/>
                <w:iCs/>
              </w:rPr>
            </w:pPr>
          </w:p>
        </w:tc>
        <w:tc>
          <w:tcPr>
            <w:tcW w:w="851" w:type="dxa"/>
            <w:gridSpan w:val="2"/>
            <w:shd w:val="clear" w:color="auto" w:fill="BDD6EE" w:themeFill="accent5" w:themeFillTint="66"/>
            <w:vAlign w:val="center"/>
          </w:tcPr>
          <w:p w14:paraId="3BC28A5E" w14:textId="77777777" w:rsidR="003C4F32" w:rsidRPr="00F251FD" w:rsidRDefault="003C4F32" w:rsidP="00081C8C">
            <w:pPr>
              <w:jc w:val="center"/>
              <w:rPr>
                <w:rFonts w:asciiTheme="majorBidi" w:hAnsiTheme="majorBidi" w:cstheme="majorBidi"/>
                <w:color w:val="000000" w:themeColor="text1"/>
              </w:rPr>
            </w:pPr>
          </w:p>
        </w:tc>
        <w:tc>
          <w:tcPr>
            <w:tcW w:w="589" w:type="dxa"/>
            <w:shd w:val="clear" w:color="auto" w:fill="auto"/>
            <w:vAlign w:val="center"/>
          </w:tcPr>
          <w:p w14:paraId="3142F96A" w14:textId="77777777" w:rsidR="003C4F32" w:rsidRPr="00F251FD" w:rsidRDefault="003C4F32" w:rsidP="00081C8C">
            <w:pPr>
              <w:jc w:val="center"/>
              <w:rPr>
                <w:rFonts w:asciiTheme="majorBidi" w:hAnsiTheme="majorBidi" w:cstheme="majorBidi"/>
                <w:i/>
                <w:iCs/>
                <w:color w:val="000000"/>
              </w:rPr>
            </w:pPr>
          </w:p>
        </w:tc>
        <w:tc>
          <w:tcPr>
            <w:tcW w:w="720" w:type="dxa"/>
            <w:gridSpan w:val="2"/>
            <w:shd w:val="clear" w:color="auto" w:fill="BDD6EE" w:themeFill="accent5" w:themeFillTint="66"/>
            <w:vAlign w:val="center"/>
          </w:tcPr>
          <w:p w14:paraId="71671300" w14:textId="77777777" w:rsidR="003C4F32" w:rsidRPr="00F251FD" w:rsidRDefault="003C4F32" w:rsidP="00081C8C">
            <w:pPr>
              <w:jc w:val="center"/>
              <w:rPr>
                <w:rFonts w:asciiTheme="majorBidi" w:hAnsiTheme="majorBidi" w:cstheme="majorBidi"/>
                <w:color w:val="000000"/>
              </w:rPr>
            </w:pPr>
          </w:p>
        </w:tc>
        <w:tc>
          <w:tcPr>
            <w:tcW w:w="820" w:type="dxa"/>
            <w:vMerge/>
            <w:shd w:val="clear" w:color="auto" w:fill="auto"/>
            <w:vAlign w:val="center"/>
          </w:tcPr>
          <w:p w14:paraId="1A50C962" w14:textId="77777777" w:rsidR="003C4F32" w:rsidRPr="00F251FD" w:rsidRDefault="003C4F32" w:rsidP="00081C8C">
            <w:pPr>
              <w:jc w:val="center"/>
              <w:rPr>
                <w:rFonts w:asciiTheme="majorBidi" w:hAnsiTheme="majorBidi" w:cstheme="majorBidi"/>
                <w:i/>
                <w:iCs/>
                <w:lang w:bidi="hi-IN"/>
              </w:rPr>
            </w:pPr>
          </w:p>
        </w:tc>
        <w:tc>
          <w:tcPr>
            <w:tcW w:w="1259" w:type="dxa"/>
            <w:gridSpan w:val="2"/>
            <w:vMerge/>
          </w:tcPr>
          <w:p w14:paraId="284A7B1C" w14:textId="77777777" w:rsidR="003C4F32" w:rsidRPr="00F251FD" w:rsidRDefault="003C4F32" w:rsidP="00081C8C">
            <w:pPr>
              <w:jc w:val="center"/>
              <w:rPr>
                <w:rFonts w:asciiTheme="majorBidi" w:hAnsiTheme="majorBidi" w:cstheme="majorBidi"/>
                <w:i/>
                <w:iCs/>
                <w:lang w:bidi="hi-IN"/>
              </w:rPr>
            </w:pPr>
          </w:p>
        </w:tc>
      </w:tr>
      <w:tr w:rsidR="00557986" w:rsidRPr="00F251FD" w14:paraId="68672A3C" w14:textId="77777777" w:rsidTr="00557986">
        <w:trPr>
          <w:gridAfter w:val="1"/>
          <w:wAfter w:w="12" w:type="dxa"/>
          <w:trHeight w:val="350"/>
        </w:trPr>
        <w:tc>
          <w:tcPr>
            <w:tcW w:w="551" w:type="dxa"/>
            <w:vMerge w:val="restart"/>
            <w:vAlign w:val="center"/>
          </w:tcPr>
          <w:p w14:paraId="5BE018CE" w14:textId="77777777" w:rsidR="00081C8C" w:rsidRPr="00F251FD" w:rsidRDefault="00081C8C" w:rsidP="00081C8C">
            <w:pPr>
              <w:jc w:val="center"/>
              <w:rPr>
                <w:rFonts w:asciiTheme="majorBidi" w:hAnsiTheme="majorBidi" w:cstheme="majorBidi"/>
                <w:b/>
              </w:rPr>
            </w:pPr>
            <w:r>
              <w:rPr>
                <w:rFonts w:asciiTheme="majorBidi" w:hAnsiTheme="majorBidi" w:cstheme="majorBidi"/>
                <w:b/>
              </w:rPr>
              <w:t>3</w:t>
            </w:r>
          </w:p>
        </w:tc>
        <w:tc>
          <w:tcPr>
            <w:tcW w:w="1981" w:type="dxa"/>
            <w:vMerge w:val="restart"/>
            <w:vAlign w:val="center"/>
          </w:tcPr>
          <w:p w14:paraId="3F24777E" w14:textId="77777777" w:rsidR="00081C8C" w:rsidRPr="00F251FD" w:rsidRDefault="00081C8C" w:rsidP="00081C8C">
            <w:pPr>
              <w:rPr>
                <w:rFonts w:asciiTheme="majorBidi" w:hAnsiTheme="majorBidi" w:cstheme="majorBidi"/>
                <w:b/>
                <w:bCs/>
              </w:rPr>
            </w:pPr>
            <w:r w:rsidRPr="00F251FD">
              <w:rPr>
                <w:rFonts w:asciiTheme="majorBidi" w:hAnsiTheme="majorBidi" w:cstheme="majorBidi"/>
                <w:b/>
                <w:bCs/>
              </w:rPr>
              <w:t>Giới hạn, hàm số liên tục</w:t>
            </w:r>
          </w:p>
        </w:tc>
        <w:tc>
          <w:tcPr>
            <w:tcW w:w="2418" w:type="dxa"/>
          </w:tcPr>
          <w:p w14:paraId="750902BF" w14:textId="00AB4895" w:rsidR="00A90688" w:rsidRPr="00F251FD" w:rsidRDefault="00081C8C" w:rsidP="00A90688">
            <w:pPr>
              <w:pStyle w:val="TableParagraph"/>
              <w:spacing w:line="312" w:lineRule="auto"/>
              <w:ind w:left="107" w:right="97"/>
              <w:jc w:val="both"/>
              <w:rPr>
                <w:rFonts w:asciiTheme="majorBidi" w:hAnsiTheme="majorBidi" w:cstheme="majorBidi"/>
                <w:b/>
                <w:bCs/>
                <w:lang w:bidi="hi-IN"/>
              </w:rPr>
            </w:pPr>
            <w:r w:rsidRPr="00F251FD">
              <w:rPr>
                <w:rFonts w:asciiTheme="majorBidi" w:hAnsiTheme="majorBidi" w:cstheme="majorBidi"/>
                <w:i/>
                <w:sz w:val="24"/>
                <w:szCs w:val="24"/>
              </w:rPr>
              <w:t xml:space="preserve">Giới hạn của dãy số. </w:t>
            </w:r>
          </w:p>
          <w:p w14:paraId="75BB61C1" w14:textId="18427FEB" w:rsidR="00081C8C" w:rsidRPr="00F251FD" w:rsidRDefault="00081C8C" w:rsidP="00081C8C">
            <w:pPr>
              <w:rPr>
                <w:rFonts w:asciiTheme="majorBidi" w:hAnsiTheme="majorBidi" w:cstheme="majorBidi"/>
                <w:b/>
                <w:bCs/>
                <w:lang w:bidi="hi-IN"/>
              </w:rPr>
            </w:pPr>
          </w:p>
        </w:tc>
        <w:tc>
          <w:tcPr>
            <w:tcW w:w="2930" w:type="dxa"/>
            <w:shd w:val="clear" w:color="auto" w:fill="auto"/>
          </w:tcPr>
          <w:p w14:paraId="349A43C4" w14:textId="77777777" w:rsidR="00081C8C" w:rsidRDefault="00081C8C" w:rsidP="00081C8C">
            <w:pPr>
              <w:rPr>
                <w:rFonts w:asciiTheme="majorBidi" w:hAnsiTheme="majorBidi" w:cstheme="majorBidi"/>
                <w:b/>
                <w:bCs/>
                <w:color w:val="000000" w:themeColor="text1"/>
                <w:lang w:bidi="hi-IN"/>
              </w:rPr>
            </w:pPr>
            <w:r w:rsidRPr="00CC6AC4">
              <w:rPr>
                <w:rFonts w:asciiTheme="majorBidi" w:hAnsiTheme="majorBidi" w:cstheme="majorBidi"/>
                <w:b/>
                <w:bCs/>
                <w:color w:val="000000" w:themeColor="text1"/>
                <w:lang w:bidi="hi-IN"/>
              </w:rPr>
              <w:t xml:space="preserve">Nhận biết: </w:t>
            </w:r>
          </w:p>
          <w:p w14:paraId="585CF8CD" w14:textId="77777777"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Nhận biết được khái niệm giới hạn của dãy số</w:t>
            </w:r>
          </w:p>
          <w:p w14:paraId="038B51C4" w14:textId="77777777" w:rsidR="00081C8C" w:rsidRDefault="00081C8C" w:rsidP="00081C8C">
            <w:pPr>
              <w:rPr>
                <w:rFonts w:asciiTheme="majorBidi" w:hAnsiTheme="majorBidi" w:cstheme="majorBidi"/>
                <w:b/>
                <w:bCs/>
                <w:color w:val="000000" w:themeColor="text1"/>
                <w:lang w:bidi="hi-IN"/>
              </w:rPr>
            </w:pPr>
            <w:r w:rsidRPr="00B31B6E">
              <w:rPr>
                <w:rFonts w:asciiTheme="majorBidi" w:hAnsiTheme="majorBidi" w:cstheme="majorBidi"/>
                <w:b/>
                <w:bCs/>
                <w:color w:val="000000" w:themeColor="text1"/>
                <w:lang w:bidi="hi-IN"/>
              </w:rPr>
              <w:t xml:space="preserve">Thông hiểu: </w:t>
            </w:r>
          </w:p>
          <w:p w14:paraId="68A99228" w14:textId="0290AEB7"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Giải thích được một số giới hạn cơ bản như:</w:t>
            </w:r>
          </w:p>
          <w:p w14:paraId="1648F029" w14:textId="77777777" w:rsidR="00081C8C" w:rsidRDefault="00081C8C" w:rsidP="00081C8C">
            <w:r w:rsidRPr="004A3098">
              <w:rPr>
                <w:position w:val="-48"/>
              </w:rPr>
              <w:object w:dxaOrig="3980" w:dyaOrig="1080" w14:anchorId="01C1B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53pt" o:ole="">
                  <v:imagedata r:id="rId11" o:title=""/>
                </v:shape>
                <o:OLEObject Type="Embed" ProgID="Equation.DSMT4" ShapeID="_x0000_i1025" DrawAspect="Content" ObjectID="_1755505891" r:id="rId12"/>
              </w:object>
            </w:r>
          </w:p>
          <w:p w14:paraId="21465906" w14:textId="77777777" w:rsidR="00081C8C" w:rsidRDefault="00081C8C" w:rsidP="00081C8C">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Vận dụng: </w:t>
            </w:r>
          </w:p>
          <w:p w14:paraId="6C4D02B9" w14:textId="77777777"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Vận dụng được các phép toán giới hạn dãy số để tìm giới hạn của một số dãy số đơn giản (ví dụ:</w:t>
            </w:r>
          </w:p>
          <w:p w14:paraId="1C7B18CA" w14:textId="77777777" w:rsidR="00081C8C" w:rsidRDefault="00081C8C" w:rsidP="00081C8C">
            <w:r w:rsidRPr="00D35CE9">
              <w:rPr>
                <w:position w:val="-24"/>
              </w:rPr>
              <w:object w:dxaOrig="2560" w:dyaOrig="700" w14:anchorId="3966E8BB">
                <v:shape id="_x0000_i1026" type="#_x0000_t75" style="width:128.4pt;height:35.3pt" o:ole="">
                  <v:imagedata r:id="rId13" o:title=""/>
                </v:shape>
                <o:OLEObject Type="Embed" ProgID="Equation.DSMT4" ShapeID="_x0000_i1026" DrawAspect="Content" ObjectID="_1755505892" r:id="rId14"/>
              </w:object>
            </w:r>
            <w:r>
              <w:t>)</w:t>
            </w:r>
          </w:p>
          <w:p w14:paraId="121F7451" w14:textId="77777777" w:rsidR="00BC6B12"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xml:space="preserve">– Tính được tổng của một cấp số nhân lùi vô hạn </w:t>
            </w:r>
          </w:p>
          <w:p w14:paraId="5BBE0624" w14:textId="77777777" w:rsidR="00BC6B12" w:rsidRDefault="00BC6B12" w:rsidP="00BC6B12">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Vận dụng cao: </w:t>
            </w:r>
          </w:p>
          <w:p w14:paraId="7220EAD7" w14:textId="399B0260" w:rsidR="00081C8C" w:rsidRPr="00953E8A" w:rsidRDefault="00BC6B12"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lastRenderedPageBreak/>
              <w:t xml:space="preserve">Vận </w:t>
            </w:r>
            <w:r w:rsidR="00081C8C" w:rsidRPr="00953E8A">
              <w:rPr>
                <w:rFonts w:asciiTheme="majorBidi" w:hAnsiTheme="majorBidi" w:cstheme="majorBidi"/>
                <w:color w:val="000000" w:themeColor="text1"/>
                <w:lang w:bidi="hi-IN"/>
              </w:rPr>
              <w:t xml:space="preserve">dụng được </w:t>
            </w:r>
            <w:r>
              <w:rPr>
                <w:rFonts w:asciiTheme="majorBidi" w:hAnsiTheme="majorBidi" w:cstheme="majorBidi"/>
                <w:color w:val="000000" w:themeColor="text1"/>
                <w:lang w:bidi="hi-IN"/>
              </w:rPr>
              <w:t>tổng của CSN lùi vô hạn</w:t>
            </w:r>
            <w:r w:rsidR="00081C8C" w:rsidRPr="00953E8A">
              <w:rPr>
                <w:rFonts w:asciiTheme="majorBidi" w:hAnsiTheme="majorBidi" w:cstheme="majorBidi"/>
                <w:color w:val="000000" w:themeColor="text1"/>
                <w:lang w:bidi="hi-IN"/>
              </w:rPr>
              <w:t xml:space="preserve"> để giải quyết một số tình huống thực tiễn giả định hoặc liên quan đến thực tiễn</w:t>
            </w:r>
          </w:p>
        </w:tc>
        <w:tc>
          <w:tcPr>
            <w:tcW w:w="990" w:type="dxa"/>
            <w:shd w:val="clear" w:color="auto" w:fill="BDD6EE" w:themeFill="accent5" w:themeFillTint="66"/>
            <w:vAlign w:val="center"/>
          </w:tcPr>
          <w:p w14:paraId="30A2196F" w14:textId="4548754B" w:rsidR="00081C8C" w:rsidRPr="00F251FD" w:rsidRDefault="00081C8C" w:rsidP="00081C8C">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lastRenderedPageBreak/>
              <w:t>1</w:t>
            </w:r>
            <w:r w:rsidR="00557986">
              <w:rPr>
                <w:rFonts w:asciiTheme="majorBidi" w:hAnsiTheme="majorBidi" w:cstheme="majorBidi"/>
                <w:b/>
                <w:bCs/>
                <w:color w:val="000000" w:themeColor="text1"/>
                <w:lang w:bidi="hi-IN"/>
              </w:rPr>
              <w:t xml:space="preserve"> (TN7)</w:t>
            </w:r>
          </w:p>
        </w:tc>
        <w:tc>
          <w:tcPr>
            <w:tcW w:w="451" w:type="dxa"/>
            <w:shd w:val="clear" w:color="auto" w:fill="auto"/>
            <w:vAlign w:val="center"/>
          </w:tcPr>
          <w:p w14:paraId="55B67597" w14:textId="77777777" w:rsidR="00081C8C" w:rsidRPr="00F251FD" w:rsidRDefault="00081C8C" w:rsidP="00081C8C">
            <w:pPr>
              <w:jc w:val="center"/>
              <w:rPr>
                <w:rFonts w:asciiTheme="majorBidi" w:hAnsiTheme="majorBidi" w:cstheme="majorBidi"/>
                <w:i/>
                <w:iCs/>
                <w:lang w:bidi="hi-IN"/>
              </w:rPr>
            </w:pPr>
          </w:p>
        </w:tc>
        <w:tc>
          <w:tcPr>
            <w:tcW w:w="909" w:type="dxa"/>
            <w:shd w:val="clear" w:color="auto" w:fill="BDD6EE" w:themeFill="accent5" w:themeFillTint="66"/>
            <w:vAlign w:val="center"/>
          </w:tcPr>
          <w:p w14:paraId="53C9F985" w14:textId="13E20D9B" w:rsidR="00081C8C" w:rsidRPr="00F251FD" w:rsidRDefault="008E14B7" w:rsidP="00081C8C">
            <w:pPr>
              <w:jc w:val="center"/>
              <w:rPr>
                <w:rFonts w:asciiTheme="majorBidi" w:hAnsiTheme="majorBidi" w:cstheme="majorBidi"/>
                <w:color w:val="FF0000"/>
                <w:lang w:bidi="hi-IN"/>
              </w:rPr>
            </w:pPr>
            <w:r>
              <w:rPr>
                <w:rFonts w:asciiTheme="majorBidi" w:hAnsiTheme="majorBidi" w:cstheme="majorBidi"/>
                <w:color w:val="0D0D0D" w:themeColor="text1" w:themeTint="F2"/>
                <w:lang w:bidi="hi-IN"/>
              </w:rPr>
              <w:t>2</w:t>
            </w:r>
            <w:r w:rsidR="00557986">
              <w:rPr>
                <w:rFonts w:asciiTheme="majorBidi" w:hAnsiTheme="majorBidi" w:cstheme="majorBidi"/>
                <w:color w:val="0D0D0D" w:themeColor="text1" w:themeTint="F2"/>
                <w:lang w:bidi="hi-IN"/>
              </w:rPr>
              <w:t>( TN24,25)</w:t>
            </w:r>
          </w:p>
        </w:tc>
        <w:tc>
          <w:tcPr>
            <w:tcW w:w="687" w:type="dxa"/>
            <w:shd w:val="clear" w:color="auto" w:fill="auto"/>
            <w:vAlign w:val="center"/>
          </w:tcPr>
          <w:p w14:paraId="06765117" w14:textId="77777777" w:rsidR="00081C8C" w:rsidRPr="00F251FD" w:rsidRDefault="00081C8C" w:rsidP="00081C8C">
            <w:pPr>
              <w:jc w:val="center"/>
              <w:rPr>
                <w:rFonts w:asciiTheme="majorBidi" w:hAnsiTheme="majorBidi" w:cstheme="majorBidi"/>
                <w:i/>
                <w:iCs/>
                <w:lang w:bidi="hi-IN"/>
              </w:rPr>
            </w:pPr>
          </w:p>
        </w:tc>
        <w:tc>
          <w:tcPr>
            <w:tcW w:w="851" w:type="dxa"/>
            <w:gridSpan w:val="2"/>
            <w:shd w:val="clear" w:color="auto" w:fill="BDD6EE" w:themeFill="accent5" w:themeFillTint="66"/>
            <w:vAlign w:val="center"/>
          </w:tcPr>
          <w:p w14:paraId="041196CE" w14:textId="77777777" w:rsidR="00081C8C" w:rsidRPr="00F251FD" w:rsidRDefault="00081C8C" w:rsidP="00081C8C">
            <w:pPr>
              <w:jc w:val="center"/>
              <w:rPr>
                <w:rFonts w:asciiTheme="majorBidi" w:hAnsiTheme="majorBidi" w:cstheme="majorBidi"/>
                <w:lang w:val="vi-VN" w:bidi="hi-IN"/>
              </w:rPr>
            </w:pPr>
          </w:p>
        </w:tc>
        <w:tc>
          <w:tcPr>
            <w:tcW w:w="589" w:type="dxa"/>
            <w:shd w:val="clear" w:color="auto" w:fill="auto"/>
            <w:vAlign w:val="center"/>
          </w:tcPr>
          <w:p w14:paraId="31D32033" w14:textId="018D88B8" w:rsidR="00081C8C" w:rsidRPr="00F251FD" w:rsidRDefault="00081C8C" w:rsidP="00081C8C">
            <w:pPr>
              <w:jc w:val="center"/>
              <w:rPr>
                <w:rFonts w:asciiTheme="majorBidi" w:hAnsiTheme="majorBidi" w:cstheme="majorBidi"/>
                <w:i/>
                <w:iCs/>
                <w:lang w:bidi="hi-IN"/>
              </w:rPr>
            </w:pPr>
            <w:r>
              <w:rPr>
                <w:rFonts w:asciiTheme="majorBidi" w:hAnsiTheme="majorBidi" w:cstheme="majorBidi"/>
                <w:lang w:bidi="hi-IN"/>
              </w:rPr>
              <w:t>1</w:t>
            </w:r>
            <w:r w:rsidR="00557986">
              <w:rPr>
                <w:rFonts w:asciiTheme="majorBidi" w:hAnsiTheme="majorBidi" w:cstheme="majorBidi"/>
                <w:lang w:bidi="hi-IN"/>
              </w:rPr>
              <w:t xml:space="preserve"> (TL </w:t>
            </w:r>
            <w:r w:rsidR="005D609B">
              <w:rPr>
                <w:rFonts w:asciiTheme="majorBidi" w:hAnsiTheme="majorBidi" w:cstheme="majorBidi"/>
                <w:lang w:bidi="hi-IN"/>
              </w:rPr>
              <w:t>1</w:t>
            </w:r>
            <w:r w:rsidR="00557986">
              <w:rPr>
                <w:rFonts w:asciiTheme="majorBidi" w:hAnsiTheme="majorBidi" w:cstheme="majorBidi"/>
                <w:lang w:bidi="hi-IN"/>
              </w:rPr>
              <w:t>)</w:t>
            </w:r>
          </w:p>
        </w:tc>
        <w:tc>
          <w:tcPr>
            <w:tcW w:w="720" w:type="dxa"/>
            <w:gridSpan w:val="2"/>
            <w:shd w:val="clear" w:color="auto" w:fill="BDD6EE" w:themeFill="accent5" w:themeFillTint="66"/>
            <w:vAlign w:val="center"/>
          </w:tcPr>
          <w:p w14:paraId="0B870352" w14:textId="77777777" w:rsidR="00081C8C" w:rsidRPr="00F251FD" w:rsidRDefault="00081C8C" w:rsidP="00081C8C">
            <w:pPr>
              <w:jc w:val="center"/>
              <w:rPr>
                <w:rFonts w:asciiTheme="majorBidi" w:hAnsiTheme="majorBidi" w:cstheme="majorBidi"/>
              </w:rPr>
            </w:pPr>
          </w:p>
        </w:tc>
        <w:tc>
          <w:tcPr>
            <w:tcW w:w="820" w:type="dxa"/>
            <w:shd w:val="clear" w:color="auto" w:fill="auto"/>
            <w:vAlign w:val="center"/>
          </w:tcPr>
          <w:p w14:paraId="55971C82" w14:textId="77777777" w:rsidR="00081C8C" w:rsidRPr="00F251FD" w:rsidRDefault="00081C8C" w:rsidP="00081C8C">
            <w:pPr>
              <w:jc w:val="center"/>
              <w:rPr>
                <w:rFonts w:asciiTheme="majorBidi" w:hAnsiTheme="majorBidi" w:cstheme="majorBidi"/>
                <w:i/>
                <w:iCs/>
              </w:rPr>
            </w:pPr>
          </w:p>
        </w:tc>
        <w:tc>
          <w:tcPr>
            <w:tcW w:w="1259" w:type="dxa"/>
            <w:gridSpan w:val="2"/>
          </w:tcPr>
          <w:p w14:paraId="07188BCD" w14:textId="77777777" w:rsidR="00081C8C" w:rsidRDefault="00081C8C" w:rsidP="00081C8C">
            <w:pPr>
              <w:spacing w:before="240"/>
              <w:jc w:val="center"/>
              <w:rPr>
                <w:rFonts w:asciiTheme="majorBidi" w:hAnsiTheme="majorBidi" w:cstheme="majorBidi"/>
              </w:rPr>
            </w:pPr>
          </w:p>
          <w:p w14:paraId="53B7EB8C" w14:textId="77777777" w:rsidR="00081C8C" w:rsidRDefault="00081C8C" w:rsidP="00081C8C">
            <w:pPr>
              <w:spacing w:before="240"/>
              <w:jc w:val="center"/>
              <w:rPr>
                <w:rFonts w:asciiTheme="majorBidi" w:hAnsiTheme="majorBidi" w:cstheme="majorBidi"/>
              </w:rPr>
            </w:pPr>
          </w:p>
          <w:p w14:paraId="212D7827" w14:textId="51D43CEA" w:rsidR="00081C8C" w:rsidRPr="00F251FD" w:rsidRDefault="00081C8C" w:rsidP="00081C8C">
            <w:pPr>
              <w:jc w:val="center"/>
              <w:rPr>
                <w:rFonts w:asciiTheme="majorBidi" w:hAnsiTheme="majorBidi" w:cstheme="majorBidi"/>
                <w:i/>
                <w:iCs/>
              </w:rPr>
            </w:pPr>
            <w:r>
              <w:rPr>
                <w:rFonts w:asciiTheme="majorBidi" w:hAnsiTheme="majorBidi" w:cstheme="majorBidi"/>
              </w:rPr>
              <w:t>38%</w:t>
            </w:r>
          </w:p>
        </w:tc>
      </w:tr>
      <w:tr w:rsidR="00557986" w:rsidRPr="00F251FD" w14:paraId="71751466" w14:textId="77777777" w:rsidTr="00557986">
        <w:trPr>
          <w:gridAfter w:val="1"/>
          <w:wAfter w:w="12" w:type="dxa"/>
          <w:trHeight w:val="348"/>
        </w:trPr>
        <w:tc>
          <w:tcPr>
            <w:tcW w:w="551" w:type="dxa"/>
            <w:vMerge/>
          </w:tcPr>
          <w:p w14:paraId="58CC373B" w14:textId="77777777" w:rsidR="00081C8C" w:rsidRPr="00F251FD" w:rsidRDefault="00081C8C" w:rsidP="00081C8C">
            <w:pPr>
              <w:rPr>
                <w:rFonts w:asciiTheme="majorBidi" w:hAnsiTheme="majorBidi" w:cstheme="majorBidi"/>
                <w:b/>
              </w:rPr>
            </w:pPr>
          </w:p>
        </w:tc>
        <w:tc>
          <w:tcPr>
            <w:tcW w:w="1981" w:type="dxa"/>
            <w:vMerge/>
            <w:vAlign w:val="center"/>
          </w:tcPr>
          <w:p w14:paraId="2D6FC0CE" w14:textId="77777777" w:rsidR="00081C8C" w:rsidRPr="00F251FD" w:rsidRDefault="00081C8C" w:rsidP="00081C8C">
            <w:pPr>
              <w:rPr>
                <w:rFonts w:asciiTheme="majorBidi" w:hAnsiTheme="majorBidi" w:cstheme="majorBidi"/>
                <w:b/>
              </w:rPr>
            </w:pPr>
          </w:p>
        </w:tc>
        <w:tc>
          <w:tcPr>
            <w:tcW w:w="2418" w:type="dxa"/>
          </w:tcPr>
          <w:p w14:paraId="334467AB" w14:textId="5A60DE2B" w:rsidR="00081C8C" w:rsidRPr="00F251FD" w:rsidRDefault="00081C8C" w:rsidP="00081C8C">
            <w:pPr>
              <w:rPr>
                <w:rFonts w:asciiTheme="majorBidi" w:hAnsiTheme="majorBidi" w:cstheme="majorBidi"/>
                <w:b/>
                <w:bCs/>
              </w:rPr>
            </w:pPr>
            <w:r w:rsidRPr="00F251FD">
              <w:rPr>
                <w:rFonts w:asciiTheme="majorBidi" w:hAnsiTheme="majorBidi" w:cstheme="majorBidi"/>
                <w:i/>
              </w:rPr>
              <w:t xml:space="preserve">Giới hạn của hàm số. </w:t>
            </w:r>
          </w:p>
        </w:tc>
        <w:tc>
          <w:tcPr>
            <w:tcW w:w="2930" w:type="dxa"/>
            <w:shd w:val="clear" w:color="auto" w:fill="auto"/>
          </w:tcPr>
          <w:p w14:paraId="36CD3163" w14:textId="77777777" w:rsidR="00081C8C" w:rsidRDefault="00081C8C" w:rsidP="00081C8C">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Nhận biết: </w:t>
            </w:r>
          </w:p>
          <w:p w14:paraId="217FF367" w14:textId="77777777" w:rsidR="00081C8C" w:rsidRPr="007E4A9F" w:rsidRDefault="00081C8C" w:rsidP="00081C8C">
            <w:pPr>
              <w:rPr>
                <w:rFonts w:asciiTheme="majorBidi" w:hAnsiTheme="majorBidi" w:cstheme="majorBidi"/>
                <w:color w:val="000000" w:themeColor="text1"/>
                <w:lang w:bidi="hi-IN"/>
              </w:rPr>
            </w:pPr>
            <w:r w:rsidRPr="007E4A9F">
              <w:rPr>
                <w:rFonts w:asciiTheme="majorBidi" w:hAnsiTheme="majorBidi" w:cstheme="majorBidi"/>
                <w:b/>
                <w:bCs/>
                <w:color w:val="000000" w:themeColor="text1"/>
                <w:lang w:bidi="hi-IN"/>
              </w:rPr>
              <w:t xml:space="preserve">– </w:t>
            </w:r>
            <w:r w:rsidRPr="007E4A9F">
              <w:rPr>
                <w:rFonts w:asciiTheme="majorBidi" w:hAnsiTheme="majorBidi" w:cstheme="majorBidi"/>
                <w:color w:val="000000" w:themeColor="text1"/>
                <w:lang w:bidi="hi-IN"/>
              </w:rPr>
              <w:t xml:space="preserve">Nhận biết được khái niệm giới hạn hữu hạn của hàm số, giới hạn hữu hạn một phía của hàm số tại một điểm. </w:t>
            </w:r>
          </w:p>
          <w:p w14:paraId="3256079B" w14:textId="77777777" w:rsidR="00081C8C" w:rsidRPr="007E4A9F" w:rsidRDefault="00081C8C" w:rsidP="00081C8C">
            <w:pPr>
              <w:rPr>
                <w:rFonts w:asciiTheme="majorBidi" w:hAnsiTheme="majorBidi" w:cstheme="majorBidi"/>
                <w:color w:val="000000" w:themeColor="text1"/>
                <w:lang w:bidi="hi-IN"/>
              </w:rPr>
            </w:pPr>
            <w:r w:rsidRPr="007E4A9F">
              <w:rPr>
                <w:rFonts w:asciiTheme="majorBidi" w:hAnsiTheme="majorBidi" w:cstheme="majorBidi"/>
                <w:color w:val="000000" w:themeColor="text1"/>
                <w:lang w:bidi="hi-IN"/>
              </w:rPr>
              <w:t xml:space="preserve">– Nhận biết được khái niệm giới hạn hữu hạn của hàm số tại vô cực. </w:t>
            </w:r>
          </w:p>
          <w:p w14:paraId="128ED57B" w14:textId="77777777" w:rsidR="00081C8C" w:rsidRDefault="00081C8C" w:rsidP="00081C8C">
            <w:pPr>
              <w:rPr>
                <w:rFonts w:asciiTheme="majorBidi" w:hAnsiTheme="majorBidi" w:cstheme="majorBidi"/>
                <w:color w:val="000000" w:themeColor="text1"/>
                <w:lang w:bidi="hi-IN"/>
              </w:rPr>
            </w:pPr>
            <w:r w:rsidRPr="007E4A9F">
              <w:rPr>
                <w:rFonts w:asciiTheme="majorBidi" w:hAnsiTheme="majorBidi" w:cstheme="majorBidi"/>
                <w:color w:val="000000" w:themeColor="text1"/>
                <w:lang w:bidi="hi-IN"/>
              </w:rPr>
              <w:t>– Nhận biết được khái niệm giới hạn vô cực (một phía) của hàm số tại một điểm.</w:t>
            </w:r>
          </w:p>
          <w:p w14:paraId="08E77985" w14:textId="77777777" w:rsidR="00081C8C" w:rsidRDefault="00081C8C" w:rsidP="00081C8C">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Thông hiểu: </w:t>
            </w:r>
          </w:p>
          <w:p w14:paraId="7608FD60" w14:textId="703B9E00"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xml:space="preserve">– Mô tả được một số giới hạn hữu hạn của hàm số tại </w:t>
            </w:r>
          </w:p>
          <w:p w14:paraId="51ED4DA6" w14:textId="505870A1"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xml:space="preserve">vô cực cơ bản như: </w:t>
            </w:r>
          </w:p>
          <w:p w14:paraId="3D3E3930" w14:textId="77777777" w:rsidR="00081C8C" w:rsidRPr="00953E8A" w:rsidRDefault="00081C8C" w:rsidP="00081C8C">
            <w:pPr>
              <w:rPr>
                <w:rFonts w:asciiTheme="majorBidi" w:hAnsiTheme="majorBidi" w:cstheme="majorBidi"/>
                <w:color w:val="000000" w:themeColor="text1"/>
                <w:lang w:bidi="hi-IN"/>
              </w:rPr>
            </w:pPr>
            <w:r w:rsidRPr="00953E8A">
              <w:rPr>
                <w:position w:val="-24"/>
              </w:rPr>
              <w:object w:dxaOrig="1140" w:dyaOrig="620" w14:anchorId="0B83606B">
                <v:shape id="_x0000_i1027" type="#_x0000_t75" style="width:57.05pt;height:30.55pt" o:ole="">
                  <v:imagedata r:id="rId15" o:title=""/>
                </v:shape>
                <o:OLEObject Type="Embed" ProgID="Equation.DSMT4" ShapeID="_x0000_i1027" DrawAspect="Content" ObjectID="_1755505893" r:id="rId16"/>
              </w:object>
            </w:r>
            <w:r w:rsidRPr="00953E8A">
              <w:rPr>
                <w:rFonts w:asciiTheme="majorBidi" w:hAnsiTheme="majorBidi" w:cstheme="majorBidi"/>
                <w:color w:val="000000" w:themeColor="text1"/>
                <w:lang w:bidi="hi-IN"/>
              </w:rPr>
              <w:t>C hằng số và k là số nguyên dương.</w:t>
            </w:r>
          </w:p>
          <w:p w14:paraId="3CFDEC40" w14:textId="44A86656" w:rsidR="00081C8C" w:rsidRPr="00953E8A" w:rsidRDefault="00081C8C" w:rsidP="00081C8C">
            <w:pPr>
              <w:rPr>
                <w:rFonts w:asciiTheme="majorBidi" w:hAnsiTheme="majorBidi" w:cstheme="majorBidi"/>
                <w:color w:val="000000" w:themeColor="text1"/>
                <w:lang w:bidi="hi-IN"/>
              </w:rPr>
            </w:pPr>
            <w:r w:rsidRPr="007E4A9F">
              <w:rPr>
                <w:rFonts w:asciiTheme="majorBidi" w:hAnsiTheme="majorBidi" w:cstheme="majorBidi"/>
                <w:b/>
                <w:bCs/>
                <w:color w:val="000000" w:themeColor="text1"/>
                <w:lang w:bidi="hi-IN"/>
              </w:rPr>
              <w:t xml:space="preserve"> </w:t>
            </w:r>
            <w:r w:rsidRPr="00953E8A">
              <w:rPr>
                <w:rFonts w:asciiTheme="majorBidi" w:hAnsiTheme="majorBidi" w:cstheme="majorBidi"/>
                <w:color w:val="000000" w:themeColor="text1"/>
                <w:lang w:bidi="hi-IN"/>
              </w:rPr>
              <w:t xml:space="preserve">– Hiểu được một số giới hạn vô cực (một phía) của hàm số tại một điểm cơ bản như: </w:t>
            </w:r>
          </w:p>
          <w:p w14:paraId="71C92747" w14:textId="72B8DF58" w:rsidR="00081C8C" w:rsidRDefault="00081C8C" w:rsidP="00081C8C">
            <w:r w:rsidRPr="00D35CE9">
              <w:rPr>
                <w:position w:val="-24"/>
              </w:rPr>
              <w:object w:dxaOrig="3000" w:dyaOrig="620" w14:anchorId="4CF4B751">
                <v:shape id="_x0000_i1028" type="#_x0000_t75" style="width:149.45pt;height:30.55pt" o:ole="">
                  <v:imagedata r:id="rId17" o:title=""/>
                </v:shape>
                <o:OLEObject Type="Embed" ProgID="Equation.DSMT4" ShapeID="_x0000_i1028" DrawAspect="Content" ObjectID="_1755505894" r:id="rId18"/>
              </w:object>
            </w:r>
          </w:p>
          <w:p w14:paraId="1C1376E1" w14:textId="77777777" w:rsidR="00081C8C" w:rsidRDefault="00081C8C" w:rsidP="00081C8C">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Vận dụng: </w:t>
            </w:r>
          </w:p>
          <w:p w14:paraId="56DCBF3D" w14:textId="77777777" w:rsidR="00081C8C" w:rsidRDefault="00081C8C" w:rsidP="00081C8C">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 </w:t>
            </w:r>
            <w:r w:rsidRPr="00953E8A">
              <w:rPr>
                <w:rFonts w:asciiTheme="majorBidi" w:hAnsiTheme="majorBidi" w:cstheme="majorBidi"/>
                <w:color w:val="000000" w:themeColor="text1"/>
                <w:lang w:bidi="hi-IN"/>
              </w:rPr>
              <w:t xml:space="preserve">Tính được một số giới hạn hàm số bằng cách vận </w:t>
            </w:r>
            <w:r w:rsidRPr="00953E8A">
              <w:rPr>
                <w:rFonts w:asciiTheme="majorBidi" w:hAnsiTheme="majorBidi" w:cstheme="majorBidi"/>
                <w:color w:val="000000" w:themeColor="text1"/>
                <w:lang w:bidi="hi-IN"/>
              </w:rPr>
              <w:lastRenderedPageBreak/>
              <w:t>dụng các phép toán trên giới hạn hàm số.</w:t>
            </w:r>
          </w:p>
          <w:p w14:paraId="66A8056A" w14:textId="77777777" w:rsidR="00081C8C" w:rsidRDefault="00081C8C" w:rsidP="00081C8C">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 Vận dụng cao: </w:t>
            </w:r>
          </w:p>
          <w:p w14:paraId="4502CD71" w14:textId="6DA178E6" w:rsidR="00081C8C" w:rsidRPr="00BF0BAE" w:rsidRDefault="00081C8C" w:rsidP="00081C8C">
            <w:pPr>
              <w:rPr>
                <w:rFonts w:asciiTheme="majorBidi" w:hAnsiTheme="majorBidi" w:cstheme="majorBidi"/>
                <w:b/>
                <w:bCs/>
                <w:color w:val="000000" w:themeColor="text1"/>
                <w:lang w:bidi="hi-IN"/>
              </w:rPr>
            </w:pPr>
            <w:r w:rsidRPr="007E4A9F">
              <w:rPr>
                <w:rFonts w:asciiTheme="majorBidi" w:hAnsiTheme="majorBidi" w:cstheme="majorBidi"/>
                <w:b/>
                <w:bCs/>
                <w:color w:val="000000" w:themeColor="text1"/>
                <w:lang w:bidi="hi-IN"/>
              </w:rPr>
              <w:t xml:space="preserve">– </w:t>
            </w:r>
            <w:r w:rsidRPr="00953E8A">
              <w:rPr>
                <w:rFonts w:asciiTheme="majorBidi" w:hAnsiTheme="majorBidi" w:cstheme="majorBidi"/>
                <w:color w:val="000000" w:themeColor="text1"/>
                <w:lang w:bidi="hi-IN"/>
              </w:rPr>
              <w:t>Giải quyết được một số vấn đề thực tiễn gắn với giới hạn hàm số.</w:t>
            </w:r>
          </w:p>
          <w:p w14:paraId="3027B22C" w14:textId="1724B8F0" w:rsidR="00081C8C" w:rsidRPr="00BF0BAE" w:rsidRDefault="00081C8C" w:rsidP="00081C8C">
            <w:pPr>
              <w:jc w:val="center"/>
              <w:rPr>
                <w:rFonts w:asciiTheme="majorBidi" w:hAnsiTheme="majorBidi" w:cstheme="majorBidi"/>
                <w:b/>
                <w:bCs/>
                <w:color w:val="000000" w:themeColor="text1"/>
                <w:lang w:bidi="hi-IN"/>
              </w:rPr>
            </w:pPr>
          </w:p>
        </w:tc>
        <w:tc>
          <w:tcPr>
            <w:tcW w:w="990" w:type="dxa"/>
            <w:shd w:val="clear" w:color="auto" w:fill="BDD6EE" w:themeFill="accent5" w:themeFillTint="66"/>
            <w:vAlign w:val="center"/>
          </w:tcPr>
          <w:p w14:paraId="6249D3E0" w14:textId="532EEA33" w:rsidR="00081C8C" w:rsidRPr="00F251FD" w:rsidRDefault="00A90688" w:rsidP="00081C8C">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lastRenderedPageBreak/>
              <w:t>1</w:t>
            </w:r>
            <w:r w:rsidR="00557986">
              <w:rPr>
                <w:rFonts w:asciiTheme="majorBidi" w:hAnsiTheme="majorBidi" w:cstheme="majorBidi"/>
                <w:b/>
                <w:bCs/>
                <w:color w:val="000000" w:themeColor="text1"/>
                <w:lang w:bidi="hi-IN"/>
              </w:rPr>
              <w:t xml:space="preserve"> (TN8</w:t>
            </w:r>
            <w:r>
              <w:rPr>
                <w:rFonts w:asciiTheme="majorBidi" w:hAnsiTheme="majorBidi" w:cstheme="majorBidi"/>
                <w:b/>
                <w:bCs/>
                <w:color w:val="000000" w:themeColor="text1"/>
                <w:lang w:bidi="hi-IN"/>
              </w:rPr>
              <w:t>)</w:t>
            </w:r>
          </w:p>
        </w:tc>
        <w:tc>
          <w:tcPr>
            <w:tcW w:w="451" w:type="dxa"/>
            <w:shd w:val="clear" w:color="auto" w:fill="auto"/>
            <w:vAlign w:val="center"/>
          </w:tcPr>
          <w:p w14:paraId="45522086" w14:textId="77777777" w:rsidR="00081C8C" w:rsidRPr="00F251FD" w:rsidRDefault="00081C8C" w:rsidP="00081C8C">
            <w:pPr>
              <w:jc w:val="center"/>
              <w:rPr>
                <w:rFonts w:asciiTheme="majorBidi" w:hAnsiTheme="majorBidi" w:cstheme="majorBidi"/>
                <w:i/>
                <w:iCs/>
                <w:lang w:bidi="hi-IN"/>
              </w:rPr>
            </w:pPr>
          </w:p>
        </w:tc>
        <w:tc>
          <w:tcPr>
            <w:tcW w:w="909" w:type="dxa"/>
            <w:shd w:val="clear" w:color="auto" w:fill="BDD6EE" w:themeFill="accent5" w:themeFillTint="66"/>
            <w:vAlign w:val="center"/>
          </w:tcPr>
          <w:p w14:paraId="7AB6A0F3" w14:textId="590BD83E" w:rsidR="00081C8C" w:rsidRPr="00F251FD" w:rsidRDefault="008E14B7" w:rsidP="00081C8C">
            <w:pPr>
              <w:jc w:val="center"/>
              <w:rPr>
                <w:rFonts w:asciiTheme="majorBidi" w:hAnsiTheme="majorBidi" w:cstheme="majorBidi"/>
                <w:b/>
                <w:bCs/>
                <w:lang w:bidi="hi-IN"/>
              </w:rPr>
            </w:pPr>
            <w:r>
              <w:rPr>
                <w:rFonts w:asciiTheme="majorBidi" w:hAnsiTheme="majorBidi" w:cstheme="majorBidi"/>
                <w:b/>
                <w:bCs/>
                <w:lang w:bidi="hi-IN"/>
              </w:rPr>
              <w:t>1</w:t>
            </w:r>
            <w:r w:rsidR="00557986">
              <w:rPr>
                <w:rFonts w:asciiTheme="majorBidi" w:hAnsiTheme="majorBidi" w:cstheme="majorBidi"/>
                <w:b/>
                <w:bCs/>
                <w:lang w:bidi="hi-IN"/>
              </w:rPr>
              <w:t>(TN 2</w:t>
            </w:r>
            <w:r>
              <w:rPr>
                <w:rFonts w:asciiTheme="majorBidi" w:hAnsiTheme="majorBidi" w:cstheme="majorBidi"/>
                <w:b/>
                <w:bCs/>
                <w:lang w:bidi="hi-IN"/>
              </w:rPr>
              <w:t>6</w:t>
            </w:r>
            <w:r w:rsidR="00557986">
              <w:rPr>
                <w:rFonts w:asciiTheme="majorBidi" w:hAnsiTheme="majorBidi" w:cstheme="majorBidi"/>
                <w:b/>
                <w:bCs/>
                <w:lang w:bidi="hi-IN"/>
              </w:rPr>
              <w:t>)</w:t>
            </w:r>
          </w:p>
        </w:tc>
        <w:tc>
          <w:tcPr>
            <w:tcW w:w="687" w:type="dxa"/>
            <w:shd w:val="clear" w:color="auto" w:fill="auto"/>
            <w:vAlign w:val="center"/>
          </w:tcPr>
          <w:p w14:paraId="4B49762C" w14:textId="77777777" w:rsidR="00081C8C" w:rsidRPr="00F251FD" w:rsidRDefault="00081C8C" w:rsidP="00081C8C">
            <w:pPr>
              <w:jc w:val="center"/>
              <w:rPr>
                <w:rFonts w:asciiTheme="majorBidi" w:hAnsiTheme="majorBidi" w:cstheme="majorBidi"/>
                <w:lang w:bidi="hi-IN"/>
              </w:rPr>
            </w:pPr>
          </w:p>
        </w:tc>
        <w:tc>
          <w:tcPr>
            <w:tcW w:w="851" w:type="dxa"/>
            <w:gridSpan w:val="2"/>
            <w:shd w:val="clear" w:color="auto" w:fill="BDD6EE" w:themeFill="accent5" w:themeFillTint="66"/>
            <w:vAlign w:val="center"/>
          </w:tcPr>
          <w:p w14:paraId="5C476567" w14:textId="77777777" w:rsidR="00081C8C" w:rsidRPr="00F251FD" w:rsidRDefault="00081C8C" w:rsidP="00081C8C">
            <w:pPr>
              <w:jc w:val="center"/>
              <w:rPr>
                <w:rFonts w:asciiTheme="majorBidi" w:hAnsiTheme="majorBidi" w:cstheme="majorBidi"/>
                <w:lang w:bidi="hi-IN"/>
              </w:rPr>
            </w:pPr>
          </w:p>
        </w:tc>
        <w:tc>
          <w:tcPr>
            <w:tcW w:w="589" w:type="dxa"/>
            <w:shd w:val="clear" w:color="auto" w:fill="auto"/>
            <w:vAlign w:val="center"/>
          </w:tcPr>
          <w:p w14:paraId="3A09FE14" w14:textId="77777777" w:rsidR="00081C8C" w:rsidRPr="00F251FD" w:rsidRDefault="00081C8C" w:rsidP="00081C8C">
            <w:pPr>
              <w:jc w:val="center"/>
              <w:rPr>
                <w:rFonts w:asciiTheme="majorBidi" w:hAnsiTheme="majorBidi" w:cstheme="majorBidi"/>
                <w:i/>
                <w:iCs/>
                <w:lang w:bidi="hi-IN"/>
              </w:rPr>
            </w:pPr>
          </w:p>
        </w:tc>
        <w:tc>
          <w:tcPr>
            <w:tcW w:w="720" w:type="dxa"/>
            <w:gridSpan w:val="2"/>
            <w:shd w:val="clear" w:color="auto" w:fill="BDD6EE" w:themeFill="accent5" w:themeFillTint="66"/>
            <w:vAlign w:val="center"/>
          </w:tcPr>
          <w:p w14:paraId="2C65210E" w14:textId="77777777" w:rsidR="00081C8C" w:rsidRPr="00F251FD" w:rsidRDefault="00081C8C" w:rsidP="00081C8C">
            <w:pPr>
              <w:jc w:val="center"/>
              <w:rPr>
                <w:rFonts w:asciiTheme="majorBidi" w:hAnsiTheme="majorBidi" w:cstheme="majorBidi"/>
              </w:rPr>
            </w:pPr>
          </w:p>
        </w:tc>
        <w:tc>
          <w:tcPr>
            <w:tcW w:w="820" w:type="dxa"/>
            <w:shd w:val="clear" w:color="auto" w:fill="auto"/>
            <w:vAlign w:val="center"/>
          </w:tcPr>
          <w:p w14:paraId="3EB1DD1E" w14:textId="77777777" w:rsidR="00081C8C" w:rsidRPr="00F251FD" w:rsidRDefault="00081C8C" w:rsidP="00081C8C">
            <w:pPr>
              <w:jc w:val="center"/>
              <w:rPr>
                <w:rFonts w:asciiTheme="majorBidi" w:hAnsiTheme="majorBidi" w:cstheme="majorBidi"/>
                <w:i/>
                <w:iCs/>
              </w:rPr>
            </w:pPr>
          </w:p>
        </w:tc>
        <w:tc>
          <w:tcPr>
            <w:tcW w:w="1259" w:type="dxa"/>
            <w:gridSpan w:val="2"/>
          </w:tcPr>
          <w:p w14:paraId="487CA93B" w14:textId="77777777" w:rsidR="00081C8C" w:rsidRPr="00F251FD" w:rsidRDefault="00081C8C" w:rsidP="00081C8C">
            <w:pPr>
              <w:jc w:val="center"/>
              <w:rPr>
                <w:rFonts w:asciiTheme="majorBidi" w:hAnsiTheme="majorBidi" w:cstheme="majorBidi"/>
                <w:i/>
                <w:iCs/>
              </w:rPr>
            </w:pPr>
          </w:p>
        </w:tc>
      </w:tr>
      <w:tr w:rsidR="00557986" w:rsidRPr="00F251FD" w14:paraId="7D459BB7" w14:textId="77777777" w:rsidTr="00557986">
        <w:trPr>
          <w:gridAfter w:val="1"/>
          <w:wAfter w:w="12" w:type="dxa"/>
          <w:trHeight w:val="348"/>
        </w:trPr>
        <w:tc>
          <w:tcPr>
            <w:tcW w:w="551" w:type="dxa"/>
            <w:vMerge/>
          </w:tcPr>
          <w:p w14:paraId="339C7056" w14:textId="77777777" w:rsidR="00081C8C" w:rsidRPr="00F251FD" w:rsidRDefault="00081C8C" w:rsidP="00081C8C">
            <w:pPr>
              <w:rPr>
                <w:rFonts w:asciiTheme="majorBidi" w:hAnsiTheme="majorBidi" w:cstheme="majorBidi"/>
                <w:b/>
              </w:rPr>
            </w:pPr>
          </w:p>
        </w:tc>
        <w:tc>
          <w:tcPr>
            <w:tcW w:w="1981" w:type="dxa"/>
            <w:vMerge/>
            <w:vAlign w:val="center"/>
          </w:tcPr>
          <w:p w14:paraId="138E60A5" w14:textId="77777777" w:rsidR="00081C8C" w:rsidRPr="00F251FD" w:rsidRDefault="00081C8C" w:rsidP="00081C8C">
            <w:pPr>
              <w:rPr>
                <w:rFonts w:asciiTheme="majorBidi" w:hAnsiTheme="majorBidi" w:cstheme="majorBidi"/>
                <w:b/>
              </w:rPr>
            </w:pPr>
          </w:p>
        </w:tc>
        <w:tc>
          <w:tcPr>
            <w:tcW w:w="2418" w:type="dxa"/>
          </w:tcPr>
          <w:p w14:paraId="581E65C5" w14:textId="77777777" w:rsidR="00081C8C" w:rsidRPr="00F251FD" w:rsidRDefault="00081C8C" w:rsidP="00081C8C">
            <w:pPr>
              <w:rPr>
                <w:rFonts w:asciiTheme="majorBidi" w:hAnsiTheme="majorBidi" w:cstheme="majorBidi"/>
                <w:b/>
                <w:bCs/>
              </w:rPr>
            </w:pPr>
            <w:r w:rsidRPr="00F251FD">
              <w:rPr>
                <w:rFonts w:asciiTheme="majorBidi" w:hAnsiTheme="majorBidi" w:cstheme="majorBidi"/>
                <w:i/>
              </w:rPr>
              <w:t>Hàm</w:t>
            </w:r>
            <w:r w:rsidRPr="00F251FD">
              <w:rPr>
                <w:rFonts w:asciiTheme="majorBidi" w:hAnsiTheme="majorBidi" w:cstheme="majorBidi"/>
                <w:i/>
                <w:spacing w:val="-2"/>
              </w:rPr>
              <w:t xml:space="preserve"> </w:t>
            </w:r>
            <w:r w:rsidRPr="00F251FD">
              <w:rPr>
                <w:rFonts w:asciiTheme="majorBidi" w:hAnsiTheme="majorBidi" w:cstheme="majorBidi"/>
                <w:i/>
              </w:rPr>
              <w:t xml:space="preserve">số liên </w:t>
            </w:r>
            <w:r w:rsidRPr="00F251FD">
              <w:rPr>
                <w:rFonts w:asciiTheme="majorBidi" w:hAnsiTheme="majorBidi" w:cstheme="majorBidi"/>
                <w:i/>
                <w:spacing w:val="-5"/>
              </w:rPr>
              <w:t>tục</w:t>
            </w:r>
          </w:p>
        </w:tc>
        <w:tc>
          <w:tcPr>
            <w:tcW w:w="2930" w:type="dxa"/>
            <w:shd w:val="clear" w:color="auto" w:fill="auto"/>
          </w:tcPr>
          <w:p w14:paraId="4A1A672D" w14:textId="77777777" w:rsidR="00081C8C" w:rsidRDefault="00081C8C" w:rsidP="00081C8C">
            <w:pPr>
              <w:rPr>
                <w:rFonts w:asciiTheme="majorBidi" w:hAnsiTheme="majorBidi" w:cstheme="majorBidi"/>
                <w:b/>
                <w:bCs/>
                <w:color w:val="000000" w:themeColor="text1"/>
                <w:lang w:bidi="hi-IN"/>
              </w:rPr>
            </w:pPr>
            <w:r w:rsidRPr="00870E0D">
              <w:rPr>
                <w:rFonts w:asciiTheme="majorBidi" w:hAnsiTheme="majorBidi" w:cstheme="majorBidi"/>
                <w:b/>
                <w:bCs/>
                <w:color w:val="000000" w:themeColor="text1"/>
                <w:lang w:bidi="hi-IN"/>
              </w:rPr>
              <w:t xml:space="preserve">Nhận biết: </w:t>
            </w:r>
          </w:p>
          <w:p w14:paraId="5F7F7A7F" w14:textId="77777777" w:rsidR="00081C8C" w:rsidRPr="008454E9" w:rsidRDefault="00081C8C" w:rsidP="00081C8C">
            <w:pPr>
              <w:rPr>
                <w:rFonts w:asciiTheme="majorBidi" w:hAnsiTheme="majorBidi" w:cstheme="majorBidi"/>
                <w:color w:val="000000" w:themeColor="text1"/>
                <w:lang w:bidi="hi-IN"/>
              </w:rPr>
            </w:pPr>
            <w:r w:rsidRPr="008454E9">
              <w:rPr>
                <w:rFonts w:asciiTheme="majorBidi" w:hAnsiTheme="majorBidi" w:cstheme="majorBidi"/>
                <w:color w:val="000000" w:themeColor="text1"/>
                <w:lang w:bidi="hi-IN"/>
              </w:rPr>
              <w:t xml:space="preserve">– Nhận dạng được hàm số liên tục tại một điểm, hoặc trên một khoảng, hoặc trên một đoạn. </w:t>
            </w:r>
          </w:p>
          <w:p w14:paraId="5121BACD" w14:textId="230A3FCF" w:rsidR="00081C8C" w:rsidRDefault="00081C8C" w:rsidP="00081C8C">
            <w:pPr>
              <w:rPr>
                <w:rFonts w:asciiTheme="majorBidi" w:hAnsiTheme="majorBidi" w:cstheme="majorBidi"/>
                <w:color w:val="000000" w:themeColor="text1"/>
                <w:lang w:bidi="hi-IN"/>
              </w:rPr>
            </w:pPr>
            <w:r w:rsidRPr="008454E9">
              <w:rPr>
                <w:rFonts w:asciiTheme="majorBidi" w:hAnsiTheme="majorBidi" w:cstheme="majorBidi"/>
                <w:color w:val="000000" w:themeColor="text1"/>
                <w:lang w:bidi="hi-IN"/>
              </w:rPr>
              <w:t>– Nhận dạng được tính liên tục của tổng, hiệu, tích, thương của hai hàm số liên tục.</w:t>
            </w:r>
          </w:p>
          <w:p w14:paraId="5B3E9D79" w14:textId="10986E16" w:rsidR="00574E9A" w:rsidRPr="00574E9A" w:rsidRDefault="00574E9A" w:rsidP="00574E9A">
            <w:pPr>
              <w:jc w:val="both"/>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Thông hiểu:</w:t>
            </w:r>
          </w:p>
          <w:p w14:paraId="3B8C6DE2" w14:textId="388B3FF7" w:rsidR="00081C8C" w:rsidRPr="00BF0BAE" w:rsidRDefault="00081C8C" w:rsidP="00081C8C">
            <w:pPr>
              <w:rPr>
                <w:rFonts w:asciiTheme="majorBidi" w:hAnsiTheme="majorBidi" w:cstheme="majorBidi"/>
                <w:b/>
                <w:bCs/>
                <w:color w:val="000000" w:themeColor="text1"/>
                <w:lang w:bidi="hi-IN"/>
              </w:rPr>
            </w:pPr>
            <w:r w:rsidRPr="008454E9">
              <w:rPr>
                <w:rFonts w:asciiTheme="majorBidi" w:hAnsiTheme="majorBidi" w:cstheme="majorBidi"/>
                <w:color w:val="000000" w:themeColor="text1"/>
                <w:lang w:bidi="hi-IN"/>
              </w:rPr>
              <w:t xml:space="preserve"> – Nhận biết được tính liên tục của một số hàm sơ cấp cơ bản (như hàm đa thức, hàm phân thức, hàm căn thức, hàm lượng giác) trên tập xác định của chúng.</w:t>
            </w:r>
          </w:p>
        </w:tc>
        <w:tc>
          <w:tcPr>
            <w:tcW w:w="990" w:type="dxa"/>
            <w:shd w:val="clear" w:color="auto" w:fill="BDD6EE" w:themeFill="accent5" w:themeFillTint="66"/>
            <w:vAlign w:val="center"/>
          </w:tcPr>
          <w:p w14:paraId="21330984" w14:textId="60F2B6EF" w:rsidR="00081C8C" w:rsidRPr="00F251FD" w:rsidRDefault="00A90688" w:rsidP="00081C8C">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t>1</w:t>
            </w:r>
            <w:r w:rsidR="00557986">
              <w:rPr>
                <w:rFonts w:asciiTheme="majorBidi" w:hAnsiTheme="majorBidi" w:cstheme="majorBidi"/>
                <w:b/>
                <w:bCs/>
                <w:color w:val="000000" w:themeColor="text1"/>
                <w:lang w:bidi="hi-IN"/>
              </w:rPr>
              <w:t xml:space="preserve"> (</w:t>
            </w:r>
            <w:r>
              <w:rPr>
                <w:rFonts w:asciiTheme="majorBidi" w:hAnsiTheme="majorBidi" w:cstheme="majorBidi"/>
                <w:b/>
                <w:bCs/>
                <w:color w:val="000000" w:themeColor="text1"/>
                <w:lang w:bidi="hi-IN"/>
              </w:rPr>
              <w:t>TN</w:t>
            </w:r>
            <w:r w:rsidR="00557986">
              <w:rPr>
                <w:rFonts w:asciiTheme="majorBidi" w:hAnsiTheme="majorBidi" w:cstheme="majorBidi"/>
                <w:b/>
                <w:bCs/>
                <w:color w:val="000000" w:themeColor="text1"/>
                <w:lang w:bidi="hi-IN"/>
              </w:rPr>
              <w:t xml:space="preserve"> </w:t>
            </w:r>
            <w:r>
              <w:rPr>
                <w:rFonts w:asciiTheme="majorBidi" w:hAnsiTheme="majorBidi" w:cstheme="majorBidi"/>
                <w:b/>
                <w:bCs/>
                <w:color w:val="000000" w:themeColor="text1"/>
                <w:lang w:bidi="hi-IN"/>
              </w:rPr>
              <w:t>9</w:t>
            </w:r>
            <w:r w:rsidR="00557986">
              <w:rPr>
                <w:rFonts w:asciiTheme="majorBidi" w:hAnsiTheme="majorBidi" w:cstheme="majorBidi"/>
                <w:b/>
                <w:bCs/>
                <w:color w:val="000000" w:themeColor="text1"/>
                <w:lang w:bidi="hi-IN"/>
              </w:rPr>
              <w:t>)</w:t>
            </w:r>
          </w:p>
        </w:tc>
        <w:tc>
          <w:tcPr>
            <w:tcW w:w="451" w:type="dxa"/>
            <w:shd w:val="clear" w:color="auto" w:fill="auto"/>
            <w:vAlign w:val="center"/>
          </w:tcPr>
          <w:p w14:paraId="3E00C35A" w14:textId="77777777" w:rsidR="00081C8C" w:rsidRPr="00F251FD" w:rsidRDefault="00081C8C" w:rsidP="00081C8C">
            <w:pPr>
              <w:jc w:val="center"/>
              <w:rPr>
                <w:rFonts w:asciiTheme="majorBidi" w:hAnsiTheme="majorBidi" w:cstheme="majorBidi"/>
                <w:i/>
                <w:iCs/>
                <w:lang w:bidi="hi-IN"/>
              </w:rPr>
            </w:pPr>
          </w:p>
        </w:tc>
        <w:tc>
          <w:tcPr>
            <w:tcW w:w="909" w:type="dxa"/>
            <w:shd w:val="clear" w:color="auto" w:fill="BDD6EE" w:themeFill="accent5" w:themeFillTint="66"/>
            <w:vAlign w:val="center"/>
          </w:tcPr>
          <w:p w14:paraId="3673A7E7" w14:textId="77777777" w:rsidR="008E14B7" w:rsidRDefault="008E14B7" w:rsidP="008E14B7">
            <w:pPr>
              <w:jc w:val="center"/>
              <w:rPr>
                <w:rFonts w:asciiTheme="majorBidi" w:hAnsiTheme="majorBidi" w:cstheme="majorBidi"/>
              </w:rPr>
            </w:pPr>
            <w:r>
              <w:rPr>
                <w:rFonts w:asciiTheme="majorBidi" w:hAnsiTheme="majorBidi" w:cstheme="majorBidi"/>
              </w:rPr>
              <w:t>1</w:t>
            </w:r>
          </w:p>
          <w:p w14:paraId="3E532897" w14:textId="0781F074" w:rsidR="00081C8C" w:rsidRPr="00F251FD" w:rsidRDefault="008E14B7" w:rsidP="008E14B7">
            <w:pPr>
              <w:jc w:val="center"/>
              <w:rPr>
                <w:rFonts w:asciiTheme="majorBidi" w:hAnsiTheme="majorBidi" w:cstheme="majorBidi"/>
                <w:b/>
                <w:bCs/>
                <w:lang w:bidi="hi-IN"/>
              </w:rPr>
            </w:pPr>
            <w:r>
              <w:rPr>
                <w:rFonts w:asciiTheme="majorBidi" w:hAnsiTheme="majorBidi" w:cstheme="majorBidi"/>
              </w:rPr>
              <w:t>(TN 27)</w:t>
            </w:r>
          </w:p>
        </w:tc>
        <w:tc>
          <w:tcPr>
            <w:tcW w:w="687" w:type="dxa"/>
            <w:shd w:val="clear" w:color="auto" w:fill="auto"/>
            <w:vAlign w:val="center"/>
          </w:tcPr>
          <w:p w14:paraId="1748FAFB" w14:textId="77777777" w:rsidR="00081C8C" w:rsidRPr="00F251FD" w:rsidRDefault="00081C8C" w:rsidP="00081C8C">
            <w:pPr>
              <w:jc w:val="center"/>
              <w:rPr>
                <w:rFonts w:asciiTheme="majorBidi" w:hAnsiTheme="majorBidi" w:cstheme="majorBidi"/>
                <w:lang w:bidi="hi-IN"/>
              </w:rPr>
            </w:pPr>
          </w:p>
        </w:tc>
        <w:tc>
          <w:tcPr>
            <w:tcW w:w="851" w:type="dxa"/>
            <w:gridSpan w:val="2"/>
            <w:shd w:val="clear" w:color="auto" w:fill="BDD6EE" w:themeFill="accent5" w:themeFillTint="66"/>
            <w:vAlign w:val="center"/>
          </w:tcPr>
          <w:p w14:paraId="65D125A8" w14:textId="77777777" w:rsidR="00081C8C" w:rsidRPr="00F251FD" w:rsidRDefault="00081C8C" w:rsidP="00081C8C">
            <w:pPr>
              <w:jc w:val="center"/>
              <w:rPr>
                <w:rFonts w:asciiTheme="majorBidi" w:hAnsiTheme="majorBidi" w:cstheme="majorBidi"/>
                <w:lang w:bidi="hi-IN"/>
              </w:rPr>
            </w:pPr>
          </w:p>
        </w:tc>
        <w:tc>
          <w:tcPr>
            <w:tcW w:w="589" w:type="dxa"/>
            <w:shd w:val="clear" w:color="auto" w:fill="auto"/>
            <w:vAlign w:val="center"/>
          </w:tcPr>
          <w:p w14:paraId="239E79E5" w14:textId="77777777" w:rsidR="00081C8C" w:rsidRPr="00F251FD" w:rsidRDefault="00081C8C" w:rsidP="00081C8C">
            <w:pPr>
              <w:jc w:val="center"/>
              <w:rPr>
                <w:rFonts w:asciiTheme="majorBidi" w:hAnsiTheme="majorBidi" w:cstheme="majorBidi"/>
                <w:i/>
                <w:iCs/>
                <w:lang w:bidi="hi-IN"/>
              </w:rPr>
            </w:pPr>
          </w:p>
        </w:tc>
        <w:tc>
          <w:tcPr>
            <w:tcW w:w="720" w:type="dxa"/>
            <w:gridSpan w:val="2"/>
            <w:shd w:val="clear" w:color="auto" w:fill="BDD6EE" w:themeFill="accent5" w:themeFillTint="66"/>
            <w:vAlign w:val="center"/>
          </w:tcPr>
          <w:p w14:paraId="11B71432" w14:textId="77777777" w:rsidR="00081C8C" w:rsidRPr="00F251FD" w:rsidRDefault="00081C8C" w:rsidP="00081C8C">
            <w:pPr>
              <w:jc w:val="center"/>
              <w:rPr>
                <w:rFonts w:asciiTheme="majorBidi" w:hAnsiTheme="majorBidi" w:cstheme="majorBidi"/>
              </w:rPr>
            </w:pPr>
          </w:p>
        </w:tc>
        <w:tc>
          <w:tcPr>
            <w:tcW w:w="820" w:type="dxa"/>
            <w:shd w:val="clear" w:color="auto" w:fill="auto"/>
            <w:vAlign w:val="center"/>
          </w:tcPr>
          <w:p w14:paraId="378E7903" w14:textId="77777777" w:rsidR="00081C8C" w:rsidRPr="00F251FD" w:rsidRDefault="00081C8C" w:rsidP="00081C8C">
            <w:pPr>
              <w:jc w:val="center"/>
              <w:rPr>
                <w:rFonts w:asciiTheme="majorBidi" w:hAnsiTheme="majorBidi" w:cstheme="majorBidi"/>
                <w:i/>
                <w:iCs/>
              </w:rPr>
            </w:pPr>
          </w:p>
        </w:tc>
        <w:tc>
          <w:tcPr>
            <w:tcW w:w="1259" w:type="dxa"/>
            <w:gridSpan w:val="2"/>
          </w:tcPr>
          <w:p w14:paraId="6FC5406D" w14:textId="77777777" w:rsidR="00081C8C" w:rsidRPr="00F251FD" w:rsidRDefault="00081C8C" w:rsidP="00081C8C">
            <w:pPr>
              <w:jc w:val="center"/>
              <w:rPr>
                <w:rFonts w:asciiTheme="majorBidi" w:hAnsiTheme="majorBidi" w:cstheme="majorBidi"/>
                <w:i/>
                <w:iCs/>
              </w:rPr>
            </w:pPr>
          </w:p>
        </w:tc>
      </w:tr>
      <w:tr w:rsidR="00557986" w:rsidRPr="00F251FD" w14:paraId="510C9596" w14:textId="77777777" w:rsidTr="00557986">
        <w:trPr>
          <w:gridAfter w:val="1"/>
          <w:wAfter w:w="12" w:type="dxa"/>
          <w:trHeight w:val="348"/>
        </w:trPr>
        <w:tc>
          <w:tcPr>
            <w:tcW w:w="551" w:type="dxa"/>
            <w:vMerge w:val="restart"/>
          </w:tcPr>
          <w:p w14:paraId="7273C113" w14:textId="77777777" w:rsidR="00081C8C" w:rsidRPr="00F251FD" w:rsidRDefault="00081C8C" w:rsidP="00081C8C">
            <w:pPr>
              <w:rPr>
                <w:rFonts w:asciiTheme="majorBidi" w:hAnsiTheme="majorBidi" w:cstheme="majorBidi"/>
                <w:b/>
              </w:rPr>
            </w:pPr>
            <w:r w:rsidRPr="00F251FD">
              <w:rPr>
                <w:rFonts w:asciiTheme="majorBidi" w:hAnsiTheme="majorBidi" w:cstheme="majorBidi"/>
                <w:b/>
              </w:rPr>
              <w:t>4</w:t>
            </w:r>
          </w:p>
        </w:tc>
        <w:tc>
          <w:tcPr>
            <w:tcW w:w="1981" w:type="dxa"/>
            <w:vMerge w:val="restart"/>
          </w:tcPr>
          <w:p w14:paraId="5DC2F102" w14:textId="77777777" w:rsidR="00081C8C" w:rsidRPr="00F251FD" w:rsidRDefault="00081C8C" w:rsidP="00081C8C">
            <w:pPr>
              <w:pStyle w:val="TableParagraph"/>
              <w:tabs>
                <w:tab w:val="left" w:pos="1106"/>
              </w:tabs>
              <w:spacing w:line="312" w:lineRule="auto"/>
              <w:ind w:left="108" w:right="94"/>
              <w:jc w:val="both"/>
              <w:rPr>
                <w:rFonts w:asciiTheme="majorBidi" w:hAnsiTheme="majorBidi" w:cstheme="majorBidi"/>
                <w:b/>
                <w:sz w:val="24"/>
                <w:szCs w:val="24"/>
              </w:rPr>
            </w:pPr>
            <w:r w:rsidRPr="00F251FD">
              <w:rPr>
                <w:rFonts w:asciiTheme="majorBidi" w:hAnsiTheme="majorBidi" w:cstheme="majorBidi"/>
                <w:b/>
                <w:sz w:val="24"/>
                <w:szCs w:val="24"/>
              </w:rPr>
              <w:t>Đường</w:t>
            </w:r>
            <w:r w:rsidRPr="00F251FD">
              <w:rPr>
                <w:rFonts w:asciiTheme="majorBidi" w:hAnsiTheme="majorBidi" w:cstheme="majorBidi"/>
                <w:b/>
                <w:spacing w:val="-15"/>
                <w:sz w:val="24"/>
                <w:szCs w:val="24"/>
              </w:rPr>
              <w:t xml:space="preserve"> </w:t>
            </w:r>
            <w:r w:rsidRPr="00F251FD">
              <w:rPr>
                <w:rFonts w:asciiTheme="majorBidi" w:hAnsiTheme="majorBidi" w:cstheme="majorBidi"/>
                <w:b/>
                <w:sz w:val="24"/>
                <w:szCs w:val="24"/>
              </w:rPr>
              <w:t>thẳng</w:t>
            </w:r>
            <w:r w:rsidRPr="00F251FD">
              <w:rPr>
                <w:rFonts w:asciiTheme="majorBidi" w:hAnsiTheme="majorBidi" w:cstheme="majorBidi"/>
                <w:b/>
                <w:spacing w:val="-15"/>
                <w:sz w:val="24"/>
                <w:szCs w:val="24"/>
              </w:rPr>
              <w:t xml:space="preserve"> </w:t>
            </w:r>
            <w:r w:rsidRPr="00F251FD">
              <w:rPr>
                <w:rFonts w:asciiTheme="majorBidi" w:hAnsiTheme="majorBidi" w:cstheme="majorBidi"/>
                <w:b/>
                <w:sz w:val="24"/>
                <w:szCs w:val="24"/>
              </w:rPr>
              <w:t xml:space="preserve">và </w:t>
            </w:r>
            <w:r w:rsidRPr="00F251FD">
              <w:rPr>
                <w:rFonts w:asciiTheme="majorBidi" w:hAnsiTheme="majorBidi" w:cstheme="majorBidi"/>
                <w:b/>
                <w:spacing w:val="-5"/>
                <w:sz w:val="24"/>
                <w:szCs w:val="24"/>
              </w:rPr>
              <w:t>mặt</w:t>
            </w:r>
            <w:r w:rsidRPr="00F251FD">
              <w:rPr>
                <w:rFonts w:asciiTheme="majorBidi" w:hAnsiTheme="majorBidi" w:cstheme="majorBidi"/>
                <w:b/>
                <w:sz w:val="24"/>
                <w:szCs w:val="24"/>
                <w:lang w:val="en-US"/>
              </w:rPr>
              <w:t xml:space="preserve"> </w:t>
            </w:r>
            <w:r w:rsidRPr="00F251FD">
              <w:rPr>
                <w:rFonts w:asciiTheme="majorBidi" w:hAnsiTheme="majorBidi" w:cstheme="majorBidi"/>
                <w:b/>
                <w:spacing w:val="-2"/>
                <w:sz w:val="24"/>
                <w:szCs w:val="24"/>
              </w:rPr>
              <w:t>phẳng</w:t>
            </w:r>
          </w:p>
          <w:p w14:paraId="1AA4C45A" w14:textId="77777777" w:rsidR="00081C8C" w:rsidRPr="00F251FD" w:rsidRDefault="00081C8C" w:rsidP="00081C8C">
            <w:pPr>
              <w:rPr>
                <w:rFonts w:asciiTheme="majorBidi" w:hAnsiTheme="majorBidi" w:cstheme="majorBidi"/>
                <w:b/>
              </w:rPr>
            </w:pPr>
            <w:r w:rsidRPr="00F251FD">
              <w:rPr>
                <w:rFonts w:asciiTheme="majorBidi" w:hAnsiTheme="majorBidi" w:cstheme="majorBidi"/>
                <w:b/>
                <w:spacing w:val="-4"/>
              </w:rPr>
              <w:t>Trong</w:t>
            </w:r>
            <w:r w:rsidRPr="00F251FD">
              <w:rPr>
                <w:rFonts w:asciiTheme="majorBidi" w:hAnsiTheme="majorBidi" w:cstheme="majorBidi"/>
                <w:b/>
              </w:rPr>
              <w:t xml:space="preserve"> </w:t>
            </w:r>
            <w:r w:rsidRPr="00F251FD">
              <w:rPr>
                <w:rFonts w:asciiTheme="majorBidi" w:hAnsiTheme="majorBidi" w:cstheme="majorBidi"/>
                <w:b/>
                <w:spacing w:val="-2"/>
              </w:rPr>
              <w:t xml:space="preserve">không </w:t>
            </w:r>
            <w:r w:rsidRPr="00F251FD">
              <w:rPr>
                <w:rFonts w:asciiTheme="majorBidi" w:hAnsiTheme="majorBidi" w:cstheme="majorBidi"/>
                <w:b/>
                <w:spacing w:val="-4"/>
              </w:rPr>
              <w:t>gian</w:t>
            </w:r>
            <w:r w:rsidRPr="00F251FD">
              <w:rPr>
                <w:rFonts w:asciiTheme="majorBidi" w:hAnsiTheme="majorBidi" w:cstheme="majorBidi"/>
                <w:b/>
              </w:rPr>
              <w:t>. Quan</w:t>
            </w:r>
            <w:r w:rsidRPr="00F251FD">
              <w:rPr>
                <w:rFonts w:asciiTheme="majorBidi" w:hAnsiTheme="majorBidi" w:cstheme="majorBidi"/>
                <w:b/>
                <w:spacing w:val="29"/>
              </w:rPr>
              <w:t xml:space="preserve"> </w:t>
            </w:r>
            <w:r w:rsidRPr="00F251FD">
              <w:rPr>
                <w:rFonts w:asciiTheme="majorBidi" w:hAnsiTheme="majorBidi" w:cstheme="majorBidi"/>
                <w:b/>
              </w:rPr>
              <w:t>hệ</w:t>
            </w:r>
            <w:r w:rsidRPr="00F251FD">
              <w:rPr>
                <w:rFonts w:asciiTheme="majorBidi" w:hAnsiTheme="majorBidi" w:cstheme="majorBidi"/>
                <w:b/>
                <w:spacing w:val="29"/>
              </w:rPr>
              <w:t xml:space="preserve"> </w:t>
            </w:r>
            <w:r w:rsidRPr="00F251FD">
              <w:rPr>
                <w:rFonts w:asciiTheme="majorBidi" w:hAnsiTheme="majorBidi" w:cstheme="majorBidi"/>
                <w:b/>
                <w:spacing w:val="-4"/>
              </w:rPr>
              <w:t xml:space="preserve">song song trong không gian. Phép chiếu song song </w:t>
            </w:r>
          </w:p>
        </w:tc>
        <w:tc>
          <w:tcPr>
            <w:tcW w:w="2418" w:type="dxa"/>
          </w:tcPr>
          <w:p w14:paraId="3E0D7661" w14:textId="33116C18" w:rsidR="00A90688" w:rsidRPr="00F251FD" w:rsidRDefault="00A90688" w:rsidP="00A90688">
            <w:pPr>
              <w:pStyle w:val="TableParagraph"/>
              <w:spacing w:line="312" w:lineRule="auto"/>
              <w:ind w:left="107" w:right="97"/>
              <w:jc w:val="both"/>
              <w:rPr>
                <w:rFonts w:asciiTheme="majorBidi" w:hAnsiTheme="majorBidi" w:cstheme="majorBidi"/>
                <w:i/>
              </w:rPr>
            </w:pPr>
            <w:r>
              <w:rPr>
                <w:rFonts w:asciiTheme="majorBidi" w:hAnsiTheme="majorBidi" w:cstheme="majorBidi"/>
                <w:i/>
                <w:sz w:val="24"/>
                <w:szCs w:val="24"/>
                <w:lang w:val="en-US"/>
              </w:rPr>
              <w:t xml:space="preserve">Điểm, </w:t>
            </w:r>
            <w:r w:rsidR="00081C8C" w:rsidRPr="00F251FD">
              <w:rPr>
                <w:rFonts w:asciiTheme="majorBidi" w:hAnsiTheme="majorBidi" w:cstheme="majorBidi"/>
                <w:i/>
                <w:sz w:val="24"/>
                <w:szCs w:val="24"/>
              </w:rPr>
              <w:t>Đường thẳng và mặt phẳng trong</w:t>
            </w:r>
            <w:r w:rsidR="00081C8C" w:rsidRPr="00F251FD">
              <w:rPr>
                <w:rFonts w:asciiTheme="majorBidi" w:hAnsiTheme="majorBidi" w:cstheme="majorBidi"/>
                <w:i/>
                <w:spacing w:val="-2"/>
                <w:sz w:val="24"/>
                <w:szCs w:val="24"/>
              </w:rPr>
              <w:t xml:space="preserve"> </w:t>
            </w:r>
            <w:r w:rsidR="00081C8C" w:rsidRPr="00F251FD">
              <w:rPr>
                <w:rFonts w:asciiTheme="majorBidi" w:hAnsiTheme="majorBidi" w:cstheme="majorBidi"/>
                <w:i/>
                <w:sz w:val="24"/>
                <w:szCs w:val="24"/>
              </w:rPr>
              <w:t>không</w:t>
            </w:r>
            <w:r w:rsidR="00081C8C" w:rsidRPr="00F251FD">
              <w:rPr>
                <w:rFonts w:asciiTheme="majorBidi" w:hAnsiTheme="majorBidi" w:cstheme="majorBidi"/>
                <w:i/>
                <w:spacing w:val="-3"/>
                <w:sz w:val="24"/>
                <w:szCs w:val="24"/>
              </w:rPr>
              <w:t xml:space="preserve"> </w:t>
            </w:r>
            <w:r w:rsidR="00081C8C" w:rsidRPr="00F251FD">
              <w:rPr>
                <w:rFonts w:asciiTheme="majorBidi" w:hAnsiTheme="majorBidi" w:cstheme="majorBidi"/>
                <w:i/>
                <w:sz w:val="24"/>
                <w:szCs w:val="24"/>
              </w:rPr>
              <w:t>gian</w:t>
            </w:r>
          </w:p>
          <w:p w14:paraId="25833E3B" w14:textId="773EFDDC" w:rsidR="00081C8C" w:rsidRPr="00F251FD" w:rsidRDefault="00081C8C" w:rsidP="00081C8C">
            <w:pPr>
              <w:rPr>
                <w:rFonts w:asciiTheme="majorBidi" w:hAnsiTheme="majorBidi" w:cstheme="majorBidi"/>
                <w:i/>
              </w:rPr>
            </w:pPr>
          </w:p>
        </w:tc>
        <w:tc>
          <w:tcPr>
            <w:tcW w:w="2930" w:type="dxa"/>
            <w:shd w:val="clear" w:color="auto" w:fill="auto"/>
          </w:tcPr>
          <w:p w14:paraId="0267A4EC" w14:textId="77777777" w:rsidR="00081C8C" w:rsidRDefault="00081C8C" w:rsidP="00081C8C">
            <w:pPr>
              <w:rPr>
                <w:rFonts w:asciiTheme="majorBidi" w:hAnsiTheme="majorBidi" w:cstheme="majorBidi"/>
                <w:b/>
                <w:bCs/>
                <w:color w:val="000000" w:themeColor="text1"/>
                <w:lang w:bidi="hi-IN"/>
              </w:rPr>
            </w:pPr>
            <w:r w:rsidRPr="008454E9">
              <w:rPr>
                <w:rFonts w:asciiTheme="majorBidi" w:hAnsiTheme="majorBidi" w:cstheme="majorBidi"/>
                <w:b/>
                <w:bCs/>
                <w:color w:val="000000" w:themeColor="text1"/>
                <w:lang w:bidi="hi-IN"/>
              </w:rPr>
              <w:t>Nhận biết:</w:t>
            </w:r>
          </w:p>
          <w:p w14:paraId="63EBFE9D" w14:textId="77777777" w:rsidR="00081C8C" w:rsidRPr="008454E9" w:rsidRDefault="00081C8C" w:rsidP="00081C8C">
            <w:pPr>
              <w:rPr>
                <w:rFonts w:asciiTheme="majorBidi" w:hAnsiTheme="majorBidi" w:cstheme="majorBidi"/>
                <w:color w:val="000000" w:themeColor="text1"/>
                <w:lang w:bidi="hi-IN"/>
              </w:rPr>
            </w:pPr>
            <w:r w:rsidRPr="008454E9">
              <w:rPr>
                <w:rFonts w:asciiTheme="majorBidi" w:hAnsiTheme="majorBidi" w:cstheme="majorBidi"/>
                <w:b/>
                <w:bCs/>
                <w:color w:val="000000" w:themeColor="text1"/>
                <w:lang w:bidi="hi-IN"/>
              </w:rPr>
              <w:t xml:space="preserve"> </w:t>
            </w:r>
            <w:r w:rsidRPr="008454E9">
              <w:rPr>
                <w:rFonts w:asciiTheme="majorBidi" w:hAnsiTheme="majorBidi" w:cstheme="majorBidi"/>
                <w:color w:val="000000" w:themeColor="text1"/>
                <w:lang w:bidi="hi-IN"/>
              </w:rPr>
              <w:t>– Nhận biết được các quan hệ liên thuộc cơ bản giữa điểm, đường thẳng, mặt phẳng trong không gian.</w:t>
            </w:r>
          </w:p>
          <w:p w14:paraId="2EEA3D9D" w14:textId="77777777" w:rsidR="00081C8C" w:rsidRDefault="00081C8C" w:rsidP="00081C8C">
            <w:pPr>
              <w:rPr>
                <w:rFonts w:asciiTheme="majorBidi" w:hAnsiTheme="majorBidi" w:cstheme="majorBidi"/>
                <w:color w:val="000000" w:themeColor="text1"/>
                <w:lang w:bidi="hi-IN"/>
              </w:rPr>
            </w:pPr>
            <w:r w:rsidRPr="008454E9">
              <w:rPr>
                <w:rFonts w:asciiTheme="majorBidi" w:hAnsiTheme="majorBidi" w:cstheme="majorBidi"/>
                <w:color w:val="000000" w:themeColor="text1"/>
                <w:lang w:bidi="hi-IN"/>
              </w:rPr>
              <w:t xml:space="preserve"> – Nhận biết được hình chóp, hình tứ diện.</w:t>
            </w:r>
          </w:p>
          <w:p w14:paraId="665873EF" w14:textId="77777777" w:rsidR="00081C8C" w:rsidRPr="008F2F35" w:rsidRDefault="00081C8C" w:rsidP="00081C8C">
            <w:pPr>
              <w:jc w:val="both"/>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Thông hiểu:</w:t>
            </w:r>
          </w:p>
          <w:p w14:paraId="55C0CE29" w14:textId="51CAA63E" w:rsidR="00081C8C" w:rsidRPr="008F2F35" w:rsidRDefault="00081C8C" w:rsidP="00081C8C">
            <w:pPr>
              <w:jc w:val="both"/>
              <w:rPr>
                <w:rFonts w:asciiTheme="majorBidi" w:hAnsiTheme="majorBidi" w:cstheme="majorBidi"/>
                <w:color w:val="000000" w:themeColor="text1"/>
                <w:lang w:bidi="hi-IN"/>
              </w:rPr>
            </w:pPr>
            <w:r w:rsidRPr="008F2F35">
              <w:rPr>
                <w:rFonts w:asciiTheme="majorBidi" w:hAnsiTheme="majorBidi" w:cstheme="majorBidi"/>
                <w:color w:val="000000" w:themeColor="text1"/>
                <w:lang w:bidi="hi-IN"/>
              </w:rPr>
              <w:t xml:space="preserve"> – Mô tả được ba cách xác định mặt phẳng (qua ba điểm không thẳng hàng; qua </w:t>
            </w:r>
            <w:r w:rsidRPr="008F2F35">
              <w:rPr>
                <w:rFonts w:asciiTheme="majorBidi" w:hAnsiTheme="majorBidi" w:cstheme="majorBidi"/>
                <w:color w:val="000000" w:themeColor="text1"/>
                <w:lang w:bidi="hi-IN"/>
              </w:rPr>
              <w:lastRenderedPageBreak/>
              <w:t>một đường thẳng và một điểm không thuộc đường thẳng đó; qua hai đường thẳng cắt nhau).</w:t>
            </w:r>
          </w:p>
          <w:p w14:paraId="2DDEB099" w14:textId="77777777" w:rsidR="00081C8C" w:rsidRPr="008F2F35" w:rsidRDefault="00081C8C" w:rsidP="00081C8C">
            <w:pPr>
              <w:jc w:val="both"/>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Vận dụng:</w:t>
            </w:r>
          </w:p>
          <w:p w14:paraId="01DEC260" w14:textId="77777777" w:rsidR="00081C8C" w:rsidRPr="008F2F35" w:rsidRDefault="00081C8C" w:rsidP="00081C8C">
            <w:pPr>
              <w:jc w:val="both"/>
              <w:rPr>
                <w:rFonts w:asciiTheme="majorBidi" w:hAnsiTheme="majorBidi" w:cstheme="majorBidi"/>
                <w:color w:val="000000" w:themeColor="text1"/>
                <w:lang w:bidi="hi-IN"/>
              </w:rPr>
            </w:pPr>
            <w:r w:rsidRPr="008F2F35">
              <w:rPr>
                <w:rFonts w:asciiTheme="majorBidi" w:hAnsiTheme="majorBidi" w:cstheme="majorBidi"/>
                <w:color w:val="000000" w:themeColor="text1"/>
                <w:lang w:bidi="hi-IN"/>
              </w:rPr>
              <w:t xml:space="preserve"> – Xác định được giao tuyến của hai mặt phẳng; giao điểm của đường thẳng và mặt phẳng. </w:t>
            </w:r>
          </w:p>
          <w:p w14:paraId="748F7AF6" w14:textId="77777777" w:rsidR="00081C8C" w:rsidRPr="008F2F35" w:rsidRDefault="00081C8C" w:rsidP="00081C8C">
            <w:pPr>
              <w:jc w:val="both"/>
              <w:rPr>
                <w:rFonts w:asciiTheme="majorBidi" w:hAnsiTheme="majorBidi" w:cstheme="majorBidi"/>
                <w:color w:val="000000" w:themeColor="text1"/>
                <w:lang w:bidi="hi-IN"/>
              </w:rPr>
            </w:pPr>
            <w:r w:rsidRPr="008F2F35">
              <w:rPr>
                <w:rFonts w:asciiTheme="majorBidi" w:hAnsiTheme="majorBidi" w:cstheme="majorBidi"/>
                <w:color w:val="000000" w:themeColor="text1"/>
                <w:lang w:bidi="hi-IN"/>
              </w:rPr>
              <w:t xml:space="preserve">– Vận dụng được các tính chất về giao tuyến của hai mặt phẳng; giao điểm của đường thẳng và mặt phẳng vào giải bài tập. </w:t>
            </w:r>
          </w:p>
          <w:p w14:paraId="26668693" w14:textId="4645886C" w:rsidR="00081C8C" w:rsidRPr="008F2F35" w:rsidRDefault="00081C8C" w:rsidP="00081C8C">
            <w:pPr>
              <w:jc w:val="both"/>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Vận dụng cao:</w:t>
            </w:r>
          </w:p>
          <w:p w14:paraId="291F9578" w14:textId="59D39E23" w:rsidR="00081C8C" w:rsidRPr="00BF0BAE" w:rsidRDefault="00081C8C" w:rsidP="00081C8C">
            <w:pPr>
              <w:jc w:val="both"/>
              <w:rPr>
                <w:rFonts w:asciiTheme="majorBidi" w:hAnsiTheme="majorBidi" w:cstheme="majorBidi"/>
                <w:b/>
                <w:bCs/>
                <w:color w:val="000000" w:themeColor="text1"/>
                <w:lang w:bidi="hi-IN"/>
              </w:rPr>
            </w:pPr>
            <w:r w:rsidRPr="008F2F35">
              <w:rPr>
                <w:rFonts w:asciiTheme="majorBidi" w:hAnsiTheme="majorBidi" w:cstheme="majorBidi"/>
                <w:color w:val="000000" w:themeColor="text1"/>
                <w:lang w:bidi="hi-IN"/>
              </w:rPr>
              <w:t xml:space="preserve"> – Vận dụng được kiến thức về đường thẳng, mặt phẳng trong không gian để mô tả một số hình ảnh trong thực tiễn.</w:t>
            </w:r>
          </w:p>
        </w:tc>
        <w:tc>
          <w:tcPr>
            <w:tcW w:w="990" w:type="dxa"/>
            <w:shd w:val="clear" w:color="auto" w:fill="BDD6EE" w:themeFill="accent5" w:themeFillTint="66"/>
            <w:vAlign w:val="center"/>
          </w:tcPr>
          <w:p w14:paraId="36F732DA" w14:textId="567AF5CB" w:rsidR="00081C8C" w:rsidRPr="00F251FD" w:rsidRDefault="00081C8C" w:rsidP="00081C8C">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lastRenderedPageBreak/>
              <w:t>1</w:t>
            </w:r>
            <w:r w:rsidR="00557986">
              <w:rPr>
                <w:rFonts w:asciiTheme="majorBidi" w:hAnsiTheme="majorBidi" w:cstheme="majorBidi"/>
                <w:b/>
                <w:bCs/>
                <w:color w:val="000000" w:themeColor="text1"/>
                <w:lang w:bidi="hi-IN"/>
              </w:rPr>
              <w:t xml:space="preserve"> (TN 1</w:t>
            </w:r>
            <w:r w:rsidR="002B4C75">
              <w:rPr>
                <w:rFonts w:asciiTheme="majorBidi" w:hAnsiTheme="majorBidi" w:cstheme="majorBidi"/>
                <w:b/>
                <w:bCs/>
                <w:color w:val="000000" w:themeColor="text1"/>
                <w:lang w:bidi="hi-IN"/>
              </w:rPr>
              <w:t>0</w:t>
            </w:r>
            <w:r w:rsidR="00557986">
              <w:rPr>
                <w:rFonts w:asciiTheme="majorBidi" w:hAnsiTheme="majorBidi" w:cstheme="majorBidi"/>
                <w:b/>
                <w:bCs/>
                <w:color w:val="000000" w:themeColor="text1"/>
                <w:lang w:bidi="hi-IN"/>
              </w:rPr>
              <w:t>)</w:t>
            </w:r>
          </w:p>
        </w:tc>
        <w:tc>
          <w:tcPr>
            <w:tcW w:w="451" w:type="dxa"/>
            <w:shd w:val="clear" w:color="auto" w:fill="auto"/>
            <w:vAlign w:val="center"/>
          </w:tcPr>
          <w:p w14:paraId="4466B1BB" w14:textId="77777777" w:rsidR="00081C8C" w:rsidRPr="00F251FD" w:rsidRDefault="00081C8C" w:rsidP="00081C8C">
            <w:pPr>
              <w:jc w:val="center"/>
              <w:rPr>
                <w:rFonts w:asciiTheme="majorBidi" w:hAnsiTheme="majorBidi" w:cstheme="majorBidi"/>
                <w:i/>
                <w:iCs/>
                <w:lang w:bidi="hi-IN"/>
              </w:rPr>
            </w:pPr>
          </w:p>
        </w:tc>
        <w:tc>
          <w:tcPr>
            <w:tcW w:w="909" w:type="dxa"/>
            <w:shd w:val="clear" w:color="auto" w:fill="BDD6EE" w:themeFill="accent5" w:themeFillTint="66"/>
            <w:vAlign w:val="center"/>
          </w:tcPr>
          <w:p w14:paraId="32BD3949" w14:textId="03321FFC" w:rsidR="00081C8C" w:rsidRPr="00F251FD" w:rsidRDefault="00081C8C" w:rsidP="00081C8C">
            <w:pPr>
              <w:jc w:val="center"/>
              <w:rPr>
                <w:rFonts w:asciiTheme="majorBidi" w:hAnsiTheme="majorBidi" w:cstheme="majorBidi"/>
                <w:b/>
                <w:bCs/>
                <w:lang w:bidi="hi-IN"/>
              </w:rPr>
            </w:pPr>
            <w:r>
              <w:rPr>
                <w:rFonts w:asciiTheme="majorBidi" w:hAnsiTheme="majorBidi" w:cstheme="majorBidi"/>
                <w:b/>
                <w:bCs/>
                <w:lang w:bidi="hi-IN"/>
              </w:rPr>
              <w:t>1</w:t>
            </w:r>
            <w:r w:rsidR="00557986">
              <w:rPr>
                <w:rFonts w:asciiTheme="majorBidi" w:hAnsiTheme="majorBidi" w:cstheme="majorBidi"/>
                <w:b/>
                <w:bCs/>
                <w:lang w:bidi="hi-IN"/>
              </w:rPr>
              <w:t xml:space="preserve"> (TN </w:t>
            </w:r>
            <w:r w:rsidR="008E14B7">
              <w:rPr>
                <w:rFonts w:asciiTheme="majorBidi" w:hAnsiTheme="majorBidi" w:cstheme="majorBidi"/>
                <w:b/>
                <w:bCs/>
                <w:lang w:bidi="hi-IN"/>
              </w:rPr>
              <w:t>28</w:t>
            </w:r>
            <w:r w:rsidR="00557986">
              <w:rPr>
                <w:rFonts w:asciiTheme="majorBidi" w:hAnsiTheme="majorBidi" w:cstheme="majorBidi"/>
                <w:b/>
                <w:bCs/>
                <w:lang w:bidi="hi-IN"/>
              </w:rPr>
              <w:t>)</w:t>
            </w:r>
          </w:p>
        </w:tc>
        <w:tc>
          <w:tcPr>
            <w:tcW w:w="687" w:type="dxa"/>
            <w:shd w:val="clear" w:color="auto" w:fill="auto"/>
            <w:vAlign w:val="center"/>
          </w:tcPr>
          <w:p w14:paraId="204B8402" w14:textId="77777777" w:rsidR="00081C8C" w:rsidRPr="00F251FD" w:rsidRDefault="00081C8C" w:rsidP="00081C8C">
            <w:pPr>
              <w:jc w:val="center"/>
              <w:rPr>
                <w:rFonts w:asciiTheme="majorBidi" w:hAnsiTheme="majorBidi" w:cstheme="majorBidi"/>
                <w:lang w:bidi="hi-IN"/>
              </w:rPr>
            </w:pPr>
          </w:p>
        </w:tc>
        <w:tc>
          <w:tcPr>
            <w:tcW w:w="851" w:type="dxa"/>
            <w:gridSpan w:val="2"/>
            <w:shd w:val="clear" w:color="auto" w:fill="BDD6EE" w:themeFill="accent5" w:themeFillTint="66"/>
            <w:vAlign w:val="center"/>
          </w:tcPr>
          <w:p w14:paraId="0C13F614" w14:textId="77777777" w:rsidR="00081C8C" w:rsidRPr="00F251FD" w:rsidRDefault="00081C8C" w:rsidP="00081C8C">
            <w:pPr>
              <w:jc w:val="center"/>
              <w:rPr>
                <w:rFonts w:asciiTheme="majorBidi" w:hAnsiTheme="majorBidi" w:cstheme="majorBidi"/>
                <w:lang w:bidi="hi-IN"/>
              </w:rPr>
            </w:pPr>
          </w:p>
        </w:tc>
        <w:tc>
          <w:tcPr>
            <w:tcW w:w="589" w:type="dxa"/>
            <w:shd w:val="clear" w:color="auto" w:fill="auto"/>
            <w:vAlign w:val="center"/>
          </w:tcPr>
          <w:p w14:paraId="74D41D54" w14:textId="01E27920" w:rsidR="00081C8C" w:rsidRPr="00F251FD" w:rsidRDefault="005D609B" w:rsidP="00081C8C">
            <w:pPr>
              <w:jc w:val="center"/>
              <w:rPr>
                <w:rFonts w:asciiTheme="majorBidi" w:hAnsiTheme="majorBidi" w:cstheme="majorBidi"/>
                <w:i/>
                <w:iCs/>
                <w:lang w:bidi="hi-IN"/>
              </w:rPr>
            </w:pPr>
            <w:r w:rsidRPr="00C5171D">
              <w:rPr>
                <w:rFonts w:asciiTheme="majorBidi" w:hAnsiTheme="majorBidi" w:cstheme="majorBidi"/>
              </w:rPr>
              <w:t>1</w:t>
            </w:r>
            <w:r>
              <w:rPr>
                <w:rFonts w:asciiTheme="majorBidi" w:hAnsiTheme="majorBidi" w:cstheme="majorBidi"/>
              </w:rPr>
              <w:t xml:space="preserve"> (TL 4)</w:t>
            </w:r>
          </w:p>
        </w:tc>
        <w:tc>
          <w:tcPr>
            <w:tcW w:w="720" w:type="dxa"/>
            <w:gridSpan w:val="2"/>
            <w:shd w:val="clear" w:color="auto" w:fill="BDD6EE" w:themeFill="accent5" w:themeFillTint="66"/>
            <w:vAlign w:val="center"/>
          </w:tcPr>
          <w:p w14:paraId="087604F9" w14:textId="77777777" w:rsidR="00081C8C" w:rsidRPr="00F251FD" w:rsidRDefault="00081C8C" w:rsidP="00081C8C">
            <w:pPr>
              <w:jc w:val="center"/>
              <w:rPr>
                <w:rFonts w:asciiTheme="majorBidi" w:hAnsiTheme="majorBidi" w:cstheme="majorBidi"/>
              </w:rPr>
            </w:pPr>
          </w:p>
        </w:tc>
        <w:tc>
          <w:tcPr>
            <w:tcW w:w="820" w:type="dxa"/>
            <w:shd w:val="clear" w:color="auto" w:fill="auto"/>
            <w:vAlign w:val="center"/>
          </w:tcPr>
          <w:p w14:paraId="32A975D6" w14:textId="6439363C" w:rsidR="00081C8C" w:rsidRPr="00F251FD" w:rsidRDefault="00081C8C" w:rsidP="00081C8C">
            <w:pPr>
              <w:jc w:val="center"/>
              <w:rPr>
                <w:rFonts w:asciiTheme="majorBidi" w:hAnsiTheme="majorBidi" w:cstheme="majorBidi"/>
                <w:i/>
                <w:iCs/>
              </w:rPr>
            </w:pPr>
          </w:p>
        </w:tc>
        <w:tc>
          <w:tcPr>
            <w:tcW w:w="1259" w:type="dxa"/>
            <w:gridSpan w:val="2"/>
          </w:tcPr>
          <w:p w14:paraId="35FA198E" w14:textId="77777777" w:rsidR="00081C8C" w:rsidRDefault="00081C8C" w:rsidP="00081C8C">
            <w:pPr>
              <w:jc w:val="center"/>
              <w:rPr>
                <w:rFonts w:asciiTheme="majorBidi" w:hAnsiTheme="majorBidi" w:cstheme="majorBidi"/>
              </w:rPr>
            </w:pPr>
          </w:p>
          <w:p w14:paraId="56B32C02" w14:textId="77777777" w:rsidR="00081C8C" w:rsidRDefault="00081C8C" w:rsidP="00081C8C">
            <w:pPr>
              <w:jc w:val="center"/>
              <w:rPr>
                <w:rFonts w:asciiTheme="majorBidi" w:hAnsiTheme="majorBidi" w:cstheme="majorBidi"/>
              </w:rPr>
            </w:pPr>
          </w:p>
          <w:p w14:paraId="32AC373F" w14:textId="77777777" w:rsidR="00081C8C" w:rsidRDefault="00081C8C" w:rsidP="00081C8C">
            <w:pPr>
              <w:jc w:val="center"/>
              <w:rPr>
                <w:rFonts w:asciiTheme="majorBidi" w:hAnsiTheme="majorBidi" w:cstheme="majorBidi"/>
              </w:rPr>
            </w:pPr>
          </w:p>
          <w:p w14:paraId="13D042A8" w14:textId="77777777" w:rsidR="00081C8C" w:rsidRDefault="00081C8C" w:rsidP="00081C8C">
            <w:pPr>
              <w:jc w:val="center"/>
              <w:rPr>
                <w:rFonts w:asciiTheme="majorBidi" w:hAnsiTheme="majorBidi" w:cstheme="majorBidi"/>
              </w:rPr>
            </w:pPr>
          </w:p>
          <w:p w14:paraId="3799E78C" w14:textId="77777777" w:rsidR="00081C8C" w:rsidRDefault="00081C8C" w:rsidP="00081C8C">
            <w:pPr>
              <w:jc w:val="center"/>
              <w:rPr>
                <w:rFonts w:asciiTheme="majorBidi" w:hAnsiTheme="majorBidi" w:cstheme="majorBidi"/>
              </w:rPr>
            </w:pPr>
          </w:p>
          <w:p w14:paraId="2654A866" w14:textId="77777777" w:rsidR="00081C8C" w:rsidRDefault="00081C8C" w:rsidP="00081C8C">
            <w:pPr>
              <w:jc w:val="center"/>
              <w:rPr>
                <w:rFonts w:asciiTheme="majorBidi" w:hAnsiTheme="majorBidi" w:cstheme="majorBidi"/>
              </w:rPr>
            </w:pPr>
          </w:p>
          <w:p w14:paraId="2A1A611E" w14:textId="18CD0FEC" w:rsidR="00081C8C" w:rsidRPr="00F251FD" w:rsidRDefault="00081C8C" w:rsidP="00081C8C">
            <w:pPr>
              <w:jc w:val="center"/>
              <w:rPr>
                <w:rFonts w:asciiTheme="majorBidi" w:hAnsiTheme="majorBidi" w:cstheme="majorBidi"/>
                <w:i/>
                <w:iCs/>
              </w:rPr>
            </w:pPr>
            <w:r w:rsidRPr="00C5171D">
              <w:rPr>
                <w:rFonts w:asciiTheme="majorBidi" w:hAnsiTheme="majorBidi" w:cstheme="majorBidi"/>
              </w:rPr>
              <w:t>29%</w:t>
            </w:r>
          </w:p>
        </w:tc>
      </w:tr>
      <w:tr w:rsidR="00557986" w:rsidRPr="00F251FD" w14:paraId="3D0D26B9" w14:textId="77777777" w:rsidTr="00557986">
        <w:trPr>
          <w:gridAfter w:val="1"/>
          <w:wAfter w:w="12" w:type="dxa"/>
          <w:trHeight w:val="348"/>
        </w:trPr>
        <w:tc>
          <w:tcPr>
            <w:tcW w:w="551" w:type="dxa"/>
            <w:vMerge/>
          </w:tcPr>
          <w:p w14:paraId="6AD38597" w14:textId="77777777" w:rsidR="00081C8C" w:rsidRPr="00F251FD" w:rsidRDefault="00081C8C" w:rsidP="00081C8C">
            <w:pPr>
              <w:rPr>
                <w:rFonts w:asciiTheme="majorBidi" w:hAnsiTheme="majorBidi" w:cstheme="majorBidi"/>
                <w:b/>
              </w:rPr>
            </w:pPr>
          </w:p>
        </w:tc>
        <w:tc>
          <w:tcPr>
            <w:tcW w:w="1981" w:type="dxa"/>
            <w:vMerge/>
          </w:tcPr>
          <w:p w14:paraId="4FB8D37D" w14:textId="77777777" w:rsidR="00081C8C" w:rsidRPr="00F251FD" w:rsidRDefault="00081C8C" w:rsidP="00081C8C">
            <w:pPr>
              <w:rPr>
                <w:rFonts w:asciiTheme="majorBidi" w:hAnsiTheme="majorBidi" w:cstheme="majorBidi"/>
                <w:b/>
              </w:rPr>
            </w:pPr>
          </w:p>
        </w:tc>
        <w:tc>
          <w:tcPr>
            <w:tcW w:w="2418" w:type="dxa"/>
          </w:tcPr>
          <w:p w14:paraId="1CBACA22" w14:textId="5F257759" w:rsidR="00081C8C" w:rsidRPr="000545B0" w:rsidRDefault="00081C8C" w:rsidP="000545B0">
            <w:pPr>
              <w:pStyle w:val="TableParagraph"/>
              <w:tabs>
                <w:tab w:val="left" w:pos="1053"/>
                <w:tab w:val="left" w:pos="2257"/>
              </w:tabs>
              <w:spacing w:line="275" w:lineRule="exact"/>
              <w:ind w:left="107"/>
              <w:rPr>
                <w:rFonts w:asciiTheme="majorBidi" w:hAnsiTheme="majorBidi" w:cstheme="majorBidi"/>
                <w:i/>
                <w:sz w:val="24"/>
                <w:szCs w:val="24"/>
              </w:rPr>
            </w:pPr>
            <w:r w:rsidRPr="00F251FD">
              <w:rPr>
                <w:rFonts w:asciiTheme="majorBidi" w:hAnsiTheme="majorBidi" w:cstheme="majorBidi"/>
                <w:i/>
                <w:spacing w:val="-5"/>
                <w:sz w:val="24"/>
                <w:szCs w:val="24"/>
              </w:rPr>
              <w:t>Hai</w:t>
            </w:r>
            <w:r w:rsidRPr="00F251FD">
              <w:rPr>
                <w:rFonts w:asciiTheme="majorBidi" w:hAnsiTheme="majorBidi" w:cstheme="majorBidi"/>
                <w:i/>
                <w:sz w:val="24"/>
                <w:szCs w:val="24"/>
              </w:rPr>
              <w:tab/>
            </w:r>
            <w:r w:rsidRPr="00F251FD">
              <w:rPr>
                <w:rFonts w:asciiTheme="majorBidi" w:hAnsiTheme="majorBidi" w:cstheme="majorBidi"/>
                <w:i/>
                <w:spacing w:val="-2"/>
                <w:sz w:val="24"/>
                <w:szCs w:val="24"/>
              </w:rPr>
              <w:t>đường</w:t>
            </w:r>
            <w:r w:rsidR="000545B0">
              <w:rPr>
                <w:rFonts w:asciiTheme="majorBidi" w:hAnsiTheme="majorBidi" w:cstheme="majorBidi"/>
                <w:i/>
                <w:sz w:val="24"/>
                <w:szCs w:val="24"/>
                <w:lang w:val="en-US"/>
              </w:rPr>
              <w:t xml:space="preserve"> </w:t>
            </w:r>
            <w:r w:rsidRPr="00F251FD">
              <w:rPr>
                <w:rFonts w:asciiTheme="majorBidi" w:hAnsiTheme="majorBidi" w:cstheme="majorBidi"/>
                <w:i/>
                <w:spacing w:val="-2"/>
                <w:sz w:val="24"/>
                <w:szCs w:val="24"/>
              </w:rPr>
              <w:t>thẳng</w:t>
            </w:r>
            <w:r w:rsidR="000545B0">
              <w:rPr>
                <w:rFonts w:asciiTheme="majorBidi" w:hAnsiTheme="majorBidi" w:cstheme="majorBidi"/>
                <w:i/>
                <w:spacing w:val="-2"/>
                <w:sz w:val="24"/>
                <w:szCs w:val="24"/>
                <w:lang w:val="en-US"/>
              </w:rPr>
              <w:t xml:space="preserve"> </w:t>
            </w:r>
            <w:r w:rsidRPr="00F251FD">
              <w:rPr>
                <w:rFonts w:asciiTheme="majorBidi" w:hAnsiTheme="majorBidi" w:cstheme="majorBidi"/>
                <w:i/>
              </w:rPr>
              <w:t xml:space="preserve">song </w:t>
            </w:r>
            <w:r w:rsidRPr="00F251FD">
              <w:rPr>
                <w:rFonts w:asciiTheme="majorBidi" w:hAnsiTheme="majorBidi" w:cstheme="majorBidi"/>
                <w:i/>
                <w:spacing w:val="-4"/>
              </w:rPr>
              <w:t>song</w:t>
            </w:r>
          </w:p>
        </w:tc>
        <w:tc>
          <w:tcPr>
            <w:tcW w:w="2930" w:type="dxa"/>
            <w:shd w:val="clear" w:color="auto" w:fill="auto"/>
          </w:tcPr>
          <w:p w14:paraId="69A03733" w14:textId="77777777" w:rsidR="00081C8C" w:rsidRPr="00953E8A" w:rsidRDefault="00081C8C" w:rsidP="00081C8C">
            <w:pPr>
              <w:rPr>
                <w:rFonts w:asciiTheme="majorBidi" w:hAnsiTheme="majorBidi" w:cstheme="majorBidi"/>
                <w:b/>
                <w:bCs/>
                <w:color w:val="000000" w:themeColor="text1"/>
                <w:lang w:bidi="hi-IN"/>
              </w:rPr>
            </w:pPr>
            <w:r w:rsidRPr="00953E8A">
              <w:rPr>
                <w:rFonts w:asciiTheme="majorBidi" w:hAnsiTheme="majorBidi" w:cstheme="majorBidi"/>
                <w:b/>
                <w:bCs/>
                <w:color w:val="000000" w:themeColor="text1"/>
                <w:lang w:bidi="hi-IN"/>
              </w:rPr>
              <w:t>Nhận biết:</w:t>
            </w:r>
          </w:p>
          <w:p w14:paraId="3D6A5407" w14:textId="724832CA" w:rsidR="00081C8C" w:rsidRPr="008F2F35" w:rsidRDefault="00081C8C" w:rsidP="00081C8C">
            <w:pPr>
              <w:rPr>
                <w:rFonts w:asciiTheme="majorBidi" w:hAnsiTheme="majorBidi" w:cstheme="majorBidi"/>
                <w:color w:val="000000" w:themeColor="text1"/>
                <w:lang w:bidi="hi-IN"/>
              </w:rPr>
            </w:pPr>
            <w:r w:rsidRPr="008F2F35">
              <w:rPr>
                <w:rFonts w:asciiTheme="majorBidi" w:hAnsiTheme="majorBidi" w:cstheme="majorBidi"/>
                <w:color w:val="000000" w:themeColor="text1"/>
                <w:lang w:bidi="hi-IN"/>
              </w:rPr>
              <w:t xml:space="preserve"> – Nhận biết được vị trí tương đối của hai đường thẳng</w:t>
            </w:r>
            <w:r w:rsidR="00574E9A">
              <w:rPr>
                <w:rFonts w:asciiTheme="majorBidi" w:hAnsiTheme="majorBidi" w:cstheme="majorBidi"/>
                <w:color w:val="000000" w:themeColor="text1"/>
                <w:lang w:bidi="hi-IN"/>
              </w:rPr>
              <w:t xml:space="preserve"> </w:t>
            </w:r>
            <w:r w:rsidRPr="008F2F35">
              <w:rPr>
                <w:rFonts w:asciiTheme="majorBidi" w:hAnsiTheme="majorBidi" w:cstheme="majorBidi"/>
                <w:color w:val="000000" w:themeColor="text1"/>
                <w:lang w:bidi="hi-IN"/>
              </w:rPr>
              <w:t>trong không gian: hai đường thẳng trùng nhau, song song, cắt nhau, chéo nhau trong không gian.</w:t>
            </w:r>
          </w:p>
          <w:p w14:paraId="61FA5839" w14:textId="77777777" w:rsidR="00081C8C" w:rsidRPr="00953E8A" w:rsidRDefault="00081C8C" w:rsidP="00081C8C">
            <w:pPr>
              <w:rPr>
                <w:rFonts w:asciiTheme="majorBidi" w:hAnsiTheme="majorBidi" w:cstheme="majorBidi"/>
                <w:b/>
                <w:bCs/>
                <w:color w:val="000000" w:themeColor="text1"/>
                <w:lang w:bidi="hi-IN"/>
              </w:rPr>
            </w:pPr>
            <w:r w:rsidRPr="008F2F35">
              <w:rPr>
                <w:rFonts w:asciiTheme="majorBidi" w:hAnsiTheme="majorBidi" w:cstheme="majorBidi"/>
                <w:color w:val="000000" w:themeColor="text1"/>
                <w:lang w:bidi="hi-IN"/>
              </w:rPr>
              <w:t xml:space="preserve"> </w:t>
            </w:r>
            <w:r w:rsidRPr="00953E8A">
              <w:rPr>
                <w:rFonts w:asciiTheme="majorBidi" w:hAnsiTheme="majorBidi" w:cstheme="majorBidi"/>
                <w:b/>
                <w:bCs/>
                <w:color w:val="000000" w:themeColor="text1"/>
                <w:lang w:bidi="hi-IN"/>
              </w:rPr>
              <w:t xml:space="preserve">Thông hiểu: </w:t>
            </w:r>
          </w:p>
          <w:p w14:paraId="09851EAB" w14:textId="77777777" w:rsidR="00081C8C" w:rsidRPr="008F2F35" w:rsidRDefault="00081C8C" w:rsidP="00081C8C">
            <w:pPr>
              <w:rPr>
                <w:rFonts w:asciiTheme="majorBidi" w:hAnsiTheme="majorBidi" w:cstheme="majorBidi"/>
                <w:color w:val="000000" w:themeColor="text1"/>
                <w:lang w:bidi="hi-IN"/>
              </w:rPr>
            </w:pPr>
            <w:r w:rsidRPr="008F2F35">
              <w:rPr>
                <w:rFonts w:asciiTheme="majorBidi" w:hAnsiTheme="majorBidi" w:cstheme="majorBidi"/>
                <w:color w:val="000000" w:themeColor="text1"/>
                <w:lang w:bidi="hi-IN"/>
              </w:rPr>
              <w:t xml:space="preserve">– Giải thích được tính chất cơ bản về hai đường thẳng song song trong không gian. </w:t>
            </w:r>
          </w:p>
          <w:p w14:paraId="4DF212E3" w14:textId="77777777" w:rsidR="00081C8C" w:rsidRPr="00953E8A" w:rsidRDefault="00081C8C" w:rsidP="00081C8C">
            <w:pPr>
              <w:rPr>
                <w:rFonts w:asciiTheme="majorBidi" w:hAnsiTheme="majorBidi" w:cstheme="majorBidi"/>
                <w:b/>
                <w:bCs/>
                <w:color w:val="000000" w:themeColor="text1"/>
                <w:lang w:bidi="hi-IN"/>
              </w:rPr>
            </w:pPr>
            <w:r w:rsidRPr="00953E8A">
              <w:rPr>
                <w:rFonts w:asciiTheme="majorBidi" w:hAnsiTheme="majorBidi" w:cstheme="majorBidi"/>
                <w:b/>
                <w:bCs/>
                <w:color w:val="000000" w:themeColor="text1"/>
                <w:lang w:bidi="hi-IN"/>
              </w:rPr>
              <w:t>Vận dụng cao:</w:t>
            </w:r>
          </w:p>
          <w:p w14:paraId="4BA8356E" w14:textId="52F64CED" w:rsidR="00081C8C" w:rsidRPr="00BF0BAE" w:rsidRDefault="00081C8C" w:rsidP="00081C8C">
            <w:pPr>
              <w:rPr>
                <w:rFonts w:asciiTheme="majorBidi" w:hAnsiTheme="majorBidi" w:cstheme="majorBidi"/>
                <w:b/>
                <w:bCs/>
                <w:color w:val="000000" w:themeColor="text1"/>
                <w:lang w:bidi="hi-IN"/>
              </w:rPr>
            </w:pPr>
            <w:r w:rsidRPr="008F2F35">
              <w:rPr>
                <w:rFonts w:asciiTheme="majorBidi" w:hAnsiTheme="majorBidi" w:cstheme="majorBidi"/>
                <w:color w:val="000000" w:themeColor="text1"/>
                <w:lang w:bidi="hi-IN"/>
              </w:rPr>
              <w:lastRenderedPageBreak/>
              <w:t xml:space="preserve"> – Vận dụng được kiến thức về hai đường thẳng song song để mô tả một số hình ảnh trong thực tiễn</w:t>
            </w:r>
          </w:p>
        </w:tc>
        <w:tc>
          <w:tcPr>
            <w:tcW w:w="990" w:type="dxa"/>
            <w:shd w:val="clear" w:color="auto" w:fill="BDD6EE" w:themeFill="accent5" w:themeFillTint="66"/>
            <w:vAlign w:val="center"/>
          </w:tcPr>
          <w:p w14:paraId="44E9450E" w14:textId="616778ED" w:rsidR="00081C8C" w:rsidRPr="00F251FD" w:rsidRDefault="00081C8C" w:rsidP="00081C8C">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lastRenderedPageBreak/>
              <w:t>1</w:t>
            </w:r>
            <w:r w:rsidR="00557986">
              <w:rPr>
                <w:rFonts w:asciiTheme="majorBidi" w:hAnsiTheme="majorBidi" w:cstheme="majorBidi"/>
                <w:b/>
                <w:bCs/>
                <w:color w:val="000000" w:themeColor="text1"/>
                <w:lang w:bidi="hi-IN"/>
              </w:rPr>
              <w:t>(TN 1</w:t>
            </w:r>
            <w:r w:rsidR="002B4C75">
              <w:rPr>
                <w:rFonts w:asciiTheme="majorBidi" w:hAnsiTheme="majorBidi" w:cstheme="majorBidi"/>
                <w:b/>
                <w:bCs/>
                <w:color w:val="000000" w:themeColor="text1"/>
                <w:lang w:bidi="hi-IN"/>
              </w:rPr>
              <w:t>1</w:t>
            </w:r>
            <w:r w:rsidR="00557986">
              <w:rPr>
                <w:rFonts w:asciiTheme="majorBidi" w:hAnsiTheme="majorBidi" w:cstheme="majorBidi"/>
                <w:b/>
                <w:bCs/>
                <w:color w:val="000000" w:themeColor="text1"/>
                <w:lang w:bidi="hi-IN"/>
              </w:rPr>
              <w:t>)</w:t>
            </w:r>
          </w:p>
        </w:tc>
        <w:tc>
          <w:tcPr>
            <w:tcW w:w="451" w:type="dxa"/>
            <w:shd w:val="clear" w:color="auto" w:fill="auto"/>
            <w:vAlign w:val="center"/>
          </w:tcPr>
          <w:p w14:paraId="440B1319" w14:textId="77777777" w:rsidR="00081C8C" w:rsidRPr="00F251FD" w:rsidRDefault="00081C8C" w:rsidP="00081C8C">
            <w:pPr>
              <w:jc w:val="center"/>
              <w:rPr>
                <w:rFonts w:asciiTheme="majorBidi" w:hAnsiTheme="majorBidi" w:cstheme="majorBidi"/>
                <w:i/>
                <w:iCs/>
                <w:lang w:bidi="hi-IN"/>
              </w:rPr>
            </w:pPr>
          </w:p>
        </w:tc>
        <w:tc>
          <w:tcPr>
            <w:tcW w:w="909" w:type="dxa"/>
            <w:shd w:val="clear" w:color="auto" w:fill="BDD6EE" w:themeFill="accent5" w:themeFillTint="66"/>
            <w:vAlign w:val="center"/>
          </w:tcPr>
          <w:p w14:paraId="77E8828A" w14:textId="580DC5CF" w:rsidR="00081C8C" w:rsidRPr="00F251FD" w:rsidRDefault="00081C8C" w:rsidP="00081C8C">
            <w:pPr>
              <w:jc w:val="center"/>
              <w:rPr>
                <w:rFonts w:asciiTheme="majorBidi" w:hAnsiTheme="majorBidi" w:cstheme="majorBidi"/>
                <w:b/>
                <w:bCs/>
                <w:lang w:bidi="hi-IN"/>
              </w:rPr>
            </w:pPr>
            <w:r>
              <w:rPr>
                <w:rFonts w:asciiTheme="majorBidi" w:hAnsiTheme="majorBidi" w:cstheme="majorBidi"/>
                <w:b/>
                <w:bCs/>
                <w:lang w:bidi="hi-IN"/>
              </w:rPr>
              <w:t>1</w:t>
            </w:r>
            <w:r w:rsidR="00557986">
              <w:rPr>
                <w:rFonts w:asciiTheme="majorBidi" w:hAnsiTheme="majorBidi" w:cstheme="majorBidi"/>
                <w:b/>
                <w:bCs/>
                <w:lang w:bidi="hi-IN"/>
              </w:rPr>
              <w:t xml:space="preserve"> (TN </w:t>
            </w:r>
            <w:r w:rsidR="008E14B7">
              <w:rPr>
                <w:rFonts w:asciiTheme="majorBidi" w:hAnsiTheme="majorBidi" w:cstheme="majorBidi"/>
                <w:b/>
                <w:bCs/>
                <w:lang w:bidi="hi-IN"/>
              </w:rPr>
              <w:t>29</w:t>
            </w:r>
            <w:r w:rsidR="00557986">
              <w:rPr>
                <w:rFonts w:asciiTheme="majorBidi" w:hAnsiTheme="majorBidi" w:cstheme="majorBidi"/>
                <w:b/>
                <w:bCs/>
                <w:lang w:bidi="hi-IN"/>
              </w:rPr>
              <w:t>)</w:t>
            </w:r>
          </w:p>
        </w:tc>
        <w:tc>
          <w:tcPr>
            <w:tcW w:w="687" w:type="dxa"/>
            <w:shd w:val="clear" w:color="auto" w:fill="auto"/>
            <w:vAlign w:val="center"/>
          </w:tcPr>
          <w:p w14:paraId="2DE4EDE2" w14:textId="77777777" w:rsidR="00081C8C" w:rsidRPr="00F251FD" w:rsidRDefault="00081C8C" w:rsidP="00081C8C">
            <w:pPr>
              <w:jc w:val="center"/>
              <w:rPr>
                <w:rFonts w:asciiTheme="majorBidi" w:hAnsiTheme="majorBidi" w:cstheme="majorBidi"/>
                <w:lang w:bidi="hi-IN"/>
              </w:rPr>
            </w:pPr>
          </w:p>
        </w:tc>
        <w:tc>
          <w:tcPr>
            <w:tcW w:w="851" w:type="dxa"/>
            <w:gridSpan w:val="2"/>
            <w:shd w:val="clear" w:color="auto" w:fill="BDD6EE" w:themeFill="accent5" w:themeFillTint="66"/>
            <w:vAlign w:val="center"/>
          </w:tcPr>
          <w:p w14:paraId="4286B36B" w14:textId="77777777" w:rsidR="00081C8C" w:rsidRPr="00F251FD" w:rsidRDefault="00081C8C" w:rsidP="00081C8C">
            <w:pPr>
              <w:jc w:val="center"/>
              <w:rPr>
                <w:rFonts w:asciiTheme="majorBidi" w:hAnsiTheme="majorBidi" w:cstheme="majorBidi"/>
                <w:lang w:bidi="hi-IN"/>
              </w:rPr>
            </w:pPr>
          </w:p>
        </w:tc>
        <w:tc>
          <w:tcPr>
            <w:tcW w:w="589" w:type="dxa"/>
            <w:shd w:val="clear" w:color="auto" w:fill="auto"/>
            <w:vAlign w:val="center"/>
          </w:tcPr>
          <w:p w14:paraId="449DF22D" w14:textId="77777777" w:rsidR="00081C8C" w:rsidRPr="00F251FD" w:rsidRDefault="00081C8C" w:rsidP="00081C8C">
            <w:pPr>
              <w:jc w:val="center"/>
              <w:rPr>
                <w:rFonts w:asciiTheme="majorBidi" w:hAnsiTheme="majorBidi" w:cstheme="majorBidi"/>
                <w:i/>
                <w:iCs/>
                <w:lang w:bidi="hi-IN"/>
              </w:rPr>
            </w:pPr>
          </w:p>
        </w:tc>
        <w:tc>
          <w:tcPr>
            <w:tcW w:w="720" w:type="dxa"/>
            <w:gridSpan w:val="2"/>
            <w:shd w:val="clear" w:color="auto" w:fill="BDD6EE" w:themeFill="accent5" w:themeFillTint="66"/>
            <w:vAlign w:val="center"/>
          </w:tcPr>
          <w:p w14:paraId="7A608E2C" w14:textId="77777777" w:rsidR="00081C8C" w:rsidRPr="00F251FD" w:rsidRDefault="00081C8C" w:rsidP="00081C8C">
            <w:pPr>
              <w:jc w:val="center"/>
              <w:rPr>
                <w:rFonts w:asciiTheme="majorBidi" w:hAnsiTheme="majorBidi" w:cstheme="majorBidi"/>
              </w:rPr>
            </w:pPr>
          </w:p>
        </w:tc>
        <w:tc>
          <w:tcPr>
            <w:tcW w:w="820" w:type="dxa"/>
            <w:shd w:val="clear" w:color="auto" w:fill="auto"/>
            <w:vAlign w:val="center"/>
          </w:tcPr>
          <w:p w14:paraId="653B286A" w14:textId="77777777" w:rsidR="00081C8C" w:rsidRPr="00F251FD" w:rsidRDefault="00081C8C" w:rsidP="00081C8C">
            <w:pPr>
              <w:jc w:val="center"/>
              <w:rPr>
                <w:rFonts w:asciiTheme="majorBidi" w:hAnsiTheme="majorBidi" w:cstheme="majorBidi"/>
                <w:i/>
                <w:iCs/>
              </w:rPr>
            </w:pPr>
          </w:p>
        </w:tc>
        <w:tc>
          <w:tcPr>
            <w:tcW w:w="1259" w:type="dxa"/>
            <w:gridSpan w:val="2"/>
          </w:tcPr>
          <w:p w14:paraId="298A6338" w14:textId="77777777" w:rsidR="00081C8C" w:rsidRPr="00F251FD" w:rsidRDefault="00081C8C" w:rsidP="00081C8C">
            <w:pPr>
              <w:jc w:val="center"/>
              <w:rPr>
                <w:rFonts w:asciiTheme="majorBidi" w:hAnsiTheme="majorBidi" w:cstheme="majorBidi"/>
                <w:i/>
                <w:iCs/>
              </w:rPr>
            </w:pPr>
          </w:p>
        </w:tc>
      </w:tr>
      <w:tr w:rsidR="00557986" w:rsidRPr="00F251FD" w14:paraId="0C52AE89" w14:textId="77777777" w:rsidTr="00557986">
        <w:trPr>
          <w:gridAfter w:val="1"/>
          <w:wAfter w:w="12" w:type="dxa"/>
          <w:trHeight w:val="348"/>
        </w:trPr>
        <w:tc>
          <w:tcPr>
            <w:tcW w:w="551" w:type="dxa"/>
            <w:vMerge/>
          </w:tcPr>
          <w:p w14:paraId="3C9356B5" w14:textId="77777777" w:rsidR="00081C8C" w:rsidRPr="00F251FD" w:rsidRDefault="00081C8C" w:rsidP="00081C8C">
            <w:pPr>
              <w:rPr>
                <w:rFonts w:asciiTheme="majorBidi" w:hAnsiTheme="majorBidi" w:cstheme="majorBidi"/>
                <w:b/>
              </w:rPr>
            </w:pPr>
          </w:p>
        </w:tc>
        <w:tc>
          <w:tcPr>
            <w:tcW w:w="1981" w:type="dxa"/>
            <w:vMerge/>
          </w:tcPr>
          <w:p w14:paraId="7B722CE0" w14:textId="77777777" w:rsidR="00081C8C" w:rsidRPr="00F251FD" w:rsidRDefault="00081C8C" w:rsidP="00081C8C">
            <w:pPr>
              <w:rPr>
                <w:rFonts w:asciiTheme="majorBidi" w:hAnsiTheme="majorBidi" w:cstheme="majorBidi"/>
                <w:b/>
              </w:rPr>
            </w:pPr>
          </w:p>
        </w:tc>
        <w:tc>
          <w:tcPr>
            <w:tcW w:w="2418" w:type="dxa"/>
          </w:tcPr>
          <w:p w14:paraId="6EA044ED" w14:textId="3D1B4B7E" w:rsidR="00081C8C" w:rsidRPr="00574E9A" w:rsidRDefault="00081C8C" w:rsidP="00574E9A">
            <w:pPr>
              <w:pStyle w:val="TableParagraph"/>
              <w:spacing w:before="1"/>
              <w:ind w:left="107"/>
              <w:rPr>
                <w:rFonts w:asciiTheme="majorBidi" w:hAnsiTheme="majorBidi" w:cstheme="majorBidi"/>
                <w:i/>
                <w:sz w:val="24"/>
                <w:szCs w:val="24"/>
              </w:rPr>
            </w:pPr>
            <w:r w:rsidRPr="00F251FD">
              <w:rPr>
                <w:rFonts w:asciiTheme="majorBidi" w:hAnsiTheme="majorBidi" w:cstheme="majorBidi"/>
                <w:i/>
                <w:sz w:val="24"/>
                <w:szCs w:val="24"/>
              </w:rPr>
              <w:t>Đường</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thẳng</w:t>
            </w:r>
            <w:r w:rsidRPr="00F251FD">
              <w:rPr>
                <w:rFonts w:asciiTheme="majorBidi" w:hAnsiTheme="majorBidi" w:cstheme="majorBidi"/>
                <w:i/>
                <w:spacing w:val="11"/>
                <w:sz w:val="24"/>
                <w:szCs w:val="24"/>
              </w:rPr>
              <w:t xml:space="preserve"> </w:t>
            </w:r>
            <w:r w:rsidRPr="00F251FD">
              <w:rPr>
                <w:rFonts w:asciiTheme="majorBidi" w:hAnsiTheme="majorBidi" w:cstheme="majorBidi"/>
                <w:i/>
                <w:sz w:val="24"/>
                <w:szCs w:val="24"/>
              </w:rPr>
              <w:t>và</w:t>
            </w:r>
            <w:r w:rsidRPr="00F251FD">
              <w:rPr>
                <w:rFonts w:asciiTheme="majorBidi" w:hAnsiTheme="majorBidi" w:cstheme="majorBidi"/>
                <w:i/>
                <w:spacing w:val="12"/>
                <w:sz w:val="24"/>
                <w:szCs w:val="24"/>
              </w:rPr>
              <w:t xml:space="preserve"> </w:t>
            </w:r>
            <w:r w:rsidRPr="00F251FD">
              <w:rPr>
                <w:rFonts w:asciiTheme="majorBidi" w:hAnsiTheme="majorBidi" w:cstheme="majorBidi"/>
                <w:i/>
                <w:sz w:val="24"/>
                <w:szCs w:val="24"/>
              </w:rPr>
              <w:t>mặt</w:t>
            </w:r>
            <w:r w:rsidRPr="00F251FD">
              <w:rPr>
                <w:rFonts w:asciiTheme="majorBidi" w:hAnsiTheme="majorBidi" w:cstheme="majorBidi"/>
                <w:i/>
                <w:spacing w:val="12"/>
                <w:sz w:val="24"/>
                <w:szCs w:val="24"/>
              </w:rPr>
              <w:t xml:space="preserve"> </w:t>
            </w:r>
            <w:r w:rsidRPr="00F251FD">
              <w:rPr>
                <w:rFonts w:asciiTheme="majorBidi" w:hAnsiTheme="majorBidi" w:cstheme="majorBidi"/>
                <w:i/>
                <w:spacing w:val="-2"/>
                <w:sz w:val="24"/>
                <w:szCs w:val="24"/>
              </w:rPr>
              <w:t>phẳng</w:t>
            </w:r>
            <w:r w:rsidR="00574E9A">
              <w:rPr>
                <w:rFonts w:asciiTheme="majorBidi" w:hAnsiTheme="majorBidi" w:cstheme="majorBidi"/>
                <w:i/>
                <w:spacing w:val="-2"/>
                <w:sz w:val="24"/>
                <w:szCs w:val="24"/>
                <w:lang w:val="en-US"/>
              </w:rPr>
              <w:t xml:space="preserve"> </w:t>
            </w:r>
            <w:r w:rsidRPr="00F251FD">
              <w:rPr>
                <w:rFonts w:asciiTheme="majorBidi" w:hAnsiTheme="majorBidi" w:cstheme="majorBidi"/>
                <w:i/>
              </w:rPr>
              <w:t xml:space="preserve">song </w:t>
            </w:r>
            <w:r w:rsidRPr="00F251FD">
              <w:rPr>
                <w:rFonts w:asciiTheme="majorBidi" w:hAnsiTheme="majorBidi" w:cstheme="majorBidi"/>
                <w:i/>
                <w:spacing w:val="-4"/>
              </w:rPr>
              <w:t>song</w:t>
            </w:r>
          </w:p>
        </w:tc>
        <w:tc>
          <w:tcPr>
            <w:tcW w:w="2930" w:type="dxa"/>
            <w:shd w:val="clear" w:color="auto" w:fill="auto"/>
          </w:tcPr>
          <w:p w14:paraId="145A6C8E" w14:textId="77777777" w:rsidR="00081C8C" w:rsidRDefault="00081C8C" w:rsidP="00081C8C">
            <w:pPr>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 xml:space="preserve">Nhận biết: </w:t>
            </w:r>
          </w:p>
          <w:p w14:paraId="76518D5B" w14:textId="0406CFB1" w:rsidR="00081C8C" w:rsidRPr="008F2F35" w:rsidRDefault="00081C8C" w:rsidP="00081C8C">
            <w:pPr>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 xml:space="preserve">– </w:t>
            </w:r>
            <w:r w:rsidRPr="00953E8A">
              <w:rPr>
                <w:rFonts w:asciiTheme="majorBidi" w:hAnsiTheme="majorBidi" w:cstheme="majorBidi"/>
                <w:color w:val="000000" w:themeColor="text1"/>
                <w:lang w:bidi="hi-IN"/>
              </w:rPr>
              <w:t>Nhận biết được đường thẳng song song với mặt</w:t>
            </w:r>
          </w:p>
          <w:p w14:paraId="3C2B9081" w14:textId="77777777" w:rsidR="00081C8C" w:rsidRPr="000545B0" w:rsidRDefault="00081C8C" w:rsidP="00081C8C">
            <w:pPr>
              <w:rPr>
                <w:rFonts w:asciiTheme="majorBidi" w:hAnsiTheme="majorBidi" w:cstheme="majorBidi"/>
                <w:color w:val="000000" w:themeColor="text1"/>
                <w:lang w:bidi="hi-IN"/>
              </w:rPr>
            </w:pPr>
            <w:r w:rsidRPr="000545B0">
              <w:rPr>
                <w:rFonts w:asciiTheme="majorBidi" w:hAnsiTheme="majorBidi" w:cstheme="majorBidi"/>
                <w:color w:val="000000" w:themeColor="text1"/>
                <w:lang w:bidi="hi-IN"/>
              </w:rPr>
              <w:t xml:space="preserve">phẳng. </w:t>
            </w:r>
          </w:p>
          <w:p w14:paraId="31A8C8EE" w14:textId="4A9E7642" w:rsidR="00081C8C" w:rsidRPr="008F2F35" w:rsidRDefault="00081C8C" w:rsidP="00081C8C">
            <w:pPr>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Thông hiểu:</w:t>
            </w:r>
          </w:p>
          <w:p w14:paraId="33312974" w14:textId="208C8A32"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Giải thích được điều kiện để đường thẳng song</w:t>
            </w:r>
          </w:p>
          <w:p w14:paraId="1081BB7C" w14:textId="77777777"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xml:space="preserve">song với mặt phẳng. </w:t>
            </w:r>
          </w:p>
          <w:p w14:paraId="00101C90" w14:textId="6E536620" w:rsidR="00081C8C" w:rsidRPr="00953E8A" w:rsidRDefault="00081C8C" w:rsidP="00081C8C">
            <w:pPr>
              <w:rPr>
                <w:rFonts w:asciiTheme="majorBidi" w:hAnsiTheme="majorBidi" w:cstheme="majorBidi"/>
                <w:color w:val="000000" w:themeColor="text1"/>
                <w:lang w:bidi="hi-IN"/>
              </w:rPr>
            </w:pPr>
            <w:r w:rsidRPr="00953E8A">
              <w:rPr>
                <w:rFonts w:asciiTheme="majorBidi" w:hAnsiTheme="majorBidi" w:cstheme="majorBidi"/>
                <w:color w:val="000000" w:themeColor="text1"/>
                <w:lang w:bidi="hi-IN"/>
              </w:rPr>
              <w:t>– Giải thích được tính chất cơ bản về đường thẳng song song với mặt phẳng.</w:t>
            </w:r>
          </w:p>
          <w:p w14:paraId="5D665259" w14:textId="77777777" w:rsidR="00081C8C" w:rsidRDefault="00081C8C" w:rsidP="00081C8C">
            <w:pPr>
              <w:rPr>
                <w:rFonts w:asciiTheme="majorBidi" w:hAnsiTheme="majorBidi" w:cstheme="majorBidi"/>
                <w:b/>
                <w:bCs/>
                <w:color w:val="000000" w:themeColor="text1"/>
                <w:lang w:bidi="hi-IN"/>
              </w:rPr>
            </w:pPr>
            <w:r w:rsidRPr="008F2F35">
              <w:rPr>
                <w:rFonts w:asciiTheme="majorBidi" w:hAnsiTheme="majorBidi" w:cstheme="majorBidi"/>
                <w:b/>
                <w:bCs/>
                <w:color w:val="000000" w:themeColor="text1"/>
                <w:lang w:bidi="hi-IN"/>
              </w:rPr>
              <w:t>Vận dụng cao:</w:t>
            </w:r>
          </w:p>
          <w:p w14:paraId="7310EC35" w14:textId="5C024037" w:rsidR="00081C8C" w:rsidRPr="00BF0BAE" w:rsidRDefault="00081C8C" w:rsidP="00081C8C">
            <w:pPr>
              <w:rPr>
                <w:rFonts w:asciiTheme="majorBidi" w:hAnsiTheme="majorBidi" w:cstheme="majorBidi"/>
                <w:b/>
                <w:bCs/>
                <w:color w:val="000000" w:themeColor="text1"/>
                <w:lang w:bidi="hi-IN"/>
              </w:rPr>
            </w:pPr>
            <w:r w:rsidRPr="00953E8A">
              <w:rPr>
                <w:rFonts w:asciiTheme="majorBidi" w:hAnsiTheme="majorBidi" w:cstheme="majorBidi"/>
                <w:color w:val="000000" w:themeColor="text1"/>
                <w:lang w:bidi="hi-IN"/>
              </w:rPr>
              <w:t xml:space="preserve"> – Vận dụng được kiến thức về đường thẳng song song với mặt phẳng để mô tả một số hình ảnh trong thực tiễn</w:t>
            </w:r>
            <w:r w:rsidRPr="008F2F35">
              <w:rPr>
                <w:rFonts w:asciiTheme="majorBidi" w:hAnsiTheme="majorBidi" w:cstheme="majorBidi"/>
                <w:b/>
                <w:bCs/>
                <w:color w:val="000000" w:themeColor="text1"/>
                <w:lang w:bidi="hi-IN"/>
              </w:rPr>
              <w:t>.</w:t>
            </w:r>
          </w:p>
        </w:tc>
        <w:tc>
          <w:tcPr>
            <w:tcW w:w="990" w:type="dxa"/>
            <w:shd w:val="clear" w:color="auto" w:fill="BDD6EE" w:themeFill="accent5" w:themeFillTint="66"/>
            <w:vAlign w:val="center"/>
          </w:tcPr>
          <w:p w14:paraId="5997048C" w14:textId="77777777" w:rsidR="002B4C75" w:rsidRPr="00574E9A" w:rsidRDefault="002B4C75" w:rsidP="002B4C75">
            <w:pPr>
              <w:jc w:val="center"/>
              <w:rPr>
                <w:rFonts w:asciiTheme="majorBidi" w:hAnsiTheme="majorBidi" w:cstheme="majorBidi"/>
                <w:b/>
                <w:bCs/>
                <w:color w:val="000000" w:themeColor="text1"/>
              </w:rPr>
            </w:pPr>
            <w:r w:rsidRPr="00574E9A">
              <w:rPr>
                <w:rFonts w:asciiTheme="majorBidi" w:hAnsiTheme="majorBidi" w:cstheme="majorBidi"/>
                <w:b/>
                <w:bCs/>
                <w:color w:val="000000" w:themeColor="text1"/>
              </w:rPr>
              <w:t>1</w:t>
            </w:r>
          </w:p>
          <w:p w14:paraId="15812472" w14:textId="56D165EB" w:rsidR="00081C8C" w:rsidRPr="00F251FD" w:rsidRDefault="002B4C75" w:rsidP="002B4C75">
            <w:pPr>
              <w:jc w:val="center"/>
              <w:rPr>
                <w:rFonts w:asciiTheme="majorBidi" w:hAnsiTheme="majorBidi" w:cstheme="majorBidi"/>
                <w:b/>
                <w:bCs/>
                <w:color w:val="000000" w:themeColor="text1"/>
                <w:lang w:bidi="hi-IN"/>
              </w:rPr>
            </w:pPr>
            <w:r w:rsidRPr="00574E9A">
              <w:rPr>
                <w:rFonts w:asciiTheme="majorBidi" w:hAnsiTheme="majorBidi" w:cstheme="majorBidi"/>
                <w:b/>
                <w:bCs/>
                <w:color w:val="000000" w:themeColor="text1"/>
              </w:rPr>
              <w:t>(TN 12)</w:t>
            </w:r>
          </w:p>
        </w:tc>
        <w:tc>
          <w:tcPr>
            <w:tcW w:w="451" w:type="dxa"/>
            <w:shd w:val="clear" w:color="auto" w:fill="auto"/>
            <w:vAlign w:val="center"/>
          </w:tcPr>
          <w:p w14:paraId="165FF612" w14:textId="77777777" w:rsidR="00081C8C" w:rsidRPr="00F251FD" w:rsidRDefault="00081C8C" w:rsidP="00081C8C">
            <w:pPr>
              <w:jc w:val="center"/>
              <w:rPr>
                <w:rFonts w:asciiTheme="majorBidi" w:hAnsiTheme="majorBidi" w:cstheme="majorBidi"/>
                <w:i/>
                <w:iCs/>
                <w:lang w:bidi="hi-IN"/>
              </w:rPr>
            </w:pPr>
          </w:p>
        </w:tc>
        <w:tc>
          <w:tcPr>
            <w:tcW w:w="909" w:type="dxa"/>
            <w:shd w:val="clear" w:color="auto" w:fill="BDD6EE" w:themeFill="accent5" w:themeFillTint="66"/>
            <w:vAlign w:val="center"/>
          </w:tcPr>
          <w:p w14:paraId="7A6FBD0B" w14:textId="45BABCE8" w:rsidR="00081C8C" w:rsidRPr="00F251FD" w:rsidRDefault="00081C8C" w:rsidP="00081C8C">
            <w:pPr>
              <w:jc w:val="center"/>
              <w:rPr>
                <w:rFonts w:asciiTheme="majorBidi" w:hAnsiTheme="majorBidi" w:cstheme="majorBidi"/>
                <w:b/>
                <w:bCs/>
                <w:lang w:bidi="hi-IN"/>
              </w:rPr>
            </w:pPr>
            <w:r>
              <w:rPr>
                <w:rFonts w:asciiTheme="majorBidi" w:hAnsiTheme="majorBidi" w:cstheme="majorBidi"/>
                <w:b/>
                <w:bCs/>
                <w:lang w:bidi="hi-IN"/>
              </w:rPr>
              <w:t>1</w:t>
            </w:r>
            <w:r w:rsidR="00557986">
              <w:rPr>
                <w:rFonts w:asciiTheme="majorBidi" w:hAnsiTheme="majorBidi" w:cstheme="majorBidi"/>
                <w:b/>
                <w:bCs/>
                <w:lang w:bidi="hi-IN"/>
              </w:rPr>
              <w:t xml:space="preserve"> (TN 3</w:t>
            </w:r>
            <w:r w:rsidR="008E14B7">
              <w:rPr>
                <w:rFonts w:asciiTheme="majorBidi" w:hAnsiTheme="majorBidi" w:cstheme="majorBidi"/>
                <w:b/>
                <w:bCs/>
                <w:lang w:bidi="hi-IN"/>
              </w:rPr>
              <w:t>0</w:t>
            </w:r>
            <w:r w:rsidR="00557986">
              <w:rPr>
                <w:rFonts w:asciiTheme="majorBidi" w:hAnsiTheme="majorBidi" w:cstheme="majorBidi"/>
                <w:b/>
                <w:bCs/>
                <w:lang w:bidi="hi-IN"/>
              </w:rPr>
              <w:t>)</w:t>
            </w:r>
          </w:p>
        </w:tc>
        <w:tc>
          <w:tcPr>
            <w:tcW w:w="687" w:type="dxa"/>
            <w:shd w:val="clear" w:color="auto" w:fill="auto"/>
            <w:vAlign w:val="center"/>
          </w:tcPr>
          <w:p w14:paraId="2BB44B27" w14:textId="77777777" w:rsidR="00081C8C" w:rsidRPr="00F251FD" w:rsidRDefault="00081C8C" w:rsidP="00081C8C">
            <w:pPr>
              <w:jc w:val="center"/>
              <w:rPr>
                <w:rFonts w:asciiTheme="majorBidi" w:hAnsiTheme="majorBidi" w:cstheme="majorBidi"/>
                <w:lang w:bidi="hi-IN"/>
              </w:rPr>
            </w:pPr>
          </w:p>
        </w:tc>
        <w:tc>
          <w:tcPr>
            <w:tcW w:w="851" w:type="dxa"/>
            <w:gridSpan w:val="2"/>
            <w:shd w:val="clear" w:color="auto" w:fill="BDD6EE" w:themeFill="accent5" w:themeFillTint="66"/>
            <w:vAlign w:val="center"/>
          </w:tcPr>
          <w:p w14:paraId="3EB3F042" w14:textId="77777777" w:rsidR="00081C8C" w:rsidRPr="00F251FD" w:rsidRDefault="00081C8C" w:rsidP="00081C8C">
            <w:pPr>
              <w:jc w:val="center"/>
              <w:rPr>
                <w:rFonts w:asciiTheme="majorBidi" w:hAnsiTheme="majorBidi" w:cstheme="majorBidi"/>
                <w:lang w:bidi="hi-IN"/>
              </w:rPr>
            </w:pPr>
          </w:p>
        </w:tc>
        <w:tc>
          <w:tcPr>
            <w:tcW w:w="589" w:type="dxa"/>
            <w:shd w:val="clear" w:color="auto" w:fill="auto"/>
            <w:vAlign w:val="center"/>
          </w:tcPr>
          <w:p w14:paraId="1814ECB2" w14:textId="77777777" w:rsidR="00081C8C" w:rsidRPr="00F251FD" w:rsidRDefault="00081C8C" w:rsidP="00081C8C">
            <w:pPr>
              <w:jc w:val="center"/>
              <w:rPr>
                <w:rFonts w:asciiTheme="majorBidi" w:hAnsiTheme="majorBidi" w:cstheme="majorBidi"/>
                <w:i/>
                <w:iCs/>
                <w:lang w:bidi="hi-IN"/>
              </w:rPr>
            </w:pPr>
          </w:p>
        </w:tc>
        <w:tc>
          <w:tcPr>
            <w:tcW w:w="720" w:type="dxa"/>
            <w:gridSpan w:val="2"/>
            <w:shd w:val="clear" w:color="auto" w:fill="BDD6EE" w:themeFill="accent5" w:themeFillTint="66"/>
            <w:vAlign w:val="center"/>
          </w:tcPr>
          <w:p w14:paraId="75C91E89" w14:textId="77777777" w:rsidR="00081C8C" w:rsidRPr="00F251FD" w:rsidRDefault="00081C8C" w:rsidP="00081C8C">
            <w:pPr>
              <w:jc w:val="center"/>
              <w:rPr>
                <w:rFonts w:asciiTheme="majorBidi" w:hAnsiTheme="majorBidi" w:cstheme="majorBidi"/>
              </w:rPr>
            </w:pPr>
          </w:p>
        </w:tc>
        <w:tc>
          <w:tcPr>
            <w:tcW w:w="820" w:type="dxa"/>
            <w:shd w:val="clear" w:color="auto" w:fill="auto"/>
            <w:vAlign w:val="center"/>
          </w:tcPr>
          <w:p w14:paraId="3FA55E9D" w14:textId="77777777" w:rsidR="00081C8C" w:rsidRPr="00F251FD" w:rsidRDefault="00081C8C" w:rsidP="00081C8C">
            <w:pPr>
              <w:jc w:val="center"/>
              <w:rPr>
                <w:rFonts w:asciiTheme="majorBidi" w:hAnsiTheme="majorBidi" w:cstheme="majorBidi"/>
                <w:i/>
                <w:iCs/>
              </w:rPr>
            </w:pPr>
          </w:p>
        </w:tc>
        <w:tc>
          <w:tcPr>
            <w:tcW w:w="1259" w:type="dxa"/>
            <w:gridSpan w:val="2"/>
          </w:tcPr>
          <w:p w14:paraId="462B75CA" w14:textId="77777777" w:rsidR="00081C8C" w:rsidRPr="00F251FD" w:rsidRDefault="00081C8C" w:rsidP="00081C8C">
            <w:pPr>
              <w:jc w:val="center"/>
              <w:rPr>
                <w:rFonts w:asciiTheme="majorBidi" w:hAnsiTheme="majorBidi" w:cstheme="majorBidi"/>
                <w:i/>
                <w:iCs/>
              </w:rPr>
            </w:pPr>
          </w:p>
        </w:tc>
      </w:tr>
      <w:tr w:rsidR="00557986" w:rsidRPr="00F251FD" w14:paraId="7C2D178A" w14:textId="77777777" w:rsidTr="00557986">
        <w:trPr>
          <w:gridAfter w:val="1"/>
          <w:wAfter w:w="12" w:type="dxa"/>
          <w:trHeight w:val="348"/>
        </w:trPr>
        <w:tc>
          <w:tcPr>
            <w:tcW w:w="551" w:type="dxa"/>
            <w:vMerge/>
          </w:tcPr>
          <w:p w14:paraId="5AFE83AD" w14:textId="77777777" w:rsidR="00081C8C" w:rsidRPr="00F251FD" w:rsidRDefault="00081C8C" w:rsidP="00081C8C">
            <w:pPr>
              <w:rPr>
                <w:rFonts w:asciiTheme="majorBidi" w:hAnsiTheme="majorBidi" w:cstheme="majorBidi"/>
                <w:b/>
              </w:rPr>
            </w:pPr>
          </w:p>
        </w:tc>
        <w:tc>
          <w:tcPr>
            <w:tcW w:w="1981" w:type="dxa"/>
            <w:vMerge/>
          </w:tcPr>
          <w:p w14:paraId="710E6FBE" w14:textId="77777777" w:rsidR="00081C8C" w:rsidRPr="00F251FD" w:rsidRDefault="00081C8C" w:rsidP="00081C8C">
            <w:pPr>
              <w:rPr>
                <w:rFonts w:asciiTheme="majorBidi" w:hAnsiTheme="majorBidi" w:cstheme="majorBidi"/>
                <w:b/>
              </w:rPr>
            </w:pPr>
          </w:p>
        </w:tc>
        <w:tc>
          <w:tcPr>
            <w:tcW w:w="2418" w:type="dxa"/>
          </w:tcPr>
          <w:p w14:paraId="51E1BB71" w14:textId="77777777" w:rsidR="00081C8C" w:rsidRPr="00F251FD" w:rsidRDefault="00081C8C" w:rsidP="00081C8C">
            <w:pPr>
              <w:pStyle w:val="TableParagraph"/>
              <w:spacing w:line="312" w:lineRule="auto"/>
              <w:ind w:left="107" w:right="96"/>
              <w:jc w:val="both"/>
              <w:rPr>
                <w:rFonts w:asciiTheme="majorBidi" w:hAnsiTheme="majorBidi" w:cstheme="majorBidi"/>
                <w:i/>
                <w:sz w:val="24"/>
                <w:szCs w:val="24"/>
              </w:rPr>
            </w:pPr>
            <w:r w:rsidRPr="00F251FD">
              <w:rPr>
                <w:rFonts w:asciiTheme="majorBidi" w:hAnsiTheme="majorBidi" w:cstheme="majorBidi"/>
                <w:i/>
                <w:sz w:val="24"/>
                <w:szCs w:val="24"/>
              </w:rPr>
              <w:t>Hai mặt phẳng song song. Định lí Thalès trong không gian.</w:t>
            </w:r>
            <w:r w:rsidRPr="00F251FD">
              <w:rPr>
                <w:rFonts w:asciiTheme="majorBidi" w:hAnsiTheme="majorBidi" w:cstheme="majorBidi"/>
                <w:i/>
                <w:spacing w:val="12"/>
                <w:sz w:val="24"/>
                <w:szCs w:val="24"/>
              </w:rPr>
              <w:t xml:space="preserve"> </w:t>
            </w:r>
            <w:r w:rsidRPr="00F251FD">
              <w:rPr>
                <w:rFonts w:asciiTheme="majorBidi" w:hAnsiTheme="majorBidi" w:cstheme="majorBidi"/>
                <w:i/>
                <w:sz w:val="24"/>
                <w:szCs w:val="24"/>
              </w:rPr>
              <w:t>Hình</w:t>
            </w:r>
            <w:r w:rsidRPr="00F251FD">
              <w:rPr>
                <w:rFonts w:asciiTheme="majorBidi" w:hAnsiTheme="majorBidi" w:cstheme="majorBidi"/>
                <w:i/>
                <w:spacing w:val="14"/>
                <w:sz w:val="24"/>
                <w:szCs w:val="24"/>
              </w:rPr>
              <w:t xml:space="preserve"> </w:t>
            </w:r>
            <w:r w:rsidRPr="00F251FD">
              <w:rPr>
                <w:rFonts w:asciiTheme="majorBidi" w:hAnsiTheme="majorBidi" w:cstheme="majorBidi"/>
                <w:i/>
                <w:sz w:val="24"/>
                <w:szCs w:val="24"/>
              </w:rPr>
              <w:t>lăng</w:t>
            </w:r>
            <w:r w:rsidRPr="00F251FD">
              <w:rPr>
                <w:rFonts w:asciiTheme="majorBidi" w:hAnsiTheme="majorBidi" w:cstheme="majorBidi"/>
                <w:i/>
                <w:spacing w:val="14"/>
                <w:sz w:val="24"/>
                <w:szCs w:val="24"/>
              </w:rPr>
              <w:t xml:space="preserve"> </w:t>
            </w:r>
            <w:r w:rsidRPr="00F251FD">
              <w:rPr>
                <w:rFonts w:asciiTheme="majorBidi" w:hAnsiTheme="majorBidi" w:cstheme="majorBidi"/>
                <w:i/>
                <w:sz w:val="24"/>
                <w:szCs w:val="24"/>
              </w:rPr>
              <w:t>trụ</w:t>
            </w:r>
            <w:r w:rsidRPr="00F251FD">
              <w:rPr>
                <w:rFonts w:asciiTheme="majorBidi" w:hAnsiTheme="majorBidi" w:cstheme="majorBidi"/>
                <w:i/>
                <w:spacing w:val="14"/>
                <w:sz w:val="24"/>
                <w:szCs w:val="24"/>
              </w:rPr>
              <w:t xml:space="preserve"> </w:t>
            </w:r>
            <w:r w:rsidRPr="00F251FD">
              <w:rPr>
                <w:rFonts w:asciiTheme="majorBidi" w:hAnsiTheme="majorBidi" w:cstheme="majorBidi"/>
                <w:i/>
                <w:sz w:val="24"/>
                <w:szCs w:val="24"/>
              </w:rPr>
              <w:t>và</w:t>
            </w:r>
            <w:r w:rsidRPr="00F251FD">
              <w:rPr>
                <w:rFonts w:asciiTheme="majorBidi" w:hAnsiTheme="majorBidi" w:cstheme="majorBidi"/>
                <w:i/>
                <w:spacing w:val="14"/>
                <w:sz w:val="24"/>
                <w:szCs w:val="24"/>
              </w:rPr>
              <w:t xml:space="preserve"> </w:t>
            </w:r>
            <w:r w:rsidRPr="00F251FD">
              <w:rPr>
                <w:rFonts w:asciiTheme="majorBidi" w:hAnsiTheme="majorBidi" w:cstheme="majorBidi"/>
                <w:i/>
                <w:spacing w:val="-4"/>
                <w:sz w:val="24"/>
                <w:szCs w:val="24"/>
              </w:rPr>
              <w:t>hình</w:t>
            </w:r>
          </w:p>
          <w:p w14:paraId="5BE0BBC9" w14:textId="77777777" w:rsidR="00081C8C" w:rsidRPr="00F251FD" w:rsidRDefault="00081C8C" w:rsidP="00081C8C">
            <w:pPr>
              <w:pStyle w:val="TableParagraph"/>
              <w:spacing w:before="1"/>
              <w:ind w:left="107"/>
              <w:rPr>
                <w:rFonts w:asciiTheme="majorBidi" w:hAnsiTheme="majorBidi" w:cstheme="majorBidi"/>
                <w:i/>
                <w:sz w:val="24"/>
                <w:szCs w:val="24"/>
              </w:rPr>
            </w:pPr>
            <w:r w:rsidRPr="00F251FD">
              <w:rPr>
                <w:rFonts w:asciiTheme="majorBidi" w:hAnsiTheme="majorBidi" w:cstheme="majorBidi"/>
                <w:i/>
                <w:spacing w:val="-5"/>
                <w:sz w:val="24"/>
                <w:szCs w:val="24"/>
              </w:rPr>
              <w:t>hộp</w:t>
            </w:r>
          </w:p>
        </w:tc>
        <w:tc>
          <w:tcPr>
            <w:tcW w:w="2930" w:type="dxa"/>
            <w:shd w:val="clear" w:color="auto" w:fill="auto"/>
          </w:tcPr>
          <w:p w14:paraId="0905A842" w14:textId="77777777" w:rsidR="00081C8C" w:rsidRDefault="00081C8C"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 xml:space="preserve">Nhận biết: </w:t>
            </w:r>
          </w:p>
          <w:p w14:paraId="5B2C663F" w14:textId="3BF6E03F" w:rsidR="00081C8C" w:rsidRPr="00953E8A"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Nhận biết được hai mặt phẳng song song trong</w:t>
            </w:r>
          </w:p>
          <w:p w14:paraId="66054485" w14:textId="77777777" w:rsidR="00081C8C" w:rsidRPr="00A16025"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xml:space="preserve">không gian. </w:t>
            </w:r>
          </w:p>
          <w:p w14:paraId="0F29C360" w14:textId="77777777" w:rsidR="00081C8C" w:rsidRDefault="00081C8C"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Thông hiểu:</w:t>
            </w:r>
          </w:p>
          <w:p w14:paraId="3512CF0E" w14:textId="77777777" w:rsidR="00081C8C" w:rsidRPr="00953E8A" w:rsidRDefault="00081C8C" w:rsidP="00081C8C">
            <w:pPr>
              <w:rPr>
                <w:rFonts w:asciiTheme="majorBidi" w:hAnsiTheme="majorBidi" w:cstheme="majorBidi"/>
                <w:color w:val="000000" w:themeColor="text1"/>
                <w:lang w:val="vi" w:bidi="hi-IN"/>
              </w:rPr>
            </w:pPr>
            <w:r w:rsidRPr="008F2F35">
              <w:rPr>
                <w:rFonts w:asciiTheme="majorBidi" w:hAnsiTheme="majorBidi" w:cstheme="majorBidi"/>
                <w:b/>
                <w:bCs/>
                <w:color w:val="000000" w:themeColor="text1"/>
                <w:lang w:val="vi" w:bidi="hi-IN"/>
              </w:rPr>
              <w:t xml:space="preserve"> </w:t>
            </w:r>
            <w:r w:rsidRPr="00953E8A">
              <w:rPr>
                <w:rFonts w:asciiTheme="majorBidi" w:hAnsiTheme="majorBidi" w:cstheme="majorBidi"/>
                <w:color w:val="000000" w:themeColor="text1"/>
                <w:lang w:val="vi" w:bidi="hi-IN"/>
              </w:rPr>
              <w:t xml:space="preserve">– Giải thích được điều kiện để hai mặt phẳng song song. </w:t>
            </w:r>
          </w:p>
          <w:p w14:paraId="25F1147B" w14:textId="77777777" w:rsidR="00081C8C" w:rsidRPr="00953E8A"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Giải thích được tính chất cơ bản về hai mặt phẳng song song.</w:t>
            </w:r>
          </w:p>
          <w:p w14:paraId="48A2EBBC" w14:textId="77777777" w:rsidR="00081C8C" w:rsidRPr="00953E8A"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xml:space="preserve"> – Giải thích được định lí Thalès trong không gian. </w:t>
            </w:r>
          </w:p>
          <w:p w14:paraId="3C9FD300" w14:textId="77777777" w:rsidR="00081C8C" w:rsidRPr="00953E8A"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lastRenderedPageBreak/>
              <w:t xml:space="preserve">– Giải thích được tính chất cơ bản của lăng trụ và hình hộp. </w:t>
            </w:r>
          </w:p>
          <w:p w14:paraId="365D6955" w14:textId="389EBC05" w:rsidR="00081C8C" w:rsidRDefault="00081C8C"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Vận dụng cao:</w:t>
            </w:r>
          </w:p>
          <w:p w14:paraId="76C90179" w14:textId="2D3A7313" w:rsidR="00081C8C" w:rsidRPr="00953E8A"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xml:space="preserve"> – Vận dụng được kiến thức về quan hệ song song để mô tả một số hình ảnh trong thực tiễn.</w:t>
            </w:r>
          </w:p>
        </w:tc>
        <w:tc>
          <w:tcPr>
            <w:tcW w:w="990" w:type="dxa"/>
            <w:shd w:val="clear" w:color="auto" w:fill="BDD6EE" w:themeFill="accent5" w:themeFillTint="66"/>
            <w:vAlign w:val="center"/>
          </w:tcPr>
          <w:p w14:paraId="5790F0C6" w14:textId="6B42A536" w:rsidR="00081C8C" w:rsidRPr="00F251FD" w:rsidRDefault="00081C8C" w:rsidP="00081C8C">
            <w:pPr>
              <w:jc w:val="center"/>
              <w:rPr>
                <w:rFonts w:asciiTheme="majorBidi" w:hAnsiTheme="majorBidi" w:cstheme="majorBidi"/>
                <w:b/>
                <w:bCs/>
                <w:color w:val="000000" w:themeColor="text1"/>
                <w:lang w:val="vi" w:bidi="hi-IN"/>
              </w:rPr>
            </w:pPr>
          </w:p>
        </w:tc>
        <w:tc>
          <w:tcPr>
            <w:tcW w:w="451" w:type="dxa"/>
            <w:shd w:val="clear" w:color="auto" w:fill="auto"/>
            <w:vAlign w:val="center"/>
          </w:tcPr>
          <w:p w14:paraId="6E71C534" w14:textId="77777777" w:rsidR="00081C8C" w:rsidRPr="00F251FD" w:rsidRDefault="00081C8C" w:rsidP="00081C8C">
            <w:pPr>
              <w:jc w:val="center"/>
              <w:rPr>
                <w:rFonts w:asciiTheme="majorBidi" w:hAnsiTheme="majorBidi" w:cstheme="majorBidi"/>
                <w:i/>
                <w:iCs/>
                <w:lang w:val="vi" w:bidi="hi-IN"/>
              </w:rPr>
            </w:pPr>
          </w:p>
        </w:tc>
        <w:tc>
          <w:tcPr>
            <w:tcW w:w="909" w:type="dxa"/>
            <w:shd w:val="clear" w:color="auto" w:fill="BDD6EE" w:themeFill="accent5" w:themeFillTint="66"/>
            <w:vAlign w:val="center"/>
          </w:tcPr>
          <w:p w14:paraId="1DA73D99" w14:textId="075CF918" w:rsidR="00081C8C" w:rsidRPr="00F251FD" w:rsidRDefault="008E14B7" w:rsidP="00081C8C">
            <w:pPr>
              <w:jc w:val="center"/>
              <w:rPr>
                <w:rFonts w:asciiTheme="majorBidi" w:hAnsiTheme="majorBidi" w:cstheme="majorBidi"/>
                <w:b/>
                <w:bCs/>
                <w:lang w:val="vi" w:bidi="hi-IN"/>
              </w:rPr>
            </w:pPr>
            <w:r>
              <w:rPr>
                <w:rFonts w:asciiTheme="majorBidi" w:hAnsiTheme="majorBidi" w:cstheme="majorBidi"/>
                <w:b/>
                <w:bCs/>
                <w:lang w:bidi="hi-IN"/>
              </w:rPr>
              <w:t>2</w:t>
            </w:r>
            <w:r w:rsidR="00557986">
              <w:rPr>
                <w:rFonts w:asciiTheme="majorBidi" w:hAnsiTheme="majorBidi" w:cstheme="majorBidi"/>
                <w:b/>
                <w:bCs/>
                <w:lang w:bidi="hi-IN"/>
              </w:rPr>
              <w:t xml:space="preserve"> (TN 3</w:t>
            </w:r>
            <w:r>
              <w:rPr>
                <w:rFonts w:asciiTheme="majorBidi" w:hAnsiTheme="majorBidi" w:cstheme="majorBidi"/>
                <w:b/>
                <w:bCs/>
                <w:lang w:bidi="hi-IN"/>
              </w:rPr>
              <w:t>1, 32</w:t>
            </w:r>
            <w:r w:rsidR="00557986">
              <w:rPr>
                <w:rFonts w:asciiTheme="majorBidi" w:hAnsiTheme="majorBidi" w:cstheme="majorBidi"/>
                <w:b/>
                <w:bCs/>
                <w:lang w:bidi="hi-IN"/>
              </w:rPr>
              <w:t>)</w:t>
            </w:r>
          </w:p>
        </w:tc>
        <w:tc>
          <w:tcPr>
            <w:tcW w:w="687" w:type="dxa"/>
            <w:shd w:val="clear" w:color="auto" w:fill="auto"/>
            <w:vAlign w:val="center"/>
          </w:tcPr>
          <w:p w14:paraId="33F2EB07" w14:textId="77777777" w:rsidR="00081C8C" w:rsidRPr="00F251FD" w:rsidRDefault="00081C8C" w:rsidP="00081C8C">
            <w:pPr>
              <w:jc w:val="center"/>
              <w:rPr>
                <w:rFonts w:asciiTheme="majorBidi" w:hAnsiTheme="majorBidi" w:cstheme="majorBidi"/>
                <w:lang w:val="vi" w:bidi="hi-IN"/>
              </w:rPr>
            </w:pPr>
          </w:p>
        </w:tc>
        <w:tc>
          <w:tcPr>
            <w:tcW w:w="851" w:type="dxa"/>
            <w:gridSpan w:val="2"/>
            <w:shd w:val="clear" w:color="auto" w:fill="BDD6EE" w:themeFill="accent5" w:themeFillTint="66"/>
            <w:vAlign w:val="center"/>
          </w:tcPr>
          <w:p w14:paraId="092F3A39" w14:textId="77777777" w:rsidR="00081C8C" w:rsidRPr="00F251FD" w:rsidRDefault="00081C8C" w:rsidP="00081C8C">
            <w:pPr>
              <w:jc w:val="center"/>
              <w:rPr>
                <w:rFonts w:asciiTheme="majorBidi" w:hAnsiTheme="majorBidi" w:cstheme="majorBidi"/>
                <w:lang w:val="vi" w:bidi="hi-IN"/>
              </w:rPr>
            </w:pPr>
          </w:p>
        </w:tc>
        <w:tc>
          <w:tcPr>
            <w:tcW w:w="589" w:type="dxa"/>
            <w:shd w:val="clear" w:color="auto" w:fill="auto"/>
            <w:vAlign w:val="center"/>
          </w:tcPr>
          <w:p w14:paraId="73D9458A" w14:textId="77777777" w:rsidR="00081C8C" w:rsidRPr="00F251FD" w:rsidRDefault="00081C8C" w:rsidP="00081C8C">
            <w:pPr>
              <w:jc w:val="center"/>
              <w:rPr>
                <w:rFonts w:asciiTheme="majorBidi" w:hAnsiTheme="majorBidi" w:cstheme="majorBidi"/>
                <w:i/>
                <w:iCs/>
                <w:lang w:val="vi" w:bidi="hi-IN"/>
              </w:rPr>
            </w:pPr>
          </w:p>
        </w:tc>
        <w:tc>
          <w:tcPr>
            <w:tcW w:w="720" w:type="dxa"/>
            <w:gridSpan w:val="2"/>
            <w:shd w:val="clear" w:color="auto" w:fill="BDD6EE" w:themeFill="accent5" w:themeFillTint="66"/>
            <w:vAlign w:val="center"/>
          </w:tcPr>
          <w:p w14:paraId="714DBF1C" w14:textId="77777777" w:rsidR="00081C8C" w:rsidRPr="00F251FD" w:rsidRDefault="00081C8C" w:rsidP="00081C8C">
            <w:pPr>
              <w:jc w:val="center"/>
              <w:rPr>
                <w:rFonts w:asciiTheme="majorBidi" w:hAnsiTheme="majorBidi" w:cstheme="majorBidi"/>
                <w:lang w:val="vi"/>
              </w:rPr>
            </w:pPr>
          </w:p>
        </w:tc>
        <w:tc>
          <w:tcPr>
            <w:tcW w:w="820" w:type="dxa"/>
            <w:shd w:val="clear" w:color="auto" w:fill="auto"/>
            <w:vAlign w:val="center"/>
          </w:tcPr>
          <w:p w14:paraId="4EA9784D" w14:textId="77777777" w:rsidR="00081C8C" w:rsidRPr="00F251FD" w:rsidRDefault="00081C8C" w:rsidP="00081C8C">
            <w:pPr>
              <w:jc w:val="center"/>
              <w:rPr>
                <w:rFonts w:asciiTheme="majorBidi" w:hAnsiTheme="majorBidi" w:cstheme="majorBidi"/>
                <w:i/>
                <w:iCs/>
                <w:lang w:val="vi"/>
              </w:rPr>
            </w:pPr>
          </w:p>
        </w:tc>
        <w:tc>
          <w:tcPr>
            <w:tcW w:w="1259" w:type="dxa"/>
            <w:gridSpan w:val="2"/>
          </w:tcPr>
          <w:p w14:paraId="567907CD" w14:textId="77777777" w:rsidR="00081C8C" w:rsidRPr="00F251FD" w:rsidRDefault="00081C8C" w:rsidP="00081C8C">
            <w:pPr>
              <w:jc w:val="center"/>
              <w:rPr>
                <w:rFonts w:asciiTheme="majorBidi" w:hAnsiTheme="majorBidi" w:cstheme="majorBidi"/>
                <w:i/>
                <w:iCs/>
                <w:lang w:val="vi"/>
              </w:rPr>
            </w:pPr>
          </w:p>
        </w:tc>
      </w:tr>
      <w:tr w:rsidR="00557986" w:rsidRPr="008F2F35" w14:paraId="363B87B3" w14:textId="77777777" w:rsidTr="00557986">
        <w:trPr>
          <w:gridAfter w:val="1"/>
          <w:wAfter w:w="12" w:type="dxa"/>
          <w:trHeight w:val="348"/>
        </w:trPr>
        <w:tc>
          <w:tcPr>
            <w:tcW w:w="551" w:type="dxa"/>
            <w:vMerge/>
          </w:tcPr>
          <w:p w14:paraId="68ED01B1" w14:textId="77777777" w:rsidR="00081C8C" w:rsidRPr="00F251FD" w:rsidRDefault="00081C8C" w:rsidP="00081C8C">
            <w:pPr>
              <w:rPr>
                <w:rFonts w:asciiTheme="majorBidi" w:hAnsiTheme="majorBidi" w:cstheme="majorBidi"/>
                <w:b/>
                <w:lang w:val="vi"/>
              </w:rPr>
            </w:pPr>
          </w:p>
        </w:tc>
        <w:tc>
          <w:tcPr>
            <w:tcW w:w="1981" w:type="dxa"/>
            <w:vMerge/>
          </w:tcPr>
          <w:p w14:paraId="6766C72E" w14:textId="77777777" w:rsidR="00081C8C" w:rsidRPr="00F251FD" w:rsidRDefault="00081C8C" w:rsidP="00081C8C">
            <w:pPr>
              <w:rPr>
                <w:rFonts w:asciiTheme="majorBidi" w:hAnsiTheme="majorBidi" w:cstheme="majorBidi"/>
                <w:b/>
                <w:lang w:val="vi"/>
              </w:rPr>
            </w:pPr>
          </w:p>
        </w:tc>
        <w:tc>
          <w:tcPr>
            <w:tcW w:w="2418" w:type="dxa"/>
          </w:tcPr>
          <w:p w14:paraId="6CF40E6B" w14:textId="0AFD6038" w:rsidR="002B4C75" w:rsidRPr="00F251FD" w:rsidRDefault="00081C8C" w:rsidP="002B4C75">
            <w:pPr>
              <w:pStyle w:val="TableParagraph"/>
              <w:spacing w:line="312" w:lineRule="auto"/>
              <w:ind w:left="107"/>
              <w:rPr>
                <w:rFonts w:asciiTheme="majorBidi" w:hAnsiTheme="majorBidi" w:cstheme="majorBidi"/>
                <w:i/>
                <w:sz w:val="24"/>
                <w:szCs w:val="24"/>
              </w:rPr>
            </w:pPr>
            <w:r w:rsidRPr="00F251FD">
              <w:rPr>
                <w:rFonts w:asciiTheme="majorBidi" w:hAnsiTheme="majorBidi" w:cstheme="majorBidi"/>
                <w:i/>
                <w:sz w:val="24"/>
                <w:szCs w:val="24"/>
              </w:rPr>
              <w:t>Phép</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chiếu</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song</w:t>
            </w:r>
            <w:r w:rsidRPr="00F251FD">
              <w:rPr>
                <w:rFonts w:asciiTheme="majorBidi" w:hAnsiTheme="majorBidi" w:cstheme="majorBidi"/>
                <w:i/>
                <w:spacing w:val="-10"/>
                <w:sz w:val="24"/>
                <w:szCs w:val="24"/>
              </w:rPr>
              <w:t xml:space="preserve"> </w:t>
            </w:r>
            <w:r w:rsidRPr="00F251FD">
              <w:rPr>
                <w:rFonts w:asciiTheme="majorBidi" w:hAnsiTheme="majorBidi" w:cstheme="majorBidi"/>
                <w:i/>
                <w:sz w:val="24"/>
                <w:szCs w:val="24"/>
              </w:rPr>
              <w:t>song.</w:t>
            </w:r>
            <w:r w:rsidRPr="00F251FD">
              <w:rPr>
                <w:rFonts w:asciiTheme="majorBidi" w:hAnsiTheme="majorBidi" w:cstheme="majorBidi"/>
                <w:i/>
                <w:spacing w:val="-10"/>
                <w:sz w:val="24"/>
                <w:szCs w:val="24"/>
              </w:rPr>
              <w:t xml:space="preserve"> </w:t>
            </w:r>
          </w:p>
          <w:p w14:paraId="69DA0F7C" w14:textId="61D95A4E" w:rsidR="00081C8C" w:rsidRPr="00F251FD" w:rsidRDefault="00081C8C" w:rsidP="00081C8C">
            <w:pPr>
              <w:pStyle w:val="TableParagraph"/>
              <w:spacing w:before="1"/>
              <w:ind w:left="107"/>
              <w:rPr>
                <w:rFonts w:asciiTheme="majorBidi" w:hAnsiTheme="majorBidi" w:cstheme="majorBidi"/>
                <w:i/>
                <w:sz w:val="24"/>
                <w:szCs w:val="24"/>
              </w:rPr>
            </w:pPr>
          </w:p>
        </w:tc>
        <w:tc>
          <w:tcPr>
            <w:tcW w:w="2930" w:type="dxa"/>
            <w:shd w:val="clear" w:color="auto" w:fill="auto"/>
          </w:tcPr>
          <w:p w14:paraId="3EC3DDD5" w14:textId="77777777" w:rsidR="00081C8C" w:rsidRDefault="00081C8C"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Nhận biết:</w:t>
            </w:r>
          </w:p>
          <w:p w14:paraId="64ADAA55" w14:textId="77777777" w:rsidR="00081C8C" w:rsidRDefault="00081C8C"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 xml:space="preserve"> – </w:t>
            </w:r>
            <w:r w:rsidRPr="00953E8A">
              <w:rPr>
                <w:rFonts w:asciiTheme="majorBidi" w:hAnsiTheme="majorBidi" w:cstheme="majorBidi"/>
                <w:color w:val="000000" w:themeColor="text1"/>
                <w:lang w:val="vi" w:bidi="hi-IN"/>
              </w:rPr>
              <w:t>Nhận biết được khái niệm và các tính chất cơ bản về phép chiếu song song</w:t>
            </w:r>
            <w:r w:rsidRPr="008F2F35">
              <w:rPr>
                <w:rFonts w:asciiTheme="majorBidi" w:hAnsiTheme="majorBidi" w:cstheme="majorBidi"/>
                <w:b/>
                <w:bCs/>
                <w:color w:val="000000" w:themeColor="text1"/>
                <w:lang w:val="vi" w:bidi="hi-IN"/>
              </w:rPr>
              <w:t>.</w:t>
            </w:r>
          </w:p>
          <w:p w14:paraId="2A5D2542" w14:textId="77777777" w:rsidR="00574E9A" w:rsidRPr="00A16025" w:rsidRDefault="00574E9A" w:rsidP="00574E9A">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xml:space="preserve">không gian. </w:t>
            </w:r>
          </w:p>
          <w:p w14:paraId="28E94B63" w14:textId="03C435A7" w:rsidR="00081C8C" w:rsidRDefault="00574E9A"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Thông hiểu:</w:t>
            </w:r>
            <w:r w:rsidR="00081C8C" w:rsidRPr="008F2F35">
              <w:rPr>
                <w:rFonts w:asciiTheme="majorBidi" w:hAnsiTheme="majorBidi" w:cstheme="majorBidi"/>
                <w:b/>
                <w:bCs/>
                <w:color w:val="000000" w:themeColor="text1"/>
                <w:lang w:val="vi" w:bidi="hi-IN"/>
              </w:rPr>
              <w:t xml:space="preserve"> </w:t>
            </w:r>
          </w:p>
          <w:p w14:paraId="60E484D3" w14:textId="77777777" w:rsidR="00081C8C" w:rsidRPr="00953E8A" w:rsidRDefault="00081C8C" w:rsidP="00081C8C">
            <w:pPr>
              <w:rPr>
                <w:rFonts w:asciiTheme="majorBidi" w:hAnsiTheme="majorBidi" w:cstheme="majorBidi"/>
                <w:color w:val="000000" w:themeColor="text1"/>
                <w:lang w:val="vi" w:bidi="hi-IN"/>
              </w:rPr>
            </w:pPr>
            <w:r w:rsidRPr="008F2F35">
              <w:rPr>
                <w:rFonts w:asciiTheme="majorBidi" w:hAnsiTheme="majorBidi" w:cstheme="majorBidi"/>
                <w:b/>
                <w:bCs/>
                <w:color w:val="000000" w:themeColor="text1"/>
                <w:lang w:val="vi" w:bidi="hi-IN"/>
              </w:rPr>
              <w:t xml:space="preserve">– </w:t>
            </w:r>
            <w:r w:rsidRPr="00953E8A">
              <w:rPr>
                <w:rFonts w:asciiTheme="majorBidi" w:hAnsiTheme="majorBidi" w:cstheme="majorBidi"/>
                <w:color w:val="000000" w:themeColor="text1"/>
                <w:lang w:val="vi" w:bidi="hi-IN"/>
              </w:rPr>
              <w:t>Xác định được ảnh của một điểm, một đoạn thẳng, một tam giác, một đường tròn qua một phép chiếu song song.</w:t>
            </w:r>
          </w:p>
          <w:p w14:paraId="5C5DE842" w14:textId="77777777" w:rsidR="00081C8C" w:rsidRPr="00953E8A"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xml:space="preserve"> – Vẽ được hình biểu diễn của một số hình khối đơn giản. </w:t>
            </w:r>
          </w:p>
          <w:p w14:paraId="53C8A272" w14:textId="77777777" w:rsidR="00081C8C" w:rsidRDefault="00081C8C"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 xml:space="preserve">Vận dụng cao: </w:t>
            </w:r>
          </w:p>
          <w:p w14:paraId="7CEBDA6A" w14:textId="6C03405A" w:rsidR="00081C8C" w:rsidRPr="00953E8A" w:rsidRDefault="00081C8C" w:rsidP="00081C8C">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t>– Sử dụng được kiến thức về phép chiếu song song để mô tả một số hình ảnh trong thực tiễn.</w:t>
            </w:r>
          </w:p>
        </w:tc>
        <w:tc>
          <w:tcPr>
            <w:tcW w:w="990" w:type="dxa"/>
            <w:shd w:val="clear" w:color="auto" w:fill="BDD6EE" w:themeFill="accent5" w:themeFillTint="66"/>
            <w:vAlign w:val="center"/>
          </w:tcPr>
          <w:p w14:paraId="6D91088C" w14:textId="4B499B58" w:rsidR="00081C8C" w:rsidRPr="008F2F35" w:rsidRDefault="00081C8C" w:rsidP="00081C8C">
            <w:pPr>
              <w:jc w:val="center"/>
              <w:rPr>
                <w:rFonts w:asciiTheme="majorBidi" w:hAnsiTheme="majorBidi" w:cstheme="majorBidi"/>
                <w:b/>
                <w:bCs/>
                <w:color w:val="000000" w:themeColor="text1"/>
                <w:lang w:val="vi" w:bidi="hi-IN"/>
              </w:rPr>
            </w:pPr>
            <w:r>
              <w:rPr>
                <w:rFonts w:asciiTheme="majorBidi" w:hAnsiTheme="majorBidi" w:cstheme="majorBidi"/>
                <w:b/>
                <w:bCs/>
                <w:color w:val="000000" w:themeColor="text1"/>
                <w:lang w:bidi="hi-IN"/>
              </w:rPr>
              <w:t>1</w:t>
            </w:r>
            <w:r w:rsidR="00557986">
              <w:rPr>
                <w:rFonts w:asciiTheme="majorBidi" w:hAnsiTheme="majorBidi" w:cstheme="majorBidi"/>
                <w:b/>
                <w:bCs/>
                <w:color w:val="000000" w:themeColor="text1"/>
                <w:lang w:bidi="hi-IN"/>
              </w:rPr>
              <w:t xml:space="preserve"> (TN 1</w:t>
            </w:r>
            <w:r w:rsidR="002B4C75">
              <w:rPr>
                <w:rFonts w:asciiTheme="majorBidi" w:hAnsiTheme="majorBidi" w:cstheme="majorBidi"/>
                <w:b/>
                <w:bCs/>
                <w:color w:val="000000" w:themeColor="text1"/>
                <w:lang w:bidi="hi-IN"/>
              </w:rPr>
              <w:t>3</w:t>
            </w:r>
            <w:r w:rsidR="00557986">
              <w:rPr>
                <w:rFonts w:asciiTheme="majorBidi" w:hAnsiTheme="majorBidi" w:cstheme="majorBidi"/>
                <w:b/>
                <w:bCs/>
                <w:color w:val="000000" w:themeColor="text1"/>
                <w:lang w:bidi="hi-IN"/>
              </w:rPr>
              <w:t>)</w:t>
            </w:r>
          </w:p>
        </w:tc>
        <w:tc>
          <w:tcPr>
            <w:tcW w:w="451" w:type="dxa"/>
            <w:shd w:val="clear" w:color="auto" w:fill="auto"/>
            <w:vAlign w:val="center"/>
          </w:tcPr>
          <w:p w14:paraId="7001D067" w14:textId="77777777" w:rsidR="00081C8C" w:rsidRPr="008F2F35" w:rsidRDefault="00081C8C" w:rsidP="00081C8C">
            <w:pPr>
              <w:jc w:val="center"/>
              <w:rPr>
                <w:rFonts w:asciiTheme="majorBidi" w:hAnsiTheme="majorBidi" w:cstheme="majorBidi"/>
                <w:i/>
                <w:iCs/>
                <w:lang w:val="vi" w:bidi="hi-IN"/>
              </w:rPr>
            </w:pPr>
          </w:p>
        </w:tc>
        <w:tc>
          <w:tcPr>
            <w:tcW w:w="909" w:type="dxa"/>
            <w:shd w:val="clear" w:color="auto" w:fill="BDD6EE" w:themeFill="accent5" w:themeFillTint="66"/>
            <w:vAlign w:val="center"/>
          </w:tcPr>
          <w:p w14:paraId="14CCD222" w14:textId="77777777" w:rsidR="008E14B7" w:rsidRDefault="008E14B7" w:rsidP="008E14B7">
            <w:pPr>
              <w:jc w:val="center"/>
              <w:rPr>
                <w:rFonts w:asciiTheme="majorBidi" w:hAnsiTheme="majorBidi" w:cstheme="majorBidi"/>
              </w:rPr>
            </w:pPr>
            <w:r>
              <w:rPr>
                <w:rFonts w:asciiTheme="majorBidi" w:hAnsiTheme="majorBidi" w:cstheme="majorBidi"/>
              </w:rPr>
              <w:t>1</w:t>
            </w:r>
          </w:p>
          <w:p w14:paraId="10A4EED7" w14:textId="467747E9" w:rsidR="00081C8C" w:rsidRPr="008F2F35" w:rsidRDefault="008E14B7" w:rsidP="008E14B7">
            <w:pPr>
              <w:jc w:val="center"/>
              <w:rPr>
                <w:rFonts w:asciiTheme="majorBidi" w:hAnsiTheme="majorBidi" w:cstheme="majorBidi"/>
                <w:b/>
                <w:bCs/>
                <w:lang w:val="vi" w:bidi="hi-IN"/>
              </w:rPr>
            </w:pPr>
            <w:r>
              <w:rPr>
                <w:rFonts w:asciiTheme="majorBidi" w:hAnsiTheme="majorBidi" w:cstheme="majorBidi"/>
              </w:rPr>
              <w:t>(TN 33)</w:t>
            </w:r>
          </w:p>
        </w:tc>
        <w:tc>
          <w:tcPr>
            <w:tcW w:w="687" w:type="dxa"/>
            <w:shd w:val="clear" w:color="auto" w:fill="auto"/>
            <w:vAlign w:val="center"/>
          </w:tcPr>
          <w:p w14:paraId="226B657B" w14:textId="77777777" w:rsidR="00081C8C" w:rsidRPr="008F2F35" w:rsidRDefault="00081C8C" w:rsidP="00081C8C">
            <w:pPr>
              <w:jc w:val="center"/>
              <w:rPr>
                <w:rFonts w:asciiTheme="majorBidi" w:hAnsiTheme="majorBidi" w:cstheme="majorBidi"/>
                <w:lang w:val="vi" w:bidi="hi-IN"/>
              </w:rPr>
            </w:pPr>
          </w:p>
        </w:tc>
        <w:tc>
          <w:tcPr>
            <w:tcW w:w="851" w:type="dxa"/>
            <w:gridSpan w:val="2"/>
            <w:shd w:val="clear" w:color="auto" w:fill="BDD6EE" w:themeFill="accent5" w:themeFillTint="66"/>
            <w:vAlign w:val="center"/>
          </w:tcPr>
          <w:p w14:paraId="0D20DC14" w14:textId="77777777" w:rsidR="00081C8C" w:rsidRPr="008F2F35" w:rsidRDefault="00081C8C" w:rsidP="00081C8C">
            <w:pPr>
              <w:jc w:val="center"/>
              <w:rPr>
                <w:rFonts w:asciiTheme="majorBidi" w:hAnsiTheme="majorBidi" w:cstheme="majorBidi"/>
                <w:lang w:val="vi" w:bidi="hi-IN"/>
              </w:rPr>
            </w:pPr>
          </w:p>
        </w:tc>
        <w:tc>
          <w:tcPr>
            <w:tcW w:w="589" w:type="dxa"/>
            <w:shd w:val="clear" w:color="auto" w:fill="auto"/>
            <w:vAlign w:val="center"/>
          </w:tcPr>
          <w:p w14:paraId="40A7AE2D" w14:textId="77777777" w:rsidR="00081C8C" w:rsidRPr="008F2F35" w:rsidRDefault="00081C8C" w:rsidP="00081C8C">
            <w:pPr>
              <w:jc w:val="center"/>
              <w:rPr>
                <w:rFonts w:asciiTheme="majorBidi" w:hAnsiTheme="majorBidi" w:cstheme="majorBidi"/>
                <w:i/>
                <w:iCs/>
                <w:lang w:val="vi" w:bidi="hi-IN"/>
              </w:rPr>
            </w:pPr>
          </w:p>
        </w:tc>
        <w:tc>
          <w:tcPr>
            <w:tcW w:w="720" w:type="dxa"/>
            <w:gridSpan w:val="2"/>
            <w:shd w:val="clear" w:color="auto" w:fill="BDD6EE" w:themeFill="accent5" w:themeFillTint="66"/>
            <w:vAlign w:val="center"/>
          </w:tcPr>
          <w:p w14:paraId="7BD1D60D" w14:textId="77777777" w:rsidR="00081C8C" w:rsidRPr="008F2F35" w:rsidRDefault="00081C8C" w:rsidP="00081C8C">
            <w:pPr>
              <w:jc w:val="center"/>
              <w:rPr>
                <w:rFonts w:asciiTheme="majorBidi" w:hAnsiTheme="majorBidi" w:cstheme="majorBidi"/>
                <w:lang w:val="vi"/>
              </w:rPr>
            </w:pPr>
          </w:p>
        </w:tc>
        <w:tc>
          <w:tcPr>
            <w:tcW w:w="820" w:type="dxa"/>
            <w:shd w:val="clear" w:color="auto" w:fill="auto"/>
            <w:vAlign w:val="center"/>
          </w:tcPr>
          <w:p w14:paraId="3C0DAB88" w14:textId="77777777" w:rsidR="00081C8C" w:rsidRPr="008F2F35" w:rsidRDefault="00081C8C" w:rsidP="00081C8C">
            <w:pPr>
              <w:jc w:val="center"/>
              <w:rPr>
                <w:rFonts w:asciiTheme="majorBidi" w:hAnsiTheme="majorBidi" w:cstheme="majorBidi"/>
                <w:i/>
                <w:iCs/>
                <w:lang w:val="vi"/>
              </w:rPr>
            </w:pPr>
          </w:p>
        </w:tc>
        <w:tc>
          <w:tcPr>
            <w:tcW w:w="1259" w:type="dxa"/>
            <w:gridSpan w:val="2"/>
          </w:tcPr>
          <w:p w14:paraId="737A4F27" w14:textId="77777777" w:rsidR="00081C8C" w:rsidRPr="008F2F35" w:rsidRDefault="00081C8C" w:rsidP="00081C8C">
            <w:pPr>
              <w:jc w:val="center"/>
              <w:rPr>
                <w:rFonts w:asciiTheme="majorBidi" w:hAnsiTheme="majorBidi" w:cstheme="majorBidi"/>
                <w:i/>
                <w:iCs/>
                <w:lang w:val="vi"/>
              </w:rPr>
            </w:pPr>
          </w:p>
        </w:tc>
      </w:tr>
      <w:tr w:rsidR="002B4C75" w:rsidRPr="008F2F35" w14:paraId="38FC0137" w14:textId="77777777" w:rsidTr="00557986">
        <w:trPr>
          <w:gridAfter w:val="1"/>
          <w:wAfter w:w="12" w:type="dxa"/>
          <w:trHeight w:val="348"/>
        </w:trPr>
        <w:tc>
          <w:tcPr>
            <w:tcW w:w="551" w:type="dxa"/>
          </w:tcPr>
          <w:p w14:paraId="2EB5F8FF" w14:textId="36C776FE" w:rsidR="002B4C75" w:rsidRPr="002B4C75" w:rsidRDefault="002B4C75" w:rsidP="00081C8C">
            <w:pPr>
              <w:rPr>
                <w:rFonts w:asciiTheme="majorBidi" w:hAnsiTheme="majorBidi" w:cstheme="majorBidi"/>
                <w:b/>
              </w:rPr>
            </w:pPr>
            <w:r>
              <w:rPr>
                <w:rFonts w:asciiTheme="majorBidi" w:hAnsiTheme="majorBidi" w:cstheme="majorBidi"/>
                <w:b/>
              </w:rPr>
              <w:t>5</w:t>
            </w:r>
          </w:p>
        </w:tc>
        <w:tc>
          <w:tcPr>
            <w:tcW w:w="1981" w:type="dxa"/>
          </w:tcPr>
          <w:p w14:paraId="161E2B7A" w14:textId="12BD8087" w:rsidR="002B4C75" w:rsidRPr="002B4C75" w:rsidRDefault="002B4C75" w:rsidP="00081C8C">
            <w:pPr>
              <w:rPr>
                <w:rFonts w:asciiTheme="majorBidi" w:hAnsiTheme="majorBidi" w:cstheme="majorBidi"/>
                <w:b/>
              </w:rPr>
            </w:pPr>
            <w:r>
              <w:rPr>
                <w:rFonts w:asciiTheme="majorBidi" w:hAnsiTheme="majorBidi" w:cstheme="majorBidi"/>
                <w:b/>
              </w:rPr>
              <w:t>Các số đặc trưng đo xu thế trung tâm cho mẫu số liệu ghép nhóm</w:t>
            </w:r>
          </w:p>
        </w:tc>
        <w:tc>
          <w:tcPr>
            <w:tcW w:w="2418" w:type="dxa"/>
          </w:tcPr>
          <w:p w14:paraId="13593487" w14:textId="77777777" w:rsidR="002B4C75" w:rsidRDefault="002C342C" w:rsidP="002B4C75">
            <w:pPr>
              <w:pStyle w:val="TableParagraph"/>
              <w:spacing w:line="312" w:lineRule="auto"/>
              <w:ind w:left="107"/>
              <w:rPr>
                <w:rFonts w:asciiTheme="majorBidi" w:hAnsiTheme="majorBidi" w:cstheme="majorBidi"/>
                <w:i/>
                <w:sz w:val="24"/>
                <w:szCs w:val="24"/>
                <w:lang w:val="en-US"/>
              </w:rPr>
            </w:pPr>
            <w:r>
              <w:rPr>
                <w:rFonts w:asciiTheme="majorBidi" w:hAnsiTheme="majorBidi" w:cstheme="majorBidi"/>
                <w:i/>
                <w:sz w:val="24"/>
                <w:szCs w:val="24"/>
                <w:lang w:val="en-US"/>
              </w:rPr>
              <w:t>Số trung bình và mốt của mẫu số liệu ghép nhóm.</w:t>
            </w:r>
          </w:p>
          <w:p w14:paraId="1E769CD2" w14:textId="32DC34BC" w:rsidR="002C342C" w:rsidRPr="002C342C" w:rsidRDefault="002C342C" w:rsidP="002B4C75">
            <w:pPr>
              <w:pStyle w:val="TableParagraph"/>
              <w:spacing w:line="312" w:lineRule="auto"/>
              <w:ind w:left="107"/>
              <w:rPr>
                <w:rFonts w:asciiTheme="majorBidi" w:hAnsiTheme="majorBidi" w:cstheme="majorBidi"/>
                <w:i/>
                <w:sz w:val="24"/>
                <w:szCs w:val="24"/>
                <w:lang w:val="en-US"/>
              </w:rPr>
            </w:pPr>
            <w:r>
              <w:rPr>
                <w:rFonts w:asciiTheme="majorBidi" w:hAnsiTheme="majorBidi" w:cstheme="majorBidi"/>
                <w:i/>
                <w:sz w:val="24"/>
                <w:szCs w:val="24"/>
                <w:lang w:val="en-US"/>
              </w:rPr>
              <w:t xml:space="preserve">Trung vị và tứ phân vị của mẫu số liệu </w:t>
            </w:r>
            <w:r>
              <w:rPr>
                <w:rFonts w:asciiTheme="majorBidi" w:hAnsiTheme="majorBidi" w:cstheme="majorBidi"/>
                <w:i/>
                <w:sz w:val="24"/>
                <w:szCs w:val="24"/>
                <w:lang w:val="en-US"/>
              </w:rPr>
              <w:lastRenderedPageBreak/>
              <w:t>ghép nhóm</w:t>
            </w:r>
          </w:p>
        </w:tc>
        <w:tc>
          <w:tcPr>
            <w:tcW w:w="2930" w:type="dxa"/>
            <w:shd w:val="clear" w:color="auto" w:fill="auto"/>
          </w:tcPr>
          <w:p w14:paraId="0AE062AF" w14:textId="0ED0FBF1" w:rsidR="00574E9A" w:rsidRPr="00574E9A" w:rsidRDefault="00574E9A" w:rsidP="00081C8C">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lastRenderedPageBreak/>
              <w:t>Nhận biết:</w:t>
            </w:r>
          </w:p>
          <w:p w14:paraId="37F70F6E" w14:textId="4281DBF7" w:rsidR="002B4C75" w:rsidRPr="00574E9A" w:rsidRDefault="002C342C" w:rsidP="00081C8C">
            <w:pPr>
              <w:rPr>
                <w:rFonts w:asciiTheme="majorBidi" w:hAnsiTheme="majorBidi" w:cstheme="majorBidi"/>
                <w:color w:val="000000" w:themeColor="text1"/>
                <w:lang w:bidi="hi-IN"/>
              </w:rPr>
            </w:pPr>
            <w:r w:rsidRPr="00574E9A">
              <w:rPr>
                <w:rFonts w:asciiTheme="majorBidi" w:hAnsiTheme="majorBidi" w:cstheme="majorBidi"/>
                <w:color w:val="000000" w:themeColor="text1"/>
                <w:lang w:bidi="hi-IN"/>
              </w:rPr>
              <w:t>-Tính được các số đặc trưng đo xu thế trung tâm cho mẫu số liệu ghép nhóm: số trung bình, trung vị, tứ phân vị, mốt.</w:t>
            </w:r>
          </w:p>
          <w:p w14:paraId="475D3085" w14:textId="77777777" w:rsidR="00574E9A" w:rsidRPr="00A16025" w:rsidRDefault="00574E9A" w:rsidP="00574E9A">
            <w:pPr>
              <w:rPr>
                <w:rFonts w:asciiTheme="majorBidi" w:hAnsiTheme="majorBidi" w:cstheme="majorBidi"/>
                <w:color w:val="000000" w:themeColor="text1"/>
                <w:lang w:val="vi" w:bidi="hi-IN"/>
              </w:rPr>
            </w:pPr>
            <w:r w:rsidRPr="00953E8A">
              <w:rPr>
                <w:rFonts w:asciiTheme="majorBidi" w:hAnsiTheme="majorBidi" w:cstheme="majorBidi"/>
                <w:color w:val="000000" w:themeColor="text1"/>
                <w:lang w:val="vi" w:bidi="hi-IN"/>
              </w:rPr>
              <w:lastRenderedPageBreak/>
              <w:t xml:space="preserve">không gian. </w:t>
            </w:r>
          </w:p>
          <w:p w14:paraId="5D1B4531" w14:textId="77777777" w:rsidR="00574E9A" w:rsidRDefault="00574E9A" w:rsidP="00574E9A">
            <w:pPr>
              <w:rPr>
                <w:rFonts w:asciiTheme="majorBidi" w:hAnsiTheme="majorBidi" w:cstheme="majorBidi"/>
                <w:b/>
                <w:bCs/>
                <w:color w:val="000000" w:themeColor="text1"/>
                <w:lang w:val="vi" w:bidi="hi-IN"/>
              </w:rPr>
            </w:pPr>
            <w:r w:rsidRPr="008F2F35">
              <w:rPr>
                <w:rFonts w:asciiTheme="majorBidi" w:hAnsiTheme="majorBidi" w:cstheme="majorBidi"/>
                <w:b/>
                <w:bCs/>
                <w:color w:val="000000" w:themeColor="text1"/>
                <w:lang w:val="vi" w:bidi="hi-IN"/>
              </w:rPr>
              <w:t>Thông hiểu:</w:t>
            </w:r>
          </w:p>
          <w:p w14:paraId="26114120" w14:textId="77777777" w:rsidR="002C342C" w:rsidRPr="00574E9A" w:rsidRDefault="002C342C" w:rsidP="00081C8C">
            <w:pPr>
              <w:rPr>
                <w:rFonts w:asciiTheme="majorBidi" w:hAnsiTheme="majorBidi" w:cstheme="majorBidi"/>
                <w:color w:val="000000" w:themeColor="text1"/>
                <w:lang w:bidi="hi-IN"/>
              </w:rPr>
            </w:pPr>
            <w:r w:rsidRPr="00574E9A">
              <w:rPr>
                <w:rFonts w:asciiTheme="majorBidi" w:hAnsiTheme="majorBidi" w:cstheme="majorBidi"/>
                <w:color w:val="000000" w:themeColor="text1"/>
                <w:lang w:bidi="hi-IN"/>
              </w:rPr>
              <w:t>- Hiểu được ý nghĩa và vai trò của các số đặc trưng nói trên của mẫu số liệu trong thực tiễn.</w:t>
            </w:r>
          </w:p>
          <w:p w14:paraId="591FE63B" w14:textId="77777777" w:rsidR="002C342C" w:rsidRPr="00574E9A" w:rsidRDefault="002C342C" w:rsidP="00081C8C">
            <w:pPr>
              <w:rPr>
                <w:rFonts w:asciiTheme="majorBidi" w:hAnsiTheme="majorBidi" w:cstheme="majorBidi"/>
                <w:color w:val="000000" w:themeColor="text1"/>
                <w:lang w:bidi="hi-IN"/>
              </w:rPr>
            </w:pPr>
            <w:r w:rsidRPr="00574E9A">
              <w:rPr>
                <w:rFonts w:asciiTheme="majorBidi" w:hAnsiTheme="majorBidi" w:cstheme="majorBidi"/>
                <w:color w:val="000000" w:themeColor="text1"/>
                <w:lang w:bidi="hi-IN"/>
              </w:rPr>
              <w:t>- Rút ra được kết luận nhờ ý nghĩa cuae các số đặc trưng nói trên của mẫu số liệu trong TH đơn giản.</w:t>
            </w:r>
          </w:p>
          <w:p w14:paraId="476AF24A" w14:textId="5A5B26CD" w:rsidR="002C342C" w:rsidRPr="00574E9A" w:rsidRDefault="002C342C" w:rsidP="00081C8C">
            <w:pPr>
              <w:rPr>
                <w:rFonts w:asciiTheme="majorBidi" w:hAnsiTheme="majorBidi" w:cstheme="majorBidi"/>
                <w:color w:val="000000" w:themeColor="text1"/>
                <w:lang w:bidi="hi-IN"/>
              </w:rPr>
            </w:pPr>
            <w:r w:rsidRPr="00574E9A">
              <w:rPr>
                <w:rFonts w:asciiTheme="majorBidi" w:hAnsiTheme="majorBidi" w:cstheme="majorBidi"/>
                <w:color w:val="000000" w:themeColor="text1"/>
                <w:lang w:bidi="hi-IN"/>
              </w:rPr>
              <w:t>-Nhận biết đc mối liên hệ giữa thống kê với những kiến thức của các môn học khác trong CT lớp 11 và trong thực tiễn.</w:t>
            </w:r>
          </w:p>
        </w:tc>
        <w:tc>
          <w:tcPr>
            <w:tcW w:w="990" w:type="dxa"/>
            <w:shd w:val="clear" w:color="auto" w:fill="BDD6EE" w:themeFill="accent5" w:themeFillTint="66"/>
            <w:vAlign w:val="center"/>
          </w:tcPr>
          <w:p w14:paraId="6CDDDE17" w14:textId="74B9C74A" w:rsidR="002B4C75" w:rsidRDefault="008E14B7" w:rsidP="00081C8C">
            <w:pPr>
              <w:jc w:val="center"/>
              <w:rPr>
                <w:rFonts w:asciiTheme="majorBidi" w:hAnsiTheme="majorBidi" w:cstheme="majorBidi"/>
                <w:b/>
                <w:bCs/>
                <w:color w:val="000000" w:themeColor="text1"/>
                <w:lang w:bidi="hi-IN"/>
              </w:rPr>
            </w:pPr>
            <w:r>
              <w:rPr>
                <w:rFonts w:asciiTheme="majorBidi" w:hAnsiTheme="majorBidi" w:cstheme="majorBidi"/>
                <w:b/>
                <w:bCs/>
                <w:color w:val="000000" w:themeColor="text1"/>
                <w:lang w:bidi="hi-IN"/>
              </w:rPr>
              <w:lastRenderedPageBreak/>
              <w:t>2 (TN 14-15)</w:t>
            </w:r>
          </w:p>
        </w:tc>
        <w:tc>
          <w:tcPr>
            <w:tcW w:w="451" w:type="dxa"/>
            <w:shd w:val="clear" w:color="auto" w:fill="auto"/>
            <w:vAlign w:val="center"/>
          </w:tcPr>
          <w:p w14:paraId="169E1710" w14:textId="77777777" w:rsidR="002B4C75" w:rsidRPr="008F2F35" w:rsidRDefault="002B4C75" w:rsidP="00081C8C">
            <w:pPr>
              <w:jc w:val="center"/>
              <w:rPr>
                <w:rFonts w:asciiTheme="majorBidi" w:hAnsiTheme="majorBidi" w:cstheme="majorBidi"/>
                <w:i/>
                <w:iCs/>
                <w:lang w:val="vi" w:bidi="hi-IN"/>
              </w:rPr>
            </w:pPr>
          </w:p>
        </w:tc>
        <w:tc>
          <w:tcPr>
            <w:tcW w:w="909" w:type="dxa"/>
            <w:shd w:val="clear" w:color="auto" w:fill="BDD6EE" w:themeFill="accent5" w:themeFillTint="66"/>
            <w:vAlign w:val="center"/>
          </w:tcPr>
          <w:p w14:paraId="690E9926" w14:textId="00375355" w:rsidR="008E14B7" w:rsidRDefault="008E14B7" w:rsidP="008E14B7">
            <w:pPr>
              <w:jc w:val="center"/>
              <w:rPr>
                <w:rFonts w:asciiTheme="majorBidi" w:hAnsiTheme="majorBidi" w:cstheme="majorBidi"/>
              </w:rPr>
            </w:pPr>
            <w:r>
              <w:rPr>
                <w:rFonts w:asciiTheme="majorBidi" w:hAnsiTheme="majorBidi" w:cstheme="majorBidi"/>
              </w:rPr>
              <w:t>2</w:t>
            </w:r>
          </w:p>
          <w:p w14:paraId="49E77A48" w14:textId="6B1552EC" w:rsidR="002B4C75" w:rsidRPr="008F2F35" w:rsidRDefault="008E14B7" w:rsidP="008E14B7">
            <w:pPr>
              <w:jc w:val="center"/>
              <w:rPr>
                <w:rFonts w:asciiTheme="majorBidi" w:hAnsiTheme="majorBidi" w:cstheme="majorBidi"/>
                <w:b/>
                <w:bCs/>
                <w:lang w:val="vi" w:bidi="hi-IN"/>
              </w:rPr>
            </w:pPr>
            <w:r>
              <w:rPr>
                <w:rFonts w:asciiTheme="majorBidi" w:hAnsiTheme="majorBidi" w:cstheme="majorBidi"/>
              </w:rPr>
              <w:t>(TN 34, 35)</w:t>
            </w:r>
          </w:p>
        </w:tc>
        <w:tc>
          <w:tcPr>
            <w:tcW w:w="687" w:type="dxa"/>
            <w:shd w:val="clear" w:color="auto" w:fill="auto"/>
            <w:vAlign w:val="center"/>
          </w:tcPr>
          <w:p w14:paraId="504B0235" w14:textId="77777777" w:rsidR="002B4C75" w:rsidRPr="008F2F35" w:rsidRDefault="002B4C75" w:rsidP="00081C8C">
            <w:pPr>
              <w:jc w:val="center"/>
              <w:rPr>
                <w:rFonts w:asciiTheme="majorBidi" w:hAnsiTheme="majorBidi" w:cstheme="majorBidi"/>
                <w:lang w:val="vi" w:bidi="hi-IN"/>
              </w:rPr>
            </w:pPr>
          </w:p>
        </w:tc>
        <w:tc>
          <w:tcPr>
            <w:tcW w:w="851" w:type="dxa"/>
            <w:gridSpan w:val="2"/>
            <w:shd w:val="clear" w:color="auto" w:fill="BDD6EE" w:themeFill="accent5" w:themeFillTint="66"/>
            <w:vAlign w:val="center"/>
          </w:tcPr>
          <w:p w14:paraId="68A0943A" w14:textId="77777777" w:rsidR="002B4C75" w:rsidRPr="008F2F35" w:rsidRDefault="002B4C75" w:rsidP="00081C8C">
            <w:pPr>
              <w:jc w:val="center"/>
              <w:rPr>
                <w:rFonts w:asciiTheme="majorBidi" w:hAnsiTheme="majorBidi" w:cstheme="majorBidi"/>
                <w:lang w:val="vi" w:bidi="hi-IN"/>
              </w:rPr>
            </w:pPr>
          </w:p>
        </w:tc>
        <w:tc>
          <w:tcPr>
            <w:tcW w:w="589" w:type="dxa"/>
            <w:shd w:val="clear" w:color="auto" w:fill="auto"/>
            <w:vAlign w:val="center"/>
          </w:tcPr>
          <w:p w14:paraId="73636144" w14:textId="77777777" w:rsidR="002B4C75" w:rsidRPr="008F2F35" w:rsidRDefault="002B4C75" w:rsidP="00081C8C">
            <w:pPr>
              <w:jc w:val="center"/>
              <w:rPr>
                <w:rFonts w:asciiTheme="majorBidi" w:hAnsiTheme="majorBidi" w:cstheme="majorBidi"/>
                <w:i/>
                <w:iCs/>
                <w:lang w:val="vi" w:bidi="hi-IN"/>
              </w:rPr>
            </w:pPr>
          </w:p>
        </w:tc>
        <w:tc>
          <w:tcPr>
            <w:tcW w:w="720" w:type="dxa"/>
            <w:gridSpan w:val="2"/>
            <w:shd w:val="clear" w:color="auto" w:fill="BDD6EE" w:themeFill="accent5" w:themeFillTint="66"/>
            <w:vAlign w:val="center"/>
          </w:tcPr>
          <w:p w14:paraId="469752A2" w14:textId="77777777" w:rsidR="002B4C75" w:rsidRPr="008F2F35" w:rsidRDefault="002B4C75" w:rsidP="00081C8C">
            <w:pPr>
              <w:jc w:val="center"/>
              <w:rPr>
                <w:rFonts w:asciiTheme="majorBidi" w:hAnsiTheme="majorBidi" w:cstheme="majorBidi"/>
                <w:lang w:val="vi"/>
              </w:rPr>
            </w:pPr>
          </w:p>
        </w:tc>
        <w:tc>
          <w:tcPr>
            <w:tcW w:w="820" w:type="dxa"/>
            <w:shd w:val="clear" w:color="auto" w:fill="auto"/>
            <w:vAlign w:val="center"/>
          </w:tcPr>
          <w:p w14:paraId="3649DE1B" w14:textId="77777777" w:rsidR="002B4C75" w:rsidRPr="008F2F35" w:rsidRDefault="002B4C75" w:rsidP="00081C8C">
            <w:pPr>
              <w:jc w:val="center"/>
              <w:rPr>
                <w:rFonts w:asciiTheme="majorBidi" w:hAnsiTheme="majorBidi" w:cstheme="majorBidi"/>
                <w:i/>
                <w:iCs/>
                <w:lang w:val="vi"/>
              </w:rPr>
            </w:pPr>
          </w:p>
        </w:tc>
        <w:tc>
          <w:tcPr>
            <w:tcW w:w="1259" w:type="dxa"/>
            <w:gridSpan w:val="2"/>
          </w:tcPr>
          <w:p w14:paraId="4ADA6FB3" w14:textId="77777777" w:rsidR="002B4C75" w:rsidRPr="008F2F35" w:rsidRDefault="002B4C75" w:rsidP="00081C8C">
            <w:pPr>
              <w:jc w:val="center"/>
              <w:rPr>
                <w:rFonts w:asciiTheme="majorBidi" w:hAnsiTheme="majorBidi" w:cstheme="majorBidi"/>
                <w:i/>
                <w:iCs/>
                <w:lang w:val="vi"/>
              </w:rPr>
            </w:pPr>
          </w:p>
        </w:tc>
      </w:tr>
      <w:tr w:rsidR="00557986" w:rsidRPr="00F251FD" w14:paraId="4977251E" w14:textId="77777777" w:rsidTr="00557986">
        <w:trPr>
          <w:gridAfter w:val="1"/>
          <w:wAfter w:w="12" w:type="dxa"/>
          <w:trHeight w:val="70"/>
        </w:trPr>
        <w:tc>
          <w:tcPr>
            <w:tcW w:w="2532" w:type="dxa"/>
            <w:gridSpan w:val="2"/>
          </w:tcPr>
          <w:p w14:paraId="24D1B3AC" w14:textId="77777777" w:rsidR="00081C8C" w:rsidRPr="00F251FD" w:rsidRDefault="00081C8C" w:rsidP="00081C8C">
            <w:pPr>
              <w:jc w:val="center"/>
              <w:rPr>
                <w:rFonts w:asciiTheme="majorBidi" w:hAnsiTheme="majorBidi" w:cstheme="majorBidi"/>
                <w:b/>
              </w:rPr>
            </w:pPr>
            <w:r w:rsidRPr="00F251FD">
              <w:rPr>
                <w:rFonts w:asciiTheme="majorBidi" w:hAnsiTheme="majorBidi" w:cstheme="majorBidi"/>
                <w:b/>
              </w:rPr>
              <w:t>Tổng</w:t>
            </w:r>
          </w:p>
        </w:tc>
        <w:tc>
          <w:tcPr>
            <w:tcW w:w="2418" w:type="dxa"/>
          </w:tcPr>
          <w:p w14:paraId="1BE69891" w14:textId="77777777" w:rsidR="00081C8C" w:rsidRPr="00F251FD" w:rsidRDefault="00081C8C" w:rsidP="00081C8C">
            <w:pPr>
              <w:jc w:val="center"/>
              <w:rPr>
                <w:rFonts w:asciiTheme="majorBidi" w:hAnsiTheme="majorBidi" w:cstheme="majorBidi"/>
                <w:b/>
                <w:lang w:val="vi" w:bidi="hi-IN"/>
              </w:rPr>
            </w:pPr>
          </w:p>
        </w:tc>
        <w:tc>
          <w:tcPr>
            <w:tcW w:w="2930" w:type="dxa"/>
          </w:tcPr>
          <w:p w14:paraId="18414814" w14:textId="77777777" w:rsidR="00081C8C" w:rsidRPr="00F251FD" w:rsidRDefault="00081C8C" w:rsidP="00081C8C">
            <w:pPr>
              <w:jc w:val="center"/>
              <w:rPr>
                <w:rFonts w:asciiTheme="majorBidi" w:hAnsiTheme="majorBidi" w:cstheme="majorBidi"/>
                <w:b/>
                <w:lang w:val="vi" w:bidi="hi-IN"/>
              </w:rPr>
            </w:pPr>
          </w:p>
        </w:tc>
        <w:tc>
          <w:tcPr>
            <w:tcW w:w="990" w:type="dxa"/>
            <w:shd w:val="clear" w:color="auto" w:fill="auto"/>
            <w:vAlign w:val="center"/>
          </w:tcPr>
          <w:p w14:paraId="7877A64C" w14:textId="209CB3CB" w:rsidR="00081C8C" w:rsidRPr="00310E2E" w:rsidRDefault="00310E2E" w:rsidP="00081C8C">
            <w:pPr>
              <w:jc w:val="center"/>
              <w:rPr>
                <w:rFonts w:asciiTheme="majorBidi" w:hAnsiTheme="majorBidi" w:cstheme="majorBidi"/>
                <w:b/>
                <w:lang w:bidi="hi-IN"/>
              </w:rPr>
            </w:pPr>
            <w:r>
              <w:rPr>
                <w:rFonts w:asciiTheme="majorBidi" w:hAnsiTheme="majorBidi" w:cstheme="majorBidi"/>
                <w:b/>
                <w:lang w:bidi="hi-IN"/>
              </w:rPr>
              <w:t>15</w:t>
            </w:r>
          </w:p>
        </w:tc>
        <w:tc>
          <w:tcPr>
            <w:tcW w:w="451" w:type="dxa"/>
            <w:shd w:val="clear" w:color="auto" w:fill="auto"/>
            <w:vAlign w:val="center"/>
          </w:tcPr>
          <w:p w14:paraId="2133B795" w14:textId="36AA3343" w:rsidR="00081C8C" w:rsidRPr="00F251FD" w:rsidRDefault="00081C8C" w:rsidP="00081C8C">
            <w:pPr>
              <w:jc w:val="center"/>
              <w:rPr>
                <w:rFonts w:asciiTheme="majorBidi" w:hAnsiTheme="majorBidi" w:cstheme="majorBidi"/>
                <w:bCs/>
                <w:i/>
                <w:iCs/>
                <w:lang w:val="vi" w:bidi="hi-IN"/>
              </w:rPr>
            </w:pPr>
          </w:p>
        </w:tc>
        <w:tc>
          <w:tcPr>
            <w:tcW w:w="909" w:type="dxa"/>
            <w:shd w:val="clear" w:color="auto" w:fill="auto"/>
            <w:vAlign w:val="center"/>
          </w:tcPr>
          <w:p w14:paraId="5816A046" w14:textId="75079D9A" w:rsidR="00081C8C" w:rsidRPr="00310E2E" w:rsidRDefault="00310E2E" w:rsidP="00081C8C">
            <w:pPr>
              <w:jc w:val="center"/>
              <w:rPr>
                <w:rFonts w:asciiTheme="majorBidi" w:hAnsiTheme="majorBidi" w:cstheme="majorBidi"/>
                <w:b/>
              </w:rPr>
            </w:pPr>
            <w:r>
              <w:rPr>
                <w:rFonts w:asciiTheme="majorBidi" w:hAnsiTheme="majorBidi" w:cstheme="majorBidi"/>
                <w:b/>
              </w:rPr>
              <w:t>20</w:t>
            </w:r>
          </w:p>
        </w:tc>
        <w:tc>
          <w:tcPr>
            <w:tcW w:w="687" w:type="dxa"/>
            <w:shd w:val="clear" w:color="auto" w:fill="auto"/>
            <w:vAlign w:val="center"/>
          </w:tcPr>
          <w:p w14:paraId="770F92C4" w14:textId="7390D496" w:rsidR="00081C8C" w:rsidRPr="00F251FD" w:rsidRDefault="00081C8C" w:rsidP="00081C8C">
            <w:pPr>
              <w:jc w:val="center"/>
              <w:rPr>
                <w:rFonts w:asciiTheme="majorBidi" w:hAnsiTheme="majorBidi" w:cstheme="majorBidi"/>
                <w:bCs/>
                <w:i/>
                <w:iCs/>
                <w:lang w:val="vi"/>
              </w:rPr>
            </w:pPr>
          </w:p>
        </w:tc>
        <w:tc>
          <w:tcPr>
            <w:tcW w:w="851" w:type="dxa"/>
            <w:gridSpan w:val="2"/>
            <w:shd w:val="clear" w:color="auto" w:fill="auto"/>
            <w:vAlign w:val="center"/>
          </w:tcPr>
          <w:p w14:paraId="2B7E5447" w14:textId="77777777" w:rsidR="00081C8C" w:rsidRPr="00F251FD" w:rsidRDefault="00081C8C" w:rsidP="00081C8C">
            <w:pPr>
              <w:jc w:val="center"/>
              <w:rPr>
                <w:rFonts w:asciiTheme="majorBidi" w:hAnsiTheme="majorBidi" w:cstheme="majorBidi"/>
                <w:b/>
                <w:lang w:val="vi" w:bidi="hi-IN"/>
              </w:rPr>
            </w:pPr>
          </w:p>
        </w:tc>
        <w:tc>
          <w:tcPr>
            <w:tcW w:w="589" w:type="dxa"/>
            <w:shd w:val="clear" w:color="auto" w:fill="auto"/>
            <w:vAlign w:val="center"/>
          </w:tcPr>
          <w:p w14:paraId="2873F100" w14:textId="20BB176D" w:rsidR="00081C8C" w:rsidRPr="00310E2E" w:rsidRDefault="00310E2E" w:rsidP="00081C8C">
            <w:pPr>
              <w:jc w:val="center"/>
              <w:rPr>
                <w:rFonts w:asciiTheme="majorBidi" w:hAnsiTheme="majorBidi" w:cstheme="majorBidi"/>
                <w:b/>
                <w:lang w:bidi="hi-IN"/>
              </w:rPr>
            </w:pPr>
            <w:r w:rsidRPr="00310E2E">
              <w:rPr>
                <w:rFonts w:asciiTheme="majorBidi" w:hAnsiTheme="majorBidi" w:cstheme="majorBidi"/>
                <w:b/>
                <w:lang w:bidi="hi-IN"/>
              </w:rPr>
              <w:t>2</w:t>
            </w:r>
          </w:p>
        </w:tc>
        <w:tc>
          <w:tcPr>
            <w:tcW w:w="720" w:type="dxa"/>
            <w:gridSpan w:val="2"/>
            <w:shd w:val="clear" w:color="auto" w:fill="auto"/>
            <w:vAlign w:val="center"/>
          </w:tcPr>
          <w:p w14:paraId="02F1523D" w14:textId="40FFD0FF" w:rsidR="00081C8C" w:rsidRPr="00310E2E" w:rsidRDefault="00081C8C" w:rsidP="00081C8C">
            <w:pPr>
              <w:jc w:val="center"/>
              <w:rPr>
                <w:rFonts w:asciiTheme="majorBidi" w:hAnsiTheme="majorBidi" w:cstheme="majorBidi"/>
                <w:b/>
                <w:lang w:val="vi" w:bidi="hi-IN"/>
              </w:rPr>
            </w:pPr>
          </w:p>
        </w:tc>
        <w:tc>
          <w:tcPr>
            <w:tcW w:w="820" w:type="dxa"/>
            <w:shd w:val="clear" w:color="auto" w:fill="auto"/>
            <w:vAlign w:val="center"/>
          </w:tcPr>
          <w:p w14:paraId="7EEC9B57" w14:textId="447E6BF1" w:rsidR="00081C8C" w:rsidRPr="00310E2E" w:rsidRDefault="00310E2E" w:rsidP="00081C8C">
            <w:pPr>
              <w:jc w:val="center"/>
              <w:rPr>
                <w:rFonts w:asciiTheme="majorBidi" w:hAnsiTheme="majorBidi" w:cstheme="majorBidi"/>
                <w:b/>
                <w:lang w:bidi="hi-IN"/>
              </w:rPr>
            </w:pPr>
            <w:r w:rsidRPr="00310E2E">
              <w:rPr>
                <w:rFonts w:asciiTheme="majorBidi" w:hAnsiTheme="majorBidi" w:cstheme="majorBidi"/>
                <w:b/>
                <w:lang w:bidi="hi-IN"/>
              </w:rPr>
              <w:t>2</w:t>
            </w:r>
          </w:p>
        </w:tc>
        <w:tc>
          <w:tcPr>
            <w:tcW w:w="1259" w:type="dxa"/>
            <w:gridSpan w:val="2"/>
            <w:vAlign w:val="center"/>
          </w:tcPr>
          <w:p w14:paraId="561046C0" w14:textId="719FFCF4" w:rsidR="00081C8C" w:rsidRPr="00310E2E" w:rsidRDefault="00310E2E" w:rsidP="00081C8C">
            <w:pPr>
              <w:jc w:val="center"/>
              <w:rPr>
                <w:rFonts w:asciiTheme="majorBidi" w:hAnsiTheme="majorBidi" w:cstheme="majorBidi"/>
                <w:b/>
                <w:lang w:bidi="hi-IN"/>
              </w:rPr>
            </w:pPr>
            <w:r w:rsidRPr="00310E2E">
              <w:rPr>
                <w:rFonts w:asciiTheme="majorBidi" w:hAnsiTheme="majorBidi" w:cstheme="majorBidi"/>
                <w:b/>
                <w:lang w:bidi="hi-IN"/>
              </w:rPr>
              <w:t>39</w:t>
            </w:r>
          </w:p>
        </w:tc>
      </w:tr>
      <w:tr w:rsidR="00081C8C" w:rsidRPr="00F251FD" w14:paraId="4238D7E4" w14:textId="77777777" w:rsidTr="00557986">
        <w:trPr>
          <w:trHeight w:val="70"/>
        </w:trPr>
        <w:tc>
          <w:tcPr>
            <w:tcW w:w="2532" w:type="dxa"/>
            <w:gridSpan w:val="2"/>
          </w:tcPr>
          <w:p w14:paraId="7AD7C2EA" w14:textId="77777777" w:rsidR="00081C8C" w:rsidRPr="00F251FD" w:rsidRDefault="00081C8C" w:rsidP="00081C8C">
            <w:pPr>
              <w:jc w:val="center"/>
              <w:rPr>
                <w:rFonts w:asciiTheme="majorBidi" w:hAnsiTheme="majorBidi" w:cstheme="majorBidi"/>
                <w:b/>
              </w:rPr>
            </w:pPr>
            <w:r w:rsidRPr="00F251FD">
              <w:rPr>
                <w:rFonts w:asciiTheme="majorBidi" w:hAnsiTheme="majorBidi" w:cstheme="majorBidi"/>
                <w:b/>
              </w:rPr>
              <w:t>Tỉ lệ (%)</w:t>
            </w:r>
          </w:p>
        </w:tc>
        <w:tc>
          <w:tcPr>
            <w:tcW w:w="2418" w:type="dxa"/>
          </w:tcPr>
          <w:p w14:paraId="425D951A" w14:textId="77777777" w:rsidR="00081C8C" w:rsidRPr="00F251FD" w:rsidRDefault="00081C8C" w:rsidP="00081C8C">
            <w:pPr>
              <w:jc w:val="center"/>
              <w:rPr>
                <w:rFonts w:asciiTheme="majorBidi" w:hAnsiTheme="majorBidi" w:cstheme="majorBidi"/>
                <w:b/>
                <w:bCs/>
              </w:rPr>
            </w:pPr>
          </w:p>
        </w:tc>
        <w:tc>
          <w:tcPr>
            <w:tcW w:w="2930" w:type="dxa"/>
          </w:tcPr>
          <w:p w14:paraId="3AD1EFC3" w14:textId="77777777" w:rsidR="00081C8C" w:rsidRPr="00F251FD" w:rsidRDefault="00081C8C" w:rsidP="00081C8C">
            <w:pPr>
              <w:jc w:val="center"/>
              <w:rPr>
                <w:rFonts w:asciiTheme="majorBidi" w:hAnsiTheme="majorBidi" w:cstheme="majorBidi"/>
                <w:b/>
                <w:bCs/>
              </w:rPr>
            </w:pPr>
          </w:p>
        </w:tc>
        <w:tc>
          <w:tcPr>
            <w:tcW w:w="1441" w:type="dxa"/>
            <w:gridSpan w:val="2"/>
          </w:tcPr>
          <w:p w14:paraId="1B2DD74C" w14:textId="2076CFDA" w:rsidR="00081C8C" w:rsidRPr="00F251FD" w:rsidRDefault="00310E2E" w:rsidP="00081C8C">
            <w:pPr>
              <w:jc w:val="center"/>
              <w:rPr>
                <w:rFonts w:asciiTheme="majorBidi" w:hAnsiTheme="majorBidi" w:cstheme="majorBidi"/>
                <w:b/>
                <w:bCs/>
              </w:rPr>
            </w:pPr>
            <w:r>
              <w:rPr>
                <w:rFonts w:asciiTheme="majorBidi" w:hAnsiTheme="majorBidi" w:cstheme="majorBidi"/>
                <w:b/>
                <w:bCs/>
              </w:rPr>
              <w:t>30%</w:t>
            </w:r>
          </w:p>
        </w:tc>
        <w:tc>
          <w:tcPr>
            <w:tcW w:w="1608" w:type="dxa"/>
            <w:gridSpan w:val="3"/>
          </w:tcPr>
          <w:p w14:paraId="48A931B6" w14:textId="73ABA973" w:rsidR="00081C8C" w:rsidRPr="00F251FD" w:rsidRDefault="00310E2E" w:rsidP="00081C8C">
            <w:pPr>
              <w:jc w:val="center"/>
              <w:rPr>
                <w:rFonts w:asciiTheme="majorBidi" w:hAnsiTheme="majorBidi" w:cstheme="majorBidi"/>
                <w:b/>
              </w:rPr>
            </w:pPr>
            <w:r>
              <w:rPr>
                <w:rFonts w:asciiTheme="majorBidi" w:hAnsiTheme="majorBidi" w:cstheme="majorBidi"/>
                <w:b/>
                <w:bCs/>
              </w:rPr>
              <w:t>40</w:t>
            </w:r>
            <w:r w:rsidR="00081C8C">
              <w:rPr>
                <w:rFonts w:asciiTheme="majorBidi" w:hAnsiTheme="majorBidi" w:cstheme="majorBidi"/>
                <w:b/>
                <w:bCs/>
              </w:rPr>
              <w:t>%</w:t>
            </w:r>
          </w:p>
        </w:tc>
        <w:tc>
          <w:tcPr>
            <w:tcW w:w="1440" w:type="dxa"/>
            <w:gridSpan w:val="3"/>
          </w:tcPr>
          <w:p w14:paraId="1DE4E850" w14:textId="15ECD566" w:rsidR="00081C8C" w:rsidRPr="00F251FD" w:rsidRDefault="00310E2E" w:rsidP="00081C8C">
            <w:pPr>
              <w:jc w:val="center"/>
              <w:rPr>
                <w:rFonts w:asciiTheme="majorBidi" w:hAnsiTheme="majorBidi" w:cstheme="majorBidi"/>
                <w:b/>
              </w:rPr>
            </w:pPr>
            <w:r>
              <w:rPr>
                <w:rFonts w:asciiTheme="majorBidi" w:hAnsiTheme="majorBidi" w:cstheme="majorBidi"/>
                <w:b/>
              </w:rPr>
              <w:t>2</w:t>
            </w:r>
            <w:r w:rsidR="00081C8C">
              <w:rPr>
                <w:rFonts w:asciiTheme="majorBidi" w:hAnsiTheme="majorBidi" w:cstheme="majorBidi"/>
                <w:b/>
              </w:rPr>
              <w:t>0%</w:t>
            </w:r>
          </w:p>
        </w:tc>
        <w:tc>
          <w:tcPr>
            <w:tcW w:w="1540" w:type="dxa"/>
            <w:gridSpan w:val="3"/>
          </w:tcPr>
          <w:p w14:paraId="71B10CB1" w14:textId="1A043842" w:rsidR="00081C8C" w:rsidRPr="00F251FD" w:rsidRDefault="00310E2E" w:rsidP="00081C8C">
            <w:pPr>
              <w:jc w:val="center"/>
              <w:rPr>
                <w:rFonts w:asciiTheme="majorBidi" w:hAnsiTheme="majorBidi" w:cstheme="majorBidi"/>
                <w:b/>
              </w:rPr>
            </w:pPr>
            <w:r>
              <w:rPr>
                <w:rFonts w:asciiTheme="majorBidi" w:hAnsiTheme="majorBidi" w:cstheme="majorBidi"/>
                <w:b/>
              </w:rPr>
              <w:t>1</w:t>
            </w:r>
            <w:r w:rsidR="00081C8C">
              <w:rPr>
                <w:rFonts w:asciiTheme="majorBidi" w:hAnsiTheme="majorBidi" w:cstheme="majorBidi"/>
                <w:b/>
              </w:rPr>
              <w:t>0%</w:t>
            </w:r>
          </w:p>
        </w:tc>
        <w:tc>
          <w:tcPr>
            <w:tcW w:w="1259" w:type="dxa"/>
            <w:gridSpan w:val="2"/>
          </w:tcPr>
          <w:p w14:paraId="3040D504" w14:textId="2EEEF85F" w:rsidR="00081C8C" w:rsidRPr="00F251FD" w:rsidRDefault="00081C8C" w:rsidP="00081C8C">
            <w:pPr>
              <w:jc w:val="center"/>
              <w:rPr>
                <w:rFonts w:asciiTheme="majorBidi" w:hAnsiTheme="majorBidi" w:cstheme="majorBidi"/>
                <w:b/>
              </w:rPr>
            </w:pPr>
            <w:r>
              <w:rPr>
                <w:rFonts w:asciiTheme="majorBidi" w:hAnsiTheme="majorBidi" w:cstheme="majorBidi"/>
                <w:b/>
              </w:rPr>
              <w:t>10</w:t>
            </w:r>
            <w:r w:rsidR="00310E2E">
              <w:rPr>
                <w:rFonts w:asciiTheme="majorBidi" w:hAnsiTheme="majorBidi" w:cstheme="majorBidi"/>
                <w:b/>
              </w:rPr>
              <w:t>0</w:t>
            </w:r>
            <w:r>
              <w:rPr>
                <w:rFonts w:asciiTheme="majorBidi" w:hAnsiTheme="majorBidi" w:cstheme="majorBidi"/>
                <w:b/>
              </w:rPr>
              <w:t>%</w:t>
            </w:r>
          </w:p>
        </w:tc>
      </w:tr>
      <w:tr w:rsidR="00557986" w:rsidRPr="00F251FD" w14:paraId="72B7BAFC" w14:textId="77777777" w:rsidTr="00557986">
        <w:trPr>
          <w:trHeight w:val="70"/>
        </w:trPr>
        <w:tc>
          <w:tcPr>
            <w:tcW w:w="2532" w:type="dxa"/>
            <w:gridSpan w:val="2"/>
          </w:tcPr>
          <w:p w14:paraId="19BF0CB7" w14:textId="77777777" w:rsidR="00081C8C" w:rsidRPr="00F251FD" w:rsidRDefault="00081C8C" w:rsidP="00081C8C">
            <w:pPr>
              <w:jc w:val="center"/>
              <w:rPr>
                <w:rFonts w:asciiTheme="majorBidi" w:hAnsiTheme="majorBidi" w:cstheme="majorBidi"/>
                <w:b/>
              </w:rPr>
            </w:pPr>
            <w:r w:rsidRPr="00F251FD">
              <w:rPr>
                <w:rFonts w:asciiTheme="majorBidi" w:hAnsiTheme="majorBidi" w:cstheme="majorBidi"/>
                <w:b/>
              </w:rPr>
              <w:t>Tỉ lệ chung (%)</w:t>
            </w:r>
          </w:p>
        </w:tc>
        <w:tc>
          <w:tcPr>
            <w:tcW w:w="2418" w:type="dxa"/>
          </w:tcPr>
          <w:p w14:paraId="51577583" w14:textId="77777777" w:rsidR="00081C8C" w:rsidRPr="00F251FD" w:rsidRDefault="00081C8C" w:rsidP="00081C8C">
            <w:pPr>
              <w:jc w:val="center"/>
              <w:rPr>
                <w:rFonts w:asciiTheme="majorBidi" w:hAnsiTheme="majorBidi" w:cstheme="majorBidi"/>
                <w:b/>
              </w:rPr>
            </w:pPr>
          </w:p>
        </w:tc>
        <w:tc>
          <w:tcPr>
            <w:tcW w:w="2930" w:type="dxa"/>
          </w:tcPr>
          <w:p w14:paraId="36CD4597" w14:textId="77777777" w:rsidR="00081C8C" w:rsidRPr="00F251FD" w:rsidRDefault="00081C8C" w:rsidP="00081C8C">
            <w:pPr>
              <w:jc w:val="center"/>
              <w:rPr>
                <w:rFonts w:asciiTheme="majorBidi" w:hAnsiTheme="majorBidi" w:cstheme="majorBidi"/>
                <w:b/>
              </w:rPr>
            </w:pPr>
          </w:p>
        </w:tc>
        <w:tc>
          <w:tcPr>
            <w:tcW w:w="3049" w:type="dxa"/>
            <w:gridSpan w:val="5"/>
          </w:tcPr>
          <w:p w14:paraId="234402CD" w14:textId="5566E362" w:rsidR="00081C8C" w:rsidRPr="00F251FD" w:rsidRDefault="00081C8C" w:rsidP="00081C8C">
            <w:pPr>
              <w:jc w:val="center"/>
              <w:rPr>
                <w:rFonts w:asciiTheme="majorBidi" w:hAnsiTheme="majorBidi" w:cstheme="majorBidi"/>
                <w:b/>
              </w:rPr>
            </w:pPr>
            <w:r w:rsidRPr="00F251FD">
              <w:rPr>
                <w:rFonts w:asciiTheme="majorBidi" w:hAnsiTheme="majorBidi" w:cstheme="majorBidi"/>
                <w:b/>
              </w:rPr>
              <w:t>70</w:t>
            </w:r>
            <w:r w:rsidR="00310E2E">
              <w:rPr>
                <w:rFonts w:asciiTheme="majorBidi" w:hAnsiTheme="majorBidi" w:cstheme="majorBidi"/>
                <w:b/>
              </w:rPr>
              <w:t>%</w:t>
            </w:r>
          </w:p>
        </w:tc>
        <w:tc>
          <w:tcPr>
            <w:tcW w:w="2980" w:type="dxa"/>
            <w:gridSpan w:val="6"/>
          </w:tcPr>
          <w:p w14:paraId="032C2EA5" w14:textId="3D71E4E4" w:rsidR="00081C8C" w:rsidRPr="00F251FD" w:rsidRDefault="00310E2E" w:rsidP="00081C8C">
            <w:pPr>
              <w:jc w:val="center"/>
              <w:rPr>
                <w:rFonts w:asciiTheme="majorBidi" w:hAnsiTheme="majorBidi" w:cstheme="majorBidi"/>
                <w:b/>
                <w:bCs/>
              </w:rPr>
            </w:pPr>
            <w:r>
              <w:rPr>
                <w:rFonts w:asciiTheme="majorBidi" w:hAnsiTheme="majorBidi" w:cstheme="majorBidi"/>
                <w:b/>
              </w:rPr>
              <w:t>30%</w:t>
            </w:r>
          </w:p>
        </w:tc>
        <w:tc>
          <w:tcPr>
            <w:tcW w:w="1259" w:type="dxa"/>
            <w:gridSpan w:val="2"/>
          </w:tcPr>
          <w:p w14:paraId="51061DF2" w14:textId="2FF3F7B0" w:rsidR="00081C8C" w:rsidRPr="00F251FD" w:rsidRDefault="00310E2E" w:rsidP="00081C8C">
            <w:pPr>
              <w:jc w:val="center"/>
              <w:rPr>
                <w:rFonts w:asciiTheme="majorBidi" w:hAnsiTheme="majorBidi" w:cstheme="majorBidi"/>
                <w:b/>
                <w:bCs/>
              </w:rPr>
            </w:pPr>
            <w:r>
              <w:rPr>
                <w:rFonts w:asciiTheme="majorBidi" w:hAnsiTheme="majorBidi" w:cstheme="majorBidi"/>
                <w:b/>
                <w:bCs/>
              </w:rPr>
              <w:t>100%</w:t>
            </w:r>
          </w:p>
        </w:tc>
      </w:tr>
    </w:tbl>
    <w:p w14:paraId="3041AAEA" w14:textId="1D39592F" w:rsidR="004F7FC2" w:rsidRDefault="004F7FC2">
      <w:pPr>
        <w:rPr>
          <w:rFonts w:asciiTheme="majorBidi" w:hAnsiTheme="majorBidi" w:cstheme="majorBidi"/>
        </w:rPr>
      </w:pPr>
    </w:p>
    <w:p w14:paraId="3C1F3425" w14:textId="142041A4" w:rsidR="00D247B8" w:rsidRPr="00F251FD" w:rsidRDefault="00D247B8" w:rsidP="00D247B8">
      <w:pPr>
        <w:jc w:val="center"/>
        <w:rPr>
          <w:rFonts w:asciiTheme="majorBidi" w:hAnsiTheme="majorBidi" w:cstheme="majorBidi"/>
        </w:rPr>
      </w:pPr>
      <w:r>
        <w:rPr>
          <w:rStyle w:val="markedcontent"/>
          <w:rFonts w:asciiTheme="majorBidi" w:hAnsiTheme="majorBidi" w:cstheme="majorBidi"/>
          <w:b/>
          <w:bCs/>
          <w:shd w:val="clear" w:color="auto" w:fill="FFFFFF"/>
        </w:rPr>
        <w:t>----------------------------------------------------------------------------------------------------</w:t>
      </w:r>
      <w:bookmarkStart w:id="2" w:name="_GoBack"/>
      <w:bookmarkEnd w:id="2"/>
    </w:p>
    <w:sectPr w:rsidR="00D247B8" w:rsidRPr="00F251FD" w:rsidSect="000A7F6B">
      <w:footerReference w:type="default" r:id="rId19"/>
      <w:pgSz w:w="16840"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A33C3" w14:textId="77777777" w:rsidR="004146A7" w:rsidRDefault="004146A7" w:rsidP="00D279A9">
      <w:r>
        <w:separator/>
      </w:r>
    </w:p>
  </w:endnote>
  <w:endnote w:type="continuationSeparator" w:id="0">
    <w:p w14:paraId="4F4EEA0D" w14:textId="77777777" w:rsidR="004146A7" w:rsidRDefault="004146A7"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ED3F" w14:textId="77777777" w:rsidR="003E3C25" w:rsidRDefault="003E3C25">
    <w:pPr>
      <w:pStyle w:val="Chntrang"/>
    </w:pPr>
  </w:p>
  <w:p w14:paraId="58F3477A" w14:textId="77777777" w:rsidR="003E3C25" w:rsidRDefault="003E3C25">
    <w:pPr>
      <w:pStyle w:val="Chntrang"/>
    </w:pPr>
  </w:p>
  <w:p w14:paraId="0809F900" w14:textId="77777777" w:rsidR="003E3C25" w:rsidRDefault="003E3C2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4823B" w14:textId="77777777" w:rsidR="004146A7" w:rsidRDefault="004146A7" w:rsidP="00D279A9">
      <w:r>
        <w:separator/>
      </w:r>
    </w:p>
  </w:footnote>
  <w:footnote w:type="continuationSeparator" w:id="0">
    <w:p w14:paraId="762FCE3A" w14:textId="77777777" w:rsidR="004146A7" w:rsidRDefault="004146A7"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9F"/>
    <w:rsid w:val="00013461"/>
    <w:rsid w:val="000545B0"/>
    <w:rsid w:val="00076A38"/>
    <w:rsid w:val="00081C8C"/>
    <w:rsid w:val="00085008"/>
    <w:rsid w:val="000A7F6B"/>
    <w:rsid w:val="000E5C78"/>
    <w:rsid w:val="000F7A56"/>
    <w:rsid w:val="0011735B"/>
    <w:rsid w:val="00136380"/>
    <w:rsid w:val="0018627B"/>
    <w:rsid w:val="001B7C64"/>
    <w:rsid w:val="001D624D"/>
    <w:rsid w:val="0020371D"/>
    <w:rsid w:val="00210267"/>
    <w:rsid w:val="002724E9"/>
    <w:rsid w:val="00292FD1"/>
    <w:rsid w:val="002B4C75"/>
    <w:rsid w:val="002C342C"/>
    <w:rsid w:val="002C4219"/>
    <w:rsid w:val="002D194B"/>
    <w:rsid w:val="0030324F"/>
    <w:rsid w:val="003061BB"/>
    <w:rsid w:val="00310E2E"/>
    <w:rsid w:val="00311A42"/>
    <w:rsid w:val="00323DB4"/>
    <w:rsid w:val="00344533"/>
    <w:rsid w:val="003454DD"/>
    <w:rsid w:val="003A568B"/>
    <w:rsid w:val="003C4F32"/>
    <w:rsid w:val="003D5BB5"/>
    <w:rsid w:val="003E3C25"/>
    <w:rsid w:val="004018D3"/>
    <w:rsid w:val="004146A7"/>
    <w:rsid w:val="00417235"/>
    <w:rsid w:val="00423DD8"/>
    <w:rsid w:val="004305CA"/>
    <w:rsid w:val="004559E8"/>
    <w:rsid w:val="004902C2"/>
    <w:rsid w:val="004A3098"/>
    <w:rsid w:val="004C3354"/>
    <w:rsid w:val="004F7FC2"/>
    <w:rsid w:val="005014AA"/>
    <w:rsid w:val="0052506D"/>
    <w:rsid w:val="00531151"/>
    <w:rsid w:val="00543BC7"/>
    <w:rsid w:val="00547ADE"/>
    <w:rsid w:val="00557986"/>
    <w:rsid w:val="00574E9A"/>
    <w:rsid w:val="00596B51"/>
    <w:rsid w:val="005C1A54"/>
    <w:rsid w:val="005D609B"/>
    <w:rsid w:val="005F483D"/>
    <w:rsid w:val="0062436B"/>
    <w:rsid w:val="0063771A"/>
    <w:rsid w:val="006559F3"/>
    <w:rsid w:val="006623D9"/>
    <w:rsid w:val="00696AB7"/>
    <w:rsid w:val="006B77BE"/>
    <w:rsid w:val="006D3B41"/>
    <w:rsid w:val="006E0776"/>
    <w:rsid w:val="006E4764"/>
    <w:rsid w:val="007266BB"/>
    <w:rsid w:val="00730FF0"/>
    <w:rsid w:val="00760BCA"/>
    <w:rsid w:val="00775029"/>
    <w:rsid w:val="00776F5A"/>
    <w:rsid w:val="00782DF4"/>
    <w:rsid w:val="007E0B44"/>
    <w:rsid w:val="007E4A9F"/>
    <w:rsid w:val="00802A05"/>
    <w:rsid w:val="00802DDB"/>
    <w:rsid w:val="00803367"/>
    <w:rsid w:val="008355FE"/>
    <w:rsid w:val="0084265F"/>
    <w:rsid w:val="008454E9"/>
    <w:rsid w:val="00870E0D"/>
    <w:rsid w:val="008C1CAB"/>
    <w:rsid w:val="008E14B7"/>
    <w:rsid w:val="008F2F35"/>
    <w:rsid w:val="009065C9"/>
    <w:rsid w:val="00953E8A"/>
    <w:rsid w:val="00954BA6"/>
    <w:rsid w:val="009558EF"/>
    <w:rsid w:val="009721F5"/>
    <w:rsid w:val="009B62AA"/>
    <w:rsid w:val="00A16025"/>
    <w:rsid w:val="00A30E04"/>
    <w:rsid w:val="00A507B6"/>
    <w:rsid w:val="00A90688"/>
    <w:rsid w:val="00AF21D1"/>
    <w:rsid w:val="00B13D1B"/>
    <w:rsid w:val="00B23835"/>
    <w:rsid w:val="00B31B6E"/>
    <w:rsid w:val="00B475FA"/>
    <w:rsid w:val="00B54142"/>
    <w:rsid w:val="00BB1074"/>
    <w:rsid w:val="00BC6B12"/>
    <w:rsid w:val="00BF0BAE"/>
    <w:rsid w:val="00C03E7D"/>
    <w:rsid w:val="00C13520"/>
    <w:rsid w:val="00C5171D"/>
    <w:rsid w:val="00CA66E4"/>
    <w:rsid w:val="00CC6AC4"/>
    <w:rsid w:val="00D00976"/>
    <w:rsid w:val="00D06451"/>
    <w:rsid w:val="00D109B8"/>
    <w:rsid w:val="00D11BDA"/>
    <w:rsid w:val="00D247B8"/>
    <w:rsid w:val="00D279A9"/>
    <w:rsid w:val="00D5686E"/>
    <w:rsid w:val="00D73A03"/>
    <w:rsid w:val="00D877C4"/>
    <w:rsid w:val="00DC72D6"/>
    <w:rsid w:val="00DE2A9E"/>
    <w:rsid w:val="00E11CE6"/>
    <w:rsid w:val="00E215F0"/>
    <w:rsid w:val="00E27AC9"/>
    <w:rsid w:val="00E27FCF"/>
    <w:rsid w:val="00E66AB4"/>
    <w:rsid w:val="00E92137"/>
    <w:rsid w:val="00EB70C3"/>
    <w:rsid w:val="00EC59C2"/>
    <w:rsid w:val="00EF76C0"/>
    <w:rsid w:val="00F251FD"/>
    <w:rsid w:val="00F2629F"/>
    <w:rsid w:val="00F72197"/>
    <w:rsid w:val="00F85011"/>
    <w:rsid w:val="00F94E1E"/>
    <w:rsid w:val="00FA3EDC"/>
    <w:rsid w:val="00FC2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2629F"/>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F2629F"/>
    <w:pPr>
      <w:tabs>
        <w:tab w:val="center" w:pos="4680"/>
        <w:tab w:val="right" w:pos="9360"/>
      </w:tabs>
    </w:pPr>
  </w:style>
  <w:style w:type="character" w:customStyle="1" w:styleId="ChntrangChar">
    <w:name w:val="Chân trang Char"/>
    <w:basedOn w:val="Phngmcinhcuaoanvn"/>
    <w:link w:val="Chntrang"/>
    <w:uiPriority w:val="99"/>
    <w:rsid w:val="00F2629F"/>
    <w:rPr>
      <w:rFonts w:ascii="Times New Roman" w:eastAsia="Times New Roman" w:hAnsi="Times New Roman" w:cs="Times New Roman"/>
      <w:sz w:val="24"/>
      <w:szCs w:val="24"/>
    </w:rPr>
  </w:style>
  <w:style w:type="paragraph" w:styleId="oancuaDanhsach">
    <w:name w:val="List Paragraph"/>
    <w:basedOn w:val="Binhthng"/>
    <w:uiPriority w:val="34"/>
    <w:qFormat/>
    <w:rsid w:val="00F2629F"/>
    <w:pPr>
      <w:ind w:left="720"/>
      <w:contextualSpacing/>
    </w:pPr>
  </w:style>
  <w:style w:type="paragraph" w:styleId="utrang">
    <w:name w:val="header"/>
    <w:basedOn w:val="Binhthng"/>
    <w:link w:val="utrangChar"/>
    <w:uiPriority w:val="99"/>
    <w:unhideWhenUsed/>
    <w:rsid w:val="00D279A9"/>
    <w:pPr>
      <w:tabs>
        <w:tab w:val="center" w:pos="4680"/>
        <w:tab w:val="right" w:pos="9360"/>
      </w:tabs>
    </w:pPr>
  </w:style>
  <w:style w:type="character" w:customStyle="1" w:styleId="utrangChar">
    <w:name w:val="Đầu trang Char"/>
    <w:basedOn w:val="Phngmcinhcuaoanvn"/>
    <w:link w:val="utrang"/>
    <w:uiPriority w:val="99"/>
    <w:rsid w:val="00D279A9"/>
    <w:rPr>
      <w:rFonts w:ascii="Times New Roman" w:eastAsia="Times New Roman" w:hAnsi="Times New Roman" w:cs="Times New Roman"/>
      <w:sz w:val="24"/>
      <w:szCs w:val="24"/>
    </w:rPr>
  </w:style>
  <w:style w:type="character" w:customStyle="1" w:styleId="markedcontent">
    <w:name w:val="markedcontent"/>
    <w:basedOn w:val="Phngmcinhcuaoanvn"/>
    <w:rsid w:val="009065C9"/>
  </w:style>
  <w:style w:type="paragraph" w:customStyle="1" w:styleId="TableParagraph">
    <w:name w:val="Table Paragraph"/>
    <w:basedOn w:val="Binhthng"/>
    <w:uiPriority w:val="1"/>
    <w:qFormat/>
    <w:rsid w:val="002724E9"/>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B1B758A1EF6DB4E880BCB285937C6BD" ma:contentTypeVersion="9" ma:contentTypeDescription="Tạo tài liệu mới." ma:contentTypeScope="" ma:versionID="91f60a4480ea60cd8547e71bbcf6fc42">
  <xsd:schema xmlns:xsd="http://www.w3.org/2001/XMLSchema" xmlns:xs="http://www.w3.org/2001/XMLSchema" xmlns:p="http://schemas.microsoft.com/office/2006/metadata/properties" xmlns:ns2="6bd78229-4a56-4c65-a736-3ae3082d756f" targetNamespace="http://schemas.microsoft.com/office/2006/metadata/properties" ma:root="true" ma:fieldsID="7b8f4dfdb52a2ff6cf57dfaee455504b" ns2:_="">
    <xsd:import namespace="6bd78229-4a56-4c65-a736-3ae3082d7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8229-4a56-4c65-a736-3ae3082d7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0CA5-83FA-4BFE-B30D-8047F866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8229-4a56-4c65-a736-3ae3082d7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1A676-440F-4B85-BF69-FDB79D287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C3CB3-8D9D-4F07-9AC3-CA9D2DF9E354}">
  <ds:schemaRefs>
    <ds:schemaRef ds:uri="http://schemas.microsoft.com/sharepoint/v3/contenttype/forms"/>
  </ds:schemaRefs>
</ds:datastoreItem>
</file>

<file path=customXml/itemProps4.xml><?xml version="1.0" encoding="utf-8"?>
<ds:datastoreItem xmlns:ds="http://schemas.openxmlformats.org/officeDocument/2006/customXml" ds:itemID="{3971B22E-6FB7-4C5C-A9DF-9FD7AD97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1720</Words>
  <Characters>9806</Characters>
  <DocSecurity>0</DocSecurity>
  <Lines>81</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2020-10-15T02:28:00Z</cp:lastPrinted>
  <dcterms:created xsi:type="dcterms:W3CDTF">2023-08-17T07:11:00Z</dcterms:created>
  <dcterms:modified xsi:type="dcterms:W3CDTF">2023-09-06T04:45:00Z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0x0101009B1B758A1EF6DB4E880BCB285937C6BD</vt:lpwstr>
  </property>
</Properties>
</file>