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95400" w14:textId="77777777" w:rsidR="00753898" w:rsidRPr="008C3A39" w:rsidRDefault="00753898" w:rsidP="00753898">
      <w:pPr>
        <w:jc w:val="center"/>
        <w:rPr>
          <w:b/>
          <w:bCs/>
          <w:lang w:val="vi-VN"/>
        </w:rPr>
      </w:pPr>
    </w:p>
    <w:p w14:paraId="4BF83C45" w14:textId="77777777" w:rsidR="00753898" w:rsidRPr="00ED15B6" w:rsidRDefault="00753898" w:rsidP="00753898">
      <w:pPr>
        <w:jc w:val="center"/>
        <w:rPr>
          <w:b/>
        </w:rPr>
      </w:pPr>
      <w:r w:rsidRPr="00ED15B6">
        <w:rPr>
          <w:b/>
        </w:rPr>
        <w:t>MA TRẬN ĐỀ KIỂM TRA CUỐI KÌ I</w:t>
      </w:r>
    </w:p>
    <w:p w14:paraId="0D2D0CB8" w14:textId="77777777" w:rsidR="00753898" w:rsidRPr="00ED15B6" w:rsidRDefault="00753898" w:rsidP="00753898">
      <w:pPr>
        <w:jc w:val="center"/>
        <w:rPr>
          <w:b/>
        </w:rPr>
      </w:pPr>
      <w:r w:rsidRPr="00ED15B6">
        <w:rPr>
          <w:b/>
        </w:rPr>
        <w:t>Môn: Ngữ văn 8</w:t>
      </w:r>
    </w:p>
    <w:p w14:paraId="144DA6AB" w14:textId="77777777" w:rsidR="00753898" w:rsidRPr="00ED15B6" w:rsidRDefault="00753898" w:rsidP="00753898">
      <w:pPr>
        <w:rPr>
          <w:b/>
        </w:rPr>
      </w:pPr>
    </w:p>
    <w:tbl>
      <w:tblPr>
        <w:tblW w:w="10417"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73"/>
        <w:gridCol w:w="956"/>
        <w:gridCol w:w="923"/>
        <w:gridCol w:w="634"/>
        <w:gridCol w:w="923"/>
        <w:gridCol w:w="634"/>
        <w:gridCol w:w="1011"/>
        <w:gridCol w:w="546"/>
        <w:gridCol w:w="923"/>
        <w:gridCol w:w="634"/>
        <w:gridCol w:w="1793"/>
      </w:tblGrid>
      <w:tr w:rsidR="00753898" w:rsidRPr="00ED15B6" w14:paraId="1BDBD692" w14:textId="77777777" w:rsidTr="00753898">
        <w:tc>
          <w:tcPr>
            <w:tcW w:w="567" w:type="dxa"/>
            <w:vMerge w:val="restart"/>
            <w:vAlign w:val="center"/>
          </w:tcPr>
          <w:p w14:paraId="01FFADF7" w14:textId="77777777" w:rsidR="00753898" w:rsidRPr="00ED15B6" w:rsidRDefault="00753898" w:rsidP="00035682">
            <w:pPr>
              <w:jc w:val="center"/>
              <w:rPr>
                <w:b/>
              </w:rPr>
            </w:pPr>
            <w:r w:rsidRPr="00ED15B6">
              <w:rPr>
                <w:b/>
              </w:rPr>
              <w:t>TT</w:t>
            </w:r>
          </w:p>
        </w:tc>
        <w:tc>
          <w:tcPr>
            <w:tcW w:w="873" w:type="dxa"/>
            <w:vMerge w:val="restart"/>
            <w:vAlign w:val="center"/>
          </w:tcPr>
          <w:p w14:paraId="48C186EA" w14:textId="77777777" w:rsidR="00753898" w:rsidRPr="00ED15B6" w:rsidRDefault="00753898" w:rsidP="00035682">
            <w:pPr>
              <w:jc w:val="center"/>
              <w:rPr>
                <w:b/>
              </w:rPr>
            </w:pPr>
            <w:r w:rsidRPr="00ED15B6">
              <w:rPr>
                <w:b/>
              </w:rPr>
              <w:t>Kĩ năng</w:t>
            </w:r>
          </w:p>
        </w:tc>
        <w:tc>
          <w:tcPr>
            <w:tcW w:w="956" w:type="dxa"/>
            <w:vMerge w:val="restart"/>
            <w:vAlign w:val="center"/>
          </w:tcPr>
          <w:p w14:paraId="4361A2F7" w14:textId="77777777" w:rsidR="00753898" w:rsidRPr="00ED15B6" w:rsidRDefault="00753898" w:rsidP="00035682">
            <w:pPr>
              <w:jc w:val="center"/>
              <w:rPr>
                <w:b/>
              </w:rPr>
            </w:pPr>
            <w:r w:rsidRPr="00ED15B6">
              <w:rPr>
                <w:b/>
              </w:rPr>
              <w:t>Nội dung/ đơn vị kiến thức</w:t>
            </w:r>
          </w:p>
        </w:tc>
        <w:tc>
          <w:tcPr>
            <w:tcW w:w="6228" w:type="dxa"/>
            <w:gridSpan w:val="8"/>
            <w:vAlign w:val="center"/>
          </w:tcPr>
          <w:p w14:paraId="13B5B40D" w14:textId="77777777" w:rsidR="00753898" w:rsidRPr="00ED15B6" w:rsidRDefault="00753898" w:rsidP="00035682">
            <w:pPr>
              <w:jc w:val="center"/>
              <w:rPr>
                <w:b/>
              </w:rPr>
            </w:pPr>
            <w:r w:rsidRPr="00ED15B6">
              <w:rPr>
                <w:b/>
              </w:rPr>
              <w:t>Mức độ nhận thức</w:t>
            </w:r>
          </w:p>
          <w:p w14:paraId="3CC913CA" w14:textId="77777777" w:rsidR="00753898" w:rsidRPr="00ED15B6" w:rsidRDefault="00753898" w:rsidP="00035682">
            <w:pPr>
              <w:jc w:val="center"/>
              <w:rPr>
                <w:b/>
              </w:rPr>
            </w:pPr>
          </w:p>
        </w:tc>
        <w:tc>
          <w:tcPr>
            <w:tcW w:w="1793" w:type="dxa"/>
            <w:vMerge w:val="restart"/>
            <w:vAlign w:val="center"/>
          </w:tcPr>
          <w:p w14:paraId="090907A6" w14:textId="77777777" w:rsidR="00753898" w:rsidRPr="00ED15B6" w:rsidRDefault="00753898" w:rsidP="00035682">
            <w:pPr>
              <w:jc w:val="center"/>
              <w:rPr>
                <w:b/>
              </w:rPr>
            </w:pPr>
            <w:r w:rsidRPr="00ED15B6">
              <w:rPr>
                <w:b/>
              </w:rPr>
              <w:t>Tổng</w:t>
            </w:r>
          </w:p>
          <w:p w14:paraId="3A7727EC" w14:textId="77777777" w:rsidR="00753898" w:rsidRPr="00ED15B6" w:rsidRDefault="00753898" w:rsidP="00035682">
            <w:pPr>
              <w:jc w:val="center"/>
              <w:rPr>
                <w:b/>
              </w:rPr>
            </w:pPr>
            <w:r w:rsidRPr="00ED15B6">
              <w:rPr>
                <w:b/>
              </w:rPr>
              <w:t>%</w:t>
            </w:r>
          </w:p>
          <w:p w14:paraId="0843608E" w14:textId="77777777" w:rsidR="00753898" w:rsidRPr="00ED15B6" w:rsidRDefault="00753898" w:rsidP="00035682">
            <w:pPr>
              <w:jc w:val="center"/>
              <w:rPr>
                <w:b/>
              </w:rPr>
            </w:pPr>
            <w:r w:rsidRPr="00ED15B6">
              <w:rPr>
                <w:b/>
              </w:rPr>
              <w:t>điểm</w:t>
            </w:r>
          </w:p>
        </w:tc>
      </w:tr>
      <w:tr w:rsidR="00753898" w:rsidRPr="00ED15B6" w14:paraId="30B5DF0A" w14:textId="77777777" w:rsidTr="00753898">
        <w:tc>
          <w:tcPr>
            <w:tcW w:w="567" w:type="dxa"/>
            <w:vMerge/>
            <w:vAlign w:val="center"/>
          </w:tcPr>
          <w:p w14:paraId="5BC34E3E" w14:textId="77777777" w:rsidR="00753898" w:rsidRPr="00ED15B6" w:rsidRDefault="00753898" w:rsidP="00035682">
            <w:pPr>
              <w:jc w:val="center"/>
              <w:rPr>
                <w:b/>
              </w:rPr>
            </w:pPr>
          </w:p>
        </w:tc>
        <w:tc>
          <w:tcPr>
            <w:tcW w:w="873" w:type="dxa"/>
            <w:vMerge/>
            <w:vAlign w:val="center"/>
          </w:tcPr>
          <w:p w14:paraId="6E9D8AFE" w14:textId="77777777" w:rsidR="00753898" w:rsidRPr="00ED15B6" w:rsidRDefault="00753898" w:rsidP="00035682">
            <w:pPr>
              <w:jc w:val="center"/>
              <w:rPr>
                <w:b/>
              </w:rPr>
            </w:pPr>
          </w:p>
        </w:tc>
        <w:tc>
          <w:tcPr>
            <w:tcW w:w="956" w:type="dxa"/>
            <w:vMerge/>
            <w:vAlign w:val="center"/>
          </w:tcPr>
          <w:p w14:paraId="2CEA36C0" w14:textId="77777777" w:rsidR="00753898" w:rsidRPr="00ED15B6" w:rsidRDefault="00753898" w:rsidP="00035682">
            <w:pPr>
              <w:jc w:val="center"/>
              <w:rPr>
                <w:b/>
              </w:rPr>
            </w:pPr>
          </w:p>
        </w:tc>
        <w:tc>
          <w:tcPr>
            <w:tcW w:w="1557" w:type="dxa"/>
            <w:gridSpan w:val="2"/>
            <w:vAlign w:val="center"/>
          </w:tcPr>
          <w:p w14:paraId="30431C9F" w14:textId="77777777" w:rsidR="00753898" w:rsidRPr="00ED15B6" w:rsidRDefault="00753898" w:rsidP="00035682">
            <w:pPr>
              <w:jc w:val="center"/>
              <w:rPr>
                <w:b/>
              </w:rPr>
            </w:pPr>
            <w:r w:rsidRPr="00ED15B6">
              <w:rPr>
                <w:b/>
              </w:rPr>
              <w:t>Nhận biết</w:t>
            </w:r>
          </w:p>
        </w:tc>
        <w:tc>
          <w:tcPr>
            <w:tcW w:w="1557" w:type="dxa"/>
            <w:gridSpan w:val="2"/>
            <w:vAlign w:val="center"/>
          </w:tcPr>
          <w:p w14:paraId="19ADD46F" w14:textId="77777777" w:rsidR="00753898" w:rsidRPr="00ED15B6" w:rsidRDefault="00753898" w:rsidP="00035682">
            <w:pPr>
              <w:jc w:val="center"/>
              <w:rPr>
                <w:b/>
              </w:rPr>
            </w:pPr>
            <w:r w:rsidRPr="00ED15B6">
              <w:rPr>
                <w:b/>
              </w:rPr>
              <w:t>Thông hiểu</w:t>
            </w:r>
          </w:p>
        </w:tc>
        <w:tc>
          <w:tcPr>
            <w:tcW w:w="1557" w:type="dxa"/>
            <w:gridSpan w:val="2"/>
            <w:vAlign w:val="center"/>
          </w:tcPr>
          <w:p w14:paraId="3CBB638B" w14:textId="77777777" w:rsidR="00753898" w:rsidRPr="00ED15B6" w:rsidRDefault="00753898" w:rsidP="00035682">
            <w:pPr>
              <w:jc w:val="center"/>
              <w:rPr>
                <w:b/>
              </w:rPr>
            </w:pPr>
            <w:r w:rsidRPr="00ED15B6">
              <w:rPr>
                <w:b/>
              </w:rPr>
              <w:t>Vận dụng</w:t>
            </w:r>
          </w:p>
        </w:tc>
        <w:tc>
          <w:tcPr>
            <w:tcW w:w="1557" w:type="dxa"/>
            <w:gridSpan w:val="2"/>
            <w:vAlign w:val="center"/>
          </w:tcPr>
          <w:p w14:paraId="7BE68E54" w14:textId="77777777" w:rsidR="00753898" w:rsidRPr="00ED15B6" w:rsidRDefault="00753898" w:rsidP="00035682">
            <w:pPr>
              <w:jc w:val="center"/>
              <w:rPr>
                <w:b/>
              </w:rPr>
            </w:pPr>
            <w:r w:rsidRPr="00ED15B6">
              <w:rPr>
                <w:b/>
              </w:rPr>
              <w:t>Vận dụng cao</w:t>
            </w:r>
          </w:p>
        </w:tc>
        <w:tc>
          <w:tcPr>
            <w:tcW w:w="1793" w:type="dxa"/>
            <w:vMerge/>
            <w:vAlign w:val="center"/>
          </w:tcPr>
          <w:p w14:paraId="56EF2D9E" w14:textId="77777777" w:rsidR="00753898" w:rsidRPr="00ED15B6" w:rsidRDefault="00753898" w:rsidP="00035682">
            <w:pPr>
              <w:jc w:val="center"/>
              <w:rPr>
                <w:b/>
              </w:rPr>
            </w:pPr>
          </w:p>
        </w:tc>
      </w:tr>
      <w:tr w:rsidR="00753898" w:rsidRPr="00ED15B6" w14:paraId="419DA9CD" w14:textId="77777777" w:rsidTr="00753898">
        <w:tc>
          <w:tcPr>
            <w:tcW w:w="567" w:type="dxa"/>
            <w:vMerge/>
            <w:vAlign w:val="center"/>
          </w:tcPr>
          <w:p w14:paraId="4C3A57E7" w14:textId="77777777" w:rsidR="00753898" w:rsidRPr="00ED15B6" w:rsidRDefault="00753898" w:rsidP="00035682">
            <w:pPr>
              <w:jc w:val="center"/>
              <w:rPr>
                <w:b/>
              </w:rPr>
            </w:pPr>
          </w:p>
        </w:tc>
        <w:tc>
          <w:tcPr>
            <w:tcW w:w="873" w:type="dxa"/>
            <w:vMerge/>
            <w:vAlign w:val="center"/>
          </w:tcPr>
          <w:p w14:paraId="754B0784" w14:textId="77777777" w:rsidR="00753898" w:rsidRPr="00ED15B6" w:rsidRDefault="00753898" w:rsidP="00035682">
            <w:pPr>
              <w:jc w:val="center"/>
              <w:rPr>
                <w:b/>
              </w:rPr>
            </w:pPr>
          </w:p>
        </w:tc>
        <w:tc>
          <w:tcPr>
            <w:tcW w:w="956" w:type="dxa"/>
            <w:vMerge/>
            <w:vAlign w:val="center"/>
          </w:tcPr>
          <w:p w14:paraId="5A6C418C" w14:textId="77777777" w:rsidR="00753898" w:rsidRPr="00ED15B6" w:rsidRDefault="00753898" w:rsidP="00035682">
            <w:pPr>
              <w:jc w:val="center"/>
              <w:rPr>
                <w:b/>
              </w:rPr>
            </w:pPr>
          </w:p>
        </w:tc>
        <w:tc>
          <w:tcPr>
            <w:tcW w:w="923" w:type="dxa"/>
            <w:vAlign w:val="center"/>
          </w:tcPr>
          <w:p w14:paraId="061B7599" w14:textId="77777777" w:rsidR="00753898" w:rsidRPr="00ED15B6" w:rsidRDefault="00753898" w:rsidP="00035682">
            <w:pPr>
              <w:jc w:val="center"/>
              <w:rPr>
                <w:b/>
              </w:rPr>
            </w:pPr>
            <w:r w:rsidRPr="00ED15B6">
              <w:rPr>
                <w:b/>
              </w:rPr>
              <w:t>TNKQ</w:t>
            </w:r>
          </w:p>
        </w:tc>
        <w:tc>
          <w:tcPr>
            <w:tcW w:w="634" w:type="dxa"/>
            <w:vAlign w:val="center"/>
          </w:tcPr>
          <w:p w14:paraId="667B2AF9" w14:textId="77777777" w:rsidR="00753898" w:rsidRPr="00ED15B6" w:rsidRDefault="00753898" w:rsidP="00035682">
            <w:pPr>
              <w:jc w:val="center"/>
              <w:rPr>
                <w:b/>
              </w:rPr>
            </w:pPr>
            <w:r w:rsidRPr="00ED15B6">
              <w:rPr>
                <w:b/>
              </w:rPr>
              <w:t>TL</w:t>
            </w:r>
          </w:p>
        </w:tc>
        <w:tc>
          <w:tcPr>
            <w:tcW w:w="923" w:type="dxa"/>
            <w:vAlign w:val="center"/>
          </w:tcPr>
          <w:p w14:paraId="1E2C7BBC" w14:textId="77777777" w:rsidR="00753898" w:rsidRPr="00ED15B6" w:rsidRDefault="00753898" w:rsidP="00035682">
            <w:pPr>
              <w:jc w:val="center"/>
              <w:rPr>
                <w:b/>
              </w:rPr>
            </w:pPr>
            <w:r w:rsidRPr="00ED15B6">
              <w:rPr>
                <w:b/>
              </w:rPr>
              <w:t>TNKQ</w:t>
            </w:r>
          </w:p>
        </w:tc>
        <w:tc>
          <w:tcPr>
            <w:tcW w:w="634" w:type="dxa"/>
            <w:vAlign w:val="center"/>
          </w:tcPr>
          <w:p w14:paraId="2B9396A4" w14:textId="77777777" w:rsidR="00753898" w:rsidRPr="00ED15B6" w:rsidRDefault="00753898" w:rsidP="00035682">
            <w:pPr>
              <w:jc w:val="center"/>
              <w:rPr>
                <w:b/>
              </w:rPr>
            </w:pPr>
            <w:r w:rsidRPr="00ED15B6">
              <w:rPr>
                <w:b/>
              </w:rPr>
              <w:t>TL</w:t>
            </w:r>
          </w:p>
        </w:tc>
        <w:tc>
          <w:tcPr>
            <w:tcW w:w="1011" w:type="dxa"/>
            <w:vAlign w:val="center"/>
          </w:tcPr>
          <w:p w14:paraId="5806E605" w14:textId="77777777" w:rsidR="00753898" w:rsidRPr="00ED15B6" w:rsidRDefault="00753898" w:rsidP="00035682">
            <w:pPr>
              <w:jc w:val="center"/>
              <w:rPr>
                <w:b/>
              </w:rPr>
            </w:pPr>
            <w:r w:rsidRPr="00ED15B6">
              <w:rPr>
                <w:b/>
              </w:rPr>
              <w:t>TNKQ</w:t>
            </w:r>
          </w:p>
        </w:tc>
        <w:tc>
          <w:tcPr>
            <w:tcW w:w="546" w:type="dxa"/>
            <w:vAlign w:val="center"/>
          </w:tcPr>
          <w:p w14:paraId="1BB342DB" w14:textId="77777777" w:rsidR="00753898" w:rsidRPr="00ED15B6" w:rsidRDefault="00753898" w:rsidP="00035682">
            <w:pPr>
              <w:jc w:val="center"/>
              <w:rPr>
                <w:b/>
              </w:rPr>
            </w:pPr>
            <w:r w:rsidRPr="00ED15B6">
              <w:rPr>
                <w:b/>
              </w:rPr>
              <w:t>TL</w:t>
            </w:r>
          </w:p>
        </w:tc>
        <w:tc>
          <w:tcPr>
            <w:tcW w:w="923" w:type="dxa"/>
            <w:vAlign w:val="center"/>
          </w:tcPr>
          <w:p w14:paraId="47189AC2" w14:textId="77777777" w:rsidR="00753898" w:rsidRPr="00ED15B6" w:rsidRDefault="00753898" w:rsidP="00035682">
            <w:pPr>
              <w:jc w:val="center"/>
              <w:rPr>
                <w:b/>
              </w:rPr>
            </w:pPr>
            <w:r w:rsidRPr="00ED15B6">
              <w:rPr>
                <w:b/>
              </w:rPr>
              <w:t>TNKQ</w:t>
            </w:r>
          </w:p>
        </w:tc>
        <w:tc>
          <w:tcPr>
            <w:tcW w:w="634" w:type="dxa"/>
            <w:vAlign w:val="center"/>
          </w:tcPr>
          <w:p w14:paraId="15F5DE18" w14:textId="77777777" w:rsidR="00753898" w:rsidRPr="00ED15B6" w:rsidRDefault="00753898" w:rsidP="00035682">
            <w:pPr>
              <w:jc w:val="center"/>
              <w:rPr>
                <w:b/>
              </w:rPr>
            </w:pPr>
            <w:r w:rsidRPr="00ED15B6">
              <w:rPr>
                <w:b/>
              </w:rPr>
              <w:t>TL</w:t>
            </w:r>
          </w:p>
        </w:tc>
        <w:tc>
          <w:tcPr>
            <w:tcW w:w="1793" w:type="dxa"/>
            <w:vMerge/>
            <w:vAlign w:val="center"/>
          </w:tcPr>
          <w:p w14:paraId="1455FB7D" w14:textId="77777777" w:rsidR="00753898" w:rsidRPr="00ED15B6" w:rsidRDefault="00753898" w:rsidP="00035682">
            <w:pPr>
              <w:jc w:val="center"/>
              <w:rPr>
                <w:b/>
              </w:rPr>
            </w:pPr>
          </w:p>
        </w:tc>
      </w:tr>
      <w:tr w:rsidR="00753898" w:rsidRPr="00ED15B6" w14:paraId="668583E0" w14:textId="77777777" w:rsidTr="00753898">
        <w:tc>
          <w:tcPr>
            <w:tcW w:w="567" w:type="dxa"/>
            <w:vAlign w:val="center"/>
          </w:tcPr>
          <w:p w14:paraId="5887EA93" w14:textId="77777777" w:rsidR="00753898" w:rsidRPr="00ED15B6" w:rsidRDefault="00753898" w:rsidP="00035682">
            <w:pPr>
              <w:jc w:val="center"/>
              <w:rPr>
                <w:b/>
              </w:rPr>
            </w:pPr>
            <w:r w:rsidRPr="00ED15B6">
              <w:rPr>
                <w:b/>
              </w:rPr>
              <w:t>1</w:t>
            </w:r>
          </w:p>
        </w:tc>
        <w:tc>
          <w:tcPr>
            <w:tcW w:w="873" w:type="dxa"/>
            <w:vAlign w:val="center"/>
          </w:tcPr>
          <w:p w14:paraId="713EDFB8" w14:textId="77777777" w:rsidR="00753898" w:rsidRPr="00ED15B6" w:rsidRDefault="00753898" w:rsidP="00035682">
            <w:pPr>
              <w:jc w:val="center"/>
              <w:rPr>
                <w:b/>
              </w:rPr>
            </w:pPr>
            <w:r w:rsidRPr="00ED15B6">
              <w:rPr>
                <w:b/>
              </w:rPr>
              <w:t>Đọc -hiểu</w:t>
            </w:r>
          </w:p>
        </w:tc>
        <w:tc>
          <w:tcPr>
            <w:tcW w:w="956" w:type="dxa"/>
            <w:vAlign w:val="center"/>
          </w:tcPr>
          <w:p w14:paraId="14197947" w14:textId="77777777" w:rsidR="00753898" w:rsidRPr="009F7DFD" w:rsidRDefault="00753898" w:rsidP="00035682">
            <w:pPr>
              <w:jc w:val="center"/>
              <w:rPr>
                <w:b/>
              </w:rPr>
            </w:pPr>
            <w:r w:rsidRPr="009F7DFD">
              <w:rPr>
                <w:b/>
              </w:rPr>
              <w:t xml:space="preserve">Thơ </w:t>
            </w:r>
          </w:p>
        </w:tc>
        <w:tc>
          <w:tcPr>
            <w:tcW w:w="923" w:type="dxa"/>
            <w:vAlign w:val="center"/>
          </w:tcPr>
          <w:p w14:paraId="304E4DC5" w14:textId="77777777" w:rsidR="00753898" w:rsidRPr="00ED15B6" w:rsidRDefault="00753898" w:rsidP="00035682">
            <w:pPr>
              <w:jc w:val="center"/>
            </w:pPr>
            <w:r w:rsidRPr="00ED15B6">
              <w:t>3</w:t>
            </w:r>
          </w:p>
        </w:tc>
        <w:tc>
          <w:tcPr>
            <w:tcW w:w="634" w:type="dxa"/>
            <w:vAlign w:val="center"/>
          </w:tcPr>
          <w:p w14:paraId="470A4227" w14:textId="77777777" w:rsidR="00753898" w:rsidRPr="00ED15B6" w:rsidRDefault="00753898" w:rsidP="00035682">
            <w:pPr>
              <w:jc w:val="center"/>
            </w:pPr>
            <w:r w:rsidRPr="00ED15B6">
              <w:t>0</w:t>
            </w:r>
          </w:p>
        </w:tc>
        <w:tc>
          <w:tcPr>
            <w:tcW w:w="923" w:type="dxa"/>
            <w:vAlign w:val="center"/>
          </w:tcPr>
          <w:p w14:paraId="6F98A5DC" w14:textId="77777777" w:rsidR="00753898" w:rsidRPr="00ED15B6" w:rsidRDefault="00753898" w:rsidP="00035682">
            <w:pPr>
              <w:jc w:val="center"/>
            </w:pPr>
            <w:r w:rsidRPr="00ED15B6">
              <w:t>5</w:t>
            </w:r>
          </w:p>
        </w:tc>
        <w:tc>
          <w:tcPr>
            <w:tcW w:w="634" w:type="dxa"/>
            <w:vAlign w:val="center"/>
          </w:tcPr>
          <w:p w14:paraId="4E1FE501" w14:textId="77777777" w:rsidR="00753898" w:rsidRPr="00ED15B6" w:rsidRDefault="00753898" w:rsidP="00035682">
            <w:pPr>
              <w:jc w:val="center"/>
            </w:pPr>
            <w:r w:rsidRPr="00ED15B6">
              <w:t>0</w:t>
            </w:r>
          </w:p>
        </w:tc>
        <w:tc>
          <w:tcPr>
            <w:tcW w:w="1011" w:type="dxa"/>
            <w:vAlign w:val="center"/>
          </w:tcPr>
          <w:p w14:paraId="38A12969" w14:textId="77777777" w:rsidR="00753898" w:rsidRPr="00ED15B6" w:rsidRDefault="00753898" w:rsidP="00035682">
            <w:pPr>
              <w:jc w:val="center"/>
            </w:pPr>
            <w:r w:rsidRPr="00ED15B6">
              <w:t>0</w:t>
            </w:r>
          </w:p>
        </w:tc>
        <w:tc>
          <w:tcPr>
            <w:tcW w:w="546" w:type="dxa"/>
            <w:vAlign w:val="center"/>
          </w:tcPr>
          <w:p w14:paraId="19BE7704" w14:textId="77777777" w:rsidR="00753898" w:rsidRPr="00ED15B6" w:rsidRDefault="00753898" w:rsidP="00035682">
            <w:pPr>
              <w:jc w:val="center"/>
            </w:pPr>
            <w:r w:rsidRPr="00ED15B6">
              <w:t>2</w:t>
            </w:r>
          </w:p>
        </w:tc>
        <w:tc>
          <w:tcPr>
            <w:tcW w:w="923" w:type="dxa"/>
            <w:vAlign w:val="center"/>
          </w:tcPr>
          <w:p w14:paraId="3AE88E13" w14:textId="77777777" w:rsidR="00753898" w:rsidRPr="00ED15B6" w:rsidRDefault="00753898" w:rsidP="00035682">
            <w:pPr>
              <w:jc w:val="center"/>
            </w:pPr>
            <w:r w:rsidRPr="00ED15B6">
              <w:t>0</w:t>
            </w:r>
          </w:p>
        </w:tc>
        <w:tc>
          <w:tcPr>
            <w:tcW w:w="634" w:type="dxa"/>
            <w:vAlign w:val="center"/>
          </w:tcPr>
          <w:p w14:paraId="069F3C88" w14:textId="77777777" w:rsidR="00753898" w:rsidRPr="00ED15B6" w:rsidRDefault="00753898" w:rsidP="00035682">
            <w:pPr>
              <w:jc w:val="center"/>
            </w:pPr>
            <w:r w:rsidRPr="00ED15B6">
              <w:t>0</w:t>
            </w:r>
          </w:p>
        </w:tc>
        <w:tc>
          <w:tcPr>
            <w:tcW w:w="1793" w:type="dxa"/>
            <w:vAlign w:val="center"/>
          </w:tcPr>
          <w:p w14:paraId="25E1E7C7" w14:textId="77777777" w:rsidR="00753898" w:rsidRPr="00ED15B6" w:rsidRDefault="00753898" w:rsidP="00035682">
            <w:pPr>
              <w:ind w:right="-250"/>
              <w:jc w:val="center"/>
              <w:rPr>
                <w:b/>
              </w:rPr>
            </w:pPr>
            <w:r w:rsidRPr="00ED15B6">
              <w:rPr>
                <w:b/>
              </w:rPr>
              <w:t>60</w:t>
            </w:r>
          </w:p>
        </w:tc>
      </w:tr>
      <w:tr w:rsidR="00753898" w:rsidRPr="00ED15B6" w14:paraId="4EA97D53" w14:textId="77777777" w:rsidTr="00753898">
        <w:tc>
          <w:tcPr>
            <w:tcW w:w="567" w:type="dxa"/>
            <w:vAlign w:val="center"/>
          </w:tcPr>
          <w:p w14:paraId="2B210643" w14:textId="77777777" w:rsidR="00753898" w:rsidRPr="00ED15B6" w:rsidRDefault="00753898" w:rsidP="00035682">
            <w:pPr>
              <w:jc w:val="center"/>
              <w:rPr>
                <w:b/>
              </w:rPr>
            </w:pPr>
            <w:r w:rsidRPr="00ED15B6">
              <w:rPr>
                <w:b/>
              </w:rPr>
              <w:t>2</w:t>
            </w:r>
          </w:p>
        </w:tc>
        <w:tc>
          <w:tcPr>
            <w:tcW w:w="873" w:type="dxa"/>
            <w:vAlign w:val="center"/>
          </w:tcPr>
          <w:p w14:paraId="2CFA02AC" w14:textId="77777777" w:rsidR="00753898" w:rsidRPr="00ED15B6" w:rsidRDefault="00753898" w:rsidP="00035682">
            <w:pPr>
              <w:jc w:val="center"/>
              <w:rPr>
                <w:b/>
              </w:rPr>
            </w:pPr>
            <w:r w:rsidRPr="00ED15B6">
              <w:rPr>
                <w:b/>
              </w:rPr>
              <w:t>Viết</w:t>
            </w:r>
          </w:p>
        </w:tc>
        <w:tc>
          <w:tcPr>
            <w:tcW w:w="956" w:type="dxa"/>
            <w:vAlign w:val="center"/>
          </w:tcPr>
          <w:p w14:paraId="0E453B28" w14:textId="77777777" w:rsidR="00753898" w:rsidRPr="00ED15B6" w:rsidRDefault="009F7DFD" w:rsidP="00035682">
            <w:pPr>
              <w:jc w:val="center"/>
            </w:pPr>
            <w:r w:rsidRPr="00271106">
              <w:rPr>
                <w:b/>
              </w:rPr>
              <w:t>Viết  bài văn phân tích một tác phẩm văn học</w:t>
            </w:r>
          </w:p>
        </w:tc>
        <w:tc>
          <w:tcPr>
            <w:tcW w:w="923" w:type="dxa"/>
            <w:vAlign w:val="center"/>
          </w:tcPr>
          <w:p w14:paraId="10FB29A0" w14:textId="77777777" w:rsidR="00753898" w:rsidRPr="00ED15B6" w:rsidRDefault="00753898" w:rsidP="00035682">
            <w:pPr>
              <w:jc w:val="center"/>
            </w:pPr>
            <w:r w:rsidRPr="00ED15B6">
              <w:t>0</w:t>
            </w:r>
          </w:p>
        </w:tc>
        <w:tc>
          <w:tcPr>
            <w:tcW w:w="634" w:type="dxa"/>
            <w:vAlign w:val="center"/>
          </w:tcPr>
          <w:p w14:paraId="0E78AC87" w14:textId="77777777" w:rsidR="00753898" w:rsidRPr="00ED15B6" w:rsidRDefault="00753898" w:rsidP="00035682">
            <w:pPr>
              <w:jc w:val="center"/>
            </w:pPr>
            <w:r w:rsidRPr="00ED15B6">
              <w:t>1*</w:t>
            </w:r>
          </w:p>
        </w:tc>
        <w:tc>
          <w:tcPr>
            <w:tcW w:w="923" w:type="dxa"/>
            <w:vAlign w:val="center"/>
          </w:tcPr>
          <w:p w14:paraId="467F82DF" w14:textId="77777777" w:rsidR="00753898" w:rsidRPr="00ED15B6" w:rsidRDefault="00753898" w:rsidP="00035682">
            <w:pPr>
              <w:jc w:val="center"/>
            </w:pPr>
            <w:r w:rsidRPr="00ED15B6">
              <w:t>0</w:t>
            </w:r>
          </w:p>
        </w:tc>
        <w:tc>
          <w:tcPr>
            <w:tcW w:w="634" w:type="dxa"/>
            <w:vAlign w:val="center"/>
          </w:tcPr>
          <w:p w14:paraId="24CC77F6" w14:textId="77777777" w:rsidR="00753898" w:rsidRPr="00ED15B6" w:rsidRDefault="00753898" w:rsidP="00035682">
            <w:pPr>
              <w:jc w:val="center"/>
            </w:pPr>
            <w:r w:rsidRPr="00ED15B6">
              <w:t>1*</w:t>
            </w:r>
          </w:p>
        </w:tc>
        <w:tc>
          <w:tcPr>
            <w:tcW w:w="1011" w:type="dxa"/>
            <w:vAlign w:val="center"/>
          </w:tcPr>
          <w:p w14:paraId="5322CEC4" w14:textId="77777777" w:rsidR="00753898" w:rsidRPr="00ED15B6" w:rsidRDefault="00753898" w:rsidP="00035682">
            <w:pPr>
              <w:jc w:val="center"/>
            </w:pPr>
            <w:r w:rsidRPr="00ED15B6">
              <w:t>0</w:t>
            </w:r>
          </w:p>
        </w:tc>
        <w:tc>
          <w:tcPr>
            <w:tcW w:w="546" w:type="dxa"/>
            <w:vAlign w:val="center"/>
          </w:tcPr>
          <w:p w14:paraId="79630A18" w14:textId="77777777" w:rsidR="00753898" w:rsidRPr="00ED15B6" w:rsidRDefault="00753898" w:rsidP="00035682">
            <w:pPr>
              <w:jc w:val="center"/>
            </w:pPr>
            <w:r w:rsidRPr="00ED15B6">
              <w:t>1*</w:t>
            </w:r>
          </w:p>
        </w:tc>
        <w:tc>
          <w:tcPr>
            <w:tcW w:w="923" w:type="dxa"/>
            <w:vAlign w:val="center"/>
          </w:tcPr>
          <w:p w14:paraId="67873334" w14:textId="77777777" w:rsidR="00753898" w:rsidRPr="00ED15B6" w:rsidRDefault="00753898" w:rsidP="00035682">
            <w:pPr>
              <w:jc w:val="center"/>
            </w:pPr>
            <w:r w:rsidRPr="00ED15B6">
              <w:t>0</w:t>
            </w:r>
          </w:p>
        </w:tc>
        <w:tc>
          <w:tcPr>
            <w:tcW w:w="634" w:type="dxa"/>
            <w:vAlign w:val="center"/>
          </w:tcPr>
          <w:p w14:paraId="48C42EBA" w14:textId="77777777" w:rsidR="00753898" w:rsidRPr="00ED15B6" w:rsidRDefault="00753898" w:rsidP="00035682">
            <w:pPr>
              <w:jc w:val="center"/>
            </w:pPr>
            <w:r w:rsidRPr="00ED15B6">
              <w:t>1*</w:t>
            </w:r>
          </w:p>
        </w:tc>
        <w:tc>
          <w:tcPr>
            <w:tcW w:w="1793" w:type="dxa"/>
            <w:vAlign w:val="center"/>
          </w:tcPr>
          <w:p w14:paraId="2941716F" w14:textId="77777777" w:rsidR="00753898" w:rsidRPr="00ED15B6" w:rsidRDefault="00753898" w:rsidP="00035682">
            <w:pPr>
              <w:ind w:right="-250"/>
              <w:jc w:val="center"/>
              <w:rPr>
                <w:b/>
              </w:rPr>
            </w:pPr>
            <w:r w:rsidRPr="00ED15B6">
              <w:rPr>
                <w:b/>
              </w:rPr>
              <w:t>40</w:t>
            </w:r>
          </w:p>
        </w:tc>
      </w:tr>
      <w:tr w:rsidR="00753898" w:rsidRPr="00ED15B6" w14:paraId="43793757" w14:textId="77777777" w:rsidTr="00753898">
        <w:tc>
          <w:tcPr>
            <w:tcW w:w="2396" w:type="dxa"/>
            <w:gridSpan w:val="3"/>
            <w:vAlign w:val="center"/>
          </w:tcPr>
          <w:p w14:paraId="5739B65D" w14:textId="77777777" w:rsidR="00753898" w:rsidRPr="00ED15B6" w:rsidRDefault="00753898" w:rsidP="00035682">
            <w:pPr>
              <w:jc w:val="center"/>
              <w:rPr>
                <w:b/>
              </w:rPr>
            </w:pPr>
            <w:r w:rsidRPr="00ED15B6">
              <w:rPr>
                <w:b/>
              </w:rPr>
              <w:t>Tổng</w:t>
            </w:r>
          </w:p>
        </w:tc>
        <w:tc>
          <w:tcPr>
            <w:tcW w:w="923" w:type="dxa"/>
            <w:vAlign w:val="center"/>
          </w:tcPr>
          <w:p w14:paraId="5C15E620" w14:textId="77777777" w:rsidR="00753898" w:rsidRPr="00ED15B6" w:rsidRDefault="00753898" w:rsidP="00035682">
            <w:pPr>
              <w:jc w:val="center"/>
              <w:rPr>
                <w:b/>
              </w:rPr>
            </w:pPr>
            <w:r w:rsidRPr="00ED15B6">
              <w:rPr>
                <w:b/>
              </w:rPr>
              <w:t>15</w:t>
            </w:r>
          </w:p>
        </w:tc>
        <w:tc>
          <w:tcPr>
            <w:tcW w:w="634" w:type="dxa"/>
            <w:vAlign w:val="center"/>
          </w:tcPr>
          <w:p w14:paraId="4F2A3962" w14:textId="77777777" w:rsidR="00753898" w:rsidRPr="00ED15B6" w:rsidRDefault="00753898" w:rsidP="00035682">
            <w:pPr>
              <w:jc w:val="center"/>
              <w:rPr>
                <w:b/>
              </w:rPr>
            </w:pPr>
            <w:r w:rsidRPr="00ED15B6">
              <w:rPr>
                <w:b/>
              </w:rPr>
              <w:t>5</w:t>
            </w:r>
          </w:p>
        </w:tc>
        <w:tc>
          <w:tcPr>
            <w:tcW w:w="923" w:type="dxa"/>
            <w:vAlign w:val="center"/>
          </w:tcPr>
          <w:p w14:paraId="21E843B0" w14:textId="77777777" w:rsidR="00753898" w:rsidRPr="00ED15B6" w:rsidRDefault="00753898" w:rsidP="00035682">
            <w:pPr>
              <w:jc w:val="center"/>
              <w:rPr>
                <w:b/>
              </w:rPr>
            </w:pPr>
            <w:r w:rsidRPr="00ED15B6">
              <w:rPr>
                <w:b/>
              </w:rPr>
              <w:t>25</w:t>
            </w:r>
          </w:p>
        </w:tc>
        <w:tc>
          <w:tcPr>
            <w:tcW w:w="634" w:type="dxa"/>
            <w:vAlign w:val="center"/>
          </w:tcPr>
          <w:p w14:paraId="66797DAB" w14:textId="77777777" w:rsidR="00753898" w:rsidRPr="00ED15B6" w:rsidRDefault="00753898" w:rsidP="00035682">
            <w:pPr>
              <w:jc w:val="center"/>
              <w:rPr>
                <w:b/>
              </w:rPr>
            </w:pPr>
            <w:r w:rsidRPr="00ED15B6">
              <w:rPr>
                <w:b/>
              </w:rPr>
              <w:t>15</w:t>
            </w:r>
          </w:p>
        </w:tc>
        <w:tc>
          <w:tcPr>
            <w:tcW w:w="1011" w:type="dxa"/>
            <w:vAlign w:val="center"/>
          </w:tcPr>
          <w:p w14:paraId="5DD6F4F1" w14:textId="77777777" w:rsidR="00753898" w:rsidRPr="00ED15B6" w:rsidRDefault="00753898" w:rsidP="00035682">
            <w:pPr>
              <w:jc w:val="center"/>
              <w:rPr>
                <w:b/>
              </w:rPr>
            </w:pPr>
            <w:r w:rsidRPr="00ED15B6">
              <w:rPr>
                <w:b/>
              </w:rPr>
              <w:t>0</w:t>
            </w:r>
          </w:p>
        </w:tc>
        <w:tc>
          <w:tcPr>
            <w:tcW w:w="546" w:type="dxa"/>
            <w:vAlign w:val="center"/>
          </w:tcPr>
          <w:p w14:paraId="1A7FAA01" w14:textId="77777777" w:rsidR="00753898" w:rsidRPr="00ED15B6" w:rsidRDefault="00753898" w:rsidP="00035682">
            <w:pPr>
              <w:jc w:val="center"/>
              <w:rPr>
                <w:b/>
              </w:rPr>
            </w:pPr>
            <w:r w:rsidRPr="00ED15B6">
              <w:rPr>
                <w:b/>
              </w:rPr>
              <w:t>30</w:t>
            </w:r>
          </w:p>
        </w:tc>
        <w:tc>
          <w:tcPr>
            <w:tcW w:w="923" w:type="dxa"/>
            <w:vAlign w:val="center"/>
          </w:tcPr>
          <w:p w14:paraId="2EA9A3C8" w14:textId="77777777" w:rsidR="00753898" w:rsidRPr="00ED15B6" w:rsidRDefault="00753898" w:rsidP="00035682">
            <w:pPr>
              <w:jc w:val="center"/>
              <w:rPr>
                <w:b/>
              </w:rPr>
            </w:pPr>
            <w:r w:rsidRPr="00ED15B6">
              <w:rPr>
                <w:b/>
              </w:rPr>
              <w:t>0</w:t>
            </w:r>
          </w:p>
        </w:tc>
        <w:tc>
          <w:tcPr>
            <w:tcW w:w="634" w:type="dxa"/>
            <w:vAlign w:val="center"/>
          </w:tcPr>
          <w:p w14:paraId="3CFD0B12" w14:textId="77777777" w:rsidR="00753898" w:rsidRPr="00ED15B6" w:rsidRDefault="00753898" w:rsidP="00035682">
            <w:pPr>
              <w:jc w:val="center"/>
              <w:rPr>
                <w:b/>
              </w:rPr>
            </w:pPr>
            <w:r w:rsidRPr="00ED15B6">
              <w:rPr>
                <w:b/>
              </w:rPr>
              <w:t>10</w:t>
            </w:r>
          </w:p>
        </w:tc>
        <w:tc>
          <w:tcPr>
            <w:tcW w:w="1793" w:type="dxa"/>
            <w:vMerge w:val="restart"/>
            <w:vAlign w:val="center"/>
          </w:tcPr>
          <w:p w14:paraId="529E7C18" w14:textId="77777777" w:rsidR="00753898" w:rsidRPr="00ED15B6" w:rsidRDefault="00753898" w:rsidP="00035682">
            <w:pPr>
              <w:ind w:right="-250"/>
              <w:jc w:val="center"/>
              <w:rPr>
                <w:b/>
              </w:rPr>
            </w:pPr>
          </w:p>
          <w:p w14:paraId="250B744B" w14:textId="77777777" w:rsidR="00753898" w:rsidRPr="00ED15B6" w:rsidRDefault="00753898" w:rsidP="00035682">
            <w:pPr>
              <w:ind w:right="-250"/>
              <w:jc w:val="center"/>
              <w:rPr>
                <w:b/>
              </w:rPr>
            </w:pPr>
            <w:r w:rsidRPr="00ED15B6">
              <w:rPr>
                <w:b/>
              </w:rPr>
              <w:t>100</w:t>
            </w:r>
          </w:p>
        </w:tc>
      </w:tr>
      <w:tr w:rsidR="00753898" w:rsidRPr="00ED15B6" w14:paraId="225473F3" w14:textId="77777777" w:rsidTr="00753898">
        <w:tc>
          <w:tcPr>
            <w:tcW w:w="2396" w:type="dxa"/>
            <w:gridSpan w:val="3"/>
            <w:vAlign w:val="center"/>
          </w:tcPr>
          <w:p w14:paraId="1C4CD322" w14:textId="77777777" w:rsidR="00753898" w:rsidRPr="00ED15B6" w:rsidRDefault="00753898" w:rsidP="00035682">
            <w:pPr>
              <w:jc w:val="center"/>
              <w:rPr>
                <w:b/>
              </w:rPr>
            </w:pPr>
            <w:r w:rsidRPr="00ED15B6">
              <w:rPr>
                <w:b/>
              </w:rPr>
              <w:t>Tỉ lệ (%)</w:t>
            </w:r>
          </w:p>
        </w:tc>
        <w:tc>
          <w:tcPr>
            <w:tcW w:w="1557" w:type="dxa"/>
            <w:gridSpan w:val="2"/>
            <w:vAlign w:val="center"/>
          </w:tcPr>
          <w:p w14:paraId="4A4C809D" w14:textId="77777777" w:rsidR="00753898" w:rsidRPr="00ED15B6" w:rsidRDefault="00753898" w:rsidP="00035682">
            <w:pPr>
              <w:jc w:val="center"/>
              <w:rPr>
                <w:b/>
              </w:rPr>
            </w:pPr>
            <w:r w:rsidRPr="00ED15B6">
              <w:rPr>
                <w:b/>
              </w:rPr>
              <w:t>20</w:t>
            </w:r>
          </w:p>
        </w:tc>
        <w:tc>
          <w:tcPr>
            <w:tcW w:w="1557" w:type="dxa"/>
            <w:gridSpan w:val="2"/>
            <w:vAlign w:val="center"/>
          </w:tcPr>
          <w:p w14:paraId="73EEE8E3" w14:textId="77777777" w:rsidR="00753898" w:rsidRPr="00ED15B6" w:rsidRDefault="00753898" w:rsidP="00035682">
            <w:pPr>
              <w:jc w:val="center"/>
              <w:rPr>
                <w:b/>
              </w:rPr>
            </w:pPr>
            <w:r w:rsidRPr="00ED15B6">
              <w:rPr>
                <w:b/>
              </w:rPr>
              <w:t>40</w:t>
            </w:r>
          </w:p>
        </w:tc>
        <w:tc>
          <w:tcPr>
            <w:tcW w:w="1557" w:type="dxa"/>
            <w:gridSpan w:val="2"/>
            <w:vAlign w:val="center"/>
          </w:tcPr>
          <w:p w14:paraId="2F695536" w14:textId="77777777" w:rsidR="00753898" w:rsidRPr="00ED15B6" w:rsidRDefault="00753898" w:rsidP="00035682">
            <w:pPr>
              <w:jc w:val="center"/>
              <w:rPr>
                <w:b/>
              </w:rPr>
            </w:pPr>
            <w:r w:rsidRPr="00ED15B6">
              <w:rPr>
                <w:b/>
              </w:rPr>
              <w:t>30</w:t>
            </w:r>
          </w:p>
        </w:tc>
        <w:tc>
          <w:tcPr>
            <w:tcW w:w="1557" w:type="dxa"/>
            <w:gridSpan w:val="2"/>
            <w:vAlign w:val="center"/>
          </w:tcPr>
          <w:p w14:paraId="76F6BF1F" w14:textId="77777777" w:rsidR="00753898" w:rsidRPr="00ED15B6" w:rsidRDefault="00753898" w:rsidP="00035682">
            <w:pPr>
              <w:jc w:val="center"/>
              <w:rPr>
                <w:b/>
              </w:rPr>
            </w:pPr>
            <w:r w:rsidRPr="00ED15B6">
              <w:rPr>
                <w:b/>
              </w:rPr>
              <w:t>10</w:t>
            </w:r>
          </w:p>
        </w:tc>
        <w:tc>
          <w:tcPr>
            <w:tcW w:w="1793" w:type="dxa"/>
            <w:vMerge/>
            <w:vAlign w:val="center"/>
          </w:tcPr>
          <w:p w14:paraId="730F058A" w14:textId="77777777" w:rsidR="00753898" w:rsidRPr="00ED15B6" w:rsidRDefault="00753898" w:rsidP="00035682">
            <w:pPr>
              <w:jc w:val="center"/>
              <w:rPr>
                <w:b/>
              </w:rPr>
            </w:pPr>
          </w:p>
        </w:tc>
      </w:tr>
      <w:tr w:rsidR="00753898" w:rsidRPr="00ED15B6" w14:paraId="1F761D37" w14:textId="77777777" w:rsidTr="00753898">
        <w:tc>
          <w:tcPr>
            <w:tcW w:w="2396" w:type="dxa"/>
            <w:gridSpan w:val="3"/>
            <w:vAlign w:val="center"/>
          </w:tcPr>
          <w:p w14:paraId="1CF0EBA6" w14:textId="77777777" w:rsidR="00753898" w:rsidRPr="00ED15B6" w:rsidRDefault="00753898" w:rsidP="00035682">
            <w:pPr>
              <w:jc w:val="center"/>
              <w:rPr>
                <w:b/>
              </w:rPr>
            </w:pPr>
            <w:r w:rsidRPr="00ED15B6">
              <w:rPr>
                <w:b/>
              </w:rPr>
              <w:t>Tỉ lệ chung</w:t>
            </w:r>
          </w:p>
        </w:tc>
        <w:tc>
          <w:tcPr>
            <w:tcW w:w="3114" w:type="dxa"/>
            <w:gridSpan w:val="4"/>
            <w:vAlign w:val="center"/>
          </w:tcPr>
          <w:p w14:paraId="618D05E3" w14:textId="77777777" w:rsidR="00753898" w:rsidRPr="00ED15B6" w:rsidRDefault="00753898" w:rsidP="00035682">
            <w:pPr>
              <w:jc w:val="center"/>
              <w:rPr>
                <w:b/>
              </w:rPr>
            </w:pPr>
            <w:r w:rsidRPr="00ED15B6">
              <w:rPr>
                <w:b/>
              </w:rPr>
              <w:t>60</w:t>
            </w:r>
          </w:p>
        </w:tc>
        <w:tc>
          <w:tcPr>
            <w:tcW w:w="3114" w:type="dxa"/>
            <w:gridSpan w:val="4"/>
            <w:vAlign w:val="center"/>
          </w:tcPr>
          <w:p w14:paraId="7A27B359" w14:textId="77777777" w:rsidR="00753898" w:rsidRPr="00ED15B6" w:rsidRDefault="00753898" w:rsidP="00035682">
            <w:pPr>
              <w:jc w:val="center"/>
              <w:rPr>
                <w:b/>
              </w:rPr>
            </w:pPr>
            <w:r w:rsidRPr="00ED15B6">
              <w:rPr>
                <w:b/>
              </w:rPr>
              <w:t>40</w:t>
            </w:r>
          </w:p>
        </w:tc>
        <w:tc>
          <w:tcPr>
            <w:tcW w:w="1793" w:type="dxa"/>
            <w:vMerge/>
            <w:vAlign w:val="center"/>
          </w:tcPr>
          <w:p w14:paraId="60184E06" w14:textId="77777777" w:rsidR="00753898" w:rsidRPr="00ED15B6" w:rsidRDefault="00753898" w:rsidP="00035682">
            <w:pPr>
              <w:jc w:val="center"/>
              <w:rPr>
                <w:b/>
              </w:rPr>
            </w:pPr>
          </w:p>
        </w:tc>
      </w:tr>
    </w:tbl>
    <w:p w14:paraId="114B8313" w14:textId="77777777" w:rsidR="00753898" w:rsidRPr="00ED15B6" w:rsidRDefault="00753898" w:rsidP="00753898">
      <w:pPr>
        <w:jc w:val="center"/>
        <w:rPr>
          <w:b/>
        </w:rPr>
      </w:pPr>
    </w:p>
    <w:p w14:paraId="18F03D4E" w14:textId="77777777" w:rsidR="00753898" w:rsidRPr="00ED15B6" w:rsidRDefault="00753898" w:rsidP="00753898">
      <w:pPr>
        <w:jc w:val="center"/>
        <w:rPr>
          <w:b/>
        </w:rPr>
      </w:pPr>
    </w:p>
    <w:p w14:paraId="536CA52A" w14:textId="77777777" w:rsidR="00753898" w:rsidRPr="00ED15B6" w:rsidRDefault="00753898" w:rsidP="00753898">
      <w:pPr>
        <w:jc w:val="center"/>
        <w:rPr>
          <w:b/>
        </w:rPr>
      </w:pPr>
    </w:p>
    <w:p w14:paraId="0A090F35" w14:textId="77777777" w:rsidR="00753898" w:rsidRDefault="00753898" w:rsidP="00753898">
      <w:pPr>
        <w:jc w:val="center"/>
        <w:rPr>
          <w:b/>
        </w:rPr>
      </w:pPr>
    </w:p>
    <w:p w14:paraId="18991AA8" w14:textId="77777777" w:rsidR="00753898" w:rsidRDefault="00753898" w:rsidP="00753898">
      <w:pPr>
        <w:jc w:val="center"/>
        <w:rPr>
          <w:b/>
        </w:rPr>
      </w:pPr>
    </w:p>
    <w:p w14:paraId="44A04D90" w14:textId="77777777" w:rsidR="00753898" w:rsidRDefault="00753898" w:rsidP="00753898">
      <w:pPr>
        <w:jc w:val="center"/>
        <w:rPr>
          <w:b/>
        </w:rPr>
      </w:pPr>
    </w:p>
    <w:p w14:paraId="54CC5F6F" w14:textId="77777777" w:rsidR="00753898" w:rsidRDefault="00753898" w:rsidP="00753898">
      <w:pPr>
        <w:jc w:val="center"/>
        <w:rPr>
          <w:b/>
        </w:rPr>
      </w:pPr>
    </w:p>
    <w:p w14:paraId="3F760229" w14:textId="77777777" w:rsidR="00753898" w:rsidRDefault="00753898" w:rsidP="00753898">
      <w:pPr>
        <w:jc w:val="center"/>
        <w:rPr>
          <w:b/>
        </w:rPr>
      </w:pPr>
    </w:p>
    <w:p w14:paraId="2D3DBAC2" w14:textId="77777777" w:rsidR="00753898" w:rsidRDefault="00753898" w:rsidP="00753898">
      <w:pPr>
        <w:jc w:val="center"/>
        <w:rPr>
          <w:b/>
        </w:rPr>
      </w:pPr>
    </w:p>
    <w:p w14:paraId="3432727A" w14:textId="77777777" w:rsidR="00753898" w:rsidRDefault="00753898" w:rsidP="00753898">
      <w:pPr>
        <w:jc w:val="center"/>
        <w:rPr>
          <w:b/>
        </w:rPr>
      </w:pPr>
    </w:p>
    <w:p w14:paraId="0E5E8F89" w14:textId="77777777" w:rsidR="00753898" w:rsidRDefault="00753898" w:rsidP="00753898">
      <w:pPr>
        <w:jc w:val="center"/>
        <w:rPr>
          <w:b/>
        </w:rPr>
      </w:pPr>
    </w:p>
    <w:p w14:paraId="5CB52CBF" w14:textId="77777777" w:rsidR="00753898" w:rsidRDefault="00753898" w:rsidP="00753898">
      <w:pPr>
        <w:jc w:val="center"/>
        <w:rPr>
          <w:b/>
        </w:rPr>
      </w:pPr>
    </w:p>
    <w:p w14:paraId="2D827B26" w14:textId="77777777" w:rsidR="00753898" w:rsidRDefault="00753898" w:rsidP="00753898">
      <w:pPr>
        <w:jc w:val="center"/>
        <w:rPr>
          <w:b/>
        </w:rPr>
      </w:pPr>
    </w:p>
    <w:p w14:paraId="01BB1988" w14:textId="77777777" w:rsidR="00753898" w:rsidRDefault="00753898" w:rsidP="00753898">
      <w:pPr>
        <w:jc w:val="center"/>
        <w:rPr>
          <w:b/>
        </w:rPr>
      </w:pPr>
    </w:p>
    <w:p w14:paraId="01CF16C8" w14:textId="77777777" w:rsidR="00753898" w:rsidRDefault="00753898" w:rsidP="00753898">
      <w:pPr>
        <w:jc w:val="center"/>
        <w:rPr>
          <w:b/>
        </w:rPr>
      </w:pPr>
    </w:p>
    <w:p w14:paraId="00A995C2" w14:textId="77777777" w:rsidR="00753898" w:rsidRDefault="00753898" w:rsidP="00753898">
      <w:pPr>
        <w:jc w:val="center"/>
        <w:rPr>
          <w:b/>
        </w:rPr>
      </w:pPr>
    </w:p>
    <w:p w14:paraId="04E2E634" w14:textId="77777777" w:rsidR="00753898" w:rsidRDefault="00753898" w:rsidP="00753898">
      <w:pPr>
        <w:jc w:val="center"/>
        <w:rPr>
          <w:b/>
        </w:rPr>
      </w:pPr>
    </w:p>
    <w:p w14:paraId="0FA6039E" w14:textId="77777777" w:rsidR="00753898" w:rsidRDefault="00753898" w:rsidP="00753898">
      <w:pPr>
        <w:jc w:val="center"/>
        <w:rPr>
          <w:b/>
        </w:rPr>
      </w:pPr>
    </w:p>
    <w:p w14:paraId="6EE5886C" w14:textId="77777777" w:rsidR="00753898" w:rsidRDefault="00753898" w:rsidP="00753898">
      <w:pPr>
        <w:jc w:val="center"/>
        <w:rPr>
          <w:b/>
        </w:rPr>
      </w:pPr>
    </w:p>
    <w:p w14:paraId="76AF857D" w14:textId="77777777" w:rsidR="00753898" w:rsidRDefault="00753898" w:rsidP="00753898">
      <w:pPr>
        <w:jc w:val="center"/>
        <w:rPr>
          <w:b/>
        </w:rPr>
      </w:pPr>
    </w:p>
    <w:p w14:paraId="46A1045F" w14:textId="77777777" w:rsidR="00753898" w:rsidRDefault="00753898" w:rsidP="00753898">
      <w:pPr>
        <w:jc w:val="center"/>
        <w:rPr>
          <w:b/>
        </w:rPr>
      </w:pPr>
    </w:p>
    <w:p w14:paraId="2A318302" w14:textId="77777777" w:rsidR="00753898" w:rsidRDefault="00753898" w:rsidP="00753898">
      <w:pPr>
        <w:jc w:val="center"/>
        <w:rPr>
          <w:b/>
        </w:rPr>
      </w:pPr>
    </w:p>
    <w:p w14:paraId="487BBD0A" w14:textId="77777777" w:rsidR="00753898" w:rsidRDefault="00753898" w:rsidP="00753898">
      <w:pPr>
        <w:jc w:val="center"/>
        <w:rPr>
          <w:b/>
        </w:rPr>
      </w:pPr>
    </w:p>
    <w:p w14:paraId="4E101641" w14:textId="77777777" w:rsidR="00753898" w:rsidRDefault="00753898" w:rsidP="00753898">
      <w:pPr>
        <w:jc w:val="center"/>
        <w:rPr>
          <w:b/>
        </w:rPr>
      </w:pPr>
    </w:p>
    <w:p w14:paraId="5A328B7C" w14:textId="77777777" w:rsidR="00753898" w:rsidRDefault="00753898" w:rsidP="00753898">
      <w:pPr>
        <w:jc w:val="center"/>
        <w:rPr>
          <w:b/>
        </w:rPr>
      </w:pPr>
    </w:p>
    <w:p w14:paraId="601E0603" w14:textId="77777777" w:rsidR="00753898" w:rsidRDefault="00753898" w:rsidP="00753898">
      <w:pPr>
        <w:jc w:val="center"/>
        <w:rPr>
          <w:b/>
        </w:rPr>
      </w:pPr>
    </w:p>
    <w:p w14:paraId="7AD9857E" w14:textId="77777777" w:rsidR="00753898" w:rsidRDefault="00753898" w:rsidP="00753898">
      <w:pPr>
        <w:jc w:val="center"/>
        <w:rPr>
          <w:b/>
        </w:rPr>
      </w:pPr>
    </w:p>
    <w:p w14:paraId="05E31BE7" w14:textId="77777777" w:rsidR="00753898" w:rsidRDefault="00753898" w:rsidP="00753898">
      <w:pPr>
        <w:rPr>
          <w:b/>
        </w:rPr>
      </w:pPr>
    </w:p>
    <w:p w14:paraId="74B21A66" w14:textId="77777777" w:rsidR="00753898" w:rsidRPr="00260AE8" w:rsidRDefault="00753898" w:rsidP="00753898">
      <w:pPr>
        <w:jc w:val="center"/>
        <w:rPr>
          <w:b/>
        </w:rPr>
      </w:pPr>
      <w:r w:rsidRPr="00260AE8">
        <w:rPr>
          <w:b/>
        </w:rPr>
        <w:t xml:space="preserve">BẢNG ĐẶC TẢ ĐỀ KIỂM TRA </w:t>
      </w:r>
      <w:r>
        <w:rPr>
          <w:b/>
        </w:rPr>
        <w:t xml:space="preserve">CUỐI </w:t>
      </w:r>
      <w:r w:rsidRPr="00260AE8">
        <w:rPr>
          <w:b/>
        </w:rPr>
        <w:t>KÌ I</w:t>
      </w:r>
    </w:p>
    <w:p w14:paraId="6FAB9EB5" w14:textId="77777777" w:rsidR="00753898" w:rsidRPr="00260AE8" w:rsidRDefault="00753898" w:rsidP="00753898">
      <w:pPr>
        <w:jc w:val="center"/>
        <w:rPr>
          <w:b/>
        </w:rPr>
      </w:pPr>
      <w:r w:rsidRPr="00260AE8">
        <w:rPr>
          <w:b/>
        </w:rPr>
        <w:t>Môn: Ngữ</w:t>
      </w:r>
      <w:r>
        <w:rPr>
          <w:b/>
        </w:rPr>
        <w:t xml:space="preserve"> văn 8</w:t>
      </w:r>
    </w:p>
    <w:p w14:paraId="25F47613" w14:textId="77777777" w:rsidR="00753898" w:rsidRPr="005937A4" w:rsidRDefault="00753898" w:rsidP="00753898">
      <w:pPr>
        <w:jc w:val="center"/>
        <w:rPr>
          <w:b/>
        </w:rPr>
      </w:pPr>
      <w:r w:rsidRPr="00260AE8">
        <w:rPr>
          <w:b/>
        </w:rPr>
        <w:t>Thời gian làm bài: 90 phút</w:t>
      </w:r>
    </w:p>
    <w:tbl>
      <w:tblPr>
        <w:tblW w:w="98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900"/>
        <w:gridCol w:w="1080"/>
        <w:gridCol w:w="3510"/>
        <w:gridCol w:w="1063"/>
        <w:gridCol w:w="1007"/>
        <w:gridCol w:w="810"/>
        <w:gridCol w:w="900"/>
      </w:tblGrid>
      <w:tr w:rsidR="00753898" w:rsidRPr="008956A3" w14:paraId="79281B49" w14:textId="77777777" w:rsidTr="00753898">
        <w:trPr>
          <w:trHeight w:val="646"/>
        </w:trPr>
        <w:tc>
          <w:tcPr>
            <w:tcW w:w="540" w:type="dxa"/>
            <w:vMerge w:val="restart"/>
            <w:vAlign w:val="center"/>
          </w:tcPr>
          <w:p w14:paraId="2E62752B" w14:textId="77777777" w:rsidR="00753898" w:rsidRPr="008956A3" w:rsidRDefault="00753898" w:rsidP="00035682">
            <w:pPr>
              <w:jc w:val="center"/>
              <w:rPr>
                <w:b/>
              </w:rPr>
            </w:pPr>
            <w:r w:rsidRPr="008956A3">
              <w:rPr>
                <w:b/>
              </w:rPr>
              <w:t>TT</w:t>
            </w:r>
          </w:p>
        </w:tc>
        <w:tc>
          <w:tcPr>
            <w:tcW w:w="900" w:type="dxa"/>
            <w:vMerge w:val="restart"/>
            <w:vAlign w:val="center"/>
          </w:tcPr>
          <w:p w14:paraId="1235CA4A" w14:textId="77777777" w:rsidR="00753898" w:rsidRPr="008956A3" w:rsidRDefault="00753898" w:rsidP="00035682">
            <w:pPr>
              <w:jc w:val="center"/>
              <w:rPr>
                <w:b/>
              </w:rPr>
            </w:pPr>
            <w:r w:rsidRPr="008956A3">
              <w:rPr>
                <w:b/>
              </w:rPr>
              <w:t>Chương/</w:t>
            </w:r>
          </w:p>
          <w:p w14:paraId="349E404A" w14:textId="77777777" w:rsidR="00753898" w:rsidRPr="008956A3" w:rsidRDefault="00753898" w:rsidP="00035682">
            <w:pPr>
              <w:jc w:val="center"/>
              <w:rPr>
                <w:b/>
              </w:rPr>
            </w:pPr>
            <w:r w:rsidRPr="008956A3">
              <w:rPr>
                <w:b/>
              </w:rPr>
              <w:t>chủ đề</w:t>
            </w:r>
          </w:p>
        </w:tc>
        <w:tc>
          <w:tcPr>
            <w:tcW w:w="1080" w:type="dxa"/>
            <w:vMerge w:val="restart"/>
            <w:vAlign w:val="center"/>
          </w:tcPr>
          <w:p w14:paraId="361534B2" w14:textId="77777777" w:rsidR="00753898" w:rsidRPr="008956A3" w:rsidRDefault="00753898" w:rsidP="00035682">
            <w:pPr>
              <w:jc w:val="center"/>
              <w:rPr>
                <w:b/>
              </w:rPr>
            </w:pPr>
            <w:r w:rsidRPr="008956A3">
              <w:rPr>
                <w:b/>
              </w:rPr>
              <w:t>Nội dung/ đơn vị kiến thức</w:t>
            </w:r>
          </w:p>
        </w:tc>
        <w:tc>
          <w:tcPr>
            <w:tcW w:w="3510" w:type="dxa"/>
            <w:vMerge w:val="restart"/>
            <w:vAlign w:val="center"/>
          </w:tcPr>
          <w:p w14:paraId="66935406" w14:textId="77777777" w:rsidR="00753898" w:rsidRPr="008956A3" w:rsidRDefault="00753898" w:rsidP="00035682">
            <w:pPr>
              <w:jc w:val="center"/>
              <w:rPr>
                <w:b/>
              </w:rPr>
            </w:pPr>
            <w:r w:rsidRPr="008956A3">
              <w:rPr>
                <w:b/>
              </w:rPr>
              <w:t>Mức độ đánh giá</w:t>
            </w:r>
          </w:p>
        </w:tc>
        <w:tc>
          <w:tcPr>
            <w:tcW w:w="3780" w:type="dxa"/>
            <w:gridSpan w:val="4"/>
            <w:vAlign w:val="center"/>
          </w:tcPr>
          <w:p w14:paraId="3D0B4F55" w14:textId="77777777" w:rsidR="00753898" w:rsidRPr="008956A3" w:rsidRDefault="00753898" w:rsidP="00035682">
            <w:pPr>
              <w:jc w:val="center"/>
              <w:rPr>
                <w:b/>
              </w:rPr>
            </w:pPr>
            <w:r w:rsidRPr="008956A3">
              <w:rPr>
                <w:b/>
              </w:rPr>
              <w:t>Số câu hỏi</w:t>
            </w:r>
          </w:p>
          <w:p w14:paraId="75EF51F5" w14:textId="77777777" w:rsidR="00753898" w:rsidRPr="008956A3" w:rsidRDefault="00753898" w:rsidP="00035682">
            <w:pPr>
              <w:jc w:val="center"/>
              <w:rPr>
                <w:b/>
              </w:rPr>
            </w:pPr>
            <w:r w:rsidRPr="008956A3">
              <w:rPr>
                <w:b/>
              </w:rPr>
              <w:t>theo mức độ nhận thức</w:t>
            </w:r>
          </w:p>
        </w:tc>
      </w:tr>
      <w:tr w:rsidR="00753898" w:rsidRPr="008956A3" w14:paraId="3D6B64AA" w14:textId="77777777" w:rsidTr="00753898">
        <w:trPr>
          <w:trHeight w:val="646"/>
        </w:trPr>
        <w:tc>
          <w:tcPr>
            <w:tcW w:w="540" w:type="dxa"/>
            <w:vMerge/>
            <w:vAlign w:val="center"/>
          </w:tcPr>
          <w:p w14:paraId="12ABC652" w14:textId="77777777" w:rsidR="00753898" w:rsidRPr="008956A3" w:rsidRDefault="00753898" w:rsidP="00035682">
            <w:pPr>
              <w:jc w:val="center"/>
              <w:rPr>
                <w:b/>
              </w:rPr>
            </w:pPr>
          </w:p>
        </w:tc>
        <w:tc>
          <w:tcPr>
            <w:tcW w:w="900" w:type="dxa"/>
            <w:vMerge/>
            <w:vAlign w:val="center"/>
          </w:tcPr>
          <w:p w14:paraId="62E3E292" w14:textId="77777777" w:rsidR="00753898" w:rsidRPr="008956A3" w:rsidRDefault="00753898" w:rsidP="00035682">
            <w:pPr>
              <w:jc w:val="center"/>
              <w:rPr>
                <w:b/>
              </w:rPr>
            </w:pPr>
          </w:p>
        </w:tc>
        <w:tc>
          <w:tcPr>
            <w:tcW w:w="1080" w:type="dxa"/>
            <w:vMerge/>
            <w:vAlign w:val="center"/>
          </w:tcPr>
          <w:p w14:paraId="5B77F060" w14:textId="77777777" w:rsidR="00753898" w:rsidRPr="008956A3" w:rsidRDefault="00753898" w:rsidP="00035682">
            <w:pPr>
              <w:jc w:val="center"/>
              <w:rPr>
                <w:b/>
              </w:rPr>
            </w:pPr>
          </w:p>
        </w:tc>
        <w:tc>
          <w:tcPr>
            <w:tcW w:w="3510" w:type="dxa"/>
            <w:vMerge/>
            <w:vAlign w:val="center"/>
          </w:tcPr>
          <w:p w14:paraId="234D7DF3" w14:textId="77777777" w:rsidR="00753898" w:rsidRPr="008956A3" w:rsidRDefault="00753898" w:rsidP="00035682">
            <w:pPr>
              <w:jc w:val="both"/>
              <w:rPr>
                <w:b/>
              </w:rPr>
            </w:pPr>
          </w:p>
        </w:tc>
        <w:tc>
          <w:tcPr>
            <w:tcW w:w="1063" w:type="dxa"/>
            <w:vAlign w:val="center"/>
          </w:tcPr>
          <w:p w14:paraId="6EE59C68" w14:textId="77777777" w:rsidR="00753898" w:rsidRPr="008956A3" w:rsidRDefault="00753898" w:rsidP="00035682">
            <w:pPr>
              <w:jc w:val="center"/>
              <w:rPr>
                <w:b/>
              </w:rPr>
            </w:pPr>
            <w:r w:rsidRPr="008956A3">
              <w:rPr>
                <w:b/>
              </w:rPr>
              <w:t>Nhận biết</w:t>
            </w:r>
          </w:p>
        </w:tc>
        <w:tc>
          <w:tcPr>
            <w:tcW w:w="1007" w:type="dxa"/>
            <w:vAlign w:val="center"/>
          </w:tcPr>
          <w:p w14:paraId="79AE2668" w14:textId="77777777" w:rsidR="00753898" w:rsidRPr="008956A3" w:rsidRDefault="00753898" w:rsidP="00035682">
            <w:pPr>
              <w:jc w:val="center"/>
              <w:rPr>
                <w:b/>
              </w:rPr>
            </w:pPr>
            <w:r w:rsidRPr="008956A3">
              <w:rPr>
                <w:b/>
              </w:rPr>
              <w:t>Thông hiểu</w:t>
            </w:r>
          </w:p>
        </w:tc>
        <w:tc>
          <w:tcPr>
            <w:tcW w:w="810" w:type="dxa"/>
            <w:vAlign w:val="center"/>
          </w:tcPr>
          <w:p w14:paraId="290461E3" w14:textId="77777777" w:rsidR="00753898" w:rsidRPr="008956A3" w:rsidRDefault="00753898" w:rsidP="00035682">
            <w:pPr>
              <w:jc w:val="center"/>
              <w:rPr>
                <w:b/>
              </w:rPr>
            </w:pPr>
            <w:r w:rsidRPr="008956A3">
              <w:rPr>
                <w:b/>
              </w:rPr>
              <w:t>Vận dụng</w:t>
            </w:r>
          </w:p>
        </w:tc>
        <w:tc>
          <w:tcPr>
            <w:tcW w:w="900" w:type="dxa"/>
            <w:vAlign w:val="center"/>
          </w:tcPr>
          <w:p w14:paraId="282C0FEB" w14:textId="77777777" w:rsidR="00753898" w:rsidRPr="008956A3" w:rsidRDefault="00753898" w:rsidP="00035682">
            <w:pPr>
              <w:jc w:val="center"/>
              <w:rPr>
                <w:b/>
              </w:rPr>
            </w:pPr>
            <w:r w:rsidRPr="008956A3">
              <w:rPr>
                <w:b/>
              </w:rPr>
              <w:t>Vận dụng cao</w:t>
            </w:r>
          </w:p>
        </w:tc>
      </w:tr>
      <w:tr w:rsidR="00753898" w:rsidRPr="008956A3" w14:paraId="01E69704" w14:textId="77777777" w:rsidTr="00753898">
        <w:trPr>
          <w:trHeight w:val="6805"/>
        </w:trPr>
        <w:tc>
          <w:tcPr>
            <w:tcW w:w="540" w:type="dxa"/>
          </w:tcPr>
          <w:p w14:paraId="5C01B3BC" w14:textId="77777777" w:rsidR="00753898" w:rsidRPr="008956A3" w:rsidRDefault="00753898" w:rsidP="00035682">
            <w:pPr>
              <w:jc w:val="center"/>
              <w:rPr>
                <w:b/>
              </w:rPr>
            </w:pPr>
            <w:r w:rsidRPr="008956A3">
              <w:rPr>
                <w:b/>
              </w:rPr>
              <w:t>1</w:t>
            </w:r>
          </w:p>
        </w:tc>
        <w:tc>
          <w:tcPr>
            <w:tcW w:w="900" w:type="dxa"/>
          </w:tcPr>
          <w:p w14:paraId="4859154E" w14:textId="77777777" w:rsidR="00753898" w:rsidRPr="008956A3" w:rsidRDefault="00753898" w:rsidP="00035682">
            <w:pPr>
              <w:jc w:val="center"/>
              <w:rPr>
                <w:b/>
              </w:rPr>
            </w:pPr>
            <w:r w:rsidRPr="008956A3">
              <w:rPr>
                <w:b/>
              </w:rPr>
              <w:t>Đọc-hiểu</w:t>
            </w:r>
          </w:p>
        </w:tc>
        <w:tc>
          <w:tcPr>
            <w:tcW w:w="1080" w:type="dxa"/>
          </w:tcPr>
          <w:p w14:paraId="1C931B4B" w14:textId="77777777" w:rsidR="00753898" w:rsidRPr="008956A3" w:rsidRDefault="00753898" w:rsidP="00035682">
            <w:pPr>
              <w:jc w:val="center"/>
            </w:pPr>
            <w:r w:rsidRPr="008956A3">
              <w:t>Thơ</w:t>
            </w:r>
          </w:p>
          <w:p w14:paraId="528ACA70" w14:textId="77777777" w:rsidR="00753898" w:rsidRPr="008956A3" w:rsidRDefault="00753898" w:rsidP="00035682">
            <w:pPr>
              <w:jc w:val="center"/>
            </w:pPr>
          </w:p>
        </w:tc>
        <w:tc>
          <w:tcPr>
            <w:tcW w:w="3510" w:type="dxa"/>
          </w:tcPr>
          <w:p w14:paraId="3184FB63" w14:textId="77777777" w:rsidR="00753898" w:rsidRPr="008956A3" w:rsidRDefault="00753898" w:rsidP="00035682">
            <w:pPr>
              <w:jc w:val="both"/>
              <w:rPr>
                <w:b/>
              </w:rPr>
            </w:pPr>
            <w:r w:rsidRPr="008956A3">
              <w:rPr>
                <w:b/>
              </w:rPr>
              <w:t>Nhận biết:</w:t>
            </w:r>
          </w:p>
          <w:p w14:paraId="55ACD07E" w14:textId="77777777" w:rsidR="00753898" w:rsidRPr="008956A3" w:rsidRDefault="00753898" w:rsidP="00035682">
            <w:pPr>
              <w:jc w:val="both"/>
            </w:pPr>
            <w:r w:rsidRPr="008956A3">
              <w:sym w:font="Symbol" w:char="F02D"/>
            </w:r>
            <w:r w:rsidRPr="008956A3">
              <w:t xml:space="preserve"> Nhận biết được thể thơ, </w:t>
            </w:r>
            <w:r w:rsidRPr="00260AE8">
              <w:t>phương thức biểu đạ</w:t>
            </w:r>
            <w:r>
              <w:t>t</w:t>
            </w:r>
          </w:p>
          <w:p w14:paraId="61C74F35" w14:textId="77777777" w:rsidR="00753898" w:rsidRPr="008956A3" w:rsidRDefault="00753898" w:rsidP="00035682">
            <w:pPr>
              <w:jc w:val="both"/>
            </w:pPr>
            <w:r w:rsidRPr="008956A3">
              <w:sym w:font="Symbol" w:char="F02D"/>
            </w:r>
            <w:r w:rsidRPr="008956A3">
              <w:t xml:space="preserve"> Nhận biết nhân vật trữ tình trong bài thơ. </w:t>
            </w:r>
          </w:p>
          <w:p w14:paraId="36369180" w14:textId="77777777" w:rsidR="00753898" w:rsidRPr="008956A3" w:rsidRDefault="00753898" w:rsidP="00035682">
            <w:pPr>
              <w:jc w:val="both"/>
              <w:rPr>
                <w:b/>
              </w:rPr>
            </w:pPr>
            <w:r w:rsidRPr="008956A3">
              <w:rPr>
                <w:b/>
              </w:rPr>
              <w:t xml:space="preserve">Thông hiểu: </w:t>
            </w:r>
          </w:p>
          <w:p w14:paraId="6678AEE5" w14:textId="77777777" w:rsidR="00753898" w:rsidRPr="008956A3" w:rsidRDefault="00753898" w:rsidP="00035682">
            <w:pPr>
              <w:rPr>
                <w:spacing w:val="-6"/>
              </w:rPr>
            </w:pPr>
            <w:r w:rsidRPr="008956A3">
              <w:rPr>
                <w:spacing w:val="-6"/>
              </w:rPr>
              <w:t xml:space="preserve">- Hiểu </w:t>
            </w:r>
            <w:r w:rsidRPr="00201DE7">
              <w:t xml:space="preserve">được nghệ thuật tiêu biểu </w:t>
            </w:r>
            <w:r w:rsidRPr="008956A3">
              <w:rPr>
                <w:spacing w:val="-6"/>
              </w:rPr>
              <w:t>và lí giải được tình cảm, cảm xúc của nhân vật trữ tình được thể hiện qua ngôn ngữ văn bản.</w:t>
            </w:r>
          </w:p>
          <w:p w14:paraId="3EDA6766" w14:textId="77777777" w:rsidR="00753898" w:rsidRPr="008956A3" w:rsidRDefault="00753898" w:rsidP="00035682">
            <w:pPr>
              <w:rPr>
                <w:color w:val="000000"/>
                <w:spacing w:val="-6"/>
              </w:rPr>
            </w:pPr>
            <w:r w:rsidRPr="008956A3">
              <w:rPr>
                <w:color w:val="000000"/>
                <w:spacing w:val="-6"/>
              </w:rPr>
              <w:t>- Hiểu và lí giải được các từ ngữ, hình ảnh, tác dụng của từ ngữ, hình ảnh.</w:t>
            </w:r>
          </w:p>
          <w:p w14:paraId="5BBD9696" w14:textId="77777777" w:rsidR="00753898" w:rsidRPr="008956A3" w:rsidRDefault="00753898" w:rsidP="00035682">
            <w:pPr>
              <w:jc w:val="both"/>
              <w:rPr>
                <w:b/>
              </w:rPr>
            </w:pPr>
            <w:r w:rsidRPr="008956A3">
              <w:rPr>
                <w:b/>
              </w:rPr>
              <w:t>Vận dụng:</w:t>
            </w:r>
          </w:p>
          <w:p w14:paraId="1346CCDD" w14:textId="77777777" w:rsidR="00753898" w:rsidRPr="008956A3" w:rsidRDefault="00753898" w:rsidP="00035682">
            <w:pPr>
              <w:jc w:val="both"/>
            </w:pPr>
            <w:r w:rsidRPr="008956A3">
              <w:t>- Trình bày được những cảm nhận sâu sắc về nội dung của bài thơ.</w:t>
            </w:r>
          </w:p>
          <w:p w14:paraId="1E2E01FE" w14:textId="77777777" w:rsidR="00753898" w:rsidRPr="008956A3" w:rsidRDefault="00753898" w:rsidP="00035682">
            <w:pPr>
              <w:jc w:val="both"/>
            </w:pPr>
            <w:r w:rsidRPr="008956A3">
              <w:t xml:space="preserve">- </w:t>
            </w:r>
            <w:r w:rsidRPr="008956A3">
              <w:rPr>
                <w:spacing w:val="-6"/>
              </w:rPr>
              <w:t>Rút ra được chủ đề, thông điệp của văn bản.</w:t>
            </w:r>
          </w:p>
        </w:tc>
        <w:tc>
          <w:tcPr>
            <w:tcW w:w="1063" w:type="dxa"/>
          </w:tcPr>
          <w:p w14:paraId="660F4097" w14:textId="77777777" w:rsidR="00753898" w:rsidRPr="008956A3" w:rsidRDefault="00753898" w:rsidP="00035682">
            <w:pPr>
              <w:jc w:val="center"/>
              <w:rPr>
                <w:b/>
              </w:rPr>
            </w:pPr>
            <w:r w:rsidRPr="008956A3">
              <w:rPr>
                <w:b/>
              </w:rPr>
              <w:t>3TN</w:t>
            </w:r>
          </w:p>
        </w:tc>
        <w:tc>
          <w:tcPr>
            <w:tcW w:w="1007" w:type="dxa"/>
          </w:tcPr>
          <w:p w14:paraId="722DE075" w14:textId="77777777" w:rsidR="00753898" w:rsidRPr="008956A3" w:rsidRDefault="00753898" w:rsidP="00035682">
            <w:pPr>
              <w:rPr>
                <w:b/>
              </w:rPr>
            </w:pPr>
            <w:r w:rsidRPr="008956A3">
              <w:rPr>
                <w:b/>
              </w:rPr>
              <w:t>5TN</w:t>
            </w:r>
          </w:p>
        </w:tc>
        <w:tc>
          <w:tcPr>
            <w:tcW w:w="810" w:type="dxa"/>
          </w:tcPr>
          <w:p w14:paraId="6508CF27" w14:textId="77777777" w:rsidR="00753898" w:rsidRPr="008956A3" w:rsidRDefault="00753898" w:rsidP="00035682">
            <w:pPr>
              <w:rPr>
                <w:b/>
              </w:rPr>
            </w:pPr>
            <w:r w:rsidRPr="008956A3">
              <w:rPr>
                <w:b/>
              </w:rPr>
              <w:t>2TL</w:t>
            </w:r>
          </w:p>
        </w:tc>
        <w:tc>
          <w:tcPr>
            <w:tcW w:w="900" w:type="dxa"/>
          </w:tcPr>
          <w:p w14:paraId="1E0005AE" w14:textId="77777777" w:rsidR="00753898" w:rsidRPr="008956A3" w:rsidRDefault="00753898" w:rsidP="00035682">
            <w:pPr>
              <w:jc w:val="center"/>
              <w:rPr>
                <w:b/>
              </w:rPr>
            </w:pPr>
          </w:p>
        </w:tc>
      </w:tr>
      <w:tr w:rsidR="00753898" w:rsidRPr="008956A3" w14:paraId="45F2B57E" w14:textId="77777777" w:rsidTr="00753898">
        <w:trPr>
          <w:trHeight w:val="6114"/>
        </w:trPr>
        <w:tc>
          <w:tcPr>
            <w:tcW w:w="540" w:type="dxa"/>
          </w:tcPr>
          <w:p w14:paraId="063C2DC7" w14:textId="77777777" w:rsidR="00753898" w:rsidRPr="008956A3" w:rsidRDefault="00753898" w:rsidP="00035682">
            <w:pPr>
              <w:jc w:val="center"/>
              <w:rPr>
                <w:b/>
              </w:rPr>
            </w:pPr>
            <w:r w:rsidRPr="008956A3">
              <w:rPr>
                <w:b/>
              </w:rPr>
              <w:lastRenderedPageBreak/>
              <w:t>2</w:t>
            </w:r>
          </w:p>
        </w:tc>
        <w:tc>
          <w:tcPr>
            <w:tcW w:w="900" w:type="dxa"/>
          </w:tcPr>
          <w:p w14:paraId="4DB4DD0C" w14:textId="77777777" w:rsidR="00753898" w:rsidRPr="008956A3" w:rsidRDefault="00753898" w:rsidP="00035682">
            <w:pPr>
              <w:jc w:val="center"/>
              <w:rPr>
                <w:b/>
              </w:rPr>
            </w:pPr>
            <w:r w:rsidRPr="008956A3">
              <w:rPr>
                <w:b/>
              </w:rPr>
              <w:t>Viết</w:t>
            </w:r>
          </w:p>
        </w:tc>
        <w:tc>
          <w:tcPr>
            <w:tcW w:w="1080" w:type="dxa"/>
          </w:tcPr>
          <w:p w14:paraId="2E90F735" w14:textId="77777777" w:rsidR="00753898" w:rsidRPr="008956A3" w:rsidRDefault="009F7DFD" w:rsidP="00035682">
            <w:pPr>
              <w:jc w:val="center"/>
            </w:pPr>
            <w:r w:rsidRPr="00271106">
              <w:rPr>
                <w:b/>
              </w:rPr>
              <w:t>Viết  bài văn phân tích một tác phẩm văn học</w:t>
            </w:r>
          </w:p>
        </w:tc>
        <w:tc>
          <w:tcPr>
            <w:tcW w:w="3510" w:type="dxa"/>
          </w:tcPr>
          <w:p w14:paraId="0A687F5A" w14:textId="77777777" w:rsidR="009F7DFD" w:rsidRPr="009F7DFD" w:rsidRDefault="009F7DFD" w:rsidP="009F7DFD">
            <w:pPr>
              <w:jc w:val="both"/>
              <w:rPr>
                <w:rFonts w:eastAsia="Calibri"/>
                <w:b/>
              </w:rPr>
            </w:pPr>
            <w:r w:rsidRPr="009F7DFD">
              <w:rPr>
                <w:rFonts w:eastAsia="Calibri"/>
                <w:b/>
              </w:rPr>
              <w:t xml:space="preserve">Nhận biết:  </w:t>
            </w:r>
          </w:p>
          <w:p w14:paraId="65EA6407" w14:textId="77777777" w:rsidR="009F7DFD" w:rsidRPr="009F7DFD" w:rsidRDefault="009F7DFD" w:rsidP="009F7DFD">
            <w:pPr>
              <w:jc w:val="both"/>
              <w:rPr>
                <w:rFonts w:eastAsia="Calibri"/>
                <w:color w:val="000000"/>
              </w:rPr>
            </w:pPr>
            <w:r w:rsidRPr="009F7DFD">
              <w:rPr>
                <w:rFonts w:eastAsia="Calibri"/>
                <w:color w:val="000000"/>
              </w:rPr>
              <w:t>- Xác định được kiểu bài văn nghị luận văn học – phân tích một tác phẩm văn học.</w:t>
            </w:r>
          </w:p>
          <w:p w14:paraId="6C0C538E" w14:textId="77777777" w:rsidR="009F7DFD" w:rsidRPr="009F7DFD" w:rsidRDefault="009F7DFD" w:rsidP="009F7DFD">
            <w:pPr>
              <w:jc w:val="both"/>
              <w:rPr>
                <w:rFonts w:eastAsia="Calibri"/>
                <w:color w:val="000000"/>
              </w:rPr>
            </w:pPr>
            <w:r w:rsidRPr="009F7DFD">
              <w:rPr>
                <w:rFonts w:eastAsia="Calibri"/>
                <w:color w:val="000000"/>
              </w:rPr>
              <w:t>- Xác định được vấn đề nghị luận: Giá trị nội dung/nghệ thuật của tác phẩm văn học</w:t>
            </w:r>
          </w:p>
          <w:p w14:paraId="2FEE67D2" w14:textId="77777777" w:rsidR="009F7DFD" w:rsidRPr="009F7DFD" w:rsidRDefault="009F7DFD" w:rsidP="009F7DFD">
            <w:pPr>
              <w:jc w:val="both"/>
              <w:rPr>
                <w:rFonts w:eastAsia="Calibri"/>
                <w:color w:val="000000"/>
              </w:rPr>
            </w:pPr>
            <w:r w:rsidRPr="009F7DFD">
              <w:rPr>
                <w:rFonts w:eastAsia="Calibri"/>
                <w:color w:val="000000"/>
              </w:rPr>
              <w:t>- Sắp xếp đúng bố cục của bài văn nghị luận.</w:t>
            </w:r>
          </w:p>
          <w:p w14:paraId="6811B93B" w14:textId="77777777" w:rsidR="009F7DFD" w:rsidRPr="009F7DFD" w:rsidRDefault="009F7DFD" w:rsidP="009F7DFD">
            <w:pPr>
              <w:jc w:val="both"/>
              <w:rPr>
                <w:rFonts w:eastAsia="Calibri"/>
                <w:b/>
              </w:rPr>
            </w:pPr>
            <w:r w:rsidRPr="009F7DFD">
              <w:rPr>
                <w:rFonts w:eastAsia="Calibri"/>
                <w:b/>
              </w:rPr>
              <w:t xml:space="preserve">Thông hiểu: </w:t>
            </w:r>
          </w:p>
          <w:p w14:paraId="0AFBF363" w14:textId="77777777" w:rsidR="009F7DFD" w:rsidRPr="009F7DFD" w:rsidRDefault="009F7DFD" w:rsidP="009F7DFD">
            <w:pPr>
              <w:jc w:val="both"/>
              <w:rPr>
                <w:rFonts w:eastAsia="Calibri"/>
              </w:rPr>
            </w:pPr>
            <w:r w:rsidRPr="009F7DFD">
              <w:rPr>
                <w:rFonts w:eastAsia="Calibri"/>
                <w:b/>
              </w:rPr>
              <w:t xml:space="preserve">- </w:t>
            </w:r>
            <w:r w:rsidRPr="009F7DFD">
              <w:rPr>
                <w:rFonts w:eastAsia="Calibri"/>
              </w:rPr>
              <w:t>Hiểu được giá trị nội dung và nghệ thuật của tác phẩm văn học.</w:t>
            </w:r>
          </w:p>
          <w:p w14:paraId="7EB4E677" w14:textId="77777777" w:rsidR="009F7DFD" w:rsidRPr="009F7DFD" w:rsidRDefault="009F7DFD" w:rsidP="009F7DFD">
            <w:pPr>
              <w:jc w:val="both"/>
              <w:rPr>
                <w:rFonts w:eastAsia="Calibri"/>
              </w:rPr>
            </w:pPr>
            <w:r w:rsidRPr="009F7DFD">
              <w:rPr>
                <w:rFonts w:eastAsia="Calibri"/>
              </w:rPr>
              <w:t>- Hiểu được cách trình bày luận điểm, luận cứ, lập luận trong bài văn nghị luận văn học.</w:t>
            </w:r>
          </w:p>
          <w:p w14:paraId="7CFA6AB3" w14:textId="77777777" w:rsidR="009F7DFD" w:rsidRPr="009F7DFD" w:rsidRDefault="009F7DFD" w:rsidP="009F7DFD">
            <w:pPr>
              <w:jc w:val="both"/>
              <w:rPr>
                <w:rFonts w:eastAsia="Calibri"/>
              </w:rPr>
            </w:pPr>
            <w:r w:rsidRPr="009F7DFD">
              <w:rPr>
                <w:rFonts w:eastAsia="Calibri"/>
              </w:rPr>
              <w:t xml:space="preserve">- </w:t>
            </w:r>
            <w:r w:rsidRPr="009F7DFD">
              <w:rPr>
                <w:rFonts w:eastAsia="Calibri"/>
                <w:color w:val="000000"/>
              </w:rPr>
              <w:t>Trình bày, phân tích rõ các khía cạnh của vấn đề</w:t>
            </w:r>
          </w:p>
          <w:p w14:paraId="2DDC3E74" w14:textId="77777777" w:rsidR="009F7DFD" w:rsidRPr="009F7DFD" w:rsidRDefault="009F7DFD" w:rsidP="009F7DFD">
            <w:pPr>
              <w:jc w:val="both"/>
              <w:rPr>
                <w:rFonts w:eastAsia="Calibri"/>
                <w:b/>
              </w:rPr>
            </w:pPr>
            <w:r w:rsidRPr="009F7DFD">
              <w:rPr>
                <w:rFonts w:eastAsia="Calibri"/>
                <w:b/>
              </w:rPr>
              <w:t xml:space="preserve">Vận dụng: </w:t>
            </w:r>
          </w:p>
          <w:p w14:paraId="7554B17E" w14:textId="77777777" w:rsidR="009F7DFD" w:rsidRPr="009F7DFD" w:rsidRDefault="009F7DFD" w:rsidP="009F7DFD">
            <w:pPr>
              <w:jc w:val="both"/>
              <w:rPr>
                <w:rFonts w:eastAsia="Calibri"/>
                <w:color w:val="000000"/>
              </w:rPr>
            </w:pPr>
            <w:r w:rsidRPr="009F7DFD">
              <w:rPr>
                <w:rFonts w:eastAsia="Calibri"/>
                <w:color w:val="000000"/>
              </w:rPr>
              <w:t>- Vận dụng được các kĩ năng tạo lập văn bản nghị luận để viết bài văn nghị luận về một tác phẩm văn học.</w:t>
            </w:r>
          </w:p>
          <w:p w14:paraId="4D2A284F" w14:textId="77777777" w:rsidR="009F7DFD" w:rsidRPr="009F7DFD" w:rsidRDefault="009F7DFD" w:rsidP="009F7DFD">
            <w:pPr>
              <w:jc w:val="both"/>
              <w:rPr>
                <w:rFonts w:eastAsia="Calibri"/>
                <w:b/>
              </w:rPr>
            </w:pPr>
            <w:r w:rsidRPr="009F7DFD">
              <w:rPr>
                <w:rFonts w:eastAsia="Calibri"/>
                <w:color w:val="000000"/>
              </w:rPr>
              <w:t>- Trình bày được quan điểm, ý kiến (tán thành) của người viết về giá trị đặc sắc của TPVH.</w:t>
            </w:r>
          </w:p>
          <w:p w14:paraId="65592A26" w14:textId="77777777" w:rsidR="009F7DFD" w:rsidRPr="009F7DFD" w:rsidRDefault="009F7DFD" w:rsidP="009F7DFD">
            <w:pPr>
              <w:jc w:val="both"/>
              <w:rPr>
                <w:b/>
                <w:bCs/>
                <w:noProof/>
              </w:rPr>
            </w:pPr>
            <w:r w:rsidRPr="009F7DFD">
              <w:rPr>
                <w:b/>
                <w:bCs/>
                <w:noProof/>
              </w:rPr>
              <w:t xml:space="preserve">Vận dụng cao: </w:t>
            </w:r>
          </w:p>
          <w:p w14:paraId="28B2F0A3" w14:textId="77777777" w:rsidR="009F7DFD" w:rsidRPr="009F7DFD" w:rsidRDefault="009F7DFD" w:rsidP="009F7DFD">
            <w:pPr>
              <w:jc w:val="both"/>
              <w:rPr>
                <w:noProof/>
                <w:color w:val="000000"/>
              </w:rPr>
            </w:pPr>
            <w:r w:rsidRPr="009F7DFD">
              <w:rPr>
                <w:noProof/>
                <w:color w:val="000000"/>
              </w:rPr>
              <w:t>- Sử dụng ngôn từ linh hoạt, sáng tạo khi lập luận.</w:t>
            </w:r>
          </w:p>
          <w:p w14:paraId="73C66837" w14:textId="77777777" w:rsidR="00753898" w:rsidRPr="009F7DFD" w:rsidRDefault="009F7DFD" w:rsidP="009F7DFD">
            <w:pPr>
              <w:jc w:val="both"/>
              <w:rPr>
                <w:b/>
              </w:rPr>
            </w:pPr>
            <w:r w:rsidRPr="009F7DFD">
              <w:rPr>
                <w:noProof/>
                <w:color w:val="000000"/>
              </w:rPr>
              <w:t>- Có sáng tạo riêng trong cách diễn đạt, lập luận làm cho lời văn hấp dẫn, giàu sức thuyết phục</w:t>
            </w:r>
          </w:p>
        </w:tc>
        <w:tc>
          <w:tcPr>
            <w:tcW w:w="1063" w:type="dxa"/>
          </w:tcPr>
          <w:p w14:paraId="1D98FF5E" w14:textId="77777777" w:rsidR="00753898" w:rsidRPr="008956A3" w:rsidRDefault="00753898" w:rsidP="00035682">
            <w:pPr>
              <w:jc w:val="center"/>
              <w:rPr>
                <w:b/>
              </w:rPr>
            </w:pPr>
          </w:p>
        </w:tc>
        <w:tc>
          <w:tcPr>
            <w:tcW w:w="1007" w:type="dxa"/>
          </w:tcPr>
          <w:p w14:paraId="11897685" w14:textId="77777777" w:rsidR="00753898" w:rsidRPr="008956A3" w:rsidRDefault="00753898" w:rsidP="00035682">
            <w:pPr>
              <w:jc w:val="center"/>
              <w:rPr>
                <w:b/>
              </w:rPr>
            </w:pPr>
          </w:p>
        </w:tc>
        <w:tc>
          <w:tcPr>
            <w:tcW w:w="810" w:type="dxa"/>
          </w:tcPr>
          <w:p w14:paraId="619476B9" w14:textId="77777777" w:rsidR="00753898" w:rsidRPr="008956A3" w:rsidRDefault="00753898" w:rsidP="00035682">
            <w:pPr>
              <w:jc w:val="center"/>
              <w:rPr>
                <w:b/>
              </w:rPr>
            </w:pPr>
          </w:p>
        </w:tc>
        <w:tc>
          <w:tcPr>
            <w:tcW w:w="900" w:type="dxa"/>
          </w:tcPr>
          <w:p w14:paraId="179B9012" w14:textId="77777777" w:rsidR="00753898" w:rsidRPr="008956A3" w:rsidRDefault="00753898" w:rsidP="00035682">
            <w:pPr>
              <w:jc w:val="center"/>
              <w:rPr>
                <w:b/>
              </w:rPr>
            </w:pPr>
            <w:r w:rsidRPr="008956A3">
              <w:rPr>
                <w:b/>
              </w:rPr>
              <w:t>1TL*</w:t>
            </w:r>
          </w:p>
        </w:tc>
      </w:tr>
      <w:tr w:rsidR="00753898" w:rsidRPr="008956A3" w14:paraId="15969D46" w14:textId="77777777" w:rsidTr="00753898">
        <w:trPr>
          <w:trHeight w:val="631"/>
        </w:trPr>
        <w:tc>
          <w:tcPr>
            <w:tcW w:w="2520" w:type="dxa"/>
            <w:gridSpan w:val="3"/>
            <w:vAlign w:val="center"/>
          </w:tcPr>
          <w:p w14:paraId="0B296A09" w14:textId="77777777" w:rsidR="00753898" w:rsidRPr="008956A3" w:rsidRDefault="00753898" w:rsidP="00035682">
            <w:pPr>
              <w:jc w:val="center"/>
              <w:rPr>
                <w:b/>
              </w:rPr>
            </w:pPr>
            <w:r w:rsidRPr="008956A3">
              <w:rPr>
                <w:b/>
              </w:rPr>
              <w:t>Tổng</w:t>
            </w:r>
          </w:p>
        </w:tc>
        <w:tc>
          <w:tcPr>
            <w:tcW w:w="3510" w:type="dxa"/>
          </w:tcPr>
          <w:p w14:paraId="4ED584C7" w14:textId="77777777" w:rsidR="00753898" w:rsidRPr="008956A3" w:rsidRDefault="00753898" w:rsidP="00035682">
            <w:pPr>
              <w:jc w:val="both"/>
              <w:rPr>
                <w:b/>
              </w:rPr>
            </w:pPr>
          </w:p>
        </w:tc>
        <w:tc>
          <w:tcPr>
            <w:tcW w:w="1063" w:type="dxa"/>
          </w:tcPr>
          <w:p w14:paraId="7053B842" w14:textId="77777777" w:rsidR="00753898" w:rsidRPr="008956A3" w:rsidRDefault="00753898" w:rsidP="00035682">
            <w:pPr>
              <w:jc w:val="center"/>
              <w:rPr>
                <w:b/>
              </w:rPr>
            </w:pPr>
            <w:r w:rsidRPr="008956A3">
              <w:rPr>
                <w:b/>
              </w:rPr>
              <w:t>3TN</w:t>
            </w:r>
          </w:p>
        </w:tc>
        <w:tc>
          <w:tcPr>
            <w:tcW w:w="1007" w:type="dxa"/>
          </w:tcPr>
          <w:p w14:paraId="56D0A061" w14:textId="77777777" w:rsidR="00753898" w:rsidRPr="008956A3" w:rsidRDefault="00753898" w:rsidP="00035682">
            <w:pPr>
              <w:jc w:val="center"/>
              <w:rPr>
                <w:b/>
              </w:rPr>
            </w:pPr>
            <w:r w:rsidRPr="008956A3">
              <w:rPr>
                <w:b/>
              </w:rPr>
              <w:t>5TN</w:t>
            </w:r>
          </w:p>
        </w:tc>
        <w:tc>
          <w:tcPr>
            <w:tcW w:w="810" w:type="dxa"/>
          </w:tcPr>
          <w:p w14:paraId="1CA5925D" w14:textId="77777777" w:rsidR="00753898" w:rsidRPr="008956A3" w:rsidRDefault="00753898" w:rsidP="00035682">
            <w:pPr>
              <w:jc w:val="center"/>
              <w:rPr>
                <w:b/>
              </w:rPr>
            </w:pPr>
            <w:r w:rsidRPr="008956A3">
              <w:rPr>
                <w:b/>
              </w:rPr>
              <w:t>2TL</w:t>
            </w:r>
          </w:p>
        </w:tc>
        <w:tc>
          <w:tcPr>
            <w:tcW w:w="900" w:type="dxa"/>
          </w:tcPr>
          <w:p w14:paraId="16ECCD8F" w14:textId="77777777" w:rsidR="00753898" w:rsidRPr="008956A3" w:rsidRDefault="00753898" w:rsidP="00035682">
            <w:pPr>
              <w:jc w:val="center"/>
              <w:rPr>
                <w:b/>
              </w:rPr>
            </w:pPr>
            <w:r w:rsidRPr="008956A3">
              <w:rPr>
                <w:b/>
              </w:rPr>
              <w:t>1TL*</w:t>
            </w:r>
          </w:p>
        </w:tc>
      </w:tr>
      <w:tr w:rsidR="00753898" w:rsidRPr="008956A3" w14:paraId="68C6266C" w14:textId="77777777" w:rsidTr="00753898">
        <w:trPr>
          <w:trHeight w:val="315"/>
        </w:trPr>
        <w:tc>
          <w:tcPr>
            <w:tcW w:w="2520" w:type="dxa"/>
            <w:gridSpan w:val="3"/>
            <w:vAlign w:val="center"/>
          </w:tcPr>
          <w:p w14:paraId="4E1C545B" w14:textId="77777777" w:rsidR="00753898" w:rsidRPr="008956A3" w:rsidRDefault="00753898" w:rsidP="00035682">
            <w:pPr>
              <w:jc w:val="center"/>
              <w:rPr>
                <w:b/>
              </w:rPr>
            </w:pPr>
            <w:r w:rsidRPr="008956A3">
              <w:rPr>
                <w:b/>
              </w:rPr>
              <w:t>Tỉ lệ (%)</w:t>
            </w:r>
          </w:p>
        </w:tc>
        <w:tc>
          <w:tcPr>
            <w:tcW w:w="3510" w:type="dxa"/>
          </w:tcPr>
          <w:p w14:paraId="2FDCFD4D" w14:textId="77777777" w:rsidR="00753898" w:rsidRPr="008956A3" w:rsidRDefault="00753898" w:rsidP="00035682">
            <w:pPr>
              <w:jc w:val="both"/>
              <w:rPr>
                <w:b/>
              </w:rPr>
            </w:pPr>
          </w:p>
        </w:tc>
        <w:tc>
          <w:tcPr>
            <w:tcW w:w="1063" w:type="dxa"/>
          </w:tcPr>
          <w:p w14:paraId="4BEE4F6F" w14:textId="77777777" w:rsidR="00753898" w:rsidRPr="008956A3" w:rsidRDefault="00753898" w:rsidP="00035682">
            <w:pPr>
              <w:jc w:val="center"/>
              <w:rPr>
                <w:b/>
              </w:rPr>
            </w:pPr>
            <w:r w:rsidRPr="008956A3">
              <w:rPr>
                <w:b/>
              </w:rPr>
              <w:t>20</w:t>
            </w:r>
          </w:p>
        </w:tc>
        <w:tc>
          <w:tcPr>
            <w:tcW w:w="1007" w:type="dxa"/>
          </w:tcPr>
          <w:p w14:paraId="106A34B6" w14:textId="77777777" w:rsidR="00753898" w:rsidRPr="008956A3" w:rsidRDefault="00753898" w:rsidP="00035682">
            <w:pPr>
              <w:jc w:val="center"/>
              <w:rPr>
                <w:b/>
              </w:rPr>
            </w:pPr>
            <w:r w:rsidRPr="008956A3">
              <w:rPr>
                <w:b/>
              </w:rPr>
              <w:t>40</w:t>
            </w:r>
          </w:p>
        </w:tc>
        <w:tc>
          <w:tcPr>
            <w:tcW w:w="810" w:type="dxa"/>
          </w:tcPr>
          <w:p w14:paraId="5574E65C" w14:textId="77777777" w:rsidR="00753898" w:rsidRPr="008956A3" w:rsidRDefault="00753898" w:rsidP="00035682">
            <w:pPr>
              <w:jc w:val="center"/>
              <w:rPr>
                <w:b/>
              </w:rPr>
            </w:pPr>
            <w:r w:rsidRPr="008956A3">
              <w:rPr>
                <w:b/>
              </w:rPr>
              <w:t>30</w:t>
            </w:r>
          </w:p>
        </w:tc>
        <w:tc>
          <w:tcPr>
            <w:tcW w:w="900" w:type="dxa"/>
          </w:tcPr>
          <w:p w14:paraId="00B632C3" w14:textId="77777777" w:rsidR="00753898" w:rsidRPr="008956A3" w:rsidRDefault="00753898" w:rsidP="00035682">
            <w:pPr>
              <w:jc w:val="center"/>
              <w:rPr>
                <w:b/>
              </w:rPr>
            </w:pPr>
            <w:r w:rsidRPr="008956A3">
              <w:rPr>
                <w:b/>
              </w:rPr>
              <w:t>10</w:t>
            </w:r>
          </w:p>
        </w:tc>
      </w:tr>
      <w:tr w:rsidR="00753898" w:rsidRPr="008956A3" w14:paraId="57AE39E6" w14:textId="77777777" w:rsidTr="00753898">
        <w:trPr>
          <w:trHeight w:val="315"/>
        </w:trPr>
        <w:tc>
          <w:tcPr>
            <w:tcW w:w="2520" w:type="dxa"/>
            <w:gridSpan w:val="3"/>
            <w:vAlign w:val="center"/>
          </w:tcPr>
          <w:p w14:paraId="14BCF74C" w14:textId="77777777" w:rsidR="00753898" w:rsidRPr="008956A3" w:rsidRDefault="00753898" w:rsidP="00035682">
            <w:pPr>
              <w:jc w:val="center"/>
              <w:rPr>
                <w:b/>
              </w:rPr>
            </w:pPr>
            <w:r w:rsidRPr="008956A3">
              <w:rPr>
                <w:b/>
              </w:rPr>
              <w:t>Tỉ lệ chung</w:t>
            </w:r>
          </w:p>
        </w:tc>
        <w:tc>
          <w:tcPr>
            <w:tcW w:w="3510" w:type="dxa"/>
          </w:tcPr>
          <w:p w14:paraId="3067D96E" w14:textId="77777777" w:rsidR="00753898" w:rsidRPr="008956A3" w:rsidRDefault="00753898" w:rsidP="00035682">
            <w:pPr>
              <w:jc w:val="both"/>
              <w:rPr>
                <w:b/>
              </w:rPr>
            </w:pPr>
          </w:p>
        </w:tc>
        <w:tc>
          <w:tcPr>
            <w:tcW w:w="2070" w:type="dxa"/>
            <w:gridSpan w:val="2"/>
          </w:tcPr>
          <w:p w14:paraId="1B0D1AFE" w14:textId="77777777" w:rsidR="00753898" w:rsidRPr="008956A3" w:rsidRDefault="00753898" w:rsidP="00035682">
            <w:pPr>
              <w:jc w:val="center"/>
              <w:rPr>
                <w:b/>
              </w:rPr>
            </w:pPr>
            <w:r w:rsidRPr="008956A3">
              <w:rPr>
                <w:b/>
              </w:rPr>
              <w:t>60</w:t>
            </w:r>
          </w:p>
        </w:tc>
        <w:tc>
          <w:tcPr>
            <w:tcW w:w="1710" w:type="dxa"/>
            <w:gridSpan w:val="2"/>
          </w:tcPr>
          <w:p w14:paraId="60D1476E" w14:textId="77777777" w:rsidR="00753898" w:rsidRPr="008956A3" w:rsidRDefault="00753898" w:rsidP="00035682">
            <w:pPr>
              <w:jc w:val="center"/>
              <w:rPr>
                <w:b/>
              </w:rPr>
            </w:pPr>
            <w:r w:rsidRPr="008956A3">
              <w:rPr>
                <w:b/>
              </w:rPr>
              <w:t>40</w:t>
            </w:r>
          </w:p>
        </w:tc>
      </w:tr>
      <w:tr w:rsidR="00753898" w:rsidRPr="008956A3" w14:paraId="2D234002" w14:textId="77777777" w:rsidTr="00753898">
        <w:trPr>
          <w:trHeight w:val="646"/>
        </w:trPr>
        <w:tc>
          <w:tcPr>
            <w:tcW w:w="2520" w:type="dxa"/>
            <w:gridSpan w:val="3"/>
            <w:vAlign w:val="center"/>
          </w:tcPr>
          <w:p w14:paraId="51F01ED2" w14:textId="77777777" w:rsidR="00753898" w:rsidRPr="008956A3" w:rsidRDefault="00753898" w:rsidP="00035682">
            <w:pPr>
              <w:jc w:val="center"/>
              <w:rPr>
                <w:b/>
              </w:rPr>
            </w:pPr>
          </w:p>
          <w:p w14:paraId="03DB3835" w14:textId="77777777" w:rsidR="00753898" w:rsidRPr="008956A3" w:rsidRDefault="00753898" w:rsidP="00035682">
            <w:pPr>
              <w:jc w:val="center"/>
              <w:rPr>
                <w:b/>
              </w:rPr>
            </w:pPr>
          </w:p>
        </w:tc>
        <w:tc>
          <w:tcPr>
            <w:tcW w:w="3510" w:type="dxa"/>
          </w:tcPr>
          <w:p w14:paraId="0C07FB89" w14:textId="77777777" w:rsidR="00753898" w:rsidRPr="008956A3" w:rsidRDefault="00753898" w:rsidP="00035682">
            <w:pPr>
              <w:jc w:val="both"/>
              <w:rPr>
                <w:b/>
              </w:rPr>
            </w:pPr>
          </w:p>
        </w:tc>
        <w:tc>
          <w:tcPr>
            <w:tcW w:w="2070" w:type="dxa"/>
            <w:gridSpan w:val="2"/>
          </w:tcPr>
          <w:p w14:paraId="294965AD" w14:textId="77777777" w:rsidR="00753898" w:rsidRPr="008956A3" w:rsidRDefault="00753898" w:rsidP="00035682">
            <w:pPr>
              <w:jc w:val="center"/>
              <w:rPr>
                <w:b/>
              </w:rPr>
            </w:pPr>
          </w:p>
        </w:tc>
        <w:tc>
          <w:tcPr>
            <w:tcW w:w="1710" w:type="dxa"/>
            <w:gridSpan w:val="2"/>
          </w:tcPr>
          <w:p w14:paraId="7FCE6C72" w14:textId="77777777" w:rsidR="00753898" w:rsidRPr="008956A3" w:rsidRDefault="00753898" w:rsidP="00035682">
            <w:pPr>
              <w:jc w:val="center"/>
              <w:rPr>
                <w:b/>
              </w:rPr>
            </w:pPr>
          </w:p>
        </w:tc>
      </w:tr>
    </w:tbl>
    <w:p w14:paraId="3C5B6A76" w14:textId="77777777" w:rsidR="00753898" w:rsidRPr="005937A4" w:rsidRDefault="00753898" w:rsidP="00753898">
      <w:pPr>
        <w:rPr>
          <w:b/>
          <w:sz w:val="4"/>
          <w:szCs w:val="4"/>
        </w:rPr>
      </w:pPr>
    </w:p>
    <w:p w14:paraId="1A1013A0" w14:textId="77777777" w:rsidR="00753898" w:rsidRDefault="00753898" w:rsidP="00753898">
      <w:pPr>
        <w:shd w:val="clear" w:color="auto" w:fill="FFFFFF"/>
        <w:spacing w:line="390" w:lineRule="atLeast"/>
        <w:jc w:val="center"/>
        <w:outlineLvl w:val="0"/>
        <w:rPr>
          <w:b/>
          <w:color w:val="262626"/>
          <w:kern w:val="36"/>
          <w:lang w:eastAsia="en-GB"/>
        </w:rPr>
      </w:pPr>
    </w:p>
    <w:p w14:paraId="75CDA408" w14:textId="77777777" w:rsidR="00753898" w:rsidRDefault="00753898" w:rsidP="00753898">
      <w:pPr>
        <w:shd w:val="clear" w:color="auto" w:fill="FFFFFF"/>
        <w:spacing w:line="390" w:lineRule="atLeast"/>
        <w:jc w:val="center"/>
        <w:outlineLvl w:val="0"/>
        <w:rPr>
          <w:b/>
          <w:color w:val="262626"/>
          <w:kern w:val="36"/>
          <w:lang w:eastAsia="en-GB"/>
        </w:rPr>
      </w:pPr>
    </w:p>
    <w:p w14:paraId="6D1ACEF9" w14:textId="77777777" w:rsidR="00753898" w:rsidRDefault="00753898" w:rsidP="00753898">
      <w:pPr>
        <w:shd w:val="clear" w:color="auto" w:fill="FFFFFF"/>
        <w:spacing w:line="390" w:lineRule="atLeast"/>
        <w:jc w:val="center"/>
        <w:outlineLvl w:val="0"/>
        <w:rPr>
          <w:b/>
          <w:color w:val="262626"/>
          <w:kern w:val="36"/>
          <w:lang w:eastAsia="en-GB"/>
        </w:rPr>
      </w:pPr>
    </w:p>
    <w:p w14:paraId="7CAE57E3" w14:textId="77777777" w:rsidR="00E456FF" w:rsidRPr="00E456FF" w:rsidRDefault="00E456FF" w:rsidP="00E456FF">
      <w:pPr>
        <w:shd w:val="clear" w:color="auto" w:fill="FFFFFF"/>
        <w:spacing w:line="390" w:lineRule="atLeast"/>
        <w:jc w:val="center"/>
        <w:outlineLvl w:val="0"/>
        <w:rPr>
          <w:b/>
          <w:color w:val="262626"/>
          <w:kern w:val="36"/>
          <w:lang w:eastAsia="en-GB"/>
        </w:rPr>
      </w:pPr>
    </w:p>
    <w:p w14:paraId="476E8AD6" w14:textId="77777777" w:rsidR="00E456FF" w:rsidRPr="00E456FF" w:rsidRDefault="00E456FF" w:rsidP="00E456FF">
      <w:pPr>
        <w:shd w:val="clear" w:color="auto" w:fill="FFFFFF"/>
        <w:spacing w:line="390" w:lineRule="atLeast"/>
        <w:jc w:val="center"/>
        <w:outlineLvl w:val="0"/>
        <w:rPr>
          <w:b/>
          <w:color w:val="262626"/>
          <w:kern w:val="36"/>
          <w:lang w:eastAsia="en-GB"/>
        </w:rPr>
      </w:pPr>
      <w:r w:rsidRPr="00E456FF">
        <w:rPr>
          <w:b/>
          <w:color w:val="262626"/>
          <w:kern w:val="36"/>
          <w:lang w:eastAsia="en-GB"/>
        </w:rPr>
        <w:t>Tài liệu được chia sẻ bởi Website VnTeach.Com</w:t>
      </w:r>
    </w:p>
    <w:p w14:paraId="38832144" w14:textId="76D118D1" w:rsidR="00753898" w:rsidRDefault="00E456FF" w:rsidP="00E456FF">
      <w:pPr>
        <w:shd w:val="clear" w:color="auto" w:fill="FFFFFF"/>
        <w:spacing w:line="390" w:lineRule="atLeast"/>
        <w:jc w:val="center"/>
        <w:outlineLvl w:val="0"/>
        <w:rPr>
          <w:b/>
          <w:color w:val="262626"/>
          <w:kern w:val="36"/>
          <w:lang w:eastAsia="en-GB"/>
        </w:rPr>
      </w:pPr>
      <w:r w:rsidRPr="00E456FF">
        <w:rPr>
          <w:b/>
          <w:color w:val="262626"/>
          <w:kern w:val="36"/>
          <w:lang w:eastAsia="en-GB"/>
        </w:rPr>
        <w:t>https://www.vnteach.com</w:t>
      </w:r>
    </w:p>
    <w:p w14:paraId="199FFC75" w14:textId="77777777" w:rsidR="00173E44" w:rsidRDefault="00173E44" w:rsidP="009F7DFD">
      <w:pPr>
        <w:shd w:val="clear" w:color="auto" w:fill="FFFFFF"/>
        <w:spacing w:line="390" w:lineRule="atLeast"/>
        <w:outlineLvl w:val="0"/>
        <w:rPr>
          <w:b/>
          <w:color w:val="262626"/>
          <w:kern w:val="36"/>
          <w:lang w:eastAsia="en-GB"/>
        </w:rPr>
      </w:pPr>
    </w:p>
    <w:p w14:paraId="29A4C44F" w14:textId="77777777" w:rsidR="009F7DFD" w:rsidRDefault="009F7DFD" w:rsidP="009F7DFD">
      <w:pPr>
        <w:shd w:val="clear" w:color="auto" w:fill="FFFFFF"/>
        <w:spacing w:line="390" w:lineRule="atLeast"/>
        <w:outlineLvl w:val="0"/>
        <w:rPr>
          <w:b/>
          <w:color w:val="262626"/>
          <w:kern w:val="36"/>
          <w:lang w:eastAsia="en-GB"/>
        </w:rPr>
      </w:pPr>
    </w:p>
    <w:p w14:paraId="310BE032" w14:textId="77777777" w:rsidR="00753898" w:rsidRPr="00260AE8" w:rsidRDefault="00753898" w:rsidP="00753898">
      <w:pPr>
        <w:jc w:val="center"/>
        <w:rPr>
          <w:b/>
        </w:rPr>
      </w:pPr>
      <w:r w:rsidRPr="00260AE8">
        <w:rPr>
          <w:b/>
        </w:rPr>
        <w:t xml:space="preserve">ĐỀ KIỂM TRA </w:t>
      </w:r>
      <w:r>
        <w:rPr>
          <w:b/>
        </w:rPr>
        <w:t xml:space="preserve">CUỐI </w:t>
      </w:r>
      <w:r w:rsidRPr="00260AE8">
        <w:rPr>
          <w:b/>
        </w:rPr>
        <w:t>KÌ I</w:t>
      </w:r>
    </w:p>
    <w:p w14:paraId="2FA49B4F" w14:textId="77777777" w:rsidR="00753898" w:rsidRPr="00260AE8" w:rsidRDefault="00753898" w:rsidP="00753898">
      <w:pPr>
        <w:jc w:val="center"/>
        <w:rPr>
          <w:b/>
        </w:rPr>
      </w:pPr>
      <w:r w:rsidRPr="00260AE8">
        <w:rPr>
          <w:b/>
        </w:rPr>
        <w:t>Môn: Ngữ</w:t>
      </w:r>
      <w:r>
        <w:rPr>
          <w:b/>
        </w:rPr>
        <w:t xml:space="preserve"> văn 8</w:t>
      </w:r>
    </w:p>
    <w:p w14:paraId="58E6E191" w14:textId="77777777" w:rsidR="00753898" w:rsidRPr="005937A4" w:rsidRDefault="00753898" w:rsidP="00753898">
      <w:pPr>
        <w:jc w:val="center"/>
        <w:rPr>
          <w:b/>
        </w:rPr>
      </w:pPr>
      <w:r w:rsidRPr="00260AE8">
        <w:rPr>
          <w:b/>
        </w:rPr>
        <w:t>Thời gian làm bài: 90 phút</w:t>
      </w:r>
    </w:p>
    <w:p w14:paraId="2C685689" w14:textId="77777777" w:rsidR="00753898" w:rsidRPr="008C3A39" w:rsidRDefault="00753898" w:rsidP="00753898">
      <w:pPr>
        <w:spacing w:before="40" w:after="40"/>
        <w:rPr>
          <w:b/>
          <w:bCs/>
          <w:spacing w:val="-18"/>
        </w:rPr>
      </w:pPr>
      <w:r w:rsidRPr="008C3A39">
        <w:rPr>
          <w:b/>
          <w:bCs/>
          <w:spacing w:val="-18"/>
        </w:rPr>
        <w:t>I. ĐỌC HIỂU (</w:t>
      </w:r>
      <w:r w:rsidRPr="008C3A39">
        <w:rPr>
          <w:b/>
          <w:bCs/>
          <w:spacing w:val="-18"/>
          <w:lang w:val="vi-VN"/>
        </w:rPr>
        <w:t>6.0</w:t>
      </w:r>
      <w:r w:rsidRPr="008C3A39">
        <w:rPr>
          <w:b/>
          <w:bCs/>
          <w:spacing w:val="-18"/>
        </w:rPr>
        <w:t xml:space="preserve"> điểm)</w:t>
      </w:r>
    </w:p>
    <w:p w14:paraId="39CC9DF6" w14:textId="77777777" w:rsidR="00242EED" w:rsidRPr="00C94C99" w:rsidRDefault="00242EED" w:rsidP="00242EED">
      <w:pPr>
        <w:pStyle w:val="NormalWeb"/>
        <w:shd w:val="clear" w:color="auto" w:fill="FFFFFF"/>
        <w:spacing w:before="0" w:beforeAutospacing="0" w:after="0" w:afterAutospacing="0" w:line="360" w:lineRule="auto"/>
        <w:jc w:val="both"/>
        <w:rPr>
          <w:sz w:val="28"/>
          <w:szCs w:val="28"/>
        </w:rPr>
      </w:pPr>
      <w:r w:rsidRPr="00C94C99">
        <w:rPr>
          <w:sz w:val="28"/>
          <w:szCs w:val="28"/>
        </w:rPr>
        <w:t>Đọc ngữ liệu và trả lời các câu hỏi sau:</w:t>
      </w:r>
    </w:p>
    <w:p w14:paraId="79D4B830" w14:textId="77777777" w:rsidR="00242EED" w:rsidRPr="00340A64" w:rsidRDefault="00242EED" w:rsidP="00242EED">
      <w:pPr>
        <w:jc w:val="both"/>
      </w:pPr>
      <w:r>
        <w:rPr>
          <w:i/>
          <w:iCs/>
          <w:lang w:val="vi-VN"/>
        </w:rPr>
        <w:t xml:space="preserve">          </w:t>
      </w:r>
      <w:r w:rsidRPr="00340A64">
        <w:rPr>
          <w:i/>
          <w:iCs/>
        </w:rPr>
        <w:t>Biến đổi khí hậu, ô nhiễm môi trường đang gây ra tác động tới mọi khía cạnh của cuộc sống, của tất cả mọi sinh vật trên Trái Đất này. Những sinh vật có sức chống trả càng yếu, sẽ càng sớm trở thành nạn nhân, và chịu ảnh hưởng càng nặng nề. Rồi loài người sẽ là những nạn nhân tiếp theo nếu chúng ta không cùng nhau tạo ra thay đổi. T</w:t>
      </w:r>
      <w:r>
        <w:rPr>
          <w:i/>
          <w:iCs/>
        </w:rPr>
        <w:t>h</w:t>
      </w:r>
      <w:r w:rsidRPr="00340A64">
        <w:rPr>
          <w:i/>
          <w:iCs/>
        </w:rPr>
        <w:t>ế hệ tương lai sẽ trả giá, hay biết ơn là hệ quả của chính những gì chúng ta làm ngày hôm nay. Tôi tin rằng, nếu đã đọc đến đây, bạn sẽ trở thành đồng đội của tôi, của tác giả, của những người đang cố gắng để làm cho Trái Đất này trở thành một nơi tốt đẹp hơn.</w:t>
      </w:r>
    </w:p>
    <w:p w14:paraId="70AAF0C3" w14:textId="77777777" w:rsidR="00242EED" w:rsidRDefault="00242EED" w:rsidP="00242EED">
      <w:pPr>
        <w:spacing w:line="360" w:lineRule="auto"/>
        <w:ind w:left="48" w:right="48"/>
        <w:jc w:val="both"/>
        <w:rPr>
          <w:b/>
          <w:color w:val="000000"/>
          <w:lang w:val="vi-VN" w:eastAsia="vi-VN"/>
        </w:rPr>
      </w:pPr>
      <w:r w:rsidRPr="00340A64">
        <w:t>(Theo Hoàng Thảo – Lời giới thiệu, Sống xanh không khó - Nam Kha, NXB Dân trí, 2020)</w:t>
      </w:r>
    </w:p>
    <w:p w14:paraId="68E35542" w14:textId="77777777" w:rsidR="00242EED" w:rsidRPr="00C94C99" w:rsidRDefault="00242EED" w:rsidP="00242EED">
      <w:pPr>
        <w:spacing w:line="360" w:lineRule="auto"/>
        <w:ind w:left="48" w:right="48"/>
        <w:jc w:val="both"/>
        <w:rPr>
          <w:color w:val="000000"/>
          <w:lang w:val="vi-VN" w:eastAsia="vi-VN"/>
        </w:rPr>
      </w:pPr>
      <w:r w:rsidRPr="00C94C99">
        <w:rPr>
          <w:b/>
          <w:color w:val="000000"/>
          <w:lang w:val="vi-VN" w:eastAsia="vi-VN"/>
        </w:rPr>
        <w:t>Câu 1:</w:t>
      </w:r>
      <w:r w:rsidRPr="00C94C99">
        <w:rPr>
          <w:color w:val="000000"/>
          <w:lang w:val="vi-VN" w:eastAsia="vi-VN"/>
        </w:rPr>
        <w:t xml:space="preserve"> Văn bản trên sử dụng phương thức biểu đạt chính nào?</w:t>
      </w:r>
    </w:p>
    <w:p w14:paraId="744ABEE2" w14:textId="77777777" w:rsidR="00242EED" w:rsidRPr="00C94C99" w:rsidRDefault="00242EED" w:rsidP="00242EED">
      <w:pPr>
        <w:spacing w:line="360" w:lineRule="auto"/>
        <w:ind w:right="48"/>
        <w:jc w:val="both"/>
        <w:rPr>
          <w:color w:val="0D0D0D" w:themeColor="text1" w:themeTint="F2"/>
          <w:lang w:val="vi-VN" w:eastAsia="vi-VN"/>
        </w:rPr>
      </w:pPr>
      <w:r w:rsidRPr="00C94C99">
        <w:rPr>
          <w:color w:val="0D0D0D" w:themeColor="text1" w:themeTint="F2"/>
          <w:lang w:val="vi-VN" w:eastAsia="vi-VN"/>
        </w:rPr>
        <w:t>A. Miêu tả</w:t>
      </w:r>
      <w:r w:rsidRPr="00C94C99">
        <w:rPr>
          <w:color w:val="0D0D0D" w:themeColor="text1" w:themeTint="F2"/>
          <w:lang w:eastAsia="vi-VN"/>
        </w:rPr>
        <w:t>.</w:t>
      </w:r>
      <w:r>
        <w:rPr>
          <w:color w:val="0D0D0D" w:themeColor="text1" w:themeTint="F2"/>
          <w:lang w:eastAsia="vi-VN"/>
        </w:rPr>
        <w:t xml:space="preserve">                                                                         </w:t>
      </w:r>
      <w:r w:rsidRPr="00C94C99">
        <w:rPr>
          <w:color w:val="0D0D0D" w:themeColor="text1" w:themeTint="F2"/>
          <w:lang w:val="vi-VN" w:eastAsia="vi-VN"/>
        </w:rPr>
        <w:t xml:space="preserve">B. </w:t>
      </w:r>
      <w:r w:rsidRPr="00C94C99">
        <w:rPr>
          <w:color w:val="0D0D0D" w:themeColor="text1" w:themeTint="F2"/>
          <w:lang w:eastAsia="vi-VN"/>
        </w:rPr>
        <w:t>Biểu cảm.</w:t>
      </w:r>
      <w:r w:rsidRPr="00C94C99">
        <w:rPr>
          <w:color w:val="0D0D0D" w:themeColor="text1" w:themeTint="F2"/>
          <w:lang w:val="vi-VN" w:eastAsia="vi-VN"/>
        </w:rPr>
        <w:t xml:space="preserve"> </w:t>
      </w:r>
    </w:p>
    <w:p w14:paraId="7289D23E" w14:textId="77777777" w:rsidR="00242EED" w:rsidRPr="00C94C99" w:rsidRDefault="00242EED" w:rsidP="00242EED">
      <w:pPr>
        <w:shd w:val="clear" w:color="auto" w:fill="FFFFFF"/>
        <w:spacing w:line="360" w:lineRule="auto"/>
        <w:jc w:val="both"/>
        <w:rPr>
          <w:color w:val="0D0D0D" w:themeColor="text1" w:themeTint="F2"/>
          <w:lang w:val="vi-VN" w:eastAsia="vi-VN"/>
        </w:rPr>
      </w:pPr>
      <w:r w:rsidRPr="00C94C99">
        <w:rPr>
          <w:color w:val="0D0D0D" w:themeColor="text1" w:themeTint="F2"/>
          <w:lang w:val="vi-VN" w:eastAsia="vi-VN"/>
        </w:rPr>
        <w:t xml:space="preserve">C. </w:t>
      </w:r>
      <w:r w:rsidRPr="00C94C99">
        <w:rPr>
          <w:color w:val="0D0D0D" w:themeColor="text1" w:themeTint="F2"/>
          <w:lang w:eastAsia="vi-VN"/>
        </w:rPr>
        <w:t>Nghị luận.</w:t>
      </w:r>
      <w:r w:rsidRPr="00C94C99">
        <w:rPr>
          <w:color w:val="0D0D0D" w:themeColor="text1" w:themeTint="F2"/>
          <w:lang w:val="vi-VN" w:eastAsia="vi-VN"/>
        </w:rPr>
        <w:t xml:space="preserve"> </w:t>
      </w:r>
      <w:r>
        <w:rPr>
          <w:color w:val="0D0D0D" w:themeColor="text1" w:themeTint="F2"/>
          <w:lang w:eastAsia="vi-VN"/>
        </w:rPr>
        <w:t xml:space="preserve">                                                                      </w:t>
      </w:r>
      <w:r w:rsidRPr="00C94C99">
        <w:rPr>
          <w:color w:val="0D0D0D" w:themeColor="text1" w:themeTint="F2"/>
          <w:lang w:val="vi-VN" w:eastAsia="vi-VN"/>
        </w:rPr>
        <w:t>D. Tự sự</w:t>
      </w:r>
      <w:r w:rsidRPr="00C94C99">
        <w:rPr>
          <w:color w:val="0D0D0D" w:themeColor="text1" w:themeTint="F2"/>
          <w:lang w:eastAsia="vi-VN"/>
        </w:rPr>
        <w:t>.</w:t>
      </w:r>
      <w:r w:rsidRPr="00C94C99">
        <w:rPr>
          <w:color w:val="0D0D0D" w:themeColor="text1" w:themeTint="F2"/>
          <w:lang w:val="vi-VN" w:eastAsia="vi-VN"/>
        </w:rPr>
        <w:t xml:space="preserve"> </w:t>
      </w:r>
    </w:p>
    <w:p w14:paraId="2C539554" w14:textId="77777777" w:rsidR="00242EED" w:rsidRPr="00340A64" w:rsidRDefault="00242EED" w:rsidP="00242EED">
      <w:pPr>
        <w:pStyle w:val="NormalWeb"/>
        <w:shd w:val="clear" w:color="auto" w:fill="FFFFFF"/>
        <w:spacing w:before="0" w:beforeAutospacing="0" w:after="0" w:afterAutospacing="0" w:line="360" w:lineRule="auto"/>
        <w:rPr>
          <w:sz w:val="28"/>
          <w:szCs w:val="28"/>
        </w:rPr>
      </w:pPr>
      <w:r w:rsidRPr="00C94C99">
        <w:rPr>
          <w:b/>
          <w:color w:val="000000"/>
          <w:sz w:val="28"/>
          <w:szCs w:val="28"/>
          <w:lang w:val="vi-VN" w:eastAsia="vi-VN"/>
        </w:rPr>
        <w:t xml:space="preserve">Câu </w:t>
      </w:r>
      <w:r w:rsidRPr="00C94C99">
        <w:rPr>
          <w:b/>
          <w:color w:val="000000"/>
          <w:sz w:val="28"/>
          <w:szCs w:val="28"/>
          <w:lang w:eastAsia="vi-VN"/>
        </w:rPr>
        <w:t xml:space="preserve">2: </w:t>
      </w:r>
      <w:r w:rsidRPr="00C94C99">
        <w:rPr>
          <w:sz w:val="28"/>
          <w:szCs w:val="28"/>
        </w:rPr>
        <w:t>Theo tác giả,</w:t>
      </w:r>
      <w:r w:rsidRPr="00340A64">
        <w:rPr>
          <w:i/>
          <w:iCs/>
          <w:sz w:val="28"/>
          <w:szCs w:val="28"/>
        </w:rPr>
        <w:t xml:space="preserve"> </w:t>
      </w:r>
      <w:r>
        <w:rPr>
          <w:iCs/>
          <w:sz w:val="28"/>
          <w:szCs w:val="28"/>
        </w:rPr>
        <w:t>b</w:t>
      </w:r>
      <w:r w:rsidRPr="00340A64">
        <w:rPr>
          <w:iCs/>
          <w:sz w:val="28"/>
          <w:szCs w:val="28"/>
        </w:rPr>
        <w:t>iến đổi khí hậu, ô nhiễm môi trường đang gây ra tác động</w:t>
      </w:r>
      <w:r>
        <w:rPr>
          <w:iCs/>
          <w:sz w:val="28"/>
          <w:szCs w:val="28"/>
        </w:rPr>
        <w:t xml:space="preserve"> như thế nào?</w:t>
      </w:r>
    </w:p>
    <w:p w14:paraId="1D947449" w14:textId="77777777" w:rsidR="00242EED" w:rsidRPr="00C94C99" w:rsidRDefault="00242EED" w:rsidP="00242EED">
      <w:pPr>
        <w:shd w:val="clear" w:color="auto" w:fill="FFFFFF"/>
        <w:spacing w:line="360" w:lineRule="auto"/>
      </w:pPr>
      <w:r w:rsidRPr="00C94C99">
        <w:t>A.</w:t>
      </w:r>
      <w:r>
        <w:t>Tới mọi mặt của đời sống con người</w:t>
      </w:r>
      <w:r w:rsidRPr="00C94C99">
        <w:t>.</w:t>
      </w:r>
    </w:p>
    <w:p w14:paraId="633DD3E8" w14:textId="77777777" w:rsidR="00242EED" w:rsidRPr="00C94C99" w:rsidRDefault="00242EED" w:rsidP="00242EED">
      <w:pPr>
        <w:shd w:val="clear" w:color="auto" w:fill="FFFFFF"/>
        <w:spacing w:line="360" w:lineRule="auto"/>
      </w:pPr>
      <w:r w:rsidRPr="00C94C99">
        <w:t>B.</w:t>
      </w:r>
      <w:r w:rsidRPr="00340A64">
        <w:t xml:space="preserve"> </w:t>
      </w:r>
      <w:r>
        <w:t>Tới mọi mặt của thú rừng.</w:t>
      </w:r>
    </w:p>
    <w:p w14:paraId="55F75EBF" w14:textId="77777777" w:rsidR="00242EED" w:rsidRPr="00C94C99" w:rsidRDefault="00242EED" w:rsidP="00242EED">
      <w:pPr>
        <w:shd w:val="clear" w:color="auto" w:fill="FFFFFF"/>
        <w:spacing w:line="360" w:lineRule="auto"/>
      </w:pPr>
      <w:r w:rsidRPr="00C94C99">
        <w:t>C.</w:t>
      </w:r>
      <w:r w:rsidRPr="00340A64">
        <w:t xml:space="preserve"> </w:t>
      </w:r>
      <w:r>
        <w:t>Tới mọi mặt của con người và cây cối.</w:t>
      </w:r>
    </w:p>
    <w:p w14:paraId="0DFA9BB5" w14:textId="77777777" w:rsidR="00242EED" w:rsidRPr="00340A64" w:rsidRDefault="00242EED" w:rsidP="00242EED">
      <w:pPr>
        <w:shd w:val="clear" w:color="auto" w:fill="FFFFFF"/>
        <w:spacing w:line="360" w:lineRule="auto"/>
      </w:pPr>
      <w:r w:rsidRPr="00C94C99">
        <w:t>D.</w:t>
      </w:r>
      <w:r w:rsidRPr="00340A64">
        <w:t xml:space="preserve"> </w:t>
      </w:r>
      <w:r>
        <w:t xml:space="preserve">Tới mọi mặt, </w:t>
      </w:r>
      <w:r w:rsidRPr="00340A64">
        <w:rPr>
          <w:iCs/>
        </w:rPr>
        <w:t>mọi khía cạnh của cuộc sống, của tất cả mọi sinh vật trên Trái Đất này</w:t>
      </w:r>
      <w:r w:rsidRPr="00340A64">
        <w:t>.</w:t>
      </w:r>
    </w:p>
    <w:p w14:paraId="62342BD2" w14:textId="77777777" w:rsidR="00242EED" w:rsidRPr="00C94C99" w:rsidRDefault="00242EED" w:rsidP="00242EED">
      <w:pPr>
        <w:pStyle w:val="NormalWeb"/>
        <w:shd w:val="clear" w:color="auto" w:fill="FFFFFF"/>
        <w:spacing w:before="0" w:beforeAutospacing="0" w:after="0" w:afterAutospacing="0" w:line="360" w:lineRule="auto"/>
        <w:rPr>
          <w:sz w:val="28"/>
          <w:szCs w:val="28"/>
        </w:rPr>
      </w:pPr>
      <w:r w:rsidRPr="00C94C99">
        <w:rPr>
          <w:b/>
          <w:color w:val="000000"/>
          <w:sz w:val="28"/>
          <w:szCs w:val="28"/>
          <w:lang w:val="vi-VN" w:eastAsia="vi-VN"/>
        </w:rPr>
        <w:t xml:space="preserve">Câu </w:t>
      </w:r>
      <w:r w:rsidRPr="00C94C99">
        <w:rPr>
          <w:b/>
          <w:color w:val="000000"/>
          <w:sz w:val="28"/>
          <w:szCs w:val="28"/>
          <w:lang w:eastAsia="vi-VN"/>
        </w:rPr>
        <w:t>3:</w:t>
      </w:r>
      <w:r w:rsidRPr="00CD5727">
        <w:rPr>
          <w:i/>
          <w:iCs/>
          <w:sz w:val="28"/>
          <w:szCs w:val="28"/>
        </w:rPr>
        <w:t xml:space="preserve"> </w:t>
      </w:r>
      <w:r w:rsidRPr="00CD5727">
        <w:rPr>
          <w:iCs/>
          <w:sz w:val="28"/>
          <w:szCs w:val="28"/>
        </w:rPr>
        <w:t>Theo tác giả, những sinh vật có sức chống trả càng yếu sẽ như thế nào trước sự biến đổi</w:t>
      </w:r>
      <w:r>
        <w:rPr>
          <w:i/>
          <w:iCs/>
          <w:sz w:val="28"/>
          <w:szCs w:val="28"/>
        </w:rPr>
        <w:t xml:space="preserve"> </w:t>
      </w:r>
      <w:r w:rsidRPr="00340A64">
        <w:rPr>
          <w:iCs/>
          <w:sz w:val="28"/>
          <w:szCs w:val="28"/>
        </w:rPr>
        <w:t>khí hậu, ô nhiễm môi trường</w:t>
      </w:r>
      <w:r>
        <w:rPr>
          <w:iCs/>
          <w:sz w:val="28"/>
          <w:szCs w:val="28"/>
        </w:rPr>
        <w:t xml:space="preserve"> </w:t>
      </w:r>
      <w:r w:rsidRPr="00C94C99">
        <w:rPr>
          <w:sz w:val="28"/>
          <w:szCs w:val="28"/>
        </w:rPr>
        <w:t>?</w:t>
      </w:r>
    </w:p>
    <w:p w14:paraId="0681F28E" w14:textId="77777777" w:rsidR="00242EED" w:rsidRDefault="00242EED" w:rsidP="00242EED">
      <w:pPr>
        <w:spacing w:line="360" w:lineRule="auto"/>
        <w:ind w:left="48" w:right="48"/>
        <w:jc w:val="both"/>
        <w:rPr>
          <w:color w:val="000000"/>
          <w:lang w:eastAsia="vi-VN"/>
        </w:rPr>
      </w:pPr>
      <w:r w:rsidRPr="00C94C99">
        <w:rPr>
          <w:color w:val="000000"/>
          <w:lang w:val="vi-VN" w:eastAsia="vi-VN"/>
        </w:rPr>
        <w:t xml:space="preserve">A. </w:t>
      </w:r>
      <w:r>
        <w:rPr>
          <w:color w:val="000000"/>
          <w:lang w:eastAsia="vi-VN"/>
        </w:rPr>
        <w:t>Dễ hoà nhập</w:t>
      </w:r>
      <w:r w:rsidRPr="00C94C99">
        <w:rPr>
          <w:color w:val="000000"/>
          <w:lang w:eastAsia="vi-VN"/>
        </w:rPr>
        <w:t>.</w:t>
      </w:r>
      <w:r>
        <w:rPr>
          <w:color w:val="000000"/>
          <w:lang w:eastAsia="vi-VN"/>
        </w:rPr>
        <w:t xml:space="preserve">      </w:t>
      </w:r>
    </w:p>
    <w:p w14:paraId="4242EE34" w14:textId="77777777" w:rsidR="00242EED" w:rsidRPr="00C94C99" w:rsidRDefault="00242EED" w:rsidP="00242EED">
      <w:pPr>
        <w:spacing w:line="360" w:lineRule="auto"/>
        <w:ind w:left="48" w:right="48"/>
        <w:jc w:val="both"/>
        <w:rPr>
          <w:color w:val="000000"/>
          <w:lang w:eastAsia="vi-VN"/>
        </w:rPr>
      </w:pPr>
      <w:r w:rsidRPr="00C94C99">
        <w:rPr>
          <w:color w:val="000000"/>
          <w:lang w:val="vi-VN" w:eastAsia="vi-VN"/>
        </w:rPr>
        <w:t>B.</w:t>
      </w:r>
      <w:r w:rsidRPr="00CD5727">
        <w:rPr>
          <w:i/>
          <w:iCs/>
        </w:rPr>
        <w:t xml:space="preserve"> </w:t>
      </w:r>
      <w:r>
        <w:rPr>
          <w:iCs/>
        </w:rPr>
        <w:t>S</w:t>
      </w:r>
      <w:r w:rsidRPr="00CD5727">
        <w:rPr>
          <w:iCs/>
        </w:rPr>
        <w:t>ớm trở thành nạn nhân, và chịu ảnh hưởng càng nặng nề</w:t>
      </w:r>
      <w:r w:rsidRPr="00C94C99">
        <w:rPr>
          <w:color w:val="000000"/>
          <w:lang w:eastAsia="vi-VN"/>
        </w:rPr>
        <w:t>.</w:t>
      </w:r>
    </w:p>
    <w:p w14:paraId="1CB918B6" w14:textId="77777777" w:rsidR="00242EED" w:rsidRPr="00C94C99" w:rsidRDefault="00242EED" w:rsidP="00242EED">
      <w:pPr>
        <w:spacing w:line="360" w:lineRule="auto"/>
        <w:ind w:left="48" w:right="48"/>
        <w:jc w:val="both"/>
        <w:rPr>
          <w:color w:val="000000"/>
          <w:lang w:eastAsia="vi-VN"/>
        </w:rPr>
      </w:pPr>
      <w:r w:rsidRPr="00C94C99">
        <w:rPr>
          <w:color w:val="000000"/>
          <w:lang w:val="vi-VN" w:eastAsia="vi-VN"/>
        </w:rPr>
        <w:t>C.</w:t>
      </w:r>
      <w:r>
        <w:rPr>
          <w:color w:val="000000"/>
          <w:lang w:eastAsia="vi-VN"/>
        </w:rPr>
        <w:t xml:space="preserve"> Không chịu ảnh hưởng từ môi trường sống</w:t>
      </w:r>
      <w:r w:rsidRPr="00C94C99">
        <w:rPr>
          <w:color w:val="000000"/>
          <w:lang w:eastAsia="vi-VN"/>
        </w:rPr>
        <w:t>.</w:t>
      </w:r>
    </w:p>
    <w:p w14:paraId="03F5AD1A" w14:textId="77777777" w:rsidR="00242EED" w:rsidRPr="00C94C99" w:rsidRDefault="00242EED" w:rsidP="00242EED">
      <w:pPr>
        <w:spacing w:line="360" w:lineRule="auto"/>
        <w:ind w:left="48" w:right="48"/>
        <w:jc w:val="both"/>
        <w:rPr>
          <w:color w:val="000000"/>
          <w:lang w:eastAsia="vi-VN"/>
        </w:rPr>
      </w:pPr>
      <w:r>
        <w:rPr>
          <w:color w:val="000000"/>
          <w:lang w:val="vi-VN" w:eastAsia="vi-VN"/>
        </w:rPr>
        <w:t>D. Thích nghi cao với ô nhiễm môi trường</w:t>
      </w:r>
      <w:r w:rsidRPr="00C94C99">
        <w:rPr>
          <w:color w:val="000000"/>
          <w:lang w:eastAsia="vi-VN"/>
        </w:rPr>
        <w:t>.</w:t>
      </w:r>
    </w:p>
    <w:p w14:paraId="02FE6DA7" w14:textId="77777777" w:rsidR="00242EED" w:rsidRDefault="00242EED" w:rsidP="00242EED">
      <w:pPr>
        <w:shd w:val="clear" w:color="auto" w:fill="FFFFFF"/>
        <w:spacing w:line="360" w:lineRule="auto"/>
        <w:rPr>
          <w:iCs/>
        </w:rPr>
      </w:pPr>
      <w:r w:rsidRPr="00C94C99">
        <w:rPr>
          <w:b/>
          <w:color w:val="000000"/>
          <w:lang w:val="vi-VN" w:eastAsia="vi-VN"/>
        </w:rPr>
        <w:t xml:space="preserve">Câu </w:t>
      </w:r>
      <w:r w:rsidRPr="00C94C99">
        <w:rPr>
          <w:b/>
          <w:color w:val="000000"/>
          <w:lang w:eastAsia="vi-VN"/>
        </w:rPr>
        <w:t>4:</w:t>
      </w:r>
      <w:r>
        <w:rPr>
          <w:b/>
          <w:color w:val="000000"/>
          <w:lang w:eastAsia="vi-VN"/>
        </w:rPr>
        <w:t xml:space="preserve"> </w:t>
      </w:r>
      <w:r w:rsidRPr="00456412">
        <w:rPr>
          <w:color w:val="000000"/>
          <w:lang w:eastAsia="vi-VN"/>
        </w:rPr>
        <w:t>T</w:t>
      </w:r>
      <w:r w:rsidRPr="00456412">
        <w:rPr>
          <w:iCs/>
        </w:rPr>
        <w:t>heo tác giả, tương lai con người sẽ như thế nào nếu chúng ta không cùng nhau tạo ra thay đổi?</w:t>
      </w:r>
    </w:p>
    <w:p w14:paraId="75C163C6" w14:textId="77777777" w:rsidR="00242EED" w:rsidRDefault="00242EED" w:rsidP="00242EED">
      <w:pPr>
        <w:shd w:val="clear" w:color="auto" w:fill="FFFFFF"/>
        <w:spacing w:line="360" w:lineRule="auto"/>
        <w:rPr>
          <w:iCs/>
        </w:rPr>
      </w:pPr>
      <w:r>
        <w:rPr>
          <w:iCs/>
        </w:rPr>
        <w:t xml:space="preserve">A. </w:t>
      </w:r>
      <w:r w:rsidRPr="00456412">
        <w:rPr>
          <w:iCs/>
        </w:rPr>
        <w:t>Loài người sẽ là những nạn nhân tiếp theo</w:t>
      </w:r>
      <w:r>
        <w:rPr>
          <w:iCs/>
        </w:rPr>
        <w:t>.</w:t>
      </w:r>
    </w:p>
    <w:p w14:paraId="171DA768" w14:textId="77777777" w:rsidR="00242EED" w:rsidRDefault="00242EED" w:rsidP="00242EED">
      <w:pPr>
        <w:shd w:val="clear" w:color="auto" w:fill="FFFFFF"/>
        <w:spacing w:line="360" w:lineRule="auto"/>
        <w:rPr>
          <w:iCs/>
        </w:rPr>
      </w:pPr>
      <w:r>
        <w:rPr>
          <w:iCs/>
        </w:rPr>
        <w:t>B. Loài người không chịu sự ảnh hưởng bởi ô nhiễm môi trường.</w:t>
      </w:r>
    </w:p>
    <w:p w14:paraId="67AC10BA" w14:textId="77777777" w:rsidR="00242EED" w:rsidRDefault="00242EED" w:rsidP="00242EED">
      <w:pPr>
        <w:shd w:val="clear" w:color="auto" w:fill="FFFFFF"/>
        <w:spacing w:line="360" w:lineRule="auto"/>
        <w:rPr>
          <w:iCs/>
        </w:rPr>
      </w:pPr>
      <w:r>
        <w:rPr>
          <w:iCs/>
        </w:rPr>
        <w:lastRenderedPageBreak/>
        <w:t>C. Loài người thích nghi với ô nhiễm môi trường.</w:t>
      </w:r>
    </w:p>
    <w:p w14:paraId="4F0AA881" w14:textId="77777777" w:rsidR="00242EED" w:rsidRPr="00456412" w:rsidRDefault="00242EED" w:rsidP="00242EED">
      <w:pPr>
        <w:shd w:val="clear" w:color="auto" w:fill="FFFFFF"/>
        <w:spacing w:line="360" w:lineRule="auto"/>
      </w:pPr>
      <w:r>
        <w:rPr>
          <w:iCs/>
        </w:rPr>
        <w:t>D. Loài người sẽ có cuộc sống tốt đẹp</w:t>
      </w:r>
    </w:p>
    <w:p w14:paraId="66EF3D25" w14:textId="77777777" w:rsidR="00242EED" w:rsidRPr="009826AF" w:rsidRDefault="00242EED" w:rsidP="00242EED">
      <w:pPr>
        <w:pStyle w:val="NormalWeb"/>
        <w:shd w:val="clear" w:color="auto" w:fill="FFFFFF"/>
        <w:spacing w:before="0" w:beforeAutospacing="0" w:after="0" w:afterAutospacing="0" w:line="360" w:lineRule="auto"/>
        <w:rPr>
          <w:sz w:val="28"/>
          <w:szCs w:val="28"/>
        </w:rPr>
      </w:pPr>
      <w:r w:rsidRPr="00C94C99">
        <w:rPr>
          <w:rStyle w:val="Strong"/>
          <w:sz w:val="28"/>
          <w:szCs w:val="28"/>
          <w:bdr w:val="none" w:sz="0" w:space="0" w:color="auto" w:frame="1"/>
        </w:rPr>
        <w:t>Câu 5</w:t>
      </w:r>
      <w:r w:rsidRPr="00C94C99">
        <w:rPr>
          <w:sz w:val="28"/>
          <w:szCs w:val="28"/>
        </w:rPr>
        <w:t xml:space="preserve">: </w:t>
      </w:r>
      <w:r w:rsidRPr="00456412">
        <w:rPr>
          <w:color w:val="000000"/>
          <w:sz w:val="28"/>
          <w:szCs w:val="28"/>
          <w:lang w:eastAsia="vi-VN"/>
        </w:rPr>
        <w:t>T</w:t>
      </w:r>
      <w:r w:rsidRPr="00456412">
        <w:rPr>
          <w:iCs/>
          <w:sz w:val="28"/>
          <w:szCs w:val="28"/>
        </w:rPr>
        <w:t>heo tác giả</w:t>
      </w:r>
      <w:r w:rsidRPr="009826AF">
        <w:rPr>
          <w:iCs/>
          <w:sz w:val="28"/>
          <w:szCs w:val="28"/>
        </w:rPr>
        <w:t>, thế hệ tương lai sẽ trả giá, hay biết ơn</w:t>
      </w:r>
      <w:r w:rsidRPr="009826AF">
        <w:rPr>
          <w:sz w:val="28"/>
          <w:szCs w:val="28"/>
        </w:rPr>
        <w:t xml:space="preserve"> chúng ta phụ thuộc vào điều gì?</w:t>
      </w:r>
    </w:p>
    <w:p w14:paraId="03099DF2" w14:textId="77777777" w:rsidR="00242EED" w:rsidRPr="009826AF" w:rsidRDefault="00242EED" w:rsidP="00242EED">
      <w:pPr>
        <w:pStyle w:val="NormalWeb"/>
        <w:shd w:val="clear" w:color="auto" w:fill="FFFFFF"/>
        <w:spacing w:before="0" w:beforeAutospacing="0" w:after="0" w:afterAutospacing="0" w:line="360" w:lineRule="auto"/>
        <w:rPr>
          <w:sz w:val="28"/>
          <w:szCs w:val="28"/>
        </w:rPr>
      </w:pPr>
      <w:r w:rsidRPr="009826AF">
        <w:rPr>
          <w:sz w:val="28"/>
          <w:szCs w:val="28"/>
        </w:rPr>
        <w:t xml:space="preserve">A. </w:t>
      </w:r>
      <w:r w:rsidRPr="009826AF">
        <w:rPr>
          <w:iCs/>
          <w:sz w:val="28"/>
          <w:szCs w:val="28"/>
        </w:rPr>
        <w:t>Những sinh vật có sức chống trả yếu.</w:t>
      </w:r>
      <w:r w:rsidRPr="009826AF">
        <w:rPr>
          <w:sz w:val="28"/>
          <w:szCs w:val="28"/>
        </w:rPr>
        <w:t xml:space="preserve"> </w:t>
      </w:r>
    </w:p>
    <w:p w14:paraId="22FCF6CD" w14:textId="77777777" w:rsidR="00242EED" w:rsidRDefault="00242EED" w:rsidP="00242EED">
      <w:pPr>
        <w:pStyle w:val="NormalWeb"/>
        <w:shd w:val="clear" w:color="auto" w:fill="FFFFFF"/>
        <w:spacing w:before="0" w:beforeAutospacing="0" w:after="0" w:afterAutospacing="0" w:line="360" w:lineRule="auto"/>
        <w:rPr>
          <w:sz w:val="28"/>
          <w:szCs w:val="28"/>
        </w:rPr>
      </w:pPr>
      <w:r>
        <w:rPr>
          <w:sz w:val="28"/>
          <w:szCs w:val="28"/>
        </w:rPr>
        <w:t xml:space="preserve">B. </w:t>
      </w:r>
      <w:r w:rsidRPr="009826AF">
        <w:rPr>
          <w:sz w:val="28"/>
          <w:szCs w:val="28"/>
        </w:rPr>
        <w:t xml:space="preserve">Phụ thuộc vào </w:t>
      </w:r>
      <w:r w:rsidRPr="009826AF">
        <w:rPr>
          <w:iCs/>
          <w:sz w:val="28"/>
          <w:szCs w:val="28"/>
        </w:rPr>
        <w:t>chính những gì chúng ta làm ngày hôm nay</w:t>
      </w:r>
      <w:r>
        <w:rPr>
          <w:iCs/>
          <w:sz w:val="28"/>
          <w:szCs w:val="28"/>
        </w:rPr>
        <w:t>.</w:t>
      </w:r>
    </w:p>
    <w:p w14:paraId="5D94DE8E" w14:textId="77777777" w:rsidR="00242EED" w:rsidRDefault="00242EED" w:rsidP="00242EED">
      <w:pPr>
        <w:pStyle w:val="NormalWeb"/>
        <w:shd w:val="clear" w:color="auto" w:fill="FFFFFF"/>
        <w:spacing w:before="0" w:beforeAutospacing="0" w:after="0" w:afterAutospacing="0" w:line="360" w:lineRule="auto"/>
        <w:rPr>
          <w:sz w:val="28"/>
          <w:szCs w:val="28"/>
        </w:rPr>
      </w:pPr>
      <w:r>
        <w:rPr>
          <w:sz w:val="28"/>
          <w:szCs w:val="28"/>
        </w:rPr>
        <w:t xml:space="preserve">C. </w:t>
      </w:r>
      <w:r w:rsidRPr="009826AF">
        <w:rPr>
          <w:sz w:val="28"/>
          <w:szCs w:val="28"/>
        </w:rPr>
        <w:t>Phụ thuộc vào</w:t>
      </w:r>
      <w:r>
        <w:rPr>
          <w:sz w:val="28"/>
          <w:szCs w:val="28"/>
        </w:rPr>
        <w:t xml:space="preserve"> việc trồng cây, gây rừng.</w:t>
      </w:r>
    </w:p>
    <w:p w14:paraId="332AD463" w14:textId="77777777" w:rsidR="00242EED" w:rsidRDefault="00242EED" w:rsidP="00242EED">
      <w:pPr>
        <w:pStyle w:val="NormalWeb"/>
        <w:shd w:val="clear" w:color="auto" w:fill="FFFFFF"/>
        <w:spacing w:before="0" w:beforeAutospacing="0" w:after="0" w:afterAutospacing="0" w:line="360" w:lineRule="auto"/>
        <w:rPr>
          <w:sz w:val="28"/>
          <w:szCs w:val="28"/>
        </w:rPr>
      </w:pPr>
      <w:r>
        <w:rPr>
          <w:sz w:val="28"/>
          <w:szCs w:val="28"/>
        </w:rPr>
        <w:t xml:space="preserve">D. </w:t>
      </w:r>
      <w:r w:rsidRPr="009826AF">
        <w:rPr>
          <w:sz w:val="28"/>
          <w:szCs w:val="28"/>
        </w:rPr>
        <w:t>Phụ thuộc vào</w:t>
      </w:r>
      <w:r>
        <w:rPr>
          <w:sz w:val="28"/>
          <w:szCs w:val="28"/>
        </w:rPr>
        <w:t xml:space="preserve"> việc thu gom rác.</w:t>
      </w:r>
    </w:p>
    <w:p w14:paraId="0D22BBE6" w14:textId="77777777" w:rsidR="00242EED" w:rsidRPr="00C94C99" w:rsidRDefault="00242EED" w:rsidP="00242EED">
      <w:pPr>
        <w:pStyle w:val="NormalWeb"/>
        <w:shd w:val="clear" w:color="auto" w:fill="FFFFFF"/>
        <w:spacing w:before="0" w:beforeAutospacing="0" w:after="0" w:afterAutospacing="0" w:line="360" w:lineRule="auto"/>
        <w:rPr>
          <w:sz w:val="28"/>
          <w:szCs w:val="28"/>
        </w:rPr>
      </w:pPr>
      <w:r w:rsidRPr="009826AF">
        <w:rPr>
          <w:b/>
          <w:sz w:val="28"/>
          <w:szCs w:val="28"/>
        </w:rPr>
        <w:t>Câu 6:</w:t>
      </w:r>
      <w:r>
        <w:rPr>
          <w:sz w:val="28"/>
          <w:szCs w:val="28"/>
        </w:rPr>
        <w:t xml:space="preserve"> </w:t>
      </w:r>
      <w:r w:rsidRPr="00C94C99">
        <w:rPr>
          <w:sz w:val="28"/>
          <w:szCs w:val="28"/>
        </w:rPr>
        <w:t>Nội dung chính của ngữ liệu trên:</w:t>
      </w:r>
    </w:p>
    <w:p w14:paraId="088F298B" w14:textId="77777777" w:rsidR="00242EED" w:rsidRPr="00C94C99" w:rsidRDefault="00242EED" w:rsidP="00242EED">
      <w:r w:rsidRPr="00C94C99">
        <w:t>A.</w:t>
      </w:r>
      <w:r>
        <w:t xml:space="preserve"> Biến đổi khí hậu, ô nhiễm môi trường tác động tới mọi mặt</w:t>
      </w:r>
      <w:r w:rsidRPr="00340A64">
        <w:rPr>
          <w:iCs/>
        </w:rPr>
        <w:t xml:space="preserve"> cuộc sống </w:t>
      </w:r>
      <w:r>
        <w:rPr>
          <w:iCs/>
        </w:rPr>
        <w:t xml:space="preserve">của </w:t>
      </w:r>
      <w:r w:rsidRPr="00340A64">
        <w:rPr>
          <w:iCs/>
        </w:rPr>
        <w:t>tất cả mọi sinh vật trên Trái Đất này</w:t>
      </w:r>
      <w:r>
        <w:t xml:space="preserve"> </w:t>
      </w:r>
      <w:r w:rsidRPr="000A7086">
        <w:t>và con người phải hành động.</w:t>
      </w:r>
    </w:p>
    <w:p w14:paraId="77397BCE" w14:textId="77777777" w:rsidR="00242EED" w:rsidRDefault="00242EED" w:rsidP="00242EED">
      <w:pPr>
        <w:pStyle w:val="NormalWeb"/>
        <w:shd w:val="clear" w:color="auto" w:fill="FFFFFF"/>
        <w:spacing w:before="0" w:beforeAutospacing="0" w:after="0" w:afterAutospacing="0" w:line="360" w:lineRule="auto"/>
        <w:rPr>
          <w:sz w:val="28"/>
          <w:szCs w:val="28"/>
        </w:rPr>
      </w:pPr>
      <w:r w:rsidRPr="00C94C99">
        <w:rPr>
          <w:sz w:val="28"/>
          <w:szCs w:val="28"/>
        </w:rPr>
        <w:t>B.</w:t>
      </w:r>
      <w:r>
        <w:rPr>
          <w:sz w:val="28"/>
          <w:szCs w:val="28"/>
        </w:rPr>
        <w:t xml:space="preserve"> Miêu tả cuộc sống của con người trên trái đất.</w:t>
      </w:r>
    </w:p>
    <w:p w14:paraId="734F8485" w14:textId="77777777" w:rsidR="00242EED" w:rsidRPr="00C94C99" w:rsidRDefault="00242EED" w:rsidP="00242EED">
      <w:pPr>
        <w:pStyle w:val="NormalWeb"/>
        <w:shd w:val="clear" w:color="auto" w:fill="FFFFFF"/>
        <w:spacing w:before="0" w:beforeAutospacing="0" w:after="0" w:afterAutospacing="0" w:line="360" w:lineRule="auto"/>
        <w:rPr>
          <w:sz w:val="28"/>
          <w:szCs w:val="28"/>
        </w:rPr>
      </w:pPr>
      <w:r w:rsidRPr="00C94C99">
        <w:rPr>
          <w:sz w:val="28"/>
          <w:szCs w:val="28"/>
        </w:rPr>
        <w:t>C.</w:t>
      </w:r>
      <w:r>
        <w:rPr>
          <w:sz w:val="28"/>
          <w:szCs w:val="28"/>
        </w:rPr>
        <w:t xml:space="preserve"> Miêu tả cuộc sống của các loài thú trên trái đất</w:t>
      </w:r>
      <w:r w:rsidRPr="00C94C99">
        <w:rPr>
          <w:sz w:val="28"/>
          <w:szCs w:val="28"/>
        </w:rPr>
        <w:t>.</w:t>
      </w:r>
    </w:p>
    <w:p w14:paraId="4C9BD7BB" w14:textId="77777777" w:rsidR="00242EED" w:rsidRPr="00C94C99" w:rsidRDefault="00242EED" w:rsidP="00242EED">
      <w:pPr>
        <w:pStyle w:val="NormalWeb"/>
        <w:shd w:val="clear" w:color="auto" w:fill="FFFFFF"/>
        <w:spacing w:before="0" w:beforeAutospacing="0" w:after="0" w:afterAutospacing="0" w:line="360" w:lineRule="auto"/>
        <w:rPr>
          <w:sz w:val="28"/>
          <w:szCs w:val="28"/>
        </w:rPr>
      </w:pPr>
      <w:r w:rsidRPr="00C94C99">
        <w:rPr>
          <w:sz w:val="28"/>
          <w:szCs w:val="28"/>
        </w:rPr>
        <w:t>D.</w:t>
      </w:r>
      <w:r w:rsidRPr="00E944DD">
        <w:rPr>
          <w:sz w:val="28"/>
          <w:szCs w:val="28"/>
        </w:rPr>
        <w:t xml:space="preserve"> </w:t>
      </w:r>
      <w:r>
        <w:rPr>
          <w:sz w:val="28"/>
          <w:szCs w:val="28"/>
        </w:rPr>
        <w:t>Miêu tả cuộc sống của cỏ cây trên trái đất</w:t>
      </w:r>
    </w:p>
    <w:p w14:paraId="11AFECB0" w14:textId="77777777" w:rsidR="00242EED" w:rsidRPr="00E944DD" w:rsidRDefault="00242EED" w:rsidP="00242EED">
      <w:pPr>
        <w:jc w:val="both"/>
      </w:pPr>
      <w:r w:rsidRPr="00E944DD">
        <w:rPr>
          <w:b/>
        </w:rPr>
        <w:t>Câu 7:</w:t>
      </w:r>
      <w:r w:rsidRPr="00E944DD">
        <w:rPr>
          <w:iCs/>
        </w:rPr>
        <w:t xml:space="preserve"> </w:t>
      </w:r>
      <w:r>
        <w:rPr>
          <w:iCs/>
        </w:rPr>
        <w:t>câu văn: “</w:t>
      </w:r>
      <w:r w:rsidRPr="00E944DD">
        <w:rPr>
          <w:iCs/>
        </w:rPr>
        <w:t>Tôi tin rằng, nếu đã đọc đến đây, bạn sẽ trở thành đồng đội của tôi, của tác giả, của những người đang cố gắng để làm cho Trái Đất này trở thành một nơi tốt đẹp hơn</w:t>
      </w:r>
      <w:r>
        <w:rPr>
          <w:iCs/>
        </w:rPr>
        <w:t>” sử dụng biện pháp tu từ nào?</w:t>
      </w:r>
    </w:p>
    <w:p w14:paraId="2517E7EB" w14:textId="77777777" w:rsidR="00242EED" w:rsidRPr="00C94C99" w:rsidRDefault="00242EED" w:rsidP="00242EED">
      <w:pPr>
        <w:pStyle w:val="NormalWeb"/>
        <w:shd w:val="clear" w:color="auto" w:fill="FFFFFF"/>
        <w:spacing w:before="0" w:beforeAutospacing="0" w:after="0" w:afterAutospacing="0" w:line="360" w:lineRule="auto"/>
        <w:rPr>
          <w:sz w:val="28"/>
          <w:szCs w:val="28"/>
        </w:rPr>
      </w:pPr>
      <w:r w:rsidRPr="00C94C99">
        <w:rPr>
          <w:sz w:val="28"/>
          <w:szCs w:val="28"/>
        </w:rPr>
        <w:t>A.</w:t>
      </w:r>
      <w:r>
        <w:rPr>
          <w:sz w:val="28"/>
          <w:szCs w:val="28"/>
        </w:rPr>
        <w:t>So sánh</w:t>
      </w:r>
      <w:r w:rsidRPr="00C94C99">
        <w:rPr>
          <w:sz w:val="28"/>
          <w:szCs w:val="28"/>
        </w:rPr>
        <w:t>.</w:t>
      </w:r>
      <w:r>
        <w:rPr>
          <w:sz w:val="28"/>
          <w:szCs w:val="28"/>
        </w:rPr>
        <w:t xml:space="preserve">                                                                              </w:t>
      </w:r>
      <w:r w:rsidRPr="00C94C99">
        <w:rPr>
          <w:sz w:val="28"/>
          <w:szCs w:val="28"/>
        </w:rPr>
        <w:t xml:space="preserve">B. </w:t>
      </w:r>
      <w:r>
        <w:rPr>
          <w:sz w:val="28"/>
          <w:szCs w:val="28"/>
        </w:rPr>
        <w:t>Nhân hoá</w:t>
      </w:r>
      <w:r w:rsidRPr="00C94C99">
        <w:rPr>
          <w:sz w:val="28"/>
          <w:szCs w:val="28"/>
        </w:rPr>
        <w:t>.</w:t>
      </w:r>
    </w:p>
    <w:p w14:paraId="2128DCE4" w14:textId="77777777" w:rsidR="00242EED" w:rsidRPr="00C94C99" w:rsidRDefault="00242EED" w:rsidP="00242EED">
      <w:pPr>
        <w:pStyle w:val="NormalWeb"/>
        <w:shd w:val="clear" w:color="auto" w:fill="FFFFFF"/>
        <w:spacing w:before="0" w:beforeAutospacing="0" w:after="0" w:afterAutospacing="0" w:line="360" w:lineRule="auto"/>
        <w:rPr>
          <w:sz w:val="28"/>
          <w:szCs w:val="28"/>
        </w:rPr>
      </w:pPr>
      <w:r w:rsidRPr="00C94C99">
        <w:rPr>
          <w:sz w:val="28"/>
          <w:szCs w:val="28"/>
        </w:rPr>
        <w:t xml:space="preserve">C. </w:t>
      </w:r>
      <w:r>
        <w:rPr>
          <w:sz w:val="28"/>
          <w:szCs w:val="28"/>
        </w:rPr>
        <w:t>Ẩn dụ</w:t>
      </w:r>
      <w:r w:rsidRPr="00C94C99">
        <w:rPr>
          <w:sz w:val="28"/>
          <w:szCs w:val="28"/>
        </w:rPr>
        <w:t>.</w:t>
      </w:r>
      <w:r>
        <w:rPr>
          <w:sz w:val="28"/>
          <w:szCs w:val="28"/>
        </w:rPr>
        <w:t xml:space="preserve">                                                                                </w:t>
      </w:r>
      <w:r w:rsidRPr="00C94C99">
        <w:rPr>
          <w:sz w:val="28"/>
          <w:szCs w:val="28"/>
        </w:rPr>
        <w:t xml:space="preserve">D. </w:t>
      </w:r>
      <w:r>
        <w:rPr>
          <w:sz w:val="28"/>
          <w:szCs w:val="28"/>
        </w:rPr>
        <w:t>Liệt kê</w:t>
      </w:r>
      <w:r w:rsidRPr="00C94C99">
        <w:rPr>
          <w:sz w:val="28"/>
          <w:szCs w:val="28"/>
        </w:rPr>
        <w:t>.</w:t>
      </w:r>
    </w:p>
    <w:p w14:paraId="37AEEB59" w14:textId="77777777" w:rsidR="00242EED" w:rsidRDefault="00242EED" w:rsidP="00242EED">
      <w:pPr>
        <w:pStyle w:val="NormalWeb"/>
        <w:shd w:val="clear" w:color="auto" w:fill="FFFFFF"/>
        <w:spacing w:before="0" w:beforeAutospacing="0" w:after="0" w:afterAutospacing="0" w:line="360" w:lineRule="auto"/>
        <w:rPr>
          <w:iCs/>
          <w:sz w:val="28"/>
          <w:szCs w:val="28"/>
        </w:rPr>
      </w:pPr>
      <w:r w:rsidRPr="00C94C99">
        <w:rPr>
          <w:b/>
          <w:sz w:val="28"/>
          <w:szCs w:val="28"/>
        </w:rPr>
        <w:t xml:space="preserve">Câu </w:t>
      </w:r>
      <w:r>
        <w:rPr>
          <w:b/>
          <w:sz w:val="28"/>
          <w:szCs w:val="28"/>
        </w:rPr>
        <w:t>8</w:t>
      </w:r>
      <w:r w:rsidRPr="00C94C99">
        <w:rPr>
          <w:b/>
          <w:sz w:val="28"/>
          <w:szCs w:val="28"/>
        </w:rPr>
        <w:t>:</w:t>
      </w:r>
      <w:r>
        <w:rPr>
          <w:b/>
          <w:sz w:val="28"/>
          <w:szCs w:val="28"/>
        </w:rPr>
        <w:t xml:space="preserve"> </w:t>
      </w:r>
      <w:r w:rsidRPr="00E944DD">
        <w:rPr>
          <w:iCs/>
          <w:sz w:val="28"/>
          <w:szCs w:val="28"/>
        </w:rPr>
        <w:t>Trái Đất này trở thành một nơi tốt đẹp hơn</w:t>
      </w:r>
      <w:r>
        <w:rPr>
          <w:iCs/>
          <w:sz w:val="28"/>
          <w:szCs w:val="28"/>
        </w:rPr>
        <w:t xml:space="preserve"> khi nào?</w:t>
      </w:r>
    </w:p>
    <w:p w14:paraId="4C878AFA" w14:textId="77777777" w:rsidR="00242EED" w:rsidRDefault="00242EED" w:rsidP="00242EED">
      <w:pPr>
        <w:pStyle w:val="NormalWeb"/>
        <w:shd w:val="clear" w:color="auto" w:fill="FFFFFF"/>
        <w:spacing w:before="0" w:beforeAutospacing="0" w:after="0" w:afterAutospacing="0" w:line="360" w:lineRule="auto"/>
        <w:rPr>
          <w:iCs/>
          <w:sz w:val="28"/>
          <w:szCs w:val="28"/>
        </w:rPr>
      </w:pPr>
      <w:r>
        <w:rPr>
          <w:iCs/>
          <w:sz w:val="28"/>
          <w:szCs w:val="28"/>
        </w:rPr>
        <w:t>A. Các nước phát triển dồn rác thải sang các nước nghèo, nước chậm phát triển.</w:t>
      </w:r>
    </w:p>
    <w:p w14:paraId="06EB63E7" w14:textId="77777777" w:rsidR="00242EED" w:rsidRDefault="00242EED" w:rsidP="00242EED">
      <w:pPr>
        <w:pStyle w:val="NormalWeb"/>
        <w:shd w:val="clear" w:color="auto" w:fill="FFFFFF"/>
        <w:spacing w:before="0" w:beforeAutospacing="0" w:after="0" w:afterAutospacing="0" w:line="360" w:lineRule="auto"/>
        <w:rPr>
          <w:iCs/>
          <w:sz w:val="28"/>
          <w:szCs w:val="28"/>
        </w:rPr>
      </w:pPr>
      <w:r>
        <w:rPr>
          <w:iCs/>
          <w:sz w:val="28"/>
          <w:szCs w:val="28"/>
        </w:rPr>
        <w:t xml:space="preserve">B. Mọi người, mọi quốc gia biết bảo vệ và giữ gìn môi trường sống. </w:t>
      </w:r>
    </w:p>
    <w:p w14:paraId="0F64488C" w14:textId="77777777" w:rsidR="00242EED" w:rsidRDefault="00242EED" w:rsidP="00242EED">
      <w:pPr>
        <w:pStyle w:val="NormalWeb"/>
        <w:shd w:val="clear" w:color="auto" w:fill="FFFFFF"/>
        <w:spacing w:before="0" w:beforeAutospacing="0" w:after="0" w:afterAutospacing="0" w:line="360" w:lineRule="auto"/>
        <w:rPr>
          <w:iCs/>
          <w:sz w:val="28"/>
          <w:szCs w:val="28"/>
        </w:rPr>
      </w:pPr>
      <w:r>
        <w:rPr>
          <w:iCs/>
          <w:sz w:val="28"/>
          <w:szCs w:val="28"/>
        </w:rPr>
        <w:t>C. Các nước giàu có và phát triển bảo vệ môi trường sống của họ.</w:t>
      </w:r>
    </w:p>
    <w:p w14:paraId="153FDC1C" w14:textId="77777777" w:rsidR="00242EED" w:rsidRPr="00C94C99" w:rsidRDefault="00242EED" w:rsidP="00242EED">
      <w:pPr>
        <w:pStyle w:val="NormalWeb"/>
        <w:shd w:val="clear" w:color="auto" w:fill="FFFFFF"/>
        <w:spacing w:before="0" w:beforeAutospacing="0" w:after="0" w:afterAutospacing="0" w:line="360" w:lineRule="auto"/>
        <w:rPr>
          <w:sz w:val="28"/>
          <w:szCs w:val="28"/>
        </w:rPr>
      </w:pPr>
      <w:r>
        <w:rPr>
          <w:iCs/>
          <w:sz w:val="28"/>
          <w:szCs w:val="28"/>
        </w:rPr>
        <w:t>D. Các nước nghèo, nước chậm phát triển tự bảo vệ môi trường sống của họ.</w:t>
      </w:r>
    </w:p>
    <w:p w14:paraId="4DEBC8F5" w14:textId="77777777" w:rsidR="00242EED" w:rsidRPr="00C94C99" w:rsidRDefault="00242EED" w:rsidP="00242EED">
      <w:pPr>
        <w:pStyle w:val="NormalWeb"/>
        <w:shd w:val="clear" w:color="auto" w:fill="FFFFFF"/>
        <w:spacing w:before="0" w:beforeAutospacing="0" w:after="0" w:afterAutospacing="0" w:line="360" w:lineRule="auto"/>
        <w:rPr>
          <w:sz w:val="28"/>
          <w:szCs w:val="28"/>
        </w:rPr>
      </w:pPr>
      <w:r w:rsidRPr="00C94C99">
        <w:rPr>
          <w:rStyle w:val="Strong"/>
          <w:sz w:val="28"/>
          <w:szCs w:val="28"/>
          <w:bdr w:val="none" w:sz="0" w:space="0" w:color="auto" w:frame="1"/>
        </w:rPr>
        <w:t xml:space="preserve">Câu 9: </w:t>
      </w:r>
      <w:r w:rsidRPr="00C55DD5">
        <w:rPr>
          <w:sz w:val="28"/>
          <w:szCs w:val="28"/>
        </w:rPr>
        <w:t>Em có đồng tình với ý kiến: Thế hệ tương lai sẽ trả giá, hay biết ơn là hệ quả của chính những gì chúng ta làm ngày hôm nay không? Vì sao?</w:t>
      </w:r>
    </w:p>
    <w:p w14:paraId="69892DFA" w14:textId="77777777" w:rsidR="00242EED" w:rsidRPr="00ED3CB0" w:rsidRDefault="00242EED" w:rsidP="00242EED">
      <w:pPr>
        <w:pStyle w:val="NormalWeb"/>
        <w:shd w:val="clear" w:color="auto" w:fill="FFFFFF"/>
        <w:spacing w:before="0" w:beforeAutospacing="0" w:after="0" w:afterAutospacing="0" w:line="360" w:lineRule="auto"/>
        <w:rPr>
          <w:color w:val="000000"/>
          <w:sz w:val="28"/>
          <w:szCs w:val="28"/>
          <w:shd w:val="clear" w:color="auto" w:fill="FFFFFF"/>
        </w:rPr>
      </w:pPr>
      <w:r w:rsidRPr="00C94C99">
        <w:rPr>
          <w:rStyle w:val="Strong"/>
          <w:sz w:val="28"/>
          <w:szCs w:val="28"/>
          <w:bdr w:val="none" w:sz="0" w:space="0" w:color="auto" w:frame="1"/>
        </w:rPr>
        <w:t>Câu 10:</w:t>
      </w:r>
      <w:r w:rsidRPr="00C94C99">
        <w:rPr>
          <w:sz w:val="28"/>
          <w:szCs w:val="28"/>
        </w:rPr>
        <w:t xml:space="preserve"> Từ ngữ liệu phần đọc hiểu, em hãy trình bày </w:t>
      </w:r>
      <w:r>
        <w:rPr>
          <w:sz w:val="28"/>
          <w:szCs w:val="28"/>
        </w:rPr>
        <w:t xml:space="preserve">những </w:t>
      </w:r>
      <w:r w:rsidRPr="00ED3CB0">
        <w:rPr>
          <w:iCs/>
          <w:color w:val="000000"/>
          <w:sz w:val="28"/>
          <w:szCs w:val="28"/>
          <w:shd w:val="clear" w:color="auto" w:fill="FFFFFF"/>
        </w:rPr>
        <w:t>việc</w:t>
      </w:r>
      <w:r>
        <w:rPr>
          <w:iCs/>
          <w:color w:val="000000"/>
          <w:sz w:val="28"/>
          <w:szCs w:val="28"/>
          <w:shd w:val="clear" w:color="auto" w:fill="FFFFFF"/>
        </w:rPr>
        <w:t xml:space="preserve"> em đã và sẽ làm để góp phần bảo vệ môi trường sống, </w:t>
      </w:r>
      <w:r w:rsidRPr="00571997">
        <w:rPr>
          <w:sz w:val="28"/>
          <w:szCs w:val="28"/>
          <w:lang w:val="fr-FR"/>
        </w:rPr>
        <w:t>để trái đất trở nên tốt đẹp hơn</w:t>
      </w:r>
      <w:r>
        <w:rPr>
          <w:sz w:val="28"/>
          <w:szCs w:val="28"/>
          <w:lang w:val="fr-FR"/>
        </w:rPr>
        <w:t xml:space="preserve"> </w:t>
      </w:r>
      <w:r>
        <w:rPr>
          <w:iCs/>
          <w:color w:val="000000"/>
          <w:sz w:val="28"/>
          <w:szCs w:val="28"/>
          <w:shd w:val="clear" w:color="auto" w:fill="FFFFFF"/>
        </w:rPr>
        <w:t>?</w:t>
      </w:r>
    </w:p>
    <w:p w14:paraId="4EB5BAE4" w14:textId="77777777" w:rsidR="00753898" w:rsidRPr="008C3A39" w:rsidRDefault="00753898" w:rsidP="00753898">
      <w:pPr>
        <w:spacing w:before="40" w:after="40"/>
        <w:jc w:val="both"/>
        <w:rPr>
          <w:b/>
          <w:bCs/>
          <w:spacing w:val="-18"/>
        </w:rPr>
      </w:pPr>
      <w:r w:rsidRPr="008C3A39">
        <w:rPr>
          <w:b/>
          <w:bCs/>
          <w:spacing w:val="-18"/>
        </w:rPr>
        <w:t>II. VIẾT  (</w:t>
      </w:r>
      <w:r w:rsidRPr="008C3A39">
        <w:rPr>
          <w:b/>
          <w:bCs/>
          <w:spacing w:val="-18"/>
          <w:lang w:val="vi-VN"/>
        </w:rPr>
        <w:t>4</w:t>
      </w:r>
      <w:r w:rsidRPr="008C3A39">
        <w:rPr>
          <w:b/>
          <w:bCs/>
          <w:spacing w:val="-18"/>
        </w:rPr>
        <w:t>.0 điểm)</w:t>
      </w:r>
    </w:p>
    <w:p w14:paraId="2CCFAC53" w14:textId="77777777" w:rsidR="00A82E46" w:rsidRPr="00031175" w:rsidRDefault="00A82E46" w:rsidP="00A82E46">
      <w:pPr>
        <w:pStyle w:val="NoSpacing"/>
        <w:tabs>
          <w:tab w:val="left" w:pos="2355"/>
        </w:tabs>
        <w:rPr>
          <w:szCs w:val="28"/>
        </w:rPr>
      </w:pPr>
      <w:r>
        <w:rPr>
          <w:szCs w:val="28"/>
        </w:rPr>
        <w:t>Viết bài văn p</w:t>
      </w:r>
      <w:r w:rsidRPr="00031175">
        <w:rPr>
          <w:szCs w:val="28"/>
        </w:rPr>
        <w:t xml:space="preserve">hân tích </w:t>
      </w:r>
      <w:r>
        <w:rPr>
          <w:szCs w:val="28"/>
        </w:rPr>
        <w:t xml:space="preserve">vẻ đẹp nghệ thuật và nội dung trong </w:t>
      </w:r>
      <w:r w:rsidRPr="00031175">
        <w:rPr>
          <w:szCs w:val="28"/>
        </w:rPr>
        <w:t>bài thơ sau:</w:t>
      </w:r>
    </w:p>
    <w:p w14:paraId="3612AA6B" w14:textId="77777777" w:rsidR="00A82E46" w:rsidRPr="00031175" w:rsidRDefault="00A82E46" w:rsidP="00A82E46">
      <w:pPr>
        <w:pStyle w:val="bodytext31"/>
        <w:shd w:val="clear" w:color="auto" w:fill="FFFFFF"/>
        <w:spacing w:before="0" w:beforeAutospacing="0" w:after="0" w:afterAutospacing="0" w:line="390" w:lineRule="atLeast"/>
        <w:jc w:val="center"/>
        <w:rPr>
          <w:color w:val="000000"/>
          <w:sz w:val="28"/>
          <w:szCs w:val="28"/>
        </w:rPr>
      </w:pPr>
      <w:r w:rsidRPr="00031175">
        <w:rPr>
          <w:rStyle w:val="Emphasis"/>
          <w:rFonts w:ascii="Tahoma" w:hAnsi="Tahoma" w:cs="Tahoma"/>
          <w:color w:val="000000"/>
          <w:sz w:val="28"/>
          <w:szCs w:val="28"/>
        </w:rPr>
        <w:t xml:space="preserve">       </w:t>
      </w:r>
      <w:r w:rsidRPr="00031175">
        <w:rPr>
          <w:rStyle w:val="Emphasis"/>
          <w:color w:val="000000"/>
          <w:sz w:val="28"/>
          <w:szCs w:val="28"/>
        </w:rPr>
        <w:t>Tiếng suối trong như tiếng hát xa</w:t>
      </w:r>
      <w:r>
        <w:rPr>
          <w:rStyle w:val="Emphasis"/>
          <w:color w:val="000000"/>
          <w:sz w:val="28"/>
          <w:szCs w:val="28"/>
        </w:rPr>
        <w:t>,</w:t>
      </w:r>
    </w:p>
    <w:p w14:paraId="0520A28B" w14:textId="77777777" w:rsidR="00A82E46" w:rsidRPr="00031175" w:rsidRDefault="00A82E46" w:rsidP="00A82E46">
      <w:pPr>
        <w:pStyle w:val="bodytext31"/>
        <w:shd w:val="clear" w:color="auto" w:fill="FFFFFF"/>
        <w:spacing w:before="0" w:beforeAutospacing="0" w:after="0" w:afterAutospacing="0" w:line="390" w:lineRule="atLeast"/>
        <w:jc w:val="center"/>
        <w:rPr>
          <w:color w:val="000000"/>
          <w:sz w:val="28"/>
          <w:szCs w:val="28"/>
        </w:rPr>
      </w:pPr>
      <w:r w:rsidRPr="00031175">
        <w:rPr>
          <w:rStyle w:val="Emphasis"/>
          <w:color w:val="000000"/>
          <w:sz w:val="28"/>
          <w:szCs w:val="28"/>
        </w:rPr>
        <w:t>     </w:t>
      </w:r>
      <w:r>
        <w:rPr>
          <w:rStyle w:val="Emphasis"/>
          <w:color w:val="000000"/>
          <w:sz w:val="28"/>
          <w:szCs w:val="28"/>
        </w:rPr>
        <w:t xml:space="preserve"> </w:t>
      </w:r>
      <w:r w:rsidRPr="00031175">
        <w:rPr>
          <w:rStyle w:val="Emphasis"/>
          <w:color w:val="000000"/>
          <w:sz w:val="28"/>
          <w:szCs w:val="28"/>
        </w:rPr>
        <w:t xml:space="preserve"> Trăng lồng cổ thụ bóng lồng hoa</w:t>
      </w:r>
      <w:r>
        <w:rPr>
          <w:rStyle w:val="Emphasis"/>
          <w:color w:val="000000"/>
          <w:sz w:val="28"/>
          <w:szCs w:val="28"/>
        </w:rPr>
        <w:t>.</w:t>
      </w:r>
    </w:p>
    <w:p w14:paraId="50084F8A" w14:textId="77777777" w:rsidR="00A82E46" w:rsidRPr="00031175" w:rsidRDefault="00A82E46" w:rsidP="00A82E46">
      <w:pPr>
        <w:pStyle w:val="bodytext31"/>
        <w:shd w:val="clear" w:color="auto" w:fill="FFFFFF"/>
        <w:spacing w:before="0" w:beforeAutospacing="0" w:after="0" w:afterAutospacing="0" w:line="390" w:lineRule="atLeast"/>
        <w:jc w:val="center"/>
        <w:rPr>
          <w:color w:val="000000"/>
          <w:sz w:val="28"/>
          <w:szCs w:val="28"/>
        </w:rPr>
      </w:pPr>
      <w:r w:rsidRPr="00031175">
        <w:rPr>
          <w:rStyle w:val="Emphasis"/>
          <w:color w:val="000000"/>
          <w:sz w:val="28"/>
          <w:szCs w:val="28"/>
        </w:rPr>
        <w:t>           Cảnh khuya như vẽ người chưa ngủ</w:t>
      </w:r>
    </w:p>
    <w:p w14:paraId="69E03EF1" w14:textId="77777777" w:rsidR="00A82E46" w:rsidRPr="00031175" w:rsidRDefault="00A82E46" w:rsidP="00A82E46">
      <w:pPr>
        <w:pStyle w:val="bodytext31"/>
        <w:shd w:val="clear" w:color="auto" w:fill="FFFFFF"/>
        <w:spacing w:before="0" w:beforeAutospacing="0" w:after="0" w:afterAutospacing="0" w:line="390" w:lineRule="atLeast"/>
        <w:jc w:val="center"/>
        <w:rPr>
          <w:color w:val="000000"/>
          <w:sz w:val="28"/>
          <w:szCs w:val="28"/>
        </w:rPr>
      </w:pPr>
      <w:r w:rsidRPr="00031175">
        <w:rPr>
          <w:rStyle w:val="Emphasis"/>
          <w:color w:val="000000"/>
          <w:sz w:val="28"/>
          <w:szCs w:val="28"/>
        </w:rPr>
        <w:t>  Chưa ngủ vì lo nỗi nước nhà.</w:t>
      </w:r>
    </w:p>
    <w:p w14:paraId="5ADB8D46" w14:textId="77777777" w:rsidR="00A82E46" w:rsidRPr="00031175" w:rsidRDefault="00A82E46" w:rsidP="00A82E46">
      <w:pPr>
        <w:pStyle w:val="NoSpacing"/>
        <w:tabs>
          <w:tab w:val="left" w:pos="2355"/>
        </w:tabs>
        <w:rPr>
          <w:szCs w:val="28"/>
        </w:rPr>
      </w:pPr>
      <w:r w:rsidRPr="00031175">
        <w:rPr>
          <w:szCs w:val="28"/>
        </w:rPr>
        <w:t xml:space="preserve">                                                (</w:t>
      </w:r>
      <w:r w:rsidRPr="00031175">
        <w:rPr>
          <w:i/>
          <w:szCs w:val="28"/>
        </w:rPr>
        <w:t>Cảnh khuya</w:t>
      </w:r>
      <w:r w:rsidRPr="00031175">
        <w:rPr>
          <w:szCs w:val="28"/>
        </w:rPr>
        <w:t xml:space="preserve"> - Hồ Chí Minh)</w:t>
      </w:r>
    </w:p>
    <w:p w14:paraId="33C79B95" w14:textId="77777777" w:rsidR="00753898" w:rsidRDefault="00753898" w:rsidP="00242EED">
      <w:pPr>
        <w:rPr>
          <w:spacing w:val="-16"/>
          <w:lang w:val="vi-VN"/>
        </w:rPr>
      </w:pPr>
    </w:p>
    <w:p w14:paraId="0BA88537" w14:textId="77777777" w:rsidR="00242EED" w:rsidRPr="00242EED" w:rsidRDefault="00242EED" w:rsidP="00242EED">
      <w:pPr>
        <w:rPr>
          <w:b/>
          <w:bCs/>
          <w:spacing w:val="-16"/>
          <w:lang w:val="vi-VN"/>
        </w:rPr>
      </w:pPr>
    </w:p>
    <w:p w14:paraId="5B0B398A" w14:textId="77777777" w:rsidR="00753898" w:rsidRPr="009F79BF" w:rsidRDefault="00753898" w:rsidP="00753898">
      <w:pPr>
        <w:jc w:val="center"/>
        <w:rPr>
          <w:b/>
          <w:lang w:val="vi-VN"/>
        </w:rPr>
      </w:pPr>
      <w:r w:rsidRPr="009F79BF">
        <w:rPr>
          <w:b/>
          <w:lang w:val="vi-VN"/>
        </w:rPr>
        <w:t>HƯỚNG DẪN CHẤM KIỂM TRA CUỐI KÌ I</w:t>
      </w:r>
    </w:p>
    <w:p w14:paraId="58AB4390" w14:textId="77777777" w:rsidR="00753898" w:rsidRPr="009F79BF" w:rsidRDefault="00753898" w:rsidP="00753898">
      <w:pPr>
        <w:jc w:val="center"/>
        <w:rPr>
          <w:b/>
          <w:lang w:val="vi-VN"/>
        </w:rPr>
      </w:pPr>
      <w:r w:rsidRPr="009F79BF">
        <w:rPr>
          <w:b/>
          <w:lang w:val="vi-VN"/>
        </w:rPr>
        <w:t>NĂM HỌC 2022-2023</w:t>
      </w:r>
    </w:p>
    <w:p w14:paraId="3D4BE2C0" w14:textId="77777777" w:rsidR="00753898" w:rsidRPr="009F79BF" w:rsidRDefault="00753898" w:rsidP="00753898">
      <w:pPr>
        <w:jc w:val="center"/>
        <w:rPr>
          <w:b/>
          <w:lang w:val="vi-VN"/>
        </w:rPr>
      </w:pPr>
      <w:r w:rsidRPr="009F79BF">
        <w:rPr>
          <w:b/>
          <w:lang w:val="vi-VN"/>
        </w:rPr>
        <w:t>Môn: Ngữ văn 8</w:t>
      </w:r>
    </w:p>
    <w:p w14:paraId="2346A7C2" w14:textId="77777777" w:rsidR="00753898" w:rsidRPr="009F7DFD" w:rsidRDefault="00753898" w:rsidP="00753898">
      <w:pPr>
        <w:spacing w:line="276" w:lineRule="auto"/>
        <w:jc w:val="both"/>
        <w:rPr>
          <w:spacing w:val="-16"/>
          <w:lang w:val="vi-VN"/>
        </w:rPr>
      </w:pP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567"/>
        <w:gridCol w:w="7364"/>
        <w:gridCol w:w="1080"/>
      </w:tblGrid>
      <w:tr w:rsidR="00753898" w:rsidRPr="008C3A39" w14:paraId="22B07611" w14:textId="77777777" w:rsidTr="00173E44">
        <w:trPr>
          <w:jc w:val="center"/>
        </w:trPr>
        <w:tc>
          <w:tcPr>
            <w:tcW w:w="704" w:type="dxa"/>
            <w:tcBorders>
              <w:top w:val="single" w:sz="4" w:space="0" w:color="000000"/>
              <w:left w:val="single" w:sz="4" w:space="0" w:color="000000"/>
              <w:bottom w:val="single" w:sz="4" w:space="0" w:color="000000"/>
              <w:right w:val="single" w:sz="4" w:space="0" w:color="000000"/>
            </w:tcBorders>
          </w:tcPr>
          <w:p w14:paraId="689E864E" w14:textId="77777777" w:rsidR="00753898" w:rsidRPr="008C3A39" w:rsidRDefault="00753898" w:rsidP="00035682">
            <w:pPr>
              <w:ind w:right="-248"/>
              <w:rPr>
                <w:b/>
                <w:spacing w:val="-16"/>
              </w:rPr>
            </w:pPr>
            <w:r w:rsidRPr="008C3A39">
              <w:rPr>
                <w:b/>
                <w:spacing w:val="-16"/>
              </w:rPr>
              <w:t>Phần</w:t>
            </w:r>
          </w:p>
        </w:tc>
        <w:tc>
          <w:tcPr>
            <w:tcW w:w="567" w:type="dxa"/>
            <w:tcBorders>
              <w:top w:val="single" w:sz="4" w:space="0" w:color="000000"/>
              <w:left w:val="single" w:sz="4" w:space="0" w:color="000000"/>
              <w:bottom w:val="single" w:sz="4" w:space="0" w:color="000000"/>
              <w:right w:val="single" w:sz="4" w:space="0" w:color="000000"/>
            </w:tcBorders>
          </w:tcPr>
          <w:p w14:paraId="24934D75" w14:textId="77777777" w:rsidR="00753898" w:rsidRPr="008C3A39" w:rsidRDefault="00753898" w:rsidP="00035682">
            <w:pPr>
              <w:ind w:left="-1" w:hanging="193"/>
              <w:jc w:val="center"/>
              <w:rPr>
                <w:b/>
                <w:spacing w:val="-16"/>
              </w:rPr>
            </w:pPr>
            <w:r w:rsidRPr="008C3A39">
              <w:rPr>
                <w:b/>
                <w:spacing w:val="-16"/>
              </w:rPr>
              <w:t>Câu</w:t>
            </w:r>
          </w:p>
        </w:tc>
        <w:tc>
          <w:tcPr>
            <w:tcW w:w="7364" w:type="dxa"/>
            <w:tcBorders>
              <w:top w:val="single" w:sz="4" w:space="0" w:color="000000"/>
              <w:left w:val="single" w:sz="4" w:space="0" w:color="000000"/>
              <w:bottom w:val="single" w:sz="4" w:space="0" w:color="000000"/>
              <w:right w:val="single" w:sz="4" w:space="0" w:color="000000"/>
            </w:tcBorders>
          </w:tcPr>
          <w:p w14:paraId="420F434B" w14:textId="77777777" w:rsidR="00753898" w:rsidRPr="008C3A39" w:rsidRDefault="00753898" w:rsidP="00035682">
            <w:pPr>
              <w:jc w:val="center"/>
              <w:rPr>
                <w:b/>
                <w:spacing w:val="-16"/>
              </w:rPr>
            </w:pPr>
            <w:r w:rsidRPr="008C3A39">
              <w:rPr>
                <w:b/>
                <w:spacing w:val="-16"/>
              </w:rPr>
              <w:t>Nội dung</w:t>
            </w:r>
          </w:p>
        </w:tc>
        <w:tc>
          <w:tcPr>
            <w:tcW w:w="1080" w:type="dxa"/>
            <w:tcBorders>
              <w:top w:val="single" w:sz="4" w:space="0" w:color="000000"/>
              <w:left w:val="single" w:sz="4" w:space="0" w:color="000000"/>
              <w:bottom w:val="single" w:sz="4" w:space="0" w:color="000000"/>
              <w:right w:val="single" w:sz="4" w:space="0" w:color="000000"/>
            </w:tcBorders>
          </w:tcPr>
          <w:p w14:paraId="5E955A27" w14:textId="77777777" w:rsidR="00753898" w:rsidRPr="008C3A39" w:rsidRDefault="00753898" w:rsidP="00035682">
            <w:pPr>
              <w:jc w:val="center"/>
              <w:rPr>
                <w:b/>
                <w:spacing w:val="-16"/>
              </w:rPr>
            </w:pPr>
            <w:r w:rsidRPr="008C3A39">
              <w:rPr>
                <w:b/>
                <w:spacing w:val="-16"/>
              </w:rPr>
              <w:t>Điểm</w:t>
            </w:r>
          </w:p>
        </w:tc>
      </w:tr>
      <w:tr w:rsidR="00753898" w:rsidRPr="008C3A39" w14:paraId="27BAFF4F" w14:textId="77777777" w:rsidTr="00173E44">
        <w:trPr>
          <w:jc w:val="center"/>
        </w:trPr>
        <w:tc>
          <w:tcPr>
            <w:tcW w:w="704" w:type="dxa"/>
            <w:tcBorders>
              <w:top w:val="single" w:sz="4" w:space="0" w:color="000000"/>
              <w:left w:val="single" w:sz="4" w:space="0" w:color="000000"/>
              <w:bottom w:val="single" w:sz="4" w:space="0" w:color="000000"/>
              <w:right w:val="single" w:sz="4" w:space="0" w:color="000000"/>
            </w:tcBorders>
          </w:tcPr>
          <w:p w14:paraId="66AE333B" w14:textId="77777777" w:rsidR="00753898" w:rsidRPr="008C3A39" w:rsidRDefault="00753898" w:rsidP="00035682">
            <w:pPr>
              <w:jc w:val="center"/>
              <w:rPr>
                <w:b/>
                <w:spacing w:val="-16"/>
              </w:rPr>
            </w:pPr>
            <w:r w:rsidRPr="008C3A39">
              <w:rPr>
                <w:b/>
                <w:spacing w:val="-16"/>
              </w:rPr>
              <w:t>I</w:t>
            </w:r>
          </w:p>
        </w:tc>
        <w:tc>
          <w:tcPr>
            <w:tcW w:w="567" w:type="dxa"/>
            <w:tcBorders>
              <w:top w:val="single" w:sz="4" w:space="0" w:color="000000"/>
              <w:left w:val="single" w:sz="4" w:space="0" w:color="000000"/>
              <w:bottom w:val="single" w:sz="4" w:space="0" w:color="000000"/>
              <w:right w:val="single" w:sz="4" w:space="0" w:color="000000"/>
            </w:tcBorders>
          </w:tcPr>
          <w:p w14:paraId="43F03C18" w14:textId="77777777" w:rsidR="00753898" w:rsidRPr="008C3A39" w:rsidRDefault="00753898" w:rsidP="00035682">
            <w:pPr>
              <w:jc w:val="center"/>
              <w:rPr>
                <w:b/>
                <w:spacing w:val="-16"/>
              </w:rPr>
            </w:pPr>
          </w:p>
        </w:tc>
        <w:tc>
          <w:tcPr>
            <w:tcW w:w="7364" w:type="dxa"/>
            <w:tcBorders>
              <w:top w:val="single" w:sz="4" w:space="0" w:color="000000"/>
              <w:left w:val="single" w:sz="4" w:space="0" w:color="000000"/>
              <w:bottom w:val="single" w:sz="4" w:space="0" w:color="000000"/>
              <w:right w:val="single" w:sz="4" w:space="0" w:color="000000"/>
            </w:tcBorders>
          </w:tcPr>
          <w:p w14:paraId="723E4081" w14:textId="77777777" w:rsidR="00753898" w:rsidRPr="008C3A39" w:rsidRDefault="00753898" w:rsidP="00035682">
            <w:pPr>
              <w:rPr>
                <w:b/>
                <w:spacing w:val="-16"/>
              </w:rPr>
            </w:pPr>
            <w:r w:rsidRPr="008C3A39">
              <w:rPr>
                <w:b/>
                <w:spacing w:val="-16"/>
              </w:rPr>
              <w:t>ĐỌC HIỂU</w:t>
            </w:r>
          </w:p>
        </w:tc>
        <w:tc>
          <w:tcPr>
            <w:tcW w:w="1080" w:type="dxa"/>
            <w:tcBorders>
              <w:top w:val="single" w:sz="4" w:space="0" w:color="000000"/>
              <w:left w:val="single" w:sz="4" w:space="0" w:color="000000"/>
              <w:bottom w:val="single" w:sz="4" w:space="0" w:color="000000"/>
              <w:right w:val="single" w:sz="4" w:space="0" w:color="000000"/>
            </w:tcBorders>
          </w:tcPr>
          <w:p w14:paraId="593D8242" w14:textId="77777777" w:rsidR="00753898" w:rsidRPr="0055184D" w:rsidRDefault="000666CF" w:rsidP="00035682">
            <w:pPr>
              <w:jc w:val="center"/>
              <w:rPr>
                <w:spacing w:val="-16"/>
              </w:rPr>
            </w:pPr>
            <w:r w:rsidRPr="0055184D">
              <w:rPr>
                <w:spacing w:val="-16"/>
              </w:rPr>
              <w:t>0,5</w:t>
            </w:r>
          </w:p>
        </w:tc>
      </w:tr>
      <w:tr w:rsidR="00242EED" w:rsidRPr="008C3A39" w14:paraId="3C710023" w14:textId="77777777" w:rsidTr="00173E44">
        <w:trPr>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4BE151AA" w14:textId="77777777" w:rsidR="00242EED" w:rsidRPr="008C3A39" w:rsidRDefault="00242EED" w:rsidP="00035682">
            <w:pPr>
              <w:rPr>
                <w:spacing w:val="-16"/>
              </w:rPr>
            </w:pPr>
          </w:p>
        </w:tc>
        <w:tc>
          <w:tcPr>
            <w:tcW w:w="567" w:type="dxa"/>
            <w:tcBorders>
              <w:top w:val="single" w:sz="4" w:space="0" w:color="000000"/>
              <w:left w:val="single" w:sz="4" w:space="0" w:color="000000"/>
              <w:bottom w:val="single" w:sz="4" w:space="0" w:color="000000"/>
              <w:right w:val="single" w:sz="4" w:space="0" w:color="000000"/>
            </w:tcBorders>
          </w:tcPr>
          <w:p w14:paraId="1E06CA0A" w14:textId="77777777" w:rsidR="00242EED" w:rsidRPr="008C3A39" w:rsidRDefault="00242EED" w:rsidP="00035682">
            <w:pPr>
              <w:jc w:val="center"/>
              <w:rPr>
                <w:b/>
                <w:spacing w:val="-16"/>
              </w:rPr>
            </w:pPr>
            <w:r w:rsidRPr="008C3A39">
              <w:rPr>
                <w:b/>
                <w:spacing w:val="-16"/>
              </w:rPr>
              <w:t>1</w:t>
            </w:r>
          </w:p>
        </w:tc>
        <w:tc>
          <w:tcPr>
            <w:tcW w:w="7364" w:type="dxa"/>
            <w:tcBorders>
              <w:top w:val="single" w:sz="4" w:space="0" w:color="000000"/>
              <w:left w:val="single" w:sz="4" w:space="0" w:color="000000"/>
              <w:bottom w:val="single" w:sz="4" w:space="0" w:color="000000"/>
              <w:right w:val="single" w:sz="4" w:space="0" w:color="000000"/>
            </w:tcBorders>
          </w:tcPr>
          <w:p w14:paraId="0581AEF6" w14:textId="77777777" w:rsidR="00242EED" w:rsidRPr="00C94C99" w:rsidRDefault="00242EED" w:rsidP="00863C97">
            <w:pPr>
              <w:spacing w:line="360" w:lineRule="auto"/>
              <w:jc w:val="both"/>
              <w:rPr>
                <w:iCs/>
                <w:noProof/>
                <w:color w:val="000000" w:themeColor="text1"/>
              </w:rPr>
            </w:pPr>
            <w:r>
              <w:rPr>
                <w:iCs/>
                <w:noProof/>
                <w:color w:val="000000" w:themeColor="text1"/>
              </w:rPr>
              <w:t>C</w:t>
            </w:r>
          </w:p>
        </w:tc>
        <w:tc>
          <w:tcPr>
            <w:tcW w:w="1080" w:type="dxa"/>
            <w:tcBorders>
              <w:top w:val="single" w:sz="4" w:space="0" w:color="000000"/>
              <w:left w:val="single" w:sz="4" w:space="0" w:color="000000"/>
              <w:bottom w:val="single" w:sz="4" w:space="0" w:color="000000"/>
              <w:right w:val="single" w:sz="4" w:space="0" w:color="000000"/>
            </w:tcBorders>
          </w:tcPr>
          <w:p w14:paraId="5B21D83A" w14:textId="77777777" w:rsidR="00242EED" w:rsidRPr="00C94C99" w:rsidRDefault="00242EED" w:rsidP="00863C97">
            <w:pPr>
              <w:spacing w:line="360" w:lineRule="auto"/>
              <w:jc w:val="center"/>
              <w:rPr>
                <w:iCs/>
                <w:noProof/>
                <w:color w:val="000000" w:themeColor="text1"/>
              </w:rPr>
            </w:pPr>
            <w:r w:rsidRPr="00C94C99">
              <w:rPr>
                <w:iCs/>
                <w:noProof/>
                <w:color w:val="000000" w:themeColor="text1"/>
              </w:rPr>
              <w:t>0,5</w:t>
            </w:r>
          </w:p>
        </w:tc>
      </w:tr>
      <w:tr w:rsidR="00242EED" w:rsidRPr="008C3A39" w14:paraId="7CB52E2C"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561F1B1A" w14:textId="77777777" w:rsidR="00242EED" w:rsidRPr="008C3A39" w:rsidRDefault="00242EED" w:rsidP="00035682">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14:paraId="025F8CDD" w14:textId="77777777" w:rsidR="00242EED" w:rsidRPr="008C3A39" w:rsidRDefault="00242EED" w:rsidP="00035682">
            <w:pPr>
              <w:jc w:val="center"/>
              <w:rPr>
                <w:b/>
                <w:spacing w:val="-16"/>
              </w:rPr>
            </w:pPr>
            <w:r w:rsidRPr="008C3A39">
              <w:rPr>
                <w:b/>
                <w:spacing w:val="-16"/>
              </w:rPr>
              <w:t>2</w:t>
            </w:r>
          </w:p>
        </w:tc>
        <w:tc>
          <w:tcPr>
            <w:tcW w:w="7364" w:type="dxa"/>
            <w:tcBorders>
              <w:top w:val="single" w:sz="4" w:space="0" w:color="000000"/>
              <w:left w:val="single" w:sz="4" w:space="0" w:color="000000"/>
              <w:bottom w:val="single" w:sz="4" w:space="0" w:color="000000"/>
              <w:right w:val="single" w:sz="4" w:space="0" w:color="000000"/>
            </w:tcBorders>
          </w:tcPr>
          <w:p w14:paraId="26ABBAA7" w14:textId="77777777" w:rsidR="00242EED" w:rsidRPr="00C94C99" w:rsidRDefault="00242EED" w:rsidP="00863C97">
            <w:pPr>
              <w:spacing w:line="360" w:lineRule="auto"/>
              <w:jc w:val="both"/>
              <w:rPr>
                <w:iCs/>
                <w:noProof/>
                <w:color w:val="000000" w:themeColor="text1"/>
              </w:rPr>
            </w:pPr>
            <w:r>
              <w:rPr>
                <w:iCs/>
                <w:noProof/>
                <w:color w:val="000000" w:themeColor="text1"/>
              </w:rPr>
              <w:t>D</w:t>
            </w:r>
          </w:p>
        </w:tc>
        <w:tc>
          <w:tcPr>
            <w:tcW w:w="1080" w:type="dxa"/>
            <w:tcBorders>
              <w:top w:val="single" w:sz="4" w:space="0" w:color="000000"/>
              <w:left w:val="single" w:sz="4" w:space="0" w:color="000000"/>
              <w:bottom w:val="single" w:sz="4" w:space="0" w:color="000000"/>
              <w:right w:val="single" w:sz="4" w:space="0" w:color="000000"/>
            </w:tcBorders>
          </w:tcPr>
          <w:p w14:paraId="25244D46" w14:textId="77777777" w:rsidR="00242EED" w:rsidRPr="00C94C99" w:rsidRDefault="00242EED" w:rsidP="00863C97">
            <w:pPr>
              <w:spacing w:line="360" w:lineRule="auto"/>
              <w:jc w:val="center"/>
              <w:rPr>
                <w:iCs/>
                <w:noProof/>
                <w:color w:val="000000" w:themeColor="text1"/>
              </w:rPr>
            </w:pPr>
            <w:r w:rsidRPr="00C94C99">
              <w:rPr>
                <w:iCs/>
                <w:noProof/>
                <w:color w:val="000000" w:themeColor="text1"/>
              </w:rPr>
              <w:t>0,5</w:t>
            </w:r>
          </w:p>
        </w:tc>
      </w:tr>
      <w:tr w:rsidR="00242EED" w:rsidRPr="008C3A39" w14:paraId="619B56BB"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4DB95395" w14:textId="77777777" w:rsidR="00242EED" w:rsidRPr="008C3A39" w:rsidRDefault="00242EED" w:rsidP="00035682">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14:paraId="59C84FDF" w14:textId="77777777" w:rsidR="00242EED" w:rsidRPr="008C3A39" w:rsidRDefault="00242EED" w:rsidP="00035682">
            <w:pPr>
              <w:jc w:val="center"/>
              <w:rPr>
                <w:b/>
                <w:spacing w:val="-16"/>
              </w:rPr>
            </w:pPr>
            <w:r w:rsidRPr="008C3A39">
              <w:rPr>
                <w:b/>
                <w:spacing w:val="-16"/>
              </w:rPr>
              <w:t>3</w:t>
            </w:r>
          </w:p>
        </w:tc>
        <w:tc>
          <w:tcPr>
            <w:tcW w:w="7364" w:type="dxa"/>
            <w:tcBorders>
              <w:top w:val="single" w:sz="4" w:space="0" w:color="000000"/>
              <w:left w:val="single" w:sz="4" w:space="0" w:color="000000"/>
              <w:bottom w:val="single" w:sz="4" w:space="0" w:color="000000"/>
              <w:right w:val="single" w:sz="4" w:space="0" w:color="000000"/>
            </w:tcBorders>
          </w:tcPr>
          <w:p w14:paraId="74AD088F" w14:textId="77777777" w:rsidR="00242EED" w:rsidRPr="00C94C99" w:rsidRDefault="00242EED" w:rsidP="00863C97">
            <w:pPr>
              <w:spacing w:line="360" w:lineRule="auto"/>
              <w:jc w:val="both"/>
              <w:rPr>
                <w:iCs/>
                <w:noProof/>
                <w:color w:val="000000" w:themeColor="text1"/>
              </w:rPr>
            </w:pPr>
            <w:r>
              <w:rPr>
                <w:iCs/>
                <w:noProof/>
                <w:color w:val="000000" w:themeColor="text1"/>
              </w:rPr>
              <w:t>B</w:t>
            </w:r>
          </w:p>
        </w:tc>
        <w:tc>
          <w:tcPr>
            <w:tcW w:w="1080" w:type="dxa"/>
            <w:tcBorders>
              <w:top w:val="single" w:sz="4" w:space="0" w:color="000000"/>
              <w:left w:val="single" w:sz="4" w:space="0" w:color="000000"/>
              <w:bottom w:val="single" w:sz="4" w:space="0" w:color="000000"/>
              <w:right w:val="single" w:sz="4" w:space="0" w:color="000000"/>
            </w:tcBorders>
          </w:tcPr>
          <w:p w14:paraId="2D2E3B07" w14:textId="77777777" w:rsidR="00242EED" w:rsidRPr="00C94C99" w:rsidRDefault="00242EED" w:rsidP="00863C97">
            <w:pPr>
              <w:spacing w:line="360" w:lineRule="auto"/>
              <w:jc w:val="center"/>
              <w:rPr>
                <w:iCs/>
                <w:noProof/>
                <w:color w:val="000000" w:themeColor="text1"/>
              </w:rPr>
            </w:pPr>
            <w:r w:rsidRPr="00C94C99">
              <w:rPr>
                <w:iCs/>
                <w:noProof/>
                <w:color w:val="000000" w:themeColor="text1"/>
              </w:rPr>
              <w:t>0,5</w:t>
            </w:r>
          </w:p>
        </w:tc>
      </w:tr>
      <w:tr w:rsidR="00242EED" w:rsidRPr="008C3A39" w14:paraId="4EAAAD0C"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1F5B1FF3" w14:textId="77777777" w:rsidR="00242EED" w:rsidRPr="008C3A39" w:rsidRDefault="00242EED" w:rsidP="00035682">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14:paraId="05E562DB" w14:textId="77777777" w:rsidR="00242EED" w:rsidRPr="008C3A39" w:rsidRDefault="00242EED" w:rsidP="00035682">
            <w:pPr>
              <w:jc w:val="center"/>
              <w:rPr>
                <w:b/>
                <w:spacing w:val="-16"/>
              </w:rPr>
            </w:pPr>
            <w:r w:rsidRPr="008C3A39">
              <w:rPr>
                <w:b/>
                <w:spacing w:val="-16"/>
              </w:rPr>
              <w:t>4</w:t>
            </w:r>
          </w:p>
        </w:tc>
        <w:tc>
          <w:tcPr>
            <w:tcW w:w="7364" w:type="dxa"/>
            <w:tcBorders>
              <w:top w:val="single" w:sz="4" w:space="0" w:color="000000"/>
              <w:left w:val="single" w:sz="4" w:space="0" w:color="000000"/>
              <w:bottom w:val="single" w:sz="4" w:space="0" w:color="000000"/>
              <w:right w:val="single" w:sz="4" w:space="0" w:color="000000"/>
            </w:tcBorders>
          </w:tcPr>
          <w:p w14:paraId="4C0E1A2A" w14:textId="77777777" w:rsidR="00242EED" w:rsidRPr="00C94C99" w:rsidRDefault="00242EED" w:rsidP="00863C97">
            <w:pPr>
              <w:spacing w:line="360" w:lineRule="auto"/>
              <w:jc w:val="both"/>
              <w:rPr>
                <w:noProof/>
                <w:color w:val="000000" w:themeColor="text1"/>
              </w:rPr>
            </w:pPr>
            <w:r>
              <w:rPr>
                <w:noProof/>
                <w:color w:val="000000" w:themeColor="text1"/>
              </w:rPr>
              <w:t>A</w:t>
            </w:r>
          </w:p>
        </w:tc>
        <w:tc>
          <w:tcPr>
            <w:tcW w:w="1080" w:type="dxa"/>
            <w:tcBorders>
              <w:top w:val="single" w:sz="4" w:space="0" w:color="000000"/>
              <w:left w:val="single" w:sz="4" w:space="0" w:color="000000"/>
              <w:bottom w:val="single" w:sz="4" w:space="0" w:color="000000"/>
              <w:right w:val="single" w:sz="4" w:space="0" w:color="000000"/>
            </w:tcBorders>
          </w:tcPr>
          <w:p w14:paraId="540E9659" w14:textId="77777777" w:rsidR="00242EED" w:rsidRPr="00C94C99" w:rsidRDefault="00242EED" w:rsidP="00863C97">
            <w:pPr>
              <w:spacing w:line="360" w:lineRule="auto"/>
              <w:jc w:val="center"/>
              <w:rPr>
                <w:iCs/>
                <w:noProof/>
                <w:color w:val="000000" w:themeColor="text1"/>
              </w:rPr>
            </w:pPr>
            <w:r w:rsidRPr="00C94C99">
              <w:rPr>
                <w:iCs/>
                <w:noProof/>
                <w:color w:val="000000" w:themeColor="text1"/>
              </w:rPr>
              <w:t>0,5</w:t>
            </w:r>
          </w:p>
        </w:tc>
      </w:tr>
      <w:tr w:rsidR="00242EED" w:rsidRPr="008C3A39" w14:paraId="59347803"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04BD819A" w14:textId="77777777" w:rsidR="00242EED" w:rsidRPr="008C3A39" w:rsidRDefault="00242EED" w:rsidP="00035682">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14:paraId="7521950F" w14:textId="77777777" w:rsidR="00242EED" w:rsidRPr="008C3A39" w:rsidRDefault="00242EED" w:rsidP="00035682">
            <w:pPr>
              <w:jc w:val="center"/>
              <w:rPr>
                <w:b/>
                <w:spacing w:val="-16"/>
              </w:rPr>
            </w:pPr>
            <w:r w:rsidRPr="008C3A39">
              <w:rPr>
                <w:b/>
                <w:spacing w:val="-16"/>
              </w:rPr>
              <w:t>5</w:t>
            </w:r>
          </w:p>
        </w:tc>
        <w:tc>
          <w:tcPr>
            <w:tcW w:w="7364" w:type="dxa"/>
            <w:tcBorders>
              <w:top w:val="single" w:sz="4" w:space="0" w:color="000000"/>
              <w:left w:val="single" w:sz="4" w:space="0" w:color="000000"/>
              <w:bottom w:val="single" w:sz="4" w:space="0" w:color="000000"/>
              <w:right w:val="single" w:sz="4" w:space="0" w:color="000000"/>
            </w:tcBorders>
          </w:tcPr>
          <w:p w14:paraId="24604F6C" w14:textId="77777777" w:rsidR="00242EED" w:rsidRPr="00C94C99" w:rsidRDefault="00242EED" w:rsidP="00863C97">
            <w:pPr>
              <w:spacing w:line="360" w:lineRule="auto"/>
              <w:jc w:val="both"/>
              <w:rPr>
                <w:color w:val="000000" w:themeColor="text1"/>
              </w:rPr>
            </w:pPr>
            <w:r>
              <w:rPr>
                <w:color w:val="000000" w:themeColor="text1"/>
              </w:rPr>
              <w:t>B</w:t>
            </w:r>
          </w:p>
        </w:tc>
        <w:tc>
          <w:tcPr>
            <w:tcW w:w="1080" w:type="dxa"/>
            <w:tcBorders>
              <w:top w:val="single" w:sz="4" w:space="0" w:color="000000"/>
              <w:left w:val="single" w:sz="4" w:space="0" w:color="000000"/>
              <w:bottom w:val="single" w:sz="4" w:space="0" w:color="000000"/>
              <w:right w:val="single" w:sz="4" w:space="0" w:color="000000"/>
            </w:tcBorders>
          </w:tcPr>
          <w:p w14:paraId="1DD39629" w14:textId="77777777" w:rsidR="00242EED" w:rsidRPr="00C94C99" w:rsidRDefault="00242EED" w:rsidP="00863C97">
            <w:pPr>
              <w:spacing w:line="360" w:lineRule="auto"/>
              <w:jc w:val="center"/>
              <w:rPr>
                <w:iCs/>
                <w:noProof/>
                <w:color w:val="000000" w:themeColor="text1"/>
              </w:rPr>
            </w:pPr>
            <w:r w:rsidRPr="00C94C99">
              <w:rPr>
                <w:iCs/>
                <w:noProof/>
                <w:color w:val="000000" w:themeColor="text1"/>
              </w:rPr>
              <w:t>0,5</w:t>
            </w:r>
          </w:p>
        </w:tc>
      </w:tr>
      <w:tr w:rsidR="00242EED" w:rsidRPr="008C3A39" w14:paraId="312B07F2"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4CECF21E" w14:textId="77777777" w:rsidR="00242EED" w:rsidRPr="008C3A39" w:rsidRDefault="00242EED" w:rsidP="00035682">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14:paraId="3911395F" w14:textId="77777777" w:rsidR="00242EED" w:rsidRPr="008C3A39" w:rsidRDefault="00242EED" w:rsidP="00035682">
            <w:pPr>
              <w:jc w:val="center"/>
              <w:rPr>
                <w:b/>
                <w:spacing w:val="-16"/>
              </w:rPr>
            </w:pPr>
            <w:r w:rsidRPr="008C3A39">
              <w:rPr>
                <w:b/>
                <w:spacing w:val="-16"/>
              </w:rPr>
              <w:t>6</w:t>
            </w:r>
          </w:p>
        </w:tc>
        <w:tc>
          <w:tcPr>
            <w:tcW w:w="7364" w:type="dxa"/>
            <w:tcBorders>
              <w:top w:val="single" w:sz="4" w:space="0" w:color="000000"/>
              <w:left w:val="single" w:sz="4" w:space="0" w:color="000000"/>
              <w:bottom w:val="single" w:sz="4" w:space="0" w:color="000000"/>
              <w:right w:val="single" w:sz="4" w:space="0" w:color="000000"/>
            </w:tcBorders>
          </w:tcPr>
          <w:p w14:paraId="64D2CE7F" w14:textId="77777777" w:rsidR="00242EED" w:rsidRPr="00C94C99" w:rsidRDefault="00242EED" w:rsidP="00863C97">
            <w:pPr>
              <w:spacing w:line="360" w:lineRule="auto"/>
              <w:jc w:val="both"/>
              <w:rPr>
                <w:color w:val="000000" w:themeColor="text1"/>
              </w:rPr>
            </w:pPr>
            <w:r>
              <w:rPr>
                <w:color w:val="000000" w:themeColor="text1"/>
              </w:rPr>
              <w:t>A</w:t>
            </w:r>
          </w:p>
        </w:tc>
        <w:tc>
          <w:tcPr>
            <w:tcW w:w="1080" w:type="dxa"/>
            <w:tcBorders>
              <w:top w:val="single" w:sz="4" w:space="0" w:color="000000"/>
              <w:left w:val="single" w:sz="4" w:space="0" w:color="000000"/>
              <w:bottom w:val="single" w:sz="4" w:space="0" w:color="000000"/>
              <w:right w:val="single" w:sz="4" w:space="0" w:color="000000"/>
            </w:tcBorders>
          </w:tcPr>
          <w:p w14:paraId="0648C7F0" w14:textId="77777777" w:rsidR="00242EED" w:rsidRPr="00C94C99" w:rsidRDefault="00242EED" w:rsidP="00863C97">
            <w:pPr>
              <w:spacing w:line="360" w:lineRule="auto"/>
              <w:jc w:val="center"/>
              <w:rPr>
                <w:iCs/>
                <w:noProof/>
                <w:color w:val="000000" w:themeColor="text1"/>
              </w:rPr>
            </w:pPr>
            <w:r w:rsidRPr="00C94C99">
              <w:rPr>
                <w:iCs/>
                <w:noProof/>
                <w:color w:val="000000" w:themeColor="text1"/>
              </w:rPr>
              <w:t>0,5</w:t>
            </w:r>
          </w:p>
        </w:tc>
      </w:tr>
      <w:tr w:rsidR="00242EED" w:rsidRPr="008C3A39" w14:paraId="138E00A3"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5ADCACDF" w14:textId="77777777" w:rsidR="00242EED" w:rsidRPr="008C3A39" w:rsidRDefault="00242EED" w:rsidP="00035682">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14:paraId="5EE0DEAC" w14:textId="77777777" w:rsidR="00242EED" w:rsidRPr="008C3A39" w:rsidRDefault="00242EED" w:rsidP="00035682">
            <w:pPr>
              <w:jc w:val="center"/>
              <w:rPr>
                <w:b/>
                <w:spacing w:val="-16"/>
              </w:rPr>
            </w:pPr>
            <w:r w:rsidRPr="008C3A39">
              <w:rPr>
                <w:b/>
                <w:spacing w:val="-16"/>
              </w:rPr>
              <w:t>7</w:t>
            </w:r>
          </w:p>
        </w:tc>
        <w:tc>
          <w:tcPr>
            <w:tcW w:w="7364" w:type="dxa"/>
            <w:tcBorders>
              <w:top w:val="single" w:sz="4" w:space="0" w:color="000000"/>
              <w:left w:val="single" w:sz="4" w:space="0" w:color="000000"/>
              <w:bottom w:val="single" w:sz="4" w:space="0" w:color="000000"/>
              <w:right w:val="single" w:sz="4" w:space="0" w:color="000000"/>
            </w:tcBorders>
          </w:tcPr>
          <w:p w14:paraId="73CB4965" w14:textId="77777777" w:rsidR="00242EED" w:rsidRPr="00C94C99" w:rsidRDefault="00242EED" w:rsidP="00863C97">
            <w:pPr>
              <w:spacing w:line="360" w:lineRule="auto"/>
              <w:jc w:val="both"/>
              <w:rPr>
                <w:color w:val="000000" w:themeColor="text1"/>
              </w:rPr>
            </w:pPr>
            <w:r>
              <w:rPr>
                <w:color w:val="000000" w:themeColor="text1"/>
              </w:rPr>
              <w:t>D</w:t>
            </w:r>
          </w:p>
        </w:tc>
        <w:tc>
          <w:tcPr>
            <w:tcW w:w="1080" w:type="dxa"/>
            <w:tcBorders>
              <w:top w:val="single" w:sz="4" w:space="0" w:color="000000"/>
              <w:left w:val="single" w:sz="4" w:space="0" w:color="000000"/>
              <w:bottom w:val="single" w:sz="4" w:space="0" w:color="000000"/>
              <w:right w:val="single" w:sz="4" w:space="0" w:color="000000"/>
            </w:tcBorders>
          </w:tcPr>
          <w:p w14:paraId="58CB8A85" w14:textId="77777777" w:rsidR="00242EED" w:rsidRPr="00C94C99" w:rsidRDefault="00242EED" w:rsidP="00863C97">
            <w:pPr>
              <w:spacing w:line="360" w:lineRule="auto"/>
              <w:jc w:val="center"/>
              <w:rPr>
                <w:iCs/>
                <w:noProof/>
                <w:color w:val="000000" w:themeColor="text1"/>
              </w:rPr>
            </w:pPr>
            <w:r w:rsidRPr="00C94C99">
              <w:rPr>
                <w:iCs/>
                <w:noProof/>
                <w:color w:val="000000" w:themeColor="text1"/>
              </w:rPr>
              <w:t>0,5</w:t>
            </w:r>
          </w:p>
        </w:tc>
      </w:tr>
      <w:tr w:rsidR="00242EED" w:rsidRPr="008C3A39" w14:paraId="56B983F8"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49BB2B68" w14:textId="77777777" w:rsidR="00242EED" w:rsidRPr="008C3A39" w:rsidRDefault="00242EED" w:rsidP="00035682">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14:paraId="2C7D057B" w14:textId="77777777" w:rsidR="00242EED" w:rsidRPr="008C3A39" w:rsidRDefault="00242EED" w:rsidP="00035682">
            <w:pPr>
              <w:jc w:val="center"/>
              <w:rPr>
                <w:b/>
                <w:spacing w:val="-16"/>
              </w:rPr>
            </w:pPr>
            <w:r w:rsidRPr="008C3A39">
              <w:rPr>
                <w:b/>
                <w:spacing w:val="-16"/>
              </w:rPr>
              <w:t>8</w:t>
            </w:r>
          </w:p>
        </w:tc>
        <w:tc>
          <w:tcPr>
            <w:tcW w:w="7364" w:type="dxa"/>
            <w:tcBorders>
              <w:top w:val="single" w:sz="4" w:space="0" w:color="000000"/>
              <w:left w:val="single" w:sz="4" w:space="0" w:color="000000"/>
              <w:bottom w:val="single" w:sz="4" w:space="0" w:color="000000"/>
              <w:right w:val="single" w:sz="4" w:space="0" w:color="000000"/>
            </w:tcBorders>
          </w:tcPr>
          <w:p w14:paraId="53480B36" w14:textId="77777777" w:rsidR="00242EED" w:rsidRPr="00C94C99" w:rsidRDefault="00242EED" w:rsidP="00863C97">
            <w:pPr>
              <w:spacing w:line="360" w:lineRule="auto"/>
              <w:jc w:val="both"/>
              <w:rPr>
                <w:color w:val="000000" w:themeColor="text1"/>
              </w:rPr>
            </w:pPr>
            <w:r>
              <w:rPr>
                <w:color w:val="000000" w:themeColor="text1"/>
              </w:rPr>
              <w:t>B</w:t>
            </w:r>
          </w:p>
        </w:tc>
        <w:tc>
          <w:tcPr>
            <w:tcW w:w="1080" w:type="dxa"/>
            <w:tcBorders>
              <w:top w:val="single" w:sz="4" w:space="0" w:color="000000"/>
              <w:left w:val="single" w:sz="4" w:space="0" w:color="000000"/>
              <w:bottom w:val="single" w:sz="4" w:space="0" w:color="000000"/>
              <w:right w:val="single" w:sz="4" w:space="0" w:color="000000"/>
            </w:tcBorders>
          </w:tcPr>
          <w:p w14:paraId="0DE2F40E" w14:textId="77777777" w:rsidR="00242EED" w:rsidRPr="00C94C99" w:rsidRDefault="00242EED" w:rsidP="00863C97">
            <w:pPr>
              <w:spacing w:line="360" w:lineRule="auto"/>
              <w:jc w:val="center"/>
              <w:rPr>
                <w:iCs/>
                <w:noProof/>
                <w:color w:val="000000" w:themeColor="text1"/>
              </w:rPr>
            </w:pPr>
            <w:r w:rsidRPr="00C94C99">
              <w:rPr>
                <w:iCs/>
                <w:noProof/>
                <w:color w:val="000000" w:themeColor="text1"/>
              </w:rPr>
              <w:t>0,5</w:t>
            </w:r>
          </w:p>
        </w:tc>
      </w:tr>
      <w:tr w:rsidR="00242EED" w:rsidRPr="008C3A39" w14:paraId="10326E51"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2608947E" w14:textId="77777777" w:rsidR="00242EED" w:rsidRPr="008C3A39" w:rsidRDefault="00242EED" w:rsidP="00035682">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14:paraId="32355F9F" w14:textId="77777777" w:rsidR="00242EED" w:rsidRPr="008C3A39" w:rsidRDefault="00242EED" w:rsidP="00035682">
            <w:pPr>
              <w:jc w:val="center"/>
              <w:rPr>
                <w:b/>
                <w:spacing w:val="-16"/>
              </w:rPr>
            </w:pPr>
            <w:r w:rsidRPr="008C3A39">
              <w:rPr>
                <w:b/>
                <w:spacing w:val="-16"/>
              </w:rPr>
              <w:t>9</w:t>
            </w:r>
          </w:p>
        </w:tc>
        <w:tc>
          <w:tcPr>
            <w:tcW w:w="7364" w:type="dxa"/>
            <w:tcBorders>
              <w:top w:val="single" w:sz="4" w:space="0" w:color="000000"/>
              <w:left w:val="single" w:sz="4" w:space="0" w:color="000000"/>
              <w:bottom w:val="single" w:sz="4" w:space="0" w:color="000000"/>
              <w:right w:val="single" w:sz="4" w:space="0" w:color="000000"/>
            </w:tcBorders>
          </w:tcPr>
          <w:p w14:paraId="44A212EE" w14:textId="77777777" w:rsidR="00242EED" w:rsidRPr="00571997" w:rsidRDefault="00242EED" w:rsidP="00863C97">
            <w:r w:rsidRPr="00571997">
              <w:t>Học sinh có thể trình bày theo quan điểm cá nhân, diễn giải hợp lý.Gợi ý: Đồng tình</w:t>
            </w:r>
          </w:p>
          <w:p w14:paraId="18BD08D5" w14:textId="77777777" w:rsidR="00242EED" w:rsidRPr="00571997" w:rsidRDefault="00242EED" w:rsidP="00863C97">
            <w:pPr>
              <w:shd w:val="clear" w:color="auto" w:fill="FFFFFF"/>
              <w:jc w:val="both"/>
              <w:rPr>
                <w:b/>
                <w:bCs/>
                <w:color w:val="000000" w:themeColor="text1"/>
                <w:lang w:val="de-DE"/>
              </w:rPr>
            </w:pPr>
            <w:r w:rsidRPr="00571997">
              <w:t>Lý giải: Những việc làm của chúng ta ngày hôm nay sẽ gây tác động đến môi trường mà thế hệ sau chính là đối tượng trực tiếp chịu ảnh hưởng từ hệ quả đó. Vì vậy nếu hôm nay chúng ta cùng nhau thay đổi để có môi trường xanh thì tương lai thế hệ sau của chúng ta sẽ được sống trong một cuộc sống trong lành, Trái đất trở thành một nơi tốt đẹp hơn và ngược lại.</w:t>
            </w:r>
          </w:p>
        </w:tc>
        <w:tc>
          <w:tcPr>
            <w:tcW w:w="1080" w:type="dxa"/>
            <w:tcBorders>
              <w:top w:val="single" w:sz="4" w:space="0" w:color="000000"/>
              <w:left w:val="single" w:sz="4" w:space="0" w:color="000000"/>
              <w:bottom w:val="single" w:sz="4" w:space="0" w:color="000000"/>
              <w:right w:val="single" w:sz="4" w:space="0" w:color="000000"/>
            </w:tcBorders>
          </w:tcPr>
          <w:p w14:paraId="27089B16" w14:textId="77777777" w:rsidR="00242EED" w:rsidRPr="00C94C99" w:rsidRDefault="00242EED" w:rsidP="00863C97">
            <w:pPr>
              <w:spacing w:line="360" w:lineRule="auto"/>
              <w:jc w:val="center"/>
              <w:rPr>
                <w:iCs/>
                <w:noProof/>
                <w:color w:val="000000" w:themeColor="text1"/>
              </w:rPr>
            </w:pPr>
            <w:r w:rsidRPr="00C94C99">
              <w:rPr>
                <w:iCs/>
                <w:noProof/>
                <w:color w:val="000000" w:themeColor="text1"/>
              </w:rPr>
              <w:t>1,0</w:t>
            </w:r>
          </w:p>
        </w:tc>
      </w:tr>
      <w:tr w:rsidR="00242EED" w:rsidRPr="008C3A39" w14:paraId="027A4AE0" w14:textId="77777777" w:rsidTr="00173E44">
        <w:trPr>
          <w:jc w:val="center"/>
        </w:trPr>
        <w:tc>
          <w:tcPr>
            <w:tcW w:w="704" w:type="dxa"/>
            <w:vMerge/>
            <w:tcBorders>
              <w:top w:val="single" w:sz="4" w:space="0" w:color="000000"/>
              <w:left w:val="single" w:sz="4" w:space="0" w:color="000000"/>
              <w:bottom w:val="single" w:sz="4" w:space="0" w:color="000000"/>
              <w:right w:val="single" w:sz="4" w:space="0" w:color="000000"/>
            </w:tcBorders>
          </w:tcPr>
          <w:p w14:paraId="79BECC4D" w14:textId="77777777" w:rsidR="00242EED" w:rsidRPr="008C3A39" w:rsidRDefault="00242EED" w:rsidP="00035682">
            <w:pPr>
              <w:widowControl w:val="0"/>
              <w:pBdr>
                <w:top w:val="nil"/>
                <w:left w:val="nil"/>
                <w:bottom w:val="nil"/>
                <w:right w:val="nil"/>
                <w:between w:val="nil"/>
              </w:pBdr>
              <w:rPr>
                <w:spacing w:val="-16"/>
              </w:rPr>
            </w:pPr>
          </w:p>
        </w:tc>
        <w:tc>
          <w:tcPr>
            <w:tcW w:w="567" w:type="dxa"/>
            <w:tcBorders>
              <w:top w:val="single" w:sz="4" w:space="0" w:color="000000"/>
              <w:left w:val="single" w:sz="4" w:space="0" w:color="000000"/>
              <w:bottom w:val="single" w:sz="4" w:space="0" w:color="000000"/>
              <w:right w:val="single" w:sz="4" w:space="0" w:color="000000"/>
            </w:tcBorders>
          </w:tcPr>
          <w:p w14:paraId="27B08CA0" w14:textId="77777777" w:rsidR="00242EED" w:rsidRPr="008C3A39" w:rsidRDefault="00242EED" w:rsidP="00035682">
            <w:pPr>
              <w:jc w:val="center"/>
              <w:rPr>
                <w:b/>
                <w:spacing w:val="-16"/>
              </w:rPr>
            </w:pPr>
            <w:r w:rsidRPr="008C3A39">
              <w:rPr>
                <w:b/>
                <w:spacing w:val="-16"/>
              </w:rPr>
              <w:t>10</w:t>
            </w:r>
          </w:p>
        </w:tc>
        <w:tc>
          <w:tcPr>
            <w:tcW w:w="7364" w:type="dxa"/>
            <w:tcBorders>
              <w:top w:val="single" w:sz="4" w:space="0" w:color="000000"/>
              <w:left w:val="single" w:sz="4" w:space="0" w:color="000000"/>
              <w:bottom w:val="single" w:sz="4" w:space="0" w:color="000000"/>
              <w:right w:val="single" w:sz="4" w:space="0" w:color="000000"/>
            </w:tcBorders>
          </w:tcPr>
          <w:p w14:paraId="3B0FAA45" w14:textId="77777777" w:rsidR="00242EED" w:rsidRPr="00571997" w:rsidRDefault="00242EED" w:rsidP="00863C97">
            <w:pPr>
              <w:spacing w:line="276" w:lineRule="auto"/>
              <w:rPr>
                <w:lang w:val="fr-FR"/>
              </w:rPr>
            </w:pPr>
            <w:r>
              <w:rPr>
                <w:lang w:val="fr-FR"/>
              </w:rPr>
              <w:t xml:space="preserve">* </w:t>
            </w:r>
            <w:r w:rsidRPr="00571997">
              <w:rPr>
                <w:lang w:val="fr-FR"/>
              </w:rPr>
              <w:t>Bảo vệ Trái đất chính là vấn đề cấp thiết hiện nay.</w:t>
            </w:r>
          </w:p>
          <w:p w14:paraId="6303F23B" w14:textId="77777777" w:rsidR="00242EED" w:rsidRPr="00571997" w:rsidRDefault="00242EED" w:rsidP="00863C97">
            <w:pPr>
              <w:spacing w:line="276" w:lineRule="auto"/>
              <w:rPr>
                <w:lang w:val="fr-FR"/>
              </w:rPr>
            </w:pPr>
            <w:r>
              <w:rPr>
                <w:lang w:val="fr-FR"/>
              </w:rPr>
              <w:t xml:space="preserve">* </w:t>
            </w:r>
            <w:r w:rsidRPr="00571997">
              <w:rPr>
                <w:lang w:val="fr-FR"/>
              </w:rPr>
              <w:t>N</w:t>
            </w:r>
            <w:r>
              <w:rPr>
                <w:lang w:val="fr-FR"/>
              </w:rPr>
              <w:t>ê</w:t>
            </w:r>
            <w:r w:rsidRPr="00571997">
              <w:rPr>
                <w:lang w:val="fr-FR"/>
              </w:rPr>
              <w:t>u thực trạng ô nhiễm môi trường hiện nay:</w:t>
            </w:r>
          </w:p>
          <w:p w14:paraId="2970A11E" w14:textId="77777777" w:rsidR="00242EED" w:rsidRPr="00571997" w:rsidRDefault="00242EED" w:rsidP="00863C97">
            <w:pPr>
              <w:spacing w:line="276" w:lineRule="auto"/>
              <w:rPr>
                <w:lang w:val="fr-FR"/>
              </w:rPr>
            </w:pPr>
            <w:r w:rsidRPr="00571997">
              <w:rPr>
                <w:lang w:val="fr-FR"/>
              </w:rPr>
              <w:t>+ Trái đất ngày càng nóng lên</w:t>
            </w:r>
          </w:p>
          <w:p w14:paraId="60E1D403" w14:textId="77777777" w:rsidR="00242EED" w:rsidRPr="00571997" w:rsidRDefault="00242EED" w:rsidP="00863C97">
            <w:pPr>
              <w:spacing w:line="276" w:lineRule="auto"/>
              <w:rPr>
                <w:lang w:val="fr-FR"/>
              </w:rPr>
            </w:pPr>
            <w:r w:rsidRPr="00571997">
              <w:rPr>
                <w:lang w:val="fr-FR"/>
              </w:rPr>
              <w:t>+ Không khí chứa nhiều thành phần gây hại hơn</w:t>
            </w:r>
          </w:p>
          <w:p w14:paraId="528F684E" w14:textId="77777777" w:rsidR="00242EED" w:rsidRPr="00571997" w:rsidRDefault="00242EED" w:rsidP="00863C97">
            <w:pPr>
              <w:spacing w:line="276" w:lineRule="auto"/>
              <w:rPr>
                <w:lang w:val="fr-FR"/>
              </w:rPr>
            </w:pPr>
            <w:r w:rsidRPr="00571997">
              <w:rPr>
                <w:lang w:val="fr-FR"/>
              </w:rPr>
              <w:t>+ Nồng độ chì đã và đang tăng lên</w:t>
            </w:r>
          </w:p>
          <w:p w14:paraId="62A163C8" w14:textId="77777777" w:rsidR="00242EED" w:rsidRPr="00571997" w:rsidRDefault="00242EED" w:rsidP="00863C97">
            <w:pPr>
              <w:spacing w:line="276" w:lineRule="auto"/>
              <w:rPr>
                <w:lang w:val="fr-FR"/>
              </w:rPr>
            </w:pPr>
            <w:r w:rsidRPr="00571997">
              <w:rPr>
                <w:lang w:val="fr-FR"/>
              </w:rPr>
              <w:t>+ Ô nhiễm từ các loại xe cộ...</w:t>
            </w:r>
          </w:p>
          <w:p w14:paraId="647DDBA0" w14:textId="77777777" w:rsidR="00242EED" w:rsidRPr="00571997" w:rsidRDefault="00242EED" w:rsidP="00863C97">
            <w:pPr>
              <w:spacing w:line="276" w:lineRule="auto"/>
              <w:rPr>
                <w:b/>
                <w:lang w:val="fr-FR"/>
              </w:rPr>
            </w:pPr>
            <w:r>
              <w:rPr>
                <w:b/>
                <w:lang w:val="fr-FR"/>
              </w:rPr>
              <w:t>*</w:t>
            </w:r>
            <w:r w:rsidRPr="00571997">
              <w:rPr>
                <w:b/>
                <w:lang w:val="fr-FR"/>
              </w:rPr>
              <w:t xml:space="preserve"> Những việc cần làm để trái đất trở nên tốt đẹp hơn:</w:t>
            </w:r>
          </w:p>
          <w:p w14:paraId="4B5F7F83" w14:textId="77777777" w:rsidR="00242EED" w:rsidRPr="00571997" w:rsidRDefault="00242EED" w:rsidP="00863C97">
            <w:pPr>
              <w:spacing w:line="276" w:lineRule="auto"/>
              <w:rPr>
                <w:lang w:val="fr-FR"/>
              </w:rPr>
            </w:pPr>
            <w:r w:rsidRPr="00571997">
              <w:rPr>
                <w:lang w:val="fr-FR"/>
              </w:rPr>
              <w:t>+ Cần có ý thức bảo vệ, giữ gìn vệ sinh môi trường</w:t>
            </w:r>
          </w:p>
          <w:p w14:paraId="29AB9E21" w14:textId="77777777" w:rsidR="00242EED" w:rsidRPr="00571997" w:rsidRDefault="00242EED" w:rsidP="00863C97">
            <w:pPr>
              <w:spacing w:line="276" w:lineRule="auto"/>
              <w:rPr>
                <w:lang w:val="fr-FR"/>
              </w:rPr>
            </w:pPr>
            <w:r w:rsidRPr="00571997">
              <w:rPr>
                <w:lang w:val="fr-FR"/>
              </w:rPr>
              <w:t xml:space="preserve">+ Có lối sống </w:t>
            </w:r>
            <w:r>
              <w:rPr>
                <w:lang w:val="fr-FR"/>
              </w:rPr>
              <w:t>hoà hợp với môi trường.</w:t>
            </w:r>
          </w:p>
          <w:p w14:paraId="37DE3427" w14:textId="77777777" w:rsidR="00242EED" w:rsidRPr="00571997" w:rsidRDefault="00242EED" w:rsidP="00863C97">
            <w:pPr>
              <w:spacing w:line="276" w:lineRule="auto"/>
              <w:rPr>
                <w:lang w:val="fr-FR"/>
              </w:rPr>
            </w:pPr>
            <w:r w:rsidRPr="00571997">
              <w:rPr>
                <w:lang w:val="fr-FR"/>
              </w:rPr>
              <w:t>+ Tiết kiệm nguồn điện, nguồn nước</w:t>
            </w:r>
          </w:p>
          <w:p w14:paraId="62837FAD" w14:textId="77777777" w:rsidR="00242EED" w:rsidRPr="00571997" w:rsidRDefault="00242EED" w:rsidP="00863C97">
            <w:pPr>
              <w:spacing w:line="276" w:lineRule="auto"/>
              <w:rPr>
                <w:lang w:val="fr-FR"/>
              </w:rPr>
            </w:pPr>
            <w:r w:rsidRPr="00571997">
              <w:rPr>
                <w:lang w:val="fr-FR"/>
              </w:rPr>
              <w:t>+ Ít sử dụng hóa chất</w:t>
            </w:r>
          </w:p>
          <w:p w14:paraId="69C602EF" w14:textId="77777777" w:rsidR="00242EED" w:rsidRPr="00571997" w:rsidRDefault="00242EED" w:rsidP="00863C97">
            <w:pPr>
              <w:spacing w:line="276" w:lineRule="auto"/>
              <w:rPr>
                <w:lang w:val="fr-FR"/>
              </w:rPr>
            </w:pPr>
            <w:r w:rsidRPr="00571997">
              <w:rPr>
                <w:lang w:val="fr-FR"/>
              </w:rPr>
              <w:t>+ Ngăn chặn chặt phá và khai thác rừng,...</w:t>
            </w:r>
          </w:p>
          <w:p w14:paraId="6C6B8B06" w14:textId="77777777" w:rsidR="00242EED" w:rsidRPr="00571997" w:rsidRDefault="00242EED" w:rsidP="00863C97">
            <w:pPr>
              <w:spacing w:line="276" w:lineRule="auto"/>
              <w:rPr>
                <w:lang w:val="fr-FR"/>
              </w:rPr>
            </w:pPr>
            <w:r w:rsidRPr="00571997">
              <w:rPr>
                <w:lang w:val="fr-FR"/>
              </w:rPr>
              <w:t>+ Bảo vệ các loài động vật quý hiếm...</w:t>
            </w:r>
          </w:p>
          <w:p w14:paraId="74C15D36" w14:textId="77777777" w:rsidR="00242EED" w:rsidRPr="00242EED" w:rsidRDefault="00242EED" w:rsidP="00242EED">
            <w:pPr>
              <w:spacing w:line="276" w:lineRule="auto"/>
              <w:rPr>
                <w:lang w:val="vi-VN"/>
              </w:rPr>
            </w:pPr>
            <w:r w:rsidRPr="00571997">
              <w:rPr>
                <w:lang w:val="fr-FR"/>
              </w:rPr>
              <w:t xml:space="preserve">+ Cần có sự quản lý chặt chẽ của người nhà nước trong việc xử lý những </w:t>
            </w:r>
            <w:r>
              <w:rPr>
                <w:lang w:val="fr-FR"/>
              </w:rPr>
              <w:t>doanh nghiệp, cá nhân vi phạm. </w:t>
            </w:r>
          </w:p>
          <w:p w14:paraId="3921E085" w14:textId="77777777" w:rsidR="00242EED" w:rsidRPr="00571997" w:rsidRDefault="00242EED" w:rsidP="00863C97">
            <w:pPr>
              <w:spacing w:line="276" w:lineRule="auto"/>
              <w:rPr>
                <w:lang w:val="fr-FR"/>
              </w:rPr>
            </w:pPr>
            <w:r>
              <w:rPr>
                <w:lang w:val="fr-FR"/>
              </w:rPr>
              <w:t>*</w:t>
            </w:r>
            <w:r w:rsidRPr="00571997">
              <w:rPr>
                <w:lang w:val="fr-FR"/>
              </w:rPr>
              <w:t>Bài học nhận thức và hành động</w:t>
            </w:r>
          </w:p>
          <w:p w14:paraId="63AF2A8D" w14:textId="77777777" w:rsidR="00242EED" w:rsidRPr="00571997" w:rsidRDefault="00242EED" w:rsidP="00863C97">
            <w:pPr>
              <w:spacing w:line="276" w:lineRule="auto"/>
              <w:rPr>
                <w:lang w:val="fr-FR"/>
              </w:rPr>
            </w:pPr>
            <w:r w:rsidRPr="00571997">
              <w:rPr>
                <w:lang w:val="fr-FR"/>
              </w:rPr>
              <w:t>+ Nhận thức đúng đắn về tầm quan trọng của vấn đề môi trường và bảo vệ môi trường.</w:t>
            </w:r>
          </w:p>
          <w:p w14:paraId="52005410" w14:textId="77777777" w:rsidR="00242EED" w:rsidRPr="00242EED" w:rsidRDefault="00242EED" w:rsidP="00242EED">
            <w:pPr>
              <w:spacing w:line="276" w:lineRule="auto"/>
              <w:rPr>
                <w:lang w:val="vi-VN"/>
              </w:rPr>
            </w:pPr>
            <w:r w:rsidRPr="00571997">
              <w:rPr>
                <w:lang w:val="fr-FR"/>
              </w:rPr>
              <w:lastRenderedPageBreak/>
              <w:t>+ Hiểu rằng bảo vệ môi trường chính là bảo vệ cuộc sống của mình, của tất cả những người quanh mình, của toàn xã hội</w:t>
            </w:r>
            <w:r>
              <w:rPr>
                <w:lang w:val="fr-FR"/>
              </w:rPr>
              <w:t xml:space="preserve"> và toàn thế giới</w:t>
            </w:r>
            <w:r w:rsidRPr="00571997">
              <w:rPr>
                <w:lang w:val="fr-FR"/>
              </w:rPr>
              <w:t>.</w:t>
            </w:r>
            <w:r>
              <w:rPr>
                <w:lang w:val="fr-FR"/>
              </w:rPr>
              <w:t xml:space="preserve"> </w:t>
            </w:r>
            <w:r w:rsidRPr="00571997">
              <w:rPr>
                <w:lang w:val="fr-FR"/>
              </w:rPr>
              <w:t>Khái quát lại vấn đề vừa bàn luận.</w:t>
            </w:r>
          </w:p>
        </w:tc>
        <w:tc>
          <w:tcPr>
            <w:tcW w:w="1080" w:type="dxa"/>
            <w:tcBorders>
              <w:top w:val="single" w:sz="4" w:space="0" w:color="000000"/>
              <w:left w:val="single" w:sz="4" w:space="0" w:color="000000"/>
              <w:bottom w:val="single" w:sz="4" w:space="0" w:color="000000"/>
              <w:right w:val="single" w:sz="4" w:space="0" w:color="000000"/>
            </w:tcBorders>
          </w:tcPr>
          <w:p w14:paraId="71A5D8C7" w14:textId="77777777" w:rsidR="00242EED" w:rsidRPr="00C94C99" w:rsidRDefault="00242EED" w:rsidP="00863C97">
            <w:pPr>
              <w:spacing w:line="360" w:lineRule="auto"/>
              <w:jc w:val="center"/>
              <w:rPr>
                <w:iCs/>
                <w:noProof/>
                <w:color w:val="000000" w:themeColor="text1"/>
              </w:rPr>
            </w:pPr>
            <w:r w:rsidRPr="00C94C99">
              <w:rPr>
                <w:iCs/>
                <w:noProof/>
                <w:color w:val="000000" w:themeColor="text1"/>
              </w:rPr>
              <w:lastRenderedPageBreak/>
              <w:t>1,0</w:t>
            </w:r>
          </w:p>
        </w:tc>
      </w:tr>
    </w:tbl>
    <w:tbl>
      <w:tblPr>
        <w:tblStyle w:val="TableGrid"/>
        <w:tblW w:w="0" w:type="auto"/>
        <w:tblInd w:w="108" w:type="dxa"/>
        <w:tblLook w:val="04A0" w:firstRow="1" w:lastRow="0" w:firstColumn="1" w:lastColumn="0" w:noHBand="0" w:noVBand="1"/>
      </w:tblPr>
      <w:tblGrid>
        <w:gridCol w:w="731"/>
        <w:gridCol w:w="545"/>
        <w:gridCol w:w="7371"/>
        <w:gridCol w:w="992"/>
      </w:tblGrid>
      <w:tr w:rsidR="00A82E46" w:rsidRPr="00271106" w14:paraId="0A326DD3" w14:textId="77777777" w:rsidTr="00A82E46">
        <w:tc>
          <w:tcPr>
            <w:tcW w:w="731" w:type="dxa"/>
            <w:vMerge w:val="restart"/>
            <w:tcBorders>
              <w:top w:val="nil"/>
            </w:tcBorders>
          </w:tcPr>
          <w:p w14:paraId="28971B2A" w14:textId="77777777" w:rsidR="00A82E46" w:rsidRPr="00271106" w:rsidRDefault="00A82E46" w:rsidP="00311C99">
            <w:pPr>
              <w:jc w:val="center"/>
              <w:rPr>
                <w:b/>
                <w:color w:val="000000" w:themeColor="text1"/>
                <w:sz w:val="28"/>
                <w:lang w:val="vi-VN"/>
              </w:rPr>
            </w:pPr>
            <w:r w:rsidRPr="00271106">
              <w:rPr>
                <w:b/>
                <w:color w:val="000000" w:themeColor="text1"/>
                <w:sz w:val="28"/>
                <w:lang w:val="vi-VN"/>
              </w:rPr>
              <w:t>II</w:t>
            </w:r>
          </w:p>
          <w:p w14:paraId="47F9DF0B" w14:textId="77777777" w:rsidR="00A82E46" w:rsidRPr="00271106" w:rsidRDefault="00A82E46" w:rsidP="00311C99">
            <w:pPr>
              <w:jc w:val="center"/>
              <w:rPr>
                <w:b/>
                <w:color w:val="000000" w:themeColor="text1"/>
                <w:sz w:val="28"/>
                <w:lang w:val="vi-VN"/>
              </w:rPr>
            </w:pPr>
            <w:r w:rsidRPr="00271106">
              <w:rPr>
                <w:b/>
                <w:color w:val="000000" w:themeColor="text1"/>
                <w:sz w:val="28"/>
                <w:lang w:val="vi-VN"/>
              </w:rPr>
              <w:t>-</w:t>
            </w:r>
          </w:p>
        </w:tc>
        <w:tc>
          <w:tcPr>
            <w:tcW w:w="545" w:type="dxa"/>
            <w:tcBorders>
              <w:top w:val="nil"/>
            </w:tcBorders>
          </w:tcPr>
          <w:p w14:paraId="57EE9019" w14:textId="77777777" w:rsidR="00A82E46" w:rsidRPr="00271106" w:rsidRDefault="00A82E46" w:rsidP="00311C99">
            <w:pPr>
              <w:jc w:val="center"/>
              <w:rPr>
                <w:b/>
                <w:color w:val="000000" w:themeColor="text1"/>
                <w:sz w:val="28"/>
                <w:lang w:val="vi-VN"/>
              </w:rPr>
            </w:pPr>
          </w:p>
        </w:tc>
        <w:tc>
          <w:tcPr>
            <w:tcW w:w="7371" w:type="dxa"/>
            <w:tcBorders>
              <w:top w:val="nil"/>
            </w:tcBorders>
          </w:tcPr>
          <w:p w14:paraId="761AE685" w14:textId="77777777" w:rsidR="00A82E46" w:rsidRPr="00271106" w:rsidRDefault="00A82E46" w:rsidP="00311C99">
            <w:pPr>
              <w:jc w:val="both"/>
              <w:rPr>
                <w:b/>
                <w:bCs/>
                <w:iCs/>
                <w:color w:val="000000" w:themeColor="text1"/>
                <w:sz w:val="28"/>
                <w:lang w:val="vi-VN"/>
              </w:rPr>
            </w:pPr>
            <w:r w:rsidRPr="00271106">
              <w:rPr>
                <w:b/>
                <w:bCs/>
                <w:iCs/>
                <w:color w:val="000000" w:themeColor="text1"/>
                <w:sz w:val="28"/>
              </w:rPr>
              <w:t>VIẾT</w:t>
            </w:r>
          </w:p>
        </w:tc>
        <w:tc>
          <w:tcPr>
            <w:tcW w:w="992" w:type="dxa"/>
            <w:tcBorders>
              <w:top w:val="nil"/>
            </w:tcBorders>
          </w:tcPr>
          <w:p w14:paraId="010A7B8C" w14:textId="77777777" w:rsidR="00A82E46" w:rsidRPr="00271106" w:rsidRDefault="00A82E46" w:rsidP="00311C99">
            <w:pPr>
              <w:jc w:val="center"/>
              <w:rPr>
                <w:b/>
                <w:bCs/>
                <w:iCs/>
                <w:color w:val="000000" w:themeColor="text1"/>
                <w:sz w:val="28"/>
                <w:lang w:val="vi-VN"/>
              </w:rPr>
            </w:pPr>
            <w:r w:rsidRPr="00271106">
              <w:rPr>
                <w:b/>
                <w:bCs/>
                <w:iCs/>
                <w:color w:val="000000" w:themeColor="text1"/>
                <w:sz w:val="28"/>
              </w:rPr>
              <w:t>4</w:t>
            </w:r>
            <w:r w:rsidRPr="00271106">
              <w:rPr>
                <w:b/>
                <w:bCs/>
                <w:iCs/>
                <w:color w:val="000000" w:themeColor="text1"/>
                <w:sz w:val="28"/>
                <w:lang w:val="vi-VN"/>
              </w:rPr>
              <w:t>,0</w:t>
            </w:r>
          </w:p>
        </w:tc>
      </w:tr>
      <w:tr w:rsidR="00A82E46" w:rsidRPr="00271106" w14:paraId="3A42511C" w14:textId="77777777" w:rsidTr="00A82E46">
        <w:tc>
          <w:tcPr>
            <w:tcW w:w="731" w:type="dxa"/>
            <w:vMerge/>
          </w:tcPr>
          <w:p w14:paraId="4BABE177" w14:textId="77777777" w:rsidR="00A82E46" w:rsidRPr="00271106" w:rsidRDefault="00A82E46" w:rsidP="00311C99">
            <w:pPr>
              <w:jc w:val="center"/>
              <w:rPr>
                <w:b/>
                <w:color w:val="000000" w:themeColor="text1"/>
                <w:sz w:val="28"/>
                <w:lang w:val="vi-VN"/>
              </w:rPr>
            </w:pPr>
          </w:p>
        </w:tc>
        <w:tc>
          <w:tcPr>
            <w:tcW w:w="545" w:type="dxa"/>
          </w:tcPr>
          <w:p w14:paraId="1BF55ED9" w14:textId="77777777" w:rsidR="00A82E46" w:rsidRPr="00271106" w:rsidRDefault="00A82E46" w:rsidP="00311C99">
            <w:pPr>
              <w:jc w:val="center"/>
              <w:rPr>
                <w:b/>
                <w:color w:val="000000" w:themeColor="text1"/>
                <w:sz w:val="28"/>
                <w:lang w:val="vi-VN"/>
              </w:rPr>
            </w:pPr>
          </w:p>
        </w:tc>
        <w:tc>
          <w:tcPr>
            <w:tcW w:w="7371" w:type="dxa"/>
          </w:tcPr>
          <w:p w14:paraId="2F446713" w14:textId="77777777" w:rsidR="00A82E46" w:rsidRPr="00271106" w:rsidRDefault="00A82E46" w:rsidP="00311C99">
            <w:pPr>
              <w:jc w:val="both"/>
              <w:rPr>
                <w:iCs/>
                <w:color w:val="000000" w:themeColor="text1"/>
                <w:sz w:val="28"/>
                <w:lang w:val="vi-VN"/>
              </w:rPr>
            </w:pPr>
            <w:r w:rsidRPr="00307207">
              <w:rPr>
                <w:rFonts w:eastAsiaTheme="minorHAnsi"/>
                <w:i/>
                <w:iCs/>
                <w:color w:val="0D0D0D"/>
                <w:sz w:val="28"/>
                <w:lang w:val="vi-VN"/>
              </w:rPr>
              <w:t>a. Đảm bảo cấu trúc bài văn phân tích tác phẩm văn học</w:t>
            </w:r>
            <w:r w:rsidRPr="00307207">
              <w:rPr>
                <w:rFonts w:eastAsiaTheme="minorHAnsi"/>
                <w:i/>
                <w:iCs/>
                <w:color w:val="0D0D0D"/>
                <w:lang w:val="vi-VN"/>
              </w:rPr>
              <w:t>.</w:t>
            </w:r>
          </w:p>
        </w:tc>
        <w:tc>
          <w:tcPr>
            <w:tcW w:w="992" w:type="dxa"/>
          </w:tcPr>
          <w:p w14:paraId="6E331F3D" w14:textId="77777777" w:rsidR="00A82E46" w:rsidRPr="00271106" w:rsidRDefault="00A82E46" w:rsidP="00311C99">
            <w:pPr>
              <w:jc w:val="center"/>
              <w:rPr>
                <w:b/>
                <w:color w:val="000000" w:themeColor="text1"/>
                <w:sz w:val="28"/>
                <w:lang w:val="vi-VN"/>
              </w:rPr>
            </w:pPr>
            <w:r w:rsidRPr="00271106">
              <w:rPr>
                <w:b/>
                <w:color w:val="000000" w:themeColor="text1"/>
                <w:sz w:val="28"/>
                <w:lang w:val="vi-VN"/>
              </w:rPr>
              <w:t>0,25</w:t>
            </w:r>
          </w:p>
        </w:tc>
      </w:tr>
      <w:tr w:rsidR="00A82E46" w:rsidRPr="00271106" w14:paraId="65554844" w14:textId="77777777" w:rsidTr="00A82E46">
        <w:tc>
          <w:tcPr>
            <w:tcW w:w="731" w:type="dxa"/>
            <w:vMerge/>
          </w:tcPr>
          <w:p w14:paraId="1D2E7305" w14:textId="77777777" w:rsidR="00A82E46" w:rsidRPr="00271106" w:rsidRDefault="00A82E46" w:rsidP="00311C99">
            <w:pPr>
              <w:jc w:val="center"/>
              <w:rPr>
                <w:b/>
                <w:color w:val="000000" w:themeColor="text1"/>
                <w:sz w:val="28"/>
                <w:lang w:val="vi-VN"/>
              </w:rPr>
            </w:pPr>
          </w:p>
        </w:tc>
        <w:tc>
          <w:tcPr>
            <w:tcW w:w="545" w:type="dxa"/>
          </w:tcPr>
          <w:p w14:paraId="19FF441C" w14:textId="77777777" w:rsidR="00A82E46" w:rsidRPr="00271106" w:rsidRDefault="00A82E46" w:rsidP="00311C99">
            <w:pPr>
              <w:jc w:val="center"/>
              <w:rPr>
                <w:b/>
                <w:color w:val="000000" w:themeColor="text1"/>
                <w:sz w:val="28"/>
                <w:lang w:val="vi-VN"/>
              </w:rPr>
            </w:pPr>
          </w:p>
        </w:tc>
        <w:tc>
          <w:tcPr>
            <w:tcW w:w="7371" w:type="dxa"/>
          </w:tcPr>
          <w:p w14:paraId="70E4AFF9" w14:textId="77777777" w:rsidR="00A82E46" w:rsidRPr="00A82E46" w:rsidRDefault="00A82E46" w:rsidP="00311C99">
            <w:pPr>
              <w:jc w:val="both"/>
              <w:rPr>
                <w:noProof/>
                <w:color w:val="0D0D0D"/>
                <w:sz w:val="28"/>
                <w:lang w:val="vi-VN"/>
              </w:rPr>
            </w:pPr>
            <w:r w:rsidRPr="00A82E46">
              <w:rPr>
                <w:i/>
                <w:noProof/>
                <w:color w:val="0D0D0D"/>
                <w:sz w:val="28"/>
                <w:lang w:val="vi-VN"/>
              </w:rPr>
              <w:t>b</w:t>
            </w:r>
            <w:r w:rsidRPr="00273747">
              <w:rPr>
                <w:i/>
                <w:noProof/>
                <w:color w:val="0D0D0D"/>
                <w:sz w:val="28"/>
                <w:lang w:val="vi-VN"/>
              </w:rPr>
              <w:t xml:space="preserve">. Xác định đúng </w:t>
            </w:r>
            <w:r w:rsidRPr="00A82E46">
              <w:rPr>
                <w:i/>
                <w:noProof/>
                <w:color w:val="0D0D0D"/>
                <w:sz w:val="28"/>
                <w:lang w:val="vi-VN"/>
              </w:rPr>
              <w:t>yêu cầu của đề</w:t>
            </w:r>
            <w:r w:rsidRPr="00A82E46">
              <w:rPr>
                <w:noProof/>
                <w:color w:val="0D0D0D"/>
                <w:sz w:val="28"/>
                <w:lang w:val="vi-VN"/>
              </w:rPr>
              <w:t>.</w:t>
            </w:r>
          </w:p>
          <w:p w14:paraId="103FE071" w14:textId="77777777" w:rsidR="00A82E46" w:rsidRPr="00A82E46" w:rsidRDefault="00A82E46" w:rsidP="00311C99">
            <w:pPr>
              <w:jc w:val="both"/>
              <w:rPr>
                <w:i/>
                <w:color w:val="000000" w:themeColor="text1"/>
                <w:sz w:val="28"/>
                <w:lang w:val="vi-VN"/>
              </w:rPr>
            </w:pPr>
            <w:r w:rsidRPr="00A82E46">
              <w:rPr>
                <w:rFonts w:eastAsiaTheme="minorHAnsi"/>
                <w:i/>
                <w:iCs/>
                <w:color w:val="0D0D0D"/>
                <w:sz w:val="28"/>
                <w:lang w:val="vi-VN"/>
              </w:rPr>
              <w:t>Phân tích vẻ đẹp nghệ thuật và nội dung trong tác phẩm thơ tứ tuyệt.</w:t>
            </w:r>
          </w:p>
        </w:tc>
        <w:tc>
          <w:tcPr>
            <w:tcW w:w="992" w:type="dxa"/>
          </w:tcPr>
          <w:p w14:paraId="7D9201A0" w14:textId="77777777" w:rsidR="00A82E46" w:rsidRPr="00271106" w:rsidRDefault="00A82E46" w:rsidP="00311C99">
            <w:pPr>
              <w:jc w:val="center"/>
              <w:rPr>
                <w:b/>
                <w:color w:val="000000" w:themeColor="text1"/>
                <w:sz w:val="28"/>
                <w:lang w:val="vi-VN"/>
              </w:rPr>
            </w:pPr>
            <w:r w:rsidRPr="00271106">
              <w:rPr>
                <w:b/>
                <w:color w:val="000000" w:themeColor="text1"/>
                <w:sz w:val="28"/>
                <w:lang w:val="vi-VN"/>
              </w:rPr>
              <w:t>0,25</w:t>
            </w:r>
          </w:p>
        </w:tc>
      </w:tr>
      <w:tr w:rsidR="00A82E46" w:rsidRPr="00271106" w14:paraId="49DFD650" w14:textId="77777777" w:rsidTr="00A82E46">
        <w:tc>
          <w:tcPr>
            <w:tcW w:w="731" w:type="dxa"/>
            <w:vMerge/>
          </w:tcPr>
          <w:p w14:paraId="13C23D56" w14:textId="77777777" w:rsidR="00A82E46" w:rsidRPr="00271106" w:rsidRDefault="00A82E46" w:rsidP="00311C99">
            <w:pPr>
              <w:jc w:val="center"/>
              <w:rPr>
                <w:b/>
                <w:color w:val="000000" w:themeColor="text1"/>
                <w:sz w:val="28"/>
                <w:lang w:val="vi-VN"/>
              </w:rPr>
            </w:pPr>
          </w:p>
        </w:tc>
        <w:tc>
          <w:tcPr>
            <w:tcW w:w="545" w:type="dxa"/>
          </w:tcPr>
          <w:p w14:paraId="1DB7BD8C" w14:textId="77777777" w:rsidR="00A82E46" w:rsidRPr="00271106" w:rsidRDefault="00A82E46" w:rsidP="00311C99">
            <w:pPr>
              <w:jc w:val="center"/>
              <w:rPr>
                <w:b/>
                <w:color w:val="000000" w:themeColor="text1"/>
                <w:sz w:val="28"/>
                <w:lang w:val="vi-VN"/>
              </w:rPr>
            </w:pPr>
          </w:p>
        </w:tc>
        <w:tc>
          <w:tcPr>
            <w:tcW w:w="7371" w:type="dxa"/>
          </w:tcPr>
          <w:p w14:paraId="2CEF6B44" w14:textId="77777777" w:rsidR="00A82E46" w:rsidRPr="00A82E46" w:rsidRDefault="00A82E46" w:rsidP="00311C99">
            <w:pPr>
              <w:jc w:val="both"/>
              <w:rPr>
                <w:i/>
                <w:iCs/>
                <w:color w:val="0D0D0D"/>
                <w:sz w:val="28"/>
                <w:lang w:val="vi-VN"/>
              </w:rPr>
            </w:pPr>
            <w:r w:rsidRPr="00A82E46">
              <w:rPr>
                <w:i/>
                <w:noProof/>
                <w:color w:val="0D0D0D"/>
                <w:sz w:val="28"/>
                <w:lang w:val="vi-VN"/>
              </w:rPr>
              <w:t>c. Phân tích bài thơ</w:t>
            </w:r>
            <w:r w:rsidRPr="00A82E46">
              <w:rPr>
                <w:i/>
                <w:iCs/>
                <w:color w:val="0D0D0D"/>
                <w:sz w:val="28"/>
                <w:lang w:val="vi-VN"/>
              </w:rPr>
              <w:t xml:space="preserve"> Cảnh khuya</w:t>
            </w:r>
          </w:p>
          <w:p w14:paraId="77F2ED83" w14:textId="77777777" w:rsidR="00A82E46" w:rsidRPr="00A82E46" w:rsidRDefault="00A82E46" w:rsidP="00311C99">
            <w:pPr>
              <w:shd w:val="clear" w:color="auto" w:fill="FFFFFF"/>
              <w:rPr>
                <w:b/>
                <w:bCs/>
                <w:color w:val="000000"/>
                <w:sz w:val="28"/>
                <w:bdr w:val="none" w:sz="0" w:space="0" w:color="auto" w:frame="1"/>
                <w:lang w:val="vi-VN"/>
              </w:rPr>
            </w:pPr>
            <w:r w:rsidRPr="00A82E46">
              <w:rPr>
                <w:b/>
                <w:bCs/>
                <w:color w:val="000000"/>
                <w:sz w:val="28"/>
                <w:bdr w:val="none" w:sz="0" w:space="0" w:color="auto" w:frame="1"/>
                <w:lang w:val="vi-VN"/>
              </w:rPr>
              <w:t>a. Mở bài: </w:t>
            </w:r>
          </w:p>
          <w:p w14:paraId="3D8EA450" w14:textId="77777777" w:rsidR="00A82E46" w:rsidRPr="00A82E46" w:rsidRDefault="00A82E46" w:rsidP="00311C99">
            <w:pPr>
              <w:shd w:val="clear" w:color="auto" w:fill="FFFFFF"/>
              <w:rPr>
                <w:color w:val="010101"/>
                <w:sz w:val="28"/>
                <w:lang w:val="vi-VN"/>
              </w:rPr>
            </w:pPr>
            <w:r w:rsidRPr="00A82E46">
              <w:rPr>
                <w:b/>
                <w:bCs/>
                <w:color w:val="000000"/>
                <w:sz w:val="28"/>
                <w:bdr w:val="none" w:sz="0" w:space="0" w:color="auto" w:frame="1"/>
                <w:lang w:val="vi-VN"/>
              </w:rPr>
              <w:t xml:space="preserve">- </w:t>
            </w:r>
            <w:r w:rsidRPr="00A82E46">
              <w:rPr>
                <w:color w:val="010101"/>
                <w:sz w:val="28"/>
                <w:lang w:val="vi-VN"/>
              </w:rPr>
              <w:t xml:space="preserve">Giới thiệu về bài thơ </w:t>
            </w:r>
            <w:r w:rsidRPr="00A82E46">
              <w:rPr>
                <w:i/>
                <w:color w:val="010101"/>
                <w:sz w:val="28"/>
                <w:lang w:val="vi-VN"/>
              </w:rPr>
              <w:t>Cảnh khuya</w:t>
            </w:r>
            <w:r w:rsidRPr="00A82E46">
              <w:rPr>
                <w:color w:val="010101"/>
                <w:sz w:val="28"/>
                <w:lang w:val="vi-VN"/>
              </w:rPr>
              <w:t xml:space="preserve"> của Hồ Chí Minh.</w:t>
            </w:r>
          </w:p>
          <w:p w14:paraId="2442764B" w14:textId="77777777" w:rsidR="00A82E46" w:rsidRPr="00273747" w:rsidRDefault="00A82E46" w:rsidP="00311C99">
            <w:pPr>
              <w:shd w:val="clear" w:color="auto" w:fill="FFFFFF"/>
              <w:rPr>
                <w:b/>
                <w:bCs/>
                <w:color w:val="000000"/>
                <w:sz w:val="28"/>
                <w:bdr w:val="none" w:sz="0" w:space="0" w:color="auto" w:frame="1"/>
              </w:rPr>
            </w:pPr>
            <w:r w:rsidRPr="00273747">
              <w:rPr>
                <w:b/>
                <w:bCs/>
                <w:color w:val="000000"/>
                <w:sz w:val="28"/>
                <w:bdr w:val="none" w:sz="0" w:space="0" w:color="auto" w:frame="1"/>
              </w:rPr>
              <w:t>b. Thân bài:</w:t>
            </w:r>
          </w:p>
          <w:p w14:paraId="24C0DDEF" w14:textId="77777777" w:rsidR="00A82E46" w:rsidRPr="00273747" w:rsidRDefault="00A82E46" w:rsidP="00311C99">
            <w:pPr>
              <w:shd w:val="clear" w:color="auto" w:fill="FFFFFF"/>
              <w:rPr>
                <w:bCs/>
                <w:color w:val="000000"/>
                <w:sz w:val="28"/>
                <w:bdr w:val="none" w:sz="0" w:space="0" w:color="auto" w:frame="1"/>
              </w:rPr>
            </w:pPr>
            <w:r w:rsidRPr="00273747">
              <w:rPr>
                <w:bCs/>
                <w:color w:val="000000"/>
                <w:sz w:val="28"/>
                <w:bdr w:val="none" w:sz="0" w:space="0" w:color="auto" w:frame="1"/>
              </w:rPr>
              <w:t>- Khái quát chung:</w:t>
            </w:r>
          </w:p>
          <w:p w14:paraId="160EE6A1" w14:textId="77777777" w:rsidR="00A82E46" w:rsidRPr="00273747" w:rsidRDefault="00A82E46" w:rsidP="00311C99">
            <w:pPr>
              <w:shd w:val="clear" w:color="auto" w:fill="FFFFFF"/>
              <w:rPr>
                <w:color w:val="010101"/>
                <w:sz w:val="28"/>
              </w:rPr>
            </w:pPr>
            <w:r w:rsidRPr="00273747">
              <w:rPr>
                <w:b/>
                <w:bCs/>
                <w:color w:val="000000"/>
                <w:sz w:val="28"/>
                <w:bdr w:val="none" w:sz="0" w:space="0" w:color="auto" w:frame="1"/>
              </w:rPr>
              <w:t>+</w:t>
            </w:r>
            <w:r w:rsidRPr="00273747">
              <w:rPr>
                <w:bCs/>
                <w:color w:val="000000"/>
                <w:sz w:val="28"/>
                <w:bdr w:val="none" w:sz="0" w:space="0" w:color="auto" w:frame="1"/>
              </w:rPr>
              <w:t>Nêu hoàn cảnh sáng tác, thể thơ,  khái quát nội dung của bài thơ</w:t>
            </w:r>
          </w:p>
          <w:p w14:paraId="54B268EE" w14:textId="77777777" w:rsidR="00A82E46" w:rsidRPr="00273747" w:rsidRDefault="00A82E46" w:rsidP="00311C99">
            <w:pPr>
              <w:shd w:val="clear" w:color="auto" w:fill="FFFFFF"/>
              <w:rPr>
                <w:color w:val="010101"/>
                <w:sz w:val="28"/>
              </w:rPr>
            </w:pPr>
            <w:r w:rsidRPr="00273747">
              <w:rPr>
                <w:color w:val="010101"/>
                <w:sz w:val="28"/>
              </w:rPr>
              <w:t>- Vẻ đẹp thiên nhiên trong hai câu đầu:</w:t>
            </w:r>
          </w:p>
          <w:p w14:paraId="5B706660" w14:textId="77777777" w:rsidR="00A82E46" w:rsidRPr="00273747" w:rsidRDefault="00A82E46" w:rsidP="00311C99">
            <w:pPr>
              <w:shd w:val="clear" w:color="auto" w:fill="FFFFFF"/>
              <w:rPr>
                <w:sz w:val="28"/>
              </w:rPr>
            </w:pPr>
            <w:r w:rsidRPr="00273747">
              <w:rPr>
                <w:color w:val="010101"/>
                <w:sz w:val="28"/>
              </w:rPr>
              <w:t>+ Tiếng suối thì thầm, róc rách, vang vọng như tiếng hát, tiếng ca ngọt ngào.</w:t>
            </w:r>
            <w:r w:rsidRPr="00273747">
              <w:rPr>
                <w:rFonts w:ascii="Arial" w:hAnsi="Arial" w:cs="Arial"/>
                <w:sz w:val="28"/>
                <w:szCs w:val="24"/>
              </w:rPr>
              <w:t xml:space="preserve"> </w:t>
            </w:r>
            <w:r w:rsidRPr="00273747">
              <w:rPr>
                <w:sz w:val="28"/>
              </w:rPr>
              <w:t>Tiếng suối được so sánh với “tiếng hát xa”: tiếng suối trở nên có âm điệu hơn và tình cảm hơn.</w:t>
            </w:r>
          </w:p>
          <w:p w14:paraId="02144AA5" w14:textId="77777777" w:rsidR="00A82E46" w:rsidRPr="00273747" w:rsidRDefault="00A82E46" w:rsidP="00311C99">
            <w:pPr>
              <w:shd w:val="clear" w:color="auto" w:fill="FFFFFF"/>
              <w:rPr>
                <w:color w:val="010101"/>
                <w:sz w:val="28"/>
              </w:rPr>
            </w:pPr>
            <w:r w:rsidRPr="00273747">
              <w:rPr>
                <w:color w:val="010101"/>
                <w:sz w:val="28"/>
              </w:rPr>
              <w:t>+ Trăng mang ánh sáng chở che, toả rạng nơi rừng núi chiến khu.</w:t>
            </w:r>
          </w:p>
          <w:p w14:paraId="5F804048" w14:textId="77777777" w:rsidR="00A82E46" w:rsidRPr="00273747" w:rsidRDefault="00A82E46" w:rsidP="00311C99">
            <w:pPr>
              <w:shd w:val="clear" w:color="auto" w:fill="FFFFFF"/>
              <w:rPr>
                <w:color w:val="010101"/>
                <w:sz w:val="28"/>
              </w:rPr>
            </w:pPr>
            <w:r w:rsidRPr="00273747">
              <w:rPr>
                <w:color w:val="010101"/>
                <w:sz w:val="28"/>
              </w:rPr>
              <w:t>+ Ánh trăng bao trùm lấy cảnh vật, bao trùm những bóng cổ thụ già, bóng cây lại bao bọc lấy những lùm hoa.</w:t>
            </w:r>
          </w:p>
          <w:p w14:paraId="562EE7AB" w14:textId="77777777" w:rsidR="00A82E46" w:rsidRPr="00273747" w:rsidRDefault="00A82E46" w:rsidP="00311C99">
            <w:pPr>
              <w:shd w:val="clear" w:color="auto" w:fill="FFFFFF"/>
              <w:rPr>
                <w:color w:val="010101"/>
                <w:sz w:val="28"/>
              </w:rPr>
            </w:pPr>
            <w:r w:rsidRPr="00273747">
              <w:rPr>
                <w:color w:val="010101"/>
                <w:sz w:val="28"/>
              </w:rPr>
              <w:t>-&gt; Thiên nhiên thơ mộng, hữu tình, đẹp đẽ gợi cảm, có âm thanh, có hình sắc.</w:t>
            </w:r>
          </w:p>
          <w:p w14:paraId="607A6FF9" w14:textId="77777777" w:rsidR="00A82E46" w:rsidRPr="00273747" w:rsidRDefault="00A82E46" w:rsidP="00311C99">
            <w:pPr>
              <w:shd w:val="clear" w:color="auto" w:fill="FFFFFF"/>
              <w:rPr>
                <w:color w:val="010101"/>
                <w:sz w:val="28"/>
              </w:rPr>
            </w:pPr>
            <w:r w:rsidRPr="00273747">
              <w:rPr>
                <w:color w:val="010101"/>
                <w:sz w:val="28"/>
              </w:rPr>
              <w:t>- Vẻ đẹp tâm hồn người cách mạng:</w:t>
            </w:r>
          </w:p>
          <w:p w14:paraId="54269007" w14:textId="77777777" w:rsidR="00A82E46" w:rsidRPr="00273747" w:rsidRDefault="00A82E46" w:rsidP="00311C99">
            <w:pPr>
              <w:shd w:val="clear" w:color="auto" w:fill="FFFFFF"/>
              <w:rPr>
                <w:color w:val="010101"/>
                <w:sz w:val="28"/>
              </w:rPr>
            </w:pPr>
            <w:r w:rsidRPr="00273747">
              <w:rPr>
                <w:color w:val="010101"/>
                <w:sz w:val="28"/>
              </w:rPr>
              <w:t>+ Bác không ngủ:</w:t>
            </w:r>
          </w:p>
          <w:p w14:paraId="66703DF3" w14:textId="77777777" w:rsidR="00A82E46" w:rsidRPr="00273747" w:rsidRDefault="00A82E46" w:rsidP="00A82E46">
            <w:pPr>
              <w:numPr>
                <w:ilvl w:val="0"/>
                <w:numId w:val="1"/>
              </w:numPr>
              <w:shd w:val="clear" w:color="auto" w:fill="FFFFFF"/>
              <w:ind w:left="0"/>
              <w:textAlignment w:val="baseline"/>
              <w:rPr>
                <w:color w:val="010101"/>
                <w:sz w:val="28"/>
              </w:rPr>
            </w:pPr>
            <w:r w:rsidRPr="00273747">
              <w:rPr>
                <w:color w:val="010101"/>
                <w:sz w:val="28"/>
              </w:rPr>
              <w:t>Bởi thiên nhiên quá đẹp.</w:t>
            </w:r>
          </w:p>
          <w:p w14:paraId="7B057235" w14:textId="77777777" w:rsidR="00A82E46" w:rsidRPr="00273747" w:rsidRDefault="00A82E46" w:rsidP="00A82E46">
            <w:pPr>
              <w:numPr>
                <w:ilvl w:val="0"/>
                <w:numId w:val="1"/>
              </w:numPr>
              <w:shd w:val="clear" w:color="auto" w:fill="FFFFFF"/>
              <w:ind w:left="0"/>
              <w:textAlignment w:val="baseline"/>
              <w:rPr>
                <w:color w:val="010101"/>
                <w:sz w:val="28"/>
              </w:rPr>
            </w:pPr>
            <w:r w:rsidRPr="00273747">
              <w:rPr>
                <w:color w:val="010101"/>
                <w:sz w:val="28"/>
              </w:rPr>
              <w:t>Bởi lòng vẫn đang nặng trĩu nỗi lo toan cho dân tộc.</w:t>
            </w:r>
          </w:p>
          <w:p w14:paraId="1AFB60C7" w14:textId="77777777" w:rsidR="00A82E46" w:rsidRPr="00273747" w:rsidRDefault="00A82E46" w:rsidP="00311C99">
            <w:pPr>
              <w:shd w:val="clear" w:color="auto" w:fill="FFFFFF"/>
              <w:rPr>
                <w:color w:val="010101"/>
                <w:sz w:val="28"/>
              </w:rPr>
            </w:pPr>
            <w:r w:rsidRPr="00273747">
              <w:rPr>
                <w:color w:val="010101"/>
                <w:sz w:val="28"/>
              </w:rPr>
              <w:t>-&gt; Một trái tim chưa giây phút nào thôi lo cho Tổ quốc, cho dân tộc -&gt; Tình yêu nước tha thiết, mãnh liệt.</w:t>
            </w:r>
          </w:p>
          <w:p w14:paraId="38BC8025" w14:textId="77777777" w:rsidR="00A82E46" w:rsidRPr="00273747" w:rsidRDefault="00A82E46" w:rsidP="00311C99">
            <w:pPr>
              <w:shd w:val="clear" w:color="auto" w:fill="FFFFFF"/>
              <w:rPr>
                <w:color w:val="010101"/>
                <w:sz w:val="28"/>
              </w:rPr>
            </w:pPr>
            <w:r w:rsidRPr="00273747">
              <w:rPr>
                <w:color w:val="010101"/>
                <w:sz w:val="28"/>
              </w:rPr>
              <w:t>- Đánh giá:</w:t>
            </w:r>
          </w:p>
          <w:p w14:paraId="328CDAB7" w14:textId="77777777" w:rsidR="00A82E46" w:rsidRPr="00273747" w:rsidRDefault="00A82E46" w:rsidP="00311C99">
            <w:pPr>
              <w:shd w:val="clear" w:color="auto" w:fill="FFFFFF"/>
              <w:rPr>
                <w:sz w:val="28"/>
              </w:rPr>
            </w:pPr>
            <w:r w:rsidRPr="00273747">
              <w:rPr>
                <w:color w:val="010101"/>
                <w:sz w:val="28"/>
              </w:rPr>
              <w:t xml:space="preserve">+ Nghệ thuật: Thể thơ </w:t>
            </w:r>
            <w:r w:rsidRPr="00273747">
              <w:rPr>
                <w:sz w:val="28"/>
              </w:rPr>
              <w:t>thất ngôn tứ tuyệt; Ngôn ngữ giản dị, trong sáng; Hình ảnh mang tính biểu tượng cao,</w:t>
            </w:r>
            <w:r w:rsidRPr="00273747">
              <w:rPr>
                <w:sz w:val="28"/>
                <w:shd w:val="clear" w:color="auto" w:fill="FFFFFF"/>
              </w:rPr>
              <w:t xml:space="preserve"> sử dụng biện pháp tu từ so sánh, điệp ngữ...</w:t>
            </w:r>
          </w:p>
          <w:p w14:paraId="60AF7F10" w14:textId="77777777" w:rsidR="00A82E46" w:rsidRPr="00273747" w:rsidRDefault="00A82E46" w:rsidP="00311C99">
            <w:pPr>
              <w:keepNext/>
              <w:keepLines/>
              <w:shd w:val="clear" w:color="auto" w:fill="FFFFFF"/>
              <w:spacing w:before="150"/>
              <w:outlineLvl w:val="2"/>
              <w:rPr>
                <w:rFonts w:eastAsiaTheme="majorEastAsia"/>
                <w:bCs/>
                <w:sz w:val="28"/>
                <w:szCs w:val="24"/>
              </w:rPr>
            </w:pPr>
            <w:r w:rsidRPr="00273747">
              <w:rPr>
                <w:rFonts w:eastAsiaTheme="majorEastAsia"/>
                <w:bCs/>
                <w:sz w:val="28"/>
                <w:szCs w:val="24"/>
              </w:rPr>
              <w:t>+ Nội dung: Bài thơ đã miêu tả cảnh ánh trăng ở chiến khu Việt Bắc cũng như thể hiện tình yêu thiên nhiên, lòng yêu nước ta thiết, mãnh liệt của nhà thơ.</w:t>
            </w:r>
          </w:p>
          <w:p w14:paraId="47AA67D2" w14:textId="77777777" w:rsidR="00A82E46" w:rsidRPr="00273747" w:rsidRDefault="00A82E46" w:rsidP="00311C99">
            <w:pPr>
              <w:shd w:val="clear" w:color="auto" w:fill="FFFFFF"/>
              <w:rPr>
                <w:color w:val="010101"/>
                <w:sz w:val="28"/>
              </w:rPr>
            </w:pPr>
            <w:r w:rsidRPr="00273747">
              <w:rPr>
                <w:b/>
                <w:bCs/>
                <w:color w:val="000000"/>
                <w:sz w:val="28"/>
                <w:bdr w:val="none" w:sz="0" w:space="0" w:color="auto" w:frame="1"/>
              </w:rPr>
              <w:t>c. Kết bài:</w:t>
            </w:r>
          </w:p>
          <w:p w14:paraId="6F5DC96A" w14:textId="77777777" w:rsidR="00A82E46" w:rsidRPr="00273747" w:rsidRDefault="00A82E46" w:rsidP="00311C99">
            <w:pPr>
              <w:shd w:val="clear" w:color="auto" w:fill="FFFFFF"/>
              <w:rPr>
                <w:color w:val="010101"/>
                <w:sz w:val="28"/>
              </w:rPr>
            </w:pPr>
            <w:r w:rsidRPr="00273747">
              <w:rPr>
                <w:color w:val="010101"/>
                <w:sz w:val="28"/>
              </w:rPr>
              <w:t>-</w:t>
            </w:r>
            <w:r>
              <w:rPr>
                <w:color w:val="010101"/>
                <w:sz w:val="28"/>
              </w:rPr>
              <w:t xml:space="preserve"> </w:t>
            </w:r>
            <w:r w:rsidRPr="00273747">
              <w:rPr>
                <w:color w:val="010101"/>
                <w:sz w:val="28"/>
              </w:rPr>
              <w:t>Tổng hợp nghệ thuật, nội dung bài thơ</w:t>
            </w:r>
          </w:p>
          <w:p w14:paraId="7C04D773" w14:textId="77777777" w:rsidR="00A82E46" w:rsidRPr="00271106" w:rsidRDefault="00A82E46" w:rsidP="00311C99">
            <w:pPr>
              <w:jc w:val="both"/>
              <w:rPr>
                <w:i/>
                <w:color w:val="000000" w:themeColor="text1"/>
                <w:sz w:val="28"/>
                <w:lang w:val="vi-VN"/>
              </w:rPr>
            </w:pPr>
            <w:r w:rsidRPr="00273747">
              <w:rPr>
                <w:color w:val="010101"/>
                <w:sz w:val="28"/>
              </w:rPr>
              <w:t>-</w:t>
            </w:r>
            <w:r>
              <w:rPr>
                <w:color w:val="010101"/>
                <w:sz w:val="28"/>
              </w:rPr>
              <w:t xml:space="preserve"> </w:t>
            </w:r>
            <w:r w:rsidRPr="00273747">
              <w:rPr>
                <w:color w:val="010101"/>
                <w:sz w:val="28"/>
              </w:rPr>
              <w:t>Liên hệ bản thân</w:t>
            </w:r>
          </w:p>
        </w:tc>
        <w:tc>
          <w:tcPr>
            <w:tcW w:w="992" w:type="dxa"/>
          </w:tcPr>
          <w:p w14:paraId="60CA3F00" w14:textId="77777777" w:rsidR="00A82E46" w:rsidRPr="00271106" w:rsidRDefault="00A82E46" w:rsidP="00311C99">
            <w:pPr>
              <w:jc w:val="center"/>
              <w:rPr>
                <w:b/>
                <w:color w:val="000000" w:themeColor="text1"/>
                <w:sz w:val="28"/>
                <w:lang w:val="vi-VN"/>
              </w:rPr>
            </w:pPr>
            <w:r w:rsidRPr="00271106">
              <w:rPr>
                <w:b/>
                <w:color w:val="000000" w:themeColor="text1"/>
                <w:sz w:val="28"/>
                <w:lang w:val="vi-VN"/>
              </w:rPr>
              <w:t>2,5</w:t>
            </w:r>
          </w:p>
        </w:tc>
      </w:tr>
      <w:tr w:rsidR="00A82E46" w:rsidRPr="00271106" w14:paraId="135D5DE9" w14:textId="77777777" w:rsidTr="00737BEA">
        <w:trPr>
          <w:trHeight w:val="831"/>
        </w:trPr>
        <w:tc>
          <w:tcPr>
            <w:tcW w:w="731" w:type="dxa"/>
            <w:vMerge/>
          </w:tcPr>
          <w:p w14:paraId="2B2DA9CF" w14:textId="77777777" w:rsidR="00A82E46" w:rsidRPr="00271106" w:rsidRDefault="00A82E46" w:rsidP="00311C99">
            <w:pPr>
              <w:jc w:val="center"/>
              <w:rPr>
                <w:b/>
                <w:color w:val="000000" w:themeColor="text1"/>
                <w:sz w:val="28"/>
                <w:lang w:val="vi-VN"/>
              </w:rPr>
            </w:pPr>
          </w:p>
        </w:tc>
        <w:tc>
          <w:tcPr>
            <w:tcW w:w="545" w:type="dxa"/>
          </w:tcPr>
          <w:p w14:paraId="11D82F83" w14:textId="77777777" w:rsidR="00A82E46" w:rsidRPr="00271106" w:rsidRDefault="00A82E46" w:rsidP="00311C99">
            <w:pPr>
              <w:jc w:val="center"/>
              <w:rPr>
                <w:b/>
                <w:color w:val="000000" w:themeColor="text1"/>
                <w:sz w:val="28"/>
                <w:lang w:val="vi-VN"/>
              </w:rPr>
            </w:pPr>
          </w:p>
        </w:tc>
        <w:tc>
          <w:tcPr>
            <w:tcW w:w="7371" w:type="dxa"/>
          </w:tcPr>
          <w:p w14:paraId="2DA368BE" w14:textId="77777777" w:rsidR="00A82E46" w:rsidRPr="00271106" w:rsidRDefault="00A82E46" w:rsidP="00311C99">
            <w:pPr>
              <w:jc w:val="both"/>
              <w:rPr>
                <w:i/>
                <w:color w:val="000000" w:themeColor="text1"/>
                <w:sz w:val="28"/>
                <w:lang w:val="vi-VN"/>
              </w:rPr>
            </w:pPr>
            <w:r w:rsidRPr="00271106">
              <w:rPr>
                <w:i/>
                <w:color w:val="000000" w:themeColor="text1"/>
                <w:sz w:val="28"/>
                <w:lang w:val="vi-VN"/>
              </w:rPr>
              <w:t>d. Chính tả, ngữ pháp</w:t>
            </w:r>
          </w:p>
          <w:p w14:paraId="70F604AE" w14:textId="77777777" w:rsidR="00A82E46" w:rsidRPr="00273747" w:rsidRDefault="00A82E46" w:rsidP="00311C99">
            <w:pPr>
              <w:jc w:val="both"/>
              <w:rPr>
                <w:color w:val="000000" w:themeColor="text1"/>
                <w:lang w:val="vi-VN"/>
              </w:rPr>
            </w:pPr>
            <w:r w:rsidRPr="00A82E46">
              <w:rPr>
                <w:iCs/>
                <w:color w:val="000000" w:themeColor="text1"/>
                <w:sz w:val="28"/>
                <w:lang w:val="vi-VN"/>
              </w:rPr>
              <w:t xml:space="preserve">- </w:t>
            </w:r>
            <w:r w:rsidRPr="00273747">
              <w:rPr>
                <w:iCs/>
                <w:color w:val="000000" w:themeColor="text1"/>
                <w:sz w:val="28"/>
                <w:lang w:val="vi-VN"/>
              </w:rPr>
              <w:t>Đảm bảo chuẩn chính tả, ngữ pháp Tiếng Việt</w:t>
            </w:r>
            <w:r w:rsidRPr="00273747">
              <w:rPr>
                <w:iCs/>
                <w:color w:val="000000" w:themeColor="text1"/>
                <w:lang w:val="vi-VN"/>
              </w:rPr>
              <w:t>.</w:t>
            </w:r>
          </w:p>
        </w:tc>
        <w:tc>
          <w:tcPr>
            <w:tcW w:w="992" w:type="dxa"/>
          </w:tcPr>
          <w:p w14:paraId="291E883D" w14:textId="77777777" w:rsidR="00A82E46" w:rsidRPr="00271106" w:rsidRDefault="00A82E46" w:rsidP="00311C99">
            <w:pPr>
              <w:jc w:val="center"/>
              <w:rPr>
                <w:b/>
                <w:color w:val="000000" w:themeColor="text1"/>
                <w:sz w:val="28"/>
                <w:lang w:val="vi-VN"/>
              </w:rPr>
            </w:pPr>
            <w:r w:rsidRPr="00271106">
              <w:rPr>
                <w:b/>
                <w:color w:val="000000" w:themeColor="text1"/>
                <w:sz w:val="28"/>
                <w:lang w:val="vi-VN"/>
              </w:rPr>
              <w:t>0,5</w:t>
            </w:r>
          </w:p>
        </w:tc>
      </w:tr>
      <w:tr w:rsidR="00A82E46" w:rsidRPr="00271106" w14:paraId="18DD9301" w14:textId="77777777" w:rsidTr="00A82E46">
        <w:tc>
          <w:tcPr>
            <w:tcW w:w="731" w:type="dxa"/>
            <w:vMerge/>
          </w:tcPr>
          <w:p w14:paraId="7FE86DA3" w14:textId="77777777" w:rsidR="00A82E46" w:rsidRPr="00271106" w:rsidRDefault="00A82E46" w:rsidP="00311C99">
            <w:pPr>
              <w:jc w:val="center"/>
              <w:rPr>
                <w:b/>
                <w:color w:val="000000" w:themeColor="text1"/>
                <w:sz w:val="28"/>
                <w:lang w:val="vi-VN"/>
              </w:rPr>
            </w:pPr>
          </w:p>
        </w:tc>
        <w:tc>
          <w:tcPr>
            <w:tcW w:w="545" w:type="dxa"/>
          </w:tcPr>
          <w:p w14:paraId="12C2F6AF" w14:textId="77777777" w:rsidR="00A82E46" w:rsidRPr="00271106" w:rsidRDefault="00A82E46" w:rsidP="00311C99">
            <w:pPr>
              <w:jc w:val="center"/>
              <w:rPr>
                <w:b/>
                <w:color w:val="000000" w:themeColor="text1"/>
                <w:sz w:val="28"/>
                <w:lang w:val="vi-VN"/>
              </w:rPr>
            </w:pPr>
          </w:p>
        </w:tc>
        <w:tc>
          <w:tcPr>
            <w:tcW w:w="7371" w:type="dxa"/>
          </w:tcPr>
          <w:p w14:paraId="5C7E63C6" w14:textId="77777777" w:rsidR="00A82E46" w:rsidRPr="00271106" w:rsidRDefault="00A82E46" w:rsidP="00311C99">
            <w:pPr>
              <w:jc w:val="both"/>
              <w:rPr>
                <w:iCs/>
                <w:color w:val="000000" w:themeColor="text1"/>
                <w:sz w:val="28"/>
                <w:lang w:val="vi-VN"/>
              </w:rPr>
            </w:pPr>
            <w:r w:rsidRPr="00271106">
              <w:rPr>
                <w:i/>
                <w:color w:val="000000" w:themeColor="text1"/>
                <w:sz w:val="28"/>
                <w:lang w:val="vi-VN"/>
              </w:rPr>
              <w:t xml:space="preserve">e. Sáng </w:t>
            </w:r>
            <w:r w:rsidRPr="00271106">
              <w:rPr>
                <w:color w:val="000000" w:themeColor="text1"/>
                <w:sz w:val="28"/>
                <w:lang w:val="vi-VN"/>
              </w:rPr>
              <w:t>tạo</w:t>
            </w:r>
            <w:r w:rsidRPr="00A82E46">
              <w:rPr>
                <w:color w:val="000000" w:themeColor="text1"/>
                <w:sz w:val="28"/>
                <w:lang w:val="vi-VN"/>
              </w:rPr>
              <w:t>: Bố cục mạch lạc, lời văn bi</w:t>
            </w:r>
            <w:r w:rsidRPr="00271106">
              <w:rPr>
                <w:color w:val="000000" w:themeColor="text1"/>
                <w:sz w:val="28"/>
                <w:lang w:val="vi-VN"/>
              </w:rPr>
              <w:t>ểu cảm</w:t>
            </w:r>
            <w:r w:rsidRPr="00A82E46">
              <w:rPr>
                <w:color w:val="000000" w:themeColor="text1"/>
                <w:sz w:val="28"/>
                <w:lang w:val="vi-VN"/>
              </w:rPr>
              <w:t xml:space="preserve"> sinh động, sáng tạo.</w:t>
            </w:r>
          </w:p>
        </w:tc>
        <w:tc>
          <w:tcPr>
            <w:tcW w:w="992" w:type="dxa"/>
          </w:tcPr>
          <w:p w14:paraId="77C698B7" w14:textId="77777777" w:rsidR="00A82E46" w:rsidRPr="00271106" w:rsidRDefault="00A82E46" w:rsidP="00311C99">
            <w:pPr>
              <w:jc w:val="center"/>
              <w:rPr>
                <w:color w:val="000000" w:themeColor="text1"/>
                <w:sz w:val="28"/>
              </w:rPr>
            </w:pPr>
            <w:r w:rsidRPr="00271106">
              <w:rPr>
                <w:b/>
                <w:color w:val="000000" w:themeColor="text1"/>
                <w:sz w:val="28"/>
                <w:lang w:val="vi-VN"/>
              </w:rPr>
              <w:t>0,5</w:t>
            </w:r>
          </w:p>
        </w:tc>
      </w:tr>
      <w:tr w:rsidR="00A82E46" w:rsidRPr="00271106" w14:paraId="4DCB1877" w14:textId="77777777" w:rsidTr="00A82E46">
        <w:tc>
          <w:tcPr>
            <w:tcW w:w="731" w:type="dxa"/>
            <w:vMerge/>
          </w:tcPr>
          <w:p w14:paraId="075D3DD8" w14:textId="77777777" w:rsidR="00A82E46" w:rsidRPr="00271106" w:rsidRDefault="00A82E46" w:rsidP="00311C99">
            <w:pPr>
              <w:jc w:val="center"/>
              <w:rPr>
                <w:b/>
                <w:color w:val="000000" w:themeColor="text1"/>
                <w:sz w:val="28"/>
                <w:lang w:val="vi-VN"/>
              </w:rPr>
            </w:pPr>
          </w:p>
        </w:tc>
        <w:tc>
          <w:tcPr>
            <w:tcW w:w="545" w:type="dxa"/>
          </w:tcPr>
          <w:p w14:paraId="1F1A4EF4" w14:textId="77777777" w:rsidR="00A82E46" w:rsidRPr="00271106" w:rsidRDefault="00A82E46" w:rsidP="00311C99">
            <w:pPr>
              <w:jc w:val="center"/>
              <w:rPr>
                <w:b/>
                <w:color w:val="000000" w:themeColor="text1"/>
                <w:sz w:val="28"/>
                <w:lang w:val="vi-VN"/>
              </w:rPr>
            </w:pPr>
          </w:p>
        </w:tc>
        <w:tc>
          <w:tcPr>
            <w:tcW w:w="7371" w:type="dxa"/>
          </w:tcPr>
          <w:p w14:paraId="4F53A50E" w14:textId="77777777" w:rsidR="00A82E46" w:rsidRPr="00271106" w:rsidRDefault="00A82E46" w:rsidP="00311C99">
            <w:pPr>
              <w:jc w:val="both"/>
              <w:rPr>
                <w:color w:val="000000" w:themeColor="text1"/>
                <w:sz w:val="28"/>
                <w:lang w:val="vi-VN"/>
              </w:rPr>
            </w:pPr>
          </w:p>
        </w:tc>
        <w:tc>
          <w:tcPr>
            <w:tcW w:w="992" w:type="dxa"/>
          </w:tcPr>
          <w:p w14:paraId="56EFEFB0" w14:textId="77777777" w:rsidR="00A82E46" w:rsidRPr="00271106" w:rsidRDefault="00A82E46" w:rsidP="00311C99">
            <w:pPr>
              <w:rPr>
                <w:color w:val="000000" w:themeColor="text1"/>
                <w:sz w:val="28"/>
              </w:rPr>
            </w:pPr>
          </w:p>
        </w:tc>
      </w:tr>
    </w:tbl>
    <w:p w14:paraId="03766BCB" w14:textId="77777777" w:rsidR="00A82E46" w:rsidRDefault="00A82E46" w:rsidP="00753898">
      <w:pPr>
        <w:jc w:val="center"/>
      </w:pPr>
    </w:p>
    <w:p w14:paraId="71120710" w14:textId="77777777" w:rsidR="00753898" w:rsidRPr="008C3A39" w:rsidRDefault="00753898" w:rsidP="00753898">
      <w:pPr>
        <w:jc w:val="center"/>
      </w:pPr>
      <w:r w:rsidRPr="008C3A39">
        <w:t>------------------------- Hết -------------------------</w:t>
      </w:r>
    </w:p>
    <w:p w14:paraId="5BA5D31E" w14:textId="77777777" w:rsidR="00753898" w:rsidRDefault="00753898" w:rsidP="00753898">
      <w:pPr>
        <w:pStyle w:val="NoSpacing"/>
        <w:ind w:firstLine="720"/>
        <w:jc w:val="both"/>
        <w:rPr>
          <w:szCs w:val="28"/>
        </w:rPr>
      </w:pPr>
    </w:p>
    <w:p w14:paraId="03A10BBB" w14:textId="77777777" w:rsidR="00753898" w:rsidRDefault="00753898" w:rsidP="00753898">
      <w:pPr>
        <w:pStyle w:val="NoSpacing"/>
        <w:ind w:firstLine="720"/>
        <w:jc w:val="both"/>
        <w:rPr>
          <w:szCs w:val="28"/>
        </w:rPr>
      </w:pPr>
    </w:p>
    <w:p w14:paraId="544BB2A4" w14:textId="77777777" w:rsidR="00753898" w:rsidRDefault="00753898" w:rsidP="00753898">
      <w:pPr>
        <w:pStyle w:val="NoSpacing"/>
        <w:ind w:firstLine="720"/>
        <w:jc w:val="both"/>
        <w:rPr>
          <w:szCs w:val="28"/>
        </w:rPr>
      </w:pPr>
    </w:p>
    <w:p w14:paraId="77110FC5" w14:textId="77777777" w:rsidR="00753898" w:rsidRDefault="00753898" w:rsidP="00753898">
      <w:pPr>
        <w:pStyle w:val="NoSpacing"/>
        <w:ind w:firstLine="720"/>
        <w:jc w:val="both"/>
        <w:rPr>
          <w:szCs w:val="28"/>
        </w:rPr>
      </w:pPr>
    </w:p>
    <w:p w14:paraId="649702BB" w14:textId="77777777" w:rsidR="00753898" w:rsidRDefault="00753898" w:rsidP="00753898">
      <w:pPr>
        <w:pStyle w:val="NoSpacing"/>
        <w:ind w:firstLine="720"/>
        <w:jc w:val="both"/>
        <w:rPr>
          <w:szCs w:val="28"/>
        </w:rPr>
      </w:pPr>
    </w:p>
    <w:p w14:paraId="1050BE0B" w14:textId="77777777" w:rsidR="00753898" w:rsidRDefault="00753898" w:rsidP="00753898">
      <w:pPr>
        <w:pStyle w:val="NoSpacing"/>
        <w:ind w:firstLine="720"/>
        <w:jc w:val="both"/>
        <w:rPr>
          <w:szCs w:val="28"/>
        </w:rPr>
      </w:pPr>
    </w:p>
    <w:p w14:paraId="04975403" w14:textId="77777777" w:rsidR="00753898" w:rsidRDefault="00753898" w:rsidP="00753898">
      <w:pPr>
        <w:pStyle w:val="NoSpacing"/>
        <w:ind w:firstLine="720"/>
        <w:jc w:val="both"/>
        <w:rPr>
          <w:szCs w:val="28"/>
        </w:rPr>
      </w:pPr>
    </w:p>
    <w:p w14:paraId="3C7EAA6B" w14:textId="77777777" w:rsidR="00753898" w:rsidRDefault="00753898" w:rsidP="00753898">
      <w:pPr>
        <w:pStyle w:val="NoSpacing"/>
        <w:ind w:firstLine="720"/>
        <w:jc w:val="both"/>
        <w:rPr>
          <w:szCs w:val="28"/>
        </w:rPr>
      </w:pPr>
    </w:p>
    <w:p w14:paraId="625C8E9B" w14:textId="77777777" w:rsidR="00753898" w:rsidRDefault="00753898" w:rsidP="00753898">
      <w:pPr>
        <w:pStyle w:val="NoSpacing"/>
        <w:ind w:firstLine="720"/>
        <w:jc w:val="both"/>
        <w:rPr>
          <w:szCs w:val="28"/>
        </w:rPr>
      </w:pPr>
    </w:p>
    <w:p w14:paraId="13D7B1F1" w14:textId="77777777" w:rsidR="00753898" w:rsidRDefault="00753898" w:rsidP="00753898">
      <w:pPr>
        <w:pStyle w:val="NoSpacing"/>
        <w:ind w:firstLine="720"/>
        <w:jc w:val="both"/>
        <w:rPr>
          <w:szCs w:val="28"/>
        </w:rPr>
      </w:pPr>
    </w:p>
    <w:p w14:paraId="54D23807" w14:textId="77777777" w:rsidR="00753898" w:rsidRDefault="00753898" w:rsidP="00753898">
      <w:pPr>
        <w:pStyle w:val="NoSpacing"/>
        <w:ind w:firstLine="720"/>
        <w:jc w:val="both"/>
        <w:rPr>
          <w:szCs w:val="28"/>
        </w:rPr>
      </w:pPr>
    </w:p>
    <w:p w14:paraId="1FBC3757" w14:textId="77777777" w:rsidR="00753898" w:rsidRDefault="00753898" w:rsidP="00753898">
      <w:pPr>
        <w:pStyle w:val="NoSpacing"/>
        <w:ind w:firstLine="720"/>
        <w:jc w:val="both"/>
        <w:rPr>
          <w:szCs w:val="28"/>
        </w:rPr>
      </w:pPr>
    </w:p>
    <w:p w14:paraId="12A3D36F" w14:textId="77777777" w:rsidR="00753898" w:rsidRDefault="00753898" w:rsidP="00753898">
      <w:pPr>
        <w:pStyle w:val="NoSpacing"/>
        <w:ind w:firstLine="720"/>
        <w:jc w:val="both"/>
        <w:rPr>
          <w:szCs w:val="28"/>
        </w:rPr>
      </w:pPr>
    </w:p>
    <w:p w14:paraId="31F30019" w14:textId="77777777" w:rsidR="00753898" w:rsidRDefault="00753898" w:rsidP="00753898">
      <w:pPr>
        <w:pStyle w:val="NoSpacing"/>
        <w:ind w:firstLine="720"/>
        <w:jc w:val="both"/>
        <w:rPr>
          <w:szCs w:val="28"/>
        </w:rPr>
      </w:pPr>
    </w:p>
    <w:p w14:paraId="52579074" w14:textId="77777777" w:rsidR="00753898" w:rsidRDefault="00753898" w:rsidP="00753898">
      <w:pPr>
        <w:pStyle w:val="NoSpacing"/>
        <w:ind w:firstLine="720"/>
        <w:jc w:val="both"/>
        <w:rPr>
          <w:szCs w:val="28"/>
        </w:rPr>
      </w:pPr>
    </w:p>
    <w:p w14:paraId="044D9606" w14:textId="77777777" w:rsidR="00753898" w:rsidRDefault="00753898" w:rsidP="00753898">
      <w:pPr>
        <w:pStyle w:val="NoSpacing"/>
        <w:ind w:firstLine="720"/>
        <w:jc w:val="both"/>
        <w:rPr>
          <w:szCs w:val="28"/>
        </w:rPr>
      </w:pPr>
    </w:p>
    <w:p w14:paraId="2F811C87" w14:textId="77777777" w:rsidR="00753898" w:rsidRDefault="00753898" w:rsidP="00753898">
      <w:pPr>
        <w:pStyle w:val="NoSpacing"/>
        <w:ind w:firstLine="720"/>
        <w:jc w:val="both"/>
        <w:rPr>
          <w:szCs w:val="28"/>
        </w:rPr>
      </w:pPr>
    </w:p>
    <w:p w14:paraId="0730314D" w14:textId="77777777" w:rsidR="00753898" w:rsidRDefault="00753898" w:rsidP="00753898">
      <w:pPr>
        <w:pStyle w:val="NoSpacing"/>
        <w:ind w:firstLine="720"/>
        <w:jc w:val="both"/>
        <w:rPr>
          <w:szCs w:val="28"/>
        </w:rPr>
      </w:pPr>
    </w:p>
    <w:p w14:paraId="5EE00AAC" w14:textId="77777777" w:rsidR="00753898" w:rsidRDefault="00753898" w:rsidP="00753898">
      <w:pPr>
        <w:pStyle w:val="NoSpacing"/>
        <w:ind w:firstLine="720"/>
        <w:jc w:val="both"/>
        <w:rPr>
          <w:szCs w:val="28"/>
        </w:rPr>
      </w:pPr>
    </w:p>
    <w:p w14:paraId="54064F0F" w14:textId="77777777" w:rsidR="00753898" w:rsidRDefault="00753898" w:rsidP="00753898">
      <w:pPr>
        <w:pStyle w:val="NoSpacing"/>
        <w:ind w:firstLine="720"/>
        <w:jc w:val="both"/>
        <w:rPr>
          <w:szCs w:val="28"/>
        </w:rPr>
      </w:pPr>
    </w:p>
    <w:p w14:paraId="1113E5D8" w14:textId="77777777" w:rsidR="00B524FD" w:rsidRPr="00753898" w:rsidRDefault="00B524FD" w:rsidP="00753898"/>
    <w:sectPr w:rsidR="00B524FD" w:rsidRPr="00753898" w:rsidSect="00753898">
      <w:pgSz w:w="11906" w:h="16838"/>
      <w:pgMar w:top="567" w:right="567" w:bottom="567" w:left="162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B58C0"/>
    <w:multiLevelType w:val="multilevel"/>
    <w:tmpl w:val="061E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729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3037"/>
    <w:rsid w:val="000666CF"/>
    <w:rsid w:val="00163037"/>
    <w:rsid w:val="00173E44"/>
    <w:rsid w:val="00242EED"/>
    <w:rsid w:val="0055184D"/>
    <w:rsid w:val="00737BEA"/>
    <w:rsid w:val="00753898"/>
    <w:rsid w:val="007A25AE"/>
    <w:rsid w:val="009F7DFD"/>
    <w:rsid w:val="00A82E46"/>
    <w:rsid w:val="00B524FD"/>
    <w:rsid w:val="00D4523C"/>
    <w:rsid w:val="00E456FF"/>
    <w:rsid w:val="00F0043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3A1B2"/>
  <w15:docId w15:val="{29C7AC79-D358-4571-B2E1-3DB5EFC4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037"/>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163037"/>
    <w:pPr>
      <w:spacing w:before="100" w:beforeAutospacing="1" w:after="100" w:afterAutospacing="1"/>
    </w:pPr>
    <w:rPr>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locked/>
    <w:rsid w:val="00163037"/>
    <w:rPr>
      <w:rFonts w:eastAsia="Times New Roman" w:cs="Times New Roman"/>
      <w:sz w:val="24"/>
      <w:szCs w:val="24"/>
    </w:rPr>
  </w:style>
  <w:style w:type="paragraph" w:styleId="NoSpacing">
    <w:name w:val="No Spacing"/>
    <w:uiPriority w:val="1"/>
    <w:qFormat/>
    <w:rsid w:val="00753898"/>
    <w:pPr>
      <w:spacing w:after="0" w:line="240" w:lineRule="auto"/>
    </w:pPr>
  </w:style>
  <w:style w:type="character" w:styleId="Strong">
    <w:name w:val="Strong"/>
    <w:uiPriority w:val="22"/>
    <w:qFormat/>
    <w:rsid w:val="00753898"/>
    <w:rPr>
      <w:b/>
    </w:rPr>
  </w:style>
  <w:style w:type="character" w:styleId="Emphasis">
    <w:name w:val="Emphasis"/>
    <w:basedOn w:val="DefaultParagraphFont"/>
    <w:uiPriority w:val="20"/>
    <w:qFormat/>
    <w:rsid w:val="00753898"/>
    <w:rPr>
      <w:i/>
      <w:iCs/>
    </w:rPr>
  </w:style>
  <w:style w:type="paragraph" w:customStyle="1" w:styleId="bodytext31">
    <w:name w:val="bodytext31"/>
    <w:basedOn w:val="Normal"/>
    <w:rsid w:val="00A82E46"/>
    <w:pPr>
      <w:spacing w:before="100" w:beforeAutospacing="1" w:after="100" w:afterAutospacing="1"/>
    </w:pPr>
    <w:rPr>
      <w:sz w:val="24"/>
      <w:szCs w:val="24"/>
    </w:rPr>
  </w:style>
  <w:style w:type="table" w:styleId="TableGrid">
    <w:name w:val="Table Grid"/>
    <w:basedOn w:val="TableNormal"/>
    <w:uiPriority w:val="39"/>
    <w:rsid w:val="00A82E46"/>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2022-10-17T00:33:00Z</dcterms:created>
  <dcterms:modified xsi:type="dcterms:W3CDTF">2023-12-11T12:26:00Z</dcterms:modified>
</cp:coreProperties>
</file>