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5B8E" w:rsidRPr="00101F3B" w:rsidRDefault="00F85B8E" w:rsidP="00F85B8E">
      <w:pPr>
        <w:rPr>
          <w:rFonts w:cs="Times New Roman"/>
          <w:b/>
          <w:sz w:val="26"/>
          <w:szCs w:val="26"/>
        </w:rPr>
      </w:pPr>
      <w:r w:rsidRPr="00101F3B">
        <w:rPr>
          <w:rFonts w:cs="Times New Roman"/>
          <w:b/>
          <w:sz w:val="26"/>
          <w:szCs w:val="26"/>
        </w:rPr>
        <w:t>TRƯỜNG THCS LƯƠNG THẾ VINH</w:t>
      </w:r>
    </w:p>
    <w:p w:rsidR="00F85B8E" w:rsidRPr="00101F3B" w:rsidRDefault="00F85B8E" w:rsidP="00F85B8E">
      <w:pPr>
        <w:rPr>
          <w:rFonts w:cs="Times New Roman"/>
          <w:sz w:val="26"/>
          <w:szCs w:val="26"/>
        </w:rPr>
      </w:pPr>
      <w:r>
        <w:rPr>
          <w:rFonts w:cs="Times New Roman"/>
          <w:szCs w:val="24"/>
        </w:rPr>
        <w:t xml:space="preserve"> </w:t>
      </w:r>
      <w:r w:rsidRPr="00101F3B">
        <w:rPr>
          <w:rFonts w:cs="Times New Roman"/>
          <w:sz w:val="26"/>
          <w:szCs w:val="26"/>
        </w:rPr>
        <w:t>ĐỀ THAM KHẢO TOÁN 8 – HK1</w:t>
      </w:r>
    </w:p>
    <w:p w:rsidR="00F85B8E" w:rsidRPr="00101F3B" w:rsidRDefault="00F85B8E" w:rsidP="00F85B8E">
      <w:pPr>
        <w:jc w:val="center"/>
        <w:rPr>
          <w:rFonts w:cs="Times New Roman"/>
          <w:sz w:val="26"/>
          <w:szCs w:val="26"/>
        </w:rPr>
      </w:pPr>
      <w:r w:rsidRPr="00101F3B">
        <w:rPr>
          <w:sz w:val="26"/>
          <w:szCs w:val="26"/>
        </w:rPr>
        <w:t>Năm học: 2020-2021</w:t>
      </w:r>
    </w:p>
    <w:p w:rsidR="00F85B8E" w:rsidRDefault="00F85B8E" w:rsidP="00F85B8E">
      <w:pPr>
        <w:pStyle w:val="Heading1"/>
        <w:rPr>
          <w:b/>
        </w:rPr>
      </w:pPr>
    </w:p>
    <w:p w:rsidR="00F85B8E" w:rsidRDefault="00F85B8E" w:rsidP="00F85B8E">
      <w:pPr>
        <w:pStyle w:val="Heading1"/>
      </w:pPr>
      <w:r>
        <w:rPr>
          <w:b/>
        </w:rPr>
        <w:t xml:space="preserve">Bài 1: </w:t>
      </w:r>
      <w:r>
        <w:t>(1,5 điểm) Thực hiện phép tính:</w:t>
      </w:r>
    </w:p>
    <w:p w:rsidR="00F85B8E" w:rsidRPr="00D23153" w:rsidRDefault="00F85B8E" w:rsidP="00D23153">
      <w:pPr>
        <w:pStyle w:val="Heading1"/>
        <w:numPr>
          <w:ilvl w:val="0"/>
          <w:numId w:val="4"/>
        </w:numPr>
        <w:ind w:firstLine="402"/>
        <w:rPr>
          <w:sz w:val="26"/>
          <w:szCs w:val="26"/>
          <w:lang w:val="en-US"/>
        </w:rPr>
      </w:pPr>
      <w:r w:rsidRPr="00D23153">
        <w:rPr>
          <w:sz w:val="26"/>
          <w:szCs w:val="26"/>
          <w:lang w:val="en-US"/>
        </w:rPr>
        <w:t>( x – 3)</w:t>
      </w:r>
      <w:r w:rsidRPr="00D23153">
        <w:rPr>
          <w:sz w:val="26"/>
          <w:szCs w:val="26"/>
          <w:vertAlign w:val="superscript"/>
          <w:lang w:val="en-US"/>
        </w:rPr>
        <w:t>2</w:t>
      </w:r>
      <w:r w:rsidR="00AA3938">
        <w:rPr>
          <w:sz w:val="26"/>
          <w:szCs w:val="26"/>
          <w:vertAlign w:val="superscript"/>
          <w:lang w:val="en-US"/>
        </w:rPr>
        <w:t xml:space="preserve"> </w:t>
      </w:r>
      <w:r w:rsidR="00AA3938">
        <w:rPr>
          <w:sz w:val="26"/>
          <w:szCs w:val="26"/>
          <w:lang w:val="en-US"/>
        </w:rPr>
        <w:t>-</w:t>
      </w:r>
      <w:r w:rsidR="000E5E68">
        <w:rPr>
          <w:sz w:val="26"/>
          <w:szCs w:val="26"/>
          <w:lang w:val="en-US"/>
        </w:rPr>
        <w:t xml:space="preserve"> (x -</w:t>
      </w:r>
      <w:r w:rsidRPr="00D23153">
        <w:rPr>
          <w:sz w:val="26"/>
          <w:szCs w:val="26"/>
          <w:lang w:val="en-US"/>
        </w:rPr>
        <w:t xml:space="preserve"> 2)(x+2)</w:t>
      </w:r>
    </w:p>
    <w:p w:rsidR="002B1F77" w:rsidRPr="00C573CE" w:rsidRDefault="002B1F77" w:rsidP="002B1F77">
      <w:pPr>
        <w:pStyle w:val="TableParagraph"/>
        <w:tabs>
          <w:tab w:val="left" w:pos="1968"/>
          <w:tab w:val="left" w:pos="3533"/>
        </w:tabs>
        <w:spacing w:line="301" w:lineRule="exact"/>
        <w:ind w:left="732"/>
        <w:rPr>
          <w:sz w:val="26"/>
          <w:szCs w:val="26"/>
          <w:lang w:val="en-US"/>
        </w:rPr>
      </w:pPr>
      <w:r>
        <w:rPr>
          <w:sz w:val="26"/>
          <w:szCs w:val="26"/>
          <w:lang w:val="en-US"/>
        </w:rPr>
        <w:t xml:space="preserve">      </w:t>
      </w:r>
      <w:r w:rsidRPr="00C573CE">
        <w:rPr>
          <w:sz w:val="26"/>
          <w:szCs w:val="26"/>
          <w:lang w:val="en-US"/>
        </w:rPr>
        <w:t>b) (2x</w:t>
      </w:r>
      <w:r w:rsidRPr="00C573CE">
        <w:rPr>
          <w:sz w:val="26"/>
          <w:szCs w:val="26"/>
          <w:vertAlign w:val="superscript"/>
          <w:lang w:val="en-US"/>
        </w:rPr>
        <w:t>3</w:t>
      </w:r>
      <w:r w:rsidRPr="00C573CE">
        <w:rPr>
          <w:sz w:val="26"/>
          <w:szCs w:val="26"/>
          <w:lang w:val="en-US"/>
        </w:rPr>
        <w:t>y + 4x</w:t>
      </w:r>
      <w:r w:rsidRPr="00C573CE">
        <w:rPr>
          <w:sz w:val="26"/>
          <w:szCs w:val="26"/>
          <w:vertAlign w:val="superscript"/>
          <w:lang w:val="en-US"/>
        </w:rPr>
        <w:t>2</w:t>
      </w:r>
      <w:r w:rsidRPr="00C573CE">
        <w:rPr>
          <w:sz w:val="26"/>
          <w:szCs w:val="26"/>
          <w:lang w:val="en-US"/>
        </w:rPr>
        <w:t>y</w:t>
      </w:r>
      <w:r w:rsidRPr="00C573CE">
        <w:rPr>
          <w:sz w:val="26"/>
          <w:szCs w:val="26"/>
          <w:vertAlign w:val="superscript"/>
          <w:lang w:val="en-US"/>
        </w:rPr>
        <w:t>2</w:t>
      </w:r>
      <w:r w:rsidRPr="00C573CE">
        <w:rPr>
          <w:sz w:val="26"/>
          <w:szCs w:val="26"/>
          <w:lang w:val="en-US"/>
        </w:rPr>
        <w:t xml:space="preserve"> -  8xyz</w:t>
      </w:r>
      <w:r w:rsidRPr="00C573CE">
        <w:rPr>
          <w:sz w:val="26"/>
          <w:szCs w:val="26"/>
          <w:vertAlign w:val="superscript"/>
          <w:lang w:val="en-US"/>
        </w:rPr>
        <w:t>2</w:t>
      </w:r>
      <w:r w:rsidRPr="00C573CE">
        <w:rPr>
          <w:sz w:val="26"/>
          <w:szCs w:val="26"/>
          <w:lang w:val="en-US"/>
        </w:rPr>
        <w:t>) :  2xy – 2xy</w:t>
      </w:r>
    </w:p>
    <w:p w:rsidR="00D23153" w:rsidRDefault="00D23153" w:rsidP="00D23153">
      <w:pPr>
        <w:pStyle w:val="Heading1"/>
        <w:spacing w:before="163"/>
      </w:pPr>
      <w:r>
        <w:rPr>
          <w:b/>
          <w:sz w:val="26"/>
          <w:szCs w:val="26"/>
          <w:lang w:val="en-US"/>
        </w:rPr>
        <w:t xml:space="preserve"> </w:t>
      </w:r>
      <w:r>
        <w:rPr>
          <w:b/>
        </w:rPr>
        <w:t xml:space="preserve">Bài 2: </w:t>
      </w:r>
      <w:r>
        <w:t>(1 điểm) Phân tích đa thức thành nhân tử:</w:t>
      </w:r>
    </w:p>
    <w:p w:rsidR="00D23153" w:rsidRPr="00334F67" w:rsidRDefault="00D23153" w:rsidP="00D23153">
      <w:pPr>
        <w:spacing w:before="184"/>
        <w:ind w:left="1093"/>
        <w:rPr>
          <w:sz w:val="26"/>
          <w:szCs w:val="26"/>
        </w:rPr>
      </w:pPr>
      <w:r w:rsidRPr="00334F67">
        <w:rPr>
          <w:w w:val="105"/>
          <w:sz w:val="26"/>
          <w:szCs w:val="26"/>
        </w:rPr>
        <w:t xml:space="preserve">a) </w:t>
      </w:r>
      <w:r w:rsidRPr="00334F67">
        <w:rPr>
          <w:rFonts w:cs="Times New Roman"/>
          <w:sz w:val="26"/>
          <w:szCs w:val="26"/>
        </w:rPr>
        <w:t>3ax -</w:t>
      </w:r>
      <w:r w:rsidR="002A7E9D">
        <w:rPr>
          <w:rFonts w:cs="Times New Roman"/>
          <w:sz w:val="26"/>
          <w:szCs w:val="26"/>
        </w:rPr>
        <w:t xml:space="preserve"> </w:t>
      </w:r>
      <w:r w:rsidRPr="00334F67">
        <w:rPr>
          <w:rFonts w:cs="Times New Roman"/>
          <w:sz w:val="26"/>
          <w:szCs w:val="26"/>
        </w:rPr>
        <w:t>4by -</w:t>
      </w:r>
      <w:r w:rsidR="002A7E9D">
        <w:rPr>
          <w:rFonts w:cs="Times New Roman"/>
          <w:sz w:val="26"/>
          <w:szCs w:val="26"/>
        </w:rPr>
        <w:t xml:space="preserve"> </w:t>
      </w:r>
      <w:r w:rsidRPr="00334F67">
        <w:rPr>
          <w:rFonts w:cs="Times New Roman"/>
          <w:sz w:val="26"/>
          <w:szCs w:val="26"/>
        </w:rPr>
        <w:t xml:space="preserve">4ay +3bx </w:t>
      </w:r>
    </w:p>
    <w:p w:rsidR="00D23153" w:rsidRPr="00334F67" w:rsidRDefault="00D23153" w:rsidP="00D23153">
      <w:pPr>
        <w:spacing w:before="184"/>
        <w:ind w:left="1093"/>
        <w:rPr>
          <w:sz w:val="26"/>
          <w:szCs w:val="26"/>
        </w:rPr>
      </w:pPr>
      <w:r w:rsidRPr="00334F67">
        <w:rPr>
          <w:sz w:val="26"/>
          <w:szCs w:val="26"/>
        </w:rPr>
        <w:t xml:space="preserve">b) </w:t>
      </w:r>
      <w:r w:rsidRPr="00334F67">
        <w:rPr>
          <w:rFonts w:cs="Times New Roman"/>
          <w:sz w:val="26"/>
          <w:szCs w:val="26"/>
        </w:rPr>
        <w:t>2ax</w:t>
      </w:r>
      <w:r w:rsidRPr="00334F67">
        <w:rPr>
          <w:rFonts w:cs="Times New Roman"/>
          <w:sz w:val="26"/>
          <w:szCs w:val="26"/>
          <w:vertAlign w:val="superscript"/>
        </w:rPr>
        <w:t>3</w:t>
      </w:r>
      <w:r w:rsidRPr="00334F67">
        <w:rPr>
          <w:rFonts w:cs="Times New Roman"/>
          <w:sz w:val="26"/>
          <w:szCs w:val="26"/>
        </w:rPr>
        <w:t xml:space="preserve"> + 4a</w:t>
      </w:r>
      <w:r w:rsidRPr="00334F67">
        <w:rPr>
          <w:rFonts w:cs="Times New Roman"/>
          <w:sz w:val="26"/>
          <w:szCs w:val="26"/>
          <w:vertAlign w:val="superscript"/>
        </w:rPr>
        <w:t>2</w:t>
      </w:r>
      <w:r w:rsidRPr="00334F67">
        <w:rPr>
          <w:rFonts w:cs="Times New Roman"/>
          <w:sz w:val="26"/>
          <w:szCs w:val="26"/>
        </w:rPr>
        <w:t>x</w:t>
      </w:r>
      <w:r w:rsidRPr="00334F67">
        <w:rPr>
          <w:rFonts w:cs="Times New Roman"/>
          <w:sz w:val="26"/>
          <w:szCs w:val="26"/>
          <w:vertAlign w:val="superscript"/>
        </w:rPr>
        <w:t>2</w:t>
      </w:r>
      <w:r w:rsidRPr="00334F67">
        <w:rPr>
          <w:rFonts w:cs="Times New Roman"/>
          <w:sz w:val="26"/>
          <w:szCs w:val="26"/>
        </w:rPr>
        <w:t xml:space="preserve"> + 2a</w:t>
      </w:r>
      <w:r w:rsidRPr="00334F67">
        <w:rPr>
          <w:rFonts w:cs="Times New Roman"/>
          <w:sz w:val="26"/>
          <w:szCs w:val="26"/>
          <w:vertAlign w:val="superscript"/>
        </w:rPr>
        <w:t>3</w:t>
      </w:r>
      <w:r w:rsidRPr="00334F67">
        <w:rPr>
          <w:rFonts w:cs="Times New Roman"/>
          <w:sz w:val="26"/>
          <w:szCs w:val="26"/>
        </w:rPr>
        <w:t xml:space="preserve">x </w:t>
      </w:r>
    </w:p>
    <w:p w:rsidR="00D23153" w:rsidRDefault="00D23153" w:rsidP="00D23153">
      <w:pPr>
        <w:spacing w:before="184"/>
        <w:rPr>
          <w:sz w:val="27"/>
        </w:rPr>
      </w:pPr>
      <w:r>
        <w:rPr>
          <w:b/>
          <w:sz w:val="27"/>
        </w:rPr>
        <w:t xml:space="preserve">    Bài 3: </w:t>
      </w:r>
      <w:r>
        <w:rPr>
          <w:sz w:val="27"/>
        </w:rPr>
        <w:t>(1,5 điểm) Tìm x:</w:t>
      </w:r>
    </w:p>
    <w:p w:rsidR="00D23153" w:rsidRPr="002E38AB" w:rsidRDefault="00D23153" w:rsidP="00D23153">
      <w:pPr>
        <w:spacing w:before="135"/>
        <w:ind w:left="1093"/>
        <w:rPr>
          <w:rFonts w:cs="Times New Roman"/>
          <w:sz w:val="26"/>
          <w:szCs w:val="26"/>
        </w:rPr>
      </w:pPr>
      <w:r w:rsidRPr="002E38AB">
        <w:rPr>
          <w:rFonts w:cs="Times New Roman"/>
          <w:sz w:val="26"/>
          <w:szCs w:val="26"/>
        </w:rPr>
        <w:t xml:space="preserve">a) </w:t>
      </w:r>
      <w:r w:rsidRPr="002E38AB">
        <w:rPr>
          <w:rFonts w:cs="Times New Roman"/>
          <w:spacing w:val="4"/>
          <w:sz w:val="26"/>
          <w:szCs w:val="26"/>
        </w:rPr>
        <w:t>(</w:t>
      </w:r>
      <w:r w:rsidRPr="002E38AB">
        <w:rPr>
          <w:rFonts w:cs="Times New Roman"/>
          <w:i/>
          <w:spacing w:val="4"/>
          <w:sz w:val="26"/>
          <w:szCs w:val="26"/>
        </w:rPr>
        <w:t>x</w:t>
      </w:r>
      <w:r w:rsidRPr="002E38AB">
        <w:rPr>
          <w:rFonts w:cs="Times New Roman"/>
          <w:i/>
          <w:spacing w:val="-50"/>
          <w:sz w:val="26"/>
          <w:szCs w:val="26"/>
        </w:rPr>
        <w:t xml:space="preserve"> </w:t>
      </w:r>
      <w:r w:rsidRPr="002E38AB">
        <w:rPr>
          <w:sz w:val="26"/>
          <w:szCs w:val="26"/>
        </w:rPr>
        <w:t>+</w:t>
      </w:r>
      <w:r w:rsidRPr="002E38AB">
        <w:rPr>
          <w:rFonts w:cs="Times New Roman"/>
          <w:sz w:val="26"/>
          <w:szCs w:val="26"/>
        </w:rPr>
        <w:t xml:space="preserve"> </w:t>
      </w:r>
      <w:r w:rsidRPr="002E38AB">
        <w:rPr>
          <w:rFonts w:cs="Times New Roman"/>
          <w:spacing w:val="-5"/>
          <w:sz w:val="26"/>
          <w:szCs w:val="26"/>
        </w:rPr>
        <w:t>7)</w:t>
      </w:r>
      <w:r w:rsidRPr="002E38AB">
        <w:rPr>
          <w:rFonts w:cs="Times New Roman"/>
          <w:spacing w:val="-5"/>
          <w:sz w:val="26"/>
          <w:szCs w:val="26"/>
          <w:vertAlign w:val="superscript"/>
        </w:rPr>
        <w:t>2</w:t>
      </w:r>
      <w:r w:rsidRPr="002E38AB">
        <w:rPr>
          <w:rFonts w:cs="Times New Roman"/>
          <w:spacing w:val="-66"/>
          <w:sz w:val="26"/>
          <w:szCs w:val="26"/>
        </w:rPr>
        <w:t xml:space="preserve"> </w:t>
      </w:r>
      <w:r w:rsidRPr="002E38AB">
        <w:rPr>
          <w:spacing w:val="-66"/>
          <w:sz w:val="26"/>
          <w:szCs w:val="26"/>
        </w:rPr>
        <w:t xml:space="preserve">         </w:t>
      </w:r>
      <w:r w:rsidRPr="002E38AB">
        <w:rPr>
          <w:sz w:val="26"/>
          <w:szCs w:val="26"/>
        </w:rPr>
        <w:t xml:space="preserve">  - </w:t>
      </w:r>
      <w:r w:rsidRPr="002E38AB">
        <w:rPr>
          <w:rFonts w:cs="Times New Roman"/>
          <w:sz w:val="26"/>
          <w:szCs w:val="26"/>
        </w:rPr>
        <w:t xml:space="preserve"> </w:t>
      </w:r>
      <w:r w:rsidRPr="002E38AB">
        <w:rPr>
          <w:rFonts w:cs="Times New Roman"/>
          <w:i/>
          <w:spacing w:val="3"/>
          <w:sz w:val="26"/>
          <w:szCs w:val="26"/>
        </w:rPr>
        <w:t>x</w:t>
      </w:r>
      <w:r w:rsidRPr="002E38AB">
        <w:rPr>
          <w:rFonts w:cs="Times New Roman"/>
          <w:spacing w:val="3"/>
          <w:sz w:val="26"/>
          <w:szCs w:val="26"/>
        </w:rPr>
        <w:t>(</w:t>
      </w:r>
      <w:r w:rsidRPr="002E38AB">
        <w:rPr>
          <w:rFonts w:cs="Times New Roman"/>
          <w:i/>
          <w:spacing w:val="3"/>
          <w:sz w:val="26"/>
          <w:szCs w:val="26"/>
        </w:rPr>
        <w:t>x</w:t>
      </w:r>
      <w:r w:rsidRPr="002E38AB">
        <w:rPr>
          <w:rFonts w:cs="Times New Roman"/>
          <w:i/>
          <w:spacing w:val="-50"/>
          <w:sz w:val="26"/>
          <w:szCs w:val="26"/>
        </w:rPr>
        <w:t xml:space="preserve"> </w:t>
      </w:r>
      <w:r w:rsidRPr="002E38AB">
        <w:rPr>
          <w:sz w:val="26"/>
          <w:szCs w:val="26"/>
        </w:rPr>
        <w:t>-</w:t>
      </w:r>
      <w:r w:rsidRPr="002E38AB">
        <w:rPr>
          <w:rFonts w:cs="Times New Roman"/>
          <w:sz w:val="26"/>
          <w:szCs w:val="26"/>
        </w:rPr>
        <w:t xml:space="preserve"> </w:t>
      </w:r>
      <w:r w:rsidRPr="002E38AB">
        <w:rPr>
          <w:rFonts w:cs="Times New Roman"/>
          <w:spacing w:val="-7"/>
          <w:sz w:val="26"/>
          <w:szCs w:val="26"/>
        </w:rPr>
        <w:t xml:space="preserve">7) </w:t>
      </w:r>
      <w:r w:rsidRPr="002E38AB">
        <w:rPr>
          <w:sz w:val="26"/>
          <w:szCs w:val="26"/>
        </w:rPr>
        <w:t xml:space="preserve">= </w:t>
      </w:r>
      <w:r>
        <w:rPr>
          <w:spacing w:val="-7"/>
          <w:sz w:val="26"/>
          <w:szCs w:val="26"/>
        </w:rPr>
        <w:t>14</w:t>
      </w:r>
    </w:p>
    <w:p w:rsidR="00FB3599" w:rsidRDefault="00FB3599" w:rsidP="00FB3599">
      <w:pPr>
        <w:spacing w:before="174"/>
        <w:rPr>
          <w:sz w:val="26"/>
          <w:szCs w:val="26"/>
        </w:rPr>
      </w:pPr>
      <w:r>
        <w:rPr>
          <w:rFonts w:cs="Times New Roman"/>
          <w:sz w:val="26"/>
          <w:szCs w:val="26"/>
        </w:rPr>
        <w:t xml:space="preserve">                 </w:t>
      </w:r>
      <w:r w:rsidR="00D23153" w:rsidRPr="002E38AB">
        <w:rPr>
          <w:rFonts w:cs="Times New Roman"/>
          <w:sz w:val="26"/>
          <w:szCs w:val="26"/>
        </w:rPr>
        <w:t xml:space="preserve">b) </w:t>
      </w:r>
      <w:r w:rsidRPr="004D12C5">
        <w:rPr>
          <w:i/>
          <w:spacing w:val="3"/>
          <w:sz w:val="26"/>
          <w:szCs w:val="26"/>
        </w:rPr>
        <w:t>x</w:t>
      </w:r>
      <w:r w:rsidRPr="004D12C5">
        <w:rPr>
          <w:spacing w:val="3"/>
          <w:sz w:val="26"/>
          <w:szCs w:val="26"/>
        </w:rPr>
        <w:t>(</w:t>
      </w:r>
      <w:r w:rsidRPr="004D12C5">
        <w:rPr>
          <w:i/>
          <w:spacing w:val="3"/>
          <w:sz w:val="26"/>
          <w:szCs w:val="26"/>
        </w:rPr>
        <w:t xml:space="preserve">x </w:t>
      </w:r>
      <w:r>
        <w:rPr>
          <w:sz w:val="26"/>
          <w:szCs w:val="26"/>
        </w:rPr>
        <w:t xml:space="preserve">+ </w:t>
      </w:r>
      <w:r w:rsidRPr="004D12C5">
        <w:rPr>
          <w:spacing w:val="-3"/>
          <w:sz w:val="26"/>
          <w:szCs w:val="26"/>
        </w:rPr>
        <w:t>6)</w:t>
      </w:r>
      <w:r>
        <w:rPr>
          <w:spacing w:val="-3"/>
          <w:sz w:val="26"/>
          <w:szCs w:val="26"/>
        </w:rPr>
        <w:t xml:space="preserve"> </w:t>
      </w:r>
      <w:r w:rsidRPr="004D12C5">
        <w:rPr>
          <w:spacing w:val="-55"/>
          <w:sz w:val="26"/>
          <w:szCs w:val="26"/>
        </w:rPr>
        <w:t xml:space="preserve"> </w:t>
      </w:r>
      <w:r w:rsidRPr="004D12C5">
        <w:rPr>
          <w:sz w:val="26"/>
          <w:szCs w:val="26"/>
        </w:rPr>
        <w:t xml:space="preserve">- </w:t>
      </w:r>
      <w:r w:rsidRPr="004D12C5">
        <w:rPr>
          <w:spacing w:val="4"/>
          <w:sz w:val="26"/>
          <w:szCs w:val="26"/>
        </w:rPr>
        <w:t>2</w:t>
      </w:r>
      <w:r w:rsidRPr="004D12C5">
        <w:rPr>
          <w:i/>
          <w:spacing w:val="4"/>
          <w:sz w:val="26"/>
          <w:szCs w:val="26"/>
        </w:rPr>
        <w:t xml:space="preserve">x </w:t>
      </w:r>
      <w:r>
        <w:rPr>
          <w:sz w:val="26"/>
          <w:szCs w:val="26"/>
        </w:rPr>
        <w:t>-</w:t>
      </w:r>
      <w:r w:rsidRPr="004D12C5">
        <w:rPr>
          <w:sz w:val="26"/>
          <w:szCs w:val="26"/>
        </w:rPr>
        <w:t>12 = 0</w:t>
      </w:r>
    </w:p>
    <w:p w:rsidR="005978A9" w:rsidRDefault="005978A9" w:rsidP="005978A9">
      <w:pPr>
        <w:spacing w:before="174" w:line="276" w:lineRule="auto"/>
        <w:rPr>
          <w:sz w:val="28"/>
        </w:rPr>
      </w:pPr>
      <w:r>
        <w:rPr>
          <w:b/>
          <w:sz w:val="27"/>
        </w:rPr>
        <w:t xml:space="preserve">    </w:t>
      </w:r>
      <w:r w:rsidR="00D23153">
        <w:rPr>
          <w:b/>
          <w:sz w:val="27"/>
        </w:rPr>
        <w:t xml:space="preserve">Bài 4: </w:t>
      </w:r>
      <w:r w:rsidR="00D23153">
        <w:rPr>
          <w:sz w:val="27"/>
        </w:rPr>
        <w:t>(1,5 điểm)</w:t>
      </w:r>
      <w:r w:rsidR="00EE691E">
        <w:rPr>
          <w:sz w:val="27"/>
        </w:rPr>
        <w:t>.</w:t>
      </w:r>
      <w:r w:rsidR="00D23153">
        <w:rPr>
          <w:sz w:val="27"/>
        </w:rPr>
        <w:t xml:space="preserve"> </w:t>
      </w:r>
      <w:r w:rsidR="00D23153">
        <w:rPr>
          <w:sz w:val="28"/>
        </w:rPr>
        <w:t xml:space="preserve">Cô Lan nhập 100 bộ quần áo với giá 200 000 đồng </w:t>
      </w:r>
      <w:r w:rsidR="0076015F">
        <w:rPr>
          <w:sz w:val="28"/>
        </w:rPr>
        <w:t>một</w:t>
      </w:r>
      <w:r w:rsidR="00D23153">
        <w:rPr>
          <w:sz w:val="28"/>
        </w:rPr>
        <w:t xml:space="preserve"> bộ.</w:t>
      </w:r>
    </w:p>
    <w:p w:rsidR="00D23153" w:rsidRDefault="00D23153" w:rsidP="005978A9">
      <w:pPr>
        <w:spacing w:before="174" w:line="276" w:lineRule="auto"/>
        <w:ind w:left="426"/>
        <w:rPr>
          <w:sz w:val="28"/>
        </w:rPr>
      </w:pPr>
      <w:r>
        <w:rPr>
          <w:sz w:val="28"/>
        </w:rPr>
        <w:t xml:space="preserve">Đợt 1, cô Lan bán được 80 cái áo với giá một bộ gấp 1,25 lần giá nhập vào. Đợt 2, cô bán 20 bộ quần áo còn lại với giá giảm </w:t>
      </w:r>
      <w:r w:rsidR="00451045">
        <w:rPr>
          <w:sz w:val="28"/>
        </w:rPr>
        <w:t>10% một bộ</w:t>
      </w:r>
      <w:r w:rsidR="00451045">
        <w:rPr>
          <w:sz w:val="28"/>
        </w:rPr>
        <w:t xml:space="preserve"> </w:t>
      </w:r>
      <w:r>
        <w:rPr>
          <w:sz w:val="28"/>
        </w:rPr>
        <w:t>so với gía bán đợ</w:t>
      </w:r>
      <w:r w:rsidR="00451045">
        <w:rPr>
          <w:sz w:val="28"/>
        </w:rPr>
        <w:t>t 1.</w:t>
      </w:r>
      <w:r w:rsidR="00587319">
        <w:rPr>
          <w:sz w:val="28"/>
        </w:rPr>
        <w:t xml:space="preserve"> </w:t>
      </w:r>
    </w:p>
    <w:p w:rsidR="00D23153" w:rsidRPr="00851CD1" w:rsidRDefault="00731405" w:rsidP="005978A9">
      <w:pPr>
        <w:pStyle w:val="BodyText"/>
        <w:numPr>
          <w:ilvl w:val="0"/>
          <w:numId w:val="3"/>
        </w:numPr>
        <w:spacing w:before="97" w:line="276" w:lineRule="auto"/>
        <w:ind w:left="1134" w:right="108" w:hanging="76"/>
        <w:jc w:val="left"/>
        <w:rPr>
          <w:sz w:val="28"/>
          <w:lang w:val="en-US"/>
        </w:rPr>
      </w:pPr>
      <w:r>
        <w:rPr>
          <w:sz w:val="27"/>
          <w:lang w:val="en-US"/>
        </w:rPr>
        <w:t xml:space="preserve"> </w:t>
      </w:r>
      <w:r w:rsidR="00D23153" w:rsidRPr="00851CD1">
        <w:rPr>
          <w:sz w:val="27"/>
          <w:lang w:val="en-US"/>
        </w:rPr>
        <w:t>Hỏi ở đợt 1, cô Lan bán 1 bộ quần áo lời bao nhiêu tiền?</w:t>
      </w:r>
    </w:p>
    <w:p w:rsidR="00D23153" w:rsidRPr="00851CD1" w:rsidRDefault="00D23153" w:rsidP="005978A9">
      <w:pPr>
        <w:pStyle w:val="BodyText"/>
        <w:numPr>
          <w:ilvl w:val="0"/>
          <w:numId w:val="3"/>
        </w:numPr>
        <w:spacing w:before="97" w:line="276" w:lineRule="auto"/>
        <w:ind w:left="993" w:right="108" w:firstLine="0"/>
        <w:rPr>
          <w:sz w:val="28"/>
          <w:lang w:val="en-US"/>
        </w:rPr>
      </w:pPr>
      <w:r w:rsidRPr="00851CD1">
        <w:rPr>
          <w:sz w:val="27"/>
          <w:lang w:val="en-US"/>
        </w:rPr>
        <w:t>Hỏi khi bán hết 100 bộ quần áo , cô Lan thu về được bao nhiêu tiền?</w:t>
      </w:r>
    </w:p>
    <w:p w:rsidR="00D23153" w:rsidRPr="001A1AE5" w:rsidRDefault="00D23153" w:rsidP="001A1AE5">
      <w:pPr>
        <w:pStyle w:val="BodyText"/>
        <w:spacing w:line="276" w:lineRule="auto"/>
        <w:ind w:right="105"/>
      </w:pPr>
      <w:r>
        <w:rPr>
          <w:b/>
          <w:sz w:val="27"/>
        </w:rPr>
        <w:t xml:space="preserve">Bài 5: </w:t>
      </w:r>
      <w:r>
        <w:rPr>
          <w:sz w:val="27"/>
        </w:rPr>
        <w:t>(</w:t>
      </w:r>
      <w:r>
        <w:t>1,5 điểm)</w:t>
      </w:r>
      <w:r w:rsidR="00EE691E">
        <w:rPr>
          <w:lang w:val="en-US"/>
        </w:rPr>
        <w:t>.</w:t>
      </w:r>
      <w:r>
        <w:t xml:space="preserve"> Đáy của một hồ bơi là hình chữ nhật có chiều dài 52m, rộng 22m. Tháng 6 năm 2020, nhà đầu tư đã trùng tu lại hồ bơi và hoàn thành vào tháng 8 năm 2020. Gạch lát đáy hồ bơi </w:t>
      </w:r>
      <w:r>
        <w:rPr>
          <w:lang w:val="en-US"/>
        </w:rPr>
        <w:t xml:space="preserve">là </w:t>
      </w:r>
      <w:r>
        <w:t>hình vuông có cạnh là 20cm và mỗi một thùng gạch loại này có 12 viên gạch.</w:t>
      </w:r>
      <w:r w:rsidR="001A1AE5">
        <w:rPr>
          <w:lang w:val="en-US"/>
        </w:rPr>
        <w:t xml:space="preserve"> </w:t>
      </w:r>
      <w:r w:rsidRPr="001A1AE5">
        <w:t>Tính diện tích đáy hồ</w:t>
      </w:r>
      <w:r w:rsidRPr="001A1AE5">
        <w:rPr>
          <w:spacing w:val="-8"/>
        </w:rPr>
        <w:t xml:space="preserve"> </w:t>
      </w:r>
      <w:r w:rsidRPr="001A1AE5">
        <w:t>bơi và số thùng gạch để lát gạch đủ đáy hồ bơi</w:t>
      </w:r>
      <w:r w:rsidRPr="001A1AE5">
        <w:rPr>
          <w:lang w:val="en-US"/>
        </w:rPr>
        <w:t>?</w:t>
      </w:r>
      <w:r w:rsidR="001A1AE5">
        <w:rPr>
          <w:lang w:val="en-US"/>
        </w:rPr>
        <w:t xml:space="preserve"> </w:t>
      </w:r>
      <w:r w:rsidRPr="001A1AE5">
        <w:t>(Không tính số lượng gạch hao hụt do tác động ngoại cảnh như trong quá trình ốp lát gạch bị nứt</w:t>
      </w:r>
      <w:r w:rsidRPr="001A1AE5">
        <w:rPr>
          <w:spacing w:val="-16"/>
        </w:rPr>
        <w:t xml:space="preserve"> </w:t>
      </w:r>
      <w:r w:rsidRPr="001A1AE5">
        <w:t>vỡ).</w:t>
      </w:r>
    </w:p>
    <w:p w:rsidR="00040419" w:rsidRDefault="00D23153" w:rsidP="00040419">
      <w:pPr>
        <w:pStyle w:val="BodyText"/>
        <w:spacing w:before="118" w:line="278" w:lineRule="auto"/>
        <w:ind w:right="108"/>
        <w:rPr>
          <w:lang w:val="en-US"/>
        </w:rPr>
      </w:pPr>
      <w:r>
        <w:rPr>
          <w:b/>
        </w:rPr>
        <w:t xml:space="preserve">Bài 6: </w:t>
      </w:r>
      <w:r>
        <w:t>(3 điểm</w:t>
      </w:r>
      <w:r w:rsidR="00EE691E">
        <w:t>)</w:t>
      </w:r>
      <w:r w:rsidR="00EE691E">
        <w:rPr>
          <w:lang w:val="en-US"/>
        </w:rPr>
        <w:t xml:space="preserve"> .</w:t>
      </w:r>
      <w:r w:rsidR="007752C9">
        <w:t>Cho tam giác ABC vuông tại A, đường cao AH. Gọi D và E theo thứ tự là chân đường vuông góc kẻ từ H đến AB, AC.</w:t>
      </w:r>
      <w:r w:rsidR="001932E9">
        <w:rPr>
          <w:lang w:val="en-US"/>
        </w:rPr>
        <w:t xml:space="preserve"> </w:t>
      </w:r>
    </w:p>
    <w:p w:rsidR="007752C9" w:rsidRDefault="00040419" w:rsidP="00040419">
      <w:pPr>
        <w:pStyle w:val="BodyText"/>
        <w:numPr>
          <w:ilvl w:val="0"/>
          <w:numId w:val="2"/>
        </w:numPr>
        <w:spacing w:before="118" w:line="278" w:lineRule="auto"/>
        <w:ind w:right="108"/>
      </w:pPr>
      <w:r>
        <w:rPr>
          <w:b/>
          <w:lang w:val="en-US"/>
        </w:rPr>
        <w:t xml:space="preserve"> </w:t>
      </w:r>
      <w:r w:rsidR="00D23153" w:rsidRPr="007752C9">
        <w:t xml:space="preserve">Chứng minh tứ giác </w:t>
      </w:r>
      <w:r w:rsidR="007752C9" w:rsidRPr="007752C9">
        <w:rPr>
          <w:lang w:val="en-US"/>
        </w:rPr>
        <w:t>ADHE</w:t>
      </w:r>
      <w:r w:rsidR="00D23153" w:rsidRPr="007752C9">
        <w:t xml:space="preserve"> là hình </w:t>
      </w:r>
      <w:r w:rsidR="007752C9">
        <w:t>chữ</w:t>
      </w:r>
      <w:r w:rsidR="007752C9">
        <w:rPr>
          <w:spacing w:val="-4"/>
        </w:rPr>
        <w:t xml:space="preserve"> </w:t>
      </w:r>
      <w:r w:rsidR="007752C9">
        <w:t>nhật.</w:t>
      </w:r>
    </w:p>
    <w:p w:rsidR="00D23153" w:rsidRPr="001932E9" w:rsidRDefault="007752C9" w:rsidP="00040419">
      <w:pPr>
        <w:pStyle w:val="BodyText"/>
        <w:numPr>
          <w:ilvl w:val="0"/>
          <w:numId w:val="2"/>
        </w:numPr>
        <w:spacing w:before="118" w:line="278" w:lineRule="auto"/>
        <w:ind w:right="108"/>
        <w:rPr>
          <w:lang w:val="en-US"/>
        </w:rPr>
      </w:pPr>
      <w:r>
        <w:rPr>
          <w:lang w:val="en-US"/>
        </w:rPr>
        <w:t>Gọi I và K theo thứ tự là trung điểm của HB và HC.</w:t>
      </w:r>
      <w:r w:rsidR="001932E9">
        <w:rPr>
          <w:lang w:val="en-US"/>
        </w:rPr>
        <w:t xml:space="preserve"> Gọi O là giao điểm của AH và DE.</w:t>
      </w:r>
      <w:r w:rsidRPr="001932E9">
        <w:rPr>
          <w:lang w:val="en-US"/>
        </w:rPr>
        <w:t xml:space="preserve"> Chứng minh </w:t>
      </w:r>
      <w:r w:rsidR="008712D6">
        <w:rPr>
          <w:lang w:val="en-US"/>
        </w:rPr>
        <w:t xml:space="preserve">ID </w:t>
      </w:r>
      <w:r w:rsidR="00AB3606" w:rsidRPr="00AB3606">
        <w:rPr>
          <w:position w:val="-4"/>
          <w:lang w:val="en-US"/>
        </w:rPr>
        <w:object w:dxaOrig="24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3.2pt" o:ole="">
            <v:imagedata r:id="rId5" o:title=""/>
          </v:shape>
          <o:OLEObject Type="Embed" ProgID="Equation.DSMT4" ShapeID="_x0000_i1025" DrawAspect="Content" ObjectID="_1665258923" r:id="rId6"/>
        </w:object>
      </w:r>
      <w:r w:rsidR="00AB3606">
        <w:rPr>
          <w:lang w:val="en-US"/>
        </w:rPr>
        <w:t xml:space="preserve">DE và </w:t>
      </w:r>
      <w:r w:rsidRPr="001932E9">
        <w:rPr>
          <w:lang w:val="en-US"/>
        </w:rPr>
        <w:t>tứ giác DIKE là hình thang vuông.</w:t>
      </w:r>
    </w:p>
    <w:p w:rsidR="00D23153" w:rsidRPr="00040419" w:rsidRDefault="007752C9" w:rsidP="00040419">
      <w:pPr>
        <w:pStyle w:val="ListParagraph"/>
        <w:numPr>
          <w:ilvl w:val="0"/>
          <w:numId w:val="2"/>
        </w:numPr>
        <w:tabs>
          <w:tab w:val="left" w:pos="1094"/>
        </w:tabs>
        <w:spacing w:before="167" w:line="276" w:lineRule="auto"/>
        <w:ind w:right="108"/>
        <w:rPr>
          <w:sz w:val="26"/>
        </w:rPr>
      </w:pPr>
      <w:r w:rsidRPr="00040419">
        <w:rPr>
          <w:sz w:val="26"/>
        </w:rPr>
        <w:t>Tính độ dài đường trung bình của hình thang DIKE nếu biết AB = 6cm, AC = 8cm.</w:t>
      </w:r>
    </w:p>
    <w:p w:rsidR="001F381D" w:rsidRDefault="001F381D" w:rsidP="001F381D">
      <w:pPr>
        <w:jc w:val="center"/>
      </w:pPr>
    </w:p>
    <w:p w:rsidR="00D23153" w:rsidRPr="001F381D" w:rsidRDefault="001F381D" w:rsidP="001F381D">
      <w:pPr>
        <w:jc w:val="center"/>
      </w:pPr>
      <w:r>
        <w:t>HẾT</w:t>
      </w:r>
    </w:p>
    <w:p w:rsidR="00BD6F7A" w:rsidRDefault="00BD6F7A" w:rsidP="001A7632">
      <w:pPr>
        <w:rPr>
          <w:rFonts w:cs="Times New Roman"/>
          <w:b/>
          <w:sz w:val="26"/>
          <w:szCs w:val="26"/>
        </w:rPr>
      </w:pPr>
    </w:p>
    <w:p w:rsidR="001A7632" w:rsidRPr="00101F3B" w:rsidRDefault="001A7632" w:rsidP="001A7632">
      <w:pPr>
        <w:rPr>
          <w:rFonts w:cs="Times New Roman"/>
          <w:b/>
          <w:sz w:val="26"/>
          <w:szCs w:val="26"/>
        </w:rPr>
      </w:pPr>
      <w:r w:rsidRPr="00101F3B">
        <w:rPr>
          <w:rFonts w:cs="Times New Roman"/>
          <w:b/>
          <w:sz w:val="26"/>
          <w:szCs w:val="26"/>
        </w:rPr>
        <w:lastRenderedPageBreak/>
        <w:t>TRƯỜNG THCS LƯƠNG THẾ VINH</w:t>
      </w:r>
    </w:p>
    <w:p w:rsidR="001A7632" w:rsidRPr="001A7632" w:rsidRDefault="002872A7" w:rsidP="001A7632">
      <w:pPr>
        <w:rPr>
          <w:rFonts w:cs="Times New Roman"/>
          <w:b/>
          <w:sz w:val="26"/>
          <w:szCs w:val="26"/>
        </w:rPr>
      </w:pPr>
      <w:r w:rsidRPr="002872A7">
        <w:rPr>
          <w:rFonts w:cs="Times New Roman"/>
          <w:b/>
          <w:sz w:val="26"/>
          <w:szCs w:val="26"/>
        </w:rPr>
        <w:t>HƯỚNG DẪN CHẤM</w:t>
      </w:r>
      <w:r>
        <w:rPr>
          <w:rFonts w:cs="Times New Roman"/>
          <w:szCs w:val="24"/>
        </w:rPr>
        <w:t xml:space="preserve"> </w:t>
      </w:r>
      <w:r w:rsidR="001A7632" w:rsidRPr="001A7632">
        <w:rPr>
          <w:rFonts w:cs="Times New Roman"/>
          <w:b/>
          <w:sz w:val="26"/>
          <w:szCs w:val="26"/>
          <w:lang w:val="fr-FR"/>
        </w:rPr>
        <w:t xml:space="preserve"> </w:t>
      </w:r>
      <w:r w:rsidR="001A7632" w:rsidRPr="001A7632">
        <w:rPr>
          <w:rFonts w:cs="Times New Roman"/>
          <w:b/>
          <w:sz w:val="26"/>
          <w:szCs w:val="26"/>
        </w:rPr>
        <w:t>ĐỀ THAM KHẢO TOÁN 8 – HK1</w:t>
      </w:r>
    </w:p>
    <w:p w:rsidR="001A7632" w:rsidRPr="001A7632" w:rsidRDefault="001A7632" w:rsidP="001A7632">
      <w:pPr>
        <w:jc w:val="center"/>
        <w:rPr>
          <w:rFonts w:cs="Times New Roman"/>
          <w:b/>
          <w:sz w:val="26"/>
          <w:szCs w:val="26"/>
        </w:rPr>
      </w:pPr>
      <w:r w:rsidRPr="001A7632">
        <w:rPr>
          <w:b/>
          <w:sz w:val="26"/>
          <w:szCs w:val="26"/>
        </w:rPr>
        <w:t>Năm học: 2020-2021</w:t>
      </w:r>
    </w:p>
    <w:p w:rsidR="00020996" w:rsidRDefault="00020996" w:rsidP="00020996">
      <w:pPr>
        <w:tabs>
          <w:tab w:val="left" w:pos="426"/>
        </w:tabs>
        <w:spacing w:before="120" w:after="120"/>
        <w:jc w:val="both"/>
        <w:rPr>
          <w:rFonts w:cs="Times New Roman"/>
          <w:b/>
          <w:sz w:val="30"/>
          <w:lang w:val="fr-FR"/>
        </w:rPr>
      </w:pPr>
    </w:p>
    <w:p w:rsidR="001A7632" w:rsidRPr="00C83815" w:rsidRDefault="001A7632" w:rsidP="00020996">
      <w:pPr>
        <w:tabs>
          <w:tab w:val="left" w:pos="426"/>
        </w:tabs>
        <w:spacing w:before="120" w:after="120"/>
        <w:jc w:val="both"/>
        <w:rPr>
          <w:rFonts w:cs="Times New Roman"/>
          <w:b/>
          <w:sz w:val="30"/>
          <w:lang w:val="fr-FR"/>
        </w:rPr>
      </w:pPr>
    </w:p>
    <w:tbl>
      <w:tblPr>
        <w:tblW w:w="10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800"/>
        <w:gridCol w:w="1024"/>
      </w:tblGrid>
      <w:tr w:rsidR="00231519" w:rsidRPr="003D7570" w:rsidTr="00AC22C0">
        <w:trPr>
          <w:trHeight w:val="408"/>
        </w:trPr>
        <w:tc>
          <w:tcPr>
            <w:tcW w:w="1384" w:type="dxa"/>
            <w:shd w:val="clear" w:color="auto" w:fill="auto"/>
          </w:tcPr>
          <w:p w:rsidR="00231519" w:rsidRPr="008A1CC4" w:rsidRDefault="006A3191" w:rsidP="00C573CE">
            <w:pPr>
              <w:jc w:val="center"/>
              <w:rPr>
                <w:b/>
                <w:sz w:val="26"/>
                <w:szCs w:val="26"/>
                <w:lang w:val="fr-FR"/>
              </w:rPr>
            </w:pPr>
            <w:r w:rsidRPr="008A1CC4">
              <w:rPr>
                <w:rFonts w:cs="Times New Roman"/>
                <w:b/>
                <w:sz w:val="26"/>
                <w:szCs w:val="26"/>
              </w:rPr>
              <w:t>Bài</w:t>
            </w:r>
          </w:p>
        </w:tc>
        <w:tc>
          <w:tcPr>
            <w:tcW w:w="7800" w:type="dxa"/>
            <w:shd w:val="clear" w:color="auto" w:fill="auto"/>
          </w:tcPr>
          <w:p w:rsidR="00231519" w:rsidRPr="00C573CE" w:rsidRDefault="006A3191" w:rsidP="00C573CE">
            <w:pPr>
              <w:spacing w:before="180"/>
              <w:jc w:val="center"/>
              <w:rPr>
                <w:b/>
                <w:color w:val="000000"/>
                <w:sz w:val="28"/>
                <w:szCs w:val="28"/>
              </w:rPr>
            </w:pPr>
            <w:r w:rsidRPr="00C573CE">
              <w:rPr>
                <w:b/>
                <w:color w:val="000000"/>
                <w:sz w:val="28"/>
                <w:szCs w:val="28"/>
              </w:rPr>
              <w:t>Nội dung</w:t>
            </w:r>
          </w:p>
        </w:tc>
        <w:tc>
          <w:tcPr>
            <w:tcW w:w="1024" w:type="dxa"/>
            <w:shd w:val="clear" w:color="auto" w:fill="auto"/>
          </w:tcPr>
          <w:p w:rsidR="00231519" w:rsidRPr="00C573CE" w:rsidRDefault="006A3191" w:rsidP="00C573CE">
            <w:pPr>
              <w:jc w:val="center"/>
              <w:rPr>
                <w:b/>
                <w:color w:val="000000"/>
                <w:sz w:val="28"/>
                <w:szCs w:val="28"/>
              </w:rPr>
            </w:pPr>
            <w:r w:rsidRPr="00C573CE">
              <w:rPr>
                <w:b/>
                <w:color w:val="000000"/>
                <w:sz w:val="28"/>
                <w:szCs w:val="28"/>
              </w:rPr>
              <w:t>Điểm</w:t>
            </w:r>
          </w:p>
        </w:tc>
      </w:tr>
      <w:tr w:rsidR="0095358A" w:rsidRPr="003D7570" w:rsidTr="0095358A">
        <w:trPr>
          <w:trHeight w:val="580"/>
        </w:trPr>
        <w:tc>
          <w:tcPr>
            <w:tcW w:w="1384" w:type="dxa"/>
            <w:vMerge w:val="restart"/>
            <w:shd w:val="clear" w:color="auto" w:fill="auto"/>
          </w:tcPr>
          <w:p w:rsidR="0095358A" w:rsidRDefault="0095358A" w:rsidP="006A3191">
            <w:pPr>
              <w:rPr>
                <w:rFonts w:cs="Times New Roman"/>
                <w:b/>
                <w:szCs w:val="24"/>
              </w:rPr>
            </w:pPr>
            <w:r w:rsidRPr="005F4CCC">
              <w:rPr>
                <w:rFonts w:cs="Times New Roman"/>
                <w:b/>
                <w:szCs w:val="24"/>
              </w:rPr>
              <w:t>Bài 1.</w:t>
            </w:r>
          </w:p>
          <w:p w:rsidR="0095358A" w:rsidRPr="005F4CCC" w:rsidRDefault="0095358A" w:rsidP="006A3191">
            <w:pPr>
              <w:rPr>
                <w:rFonts w:cs="Times New Roman"/>
                <w:b/>
                <w:szCs w:val="24"/>
              </w:rPr>
            </w:pPr>
            <w:r w:rsidRPr="005F4CCC">
              <w:rPr>
                <w:rFonts w:cs="Times New Roman"/>
                <w:b/>
                <w:szCs w:val="24"/>
              </w:rPr>
              <w:t>(1,5</w:t>
            </w:r>
            <w:r>
              <w:rPr>
                <w:rFonts w:cs="Times New Roman"/>
                <w:b/>
                <w:szCs w:val="24"/>
              </w:rPr>
              <w:t xml:space="preserve"> đ</w:t>
            </w:r>
            <w:r w:rsidRPr="005F4CCC">
              <w:rPr>
                <w:rFonts w:cs="Times New Roman"/>
                <w:b/>
                <w:szCs w:val="24"/>
              </w:rPr>
              <w:t>iểm)</w:t>
            </w:r>
            <w:r w:rsidRPr="005F4CCC">
              <w:rPr>
                <w:rFonts w:cs="Times New Roman"/>
                <w:szCs w:val="24"/>
              </w:rPr>
              <w:t xml:space="preserve">  </w:t>
            </w:r>
          </w:p>
        </w:tc>
        <w:tc>
          <w:tcPr>
            <w:tcW w:w="7800" w:type="dxa"/>
            <w:shd w:val="clear" w:color="auto" w:fill="auto"/>
          </w:tcPr>
          <w:p w:rsidR="0095358A" w:rsidRPr="00C573CE" w:rsidRDefault="0095358A" w:rsidP="006A3191">
            <w:pPr>
              <w:rPr>
                <w:rFonts w:ascii="Symbol" w:hAnsi="Symbol"/>
                <w:w w:val="110"/>
                <w:sz w:val="26"/>
                <w:szCs w:val="26"/>
              </w:rPr>
            </w:pPr>
            <w:r w:rsidRPr="00C573CE">
              <w:rPr>
                <w:w w:val="105"/>
                <w:sz w:val="26"/>
                <w:szCs w:val="26"/>
              </w:rPr>
              <w:t>a) (</w:t>
            </w:r>
            <w:r w:rsidRPr="00C573CE">
              <w:rPr>
                <w:i/>
                <w:w w:val="105"/>
                <w:sz w:val="26"/>
                <w:szCs w:val="26"/>
              </w:rPr>
              <w:t xml:space="preserve">x </w:t>
            </w:r>
            <w:r w:rsidRPr="00C573CE">
              <w:rPr>
                <w:rFonts w:ascii="Symbol" w:hAnsi="Symbol"/>
                <w:w w:val="105"/>
                <w:sz w:val="26"/>
                <w:szCs w:val="26"/>
              </w:rPr>
              <w:t></w:t>
            </w:r>
            <w:r w:rsidRPr="00C573CE">
              <w:rPr>
                <w:w w:val="105"/>
                <w:sz w:val="26"/>
                <w:szCs w:val="26"/>
              </w:rPr>
              <w:t xml:space="preserve"> 3)</w:t>
            </w:r>
            <w:r w:rsidRPr="00C573CE">
              <w:rPr>
                <w:w w:val="105"/>
                <w:sz w:val="26"/>
                <w:szCs w:val="26"/>
                <w:vertAlign w:val="superscript"/>
              </w:rPr>
              <w:t>2</w:t>
            </w:r>
            <w:r w:rsidRPr="00C573CE">
              <w:rPr>
                <w:w w:val="105"/>
                <w:sz w:val="26"/>
                <w:szCs w:val="26"/>
              </w:rPr>
              <w:t xml:space="preserve"> </w:t>
            </w:r>
            <w:r w:rsidRPr="00C573CE">
              <w:rPr>
                <w:rFonts w:ascii="Symbol" w:hAnsi="Symbol"/>
                <w:w w:val="105"/>
                <w:sz w:val="26"/>
                <w:szCs w:val="26"/>
              </w:rPr>
              <w:t></w:t>
            </w:r>
            <w:r w:rsidRPr="00C573CE">
              <w:rPr>
                <w:w w:val="105"/>
                <w:sz w:val="26"/>
                <w:szCs w:val="26"/>
              </w:rPr>
              <w:t xml:space="preserve"> (</w:t>
            </w:r>
            <w:r w:rsidRPr="00C573CE">
              <w:rPr>
                <w:i/>
                <w:w w:val="105"/>
                <w:sz w:val="26"/>
                <w:szCs w:val="26"/>
              </w:rPr>
              <w:t xml:space="preserve">x </w:t>
            </w:r>
            <w:r w:rsidRPr="00C573CE">
              <w:rPr>
                <w:rFonts w:ascii="Symbol" w:hAnsi="Symbol"/>
                <w:w w:val="105"/>
                <w:sz w:val="26"/>
                <w:szCs w:val="26"/>
              </w:rPr>
              <w:t></w:t>
            </w:r>
            <w:r w:rsidRPr="00C573CE">
              <w:rPr>
                <w:w w:val="105"/>
                <w:sz w:val="26"/>
                <w:szCs w:val="26"/>
              </w:rPr>
              <w:t xml:space="preserve"> 2)(</w:t>
            </w:r>
            <w:r w:rsidRPr="00C573CE">
              <w:rPr>
                <w:i/>
                <w:w w:val="105"/>
                <w:sz w:val="26"/>
                <w:szCs w:val="26"/>
              </w:rPr>
              <w:t xml:space="preserve">x </w:t>
            </w:r>
            <w:r w:rsidRPr="00C573CE">
              <w:rPr>
                <w:rFonts w:ascii="Symbol" w:hAnsi="Symbol"/>
                <w:w w:val="105"/>
                <w:sz w:val="26"/>
                <w:szCs w:val="26"/>
              </w:rPr>
              <w:t></w:t>
            </w:r>
            <w:r w:rsidRPr="00C573CE">
              <w:rPr>
                <w:w w:val="105"/>
                <w:sz w:val="26"/>
                <w:szCs w:val="26"/>
              </w:rPr>
              <w:t xml:space="preserve"> 2)</w:t>
            </w:r>
          </w:p>
          <w:p w:rsidR="0095358A" w:rsidRDefault="0095358A" w:rsidP="006A3191">
            <w:pPr>
              <w:rPr>
                <w:w w:val="105"/>
                <w:sz w:val="26"/>
              </w:rPr>
            </w:pPr>
            <w:r w:rsidRPr="00C573CE">
              <w:rPr>
                <w:rFonts w:ascii="Symbol" w:hAnsi="Symbol"/>
                <w:w w:val="110"/>
                <w:sz w:val="26"/>
                <w:szCs w:val="26"/>
              </w:rPr>
              <w:t></w:t>
            </w:r>
            <w:r w:rsidRPr="00C573CE">
              <w:rPr>
                <w:w w:val="110"/>
                <w:sz w:val="26"/>
                <w:szCs w:val="26"/>
              </w:rPr>
              <w:t xml:space="preserve"> </w:t>
            </w:r>
            <w:r w:rsidRPr="00C573CE">
              <w:rPr>
                <w:i/>
                <w:w w:val="110"/>
                <w:sz w:val="26"/>
                <w:szCs w:val="26"/>
              </w:rPr>
              <w:t>x</w:t>
            </w:r>
            <w:r w:rsidRPr="00C573CE">
              <w:rPr>
                <w:w w:val="110"/>
                <w:sz w:val="26"/>
                <w:szCs w:val="26"/>
                <w:vertAlign w:val="superscript"/>
              </w:rPr>
              <w:t>2</w:t>
            </w:r>
            <w:r w:rsidRPr="00C573CE">
              <w:rPr>
                <w:w w:val="110"/>
                <w:sz w:val="26"/>
                <w:szCs w:val="26"/>
              </w:rPr>
              <w:t xml:space="preserve"> </w:t>
            </w:r>
            <w:r w:rsidRPr="00C573CE">
              <w:rPr>
                <w:rFonts w:ascii="Symbol" w:hAnsi="Symbol"/>
                <w:w w:val="110"/>
                <w:sz w:val="26"/>
                <w:szCs w:val="26"/>
              </w:rPr>
              <w:t></w:t>
            </w:r>
            <w:r w:rsidRPr="00C573CE">
              <w:rPr>
                <w:w w:val="110"/>
                <w:sz w:val="26"/>
                <w:szCs w:val="26"/>
              </w:rPr>
              <w:t xml:space="preserve"> 6</w:t>
            </w:r>
            <w:r w:rsidRPr="00C573CE">
              <w:rPr>
                <w:i/>
                <w:w w:val="110"/>
                <w:sz w:val="26"/>
                <w:szCs w:val="26"/>
              </w:rPr>
              <w:t xml:space="preserve">x </w:t>
            </w:r>
            <w:r w:rsidRPr="00C573CE">
              <w:rPr>
                <w:rFonts w:ascii="Symbol" w:hAnsi="Symbol"/>
                <w:w w:val="110"/>
                <w:sz w:val="26"/>
                <w:szCs w:val="26"/>
              </w:rPr>
              <w:t></w:t>
            </w:r>
            <w:r w:rsidRPr="00C573CE">
              <w:rPr>
                <w:w w:val="110"/>
                <w:sz w:val="26"/>
                <w:szCs w:val="26"/>
              </w:rPr>
              <w:t xml:space="preserve"> 9 </w:t>
            </w:r>
            <w:r w:rsidRPr="00C573CE">
              <w:rPr>
                <w:rFonts w:ascii="Symbol" w:hAnsi="Symbol"/>
                <w:w w:val="110"/>
                <w:sz w:val="26"/>
                <w:szCs w:val="26"/>
              </w:rPr>
              <w:t></w:t>
            </w:r>
            <w:r w:rsidRPr="00C573CE">
              <w:rPr>
                <w:rFonts w:ascii="Symbol" w:hAnsi="Symbol"/>
                <w:w w:val="110"/>
                <w:sz w:val="26"/>
                <w:szCs w:val="26"/>
              </w:rPr>
              <w:t></w:t>
            </w:r>
            <w:r w:rsidRPr="00C573CE">
              <w:rPr>
                <w:w w:val="110"/>
                <w:sz w:val="26"/>
                <w:szCs w:val="26"/>
              </w:rPr>
              <w:t xml:space="preserve"> </w:t>
            </w:r>
            <w:r w:rsidRPr="00C573CE">
              <w:rPr>
                <w:i/>
                <w:w w:val="110"/>
                <w:sz w:val="26"/>
                <w:szCs w:val="26"/>
              </w:rPr>
              <w:t>x</w:t>
            </w:r>
            <w:r w:rsidRPr="00C573CE">
              <w:rPr>
                <w:w w:val="110"/>
                <w:sz w:val="26"/>
                <w:szCs w:val="26"/>
                <w:vertAlign w:val="superscript"/>
              </w:rPr>
              <w:t>2</w:t>
            </w:r>
            <w:r w:rsidRPr="00C573CE">
              <w:rPr>
                <w:w w:val="110"/>
                <w:sz w:val="26"/>
                <w:szCs w:val="26"/>
              </w:rPr>
              <w:t xml:space="preserve"> </w:t>
            </w:r>
            <w:r w:rsidRPr="00C573CE">
              <w:rPr>
                <w:rFonts w:ascii="Symbol" w:hAnsi="Symbol"/>
                <w:w w:val="110"/>
                <w:sz w:val="26"/>
                <w:szCs w:val="26"/>
              </w:rPr>
              <w:t></w:t>
            </w:r>
            <w:r w:rsidRPr="00C573CE">
              <w:rPr>
                <w:w w:val="110"/>
                <w:sz w:val="26"/>
                <w:szCs w:val="26"/>
              </w:rPr>
              <w:t xml:space="preserve"> 4 </w:t>
            </w:r>
            <w:r w:rsidRPr="00C573CE">
              <w:rPr>
                <w:i/>
                <w:w w:val="110"/>
                <w:sz w:val="26"/>
                <w:szCs w:val="26"/>
              </w:rPr>
              <w:t xml:space="preserve"> </w:t>
            </w:r>
            <w:r w:rsidRPr="00C573CE">
              <w:rPr>
                <w:rFonts w:ascii="Symbol" w:hAnsi="Symbol"/>
                <w:w w:val="110"/>
                <w:sz w:val="26"/>
                <w:szCs w:val="26"/>
              </w:rPr>
              <w:t></w:t>
            </w:r>
            <w:r w:rsidRPr="00C573CE">
              <w:rPr>
                <w:w w:val="110"/>
                <w:sz w:val="26"/>
                <w:szCs w:val="26"/>
              </w:rPr>
              <w:t xml:space="preserve"> -6x +13</w:t>
            </w:r>
          </w:p>
        </w:tc>
        <w:tc>
          <w:tcPr>
            <w:tcW w:w="1024" w:type="dxa"/>
            <w:shd w:val="clear" w:color="auto" w:fill="auto"/>
          </w:tcPr>
          <w:p w:rsidR="0095358A" w:rsidRDefault="00374304" w:rsidP="00020996">
            <w:pPr>
              <w:rPr>
                <w:color w:val="000000"/>
                <w:sz w:val="28"/>
                <w:szCs w:val="28"/>
              </w:rPr>
            </w:pPr>
            <w:r>
              <w:rPr>
                <w:color w:val="000000"/>
                <w:sz w:val="28"/>
                <w:szCs w:val="28"/>
              </w:rPr>
              <w:t>0,75</w:t>
            </w:r>
          </w:p>
        </w:tc>
      </w:tr>
      <w:tr w:rsidR="0095358A" w:rsidRPr="003D7570" w:rsidTr="0095358A">
        <w:trPr>
          <w:trHeight w:val="1149"/>
        </w:trPr>
        <w:tc>
          <w:tcPr>
            <w:tcW w:w="1384" w:type="dxa"/>
            <w:vMerge/>
            <w:shd w:val="clear" w:color="auto" w:fill="auto"/>
          </w:tcPr>
          <w:p w:rsidR="0095358A" w:rsidRPr="005F4CCC" w:rsidRDefault="0095358A" w:rsidP="006A3191">
            <w:pPr>
              <w:rPr>
                <w:rFonts w:cs="Times New Roman"/>
                <w:b/>
                <w:szCs w:val="24"/>
              </w:rPr>
            </w:pPr>
          </w:p>
        </w:tc>
        <w:tc>
          <w:tcPr>
            <w:tcW w:w="7800" w:type="dxa"/>
            <w:shd w:val="clear" w:color="auto" w:fill="auto"/>
          </w:tcPr>
          <w:p w:rsidR="0095358A" w:rsidRPr="00C573CE" w:rsidRDefault="0095358A" w:rsidP="0095358A">
            <w:pPr>
              <w:pStyle w:val="TableParagraph"/>
              <w:tabs>
                <w:tab w:val="left" w:pos="1968"/>
                <w:tab w:val="left" w:pos="3533"/>
              </w:tabs>
              <w:spacing w:line="301" w:lineRule="exact"/>
              <w:rPr>
                <w:sz w:val="26"/>
                <w:szCs w:val="26"/>
                <w:lang w:val="en-US"/>
              </w:rPr>
            </w:pPr>
            <w:r w:rsidRPr="00C573CE">
              <w:rPr>
                <w:sz w:val="26"/>
                <w:szCs w:val="26"/>
                <w:lang w:val="en-US"/>
              </w:rPr>
              <w:t>b) (2x</w:t>
            </w:r>
            <w:r w:rsidRPr="00C573CE">
              <w:rPr>
                <w:sz w:val="26"/>
                <w:szCs w:val="26"/>
                <w:vertAlign w:val="superscript"/>
                <w:lang w:val="en-US"/>
              </w:rPr>
              <w:t>3</w:t>
            </w:r>
            <w:r w:rsidRPr="00C573CE">
              <w:rPr>
                <w:sz w:val="26"/>
                <w:szCs w:val="26"/>
                <w:lang w:val="en-US"/>
              </w:rPr>
              <w:t>y + 4x</w:t>
            </w:r>
            <w:r w:rsidRPr="00C573CE">
              <w:rPr>
                <w:sz w:val="26"/>
                <w:szCs w:val="26"/>
                <w:vertAlign w:val="superscript"/>
                <w:lang w:val="en-US"/>
              </w:rPr>
              <w:t>2</w:t>
            </w:r>
            <w:r w:rsidRPr="00C573CE">
              <w:rPr>
                <w:sz w:val="26"/>
                <w:szCs w:val="26"/>
                <w:lang w:val="en-US"/>
              </w:rPr>
              <w:t>y</w:t>
            </w:r>
            <w:r w:rsidRPr="00C573CE">
              <w:rPr>
                <w:sz w:val="26"/>
                <w:szCs w:val="26"/>
                <w:vertAlign w:val="superscript"/>
                <w:lang w:val="en-US"/>
              </w:rPr>
              <w:t>2</w:t>
            </w:r>
            <w:r w:rsidRPr="00C573CE">
              <w:rPr>
                <w:sz w:val="26"/>
                <w:szCs w:val="26"/>
                <w:lang w:val="en-US"/>
              </w:rPr>
              <w:t xml:space="preserve"> -  8xyz</w:t>
            </w:r>
            <w:r w:rsidRPr="00C573CE">
              <w:rPr>
                <w:sz w:val="26"/>
                <w:szCs w:val="26"/>
                <w:vertAlign w:val="superscript"/>
                <w:lang w:val="en-US"/>
              </w:rPr>
              <w:t>2</w:t>
            </w:r>
            <w:r w:rsidRPr="00C573CE">
              <w:rPr>
                <w:sz w:val="26"/>
                <w:szCs w:val="26"/>
                <w:lang w:val="en-US"/>
              </w:rPr>
              <w:t>) :  2xy – 2xy</w:t>
            </w:r>
          </w:p>
          <w:p w:rsidR="0095358A" w:rsidRPr="00C573CE" w:rsidRDefault="0095358A" w:rsidP="0095358A">
            <w:pPr>
              <w:pStyle w:val="TableParagraph"/>
              <w:tabs>
                <w:tab w:val="left" w:pos="1968"/>
                <w:tab w:val="left" w:pos="3533"/>
              </w:tabs>
              <w:spacing w:line="301" w:lineRule="exact"/>
              <w:rPr>
                <w:sz w:val="26"/>
                <w:szCs w:val="26"/>
                <w:lang w:val="en-US"/>
              </w:rPr>
            </w:pPr>
            <w:r w:rsidRPr="00C573CE">
              <w:rPr>
                <w:sz w:val="26"/>
                <w:szCs w:val="26"/>
                <w:lang w:val="en-US"/>
              </w:rPr>
              <w:t>= x</w:t>
            </w:r>
            <w:r w:rsidRPr="00C573CE">
              <w:rPr>
                <w:sz w:val="26"/>
                <w:szCs w:val="26"/>
                <w:vertAlign w:val="superscript"/>
                <w:lang w:val="en-US"/>
              </w:rPr>
              <w:t>2</w:t>
            </w:r>
            <w:r w:rsidRPr="00C573CE">
              <w:rPr>
                <w:sz w:val="26"/>
                <w:szCs w:val="26"/>
                <w:lang w:val="en-US"/>
              </w:rPr>
              <w:t xml:space="preserve"> +2xy –</w:t>
            </w:r>
            <w:r>
              <w:rPr>
                <w:sz w:val="26"/>
                <w:szCs w:val="26"/>
                <w:lang w:val="en-US"/>
              </w:rPr>
              <w:t xml:space="preserve"> 4</w:t>
            </w:r>
            <w:r w:rsidRPr="00C573CE">
              <w:rPr>
                <w:sz w:val="26"/>
                <w:szCs w:val="26"/>
                <w:lang w:val="en-US"/>
              </w:rPr>
              <w:t>z</w:t>
            </w:r>
            <w:r w:rsidRPr="00C573CE">
              <w:rPr>
                <w:sz w:val="26"/>
                <w:szCs w:val="26"/>
                <w:vertAlign w:val="superscript"/>
                <w:lang w:val="en-US"/>
              </w:rPr>
              <w:t>2</w:t>
            </w:r>
            <w:r w:rsidRPr="00C573CE">
              <w:rPr>
                <w:sz w:val="26"/>
                <w:szCs w:val="26"/>
                <w:lang w:val="en-US"/>
              </w:rPr>
              <w:t xml:space="preserve"> – 2xy</w:t>
            </w:r>
          </w:p>
          <w:p w:rsidR="0095358A" w:rsidRPr="00C573CE" w:rsidRDefault="0095358A" w:rsidP="0095358A">
            <w:pPr>
              <w:rPr>
                <w:w w:val="105"/>
                <w:sz w:val="26"/>
                <w:szCs w:val="26"/>
              </w:rPr>
            </w:pPr>
            <w:r w:rsidRPr="00C573CE">
              <w:rPr>
                <w:sz w:val="26"/>
                <w:szCs w:val="26"/>
              </w:rPr>
              <w:t>= x</w:t>
            </w:r>
            <w:r w:rsidRPr="00C573CE">
              <w:rPr>
                <w:sz w:val="26"/>
                <w:szCs w:val="26"/>
                <w:vertAlign w:val="superscript"/>
              </w:rPr>
              <w:t>2</w:t>
            </w:r>
            <w:r w:rsidRPr="00C573CE">
              <w:rPr>
                <w:sz w:val="26"/>
                <w:szCs w:val="26"/>
              </w:rPr>
              <w:t xml:space="preserve"> –</w:t>
            </w:r>
            <w:r>
              <w:rPr>
                <w:sz w:val="26"/>
                <w:szCs w:val="26"/>
              </w:rPr>
              <w:t xml:space="preserve"> 4</w:t>
            </w:r>
            <w:r w:rsidRPr="00C573CE">
              <w:rPr>
                <w:sz w:val="26"/>
                <w:szCs w:val="26"/>
              </w:rPr>
              <w:t>z</w:t>
            </w:r>
            <w:r w:rsidRPr="00C573CE">
              <w:rPr>
                <w:sz w:val="26"/>
                <w:szCs w:val="26"/>
                <w:vertAlign w:val="superscript"/>
              </w:rPr>
              <w:t>2</w:t>
            </w:r>
            <w:r>
              <w:t xml:space="preserve"> </w:t>
            </w:r>
          </w:p>
        </w:tc>
        <w:tc>
          <w:tcPr>
            <w:tcW w:w="1024" w:type="dxa"/>
            <w:shd w:val="clear" w:color="auto" w:fill="auto"/>
          </w:tcPr>
          <w:p w:rsidR="0095358A" w:rsidRDefault="00374304" w:rsidP="00020996">
            <w:pPr>
              <w:rPr>
                <w:color w:val="000000"/>
                <w:sz w:val="28"/>
                <w:szCs w:val="28"/>
              </w:rPr>
            </w:pPr>
            <w:r>
              <w:rPr>
                <w:color w:val="000000"/>
                <w:sz w:val="28"/>
                <w:szCs w:val="28"/>
              </w:rPr>
              <w:t>0,75</w:t>
            </w:r>
          </w:p>
        </w:tc>
      </w:tr>
      <w:tr w:rsidR="0095358A" w:rsidRPr="003D7570" w:rsidTr="0095358A">
        <w:trPr>
          <w:trHeight w:val="1279"/>
        </w:trPr>
        <w:tc>
          <w:tcPr>
            <w:tcW w:w="1384" w:type="dxa"/>
            <w:vMerge w:val="restart"/>
            <w:shd w:val="clear" w:color="auto" w:fill="auto"/>
            <w:vAlign w:val="center"/>
          </w:tcPr>
          <w:p w:rsidR="0095358A" w:rsidRDefault="0095358A" w:rsidP="002A0D80">
            <w:pPr>
              <w:rPr>
                <w:rFonts w:cs="Times New Roman"/>
                <w:b/>
                <w:szCs w:val="24"/>
              </w:rPr>
            </w:pPr>
            <w:r w:rsidRPr="005F4CCC">
              <w:rPr>
                <w:rFonts w:cs="Times New Roman"/>
                <w:b/>
                <w:szCs w:val="24"/>
              </w:rPr>
              <w:t xml:space="preserve">Bài 2. </w:t>
            </w:r>
          </w:p>
          <w:p w:rsidR="0095358A" w:rsidRPr="003D7570" w:rsidRDefault="0095358A" w:rsidP="002A0D80">
            <w:pPr>
              <w:rPr>
                <w:sz w:val="28"/>
                <w:szCs w:val="28"/>
                <w:lang w:val="fr-FR"/>
              </w:rPr>
            </w:pPr>
            <w:r>
              <w:rPr>
                <w:rFonts w:cs="Times New Roman"/>
                <w:b/>
                <w:szCs w:val="24"/>
              </w:rPr>
              <w:t>(1</w:t>
            </w:r>
            <w:r w:rsidRPr="005F4CCC">
              <w:rPr>
                <w:rFonts w:cs="Times New Roman"/>
                <w:b/>
                <w:szCs w:val="24"/>
              </w:rPr>
              <w:t>,0 điểm)</w:t>
            </w:r>
            <w:r w:rsidRPr="005F4CCC">
              <w:rPr>
                <w:rFonts w:cs="Times New Roman"/>
                <w:szCs w:val="24"/>
              </w:rPr>
              <w:t xml:space="preserve">  </w:t>
            </w:r>
          </w:p>
        </w:tc>
        <w:tc>
          <w:tcPr>
            <w:tcW w:w="7800" w:type="dxa"/>
            <w:shd w:val="clear" w:color="auto" w:fill="auto"/>
          </w:tcPr>
          <w:p w:rsidR="0095358A" w:rsidRPr="00334F67" w:rsidRDefault="0095358A" w:rsidP="0068650B">
            <w:pPr>
              <w:spacing w:before="184"/>
              <w:rPr>
                <w:sz w:val="26"/>
                <w:szCs w:val="26"/>
              </w:rPr>
            </w:pPr>
            <w:r>
              <w:rPr>
                <w:w w:val="105"/>
                <w:sz w:val="27"/>
              </w:rPr>
              <w:t xml:space="preserve">a) </w:t>
            </w:r>
            <w:r w:rsidRPr="00334F67">
              <w:rPr>
                <w:rFonts w:cs="Times New Roman"/>
                <w:sz w:val="26"/>
                <w:szCs w:val="26"/>
              </w:rPr>
              <w:t xml:space="preserve">3ax -4by -4ay +3bx </w:t>
            </w:r>
          </w:p>
          <w:p w:rsidR="0095358A" w:rsidRPr="0068650B" w:rsidRDefault="0095358A" w:rsidP="0068650B">
            <w:pPr>
              <w:spacing w:after="0" w:line="240" w:lineRule="auto"/>
              <w:jc w:val="both"/>
              <w:rPr>
                <w:rFonts w:cs="Times New Roman"/>
                <w:szCs w:val="24"/>
              </w:rPr>
            </w:pPr>
            <w:r>
              <w:rPr>
                <w:rFonts w:ascii="Symbol" w:hAnsi="Symbol"/>
                <w:w w:val="104"/>
                <w:position w:val="2"/>
              </w:rPr>
              <w:t></w:t>
            </w:r>
            <w:r>
              <w:rPr>
                <w:spacing w:val="-18"/>
                <w:position w:val="2"/>
              </w:rPr>
              <w:t xml:space="preserve"> </w:t>
            </w:r>
            <w:r>
              <w:rPr>
                <w:w w:val="79"/>
                <w:sz w:val="31"/>
              </w:rPr>
              <w:t>3x(a+b) – 4y(a +b)= (a+b)(3x-4y)</w:t>
            </w:r>
          </w:p>
          <w:p w:rsidR="0095358A" w:rsidRPr="003D7570" w:rsidRDefault="0095358A" w:rsidP="002679B8">
            <w:pPr>
              <w:rPr>
                <w:sz w:val="28"/>
                <w:szCs w:val="28"/>
                <w:lang w:val="fr-FR"/>
              </w:rPr>
            </w:pPr>
          </w:p>
        </w:tc>
        <w:tc>
          <w:tcPr>
            <w:tcW w:w="1024" w:type="dxa"/>
            <w:shd w:val="clear" w:color="auto" w:fill="auto"/>
          </w:tcPr>
          <w:p w:rsidR="0095358A" w:rsidRDefault="00374304">
            <w:pPr>
              <w:rPr>
                <w:sz w:val="28"/>
                <w:szCs w:val="28"/>
                <w:lang w:val="fr-FR"/>
              </w:rPr>
            </w:pPr>
            <w:r>
              <w:rPr>
                <w:sz w:val="28"/>
                <w:szCs w:val="28"/>
                <w:lang w:val="fr-FR"/>
              </w:rPr>
              <w:t>0,5</w:t>
            </w:r>
          </w:p>
          <w:p w:rsidR="0095358A" w:rsidRPr="003D7570" w:rsidRDefault="0095358A" w:rsidP="002A0D80">
            <w:pPr>
              <w:rPr>
                <w:sz w:val="28"/>
                <w:szCs w:val="28"/>
                <w:lang w:val="fr-FR"/>
              </w:rPr>
            </w:pPr>
          </w:p>
        </w:tc>
      </w:tr>
      <w:tr w:rsidR="0095358A" w:rsidRPr="003D7570" w:rsidTr="00AC22C0">
        <w:trPr>
          <w:trHeight w:val="1452"/>
        </w:trPr>
        <w:tc>
          <w:tcPr>
            <w:tcW w:w="1384" w:type="dxa"/>
            <w:vMerge/>
            <w:shd w:val="clear" w:color="auto" w:fill="auto"/>
            <w:vAlign w:val="center"/>
          </w:tcPr>
          <w:p w:rsidR="0095358A" w:rsidRPr="005F4CCC" w:rsidRDefault="0095358A" w:rsidP="002A0D80">
            <w:pPr>
              <w:rPr>
                <w:rFonts w:cs="Times New Roman"/>
                <w:b/>
                <w:szCs w:val="24"/>
              </w:rPr>
            </w:pPr>
          </w:p>
        </w:tc>
        <w:tc>
          <w:tcPr>
            <w:tcW w:w="7800" w:type="dxa"/>
            <w:shd w:val="clear" w:color="auto" w:fill="auto"/>
          </w:tcPr>
          <w:p w:rsidR="0095358A" w:rsidRPr="00334F67" w:rsidRDefault="0095358A" w:rsidP="0095358A">
            <w:pPr>
              <w:spacing w:before="184"/>
              <w:rPr>
                <w:sz w:val="26"/>
                <w:szCs w:val="26"/>
              </w:rPr>
            </w:pPr>
            <w:r>
              <w:rPr>
                <w:sz w:val="27"/>
              </w:rPr>
              <w:t xml:space="preserve">b) </w:t>
            </w:r>
            <w:r w:rsidRPr="00334F67">
              <w:rPr>
                <w:rFonts w:cs="Times New Roman"/>
                <w:sz w:val="26"/>
                <w:szCs w:val="26"/>
              </w:rPr>
              <w:t>2ax</w:t>
            </w:r>
            <w:r w:rsidRPr="00334F67">
              <w:rPr>
                <w:rFonts w:cs="Times New Roman"/>
                <w:sz w:val="26"/>
                <w:szCs w:val="26"/>
                <w:vertAlign w:val="superscript"/>
              </w:rPr>
              <w:t>3</w:t>
            </w:r>
            <w:r w:rsidRPr="00334F67">
              <w:rPr>
                <w:rFonts w:cs="Times New Roman"/>
                <w:sz w:val="26"/>
                <w:szCs w:val="26"/>
              </w:rPr>
              <w:t xml:space="preserve"> + 4a</w:t>
            </w:r>
            <w:r w:rsidRPr="00334F67">
              <w:rPr>
                <w:rFonts w:cs="Times New Roman"/>
                <w:sz w:val="26"/>
                <w:szCs w:val="26"/>
                <w:vertAlign w:val="superscript"/>
              </w:rPr>
              <w:t>2</w:t>
            </w:r>
            <w:r w:rsidRPr="00334F67">
              <w:rPr>
                <w:rFonts w:cs="Times New Roman"/>
                <w:sz w:val="26"/>
                <w:szCs w:val="26"/>
              </w:rPr>
              <w:t>x</w:t>
            </w:r>
            <w:r w:rsidRPr="00334F67">
              <w:rPr>
                <w:rFonts w:cs="Times New Roman"/>
                <w:sz w:val="26"/>
                <w:szCs w:val="26"/>
                <w:vertAlign w:val="superscript"/>
              </w:rPr>
              <w:t>2</w:t>
            </w:r>
            <w:r w:rsidRPr="00334F67">
              <w:rPr>
                <w:rFonts w:cs="Times New Roman"/>
                <w:sz w:val="26"/>
                <w:szCs w:val="26"/>
              </w:rPr>
              <w:t xml:space="preserve"> + 2a</w:t>
            </w:r>
            <w:r w:rsidRPr="00334F67">
              <w:rPr>
                <w:rFonts w:cs="Times New Roman"/>
                <w:sz w:val="26"/>
                <w:szCs w:val="26"/>
                <w:vertAlign w:val="superscript"/>
              </w:rPr>
              <w:t>3</w:t>
            </w:r>
            <w:r w:rsidRPr="00334F67">
              <w:rPr>
                <w:rFonts w:cs="Times New Roman"/>
                <w:sz w:val="26"/>
                <w:szCs w:val="26"/>
              </w:rPr>
              <w:t xml:space="preserve">x </w:t>
            </w:r>
          </w:p>
          <w:p w:rsidR="0095358A" w:rsidRDefault="0095358A" w:rsidP="0095358A">
            <w:pPr>
              <w:rPr>
                <w:w w:val="105"/>
                <w:sz w:val="27"/>
              </w:rPr>
            </w:pPr>
            <w:r>
              <w:rPr>
                <w:rFonts w:ascii="Symbol" w:hAnsi="Symbol"/>
              </w:rPr>
              <w:t></w:t>
            </w:r>
            <w:r>
              <w:t xml:space="preserve"> </w:t>
            </w:r>
            <w:r w:rsidRPr="00A960C0">
              <w:rPr>
                <w:sz w:val="26"/>
                <w:szCs w:val="26"/>
              </w:rPr>
              <w:t>2a</w:t>
            </w:r>
            <w:r w:rsidRPr="00A960C0">
              <w:rPr>
                <w:rFonts w:ascii="LM Roman 12" w:hAnsi="LM Roman 12"/>
                <w:i/>
                <w:sz w:val="26"/>
                <w:szCs w:val="26"/>
              </w:rPr>
              <w:t>x</w:t>
            </w:r>
            <w:r w:rsidRPr="00A960C0">
              <w:rPr>
                <w:rFonts w:ascii="LM Roman 12" w:hAnsi="LM Roman 12"/>
                <w:i/>
                <w:spacing w:val="-60"/>
                <w:sz w:val="26"/>
                <w:szCs w:val="26"/>
              </w:rPr>
              <w:t xml:space="preserve"> </w:t>
            </w:r>
            <w:r w:rsidRPr="00A960C0">
              <w:rPr>
                <w:rFonts w:ascii="Symbol" w:hAnsi="Symbol"/>
                <w:spacing w:val="13"/>
                <w:position w:val="-2"/>
                <w:sz w:val="26"/>
                <w:szCs w:val="26"/>
              </w:rPr>
              <w:t></w:t>
            </w:r>
            <w:r w:rsidRPr="00A960C0">
              <w:rPr>
                <w:rFonts w:ascii="LM Roman 12" w:hAnsi="LM Roman 12"/>
                <w:i/>
                <w:spacing w:val="13"/>
                <w:sz w:val="26"/>
                <w:szCs w:val="26"/>
              </w:rPr>
              <w:t>x</w:t>
            </w:r>
            <w:r w:rsidRPr="00A960C0">
              <w:rPr>
                <w:rFonts w:ascii="LM Roman 12" w:hAnsi="LM Roman 12"/>
                <w:i/>
                <w:spacing w:val="13"/>
                <w:sz w:val="26"/>
                <w:szCs w:val="26"/>
                <w:vertAlign w:val="superscript"/>
              </w:rPr>
              <w:t>2</w:t>
            </w:r>
            <w:r w:rsidRPr="00A960C0">
              <w:rPr>
                <w:rFonts w:ascii="LM Roman 12" w:hAnsi="LM Roman 12"/>
                <w:i/>
                <w:spacing w:val="-50"/>
                <w:sz w:val="26"/>
                <w:szCs w:val="26"/>
              </w:rPr>
              <w:t xml:space="preserve"> </w:t>
            </w:r>
            <w:r w:rsidRPr="00A960C0">
              <w:rPr>
                <w:rFonts w:ascii="Symbol" w:hAnsi="Symbol"/>
                <w:sz w:val="26"/>
                <w:szCs w:val="26"/>
              </w:rPr>
              <w:t></w:t>
            </w:r>
            <w:r w:rsidRPr="00A960C0">
              <w:rPr>
                <w:sz w:val="26"/>
                <w:szCs w:val="26"/>
              </w:rPr>
              <w:t xml:space="preserve"> </w:t>
            </w:r>
            <w:r w:rsidRPr="00A960C0">
              <w:rPr>
                <w:rFonts w:cs="Times New Roman"/>
                <w:spacing w:val="13"/>
                <w:sz w:val="26"/>
                <w:szCs w:val="26"/>
              </w:rPr>
              <w:t>2ax+a</w:t>
            </w:r>
            <w:r w:rsidRPr="00A960C0">
              <w:rPr>
                <w:rFonts w:cs="Times New Roman"/>
                <w:spacing w:val="13"/>
                <w:sz w:val="26"/>
                <w:szCs w:val="26"/>
                <w:vertAlign w:val="superscript"/>
              </w:rPr>
              <w:t>2</w:t>
            </w:r>
            <w:r>
              <w:rPr>
                <w:rFonts w:ascii="Symbol" w:hAnsi="Symbol"/>
                <w:sz w:val="26"/>
                <w:szCs w:val="26"/>
              </w:rPr>
              <w:t></w:t>
            </w:r>
            <w:r>
              <w:rPr>
                <w:rFonts w:ascii="Symbol" w:hAnsi="Symbol"/>
                <w:sz w:val="26"/>
                <w:szCs w:val="26"/>
              </w:rPr>
              <w:t></w:t>
            </w:r>
            <w:r w:rsidRPr="00A960C0">
              <w:rPr>
                <w:rFonts w:ascii="Symbol" w:hAnsi="Symbol"/>
                <w:sz w:val="26"/>
                <w:szCs w:val="26"/>
              </w:rPr>
              <w:t></w:t>
            </w:r>
            <w:r w:rsidRPr="00A960C0">
              <w:rPr>
                <w:sz w:val="26"/>
                <w:szCs w:val="26"/>
              </w:rPr>
              <w:t xml:space="preserve"> 2ax</w:t>
            </w:r>
            <w:r w:rsidRPr="00A960C0">
              <w:rPr>
                <w:rFonts w:ascii="Symbol" w:hAnsi="Symbol"/>
                <w:spacing w:val="12"/>
                <w:position w:val="-2"/>
                <w:sz w:val="26"/>
                <w:szCs w:val="26"/>
              </w:rPr>
              <w:t></w:t>
            </w:r>
            <w:r w:rsidRPr="00A960C0">
              <w:rPr>
                <w:rFonts w:ascii="LM Roman 12" w:hAnsi="LM Roman 12"/>
                <w:i/>
                <w:spacing w:val="12"/>
                <w:sz w:val="26"/>
                <w:szCs w:val="26"/>
              </w:rPr>
              <w:t>x</w:t>
            </w:r>
            <w:r w:rsidRPr="00A960C0">
              <w:rPr>
                <w:rFonts w:ascii="LM Roman 12" w:hAnsi="LM Roman 12"/>
                <w:i/>
                <w:spacing w:val="-50"/>
                <w:sz w:val="26"/>
                <w:szCs w:val="26"/>
              </w:rPr>
              <w:t xml:space="preserve"> </w:t>
            </w:r>
            <w:r w:rsidRPr="00A960C0">
              <w:rPr>
                <w:rFonts w:ascii="Symbol" w:hAnsi="Symbol"/>
                <w:sz w:val="26"/>
                <w:szCs w:val="26"/>
              </w:rPr>
              <w:t></w:t>
            </w:r>
            <w:r w:rsidRPr="00A960C0">
              <w:rPr>
                <w:sz w:val="26"/>
                <w:szCs w:val="26"/>
              </w:rPr>
              <w:t xml:space="preserve"> </w:t>
            </w:r>
            <w:r w:rsidRPr="00990975">
              <w:rPr>
                <w:rFonts w:cs="Times New Roman"/>
                <w:spacing w:val="13"/>
                <w:sz w:val="26"/>
                <w:szCs w:val="26"/>
              </w:rPr>
              <w:t>a</w:t>
            </w:r>
            <w:r>
              <w:rPr>
                <w:spacing w:val="13"/>
                <w:position w:val="-2"/>
                <w:sz w:val="26"/>
                <w:szCs w:val="26"/>
              </w:rPr>
              <w:t>)</w:t>
            </w:r>
            <w:r w:rsidRPr="00990975">
              <w:rPr>
                <w:rFonts w:cs="Times New Roman"/>
                <w:spacing w:val="13"/>
                <w:position w:val="-2"/>
                <w:sz w:val="26"/>
                <w:szCs w:val="26"/>
                <w:vertAlign w:val="superscript"/>
              </w:rPr>
              <w:t>2</w:t>
            </w:r>
          </w:p>
        </w:tc>
        <w:tc>
          <w:tcPr>
            <w:tcW w:w="1024" w:type="dxa"/>
            <w:shd w:val="clear" w:color="auto" w:fill="auto"/>
          </w:tcPr>
          <w:p w:rsidR="0095358A" w:rsidRDefault="00374304" w:rsidP="002A0D80">
            <w:pPr>
              <w:rPr>
                <w:sz w:val="28"/>
                <w:szCs w:val="28"/>
                <w:lang w:val="fr-FR"/>
              </w:rPr>
            </w:pPr>
            <w:r>
              <w:rPr>
                <w:sz w:val="28"/>
                <w:szCs w:val="28"/>
                <w:lang w:val="fr-FR"/>
              </w:rPr>
              <w:t>0,5</w:t>
            </w:r>
          </w:p>
        </w:tc>
      </w:tr>
      <w:tr w:rsidR="0095358A" w:rsidRPr="003D7570" w:rsidTr="0095358A">
        <w:trPr>
          <w:trHeight w:val="2196"/>
        </w:trPr>
        <w:tc>
          <w:tcPr>
            <w:tcW w:w="1384" w:type="dxa"/>
            <w:vMerge w:val="restart"/>
            <w:shd w:val="clear" w:color="auto" w:fill="auto"/>
          </w:tcPr>
          <w:p w:rsidR="0095358A" w:rsidRDefault="0095358A" w:rsidP="002A0D80">
            <w:pPr>
              <w:rPr>
                <w:rFonts w:cs="Times New Roman"/>
                <w:b/>
                <w:szCs w:val="24"/>
              </w:rPr>
            </w:pPr>
            <w:r w:rsidRPr="005F4CCC">
              <w:rPr>
                <w:rFonts w:cs="Times New Roman"/>
                <w:b/>
                <w:szCs w:val="24"/>
              </w:rPr>
              <w:t xml:space="preserve">Bài 3. </w:t>
            </w:r>
          </w:p>
          <w:p w:rsidR="0095358A" w:rsidRDefault="0095358A" w:rsidP="002A0D80">
            <w:pPr>
              <w:rPr>
                <w:rFonts w:cs="Times New Roman"/>
                <w:b/>
                <w:szCs w:val="24"/>
              </w:rPr>
            </w:pPr>
            <w:r w:rsidRPr="005F4CCC">
              <w:rPr>
                <w:rFonts w:cs="Times New Roman"/>
                <w:b/>
                <w:szCs w:val="24"/>
              </w:rPr>
              <w:t>(1,5 điểm)</w:t>
            </w:r>
          </w:p>
          <w:p w:rsidR="0095358A" w:rsidRDefault="0095358A" w:rsidP="002A0D80">
            <w:pPr>
              <w:rPr>
                <w:rFonts w:cs="Times New Roman"/>
                <w:b/>
                <w:szCs w:val="24"/>
              </w:rPr>
            </w:pPr>
          </w:p>
          <w:p w:rsidR="0095358A" w:rsidRDefault="0095358A" w:rsidP="002A0D80">
            <w:pPr>
              <w:rPr>
                <w:rFonts w:cs="Times New Roman"/>
                <w:b/>
                <w:szCs w:val="24"/>
              </w:rPr>
            </w:pPr>
          </w:p>
          <w:p w:rsidR="0095358A" w:rsidRDefault="0095358A" w:rsidP="0095358A">
            <w:pPr>
              <w:rPr>
                <w:rFonts w:cs="Times New Roman"/>
                <w:b/>
                <w:szCs w:val="24"/>
              </w:rPr>
            </w:pPr>
          </w:p>
          <w:p w:rsidR="0095358A" w:rsidRDefault="0095358A" w:rsidP="0095358A">
            <w:pPr>
              <w:rPr>
                <w:rFonts w:cs="Times New Roman"/>
                <w:b/>
                <w:szCs w:val="24"/>
              </w:rPr>
            </w:pPr>
          </w:p>
          <w:p w:rsidR="0095358A" w:rsidRDefault="0095358A" w:rsidP="0095358A">
            <w:pPr>
              <w:rPr>
                <w:rFonts w:cs="Times New Roman"/>
                <w:b/>
                <w:szCs w:val="24"/>
              </w:rPr>
            </w:pPr>
          </w:p>
          <w:p w:rsidR="0095358A" w:rsidRDefault="0095358A" w:rsidP="0095358A">
            <w:pPr>
              <w:rPr>
                <w:rFonts w:cs="Times New Roman"/>
                <w:b/>
                <w:szCs w:val="24"/>
              </w:rPr>
            </w:pPr>
          </w:p>
          <w:p w:rsidR="0095358A" w:rsidRDefault="0095358A" w:rsidP="0095358A">
            <w:pPr>
              <w:rPr>
                <w:rFonts w:cs="Times New Roman"/>
                <w:b/>
                <w:szCs w:val="24"/>
              </w:rPr>
            </w:pPr>
          </w:p>
          <w:p w:rsidR="0095358A" w:rsidRDefault="0095358A" w:rsidP="0095358A">
            <w:pPr>
              <w:rPr>
                <w:rFonts w:cs="Times New Roman"/>
                <w:b/>
                <w:szCs w:val="24"/>
              </w:rPr>
            </w:pPr>
          </w:p>
          <w:p w:rsidR="0095358A" w:rsidRPr="003D7570" w:rsidRDefault="0095358A" w:rsidP="002A0D80">
            <w:pPr>
              <w:rPr>
                <w:sz w:val="28"/>
                <w:szCs w:val="28"/>
                <w:lang w:val="fr-FR"/>
              </w:rPr>
            </w:pPr>
          </w:p>
        </w:tc>
        <w:tc>
          <w:tcPr>
            <w:tcW w:w="7800" w:type="dxa"/>
            <w:shd w:val="clear" w:color="auto" w:fill="auto"/>
          </w:tcPr>
          <w:p w:rsidR="0095358A" w:rsidRPr="000D77E4" w:rsidRDefault="0095358A" w:rsidP="00CD0556">
            <w:pPr>
              <w:spacing w:before="135"/>
              <w:rPr>
                <w:spacing w:val="-7"/>
                <w:sz w:val="26"/>
                <w:szCs w:val="26"/>
              </w:rPr>
            </w:pPr>
            <w:r>
              <w:rPr>
                <w:sz w:val="28"/>
                <w:szCs w:val="28"/>
                <w:lang w:val="fr-FR"/>
              </w:rPr>
              <w:t>a)</w:t>
            </w:r>
            <w:r>
              <w:rPr>
                <w:sz w:val="27"/>
              </w:rPr>
              <w:t xml:space="preserve"> </w:t>
            </w:r>
            <w:r w:rsidRPr="000D77E4">
              <w:rPr>
                <w:rFonts w:cs="Times New Roman"/>
                <w:spacing w:val="4"/>
                <w:sz w:val="26"/>
                <w:szCs w:val="26"/>
              </w:rPr>
              <w:t>(</w:t>
            </w:r>
            <w:r w:rsidRPr="000D77E4">
              <w:rPr>
                <w:rFonts w:cs="Times New Roman"/>
                <w:i/>
                <w:spacing w:val="4"/>
                <w:sz w:val="26"/>
                <w:szCs w:val="26"/>
              </w:rPr>
              <w:t>x</w:t>
            </w:r>
            <w:r w:rsidRPr="000D77E4">
              <w:rPr>
                <w:rFonts w:cs="Times New Roman"/>
                <w:i/>
                <w:spacing w:val="-50"/>
                <w:sz w:val="26"/>
                <w:szCs w:val="26"/>
              </w:rPr>
              <w:t xml:space="preserve"> </w:t>
            </w:r>
            <w:r w:rsidRPr="000D77E4">
              <w:rPr>
                <w:sz w:val="26"/>
                <w:szCs w:val="26"/>
              </w:rPr>
              <w:t>+</w:t>
            </w:r>
            <w:r w:rsidRPr="000D77E4">
              <w:rPr>
                <w:rFonts w:cs="Times New Roman"/>
                <w:sz w:val="26"/>
                <w:szCs w:val="26"/>
              </w:rPr>
              <w:t xml:space="preserve"> </w:t>
            </w:r>
            <w:r w:rsidRPr="000D77E4">
              <w:rPr>
                <w:rFonts w:cs="Times New Roman"/>
                <w:spacing w:val="-5"/>
                <w:sz w:val="26"/>
                <w:szCs w:val="26"/>
              </w:rPr>
              <w:t>7)</w:t>
            </w:r>
            <w:r w:rsidRPr="000D77E4">
              <w:rPr>
                <w:rFonts w:cs="Times New Roman"/>
                <w:spacing w:val="-5"/>
                <w:sz w:val="26"/>
                <w:szCs w:val="26"/>
                <w:vertAlign w:val="superscript"/>
              </w:rPr>
              <w:t>2</w:t>
            </w:r>
            <w:r w:rsidRPr="000D77E4">
              <w:rPr>
                <w:rFonts w:cs="Times New Roman"/>
                <w:spacing w:val="-66"/>
                <w:sz w:val="26"/>
                <w:szCs w:val="26"/>
              </w:rPr>
              <w:t xml:space="preserve"> </w:t>
            </w:r>
            <w:r w:rsidRPr="000D77E4">
              <w:rPr>
                <w:spacing w:val="-66"/>
                <w:sz w:val="26"/>
                <w:szCs w:val="26"/>
              </w:rPr>
              <w:t xml:space="preserve">         </w:t>
            </w:r>
            <w:r w:rsidRPr="000D77E4">
              <w:rPr>
                <w:sz w:val="26"/>
                <w:szCs w:val="26"/>
              </w:rPr>
              <w:t xml:space="preserve">  - </w:t>
            </w:r>
            <w:r w:rsidRPr="000D77E4">
              <w:rPr>
                <w:rFonts w:cs="Times New Roman"/>
                <w:sz w:val="26"/>
                <w:szCs w:val="26"/>
              </w:rPr>
              <w:t xml:space="preserve"> </w:t>
            </w:r>
            <w:r w:rsidRPr="000D77E4">
              <w:rPr>
                <w:rFonts w:cs="Times New Roman"/>
                <w:i/>
                <w:spacing w:val="3"/>
                <w:sz w:val="26"/>
                <w:szCs w:val="26"/>
              </w:rPr>
              <w:t>x</w:t>
            </w:r>
            <w:r w:rsidRPr="000D77E4">
              <w:rPr>
                <w:rFonts w:cs="Times New Roman"/>
                <w:spacing w:val="3"/>
                <w:sz w:val="26"/>
                <w:szCs w:val="26"/>
              </w:rPr>
              <w:t>(</w:t>
            </w:r>
            <w:r w:rsidRPr="000D77E4">
              <w:rPr>
                <w:rFonts w:cs="Times New Roman"/>
                <w:i/>
                <w:spacing w:val="3"/>
                <w:sz w:val="26"/>
                <w:szCs w:val="26"/>
              </w:rPr>
              <w:t>x</w:t>
            </w:r>
            <w:r w:rsidRPr="000D77E4">
              <w:rPr>
                <w:rFonts w:cs="Times New Roman"/>
                <w:i/>
                <w:spacing w:val="-50"/>
                <w:sz w:val="26"/>
                <w:szCs w:val="26"/>
              </w:rPr>
              <w:t xml:space="preserve"> </w:t>
            </w:r>
            <w:r w:rsidRPr="000D77E4">
              <w:rPr>
                <w:sz w:val="26"/>
                <w:szCs w:val="26"/>
              </w:rPr>
              <w:t>-</w:t>
            </w:r>
            <w:r w:rsidRPr="000D77E4">
              <w:rPr>
                <w:rFonts w:cs="Times New Roman"/>
                <w:sz w:val="26"/>
                <w:szCs w:val="26"/>
              </w:rPr>
              <w:t xml:space="preserve"> </w:t>
            </w:r>
            <w:r w:rsidRPr="000D77E4">
              <w:rPr>
                <w:rFonts w:cs="Times New Roman"/>
                <w:spacing w:val="-7"/>
                <w:sz w:val="26"/>
                <w:szCs w:val="26"/>
              </w:rPr>
              <w:t xml:space="preserve">7) </w:t>
            </w:r>
            <w:r w:rsidRPr="000D77E4">
              <w:rPr>
                <w:sz w:val="26"/>
                <w:szCs w:val="26"/>
              </w:rPr>
              <w:t xml:space="preserve">= </w:t>
            </w:r>
            <w:r w:rsidRPr="000D77E4">
              <w:rPr>
                <w:spacing w:val="-7"/>
                <w:sz w:val="26"/>
                <w:szCs w:val="26"/>
              </w:rPr>
              <w:t>14</w:t>
            </w:r>
          </w:p>
          <w:p w:rsidR="0095358A" w:rsidRPr="000D77E4" w:rsidRDefault="0095358A" w:rsidP="00CD0556">
            <w:pPr>
              <w:spacing w:before="135"/>
              <w:rPr>
                <w:rFonts w:cs="Times New Roman"/>
                <w:sz w:val="26"/>
                <w:szCs w:val="26"/>
              </w:rPr>
            </w:pPr>
            <w:r w:rsidRPr="000D77E4">
              <w:rPr>
                <w:spacing w:val="-7"/>
                <w:sz w:val="26"/>
                <w:szCs w:val="26"/>
              </w:rPr>
              <w:t xml:space="preserve"> x</w:t>
            </w:r>
            <w:r w:rsidRPr="000D77E4">
              <w:rPr>
                <w:spacing w:val="-7"/>
                <w:sz w:val="26"/>
                <w:szCs w:val="26"/>
                <w:vertAlign w:val="superscript"/>
              </w:rPr>
              <w:t xml:space="preserve">2 </w:t>
            </w:r>
            <w:r w:rsidRPr="000D77E4">
              <w:rPr>
                <w:spacing w:val="-7"/>
                <w:sz w:val="26"/>
                <w:szCs w:val="26"/>
              </w:rPr>
              <w:t>+ 14x + 49 – x</w:t>
            </w:r>
            <w:r w:rsidRPr="000D77E4">
              <w:rPr>
                <w:spacing w:val="-7"/>
                <w:sz w:val="26"/>
                <w:szCs w:val="26"/>
                <w:vertAlign w:val="superscript"/>
              </w:rPr>
              <w:t xml:space="preserve">2 </w:t>
            </w:r>
            <w:r w:rsidR="00306293">
              <w:rPr>
                <w:spacing w:val="-7"/>
                <w:sz w:val="26"/>
                <w:szCs w:val="26"/>
              </w:rPr>
              <w:t xml:space="preserve">+ </w:t>
            </w:r>
            <w:r w:rsidRPr="000D77E4">
              <w:rPr>
                <w:spacing w:val="-7"/>
                <w:sz w:val="26"/>
                <w:szCs w:val="26"/>
              </w:rPr>
              <w:t>7x = 14</w:t>
            </w:r>
          </w:p>
          <w:p w:rsidR="0095358A" w:rsidRPr="000D77E4" w:rsidRDefault="00306293" w:rsidP="00CD0556">
            <w:pPr>
              <w:pStyle w:val="TableParagraph"/>
              <w:spacing w:before="103"/>
              <w:ind w:left="108"/>
              <w:rPr>
                <w:sz w:val="26"/>
                <w:szCs w:val="26"/>
                <w:lang w:val="en-US"/>
              </w:rPr>
            </w:pPr>
            <w:r>
              <w:rPr>
                <w:sz w:val="26"/>
                <w:szCs w:val="26"/>
                <w:lang w:val="en-US"/>
              </w:rPr>
              <w:t>21</w:t>
            </w:r>
            <w:r w:rsidR="0095358A" w:rsidRPr="000D77E4">
              <w:rPr>
                <w:sz w:val="26"/>
                <w:szCs w:val="26"/>
                <w:lang w:val="en-US"/>
              </w:rPr>
              <w:t>x=14- 49</w:t>
            </w:r>
          </w:p>
          <w:p w:rsidR="0095358A" w:rsidRPr="000D77E4" w:rsidRDefault="00306293" w:rsidP="00CD0556">
            <w:pPr>
              <w:pStyle w:val="TableParagraph"/>
              <w:spacing w:before="103"/>
              <w:ind w:left="108"/>
              <w:rPr>
                <w:sz w:val="26"/>
                <w:szCs w:val="26"/>
                <w:lang w:val="en-US"/>
              </w:rPr>
            </w:pPr>
            <w:r>
              <w:rPr>
                <w:sz w:val="26"/>
                <w:szCs w:val="26"/>
                <w:lang w:val="en-US"/>
              </w:rPr>
              <w:t>21</w:t>
            </w:r>
            <w:r w:rsidR="0095358A" w:rsidRPr="000D77E4">
              <w:rPr>
                <w:sz w:val="26"/>
                <w:szCs w:val="26"/>
                <w:lang w:val="en-US"/>
              </w:rPr>
              <w:t>x = -35</w:t>
            </w:r>
          </w:p>
          <w:p w:rsidR="0095358A" w:rsidRPr="001D2C15" w:rsidRDefault="0095358A" w:rsidP="00CD0556">
            <w:pPr>
              <w:autoSpaceDE w:val="0"/>
              <w:autoSpaceDN w:val="0"/>
              <w:adjustRightInd w:val="0"/>
              <w:rPr>
                <w:sz w:val="26"/>
                <w:szCs w:val="26"/>
              </w:rPr>
            </w:pPr>
            <w:r w:rsidRPr="000D77E4">
              <w:rPr>
                <w:sz w:val="26"/>
                <w:szCs w:val="26"/>
              </w:rPr>
              <w:t xml:space="preserve">   x = -5</w:t>
            </w:r>
            <w:r w:rsidR="00306293">
              <w:rPr>
                <w:sz w:val="26"/>
                <w:szCs w:val="26"/>
              </w:rPr>
              <w:t>/3</w:t>
            </w:r>
          </w:p>
        </w:tc>
        <w:tc>
          <w:tcPr>
            <w:tcW w:w="1024" w:type="dxa"/>
            <w:shd w:val="clear" w:color="auto" w:fill="auto"/>
          </w:tcPr>
          <w:p w:rsidR="0095358A" w:rsidRDefault="0095358A">
            <w:pPr>
              <w:rPr>
                <w:sz w:val="28"/>
                <w:szCs w:val="28"/>
                <w:lang w:val="fr-FR"/>
              </w:rPr>
            </w:pPr>
          </w:p>
          <w:p w:rsidR="0095358A" w:rsidRPr="003D7570" w:rsidRDefault="00374304" w:rsidP="002A0D80">
            <w:pPr>
              <w:rPr>
                <w:sz w:val="28"/>
                <w:szCs w:val="28"/>
                <w:lang w:val="fr-FR"/>
              </w:rPr>
            </w:pPr>
            <w:r>
              <w:rPr>
                <w:sz w:val="28"/>
                <w:szCs w:val="28"/>
                <w:lang w:val="fr-FR"/>
              </w:rPr>
              <w:t>0,75</w:t>
            </w:r>
          </w:p>
        </w:tc>
      </w:tr>
      <w:tr w:rsidR="0095358A" w:rsidRPr="003D7570" w:rsidTr="001D2C15">
        <w:trPr>
          <w:trHeight w:val="3336"/>
        </w:trPr>
        <w:tc>
          <w:tcPr>
            <w:tcW w:w="1384" w:type="dxa"/>
            <w:vMerge/>
            <w:shd w:val="clear" w:color="auto" w:fill="auto"/>
          </w:tcPr>
          <w:p w:rsidR="0095358A" w:rsidRPr="005F4CCC" w:rsidRDefault="0095358A" w:rsidP="002A0D80">
            <w:pPr>
              <w:rPr>
                <w:rFonts w:cs="Times New Roman"/>
                <w:b/>
                <w:szCs w:val="24"/>
              </w:rPr>
            </w:pPr>
          </w:p>
        </w:tc>
        <w:tc>
          <w:tcPr>
            <w:tcW w:w="7800" w:type="dxa"/>
            <w:shd w:val="clear" w:color="auto" w:fill="auto"/>
          </w:tcPr>
          <w:p w:rsidR="0095358A" w:rsidRDefault="0095358A" w:rsidP="0095358A">
            <w:pPr>
              <w:spacing w:before="174"/>
              <w:rPr>
                <w:sz w:val="26"/>
                <w:szCs w:val="26"/>
              </w:rPr>
            </w:pPr>
            <w:r>
              <w:rPr>
                <w:i/>
                <w:spacing w:val="3"/>
                <w:sz w:val="26"/>
                <w:szCs w:val="26"/>
              </w:rPr>
              <w:t>b)</w:t>
            </w:r>
            <w:r w:rsidRPr="004D12C5">
              <w:rPr>
                <w:i/>
                <w:spacing w:val="3"/>
                <w:sz w:val="26"/>
                <w:szCs w:val="26"/>
              </w:rPr>
              <w:t xml:space="preserve"> x</w:t>
            </w:r>
            <w:r w:rsidRPr="004D12C5">
              <w:rPr>
                <w:spacing w:val="3"/>
                <w:sz w:val="26"/>
                <w:szCs w:val="26"/>
              </w:rPr>
              <w:t>(</w:t>
            </w:r>
            <w:r w:rsidRPr="004D12C5">
              <w:rPr>
                <w:i/>
                <w:spacing w:val="3"/>
                <w:sz w:val="26"/>
                <w:szCs w:val="26"/>
              </w:rPr>
              <w:t xml:space="preserve">x </w:t>
            </w:r>
            <w:r>
              <w:rPr>
                <w:sz w:val="26"/>
                <w:szCs w:val="26"/>
              </w:rPr>
              <w:t xml:space="preserve">+ </w:t>
            </w:r>
            <w:r w:rsidRPr="004D12C5">
              <w:rPr>
                <w:spacing w:val="-3"/>
                <w:sz w:val="26"/>
                <w:szCs w:val="26"/>
              </w:rPr>
              <w:t>6)</w:t>
            </w:r>
            <w:r w:rsidRPr="004D12C5">
              <w:rPr>
                <w:spacing w:val="-55"/>
                <w:sz w:val="26"/>
                <w:szCs w:val="26"/>
              </w:rPr>
              <w:t xml:space="preserve"> </w:t>
            </w:r>
            <w:r w:rsidRPr="004D12C5">
              <w:rPr>
                <w:sz w:val="26"/>
                <w:szCs w:val="26"/>
              </w:rPr>
              <w:t xml:space="preserve">-  </w:t>
            </w:r>
            <w:r w:rsidRPr="004D12C5">
              <w:rPr>
                <w:spacing w:val="4"/>
                <w:sz w:val="26"/>
                <w:szCs w:val="26"/>
              </w:rPr>
              <w:t>2</w:t>
            </w:r>
            <w:r w:rsidRPr="004D12C5">
              <w:rPr>
                <w:i/>
                <w:spacing w:val="4"/>
                <w:sz w:val="26"/>
                <w:szCs w:val="26"/>
              </w:rPr>
              <w:t xml:space="preserve">x </w:t>
            </w:r>
            <w:r>
              <w:rPr>
                <w:sz w:val="26"/>
                <w:szCs w:val="26"/>
              </w:rPr>
              <w:t>-</w:t>
            </w:r>
            <w:r w:rsidRPr="004D12C5">
              <w:rPr>
                <w:sz w:val="26"/>
                <w:szCs w:val="26"/>
              </w:rPr>
              <w:t>12 = 0</w:t>
            </w:r>
          </w:p>
          <w:p w:rsidR="0095358A" w:rsidRDefault="0095358A" w:rsidP="0095358A">
            <w:pPr>
              <w:spacing w:before="174"/>
              <w:rPr>
                <w:sz w:val="26"/>
                <w:szCs w:val="26"/>
              </w:rPr>
            </w:pPr>
            <w:r>
              <w:rPr>
                <w:sz w:val="26"/>
                <w:szCs w:val="26"/>
              </w:rPr>
              <w:t>x( x+6) – 2(x+ 6) = 0</w:t>
            </w:r>
          </w:p>
          <w:p w:rsidR="0095358A" w:rsidRDefault="0095358A" w:rsidP="0095358A">
            <w:pPr>
              <w:spacing w:before="174"/>
              <w:rPr>
                <w:sz w:val="26"/>
                <w:szCs w:val="26"/>
              </w:rPr>
            </w:pPr>
            <w:r>
              <w:rPr>
                <w:sz w:val="26"/>
                <w:szCs w:val="26"/>
              </w:rPr>
              <w:t>(x+6)(x-2) = 0</w:t>
            </w:r>
          </w:p>
          <w:p w:rsidR="0095358A" w:rsidRDefault="0095358A" w:rsidP="0095358A">
            <w:pPr>
              <w:spacing w:before="174"/>
              <w:rPr>
                <w:sz w:val="26"/>
                <w:szCs w:val="26"/>
              </w:rPr>
            </w:pPr>
            <w:r>
              <w:rPr>
                <w:sz w:val="26"/>
                <w:szCs w:val="26"/>
              </w:rPr>
              <w:t>(x+6)= 0 hay (x-2) = 0</w:t>
            </w:r>
          </w:p>
          <w:p w:rsidR="0095358A" w:rsidRDefault="0095358A" w:rsidP="0095358A">
            <w:pPr>
              <w:spacing w:before="174"/>
              <w:rPr>
                <w:sz w:val="28"/>
                <w:szCs w:val="28"/>
                <w:lang w:val="fr-FR"/>
              </w:rPr>
            </w:pPr>
            <w:r>
              <w:rPr>
                <w:sz w:val="26"/>
                <w:szCs w:val="26"/>
              </w:rPr>
              <w:t>x= -6 hay x= 2</w:t>
            </w:r>
          </w:p>
        </w:tc>
        <w:tc>
          <w:tcPr>
            <w:tcW w:w="1024" w:type="dxa"/>
            <w:shd w:val="clear" w:color="auto" w:fill="auto"/>
          </w:tcPr>
          <w:p w:rsidR="0095358A" w:rsidRDefault="00374304" w:rsidP="002A0D80">
            <w:pPr>
              <w:rPr>
                <w:sz w:val="28"/>
                <w:szCs w:val="28"/>
                <w:lang w:val="fr-FR"/>
              </w:rPr>
            </w:pPr>
            <w:r>
              <w:rPr>
                <w:sz w:val="28"/>
                <w:szCs w:val="28"/>
                <w:lang w:val="fr-FR"/>
              </w:rPr>
              <w:t>0,75</w:t>
            </w:r>
          </w:p>
        </w:tc>
      </w:tr>
      <w:tr w:rsidR="00D22AD6" w:rsidRPr="003D7570" w:rsidTr="00D22AD6">
        <w:trPr>
          <w:trHeight w:val="134"/>
        </w:trPr>
        <w:tc>
          <w:tcPr>
            <w:tcW w:w="1384" w:type="dxa"/>
            <w:vMerge w:val="restart"/>
            <w:shd w:val="clear" w:color="auto" w:fill="auto"/>
          </w:tcPr>
          <w:p w:rsidR="00D22AD6" w:rsidRDefault="00D22AD6" w:rsidP="00A43596">
            <w:pPr>
              <w:rPr>
                <w:rFonts w:cs="Times New Roman"/>
                <w:b/>
                <w:szCs w:val="24"/>
              </w:rPr>
            </w:pPr>
          </w:p>
          <w:p w:rsidR="00D22AD6" w:rsidRDefault="00D22AD6" w:rsidP="00A43596">
            <w:pPr>
              <w:rPr>
                <w:rFonts w:cs="Times New Roman"/>
                <w:b/>
                <w:szCs w:val="24"/>
              </w:rPr>
            </w:pPr>
          </w:p>
          <w:p w:rsidR="00D22AD6" w:rsidRDefault="00D22AD6" w:rsidP="002A0D80">
            <w:pPr>
              <w:rPr>
                <w:rFonts w:cs="Times New Roman"/>
                <w:b/>
                <w:szCs w:val="24"/>
              </w:rPr>
            </w:pPr>
            <w:r>
              <w:rPr>
                <w:rFonts w:cs="Times New Roman"/>
                <w:b/>
                <w:szCs w:val="24"/>
              </w:rPr>
              <w:t xml:space="preserve">Bài 4 </w:t>
            </w:r>
          </w:p>
          <w:p w:rsidR="00D22AD6" w:rsidRPr="005F4CCC" w:rsidRDefault="00D22AD6" w:rsidP="002A0D80">
            <w:pPr>
              <w:rPr>
                <w:rFonts w:cs="Times New Roman"/>
                <w:b/>
                <w:szCs w:val="24"/>
              </w:rPr>
            </w:pPr>
            <w:r>
              <w:rPr>
                <w:rFonts w:cs="Times New Roman"/>
                <w:b/>
                <w:szCs w:val="24"/>
              </w:rPr>
              <w:t>(1, 5 điểm)</w:t>
            </w:r>
          </w:p>
        </w:tc>
        <w:tc>
          <w:tcPr>
            <w:tcW w:w="7800" w:type="dxa"/>
            <w:shd w:val="clear" w:color="auto" w:fill="auto"/>
          </w:tcPr>
          <w:p w:rsidR="00D22AD6" w:rsidRPr="00F23F32" w:rsidRDefault="00D22AD6" w:rsidP="0014252C">
            <w:pPr>
              <w:pStyle w:val="TableParagraph"/>
              <w:spacing w:before="112"/>
              <w:rPr>
                <w:sz w:val="26"/>
                <w:lang w:val="en-US"/>
              </w:rPr>
            </w:pPr>
            <w:r>
              <w:rPr>
                <w:sz w:val="26"/>
              </w:rPr>
              <w:lastRenderedPageBreak/>
              <w:t xml:space="preserve">a) Số tiền </w:t>
            </w:r>
            <w:r>
              <w:rPr>
                <w:sz w:val="26"/>
                <w:lang w:val="en-US"/>
              </w:rPr>
              <w:t xml:space="preserve">lời một bộ quần áo bán đợt 1 là: </w:t>
            </w:r>
          </w:p>
          <w:p w:rsidR="00D22AD6" w:rsidRDefault="00D22AD6" w:rsidP="00A43596">
            <w:pPr>
              <w:rPr>
                <w:sz w:val="26"/>
              </w:rPr>
            </w:pPr>
            <w:r>
              <w:rPr>
                <w:sz w:val="26"/>
              </w:rPr>
              <w:lastRenderedPageBreak/>
              <w:t>(1,25-1).200 000 = 50 000 (đồng)</w:t>
            </w:r>
          </w:p>
          <w:p w:rsidR="00D22AD6" w:rsidRDefault="00D22AD6" w:rsidP="00A43596">
            <w:pPr>
              <w:rPr>
                <w:sz w:val="26"/>
              </w:rPr>
            </w:pPr>
          </w:p>
          <w:p w:rsidR="00D22AD6" w:rsidRPr="0014252C" w:rsidRDefault="00D22AD6" w:rsidP="0014252C">
            <w:pPr>
              <w:pStyle w:val="ListParagraph"/>
              <w:ind w:left="939" w:firstLine="0"/>
              <w:rPr>
                <w:sz w:val="28"/>
                <w:szCs w:val="28"/>
                <w:lang w:val="fr-FR"/>
              </w:rPr>
            </w:pPr>
          </w:p>
        </w:tc>
        <w:tc>
          <w:tcPr>
            <w:tcW w:w="1024" w:type="dxa"/>
            <w:shd w:val="clear" w:color="auto" w:fill="auto"/>
          </w:tcPr>
          <w:p w:rsidR="00D22AD6" w:rsidRDefault="00543BD5" w:rsidP="002A0D80">
            <w:pPr>
              <w:rPr>
                <w:sz w:val="28"/>
                <w:szCs w:val="28"/>
                <w:lang w:val="fr-FR"/>
              </w:rPr>
            </w:pPr>
            <w:r>
              <w:rPr>
                <w:sz w:val="28"/>
                <w:szCs w:val="28"/>
                <w:lang w:val="fr-FR"/>
              </w:rPr>
              <w:lastRenderedPageBreak/>
              <w:t>0,75</w:t>
            </w:r>
          </w:p>
        </w:tc>
      </w:tr>
      <w:tr w:rsidR="00D22AD6" w:rsidRPr="003D7570" w:rsidTr="00D22AD6">
        <w:trPr>
          <w:trHeight w:val="1890"/>
        </w:trPr>
        <w:tc>
          <w:tcPr>
            <w:tcW w:w="1384" w:type="dxa"/>
            <w:vMerge/>
            <w:shd w:val="clear" w:color="auto" w:fill="auto"/>
          </w:tcPr>
          <w:p w:rsidR="00D22AD6" w:rsidRDefault="00D22AD6" w:rsidP="00A43596">
            <w:pPr>
              <w:rPr>
                <w:rFonts w:cs="Times New Roman"/>
                <w:b/>
                <w:szCs w:val="24"/>
              </w:rPr>
            </w:pPr>
          </w:p>
        </w:tc>
        <w:tc>
          <w:tcPr>
            <w:tcW w:w="7800" w:type="dxa"/>
            <w:shd w:val="clear" w:color="auto" w:fill="auto"/>
          </w:tcPr>
          <w:p w:rsidR="00D22AD6" w:rsidRDefault="00D22AD6" w:rsidP="00D22AD6">
            <w:pPr>
              <w:pStyle w:val="TableParagraph"/>
              <w:spacing w:before="112"/>
              <w:rPr>
                <w:sz w:val="26"/>
                <w:lang w:val="en-US"/>
              </w:rPr>
            </w:pPr>
            <w:r>
              <w:rPr>
                <w:sz w:val="26"/>
                <w:lang w:val="en-US"/>
              </w:rPr>
              <w:t>b)</w:t>
            </w:r>
            <w:r>
              <w:rPr>
                <w:sz w:val="26"/>
              </w:rPr>
              <w:t xml:space="preserve">Số tiền </w:t>
            </w:r>
            <w:r>
              <w:rPr>
                <w:sz w:val="26"/>
                <w:lang w:val="en-US"/>
              </w:rPr>
              <w:t xml:space="preserve"> một bộ quần áo bán đợt 2 là: </w:t>
            </w:r>
          </w:p>
          <w:p w:rsidR="00D22AD6" w:rsidRPr="00F23F32" w:rsidRDefault="00D22AD6" w:rsidP="00D22AD6">
            <w:pPr>
              <w:pStyle w:val="TableParagraph"/>
              <w:spacing w:before="112"/>
              <w:rPr>
                <w:sz w:val="26"/>
                <w:lang w:val="en-US"/>
              </w:rPr>
            </w:pPr>
            <w:r>
              <w:rPr>
                <w:sz w:val="26"/>
                <w:lang w:val="en-US"/>
              </w:rPr>
              <w:t>200 000 .1,25.( 100 %</w:t>
            </w:r>
            <w:r w:rsidR="00D673FF">
              <w:rPr>
                <w:sz w:val="26"/>
                <w:lang w:val="en-US"/>
              </w:rPr>
              <w:t xml:space="preserve"> </w:t>
            </w:r>
            <w:r>
              <w:rPr>
                <w:sz w:val="26"/>
                <w:lang w:val="en-US"/>
              </w:rPr>
              <w:t xml:space="preserve">– 10%) = 225 000 đồng </w:t>
            </w:r>
          </w:p>
          <w:p w:rsidR="00D22AD6" w:rsidRDefault="00D22AD6" w:rsidP="00D22AD6">
            <w:pPr>
              <w:pStyle w:val="BodyText"/>
              <w:spacing w:before="97" w:line="276" w:lineRule="auto"/>
              <w:ind w:left="0" w:right="108"/>
              <w:rPr>
                <w:sz w:val="27"/>
                <w:lang w:val="en-US"/>
              </w:rPr>
            </w:pPr>
            <w:r>
              <w:rPr>
                <w:sz w:val="28"/>
                <w:szCs w:val="28"/>
                <w:lang w:val="fr-FR"/>
              </w:rPr>
              <w:t xml:space="preserve">Số </w:t>
            </w:r>
            <w:r>
              <w:rPr>
                <w:sz w:val="27"/>
                <w:lang w:val="en-US"/>
              </w:rPr>
              <w:t xml:space="preserve">tiền </w:t>
            </w:r>
            <w:r w:rsidRPr="00851CD1">
              <w:rPr>
                <w:sz w:val="27"/>
                <w:lang w:val="en-US"/>
              </w:rPr>
              <w:t>cô Lan thu về khi bán hết 100 bộ quần áo</w:t>
            </w:r>
            <w:r>
              <w:rPr>
                <w:sz w:val="27"/>
                <w:lang w:val="en-US"/>
              </w:rPr>
              <w:t xml:space="preserve"> là: </w:t>
            </w:r>
          </w:p>
          <w:p w:rsidR="00D22AD6" w:rsidRPr="00851CD1" w:rsidRDefault="00D22AD6" w:rsidP="00D22AD6">
            <w:pPr>
              <w:pStyle w:val="BodyText"/>
              <w:spacing w:before="97" w:line="276" w:lineRule="auto"/>
              <w:ind w:left="0" w:right="108"/>
              <w:rPr>
                <w:sz w:val="28"/>
                <w:lang w:val="en-US"/>
              </w:rPr>
            </w:pPr>
            <w:r>
              <w:rPr>
                <w:sz w:val="27"/>
                <w:lang w:val="en-US"/>
              </w:rPr>
              <w:t xml:space="preserve">80. </w:t>
            </w:r>
            <w:r>
              <w:rPr>
                <w:lang w:val="en-US"/>
              </w:rPr>
              <w:t>200 000 .1,25</w:t>
            </w:r>
            <w:r>
              <w:rPr>
                <w:sz w:val="27"/>
                <w:lang w:val="en-US"/>
              </w:rPr>
              <w:t>+ 20. 225 000 = 24 500 000 ( đồng)</w:t>
            </w:r>
          </w:p>
          <w:p w:rsidR="00D22AD6" w:rsidRDefault="00D22AD6" w:rsidP="0014252C">
            <w:pPr>
              <w:pStyle w:val="ListParagraph"/>
              <w:ind w:left="939"/>
              <w:rPr>
                <w:sz w:val="26"/>
              </w:rPr>
            </w:pPr>
          </w:p>
        </w:tc>
        <w:tc>
          <w:tcPr>
            <w:tcW w:w="1024" w:type="dxa"/>
            <w:shd w:val="clear" w:color="auto" w:fill="auto"/>
          </w:tcPr>
          <w:p w:rsidR="00D22AD6" w:rsidRDefault="00543BD5" w:rsidP="002A0D80">
            <w:pPr>
              <w:rPr>
                <w:sz w:val="28"/>
                <w:szCs w:val="28"/>
                <w:lang w:val="fr-FR"/>
              </w:rPr>
            </w:pPr>
            <w:r>
              <w:rPr>
                <w:sz w:val="28"/>
                <w:szCs w:val="28"/>
                <w:lang w:val="fr-FR"/>
              </w:rPr>
              <w:t>0,75</w:t>
            </w:r>
          </w:p>
        </w:tc>
      </w:tr>
      <w:tr w:rsidR="00231519" w:rsidRPr="003D7570" w:rsidTr="00AC22C0">
        <w:tc>
          <w:tcPr>
            <w:tcW w:w="1384" w:type="dxa"/>
            <w:shd w:val="clear" w:color="auto" w:fill="auto"/>
          </w:tcPr>
          <w:p w:rsidR="00231519" w:rsidRDefault="00073E5C" w:rsidP="002A0D80">
            <w:pPr>
              <w:rPr>
                <w:rFonts w:cs="Times New Roman"/>
                <w:b/>
                <w:szCs w:val="24"/>
              </w:rPr>
            </w:pPr>
            <w:r>
              <w:rPr>
                <w:rFonts w:cs="Times New Roman"/>
                <w:b/>
                <w:szCs w:val="24"/>
              </w:rPr>
              <w:t>Bài 5</w:t>
            </w:r>
            <w:r w:rsidR="00231519" w:rsidRPr="005F4CCC">
              <w:rPr>
                <w:rFonts w:cs="Times New Roman"/>
                <w:b/>
                <w:szCs w:val="24"/>
              </w:rPr>
              <w:t xml:space="preserve">. </w:t>
            </w:r>
          </w:p>
          <w:p w:rsidR="00231519" w:rsidRPr="003D7570" w:rsidRDefault="00231519" w:rsidP="002A0D80">
            <w:pPr>
              <w:rPr>
                <w:b/>
                <w:sz w:val="26"/>
                <w:szCs w:val="26"/>
                <w:u w:val="single"/>
              </w:rPr>
            </w:pPr>
            <w:r w:rsidRPr="005F4CCC">
              <w:rPr>
                <w:rFonts w:cs="Times New Roman"/>
                <w:b/>
                <w:szCs w:val="24"/>
              </w:rPr>
              <w:t>(1,0 điểm)</w:t>
            </w:r>
          </w:p>
        </w:tc>
        <w:tc>
          <w:tcPr>
            <w:tcW w:w="7800" w:type="dxa"/>
            <w:shd w:val="clear" w:color="auto" w:fill="auto"/>
          </w:tcPr>
          <w:p w:rsidR="00CE0322" w:rsidRDefault="00CE0322" w:rsidP="00CE0322">
            <w:pPr>
              <w:pStyle w:val="TableParagraph"/>
              <w:spacing w:before="112"/>
              <w:ind w:left="108"/>
              <w:rPr>
                <w:sz w:val="26"/>
              </w:rPr>
            </w:pPr>
            <w:r>
              <w:rPr>
                <w:sz w:val="26"/>
              </w:rPr>
              <w:t xml:space="preserve"> Tính diện tích đáy hồ bơi.</w:t>
            </w:r>
          </w:p>
          <w:p w:rsidR="00CE0322" w:rsidRDefault="00B363BF" w:rsidP="00B363BF">
            <w:pPr>
              <w:tabs>
                <w:tab w:val="left" w:pos="567"/>
              </w:tabs>
              <w:spacing w:line="360" w:lineRule="auto"/>
              <w:ind w:right="-284"/>
              <w:rPr>
                <w:sz w:val="26"/>
              </w:rPr>
            </w:pPr>
            <w:r>
              <w:rPr>
                <w:sz w:val="26"/>
              </w:rPr>
              <w:t xml:space="preserve">  52 .</w:t>
            </w:r>
            <w:r w:rsidR="00CE0322">
              <w:rPr>
                <w:sz w:val="26"/>
              </w:rPr>
              <w:t xml:space="preserve"> 22 = 1144 (m</w:t>
            </w:r>
            <w:r w:rsidR="00CE0322">
              <w:rPr>
                <w:sz w:val="26"/>
                <w:vertAlign w:val="superscript"/>
              </w:rPr>
              <w:t>2</w:t>
            </w:r>
            <w:r w:rsidR="00CE0322">
              <w:rPr>
                <w:sz w:val="26"/>
              </w:rPr>
              <w:t>)</w:t>
            </w:r>
          </w:p>
          <w:p w:rsidR="00CE0322" w:rsidRDefault="00CE0322" w:rsidP="00CE0322">
            <w:pPr>
              <w:pStyle w:val="TableParagraph"/>
              <w:spacing w:before="121"/>
              <w:ind w:left="108"/>
              <w:jc w:val="both"/>
              <w:rPr>
                <w:sz w:val="26"/>
              </w:rPr>
            </w:pPr>
            <w:r>
              <w:rPr>
                <w:sz w:val="26"/>
              </w:rPr>
              <w:t>20 cm = 0,2 m</w:t>
            </w:r>
            <w:r>
              <w:rPr>
                <w:sz w:val="26"/>
                <w:vertAlign w:val="superscript"/>
              </w:rPr>
              <w:t>2</w:t>
            </w:r>
          </w:p>
          <w:p w:rsidR="00CE0322" w:rsidRDefault="00CE0322" w:rsidP="00CE0322">
            <w:pPr>
              <w:pStyle w:val="TableParagraph"/>
              <w:spacing w:before="270"/>
              <w:ind w:left="108"/>
              <w:rPr>
                <w:sz w:val="26"/>
              </w:rPr>
            </w:pPr>
            <w:r>
              <w:rPr>
                <w:sz w:val="26"/>
              </w:rPr>
              <w:t xml:space="preserve">Diện tích 1 viên </w:t>
            </w:r>
            <w:r w:rsidR="00B363BF">
              <w:rPr>
                <w:sz w:val="26"/>
              </w:rPr>
              <w:t>gạch là: (0,2) .</w:t>
            </w:r>
            <w:r>
              <w:rPr>
                <w:sz w:val="26"/>
              </w:rPr>
              <w:t xml:space="preserve"> (0,2) = 0,04 (m</w:t>
            </w:r>
            <w:r>
              <w:rPr>
                <w:sz w:val="26"/>
                <w:vertAlign w:val="superscript"/>
              </w:rPr>
              <w:t>2</w:t>
            </w:r>
            <w:r>
              <w:rPr>
                <w:sz w:val="26"/>
              </w:rPr>
              <w:t>)</w:t>
            </w:r>
          </w:p>
          <w:p w:rsidR="00CE0322" w:rsidRDefault="00CE0322" w:rsidP="00CE0322">
            <w:pPr>
              <w:pStyle w:val="TableParagraph"/>
              <w:spacing w:before="148"/>
              <w:ind w:left="108"/>
              <w:rPr>
                <w:sz w:val="26"/>
              </w:rPr>
            </w:pPr>
            <w:r>
              <w:rPr>
                <w:sz w:val="26"/>
              </w:rPr>
              <w:t>Số viên gạch cần là: 1144 : (0,04) = 28 600 (viên gạch)</w:t>
            </w:r>
          </w:p>
          <w:p w:rsidR="00231519" w:rsidRPr="003D7570" w:rsidRDefault="00CE0322" w:rsidP="00CE0322">
            <w:pPr>
              <w:rPr>
                <w:sz w:val="28"/>
                <w:szCs w:val="28"/>
                <w:lang w:val="fr-FR"/>
              </w:rPr>
            </w:pPr>
            <w:r>
              <w:rPr>
                <w:sz w:val="26"/>
              </w:rPr>
              <w:t xml:space="preserve">Số thùng gạch cần là: 28 600 : 12 </w:t>
            </w:r>
            <w:r>
              <w:rPr>
                <w:rFonts w:ascii="Symbol" w:hAnsi="Symbol"/>
                <w:sz w:val="26"/>
              </w:rPr>
              <w:t></w:t>
            </w:r>
            <w:r>
              <w:rPr>
                <w:sz w:val="26"/>
              </w:rPr>
              <w:t xml:space="preserve"> 2383,333 </w:t>
            </w:r>
            <w:r>
              <w:rPr>
                <w:rFonts w:ascii="Symbol" w:hAnsi="Symbol"/>
                <w:sz w:val="26"/>
              </w:rPr>
              <w:t></w:t>
            </w:r>
            <w:r>
              <w:rPr>
                <w:sz w:val="26"/>
              </w:rPr>
              <w:t xml:space="preserve"> 2384 (thùng gạch)</w:t>
            </w:r>
          </w:p>
        </w:tc>
        <w:tc>
          <w:tcPr>
            <w:tcW w:w="1024" w:type="dxa"/>
            <w:shd w:val="clear" w:color="auto" w:fill="auto"/>
          </w:tcPr>
          <w:p w:rsidR="00231519" w:rsidRDefault="00231519">
            <w:pPr>
              <w:rPr>
                <w:sz w:val="28"/>
                <w:szCs w:val="28"/>
                <w:lang w:val="fr-FR"/>
              </w:rPr>
            </w:pPr>
          </w:p>
          <w:p w:rsidR="00231519" w:rsidRPr="003D7570" w:rsidRDefault="00E77BE0" w:rsidP="002A0D80">
            <w:pPr>
              <w:rPr>
                <w:sz w:val="28"/>
                <w:szCs w:val="28"/>
                <w:lang w:val="fr-FR"/>
              </w:rPr>
            </w:pPr>
            <w:r>
              <w:rPr>
                <w:sz w:val="28"/>
                <w:szCs w:val="28"/>
                <w:lang w:val="fr-FR"/>
              </w:rPr>
              <w:t>0,25*4</w:t>
            </w:r>
          </w:p>
        </w:tc>
      </w:tr>
      <w:tr w:rsidR="00231519" w:rsidRPr="003D7570" w:rsidTr="00AC22C0">
        <w:tc>
          <w:tcPr>
            <w:tcW w:w="1384" w:type="dxa"/>
            <w:shd w:val="clear" w:color="auto" w:fill="auto"/>
          </w:tcPr>
          <w:p w:rsidR="00231519" w:rsidRDefault="00073E5C" w:rsidP="002A0D80">
            <w:pPr>
              <w:rPr>
                <w:rFonts w:cs="Times New Roman"/>
                <w:b/>
                <w:szCs w:val="24"/>
              </w:rPr>
            </w:pPr>
            <w:r>
              <w:rPr>
                <w:rFonts w:cs="Times New Roman"/>
                <w:b/>
                <w:szCs w:val="24"/>
              </w:rPr>
              <w:t>Bài 6</w:t>
            </w:r>
            <w:r w:rsidR="00231519" w:rsidRPr="005F4CCC">
              <w:rPr>
                <w:rFonts w:cs="Times New Roman"/>
                <w:b/>
                <w:szCs w:val="24"/>
              </w:rPr>
              <w:t xml:space="preserve">. </w:t>
            </w:r>
          </w:p>
          <w:p w:rsidR="00231519" w:rsidRPr="003D7570" w:rsidRDefault="00073E5C" w:rsidP="002A0D80">
            <w:pPr>
              <w:rPr>
                <w:b/>
                <w:sz w:val="26"/>
                <w:szCs w:val="26"/>
                <w:u w:val="single"/>
              </w:rPr>
            </w:pPr>
            <w:r>
              <w:rPr>
                <w:rFonts w:cs="Times New Roman"/>
                <w:b/>
                <w:szCs w:val="24"/>
              </w:rPr>
              <w:t>(3</w:t>
            </w:r>
            <w:r w:rsidR="00231519" w:rsidRPr="005F4CCC">
              <w:rPr>
                <w:rFonts w:cs="Times New Roman"/>
                <w:b/>
                <w:szCs w:val="24"/>
              </w:rPr>
              <w:t>,0 điểm)</w:t>
            </w:r>
          </w:p>
        </w:tc>
        <w:tc>
          <w:tcPr>
            <w:tcW w:w="7800" w:type="dxa"/>
            <w:shd w:val="clear" w:color="auto" w:fill="auto"/>
          </w:tcPr>
          <w:p w:rsidR="00231519" w:rsidRPr="003D7570" w:rsidRDefault="006C375B" w:rsidP="002A0D80">
            <w:pPr>
              <w:rPr>
                <w:sz w:val="28"/>
                <w:szCs w:val="28"/>
                <w:lang w:val="fr-FR"/>
              </w:rPr>
            </w:pPr>
            <w:r w:rsidRPr="006C375B">
              <w:rPr>
                <w:rFonts w:eastAsia="Times New Roman" w:cs="Times New Roman"/>
                <w:noProof/>
                <w:sz w:val="26"/>
              </w:rPr>
              <w:drawing>
                <wp:inline distT="0" distB="0" distL="0" distR="0">
                  <wp:extent cx="3642360" cy="1981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42360" cy="1981200"/>
                          </a:xfrm>
                          <a:prstGeom prst="rect">
                            <a:avLst/>
                          </a:prstGeom>
                          <a:noFill/>
                          <a:ln>
                            <a:noFill/>
                          </a:ln>
                        </pic:spPr>
                      </pic:pic>
                    </a:graphicData>
                  </a:graphic>
                </wp:inline>
              </w:drawing>
            </w:r>
          </w:p>
        </w:tc>
        <w:tc>
          <w:tcPr>
            <w:tcW w:w="1024" w:type="dxa"/>
            <w:shd w:val="clear" w:color="auto" w:fill="auto"/>
          </w:tcPr>
          <w:p w:rsidR="00231519" w:rsidRDefault="00231519">
            <w:pPr>
              <w:rPr>
                <w:sz w:val="28"/>
                <w:szCs w:val="28"/>
                <w:lang w:val="fr-FR"/>
              </w:rPr>
            </w:pPr>
          </w:p>
          <w:p w:rsidR="00231519" w:rsidRPr="003D7570" w:rsidRDefault="00231519" w:rsidP="002A0D80">
            <w:pPr>
              <w:rPr>
                <w:sz w:val="28"/>
                <w:szCs w:val="28"/>
                <w:lang w:val="fr-FR"/>
              </w:rPr>
            </w:pPr>
          </w:p>
        </w:tc>
      </w:tr>
      <w:tr w:rsidR="0095358A" w:rsidRPr="003D7570" w:rsidTr="0095358A">
        <w:trPr>
          <w:trHeight w:val="864"/>
        </w:trPr>
        <w:tc>
          <w:tcPr>
            <w:tcW w:w="1384" w:type="dxa"/>
            <w:vMerge w:val="restart"/>
            <w:shd w:val="clear" w:color="auto" w:fill="auto"/>
          </w:tcPr>
          <w:p w:rsidR="0095358A" w:rsidRPr="003D7570" w:rsidRDefault="0095358A" w:rsidP="002A0D80">
            <w:pPr>
              <w:rPr>
                <w:b/>
                <w:sz w:val="26"/>
                <w:szCs w:val="26"/>
                <w:u w:val="single"/>
              </w:rPr>
            </w:pPr>
          </w:p>
        </w:tc>
        <w:tc>
          <w:tcPr>
            <w:tcW w:w="7800" w:type="dxa"/>
            <w:shd w:val="clear" w:color="auto" w:fill="auto"/>
          </w:tcPr>
          <w:p w:rsidR="0095358A" w:rsidRPr="00462721" w:rsidRDefault="0095358A" w:rsidP="00462721">
            <w:pPr>
              <w:pStyle w:val="ListParagraph"/>
              <w:numPr>
                <w:ilvl w:val="0"/>
                <w:numId w:val="10"/>
              </w:numPr>
              <w:tabs>
                <w:tab w:val="left" w:pos="1094"/>
              </w:tabs>
              <w:spacing w:before="164"/>
              <w:rPr>
                <w:sz w:val="26"/>
                <w:u w:val="single"/>
              </w:rPr>
            </w:pPr>
            <w:r w:rsidRPr="00462721">
              <w:rPr>
                <w:sz w:val="26"/>
                <w:u w:val="single"/>
              </w:rPr>
              <w:t xml:space="preserve">Chứng minh tứ giác </w:t>
            </w:r>
            <w:r w:rsidRPr="00462721">
              <w:rPr>
                <w:sz w:val="26"/>
                <w:u w:val="single"/>
                <w:lang w:val="en-US"/>
              </w:rPr>
              <w:t>ADHE</w:t>
            </w:r>
            <w:r w:rsidRPr="00462721">
              <w:rPr>
                <w:sz w:val="26"/>
                <w:u w:val="single"/>
              </w:rPr>
              <w:t xml:space="preserve"> là hình chữ</w:t>
            </w:r>
            <w:r w:rsidRPr="00462721">
              <w:rPr>
                <w:spacing w:val="-4"/>
                <w:sz w:val="26"/>
                <w:u w:val="single"/>
              </w:rPr>
              <w:t xml:space="preserve"> </w:t>
            </w:r>
            <w:r w:rsidRPr="00462721">
              <w:rPr>
                <w:sz w:val="26"/>
                <w:u w:val="single"/>
              </w:rPr>
              <w:t>nhật.</w:t>
            </w:r>
          </w:p>
          <w:p w:rsidR="0095358A" w:rsidRPr="003D7570" w:rsidRDefault="0095358A" w:rsidP="000F14D7">
            <w:pPr>
              <w:jc w:val="both"/>
              <w:rPr>
                <w:sz w:val="28"/>
                <w:szCs w:val="28"/>
                <w:lang w:val="fr-FR"/>
              </w:rPr>
            </w:pPr>
            <w:r>
              <w:rPr>
                <w:sz w:val="26"/>
              </w:rPr>
              <w:t>T</w:t>
            </w:r>
            <w:r w:rsidRPr="007752C9">
              <w:rPr>
                <w:sz w:val="26"/>
              </w:rPr>
              <w:t>ứ giác ADHE</w:t>
            </w:r>
            <w:r>
              <w:rPr>
                <w:sz w:val="26"/>
              </w:rPr>
              <w:t xml:space="preserve"> có 3 góc vuông nên </w:t>
            </w:r>
            <w:r w:rsidRPr="007752C9">
              <w:rPr>
                <w:sz w:val="26"/>
              </w:rPr>
              <w:t xml:space="preserve">tứ giác ADHE là hình </w:t>
            </w:r>
            <w:r>
              <w:rPr>
                <w:sz w:val="26"/>
              </w:rPr>
              <w:t>chữ</w:t>
            </w:r>
            <w:r>
              <w:rPr>
                <w:spacing w:val="-4"/>
                <w:sz w:val="26"/>
              </w:rPr>
              <w:t xml:space="preserve"> </w:t>
            </w:r>
            <w:r>
              <w:rPr>
                <w:sz w:val="26"/>
              </w:rPr>
              <w:t>nhật.</w:t>
            </w:r>
          </w:p>
        </w:tc>
        <w:tc>
          <w:tcPr>
            <w:tcW w:w="1024" w:type="dxa"/>
            <w:shd w:val="clear" w:color="auto" w:fill="auto"/>
          </w:tcPr>
          <w:p w:rsidR="0095358A" w:rsidRPr="003D7570" w:rsidRDefault="00EC2D98" w:rsidP="002A0D80">
            <w:pPr>
              <w:jc w:val="both"/>
              <w:rPr>
                <w:sz w:val="28"/>
                <w:szCs w:val="28"/>
                <w:lang w:val="fr-FR"/>
              </w:rPr>
            </w:pPr>
            <w:r>
              <w:rPr>
                <w:sz w:val="28"/>
                <w:szCs w:val="28"/>
                <w:lang w:val="fr-FR"/>
              </w:rPr>
              <w:t>1</w:t>
            </w:r>
          </w:p>
        </w:tc>
      </w:tr>
      <w:tr w:rsidR="0095358A" w:rsidRPr="003D7570" w:rsidTr="0095358A">
        <w:trPr>
          <w:trHeight w:val="4188"/>
        </w:trPr>
        <w:tc>
          <w:tcPr>
            <w:tcW w:w="1384" w:type="dxa"/>
            <w:vMerge/>
            <w:shd w:val="clear" w:color="auto" w:fill="auto"/>
          </w:tcPr>
          <w:p w:rsidR="0095358A" w:rsidRPr="003D7570" w:rsidRDefault="0095358A" w:rsidP="002A0D80">
            <w:pPr>
              <w:rPr>
                <w:b/>
                <w:sz w:val="26"/>
                <w:szCs w:val="26"/>
                <w:u w:val="single"/>
              </w:rPr>
            </w:pPr>
          </w:p>
        </w:tc>
        <w:tc>
          <w:tcPr>
            <w:tcW w:w="7800" w:type="dxa"/>
            <w:shd w:val="clear" w:color="auto" w:fill="auto"/>
          </w:tcPr>
          <w:p w:rsidR="0095358A" w:rsidRPr="00462721" w:rsidRDefault="0095358A" w:rsidP="0095358A">
            <w:pPr>
              <w:pStyle w:val="BodyText"/>
              <w:numPr>
                <w:ilvl w:val="0"/>
                <w:numId w:val="10"/>
              </w:numPr>
              <w:spacing w:before="118" w:line="278" w:lineRule="auto"/>
              <w:ind w:right="108"/>
              <w:rPr>
                <w:u w:val="single"/>
                <w:lang w:val="en-US"/>
              </w:rPr>
            </w:pPr>
            <w:r w:rsidRPr="00462721">
              <w:rPr>
                <w:u w:val="single"/>
                <w:lang w:val="en-US"/>
              </w:rPr>
              <w:t xml:space="preserve">Chứng minh ID </w:t>
            </w:r>
            <w:r w:rsidRPr="00462721">
              <w:rPr>
                <w:position w:val="-4"/>
                <w:u w:val="single"/>
                <w:lang w:val="en-US"/>
              </w:rPr>
              <w:object w:dxaOrig="240" w:dyaOrig="260">
                <v:shape id="_x0000_i1050" type="#_x0000_t75" style="width:12pt;height:13.2pt" o:ole="">
                  <v:imagedata r:id="rId5" o:title=""/>
                </v:shape>
                <o:OLEObject Type="Embed" ProgID="Equation.DSMT4" ShapeID="_x0000_i1050" DrawAspect="Content" ObjectID="_1665258924" r:id="rId8"/>
              </w:object>
            </w:r>
            <w:r w:rsidRPr="00462721">
              <w:rPr>
                <w:u w:val="single"/>
                <w:lang w:val="en-US"/>
              </w:rPr>
              <w:t>DE và tứ giác DIKE là hình thang vuông.</w:t>
            </w:r>
          </w:p>
          <w:p w:rsidR="0095358A" w:rsidRDefault="0095358A" w:rsidP="0095358A">
            <w:pPr>
              <w:pStyle w:val="BodyText"/>
              <w:spacing w:before="118" w:line="278" w:lineRule="auto"/>
              <w:ind w:left="1093" w:right="108"/>
              <w:rPr>
                <w:lang w:val="en-US"/>
              </w:rPr>
            </w:pPr>
            <w:r>
              <w:rPr>
                <w:lang w:val="en-US"/>
              </w:rPr>
              <w:t xml:space="preserve">+ C/m: OH = OE </w:t>
            </w:r>
          </w:p>
          <w:p w:rsidR="0095358A" w:rsidRDefault="0095358A" w:rsidP="0095358A">
            <w:pPr>
              <w:pStyle w:val="BodyText"/>
              <w:spacing w:before="118" w:line="278" w:lineRule="auto"/>
              <w:ind w:left="1093" w:right="108"/>
              <w:rPr>
                <w:lang w:val="en-US"/>
              </w:rPr>
            </w:pPr>
            <w:r>
              <w:rPr>
                <w:lang w:val="en-US"/>
              </w:rPr>
              <w:t xml:space="preserve">+ Tam giác </w:t>
            </w:r>
            <w:r w:rsidR="00FF7392">
              <w:rPr>
                <w:lang w:val="en-US"/>
              </w:rPr>
              <w:t xml:space="preserve">BDH </w:t>
            </w:r>
            <w:r>
              <w:rPr>
                <w:lang w:val="en-US"/>
              </w:rPr>
              <w:t xml:space="preserve">vuông tại H có </w:t>
            </w:r>
            <w:r w:rsidR="00FF7392">
              <w:rPr>
                <w:lang w:val="en-US"/>
              </w:rPr>
              <w:t xml:space="preserve">DI </w:t>
            </w:r>
            <w:r>
              <w:rPr>
                <w:lang w:val="en-US"/>
              </w:rPr>
              <w:t xml:space="preserve"> là đường trung tuyến ứng với cạnh huyền </w:t>
            </w:r>
            <w:r w:rsidR="00FF7392">
              <w:rPr>
                <w:lang w:val="en-US"/>
              </w:rPr>
              <w:t>BH</w:t>
            </w:r>
            <w:r>
              <w:rPr>
                <w:lang w:val="en-US"/>
              </w:rPr>
              <w:t xml:space="preserve"> nên </w:t>
            </w:r>
            <w:r w:rsidR="00FF7392">
              <w:rPr>
                <w:lang w:val="en-US"/>
              </w:rPr>
              <w:t>DI</w:t>
            </w:r>
            <w:r>
              <w:rPr>
                <w:lang w:val="en-US"/>
              </w:rPr>
              <w:t xml:space="preserve"> = </w:t>
            </w:r>
            <w:r w:rsidR="00FF7392">
              <w:rPr>
                <w:lang w:val="en-US"/>
              </w:rPr>
              <w:t>I</w:t>
            </w:r>
            <w:r>
              <w:rPr>
                <w:lang w:val="en-US"/>
              </w:rPr>
              <w:t>H.</w:t>
            </w:r>
          </w:p>
          <w:p w:rsidR="0095358A" w:rsidRDefault="0095358A" w:rsidP="0095358A">
            <w:pPr>
              <w:pStyle w:val="BodyText"/>
              <w:spacing w:before="118" w:line="278" w:lineRule="auto"/>
              <w:ind w:left="1093" w:right="108"/>
              <w:rPr>
                <w:lang w:val="en-US"/>
              </w:rPr>
            </w:pPr>
            <w:r>
              <w:rPr>
                <w:lang w:val="en-US"/>
              </w:rPr>
              <w:t xml:space="preserve">+ C/m: </w:t>
            </w:r>
            <w:r w:rsidRPr="00462721">
              <w:rPr>
                <w:position w:val="-4"/>
                <w:lang w:val="en-US"/>
              </w:rPr>
              <w:object w:dxaOrig="220" w:dyaOrig="260">
                <v:shape id="_x0000_i1051" type="#_x0000_t75" style="width:10.8pt;height:13.2pt" o:ole="">
                  <v:imagedata r:id="rId9" o:title=""/>
                </v:shape>
                <o:OLEObject Type="Embed" ProgID="Equation.DSMT4" ShapeID="_x0000_i1051" DrawAspect="Content" ObjectID="_1665258925" r:id="rId10"/>
              </w:object>
            </w:r>
            <w:r>
              <w:rPr>
                <w:lang w:val="en-US"/>
              </w:rPr>
              <w:t xml:space="preserve">ODI = </w:t>
            </w:r>
            <w:r w:rsidRPr="00462721">
              <w:rPr>
                <w:position w:val="-4"/>
                <w:lang w:val="en-US"/>
              </w:rPr>
              <w:object w:dxaOrig="220" w:dyaOrig="260">
                <v:shape id="_x0000_i1052" type="#_x0000_t75" style="width:10.8pt;height:13.2pt" o:ole="">
                  <v:imagedata r:id="rId9" o:title=""/>
                </v:shape>
                <o:OLEObject Type="Embed" ProgID="Equation.DSMT4" ShapeID="_x0000_i1052" DrawAspect="Content" ObjectID="_1665258926" r:id="rId11"/>
              </w:object>
            </w:r>
            <w:r>
              <w:rPr>
                <w:lang w:val="en-US"/>
              </w:rPr>
              <w:t>OHI (c-c-c), suy ra góc ODI = góc OHI =90</w:t>
            </w:r>
            <w:r>
              <w:rPr>
                <w:vertAlign w:val="superscript"/>
                <w:lang w:val="en-US"/>
              </w:rPr>
              <w:t>0</w:t>
            </w:r>
            <w:r>
              <w:rPr>
                <w:lang w:val="en-US"/>
              </w:rPr>
              <w:t xml:space="preserve">, do đó ID </w:t>
            </w:r>
            <w:r w:rsidRPr="00AB3606">
              <w:rPr>
                <w:position w:val="-4"/>
                <w:lang w:val="en-US"/>
              </w:rPr>
              <w:object w:dxaOrig="240" w:dyaOrig="260">
                <v:shape id="_x0000_i1053" type="#_x0000_t75" style="width:12pt;height:13.2pt" o:ole="">
                  <v:imagedata r:id="rId5" o:title=""/>
                </v:shape>
                <o:OLEObject Type="Embed" ProgID="Equation.DSMT4" ShapeID="_x0000_i1053" DrawAspect="Content" ObjectID="_1665258927" r:id="rId12"/>
              </w:object>
            </w:r>
            <w:r>
              <w:rPr>
                <w:lang w:val="en-US"/>
              </w:rPr>
              <w:t>DE.</w:t>
            </w:r>
          </w:p>
          <w:p w:rsidR="0095358A" w:rsidRDefault="0095358A" w:rsidP="0095358A">
            <w:pPr>
              <w:pStyle w:val="BodyText"/>
              <w:spacing w:before="118" w:line="278" w:lineRule="auto"/>
              <w:ind w:left="1093" w:right="108"/>
              <w:rPr>
                <w:lang w:val="en-US"/>
              </w:rPr>
            </w:pPr>
            <w:r>
              <w:rPr>
                <w:lang w:val="en-US"/>
              </w:rPr>
              <w:t xml:space="preserve">+ C/m tương tự EK </w:t>
            </w:r>
            <w:r w:rsidRPr="00AB3606">
              <w:rPr>
                <w:position w:val="-4"/>
                <w:lang w:val="en-US"/>
              </w:rPr>
              <w:object w:dxaOrig="240" w:dyaOrig="260">
                <v:shape id="_x0000_i1054" type="#_x0000_t75" style="width:12pt;height:13.2pt" o:ole="">
                  <v:imagedata r:id="rId5" o:title=""/>
                </v:shape>
                <o:OLEObject Type="Embed" ProgID="Equation.DSMT4" ShapeID="_x0000_i1054" DrawAspect="Content" ObjectID="_1665258928" r:id="rId13"/>
              </w:object>
            </w:r>
            <w:r>
              <w:rPr>
                <w:lang w:val="en-US"/>
              </w:rPr>
              <w:t>DE.</w:t>
            </w:r>
          </w:p>
          <w:p w:rsidR="0095358A" w:rsidRDefault="0095358A" w:rsidP="0095358A">
            <w:pPr>
              <w:pStyle w:val="BodyText"/>
              <w:spacing w:before="118" w:line="278" w:lineRule="auto"/>
              <w:ind w:left="1093" w:right="108"/>
              <w:rPr>
                <w:lang w:val="en-US"/>
              </w:rPr>
            </w:pPr>
            <w:r>
              <w:rPr>
                <w:lang w:val="en-US"/>
              </w:rPr>
              <w:t>+C/m: DI //EK ( cùng vuông góc DE).</w:t>
            </w:r>
          </w:p>
          <w:p w:rsidR="0095358A" w:rsidRPr="00462721" w:rsidRDefault="0095358A" w:rsidP="0095358A">
            <w:pPr>
              <w:pStyle w:val="BodyText"/>
              <w:spacing w:before="118" w:line="278" w:lineRule="auto"/>
              <w:ind w:left="1093" w:right="108"/>
              <w:rPr>
                <w:u w:val="single"/>
              </w:rPr>
            </w:pPr>
            <w:r>
              <w:rPr>
                <w:lang w:val="en-US"/>
              </w:rPr>
              <w:t xml:space="preserve">+ Tứ giác </w:t>
            </w:r>
            <w:r w:rsidRPr="001932E9">
              <w:rPr>
                <w:lang w:val="en-US"/>
              </w:rPr>
              <w:t>DIKE</w:t>
            </w:r>
            <w:r>
              <w:rPr>
                <w:lang w:val="en-US"/>
              </w:rPr>
              <w:t xml:space="preserve"> có DI// EK lại có góc D = 90</w:t>
            </w:r>
            <w:r>
              <w:rPr>
                <w:vertAlign w:val="superscript"/>
                <w:lang w:val="en-US"/>
              </w:rPr>
              <w:t>0</w:t>
            </w:r>
            <w:r>
              <w:rPr>
                <w:lang w:val="en-US"/>
              </w:rPr>
              <w:t xml:space="preserve"> nên </w:t>
            </w:r>
            <w:r w:rsidRPr="001932E9">
              <w:rPr>
                <w:lang w:val="en-US"/>
              </w:rPr>
              <w:t>tứ giác DIKE là hình thang vuông</w:t>
            </w:r>
          </w:p>
        </w:tc>
        <w:tc>
          <w:tcPr>
            <w:tcW w:w="1024" w:type="dxa"/>
            <w:shd w:val="clear" w:color="auto" w:fill="auto"/>
          </w:tcPr>
          <w:p w:rsidR="0095358A" w:rsidRPr="003D7570" w:rsidRDefault="00EC2D98" w:rsidP="002A0D80">
            <w:pPr>
              <w:jc w:val="both"/>
              <w:rPr>
                <w:sz w:val="28"/>
                <w:szCs w:val="28"/>
                <w:lang w:val="fr-FR"/>
              </w:rPr>
            </w:pPr>
            <w:r>
              <w:rPr>
                <w:sz w:val="28"/>
                <w:szCs w:val="28"/>
                <w:lang w:val="fr-FR"/>
              </w:rPr>
              <w:t>1,5</w:t>
            </w:r>
          </w:p>
        </w:tc>
      </w:tr>
      <w:tr w:rsidR="0095358A" w:rsidRPr="003D7570" w:rsidTr="00231519">
        <w:trPr>
          <w:trHeight w:val="4610"/>
        </w:trPr>
        <w:tc>
          <w:tcPr>
            <w:tcW w:w="1384" w:type="dxa"/>
            <w:vMerge/>
            <w:shd w:val="clear" w:color="auto" w:fill="auto"/>
          </w:tcPr>
          <w:p w:rsidR="0095358A" w:rsidRPr="003D7570" w:rsidRDefault="0095358A" w:rsidP="002A0D80">
            <w:pPr>
              <w:rPr>
                <w:b/>
                <w:sz w:val="26"/>
                <w:szCs w:val="26"/>
                <w:u w:val="single"/>
              </w:rPr>
            </w:pPr>
          </w:p>
        </w:tc>
        <w:tc>
          <w:tcPr>
            <w:tcW w:w="7800" w:type="dxa"/>
            <w:shd w:val="clear" w:color="auto" w:fill="auto"/>
          </w:tcPr>
          <w:p w:rsidR="00056F41" w:rsidRPr="00056F41" w:rsidRDefault="00056F41" w:rsidP="00056F41">
            <w:pPr>
              <w:pStyle w:val="ListParagraph"/>
              <w:numPr>
                <w:ilvl w:val="0"/>
                <w:numId w:val="10"/>
              </w:numPr>
              <w:tabs>
                <w:tab w:val="left" w:pos="1094"/>
              </w:tabs>
              <w:spacing w:before="167" w:line="276" w:lineRule="auto"/>
              <w:ind w:right="108"/>
              <w:rPr>
                <w:sz w:val="26"/>
                <w:u w:val="single"/>
              </w:rPr>
            </w:pPr>
            <w:r w:rsidRPr="00056F41">
              <w:rPr>
                <w:sz w:val="26"/>
                <w:u w:val="single"/>
              </w:rPr>
              <w:t>Tính độ dài đường trung bình của hình thang DIKE nếu biết</w:t>
            </w:r>
          </w:p>
          <w:p w:rsidR="00056F41" w:rsidRPr="00056F41" w:rsidRDefault="0095358A" w:rsidP="00056F41">
            <w:pPr>
              <w:tabs>
                <w:tab w:val="left" w:pos="1094"/>
              </w:tabs>
              <w:spacing w:before="167" w:line="276" w:lineRule="auto"/>
              <w:ind w:right="108"/>
              <w:rPr>
                <w:sz w:val="26"/>
                <w:u w:val="single"/>
                <w:lang w:val="vi"/>
              </w:rPr>
            </w:pPr>
            <w:r w:rsidRPr="0095358A">
              <w:rPr>
                <w:sz w:val="26"/>
                <w:u w:val="single"/>
              </w:rPr>
              <w:t>AB = 6cm, AC = 8cm.</w:t>
            </w:r>
            <w:bookmarkStart w:id="0" w:name="_GoBack"/>
            <w:bookmarkEnd w:id="0"/>
          </w:p>
          <w:p w:rsidR="0095358A" w:rsidRDefault="0095358A" w:rsidP="0095358A">
            <w:pPr>
              <w:pStyle w:val="ListParagraph"/>
              <w:tabs>
                <w:tab w:val="left" w:pos="1094"/>
              </w:tabs>
              <w:spacing w:before="167" w:line="276" w:lineRule="auto"/>
              <w:ind w:right="108" w:firstLine="0"/>
              <w:rPr>
                <w:sz w:val="26"/>
                <w:lang w:val="en-US"/>
              </w:rPr>
            </w:pPr>
            <w:r>
              <w:rPr>
                <w:sz w:val="26"/>
                <w:lang w:val="en-US"/>
              </w:rPr>
              <w:t xml:space="preserve">Gọi d là độ dài đường trung bình của hình thang DIEK nên </w:t>
            </w:r>
          </w:p>
          <w:p w:rsidR="0095358A" w:rsidRDefault="001D4309" w:rsidP="0095358A">
            <w:pPr>
              <w:pStyle w:val="ListParagraph"/>
              <w:tabs>
                <w:tab w:val="left" w:pos="1094"/>
              </w:tabs>
              <w:spacing w:before="167" w:line="276" w:lineRule="auto"/>
              <w:ind w:right="108" w:firstLine="0"/>
              <w:rPr>
                <w:sz w:val="26"/>
                <w:lang w:val="en-US"/>
              </w:rPr>
            </w:pPr>
            <w:r>
              <w:rPr>
                <w:sz w:val="26"/>
                <w:lang w:val="en-US"/>
              </w:rPr>
              <w:t xml:space="preserve">D </w:t>
            </w:r>
            <w:r w:rsidR="0095358A">
              <w:rPr>
                <w:sz w:val="26"/>
                <w:lang w:val="en-US"/>
              </w:rPr>
              <w:t>=</w:t>
            </w:r>
            <w:r w:rsidR="0095358A" w:rsidRPr="006E536E">
              <w:rPr>
                <w:position w:val="-24"/>
                <w:sz w:val="26"/>
                <w:lang w:val="en-US"/>
              </w:rPr>
              <w:object w:dxaOrig="3500" w:dyaOrig="620">
                <v:shape id="_x0000_i1049" type="#_x0000_t75" style="width:175.2pt;height:31.2pt" o:ole="">
                  <v:imagedata r:id="rId14" o:title=""/>
                </v:shape>
                <o:OLEObject Type="Embed" ProgID="Equation.DSMT4" ShapeID="_x0000_i1049" DrawAspect="Content" ObjectID="_1665258929" r:id="rId15"/>
              </w:object>
            </w:r>
          </w:p>
          <w:p w:rsidR="0095358A" w:rsidRDefault="0095358A" w:rsidP="0095358A">
            <w:pPr>
              <w:pStyle w:val="ListParagraph"/>
              <w:tabs>
                <w:tab w:val="left" w:pos="1094"/>
              </w:tabs>
              <w:spacing w:before="167" w:line="276" w:lineRule="auto"/>
              <w:ind w:right="108" w:firstLine="0"/>
              <w:rPr>
                <w:sz w:val="26"/>
                <w:lang w:val="en-US"/>
              </w:rPr>
            </w:pPr>
            <w:r>
              <w:rPr>
                <w:sz w:val="26"/>
                <w:lang w:val="en-US"/>
              </w:rPr>
              <w:t>+ Áp dụng đ/l Pytago tính được BC = 10 (cm)</w:t>
            </w:r>
          </w:p>
          <w:p w:rsidR="0095358A" w:rsidRPr="00462721" w:rsidRDefault="0095358A" w:rsidP="0095358A">
            <w:pPr>
              <w:pStyle w:val="ListParagraph"/>
              <w:tabs>
                <w:tab w:val="left" w:pos="1094"/>
              </w:tabs>
              <w:spacing w:before="167" w:line="276" w:lineRule="auto"/>
              <w:ind w:right="108" w:firstLine="0"/>
              <w:rPr>
                <w:sz w:val="26"/>
                <w:lang w:val="en-US"/>
              </w:rPr>
            </w:pPr>
            <w:r>
              <w:rPr>
                <w:sz w:val="26"/>
                <w:lang w:val="en-US"/>
              </w:rPr>
              <w:t>+ Thay vào tính được d =2,5 (cm)</w:t>
            </w:r>
          </w:p>
          <w:p w:rsidR="0095358A" w:rsidRPr="00462721" w:rsidRDefault="0095358A" w:rsidP="0095358A">
            <w:pPr>
              <w:pStyle w:val="BodyText"/>
              <w:spacing w:before="118" w:line="278" w:lineRule="auto"/>
              <w:ind w:right="108"/>
              <w:rPr>
                <w:lang w:val="en-US"/>
              </w:rPr>
            </w:pPr>
          </w:p>
          <w:p w:rsidR="0095358A" w:rsidRDefault="0095358A" w:rsidP="0095358A">
            <w:pPr>
              <w:jc w:val="both"/>
              <w:rPr>
                <w:sz w:val="26"/>
              </w:rPr>
            </w:pPr>
          </w:p>
          <w:p w:rsidR="0095358A" w:rsidRPr="00462721" w:rsidRDefault="0095358A" w:rsidP="000F14D7">
            <w:pPr>
              <w:jc w:val="both"/>
              <w:rPr>
                <w:u w:val="single"/>
              </w:rPr>
            </w:pPr>
          </w:p>
        </w:tc>
        <w:tc>
          <w:tcPr>
            <w:tcW w:w="1024" w:type="dxa"/>
            <w:shd w:val="clear" w:color="auto" w:fill="auto"/>
          </w:tcPr>
          <w:p w:rsidR="0095358A" w:rsidRPr="003D7570" w:rsidRDefault="00EC2D98" w:rsidP="002A0D80">
            <w:pPr>
              <w:jc w:val="both"/>
              <w:rPr>
                <w:sz w:val="28"/>
                <w:szCs w:val="28"/>
                <w:lang w:val="fr-FR"/>
              </w:rPr>
            </w:pPr>
            <w:r>
              <w:rPr>
                <w:sz w:val="28"/>
                <w:szCs w:val="28"/>
                <w:lang w:val="fr-FR"/>
              </w:rPr>
              <w:t>0,5</w:t>
            </w:r>
          </w:p>
        </w:tc>
      </w:tr>
    </w:tbl>
    <w:p w:rsidR="00020996" w:rsidRPr="005F4CCC" w:rsidRDefault="00020996" w:rsidP="00020996">
      <w:pPr>
        <w:rPr>
          <w:rFonts w:cs="Times New Roman"/>
          <w:szCs w:val="24"/>
        </w:rPr>
      </w:pPr>
    </w:p>
    <w:p w:rsidR="00D23153" w:rsidRPr="00F85B8E" w:rsidRDefault="00D23153" w:rsidP="00D23153">
      <w:pPr>
        <w:pStyle w:val="Heading1"/>
        <w:rPr>
          <w:sz w:val="26"/>
          <w:szCs w:val="26"/>
          <w:lang w:val="en-US"/>
        </w:rPr>
      </w:pPr>
    </w:p>
    <w:p w:rsidR="00FC39C9" w:rsidRPr="00F85B8E" w:rsidRDefault="00FC39C9">
      <w:pPr>
        <w:rPr>
          <w:sz w:val="26"/>
          <w:szCs w:val="26"/>
        </w:rPr>
      </w:pPr>
    </w:p>
    <w:sectPr w:rsidR="00FC39C9" w:rsidRPr="00F85B8E" w:rsidSect="00F85B8E">
      <w:pgSz w:w="11907" w:h="16840" w:code="9"/>
      <w:pgMar w:top="851" w:right="1440" w:bottom="1440"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M Roman 12">
    <w:altName w:val="Times New Roman"/>
    <w:charset w:val="00"/>
    <w:family w:val="auto"/>
    <w:pitch w:val="variable"/>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14E35"/>
    <w:multiLevelType w:val="hybridMultilevel"/>
    <w:tmpl w:val="24902202"/>
    <w:lvl w:ilvl="0" w:tplc="9A509614">
      <w:start w:val="1"/>
      <w:numFmt w:val="lowerLetter"/>
      <w:lvlText w:val="%1."/>
      <w:lvlJc w:val="left"/>
      <w:pPr>
        <w:ind w:left="720" w:hanging="360"/>
      </w:pPr>
      <w:rPr>
        <w:rFonts w:hint="default"/>
        <w:i w:val="0"/>
        <w:w w:val="10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0A0398"/>
    <w:multiLevelType w:val="hybridMultilevel"/>
    <w:tmpl w:val="7C065A7E"/>
    <w:lvl w:ilvl="0" w:tplc="B2CCBEC8">
      <w:start w:val="1"/>
      <w:numFmt w:val="lowerLetter"/>
      <w:lvlText w:val="%1)"/>
      <w:lvlJc w:val="left"/>
      <w:pPr>
        <w:ind w:left="732" w:hanging="360"/>
      </w:pPr>
      <w:rPr>
        <w:rFonts w:hint="default"/>
      </w:rPr>
    </w:lvl>
    <w:lvl w:ilvl="1" w:tplc="04090019" w:tentative="1">
      <w:start w:val="1"/>
      <w:numFmt w:val="lowerLetter"/>
      <w:lvlText w:val="%2."/>
      <w:lvlJc w:val="left"/>
      <w:pPr>
        <w:ind w:left="1452" w:hanging="360"/>
      </w:pPr>
    </w:lvl>
    <w:lvl w:ilvl="2" w:tplc="0409001B" w:tentative="1">
      <w:start w:val="1"/>
      <w:numFmt w:val="lowerRoman"/>
      <w:lvlText w:val="%3."/>
      <w:lvlJc w:val="right"/>
      <w:pPr>
        <w:ind w:left="2172" w:hanging="180"/>
      </w:pPr>
    </w:lvl>
    <w:lvl w:ilvl="3" w:tplc="0409000F" w:tentative="1">
      <w:start w:val="1"/>
      <w:numFmt w:val="decimal"/>
      <w:lvlText w:val="%4."/>
      <w:lvlJc w:val="left"/>
      <w:pPr>
        <w:ind w:left="2892" w:hanging="360"/>
      </w:pPr>
    </w:lvl>
    <w:lvl w:ilvl="4" w:tplc="04090019" w:tentative="1">
      <w:start w:val="1"/>
      <w:numFmt w:val="lowerLetter"/>
      <w:lvlText w:val="%5."/>
      <w:lvlJc w:val="left"/>
      <w:pPr>
        <w:ind w:left="3612" w:hanging="360"/>
      </w:pPr>
    </w:lvl>
    <w:lvl w:ilvl="5" w:tplc="0409001B" w:tentative="1">
      <w:start w:val="1"/>
      <w:numFmt w:val="lowerRoman"/>
      <w:lvlText w:val="%6."/>
      <w:lvlJc w:val="right"/>
      <w:pPr>
        <w:ind w:left="4332" w:hanging="180"/>
      </w:pPr>
    </w:lvl>
    <w:lvl w:ilvl="6" w:tplc="0409000F" w:tentative="1">
      <w:start w:val="1"/>
      <w:numFmt w:val="decimal"/>
      <w:lvlText w:val="%7."/>
      <w:lvlJc w:val="left"/>
      <w:pPr>
        <w:ind w:left="5052" w:hanging="360"/>
      </w:pPr>
    </w:lvl>
    <w:lvl w:ilvl="7" w:tplc="04090019" w:tentative="1">
      <w:start w:val="1"/>
      <w:numFmt w:val="lowerLetter"/>
      <w:lvlText w:val="%8."/>
      <w:lvlJc w:val="left"/>
      <w:pPr>
        <w:ind w:left="5772" w:hanging="360"/>
      </w:pPr>
    </w:lvl>
    <w:lvl w:ilvl="8" w:tplc="0409001B" w:tentative="1">
      <w:start w:val="1"/>
      <w:numFmt w:val="lowerRoman"/>
      <w:lvlText w:val="%9."/>
      <w:lvlJc w:val="right"/>
      <w:pPr>
        <w:ind w:left="6492" w:hanging="180"/>
      </w:pPr>
    </w:lvl>
  </w:abstractNum>
  <w:abstractNum w:abstractNumId="2" w15:restartNumberingAfterBreak="0">
    <w:nsid w:val="226F3D5C"/>
    <w:multiLevelType w:val="hybridMultilevel"/>
    <w:tmpl w:val="56C8C7EA"/>
    <w:lvl w:ilvl="0" w:tplc="0544537A">
      <w:start w:val="1"/>
      <w:numFmt w:val="lowerLetter"/>
      <w:lvlText w:val="%1)"/>
      <w:lvlJc w:val="left"/>
      <w:pPr>
        <w:ind w:left="1093" w:hanging="293"/>
      </w:pPr>
      <w:rPr>
        <w:rFonts w:ascii="Times New Roman" w:eastAsia="Times New Roman" w:hAnsi="Times New Roman" w:cs="Times New Roman" w:hint="default"/>
        <w:w w:val="99"/>
        <w:sz w:val="26"/>
        <w:szCs w:val="26"/>
        <w:lang w:val="vi" w:eastAsia="en-US" w:bidi="ar-SA"/>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33143A"/>
    <w:multiLevelType w:val="hybridMultilevel"/>
    <w:tmpl w:val="7700B4F4"/>
    <w:lvl w:ilvl="0" w:tplc="839C8B50">
      <w:start w:val="4"/>
      <w:numFmt w:val="lowerLetter"/>
      <w:lvlText w:val="%1)"/>
      <w:lvlJc w:val="left"/>
      <w:pPr>
        <w:ind w:left="108" w:hanging="281"/>
        <w:jc w:val="left"/>
      </w:pPr>
      <w:rPr>
        <w:rFonts w:ascii="Times New Roman" w:eastAsia="Times New Roman" w:hAnsi="Times New Roman" w:cs="Times New Roman" w:hint="default"/>
        <w:w w:val="99"/>
        <w:sz w:val="26"/>
        <w:szCs w:val="26"/>
        <w:lang w:val="vi" w:eastAsia="en-US" w:bidi="ar-SA"/>
      </w:rPr>
    </w:lvl>
    <w:lvl w:ilvl="1" w:tplc="16CE436A">
      <w:start w:val="1"/>
      <w:numFmt w:val="decimal"/>
      <w:lvlText w:val="%2"/>
      <w:lvlJc w:val="left"/>
      <w:pPr>
        <w:ind w:left="4950" w:hanging="3744"/>
        <w:jc w:val="left"/>
      </w:pPr>
      <w:rPr>
        <w:rFonts w:ascii="Times New Roman" w:eastAsia="Times New Roman" w:hAnsi="Times New Roman" w:cs="Times New Roman" w:hint="default"/>
        <w:w w:val="101"/>
        <w:position w:val="-15"/>
        <w:sz w:val="24"/>
        <w:szCs w:val="24"/>
        <w:lang w:val="vi" w:eastAsia="en-US" w:bidi="ar-SA"/>
      </w:rPr>
    </w:lvl>
    <w:lvl w:ilvl="2" w:tplc="BC5E0844">
      <w:numFmt w:val="bullet"/>
      <w:lvlText w:val="•"/>
      <w:lvlJc w:val="left"/>
      <w:pPr>
        <w:ind w:left="7660" w:hanging="3744"/>
      </w:pPr>
      <w:rPr>
        <w:rFonts w:hint="default"/>
        <w:lang w:val="vi" w:eastAsia="en-US" w:bidi="ar-SA"/>
      </w:rPr>
    </w:lvl>
    <w:lvl w:ilvl="3" w:tplc="83A85858">
      <w:numFmt w:val="bullet"/>
      <w:lvlText w:val="•"/>
      <w:lvlJc w:val="left"/>
      <w:pPr>
        <w:ind w:left="7711" w:hanging="3744"/>
      </w:pPr>
      <w:rPr>
        <w:rFonts w:hint="default"/>
        <w:lang w:val="vi" w:eastAsia="en-US" w:bidi="ar-SA"/>
      </w:rPr>
    </w:lvl>
    <w:lvl w:ilvl="4" w:tplc="7B9EE2B6">
      <w:numFmt w:val="bullet"/>
      <w:lvlText w:val="•"/>
      <w:lvlJc w:val="left"/>
      <w:pPr>
        <w:ind w:left="7762" w:hanging="3744"/>
      </w:pPr>
      <w:rPr>
        <w:rFonts w:hint="default"/>
        <w:lang w:val="vi" w:eastAsia="en-US" w:bidi="ar-SA"/>
      </w:rPr>
    </w:lvl>
    <w:lvl w:ilvl="5" w:tplc="EA266142">
      <w:numFmt w:val="bullet"/>
      <w:lvlText w:val="•"/>
      <w:lvlJc w:val="left"/>
      <w:pPr>
        <w:ind w:left="7813" w:hanging="3744"/>
      </w:pPr>
      <w:rPr>
        <w:rFonts w:hint="default"/>
        <w:lang w:val="vi" w:eastAsia="en-US" w:bidi="ar-SA"/>
      </w:rPr>
    </w:lvl>
    <w:lvl w:ilvl="6" w:tplc="BB9CFE4C">
      <w:numFmt w:val="bullet"/>
      <w:lvlText w:val="•"/>
      <w:lvlJc w:val="left"/>
      <w:pPr>
        <w:ind w:left="7864" w:hanging="3744"/>
      </w:pPr>
      <w:rPr>
        <w:rFonts w:hint="default"/>
        <w:lang w:val="vi" w:eastAsia="en-US" w:bidi="ar-SA"/>
      </w:rPr>
    </w:lvl>
    <w:lvl w:ilvl="7" w:tplc="5626441E">
      <w:numFmt w:val="bullet"/>
      <w:lvlText w:val="•"/>
      <w:lvlJc w:val="left"/>
      <w:pPr>
        <w:ind w:left="7915" w:hanging="3744"/>
      </w:pPr>
      <w:rPr>
        <w:rFonts w:hint="default"/>
        <w:lang w:val="vi" w:eastAsia="en-US" w:bidi="ar-SA"/>
      </w:rPr>
    </w:lvl>
    <w:lvl w:ilvl="8" w:tplc="836E76A8">
      <w:numFmt w:val="bullet"/>
      <w:lvlText w:val="•"/>
      <w:lvlJc w:val="left"/>
      <w:pPr>
        <w:ind w:left="7966" w:hanging="3744"/>
      </w:pPr>
      <w:rPr>
        <w:rFonts w:hint="default"/>
        <w:lang w:val="vi" w:eastAsia="en-US" w:bidi="ar-SA"/>
      </w:rPr>
    </w:lvl>
  </w:abstractNum>
  <w:abstractNum w:abstractNumId="4" w15:restartNumberingAfterBreak="0">
    <w:nsid w:val="32453F70"/>
    <w:multiLevelType w:val="hybridMultilevel"/>
    <w:tmpl w:val="47FCE262"/>
    <w:lvl w:ilvl="0" w:tplc="86E2F6A6">
      <w:start w:val="1"/>
      <w:numFmt w:val="lowerLetter"/>
      <w:lvlText w:val="%1)"/>
      <w:lvlJc w:val="left"/>
      <w:pPr>
        <w:ind w:left="644" w:hanging="360"/>
      </w:pPr>
      <w:rPr>
        <w:rFonts w:hint="default"/>
        <w:b w:val="0"/>
        <w:sz w:val="27"/>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41133E08"/>
    <w:multiLevelType w:val="hybridMultilevel"/>
    <w:tmpl w:val="17E610EC"/>
    <w:lvl w:ilvl="0" w:tplc="0544537A">
      <w:start w:val="1"/>
      <w:numFmt w:val="lowerLetter"/>
      <w:lvlText w:val="%1)"/>
      <w:lvlJc w:val="left"/>
      <w:pPr>
        <w:ind w:left="1373" w:hanging="293"/>
      </w:pPr>
      <w:rPr>
        <w:rFonts w:ascii="Times New Roman" w:eastAsia="Times New Roman" w:hAnsi="Times New Roman" w:cs="Times New Roman" w:hint="default"/>
        <w:w w:val="99"/>
        <w:sz w:val="26"/>
        <w:szCs w:val="26"/>
        <w:lang w:val="vi" w:eastAsia="en-US" w:bidi="ar-SA"/>
      </w:rPr>
    </w:lvl>
    <w:lvl w:ilvl="1" w:tplc="04090019" w:tentative="1">
      <w:start w:val="1"/>
      <w:numFmt w:val="lowerLetter"/>
      <w:lvlText w:val="%2."/>
      <w:lvlJc w:val="left"/>
      <w:pPr>
        <w:ind w:left="1720" w:hanging="360"/>
      </w:pPr>
    </w:lvl>
    <w:lvl w:ilvl="2" w:tplc="0409001B" w:tentative="1">
      <w:start w:val="1"/>
      <w:numFmt w:val="lowerRoman"/>
      <w:lvlText w:val="%3."/>
      <w:lvlJc w:val="right"/>
      <w:pPr>
        <w:ind w:left="2440" w:hanging="180"/>
      </w:pPr>
    </w:lvl>
    <w:lvl w:ilvl="3" w:tplc="0409000F" w:tentative="1">
      <w:start w:val="1"/>
      <w:numFmt w:val="decimal"/>
      <w:lvlText w:val="%4."/>
      <w:lvlJc w:val="left"/>
      <w:pPr>
        <w:ind w:left="3160" w:hanging="360"/>
      </w:pPr>
    </w:lvl>
    <w:lvl w:ilvl="4" w:tplc="04090019" w:tentative="1">
      <w:start w:val="1"/>
      <w:numFmt w:val="lowerLetter"/>
      <w:lvlText w:val="%5."/>
      <w:lvlJc w:val="left"/>
      <w:pPr>
        <w:ind w:left="3880" w:hanging="360"/>
      </w:pPr>
    </w:lvl>
    <w:lvl w:ilvl="5" w:tplc="0409001B" w:tentative="1">
      <w:start w:val="1"/>
      <w:numFmt w:val="lowerRoman"/>
      <w:lvlText w:val="%6."/>
      <w:lvlJc w:val="right"/>
      <w:pPr>
        <w:ind w:left="4600" w:hanging="180"/>
      </w:pPr>
    </w:lvl>
    <w:lvl w:ilvl="6" w:tplc="0409000F" w:tentative="1">
      <w:start w:val="1"/>
      <w:numFmt w:val="decimal"/>
      <w:lvlText w:val="%7."/>
      <w:lvlJc w:val="left"/>
      <w:pPr>
        <w:ind w:left="5320" w:hanging="360"/>
      </w:pPr>
    </w:lvl>
    <w:lvl w:ilvl="7" w:tplc="04090019" w:tentative="1">
      <w:start w:val="1"/>
      <w:numFmt w:val="lowerLetter"/>
      <w:lvlText w:val="%8."/>
      <w:lvlJc w:val="left"/>
      <w:pPr>
        <w:ind w:left="6040" w:hanging="360"/>
      </w:pPr>
    </w:lvl>
    <w:lvl w:ilvl="8" w:tplc="0409001B" w:tentative="1">
      <w:start w:val="1"/>
      <w:numFmt w:val="lowerRoman"/>
      <w:lvlText w:val="%9."/>
      <w:lvlJc w:val="right"/>
      <w:pPr>
        <w:ind w:left="6760" w:hanging="180"/>
      </w:pPr>
    </w:lvl>
  </w:abstractNum>
  <w:abstractNum w:abstractNumId="6" w15:restartNumberingAfterBreak="0">
    <w:nsid w:val="454E0591"/>
    <w:multiLevelType w:val="hybridMultilevel"/>
    <w:tmpl w:val="73BC584E"/>
    <w:lvl w:ilvl="0" w:tplc="AB263E18">
      <w:start w:val="1"/>
      <w:numFmt w:val="lowerLetter"/>
      <w:lvlText w:val="%1)"/>
      <w:lvlJc w:val="left"/>
      <w:pPr>
        <w:ind w:left="732" w:hanging="360"/>
      </w:pPr>
      <w:rPr>
        <w:rFonts w:hint="default"/>
        <w:b/>
      </w:rPr>
    </w:lvl>
    <w:lvl w:ilvl="1" w:tplc="04090019" w:tentative="1">
      <w:start w:val="1"/>
      <w:numFmt w:val="lowerLetter"/>
      <w:lvlText w:val="%2."/>
      <w:lvlJc w:val="left"/>
      <w:pPr>
        <w:ind w:left="1452" w:hanging="360"/>
      </w:pPr>
    </w:lvl>
    <w:lvl w:ilvl="2" w:tplc="0409001B" w:tentative="1">
      <w:start w:val="1"/>
      <w:numFmt w:val="lowerRoman"/>
      <w:lvlText w:val="%3."/>
      <w:lvlJc w:val="right"/>
      <w:pPr>
        <w:ind w:left="2172" w:hanging="180"/>
      </w:pPr>
    </w:lvl>
    <w:lvl w:ilvl="3" w:tplc="0409000F" w:tentative="1">
      <w:start w:val="1"/>
      <w:numFmt w:val="decimal"/>
      <w:lvlText w:val="%4."/>
      <w:lvlJc w:val="left"/>
      <w:pPr>
        <w:ind w:left="2892" w:hanging="360"/>
      </w:pPr>
    </w:lvl>
    <w:lvl w:ilvl="4" w:tplc="04090019" w:tentative="1">
      <w:start w:val="1"/>
      <w:numFmt w:val="lowerLetter"/>
      <w:lvlText w:val="%5."/>
      <w:lvlJc w:val="left"/>
      <w:pPr>
        <w:ind w:left="3612" w:hanging="360"/>
      </w:pPr>
    </w:lvl>
    <w:lvl w:ilvl="5" w:tplc="0409001B" w:tentative="1">
      <w:start w:val="1"/>
      <w:numFmt w:val="lowerRoman"/>
      <w:lvlText w:val="%6."/>
      <w:lvlJc w:val="right"/>
      <w:pPr>
        <w:ind w:left="4332" w:hanging="180"/>
      </w:pPr>
    </w:lvl>
    <w:lvl w:ilvl="6" w:tplc="0409000F" w:tentative="1">
      <w:start w:val="1"/>
      <w:numFmt w:val="decimal"/>
      <w:lvlText w:val="%7."/>
      <w:lvlJc w:val="left"/>
      <w:pPr>
        <w:ind w:left="5052" w:hanging="360"/>
      </w:pPr>
    </w:lvl>
    <w:lvl w:ilvl="7" w:tplc="04090019" w:tentative="1">
      <w:start w:val="1"/>
      <w:numFmt w:val="lowerLetter"/>
      <w:lvlText w:val="%8."/>
      <w:lvlJc w:val="left"/>
      <w:pPr>
        <w:ind w:left="5772" w:hanging="360"/>
      </w:pPr>
    </w:lvl>
    <w:lvl w:ilvl="8" w:tplc="0409001B" w:tentative="1">
      <w:start w:val="1"/>
      <w:numFmt w:val="lowerRoman"/>
      <w:lvlText w:val="%9."/>
      <w:lvlJc w:val="right"/>
      <w:pPr>
        <w:ind w:left="6492" w:hanging="180"/>
      </w:pPr>
    </w:lvl>
  </w:abstractNum>
  <w:abstractNum w:abstractNumId="7" w15:restartNumberingAfterBreak="0">
    <w:nsid w:val="4CC72EF6"/>
    <w:multiLevelType w:val="hybridMultilevel"/>
    <w:tmpl w:val="BC6E7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713A26"/>
    <w:multiLevelType w:val="hybridMultilevel"/>
    <w:tmpl w:val="1FAE9A58"/>
    <w:lvl w:ilvl="0" w:tplc="C69AAA40">
      <w:start w:val="1"/>
      <w:numFmt w:val="lowerLetter"/>
      <w:lvlText w:val="%1)"/>
      <w:lvlJc w:val="left"/>
      <w:pPr>
        <w:ind w:left="939" w:hanging="284"/>
      </w:pPr>
      <w:rPr>
        <w:rFonts w:ascii="Times New Roman" w:eastAsia="Times New Roman" w:hAnsi="Times New Roman" w:cs="Times New Roman" w:hint="default"/>
        <w:w w:val="99"/>
        <w:sz w:val="26"/>
        <w:szCs w:val="26"/>
        <w:lang w:val="vi" w:eastAsia="en-US" w:bidi="ar-SA"/>
      </w:rPr>
    </w:lvl>
    <w:lvl w:ilvl="1" w:tplc="0544537A">
      <w:start w:val="1"/>
      <w:numFmt w:val="lowerLetter"/>
      <w:lvlText w:val="%2)"/>
      <w:lvlJc w:val="left"/>
      <w:pPr>
        <w:ind w:left="1093" w:hanging="293"/>
      </w:pPr>
      <w:rPr>
        <w:rFonts w:ascii="Times New Roman" w:eastAsia="Times New Roman" w:hAnsi="Times New Roman" w:cs="Times New Roman" w:hint="default"/>
        <w:w w:val="99"/>
        <w:sz w:val="26"/>
        <w:szCs w:val="26"/>
        <w:lang w:val="vi" w:eastAsia="en-US" w:bidi="ar-SA"/>
      </w:rPr>
    </w:lvl>
    <w:lvl w:ilvl="2" w:tplc="FF04022A">
      <w:numFmt w:val="bullet"/>
      <w:lvlText w:val="•"/>
      <w:lvlJc w:val="left"/>
      <w:pPr>
        <w:ind w:left="2134" w:hanging="293"/>
      </w:pPr>
      <w:rPr>
        <w:rFonts w:hint="default"/>
        <w:lang w:val="vi" w:eastAsia="en-US" w:bidi="ar-SA"/>
      </w:rPr>
    </w:lvl>
    <w:lvl w:ilvl="3" w:tplc="458CA2E0">
      <w:numFmt w:val="bullet"/>
      <w:lvlText w:val="•"/>
      <w:lvlJc w:val="left"/>
      <w:pPr>
        <w:ind w:left="3168" w:hanging="293"/>
      </w:pPr>
      <w:rPr>
        <w:rFonts w:hint="default"/>
        <w:lang w:val="vi" w:eastAsia="en-US" w:bidi="ar-SA"/>
      </w:rPr>
    </w:lvl>
    <w:lvl w:ilvl="4" w:tplc="D9D8B992">
      <w:numFmt w:val="bullet"/>
      <w:lvlText w:val="•"/>
      <w:lvlJc w:val="left"/>
      <w:pPr>
        <w:ind w:left="4202" w:hanging="293"/>
      </w:pPr>
      <w:rPr>
        <w:rFonts w:hint="default"/>
        <w:lang w:val="vi" w:eastAsia="en-US" w:bidi="ar-SA"/>
      </w:rPr>
    </w:lvl>
    <w:lvl w:ilvl="5" w:tplc="8B04922A">
      <w:numFmt w:val="bullet"/>
      <w:lvlText w:val="•"/>
      <w:lvlJc w:val="left"/>
      <w:pPr>
        <w:ind w:left="5236" w:hanging="293"/>
      </w:pPr>
      <w:rPr>
        <w:rFonts w:hint="default"/>
        <w:lang w:val="vi" w:eastAsia="en-US" w:bidi="ar-SA"/>
      </w:rPr>
    </w:lvl>
    <w:lvl w:ilvl="6" w:tplc="EDAC7674">
      <w:numFmt w:val="bullet"/>
      <w:lvlText w:val="•"/>
      <w:lvlJc w:val="left"/>
      <w:pPr>
        <w:ind w:left="6270" w:hanging="293"/>
      </w:pPr>
      <w:rPr>
        <w:rFonts w:hint="default"/>
        <w:lang w:val="vi" w:eastAsia="en-US" w:bidi="ar-SA"/>
      </w:rPr>
    </w:lvl>
    <w:lvl w:ilvl="7" w:tplc="D6CCE240">
      <w:numFmt w:val="bullet"/>
      <w:lvlText w:val="•"/>
      <w:lvlJc w:val="left"/>
      <w:pPr>
        <w:ind w:left="7304" w:hanging="293"/>
      </w:pPr>
      <w:rPr>
        <w:rFonts w:hint="default"/>
        <w:lang w:val="vi" w:eastAsia="en-US" w:bidi="ar-SA"/>
      </w:rPr>
    </w:lvl>
    <w:lvl w:ilvl="8" w:tplc="57D4F692">
      <w:numFmt w:val="bullet"/>
      <w:lvlText w:val="•"/>
      <w:lvlJc w:val="left"/>
      <w:pPr>
        <w:ind w:left="8338" w:hanging="293"/>
      </w:pPr>
      <w:rPr>
        <w:rFonts w:hint="default"/>
        <w:lang w:val="vi" w:eastAsia="en-US" w:bidi="ar-SA"/>
      </w:rPr>
    </w:lvl>
  </w:abstractNum>
  <w:abstractNum w:abstractNumId="9" w15:restartNumberingAfterBreak="0">
    <w:nsid w:val="50756E86"/>
    <w:multiLevelType w:val="hybridMultilevel"/>
    <w:tmpl w:val="7C065A7E"/>
    <w:lvl w:ilvl="0" w:tplc="B2CCBEC8">
      <w:start w:val="1"/>
      <w:numFmt w:val="lowerLetter"/>
      <w:lvlText w:val="%1)"/>
      <w:lvlJc w:val="left"/>
      <w:pPr>
        <w:ind w:left="732" w:hanging="360"/>
      </w:pPr>
      <w:rPr>
        <w:rFonts w:hint="default"/>
      </w:rPr>
    </w:lvl>
    <w:lvl w:ilvl="1" w:tplc="04090019" w:tentative="1">
      <w:start w:val="1"/>
      <w:numFmt w:val="lowerLetter"/>
      <w:lvlText w:val="%2."/>
      <w:lvlJc w:val="left"/>
      <w:pPr>
        <w:ind w:left="1452" w:hanging="360"/>
      </w:pPr>
    </w:lvl>
    <w:lvl w:ilvl="2" w:tplc="0409001B" w:tentative="1">
      <w:start w:val="1"/>
      <w:numFmt w:val="lowerRoman"/>
      <w:lvlText w:val="%3."/>
      <w:lvlJc w:val="right"/>
      <w:pPr>
        <w:ind w:left="2172" w:hanging="180"/>
      </w:pPr>
    </w:lvl>
    <w:lvl w:ilvl="3" w:tplc="0409000F" w:tentative="1">
      <w:start w:val="1"/>
      <w:numFmt w:val="decimal"/>
      <w:lvlText w:val="%4."/>
      <w:lvlJc w:val="left"/>
      <w:pPr>
        <w:ind w:left="2892" w:hanging="360"/>
      </w:pPr>
    </w:lvl>
    <w:lvl w:ilvl="4" w:tplc="04090019" w:tentative="1">
      <w:start w:val="1"/>
      <w:numFmt w:val="lowerLetter"/>
      <w:lvlText w:val="%5."/>
      <w:lvlJc w:val="left"/>
      <w:pPr>
        <w:ind w:left="3612" w:hanging="360"/>
      </w:pPr>
    </w:lvl>
    <w:lvl w:ilvl="5" w:tplc="0409001B" w:tentative="1">
      <w:start w:val="1"/>
      <w:numFmt w:val="lowerRoman"/>
      <w:lvlText w:val="%6."/>
      <w:lvlJc w:val="right"/>
      <w:pPr>
        <w:ind w:left="4332" w:hanging="180"/>
      </w:pPr>
    </w:lvl>
    <w:lvl w:ilvl="6" w:tplc="0409000F" w:tentative="1">
      <w:start w:val="1"/>
      <w:numFmt w:val="decimal"/>
      <w:lvlText w:val="%7."/>
      <w:lvlJc w:val="left"/>
      <w:pPr>
        <w:ind w:left="5052" w:hanging="360"/>
      </w:pPr>
    </w:lvl>
    <w:lvl w:ilvl="7" w:tplc="04090019" w:tentative="1">
      <w:start w:val="1"/>
      <w:numFmt w:val="lowerLetter"/>
      <w:lvlText w:val="%8."/>
      <w:lvlJc w:val="left"/>
      <w:pPr>
        <w:ind w:left="5772" w:hanging="360"/>
      </w:pPr>
    </w:lvl>
    <w:lvl w:ilvl="8" w:tplc="0409001B" w:tentative="1">
      <w:start w:val="1"/>
      <w:numFmt w:val="lowerRoman"/>
      <w:lvlText w:val="%9."/>
      <w:lvlJc w:val="right"/>
      <w:pPr>
        <w:ind w:left="6492" w:hanging="180"/>
      </w:pPr>
    </w:lvl>
  </w:abstractNum>
  <w:abstractNum w:abstractNumId="10" w15:restartNumberingAfterBreak="0">
    <w:nsid w:val="64DF05FD"/>
    <w:multiLevelType w:val="hybridMultilevel"/>
    <w:tmpl w:val="3FA63C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8"/>
  </w:num>
  <w:num w:numId="3">
    <w:abstractNumId w:val="4"/>
  </w:num>
  <w:num w:numId="4">
    <w:abstractNumId w:val="1"/>
  </w:num>
  <w:num w:numId="5">
    <w:abstractNumId w:val="10"/>
  </w:num>
  <w:num w:numId="6">
    <w:abstractNumId w:val="9"/>
  </w:num>
  <w:num w:numId="7">
    <w:abstractNumId w:val="7"/>
  </w:num>
  <w:num w:numId="8">
    <w:abstractNumId w:val="0"/>
  </w:num>
  <w:num w:numId="9">
    <w:abstractNumId w:val="3"/>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622"/>
    <w:rsid w:val="00020996"/>
    <w:rsid w:val="00032D0F"/>
    <w:rsid w:val="00040419"/>
    <w:rsid w:val="00056F41"/>
    <w:rsid w:val="00073E5C"/>
    <w:rsid w:val="000D77E4"/>
    <w:rsid w:val="000E5E68"/>
    <w:rsid w:val="000F14D7"/>
    <w:rsid w:val="0014252C"/>
    <w:rsid w:val="00176F99"/>
    <w:rsid w:val="001932E9"/>
    <w:rsid w:val="001A1AE5"/>
    <w:rsid w:val="001A7632"/>
    <w:rsid w:val="001D2C15"/>
    <w:rsid w:val="001D4309"/>
    <w:rsid w:val="001F381D"/>
    <w:rsid w:val="002113C4"/>
    <w:rsid w:val="00231519"/>
    <w:rsid w:val="002679B8"/>
    <w:rsid w:val="002872A7"/>
    <w:rsid w:val="002A7E9D"/>
    <w:rsid w:val="002B1F77"/>
    <w:rsid w:val="00306293"/>
    <w:rsid w:val="00374304"/>
    <w:rsid w:val="00444911"/>
    <w:rsid w:val="00451045"/>
    <w:rsid w:val="00462721"/>
    <w:rsid w:val="004D12C5"/>
    <w:rsid w:val="00543BD5"/>
    <w:rsid w:val="00566CCD"/>
    <w:rsid w:val="00587319"/>
    <w:rsid w:val="005978A9"/>
    <w:rsid w:val="00681049"/>
    <w:rsid w:val="0068650B"/>
    <w:rsid w:val="006915A0"/>
    <w:rsid w:val="006A3191"/>
    <w:rsid w:val="006C375B"/>
    <w:rsid w:val="006E536E"/>
    <w:rsid w:val="00731405"/>
    <w:rsid w:val="0074019E"/>
    <w:rsid w:val="0076015F"/>
    <w:rsid w:val="007752C9"/>
    <w:rsid w:val="007D5E2F"/>
    <w:rsid w:val="008515C2"/>
    <w:rsid w:val="008712D6"/>
    <w:rsid w:val="008A1CC4"/>
    <w:rsid w:val="0095358A"/>
    <w:rsid w:val="00986108"/>
    <w:rsid w:val="00A061DB"/>
    <w:rsid w:val="00A43596"/>
    <w:rsid w:val="00A4609E"/>
    <w:rsid w:val="00AA3938"/>
    <w:rsid w:val="00AB3606"/>
    <w:rsid w:val="00AC22C0"/>
    <w:rsid w:val="00B363BF"/>
    <w:rsid w:val="00B55622"/>
    <w:rsid w:val="00BD41F6"/>
    <w:rsid w:val="00BD6F7A"/>
    <w:rsid w:val="00C573CE"/>
    <w:rsid w:val="00CD0556"/>
    <w:rsid w:val="00CE0322"/>
    <w:rsid w:val="00D22AD6"/>
    <w:rsid w:val="00D23153"/>
    <w:rsid w:val="00D673FF"/>
    <w:rsid w:val="00DA134E"/>
    <w:rsid w:val="00E1662A"/>
    <w:rsid w:val="00E73809"/>
    <w:rsid w:val="00E77BE0"/>
    <w:rsid w:val="00EC2D98"/>
    <w:rsid w:val="00EE691E"/>
    <w:rsid w:val="00F144C5"/>
    <w:rsid w:val="00F85B8E"/>
    <w:rsid w:val="00FB3599"/>
    <w:rsid w:val="00FC39C9"/>
    <w:rsid w:val="00FF73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D42C7"/>
  <w15:chartTrackingRefBased/>
  <w15:docId w15:val="{E52F2739-7073-41FE-B86B-60A31F6F2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F85B8E"/>
    <w:pPr>
      <w:widowControl w:val="0"/>
      <w:autoSpaceDE w:val="0"/>
      <w:autoSpaceDN w:val="0"/>
      <w:spacing w:before="84" w:after="0" w:line="240" w:lineRule="auto"/>
      <w:ind w:left="372"/>
      <w:outlineLvl w:val="0"/>
    </w:pPr>
    <w:rPr>
      <w:rFonts w:eastAsia="Times New Roman" w:cs="Times New Roman"/>
      <w:sz w:val="27"/>
      <w:szCs w:val="27"/>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85B8E"/>
    <w:rPr>
      <w:rFonts w:eastAsia="Times New Roman" w:cs="Times New Roman"/>
      <w:sz w:val="27"/>
      <w:szCs w:val="27"/>
      <w:lang w:val="vi"/>
    </w:rPr>
  </w:style>
  <w:style w:type="paragraph" w:styleId="BodyText">
    <w:name w:val="Body Text"/>
    <w:basedOn w:val="Normal"/>
    <w:link w:val="BodyTextChar"/>
    <w:uiPriority w:val="1"/>
    <w:qFormat/>
    <w:rsid w:val="00D23153"/>
    <w:pPr>
      <w:widowControl w:val="0"/>
      <w:autoSpaceDE w:val="0"/>
      <w:autoSpaceDN w:val="0"/>
      <w:spacing w:after="0" w:line="240" w:lineRule="auto"/>
      <w:ind w:left="372"/>
      <w:jc w:val="both"/>
    </w:pPr>
    <w:rPr>
      <w:rFonts w:eastAsia="Times New Roman" w:cs="Times New Roman"/>
      <w:sz w:val="26"/>
      <w:szCs w:val="26"/>
      <w:lang w:val="vi"/>
    </w:rPr>
  </w:style>
  <w:style w:type="character" w:customStyle="1" w:styleId="BodyTextChar">
    <w:name w:val="Body Text Char"/>
    <w:basedOn w:val="DefaultParagraphFont"/>
    <w:link w:val="BodyText"/>
    <w:uiPriority w:val="1"/>
    <w:rsid w:val="00D23153"/>
    <w:rPr>
      <w:rFonts w:eastAsia="Times New Roman" w:cs="Times New Roman"/>
      <w:sz w:val="26"/>
      <w:szCs w:val="26"/>
      <w:lang w:val="vi"/>
    </w:rPr>
  </w:style>
  <w:style w:type="paragraph" w:styleId="ListParagraph">
    <w:name w:val="List Paragraph"/>
    <w:basedOn w:val="Normal"/>
    <w:uiPriority w:val="1"/>
    <w:qFormat/>
    <w:rsid w:val="00D23153"/>
    <w:pPr>
      <w:widowControl w:val="0"/>
      <w:autoSpaceDE w:val="0"/>
      <w:autoSpaceDN w:val="0"/>
      <w:spacing w:after="0" w:line="240" w:lineRule="auto"/>
      <w:ind w:left="1093" w:hanging="294"/>
      <w:jc w:val="both"/>
    </w:pPr>
    <w:rPr>
      <w:rFonts w:eastAsia="Times New Roman" w:cs="Times New Roman"/>
      <w:sz w:val="22"/>
      <w:lang w:val="vi"/>
    </w:rPr>
  </w:style>
  <w:style w:type="paragraph" w:customStyle="1" w:styleId="TableParagraph">
    <w:name w:val="Table Paragraph"/>
    <w:basedOn w:val="Normal"/>
    <w:uiPriority w:val="1"/>
    <w:qFormat/>
    <w:rsid w:val="00CD0556"/>
    <w:pPr>
      <w:widowControl w:val="0"/>
      <w:autoSpaceDE w:val="0"/>
      <w:autoSpaceDN w:val="0"/>
      <w:spacing w:after="0" w:line="240" w:lineRule="auto"/>
    </w:pPr>
    <w:rPr>
      <w:rFonts w:eastAsia="Times New Roman" w:cs="Times New Roman"/>
      <w:sz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oleObject" Target="embeddings/oleObject6.bin"/><Relationship Id="rId3" Type="http://schemas.openxmlformats.org/officeDocument/2006/relationships/settings" Target="settings.xml"/><Relationship Id="rId7" Type="http://schemas.openxmlformats.org/officeDocument/2006/relationships/image" Target="media/image2.emf"/><Relationship Id="rId12" Type="http://schemas.openxmlformats.org/officeDocument/2006/relationships/oleObject" Target="embeddings/oleObject5.bin"/><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oleObject" Target="embeddings/oleObject4.bin"/><Relationship Id="rId5" Type="http://schemas.openxmlformats.org/officeDocument/2006/relationships/image" Target="media/image1.wmf"/><Relationship Id="rId15" Type="http://schemas.openxmlformats.org/officeDocument/2006/relationships/oleObject" Target="embeddings/oleObject7.bin"/><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TotalTime>
  <Pages>4</Pages>
  <Words>561</Words>
  <Characters>3200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86</cp:revision>
  <dcterms:created xsi:type="dcterms:W3CDTF">2020-10-18T15:19:00Z</dcterms:created>
  <dcterms:modified xsi:type="dcterms:W3CDTF">2020-10-26T16:06:00Z</dcterms:modified>
</cp:coreProperties>
</file>