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4111"/>
      </w:tblGrid>
      <w:tr w:rsidR="008C3C60" w:rsidRPr="008C3C60" w14:paraId="345330F4" w14:textId="77777777" w:rsidTr="008C3C60">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2A3CC9B0" w14:textId="07EF011A" w:rsidR="008C3C60" w:rsidRPr="008C3C60" w:rsidRDefault="008C3C60" w:rsidP="008C3C60">
            <w:pPr>
              <w:spacing w:after="0" w:line="240" w:lineRule="auto"/>
              <w:ind w:left="567"/>
              <w:jc w:val="center"/>
              <w:rPr>
                <w:rFonts w:ascii="Times New Roman" w:eastAsia="Times New Roman" w:hAnsi="Times New Roman" w:cs="Times New Roman"/>
                <w:b/>
                <w:sz w:val="24"/>
                <w:szCs w:val="28"/>
                <w:lang w:val="nl-NL" w:eastAsia="vi-VN"/>
              </w:rPr>
            </w:pPr>
            <w:bookmarkStart w:id="0" w:name="_Hlk109677920"/>
            <w:r w:rsidRPr="008C3C60">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2E89185E" wp14:editId="5C788A04">
                  <wp:simplePos x="0" y="0"/>
                  <wp:positionH relativeFrom="column">
                    <wp:posOffset>4616450</wp:posOffset>
                  </wp:positionH>
                  <wp:positionV relativeFrom="paragraph">
                    <wp:posOffset>114300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918210" cy="697230"/>
                          </a:xfrm>
                          <a:prstGeom prst="rect">
                            <a:avLst/>
                          </a:prstGeom>
                          <a:ln/>
                        </pic:spPr>
                      </pic:pic>
                    </a:graphicData>
                  </a:graphic>
                  <wp14:sizeRelH relativeFrom="page">
                    <wp14:pctWidth>0</wp14:pctWidth>
                  </wp14:sizeRelH>
                  <wp14:sizeRelV relativeFrom="page">
                    <wp14:pctHeight>0</wp14:pctHeight>
                  </wp14:sizeRelV>
                </wp:anchor>
              </w:drawing>
            </w:r>
            <w:r w:rsidRPr="008C3C60">
              <w:rPr>
                <w:rFonts w:ascii="Times New Roman" w:eastAsia="Times New Roman" w:hAnsi="Times New Roman" w:cs="Times New Roman"/>
                <w:noProof/>
                <w:color w:val="000000"/>
                <w:sz w:val="24"/>
                <w:szCs w:val="24"/>
              </w:rPr>
              <w:drawing>
                <wp:anchor distT="0" distB="0" distL="114300" distR="114300" simplePos="0" relativeHeight="251656192" behindDoc="0" locked="0" layoutInCell="1" allowOverlap="1" wp14:anchorId="17539A51" wp14:editId="7D53C740">
                  <wp:simplePos x="0" y="0"/>
                  <wp:positionH relativeFrom="column">
                    <wp:posOffset>-695960</wp:posOffset>
                  </wp:positionH>
                  <wp:positionV relativeFrom="paragraph">
                    <wp:posOffset>36195</wp:posOffset>
                  </wp:positionV>
                  <wp:extent cx="881380" cy="721360"/>
                  <wp:effectExtent l="0" t="0" r="0" b="2540"/>
                  <wp:wrapThrough wrapText="bothSides">
                    <wp:wrapPolygon edited="0">
                      <wp:start x="6536" y="0"/>
                      <wp:lineTo x="0" y="3993"/>
                      <wp:lineTo x="0" y="18254"/>
                      <wp:lineTo x="2334" y="21106"/>
                      <wp:lineTo x="4202" y="21106"/>
                      <wp:lineTo x="18207" y="21106"/>
                      <wp:lineTo x="18674" y="21106"/>
                      <wp:lineTo x="21009" y="18254"/>
                      <wp:lineTo x="21009" y="2852"/>
                      <wp:lineTo x="12605" y="0"/>
                      <wp:lineTo x="6536" y="0"/>
                    </wp:wrapPolygon>
                  </wp:wrapThrough>
                  <wp:docPr id="10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881380" cy="721360"/>
                          </a:xfrm>
                          <a:prstGeom prst="rect">
                            <a:avLst/>
                          </a:prstGeom>
                          <a:ln/>
                        </pic:spPr>
                      </pic:pic>
                    </a:graphicData>
                  </a:graphic>
                  <wp14:sizeRelH relativeFrom="page">
                    <wp14:pctWidth>0</wp14:pctWidth>
                  </wp14:sizeRelH>
                  <wp14:sizeRelV relativeFrom="page">
                    <wp14:pctHeight>0</wp14:pctHeight>
                  </wp14:sizeRelV>
                </wp:anchor>
              </w:drawing>
            </w:r>
            <w:r w:rsidRPr="008C3C60">
              <w:rPr>
                <w:rFonts w:ascii="Times New Roman" w:eastAsia="Times New Roman" w:hAnsi="Times New Roman" w:cs="Times New Roman"/>
                <w:b/>
                <w:sz w:val="24"/>
                <w:szCs w:val="28"/>
                <w:lang w:val="nl-NL" w:eastAsia="vi-VN"/>
              </w:rPr>
              <w:t xml:space="preserve">Tiết thứ </w:t>
            </w:r>
            <w:r w:rsidR="00241D03">
              <w:rPr>
                <w:rFonts w:ascii="Times New Roman" w:eastAsia="Times New Roman" w:hAnsi="Times New Roman" w:cs="Times New Roman"/>
                <w:b/>
                <w:sz w:val="24"/>
                <w:szCs w:val="28"/>
                <w:lang w:val="nl-NL" w:eastAsia="vi-VN"/>
              </w:rPr>
              <w:t>...</w:t>
            </w:r>
          </w:p>
          <w:p w14:paraId="79122E5D" w14:textId="1216904A" w:rsidR="008C3C60" w:rsidRPr="008C3C60" w:rsidRDefault="00241D03" w:rsidP="008C3C60">
            <w:pPr>
              <w:spacing w:after="0" w:line="240" w:lineRule="auto"/>
              <w:ind w:left="567"/>
              <w:jc w:val="center"/>
              <w:rPr>
                <w:rFonts w:ascii="Times New Roman" w:eastAsia="Times New Roman" w:hAnsi="Times New Roman" w:cs="Times New Roman"/>
                <w:b/>
                <w:bCs/>
                <w:iCs/>
                <w:color w:val="FF0000"/>
                <w:sz w:val="32"/>
                <w:szCs w:val="32"/>
                <w:lang w:eastAsia="vi-VN"/>
              </w:rPr>
            </w:pPr>
            <w:bookmarkStart w:id="1" w:name="_heading=h.gjdgxs" w:colFirst="0" w:colLast="0"/>
            <w:bookmarkEnd w:id="1"/>
            <w:r>
              <w:rPr>
                <w:rFonts w:ascii="Times New Roman" w:eastAsia="Times New Roman" w:hAnsi="Times New Roman" w:cs="Times New Roman"/>
                <w:b/>
                <w:bCs/>
                <w:iCs/>
                <w:color w:val="FF0000"/>
                <w:sz w:val="32"/>
                <w:szCs w:val="32"/>
                <w:lang w:eastAsia="vi-VN"/>
              </w:rPr>
              <w:t>UNIT 8</w:t>
            </w:r>
            <w:r w:rsidR="008C3C60" w:rsidRPr="008C3C60">
              <w:rPr>
                <w:rFonts w:ascii="Times New Roman" w:eastAsia="Times New Roman" w:hAnsi="Times New Roman" w:cs="Times New Roman"/>
                <w:b/>
                <w:bCs/>
                <w:iCs/>
                <w:color w:val="FF0000"/>
                <w:sz w:val="32"/>
                <w:szCs w:val="32"/>
                <w:lang w:eastAsia="vi-VN"/>
              </w:rPr>
              <w:t xml:space="preserve">: </w:t>
            </w:r>
            <w:r>
              <w:rPr>
                <w:rFonts w:ascii="Times New Roman" w:eastAsia="Times New Roman" w:hAnsi="Times New Roman" w:cs="Times New Roman"/>
                <w:b/>
                <w:bCs/>
                <w:iCs/>
                <w:color w:val="FF0000"/>
                <w:sz w:val="32"/>
                <w:szCs w:val="32"/>
                <w:lang w:eastAsia="vi-VN"/>
              </w:rPr>
              <w:t>FILMS</w:t>
            </w:r>
          </w:p>
          <w:p w14:paraId="40BD2C24" w14:textId="17E03EDC" w:rsidR="008C3C60" w:rsidRPr="008C3C60" w:rsidRDefault="008C3C60" w:rsidP="00241D03">
            <w:pPr>
              <w:spacing w:after="0"/>
              <w:ind w:left="567"/>
              <w:jc w:val="center"/>
              <w:rPr>
                <w:rFonts w:ascii="Times New Roman" w:eastAsia="Times New Roman" w:hAnsi="Times New Roman" w:cs="Times New Roman"/>
                <w:b/>
                <w:color w:val="0000FF"/>
                <w:sz w:val="30"/>
                <w:szCs w:val="28"/>
                <w:lang w:eastAsia="vi-VN"/>
              </w:rPr>
            </w:pPr>
            <w:r w:rsidRPr="008C3C60">
              <w:rPr>
                <w:rFonts w:ascii="Times New Roman" w:eastAsia="Times New Roman" w:hAnsi="Times New Roman" w:cs="Times New Roman"/>
                <w:b/>
                <w:color w:val="0000FF"/>
                <w:sz w:val="30"/>
                <w:szCs w:val="28"/>
                <w:lang w:eastAsia="vi-VN"/>
              </w:rPr>
              <w:t xml:space="preserve">Lesson </w:t>
            </w:r>
            <w:r w:rsidR="00241D03">
              <w:rPr>
                <w:rFonts w:ascii="Times New Roman" w:eastAsia="Times New Roman" w:hAnsi="Times New Roman" w:cs="Times New Roman"/>
                <w:b/>
                <w:color w:val="0000FF"/>
                <w:sz w:val="30"/>
                <w:szCs w:val="28"/>
                <w:lang w:eastAsia="vi-VN"/>
              </w:rPr>
              <w:t>6</w:t>
            </w:r>
            <w:r w:rsidRPr="008C3C60">
              <w:rPr>
                <w:rFonts w:ascii="Times New Roman" w:eastAsia="Times New Roman" w:hAnsi="Times New Roman" w:cs="Times New Roman"/>
                <w:b/>
                <w:color w:val="0000FF"/>
                <w:sz w:val="30"/>
                <w:szCs w:val="28"/>
                <w:lang w:eastAsia="vi-VN"/>
              </w:rPr>
              <w:t xml:space="preserve">: </w:t>
            </w:r>
            <w:r w:rsidR="00241D03">
              <w:rPr>
                <w:rFonts w:ascii="Times New Roman" w:eastAsia="Times New Roman" w:hAnsi="Times New Roman" w:cs="Times New Roman"/>
                <w:b/>
                <w:color w:val="0000FF"/>
                <w:sz w:val="30"/>
                <w:szCs w:val="28"/>
                <w:lang w:eastAsia="vi-VN"/>
              </w:rPr>
              <w:t>Skills 2</w:t>
            </w:r>
          </w:p>
        </w:tc>
      </w:tr>
      <w:tr w:rsidR="008C3C60" w:rsidRPr="008C3C60" w14:paraId="3E4C117A" w14:textId="77777777" w:rsidTr="008C3C60">
        <w:trPr>
          <w:trHeight w:val="290"/>
        </w:trPr>
        <w:tc>
          <w:tcPr>
            <w:tcW w:w="1843" w:type="dxa"/>
            <w:tcBorders>
              <w:top w:val="single" w:sz="4" w:space="0" w:color="auto"/>
              <w:left w:val="single" w:sz="4" w:space="0" w:color="auto"/>
              <w:bottom w:val="single" w:sz="4" w:space="0" w:color="auto"/>
              <w:right w:val="single" w:sz="4" w:space="0" w:color="auto"/>
            </w:tcBorders>
            <w:vAlign w:val="center"/>
            <w:hideMark/>
          </w:tcPr>
          <w:p w14:paraId="7689CC3E" w14:textId="77777777" w:rsidR="008C3C60" w:rsidRPr="008C3C60" w:rsidRDefault="008C3C60" w:rsidP="008C3C60">
            <w:pPr>
              <w:spacing w:after="0" w:line="240" w:lineRule="auto"/>
              <w:ind w:left="567"/>
              <w:jc w:val="center"/>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Class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6D4AEE" w14:textId="77777777" w:rsidR="008C3C60" w:rsidRPr="008C3C60" w:rsidRDefault="008C3C60" w:rsidP="008C3C60">
            <w:pPr>
              <w:spacing w:after="0" w:line="240" w:lineRule="auto"/>
              <w:ind w:left="567"/>
              <w:jc w:val="center"/>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Date of teaching</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EE04F39" w14:textId="77777777" w:rsidR="008C3C60" w:rsidRPr="008C3C60" w:rsidRDefault="008C3C60" w:rsidP="008C3C60">
            <w:pPr>
              <w:spacing w:after="0" w:line="240" w:lineRule="auto"/>
              <w:ind w:left="567"/>
              <w:rPr>
                <w:rFonts w:ascii="Times New Roman" w:eastAsia="Times New Roman" w:hAnsi="Times New Roman" w:cs="Times New Roman"/>
                <w:b/>
                <w:noProof/>
                <w:sz w:val="24"/>
                <w:szCs w:val="24"/>
                <w:lang w:eastAsia="vi-VN"/>
              </w:rPr>
            </w:pPr>
            <w:r w:rsidRPr="008C3C60">
              <w:rPr>
                <w:rFonts w:ascii="Times New Roman" w:eastAsia="Times New Roman" w:hAnsi="Times New Roman" w:cs="Times New Roman"/>
                <w:b/>
                <w:noProof/>
                <w:sz w:val="24"/>
                <w:szCs w:val="24"/>
                <w:lang w:eastAsia="vi-VN"/>
              </w:rPr>
              <w:t>Attendence</w:t>
            </w:r>
          </w:p>
        </w:tc>
      </w:tr>
      <w:tr w:rsidR="008C3C60" w:rsidRPr="008C3C60" w14:paraId="5888B71B" w14:textId="77777777" w:rsidTr="008C3C60">
        <w:trPr>
          <w:trHeight w:val="290"/>
        </w:trPr>
        <w:tc>
          <w:tcPr>
            <w:tcW w:w="1843" w:type="dxa"/>
            <w:tcBorders>
              <w:top w:val="single" w:sz="4" w:space="0" w:color="auto"/>
              <w:left w:val="single" w:sz="4" w:space="0" w:color="auto"/>
              <w:bottom w:val="dotted" w:sz="6" w:space="0" w:color="auto"/>
              <w:right w:val="single" w:sz="4" w:space="0" w:color="auto"/>
            </w:tcBorders>
            <w:vAlign w:val="center"/>
            <w:hideMark/>
          </w:tcPr>
          <w:p w14:paraId="07475203"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7A</w:t>
            </w:r>
          </w:p>
        </w:tc>
        <w:tc>
          <w:tcPr>
            <w:tcW w:w="3402" w:type="dxa"/>
            <w:tcBorders>
              <w:top w:val="single" w:sz="4" w:space="0" w:color="auto"/>
              <w:left w:val="single" w:sz="4" w:space="0" w:color="auto"/>
              <w:bottom w:val="dotted" w:sz="6" w:space="0" w:color="auto"/>
              <w:right w:val="single" w:sz="4" w:space="0" w:color="auto"/>
            </w:tcBorders>
            <w:vAlign w:val="center"/>
            <w:hideMark/>
          </w:tcPr>
          <w:p w14:paraId="5621E4A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single" w:sz="4" w:space="0" w:color="auto"/>
              <w:left w:val="single" w:sz="4" w:space="0" w:color="auto"/>
              <w:bottom w:val="dotted" w:sz="6" w:space="0" w:color="auto"/>
              <w:right w:val="single" w:sz="4" w:space="0" w:color="auto"/>
            </w:tcBorders>
            <w:vAlign w:val="center"/>
          </w:tcPr>
          <w:p w14:paraId="6D4DB0E8"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tr w:rsidR="008C3C60" w:rsidRPr="008C3C60" w14:paraId="44A39E54" w14:textId="77777777" w:rsidTr="008C3C60">
        <w:trPr>
          <w:trHeight w:val="290"/>
        </w:trPr>
        <w:tc>
          <w:tcPr>
            <w:tcW w:w="1843" w:type="dxa"/>
            <w:tcBorders>
              <w:top w:val="dotted" w:sz="6" w:space="0" w:color="auto"/>
              <w:left w:val="single" w:sz="4" w:space="0" w:color="auto"/>
              <w:bottom w:val="dotted" w:sz="6" w:space="0" w:color="auto"/>
              <w:right w:val="single" w:sz="4" w:space="0" w:color="auto"/>
            </w:tcBorders>
            <w:vAlign w:val="center"/>
            <w:hideMark/>
          </w:tcPr>
          <w:p w14:paraId="0FE56658"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7B</w:t>
            </w:r>
          </w:p>
        </w:tc>
        <w:tc>
          <w:tcPr>
            <w:tcW w:w="3402" w:type="dxa"/>
            <w:tcBorders>
              <w:top w:val="dotted" w:sz="6" w:space="0" w:color="auto"/>
              <w:left w:val="single" w:sz="4" w:space="0" w:color="auto"/>
              <w:bottom w:val="dotted" w:sz="6" w:space="0" w:color="auto"/>
              <w:right w:val="single" w:sz="4" w:space="0" w:color="auto"/>
            </w:tcBorders>
            <w:vAlign w:val="center"/>
            <w:hideMark/>
          </w:tcPr>
          <w:p w14:paraId="6E940825"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dotted" w:sz="6" w:space="0" w:color="auto"/>
              <w:right w:val="single" w:sz="4" w:space="0" w:color="auto"/>
            </w:tcBorders>
            <w:vAlign w:val="center"/>
          </w:tcPr>
          <w:p w14:paraId="40096CE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tr w:rsidR="008C3C60" w:rsidRPr="008C3C60" w14:paraId="28DC828D" w14:textId="77777777" w:rsidTr="008C3C60">
        <w:trPr>
          <w:trHeight w:val="290"/>
        </w:trPr>
        <w:tc>
          <w:tcPr>
            <w:tcW w:w="1843" w:type="dxa"/>
            <w:tcBorders>
              <w:top w:val="dotted" w:sz="6" w:space="0" w:color="auto"/>
              <w:left w:val="single" w:sz="4" w:space="0" w:color="auto"/>
              <w:bottom w:val="single" w:sz="4" w:space="0" w:color="auto"/>
              <w:right w:val="single" w:sz="4" w:space="0" w:color="auto"/>
            </w:tcBorders>
            <w:vAlign w:val="center"/>
            <w:hideMark/>
          </w:tcPr>
          <w:p w14:paraId="53FDD022"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noProof/>
                <w:sz w:val="24"/>
                <w:szCs w:val="24"/>
                <w:lang w:eastAsia="vi-VN"/>
              </w:rPr>
              <w:t>7C</w:t>
            </w:r>
          </w:p>
        </w:tc>
        <w:tc>
          <w:tcPr>
            <w:tcW w:w="3402" w:type="dxa"/>
            <w:tcBorders>
              <w:top w:val="dotted" w:sz="6" w:space="0" w:color="auto"/>
              <w:left w:val="single" w:sz="4" w:space="0" w:color="auto"/>
              <w:bottom w:val="single" w:sz="4" w:space="0" w:color="auto"/>
              <w:right w:val="single" w:sz="4" w:space="0" w:color="auto"/>
            </w:tcBorders>
            <w:vAlign w:val="center"/>
            <w:hideMark/>
          </w:tcPr>
          <w:p w14:paraId="4B269D77"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r w:rsidRPr="008C3C60">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single" w:sz="4" w:space="0" w:color="auto"/>
              <w:right w:val="single" w:sz="4" w:space="0" w:color="auto"/>
            </w:tcBorders>
            <w:vAlign w:val="center"/>
          </w:tcPr>
          <w:p w14:paraId="2373B466" w14:textId="77777777" w:rsidR="008C3C60" w:rsidRPr="008C3C60" w:rsidRDefault="008C3C60" w:rsidP="008C3C60">
            <w:pPr>
              <w:spacing w:after="0" w:line="240" w:lineRule="auto"/>
              <w:ind w:left="567"/>
              <w:jc w:val="center"/>
              <w:rPr>
                <w:rFonts w:ascii="Times New Roman" w:eastAsia="Times New Roman" w:hAnsi="Times New Roman" w:cs="Times New Roman"/>
                <w:noProof/>
                <w:sz w:val="24"/>
                <w:szCs w:val="24"/>
                <w:lang w:eastAsia="vi-VN"/>
              </w:rPr>
            </w:pPr>
          </w:p>
        </w:tc>
      </w:tr>
      <w:bookmarkEnd w:id="0"/>
    </w:tbl>
    <w:p w14:paraId="263C0E1A" w14:textId="77777777" w:rsidR="00111C34" w:rsidRPr="008C3C60" w:rsidRDefault="00111C34" w:rsidP="00A25612">
      <w:pPr>
        <w:spacing w:after="0" w:line="240" w:lineRule="auto"/>
        <w:rPr>
          <w:rFonts w:ascii="Times New Roman" w:hAnsi="Times New Roman" w:cs="Times New Roman"/>
          <w:b/>
          <w:color w:val="000000" w:themeColor="text1"/>
          <w:sz w:val="16"/>
          <w:szCs w:val="14"/>
        </w:rPr>
      </w:pPr>
    </w:p>
    <w:p w14:paraId="7D6CD98A" w14:textId="77777777" w:rsidR="008C3C60" w:rsidRDefault="00A25612" w:rsidP="00A25612">
      <w:pPr>
        <w:spacing w:after="0" w:line="240" w:lineRule="auto"/>
        <w:rPr>
          <w:rFonts w:ascii="Times New Roman" w:eastAsia="Times New Roman" w:hAnsi="Times New Roman" w:cs="Times New Roman"/>
          <w:color w:val="000000" w:themeColor="text1"/>
          <w:sz w:val="26"/>
          <w:szCs w:val="26"/>
        </w:rPr>
      </w:pPr>
      <w:r w:rsidRPr="008C3C60">
        <w:rPr>
          <w:rFonts w:ascii="Times New Roman" w:hAnsi="Times New Roman" w:cs="Times New Roman"/>
          <w:b/>
          <w:color w:val="000000" w:themeColor="text1"/>
          <w:sz w:val="24"/>
          <w:szCs w:val="24"/>
        </w:rPr>
        <w:t>I. OBJECTIVE:</w:t>
      </w:r>
      <w:r w:rsidR="00B56FE5" w:rsidRPr="00111C34">
        <w:rPr>
          <w:rFonts w:ascii="Times New Roman" w:hAnsi="Times New Roman" w:cs="Times New Roman"/>
          <w:b/>
          <w:color w:val="000000" w:themeColor="text1"/>
          <w:sz w:val="26"/>
          <w:szCs w:val="24"/>
        </w:rPr>
        <w:t xml:space="preserve"> </w:t>
      </w:r>
      <w:r w:rsidRPr="008C3C60">
        <w:rPr>
          <w:rFonts w:ascii="Times New Roman" w:eastAsia="Times New Roman" w:hAnsi="Times New Roman" w:cs="Times New Roman"/>
          <w:color w:val="000000" w:themeColor="text1"/>
          <w:sz w:val="26"/>
          <w:szCs w:val="26"/>
        </w:rPr>
        <w:t xml:space="preserve">By the end of this lesson, students will be able to </w:t>
      </w:r>
    </w:p>
    <w:p w14:paraId="6B30E796" w14:textId="015A39ED" w:rsidR="00A25612" w:rsidRPr="00111C34" w:rsidRDefault="00A25612" w:rsidP="00A25612">
      <w:pPr>
        <w:spacing w:after="0" w:line="240" w:lineRule="auto"/>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1. Knowledge: </w:t>
      </w:r>
    </w:p>
    <w:p w14:paraId="4E314793" w14:textId="12035CF5" w:rsidR="00A25612" w:rsidRDefault="00A25612" w:rsidP="00111C34">
      <w:pPr>
        <w:spacing w:after="0" w:line="240" w:lineRule="auto"/>
        <w:ind w:firstLine="720"/>
        <w:rPr>
          <w:rFonts w:ascii="Times New Roman" w:hAnsi="Times New Roman" w:cs="Times New Roman"/>
          <w:color w:val="000000" w:themeColor="text1"/>
          <w:sz w:val="26"/>
          <w:szCs w:val="24"/>
        </w:rPr>
      </w:pPr>
      <w:r w:rsidRPr="00111C34">
        <w:rPr>
          <w:rFonts w:ascii="Times New Roman" w:hAnsi="Times New Roman" w:cs="Times New Roman"/>
          <w:color w:val="000000" w:themeColor="text1"/>
          <w:sz w:val="26"/>
          <w:szCs w:val="24"/>
        </w:rPr>
        <w:t xml:space="preserve">- </w:t>
      </w:r>
      <w:r w:rsidR="005C49D6">
        <w:rPr>
          <w:rFonts w:ascii="Times New Roman" w:hAnsi="Times New Roman" w:cs="Times New Roman"/>
          <w:color w:val="000000" w:themeColor="text1"/>
          <w:sz w:val="26"/>
          <w:szCs w:val="24"/>
        </w:rPr>
        <w:t>Listen for special information about a comedy.</w:t>
      </w:r>
    </w:p>
    <w:p w14:paraId="5EBDC074" w14:textId="349B24D6" w:rsidR="00F55798" w:rsidRPr="005C49D6" w:rsidRDefault="005C49D6" w:rsidP="005C49D6">
      <w:pPr>
        <w:spacing w:after="0" w:line="240" w:lineRule="auto"/>
        <w:ind w:firstLine="720"/>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xml:space="preserve">- Write a short paragraph about your favorite film. </w:t>
      </w:r>
    </w:p>
    <w:p w14:paraId="2ECD99C6" w14:textId="6A73C377" w:rsidR="00A25612" w:rsidRDefault="00111C34" w:rsidP="00B56FE5">
      <w:pPr>
        <w:spacing w:after="0"/>
        <w:jc w:val="both"/>
        <w:rPr>
          <w:rFonts w:ascii="Times New Roman" w:hAnsi="Times New Roman" w:cs="Times New Roman"/>
          <w:color w:val="000000" w:themeColor="text1"/>
          <w:sz w:val="26"/>
        </w:rPr>
      </w:pPr>
      <w:r>
        <w:rPr>
          <w:rFonts w:ascii="Times New Roman" w:hAnsi="Times New Roman" w:cs="Times New Roman"/>
          <w:b/>
          <w:color w:val="000000" w:themeColor="text1"/>
          <w:sz w:val="26"/>
          <w:szCs w:val="24"/>
        </w:rPr>
        <w:t xml:space="preserve">      </w:t>
      </w:r>
      <w:r w:rsidRPr="00111C34">
        <w:rPr>
          <w:rFonts w:ascii="Times New Roman" w:hAnsi="Times New Roman" w:cs="Times New Roman"/>
          <w:b/>
          <w:color w:val="000000" w:themeColor="text1"/>
          <w:sz w:val="26"/>
          <w:szCs w:val="24"/>
        </w:rPr>
        <w:t>+ Language:</w:t>
      </w:r>
      <w:r w:rsidR="0032663C">
        <w:rPr>
          <w:b/>
          <w:bCs/>
          <w:color w:val="0C6EB9"/>
          <w:sz w:val="26"/>
          <w:szCs w:val="26"/>
        </w:rPr>
        <w:t xml:space="preserve"> </w:t>
      </w:r>
      <w:r w:rsidR="00A25612" w:rsidRPr="00111C34">
        <w:rPr>
          <w:rFonts w:ascii="Times New Roman" w:hAnsi="Times New Roman" w:cs="Times New Roman"/>
          <w:color w:val="000000" w:themeColor="text1"/>
          <w:sz w:val="26"/>
        </w:rPr>
        <w:t>us</w:t>
      </w:r>
      <w:r w:rsidR="00430FDF" w:rsidRPr="00111C34">
        <w:rPr>
          <w:rFonts w:ascii="Times New Roman" w:hAnsi="Times New Roman" w:cs="Times New Roman"/>
          <w:color w:val="000000" w:themeColor="text1"/>
          <w:sz w:val="26"/>
        </w:rPr>
        <w:t xml:space="preserve">e </w:t>
      </w:r>
      <w:r w:rsidR="00A25612" w:rsidRPr="00111C34">
        <w:rPr>
          <w:rFonts w:ascii="Times New Roman" w:hAnsi="Times New Roman" w:cs="Times New Roman"/>
          <w:color w:val="000000" w:themeColor="text1"/>
          <w:sz w:val="26"/>
        </w:rPr>
        <w:t xml:space="preserve">of  </w:t>
      </w:r>
      <w:r w:rsidR="00430FDF" w:rsidRPr="00111C34">
        <w:rPr>
          <w:rFonts w:ascii="Times New Roman" w:hAnsi="Times New Roman" w:cs="Times New Roman"/>
          <w:b/>
          <w:color w:val="000000" w:themeColor="text1"/>
          <w:sz w:val="26"/>
          <w:szCs w:val="24"/>
        </w:rPr>
        <w:t>like</w:t>
      </w:r>
      <w:r w:rsidR="0032663C">
        <w:rPr>
          <w:rFonts w:ascii="Times New Roman" w:hAnsi="Times New Roman" w:cs="Times New Roman"/>
          <w:b/>
          <w:color w:val="000000" w:themeColor="text1"/>
          <w:sz w:val="26"/>
          <w:szCs w:val="24"/>
        </w:rPr>
        <w:t>/</w:t>
      </w:r>
      <w:r w:rsidR="00430FDF" w:rsidRPr="00111C34">
        <w:rPr>
          <w:rFonts w:ascii="Times New Roman" w:hAnsi="Times New Roman" w:cs="Times New Roman"/>
          <w:b/>
          <w:color w:val="000000" w:themeColor="text1"/>
          <w:sz w:val="26"/>
          <w:szCs w:val="24"/>
        </w:rPr>
        <w:t>love</w:t>
      </w:r>
      <w:r w:rsidR="0032663C">
        <w:rPr>
          <w:rFonts w:ascii="Times New Roman" w:hAnsi="Times New Roman" w:cs="Times New Roman"/>
          <w:b/>
          <w:color w:val="000000" w:themeColor="text1"/>
          <w:sz w:val="26"/>
          <w:szCs w:val="24"/>
        </w:rPr>
        <w:t>/</w:t>
      </w:r>
      <w:r w:rsidR="00430FDF" w:rsidRPr="00111C34">
        <w:rPr>
          <w:rFonts w:ascii="Times New Roman" w:hAnsi="Times New Roman" w:cs="Times New Roman"/>
          <w:b/>
          <w:color w:val="000000" w:themeColor="text1"/>
          <w:sz w:val="26"/>
          <w:szCs w:val="24"/>
        </w:rPr>
        <w:t>enjoy</w:t>
      </w:r>
      <w:r w:rsidR="0032663C">
        <w:rPr>
          <w:rFonts w:ascii="Times New Roman" w:hAnsi="Times New Roman" w:cs="Times New Roman"/>
          <w:b/>
          <w:color w:val="000000" w:themeColor="text1"/>
          <w:sz w:val="26"/>
          <w:szCs w:val="24"/>
        </w:rPr>
        <w:t>/</w:t>
      </w:r>
      <w:r w:rsidR="00430FDF" w:rsidRPr="00111C34">
        <w:rPr>
          <w:rFonts w:ascii="Times New Roman" w:hAnsi="Times New Roman" w:cs="Times New Roman"/>
          <w:b/>
          <w:color w:val="000000" w:themeColor="text1"/>
          <w:sz w:val="26"/>
          <w:szCs w:val="24"/>
        </w:rPr>
        <w:t>hate + V-</w:t>
      </w:r>
      <w:r w:rsidR="00430FDF" w:rsidRPr="0032663C">
        <w:rPr>
          <w:rFonts w:ascii="Times New Roman" w:hAnsi="Times New Roman" w:cs="Times New Roman"/>
          <w:b/>
          <w:color w:val="000000" w:themeColor="text1"/>
          <w:sz w:val="26"/>
          <w:szCs w:val="24"/>
          <w:vertAlign w:val="subscript"/>
        </w:rPr>
        <w:t>ing</w:t>
      </w:r>
      <w:r w:rsidR="00A25612" w:rsidRPr="00D5549C">
        <w:rPr>
          <w:rFonts w:ascii="Times New Roman" w:hAnsi="Times New Roman" w:cs="Times New Roman"/>
          <w:bCs/>
          <w:color w:val="000000" w:themeColor="text1"/>
          <w:sz w:val="26"/>
        </w:rPr>
        <w:t>;</w:t>
      </w:r>
      <w:r w:rsidR="00A25612" w:rsidRPr="00111C34">
        <w:rPr>
          <w:rFonts w:ascii="Times New Roman" w:hAnsi="Times New Roman" w:cs="Times New Roman"/>
          <w:color w:val="000000" w:themeColor="text1"/>
          <w:sz w:val="26"/>
        </w:rPr>
        <w:t xml:space="preserve"> </w:t>
      </w:r>
      <w:r w:rsidR="00430FDF" w:rsidRPr="00111C34">
        <w:rPr>
          <w:rFonts w:ascii="Times New Roman" w:hAnsi="Times New Roman" w:cs="Times New Roman"/>
          <w:color w:val="000000" w:themeColor="text1"/>
          <w:sz w:val="26"/>
        </w:rPr>
        <w:t>talking about likes and dislikes.</w:t>
      </w:r>
    </w:p>
    <w:p w14:paraId="6A17A7D8" w14:textId="799579E7" w:rsidR="00111C34" w:rsidRPr="00111C34" w:rsidRDefault="00111C34" w:rsidP="00111C34">
      <w:pPr>
        <w:widowControl w:val="0"/>
        <w:spacing w:after="0"/>
        <w:rPr>
          <w:rFonts w:ascii="Times New Roman" w:eastAsia="Calibri" w:hAnsi="Times New Roman" w:cs="Times New Roman"/>
          <w:color w:val="000000" w:themeColor="text1"/>
          <w:sz w:val="26"/>
          <w:szCs w:val="24"/>
        </w:rPr>
      </w:pPr>
      <w:r>
        <w:rPr>
          <w:rFonts w:ascii="Times New Roman" w:eastAsia="Calibri" w:hAnsi="Times New Roman" w:cs="Times New Roman"/>
          <w:b/>
          <w:bCs/>
          <w:color w:val="000000" w:themeColor="text1"/>
          <w:sz w:val="26"/>
          <w:szCs w:val="24"/>
        </w:rPr>
        <w:t xml:space="preserve">      </w:t>
      </w:r>
      <w:bookmarkStart w:id="2" w:name="_Hlk109678074"/>
      <w:r w:rsidRPr="00111C34">
        <w:rPr>
          <w:rFonts w:ascii="Times New Roman" w:eastAsia="Calibri" w:hAnsi="Times New Roman" w:cs="Times New Roman"/>
          <w:b/>
          <w:bCs/>
          <w:color w:val="000000" w:themeColor="text1"/>
          <w:sz w:val="26"/>
          <w:szCs w:val="24"/>
        </w:rPr>
        <w:t>+ Pronunciation:</w:t>
      </w:r>
      <w:r w:rsidRPr="00111C34">
        <w:rPr>
          <w:rFonts w:ascii="Times New Roman" w:eastAsia="Calibri" w:hAnsi="Times New Roman" w:cs="Times New Roman"/>
          <w:color w:val="000000" w:themeColor="text1"/>
          <w:sz w:val="26"/>
          <w:szCs w:val="24"/>
        </w:rPr>
        <w:t xml:space="preserve"> Correctly pronounce words that contain the sounds </w:t>
      </w:r>
      <w:r w:rsidRPr="00111C34">
        <w:rPr>
          <w:rFonts w:ascii="Times New Roman" w:eastAsia="Calibri" w:hAnsi="Times New Roman" w:cs="Times New Roman"/>
          <w:b/>
          <w:color w:val="000000" w:themeColor="text1"/>
          <w:sz w:val="26"/>
          <w:szCs w:val="24"/>
        </w:rPr>
        <w:t>/ə/</w:t>
      </w:r>
      <w:r w:rsidRPr="00111C34">
        <w:rPr>
          <w:rFonts w:ascii="Times New Roman" w:eastAsia="Calibri" w:hAnsi="Times New Roman" w:cs="Times New Roman"/>
          <w:color w:val="000000" w:themeColor="text1"/>
          <w:sz w:val="26"/>
          <w:szCs w:val="24"/>
        </w:rPr>
        <w:t xml:space="preserve"> and </w:t>
      </w:r>
      <w:r w:rsidRPr="00111C34">
        <w:rPr>
          <w:rFonts w:ascii="Times New Roman" w:eastAsia="Calibri" w:hAnsi="Times New Roman" w:cs="Times New Roman"/>
          <w:b/>
          <w:color w:val="000000" w:themeColor="text1"/>
          <w:sz w:val="26"/>
          <w:szCs w:val="24"/>
        </w:rPr>
        <w:t>/ɜ:/</w:t>
      </w:r>
    </w:p>
    <w:p w14:paraId="1F248B37" w14:textId="77777777" w:rsidR="00111C34" w:rsidRDefault="00B56FE5" w:rsidP="00B56FE5">
      <w:pPr>
        <w:spacing w:after="0"/>
        <w:rPr>
          <w:rFonts w:ascii="Times New Roman" w:hAnsi="Times New Roman" w:cs="Times New Roman"/>
          <w:b/>
          <w:color w:val="000000" w:themeColor="text1"/>
          <w:sz w:val="26"/>
          <w:szCs w:val="24"/>
        </w:rPr>
      </w:pPr>
      <w:bookmarkStart w:id="3" w:name="_Hlk109678184"/>
      <w:bookmarkEnd w:id="2"/>
      <w:r w:rsidRPr="00111C34">
        <w:rPr>
          <w:rFonts w:ascii="Times New Roman" w:hAnsi="Times New Roman" w:cs="Times New Roman"/>
          <w:b/>
          <w:color w:val="000000" w:themeColor="text1"/>
          <w:sz w:val="26"/>
          <w:szCs w:val="24"/>
        </w:rPr>
        <w:t xml:space="preserve">2. </w:t>
      </w:r>
      <w:r w:rsidR="00A25612" w:rsidRPr="00111C34">
        <w:rPr>
          <w:rFonts w:ascii="Times New Roman" w:hAnsi="Times New Roman" w:cs="Times New Roman"/>
          <w:b/>
          <w:color w:val="000000" w:themeColor="text1"/>
          <w:sz w:val="26"/>
          <w:szCs w:val="24"/>
        </w:rPr>
        <w:t>Compe</w:t>
      </w:r>
      <w:r w:rsidR="00F55798" w:rsidRPr="00111C34">
        <w:rPr>
          <w:rFonts w:ascii="Times New Roman" w:hAnsi="Times New Roman" w:cs="Times New Roman"/>
          <w:b/>
          <w:color w:val="000000" w:themeColor="text1"/>
          <w:sz w:val="26"/>
          <w:szCs w:val="24"/>
        </w:rPr>
        <w:t xml:space="preserve">tence: </w:t>
      </w:r>
    </w:p>
    <w:p w14:paraId="12C809A8" w14:textId="18E79E40" w:rsidR="00111C34" w:rsidRPr="00111C34" w:rsidRDefault="00111C34" w:rsidP="00111C34">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4DB60BB8" w14:textId="657C545F" w:rsidR="00111C34" w:rsidRPr="00111C34" w:rsidRDefault="00111C34" w:rsidP="00111C34">
      <w:pPr>
        <w:spacing w:after="0"/>
        <w:ind w:firstLine="720"/>
        <w:rPr>
          <w:rFonts w:ascii="Times New Roman" w:hAnsi="Times New Roman" w:cs="Times New Roman"/>
          <w:color w:val="000000" w:themeColor="text1"/>
          <w:sz w:val="26"/>
          <w:szCs w:val="24"/>
        </w:rPr>
      </w:pPr>
      <w:bookmarkStart w:id="4" w:name="bookmark13"/>
      <w:bookmarkEnd w:id="4"/>
      <w:r w:rsidRPr="00111C34">
        <w:rPr>
          <w:rFonts w:ascii="Times New Roman" w:hAnsi="Times New Roman" w:cs="Times New Roman"/>
          <w:color w:val="000000" w:themeColor="text1"/>
          <w:sz w:val="26"/>
          <w:szCs w:val="24"/>
        </w:rPr>
        <w:t xml:space="preserve">Students will be able to </w:t>
      </w:r>
    </w:p>
    <w:p w14:paraId="3F7E32E1" w14:textId="3517D80B" w:rsidR="00111C34" w:rsidRPr="00111C34" w:rsidRDefault="004506A8" w:rsidP="004506A8">
      <w:pPr>
        <w:spacing w:after="0" w:line="240" w:lineRule="auto"/>
        <w:ind w:left="142"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Develop listening and writing</w:t>
      </w:r>
      <w:r w:rsidR="00111C34" w:rsidRPr="00111C34">
        <w:rPr>
          <w:rFonts w:ascii="Times New Roman" w:eastAsia="Times New Roman" w:hAnsi="Times New Roman" w:cs="Times New Roman"/>
          <w:color w:val="000000"/>
          <w:sz w:val="26"/>
          <w:szCs w:val="26"/>
        </w:rPr>
        <w:t xml:space="preserve"> skills and creativity.</w:t>
      </w:r>
      <w:bookmarkStart w:id="5" w:name="bookmark14"/>
      <w:bookmarkEnd w:id="5"/>
    </w:p>
    <w:p w14:paraId="6772BBE0" w14:textId="77777777" w:rsidR="00111C34" w:rsidRPr="00111C34" w:rsidRDefault="00111C34" w:rsidP="00111C34">
      <w:pPr>
        <w:spacing w:after="0" w:line="240" w:lineRule="auto"/>
        <w:ind w:left="142" w:hanging="283"/>
        <w:jc w:val="both"/>
        <w:rPr>
          <w:rFonts w:ascii="Times New Roman" w:eastAsia="Times New Roman" w:hAnsi="Times New Roman" w:cs="Times New Roman"/>
          <w:color w:val="000000"/>
          <w:sz w:val="26"/>
          <w:szCs w:val="26"/>
        </w:rPr>
      </w:pPr>
      <w:bookmarkStart w:id="6" w:name="bookmark15"/>
      <w:bookmarkEnd w:id="6"/>
      <w:r w:rsidRPr="00111C34">
        <w:rPr>
          <w:rFonts w:ascii="Times New Roman" w:eastAsia="Times New Roman" w:hAnsi="Times New Roman" w:cs="Times New Roman"/>
          <w:color w:val="000000"/>
          <w:sz w:val="26"/>
          <w:szCs w:val="26"/>
        </w:rPr>
        <w:t xml:space="preserve">       - Actively join in class activities.</w:t>
      </w:r>
    </w:p>
    <w:p w14:paraId="379E6DEC" w14:textId="77777777" w:rsidR="00111C34" w:rsidRPr="00111C34" w:rsidRDefault="00111C34" w:rsidP="00111C34">
      <w:pPr>
        <w:spacing w:after="0" w:line="240" w:lineRule="auto"/>
        <w:jc w:val="both"/>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b) Specific competencies:</w:t>
      </w:r>
    </w:p>
    <w:p w14:paraId="1623C64E" w14:textId="05D2B022" w:rsidR="00111C34" w:rsidRPr="00111C34" w:rsidRDefault="00111C34" w:rsidP="00111C3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757B5C00" w14:textId="5C3FB5D0" w:rsidR="00111C34" w:rsidRPr="00111C34" w:rsidRDefault="00111C34" w:rsidP="00111C34">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7E6B1747" w14:textId="5A35F68D" w:rsidR="00B56FE5" w:rsidRPr="00111C34" w:rsidRDefault="00B56FE5" w:rsidP="00DA46C9">
      <w:pPr>
        <w:spacing w:after="0"/>
        <w:rPr>
          <w:rFonts w:ascii="Times New Roman" w:hAnsi="Times New Roman" w:cs="Times New Roman"/>
          <w:color w:val="000000" w:themeColor="text1"/>
          <w:sz w:val="26"/>
          <w:szCs w:val="24"/>
        </w:rPr>
      </w:pPr>
      <w:r w:rsidRPr="00111C34">
        <w:rPr>
          <w:rFonts w:ascii="Times New Roman" w:hAnsi="Times New Roman" w:cs="Times New Roman"/>
          <w:b/>
          <w:color w:val="000000" w:themeColor="text1"/>
          <w:sz w:val="26"/>
          <w:szCs w:val="24"/>
        </w:rPr>
        <w:t>3. Qualities</w:t>
      </w:r>
      <w:r w:rsidR="00F55798" w:rsidRPr="00111C34">
        <w:rPr>
          <w:rFonts w:ascii="Times New Roman" w:hAnsi="Times New Roman" w:cs="Times New Roman"/>
          <w:b/>
          <w:color w:val="000000" w:themeColor="text1"/>
          <w:sz w:val="26"/>
          <w:szCs w:val="24"/>
        </w:rPr>
        <w:t xml:space="preserve">: </w:t>
      </w:r>
    </w:p>
    <w:p w14:paraId="0628D191" w14:textId="77777777" w:rsidR="00B97BFA" w:rsidRPr="00B97BFA" w:rsidRDefault="00B97BFA" w:rsidP="00B97BFA">
      <w:pPr>
        <w:spacing w:after="134" w:line="240" w:lineRule="auto"/>
        <w:contextualSpacing/>
        <w:rPr>
          <w:rFonts w:ascii="Times New Roman" w:eastAsia="Times New Roman" w:hAnsi="Times New Roman" w:cs="Times New Roman"/>
          <w:b/>
          <w:sz w:val="24"/>
          <w:szCs w:val="24"/>
          <w:lang w:eastAsia="vi-VN"/>
        </w:rPr>
      </w:pPr>
      <w:bookmarkStart w:id="7" w:name="_Hlk109678287"/>
      <w:bookmarkEnd w:id="3"/>
      <w:r w:rsidRPr="00B97BFA">
        <w:rPr>
          <w:rFonts w:ascii="Times New Roman" w:eastAsia="Times New Roman" w:hAnsi="Times New Roman" w:cs="Times New Roman"/>
          <w:b/>
          <w:sz w:val="24"/>
          <w:szCs w:val="24"/>
          <w:lang w:eastAsia="vi-VN"/>
        </w:rPr>
        <w:t>II. PREPARATIONS</w:t>
      </w:r>
    </w:p>
    <w:p w14:paraId="66FC48CB" w14:textId="3850137C" w:rsidR="00B97BFA" w:rsidRPr="00B97BFA" w:rsidRDefault="00B97BFA" w:rsidP="00B97BF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77817886" w14:textId="72A7C0CE" w:rsidR="00B97BFA" w:rsidRPr="00B97BFA" w:rsidRDefault="00B97BFA" w:rsidP="00B97BFA">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bookmarkEnd w:id="7"/>
    <w:p w14:paraId="2EAC3A40" w14:textId="77777777" w:rsidR="00A25612" w:rsidRPr="008C3C60" w:rsidRDefault="00A25612" w:rsidP="00A25612">
      <w:pPr>
        <w:spacing w:after="0" w:line="240" w:lineRule="auto"/>
        <w:rPr>
          <w:rFonts w:ascii="Times New Roman" w:hAnsi="Times New Roman" w:cs="Times New Roman"/>
          <w:b/>
          <w:color w:val="000000" w:themeColor="text1"/>
          <w:sz w:val="24"/>
          <w:szCs w:val="24"/>
        </w:rPr>
      </w:pPr>
      <w:r w:rsidRPr="008C3C60">
        <w:rPr>
          <w:rFonts w:ascii="Times New Roman" w:hAnsi="Times New Roman" w:cs="Times New Roman"/>
          <w:b/>
          <w:color w:val="000000" w:themeColor="text1"/>
          <w:sz w:val="24"/>
          <w:szCs w:val="24"/>
        </w:rPr>
        <w:t xml:space="preserve">III. PROCEDURE:  </w:t>
      </w:r>
    </w:p>
    <w:p w14:paraId="54A4ED98" w14:textId="340BF109" w:rsidR="00250633" w:rsidRPr="00111C34" w:rsidRDefault="00B97BFA" w:rsidP="00250633">
      <w:pPr>
        <w:widowControl w:val="0"/>
        <w:spacing w:after="0" w:line="240" w:lineRule="auto"/>
        <w:rPr>
          <w:rFonts w:ascii="Times New Roman" w:eastAsia="Calibri" w:hAnsi="Times New Roman" w:cs="Times New Roman"/>
          <w:b/>
          <w:color w:val="000000" w:themeColor="text1"/>
          <w:sz w:val="26"/>
          <w:szCs w:val="24"/>
        </w:rPr>
      </w:pPr>
      <w:r>
        <w:rPr>
          <w:rFonts w:ascii="Times New Roman" w:eastAsia="Calibri" w:hAnsi="Times New Roman" w:cs="Times New Roman"/>
          <w:b/>
          <w:color w:val="000000" w:themeColor="text1"/>
          <w:sz w:val="26"/>
          <w:szCs w:val="24"/>
        </w:rPr>
        <w:t xml:space="preserve">    </w:t>
      </w:r>
      <w:r w:rsidR="00250633" w:rsidRPr="00111C34">
        <w:rPr>
          <w:rFonts w:ascii="Times New Roman" w:eastAsia="Calibri" w:hAnsi="Times New Roman" w:cs="Times New Roman"/>
          <w:b/>
          <w:color w:val="000000" w:themeColor="text1"/>
          <w:sz w:val="26"/>
          <w:szCs w:val="24"/>
        </w:rPr>
        <w:t xml:space="preserve">In each activity, each step will be represented as following:  </w:t>
      </w:r>
    </w:p>
    <w:p w14:paraId="563BB9AF" w14:textId="77777777"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 Deliver the task.</w:t>
      </w:r>
    </w:p>
    <w:p w14:paraId="4C4F43C4" w14:textId="01748C83"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w:t>
      </w:r>
      <w:r w:rsidR="00B97BFA">
        <w:rPr>
          <w:rFonts w:ascii="Times New Roman" w:eastAsia="Calibri" w:hAnsi="Times New Roman" w:cs="Times New Roman"/>
          <w:i/>
          <w:color w:val="000000" w:themeColor="text1"/>
          <w:sz w:val="26"/>
          <w:szCs w:val="24"/>
        </w:rPr>
        <w:t>*</w:t>
      </w:r>
      <w:r w:rsidRPr="00111C34">
        <w:rPr>
          <w:rFonts w:ascii="Times New Roman" w:eastAsia="Calibri" w:hAnsi="Times New Roman" w:cs="Times New Roman"/>
          <w:i/>
          <w:color w:val="000000" w:themeColor="text1"/>
          <w:sz w:val="26"/>
          <w:szCs w:val="24"/>
        </w:rPr>
        <w:t xml:space="preserve"> Implement the task.</w:t>
      </w:r>
    </w:p>
    <w:p w14:paraId="17E7A433" w14:textId="67192189"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w:t>
      </w:r>
      <w:r w:rsidR="00B97BFA">
        <w:rPr>
          <w:rFonts w:ascii="Times New Roman" w:eastAsia="Calibri" w:hAnsi="Times New Roman" w:cs="Times New Roman"/>
          <w:i/>
          <w:color w:val="000000" w:themeColor="text1"/>
          <w:sz w:val="26"/>
          <w:szCs w:val="24"/>
        </w:rPr>
        <w:t>**</w:t>
      </w:r>
      <w:r w:rsidRPr="00111C34">
        <w:rPr>
          <w:rFonts w:ascii="Times New Roman" w:eastAsia="Calibri" w:hAnsi="Times New Roman" w:cs="Times New Roman"/>
          <w:i/>
          <w:color w:val="000000" w:themeColor="text1"/>
          <w:sz w:val="26"/>
          <w:szCs w:val="24"/>
        </w:rPr>
        <w:t xml:space="preserve"> Discuss.</w:t>
      </w:r>
    </w:p>
    <w:p w14:paraId="2C9304E1" w14:textId="77777777" w:rsidR="00250633" w:rsidRPr="00111C34" w:rsidRDefault="00250633" w:rsidP="00B97BFA">
      <w:pPr>
        <w:widowControl w:val="0"/>
        <w:spacing w:after="0" w:line="240" w:lineRule="auto"/>
        <w:ind w:firstLine="426"/>
        <w:rPr>
          <w:rFonts w:ascii="Times New Roman" w:eastAsia="Calibri" w:hAnsi="Times New Roman" w:cs="Times New Roman"/>
          <w:i/>
          <w:color w:val="000000" w:themeColor="text1"/>
          <w:sz w:val="26"/>
          <w:szCs w:val="24"/>
        </w:rPr>
      </w:pPr>
      <w:r w:rsidRPr="00111C34">
        <w:rPr>
          <w:rFonts w:ascii="Times New Roman" w:eastAsia="Calibri" w:hAnsi="Times New Roman" w:cs="Times New Roman"/>
          <w:i/>
          <w:color w:val="000000" w:themeColor="text1"/>
          <w:sz w:val="26"/>
          <w:szCs w:val="24"/>
        </w:rPr>
        <w:t>* Give comments or feedback.</w:t>
      </w:r>
    </w:p>
    <w:p w14:paraId="1F2F091A" w14:textId="77777777" w:rsidR="00250633" w:rsidRPr="00F85D35" w:rsidRDefault="00250633" w:rsidP="00A25612">
      <w:pPr>
        <w:spacing w:after="0" w:line="240" w:lineRule="auto"/>
        <w:rPr>
          <w:rFonts w:ascii="Times New Roman" w:hAnsi="Times New Roman" w:cs="Times New Roman"/>
          <w:b/>
          <w:color w:val="000000" w:themeColor="text1"/>
          <w:sz w:val="8"/>
          <w:szCs w:val="8"/>
        </w:rPr>
      </w:pPr>
    </w:p>
    <w:tbl>
      <w:tblPr>
        <w:tblStyle w:val="TableGrid"/>
        <w:tblW w:w="9180" w:type="dxa"/>
        <w:tblLayout w:type="fixed"/>
        <w:tblLook w:val="04A0" w:firstRow="1" w:lastRow="0" w:firstColumn="1" w:lastColumn="0" w:noHBand="0" w:noVBand="1"/>
      </w:tblPr>
      <w:tblGrid>
        <w:gridCol w:w="5070"/>
        <w:gridCol w:w="4110"/>
      </w:tblGrid>
      <w:tr w:rsidR="00111C34" w:rsidRPr="00111C34" w14:paraId="178567D5"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06BE79" w14:textId="53B7B81A" w:rsidR="00B97BFA" w:rsidRPr="00F85D35" w:rsidRDefault="00B97BFA" w:rsidP="00B97BFA">
            <w:pPr>
              <w:contextualSpacing/>
              <w:rPr>
                <w:rFonts w:ascii="Times New Roman" w:hAnsi="Times New Roman" w:cs="Times New Roman"/>
                <w:b/>
                <w:sz w:val="24"/>
                <w:szCs w:val="24"/>
              </w:rPr>
            </w:pPr>
            <w:r w:rsidRPr="00F85D35">
              <w:rPr>
                <w:rFonts w:ascii="Times New Roman" w:hAnsi="Times New Roman" w:cs="Times New Roman"/>
                <w:b/>
                <w:color w:val="000000" w:themeColor="text1"/>
                <w:sz w:val="24"/>
                <w:szCs w:val="24"/>
              </w:rPr>
              <w:t xml:space="preserve">1. </w:t>
            </w:r>
            <w:r w:rsidRPr="00F85D35">
              <w:rPr>
                <w:rFonts w:ascii="Times New Roman" w:hAnsi="Times New Roman" w:cs="Times New Roman"/>
                <w:b/>
                <w:sz w:val="24"/>
                <w:szCs w:val="24"/>
              </w:rPr>
              <w:t>WARM-UP (5’- GW/PW/IW)</w:t>
            </w:r>
          </w:p>
          <w:p w14:paraId="5272B105" w14:textId="2AFA53D9" w:rsidR="00A25612" w:rsidRPr="00111C34" w:rsidRDefault="00B97BF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Aim</w:t>
            </w:r>
            <w:r w:rsidR="00A25612" w:rsidRPr="00111C34">
              <w:rPr>
                <w:rFonts w:ascii="Times New Roman" w:hAnsi="Times New Roman" w:cs="Times New Roman"/>
                <w:b/>
                <w:color w:val="000000" w:themeColor="text1"/>
                <w:sz w:val="26"/>
                <w:szCs w:val="24"/>
              </w:rPr>
              <w:t xml:space="preserve">:                                 </w:t>
            </w:r>
            <w:r w:rsidR="008348D8" w:rsidRPr="00111C34">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b/>
                <w:color w:val="000000" w:themeColor="text1"/>
                <w:sz w:val="26"/>
                <w:szCs w:val="24"/>
              </w:rPr>
              <w:t xml:space="preserve"> </w:t>
            </w:r>
          </w:p>
          <w:p w14:paraId="6D5B179F" w14:textId="20052D8B" w:rsidR="00A25612" w:rsidRPr="00B97BFA" w:rsidRDefault="00A25612" w:rsidP="004506A8">
            <w:pPr>
              <w:ind w:firstLine="142"/>
              <w:rPr>
                <w:rFonts w:ascii="Times New Roman" w:hAnsi="Times New Roman" w:cs="Times New Roman"/>
                <w:bCs/>
                <w:color w:val="000000" w:themeColor="text1"/>
                <w:sz w:val="26"/>
                <w:szCs w:val="24"/>
              </w:rPr>
            </w:pPr>
            <w:r w:rsidRPr="00B97BFA">
              <w:rPr>
                <w:rFonts w:ascii="Times New Roman" w:hAnsi="Times New Roman" w:cs="Times New Roman"/>
                <w:bCs/>
                <w:color w:val="000000" w:themeColor="text1"/>
                <w:sz w:val="26"/>
                <w:szCs w:val="24"/>
              </w:rPr>
              <w:t xml:space="preserve">- </w:t>
            </w:r>
            <w:r w:rsidR="004506A8">
              <w:rPr>
                <w:rFonts w:ascii="Times New Roman" w:hAnsi="Times New Roman" w:cs="Times New Roman"/>
                <w:bCs/>
                <w:color w:val="000000" w:themeColor="text1"/>
                <w:sz w:val="26"/>
                <w:szCs w:val="24"/>
              </w:rPr>
              <w:t>To waken up students’ interest.</w:t>
            </w:r>
          </w:p>
          <w:p w14:paraId="5AA61AF5" w14:textId="40C3BBEC" w:rsidR="00A25612" w:rsidRPr="00111C34" w:rsidRDefault="00B97BF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color w:val="000000" w:themeColor="text1"/>
                <w:sz w:val="26"/>
                <w:szCs w:val="24"/>
              </w:rPr>
              <w:t xml:space="preserve">Review the previous lesson. </w:t>
            </w:r>
          </w:p>
          <w:p w14:paraId="31650DEF" w14:textId="35BFF776" w:rsidR="00A25612" w:rsidRPr="00111C34" w:rsidRDefault="00B97BFA"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A25612" w:rsidRPr="00111C34">
              <w:rPr>
                <w:rFonts w:ascii="Times New Roman" w:hAnsi="Times New Roman" w:cs="Times New Roman"/>
                <w:color w:val="000000" w:themeColor="text1"/>
                <w:sz w:val="26"/>
                <w:szCs w:val="24"/>
              </w:rPr>
              <w:t xml:space="preserve"> Having a chance to speak English and focus on the topic of the lesson..</w:t>
            </w:r>
          </w:p>
          <w:p w14:paraId="491A7849" w14:textId="287588B5" w:rsidR="00A25612" w:rsidRPr="00F85D35" w:rsidRDefault="00B97BFA"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F85D35">
              <w:rPr>
                <w:rFonts w:ascii="Times New Roman" w:hAnsi="Times New Roman" w:cs="Times New Roman"/>
                <w:b/>
                <w:color w:val="000000" w:themeColor="text1"/>
                <w:sz w:val="26"/>
                <w:szCs w:val="24"/>
              </w:rPr>
              <w:t xml:space="preserve"> </w:t>
            </w:r>
            <w:r w:rsidR="00A25612" w:rsidRPr="00111C34">
              <w:rPr>
                <w:rFonts w:ascii="Times New Roman" w:hAnsi="Times New Roman" w:cs="Times New Roman"/>
                <w:color w:val="000000" w:themeColor="text1"/>
                <w:sz w:val="26"/>
                <w:szCs w:val="28"/>
              </w:rPr>
              <w:t>Teacher’s instructions…</w:t>
            </w:r>
          </w:p>
        </w:tc>
      </w:tr>
      <w:tr w:rsidR="00111C34" w:rsidRPr="00111C34" w14:paraId="5336E659"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ED0BA6" w14:textId="77777777" w:rsidR="00A25612" w:rsidRPr="00B97BFA" w:rsidRDefault="00A25612" w:rsidP="00E65F61">
            <w:pPr>
              <w:jc w:val="center"/>
              <w:rPr>
                <w:rFonts w:ascii="Times New Roman" w:hAnsi="Times New Roman" w:cs="Times New Roman"/>
                <w:caps/>
                <w:color w:val="000000" w:themeColor="text1"/>
                <w:sz w:val="24"/>
                <w:szCs w:val="24"/>
              </w:rPr>
            </w:pPr>
            <w:r w:rsidRPr="00B97BFA">
              <w:rPr>
                <w:rFonts w:ascii="Times New Roman" w:hAnsi="Times New Roman" w:cs="Times New Roman"/>
                <w:b/>
                <w:caps/>
                <w:color w:val="000000" w:themeColor="text1"/>
                <w:sz w:val="24"/>
                <w:szCs w:val="24"/>
              </w:rPr>
              <w:t>Teacher’s &amp; Student’s activities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7E4E520" w14:textId="77777777" w:rsidR="00A25612" w:rsidRPr="00B97BFA" w:rsidRDefault="00A25612" w:rsidP="00E65F61">
            <w:pPr>
              <w:jc w:val="center"/>
              <w:rPr>
                <w:rFonts w:ascii="Times New Roman" w:hAnsi="Times New Roman" w:cs="Times New Roman"/>
                <w:caps/>
                <w:color w:val="000000" w:themeColor="text1"/>
                <w:sz w:val="24"/>
                <w:szCs w:val="24"/>
              </w:rPr>
            </w:pPr>
            <w:r w:rsidRPr="00B97BFA">
              <w:rPr>
                <w:rFonts w:ascii="Times New Roman" w:hAnsi="Times New Roman" w:cs="Times New Roman"/>
                <w:b/>
                <w:caps/>
                <w:color w:val="000000" w:themeColor="text1"/>
                <w:sz w:val="24"/>
                <w:szCs w:val="24"/>
              </w:rPr>
              <w:t>Content</w:t>
            </w:r>
          </w:p>
        </w:tc>
      </w:tr>
      <w:tr w:rsidR="00111C34" w:rsidRPr="00111C34" w14:paraId="7629A345"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2FC97B" w14:textId="66BE5A2A" w:rsidR="00A25612" w:rsidRPr="00111C34" w:rsidRDefault="00A25612"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 </w:t>
            </w:r>
            <w:r w:rsidR="004506A8">
              <w:rPr>
                <w:rFonts w:ascii="Times New Roman" w:hAnsi="Times New Roman" w:cs="Times New Roman"/>
                <w:b/>
                <w:color w:val="000000" w:themeColor="text1"/>
                <w:sz w:val="26"/>
                <w:szCs w:val="24"/>
              </w:rPr>
              <w:t>Watch the video and write down the types of films.</w:t>
            </w:r>
            <w:r w:rsidRPr="00111C34">
              <w:rPr>
                <w:rFonts w:ascii="Times New Roman" w:hAnsi="Times New Roman" w:cs="Times New Roman"/>
                <w:b/>
                <w:color w:val="000000" w:themeColor="text1"/>
                <w:sz w:val="26"/>
                <w:szCs w:val="24"/>
              </w:rPr>
              <w:t xml:space="preserve"> </w:t>
            </w:r>
          </w:p>
          <w:p w14:paraId="50517C21" w14:textId="77777777" w:rsidR="00A25612" w:rsidRPr="00111C34" w:rsidRDefault="00A25612" w:rsidP="00E65F61">
            <w:pPr>
              <w:rPr>
                <w:rFonts w:ascii="Times New Roman" w:hAnsi="Times New Roman" w:cs="Times New Roman"/>
                <w:b/>
                <w:color w:val="000000" w:themeColor="text1"/>
                <w:sz w:val="28"/>
                <w:szCs w:val="24"/>
              </w:rPr>
            </w:pPr>
            <w:r w:rsidRPr="00111C34">
              <w:rPr>
                <w:rFonts w:ascii="Times New Roman" w:hAnsi="Times New Roman" w:cs="Times New Roman"/>
                <w:b/>
                <w:color w:val="000000" w:themeColor="text1"/>
                <w:sz w:val="28"/>
                <w:szCs w:val="24"/>
              </w:rPr>
              <w:t xml:space="preserve">+ </w:t>
            </w:r>
            <w:r w:rsidR="00B56FE5" w:rsidRPr="00111C34">
              <w:rPr>
                <w:rFonts w:ascii="Times New Roman" w:hAnsi="Times New Roman" w:cs="Times New Roman"/>
                <w:b/>
                <w:color w:val="000000" w:themeColor="text1"/>
                <w:sz w:val="28"/>
                <w:szCs w:val="24"/>
              </w:rPr>
              <w:t>Asking questions</w:t>
            </w:r>
            <w:r w:rsidRPr="00111C34">
              <w:rPr>
                <w:rFonts w:ascii="Times New Roman" w:hAnsi="Times New Roman" w:cs="Times New Roman"/>
                <w:b/>
                <w:color w:val="000000" w:themeColor="text1"/>
                <w:sz w:val="28"/>
                <w:szCs w:val="24"/>
              </w:rPr>
              <w:t xml:space="preserve">: </w:t>
            </w:r>
          </w:p>
          <w:p w14:paraId="3F38FDDB" w14:textId="77777777" w:rsidR="00A25612" w:rsidRDefault="004506A8" w:rsidP="004506A8">
            <w:pPr>
              <w:rPr>
                <w:rFonts w:ascii="Times New Roman" w:hAnsi="Times New Roman" w:cs="Times New Roman"/>
                <w:color w:val="000000" w:themeColor="text1"/>
                <w:sz w:val="26"/>
                <w:szCs w:val="24"/>
              </w:rPr>
            </w:pPr>
            <w:r>
              <w:rPr>
                <w:rFonts w:ascii="Times New Roman" w:eastAsia="Calibri" w:hAnsi="Times New Roman" w:cs="Times New Roman"/>
                <w:color w:val="000000" w:themeColor="text1"/>
                <w:sz w:val="26"/>
                <w:szCs w:val="24"/>
              </w:rPr>
              <w:t xml:space="preserve">- </w:t>
            </w:r>
            <w:r w:rsidR="00ED3E08" w:rsidRPr="00111C34">
              <w:rPr>
                <w:rFonts w:ascii="Times New Roman" w:hAnsi="Times New Roman" w:cs="Times New Roman"/>
                <w:color w:val="000000" w:themeColor="text1"/>
                <w:sz w:val="26"/>
                <w:szCs w:val="24"/>
              </w:rPr>
              <w:t xml:space="preserve"> </w:t>
            </w:r>
            <w:r>
              <w:rPr>
                <w:rFonts w:ascii="Times New Roman" w:hAnsi="Times New Roman" w:cs="Times New Roman"/>
                <w:color w:val="000000" w:themeColor="text1"/>
                <w:sz w:val="26"/>
                <w:szCs w:val="24"/>
              </w:rPr>
              <w:t>T asks ss watch video clip</w:t>
            </w:r>
          </w:p>
          <w:p w14:paraId="78298217" w14:textId="77777777" w:rsidR="004506A8" w:rsidRDefault="004506A8" w:rsidP="004506A8">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Ss write down the types of the films.</w:t>
            </w:r>
          </w:p>
          <w:p w14:paraId="62E34D69" w14:textId="77777777" w:rsidR="004506A8" w:rsidRDefault="004506A8" w:rsidP="004506A8">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T calls some ss give their answer.</w:t>
            </w:r>
          </w:p>
          <w:p w14:paraId="13BA893D" w14:textId="12DA54D0" w:rsidR="004506A8" w:rsidRPr="00111C34" w:rsidRDefault="004506A8" w:rsidP="004506A8">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Check and correct</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F9D4F" w14:textId="3472A104" w:rsidR="00A25612" w:rsidRPr="00111C34" w:rsidRDefault="004506A8" w:rsidP="00E65F61">
            <w:pP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 </w:t>
            </w:r>
            <w:r>
              <w:rPr>
                <w:rFonts w:ascii="Times New Roman" w:hAnsi="Times New Roman" w:cs="Times New Roman"/>
                <w:b/>
                <w:color w:val="000000" w:themeColor="text1"/>
                <w:sz w:val="26"/>
                <w:szCs w:val="24"/>
              </w:rPr>
              <w:t>Watch the video and write down the types of films.</w:t>
            </w:r>
            <w:r w:rsidRPr="00111C34">
              <w:rPr>
                <w:rFonts w:ascii="Times New Roman" w:hAnsi="Times New Roman" w:cs="Times New Roman"/>
                <w:b/>
                <w:color w:val="000000" w:themeColor="text1"/>
                <w:sz w:val="26"/>
                <w:szCs w:val="24"/>
              </w:rPr>
              <w:t xml:space="preserve"> </w:t>
            </w:r>
          </w:p>
          <w:p w14:paraId="7589C6EF" w14:textId="77777777" w:rsidR="00A25612" w:rsidRDefault="00B56FE5" w:rsidP="004506A8">
            <w:pPr>
              <w:rPr>
                <w:rFonts w:ascii="Times New Roman" w:hAnsi="Times New Roman" w:cs="Times New Roman"/>
                <w:b/>
                <w:color w:val="000000" w:themeColor="text1"/>
                <w:sz w:val="28"/>
                <w:szCs w:val="24"/>
              </w:rPr>
            </w:pPr>
            <w:r w:rsidRPr="00111C34">
              <w:rPr>
                <w:rFonts w:ascii="Times New Roman" w:hAnsi="Times New Roman" w:cs="Times New Roman"/>
                <w:b/>
                <w:color w:val="000000" w:themeColor="text1"/>
                <w:sz w:val="28"/>
                <w:szCs w:val="24"/>
              </w:rPr>
              <w:t xml:space="preserve">+ Asking questions: </w:t>
            </w:r>
          </w:p>
          <w:p w14:paraId="615DF944" w14:textId="77777777" w:rsidR="004506A8" w:rsidRDefault="004506A8" w:rsidP="004506A8">
            <w:pPr>
              <w:rPr>
                <w:rFonts w:ascii="Times New Roman" w:hAnsi="Times New Roman" w:cs="Times New Roman"/>
                <w:i/>
                <w:color w:val="000000" w:themeColor="text1"/>
                <w:sz w:val="28"/>
                <w:szCs w:val="24"/>
              </w:rPr>
            </w:pPr>
            <w:r>
              <w:rPr>
                <w:rFonts w:ascii="Times New Roman" w:hAnsi="Times New Roman" w:cs="Times New Roman"/>
                <w:b/>
                <w:color w:val="000000" w:themeColor="text1"/>
                <w:sz w:val="28"/>
                <w:szCs w:val="24"/>
              </w:rPr>
              <w:t xml:space="preserve">- </w:t>
            </w:r>
            <w:r>
              <w:rPr>
                <w:rFonts w:ascii="Times New Roman" w:hAnsi="Times New Roman" w:cs="Times New Roman"/>
                <w:i/>
                <w:color w:val="000000" w:themeColor="text1"/>
                <w:sz w:val="28"/>
                <w:szCs w:val="24"/>
              </w:rPr>
              <w:t>Which types of films can you see the most in the video?</w:t>
            </w:r>
          </w:p>
          <w:p w14:paraId="15A1AAFF" w14:textId="4C699D61" w:rsidR="004506A8" w:rsidRPr="004506A8" w:rsidRDefault="004506A8" w:rsidP="004506A8">
            <w:pPr>
              <w:rPr>
                <w:rFonts w:ascii="Times New Roman" w:hAnsi="Times New Roman" w:cs="Times New Roman"/>
                <w:i/>
                <w:color w:val="000000" w:themeColor="text1"/>
                <w:sz w:val="28"/>
                <w:szCs w:val="24"/>
              </w:rPr>
            </w:pPr>
            <w:r>
              <w:rPr>
                <w:rFonts w:ascii="Times New Roman" w:hAnsi="Times New Roman" w:cs="Times New Roman"/>
                <w:i/>
                <w:color w:val="000000" w:themeColor="text1"/>
                <w:sz w:val="28"/>
                <w:szCs w:val="24"/>
              </w:rPr>
              <w:t>“COMEDY”</w:t>
            </w:r>
          </w:p>
        </w:tc>
      </w:tr>
      <w:tr w:rsidR="00111C34" w:rsidRPr="00111C34" w14:paraId="075756BE"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53ED70" w14:textId="75DECE14" w:rsidR="00F85D35" w:rsidRPr="00F85D35" w:rsidRDefault="00F85D35" w:rsidP="00F85D35">
            <w:pPr>
              <w:contextualSpacing/>
              <w:rPr>
                <w:rFonts w:ascii="Times New Roman" w:eastAsia="Times New Roman" w:hAnsi="Times New Roman" w:cs="Times New Roman"/>
                <w:b/>
                <w:bCs/>
                <w:sz w:val="26"/>
                <w:szCs w:val="26"/>
                <w:lang w:eastAsia="vi-VN"/>
              </w:rPr>
            </w:pPr>
            <w:r w:rsidRPr="00F85D35">
              <w:rPr>
                <w:rFonts w:ascii="Times New Roman" w:eastAsia="Times New Roman" w:hAnsi="Times New Roman" w:cs="Times New Roman"/>
                <w:b/>
                <w:bCs/>
                <w:sz w:val="26"/>
                <w:szCs w:val="26"/>
                <w:lang w:eastAsia="vi-VN"/>
              </w:rPr>
              <w:lastRenderedPageBreak/>
              <w:t>ACT</w:t>
            </w:r>
            <w:r w:rsidR="00180E66">
              <w:rPr>
                <w:rFonts w:ascii="Times New Roman" w:eastAsia="Times New Roman" w:hAnsi="Times New Roman" w:cs="Times New Roman"/>
                <w:b/>
                <w:bCs/>
                <w:sz w:val="26"/>
                <w:szCs w:val="26"/>
                <w:lang w:eastAsia="vi-VN"/>
              </w:rPr>
              <w:t>IVITY 2: KNOWLEDGE FORMATION (10</w:t>
            </w:r>
            <w:r w:rsidRPr="00F85D35">
              <w:rPr>
                <w:rFonts w:ascii="Times New Roman" w:eastAsia="Times New Roman" w:hAnsi="Times New Roman" w:cs="Times New Roman"/>
                <w:b/>
                <w:bCs/>
                <w:sz w:val="26"/>
                <w:szCs w:val="26"/>
                <w:lang w:eastAsia="vi-VN"/>
              </w:rPr>
              <w:t>'- PW/IW)</w:t>
            </w:r>
          </w:p>
          <w:p w14:paraId="189637D6" w14:textId="29043B7B" w:rsidR="00A25612" w:rsidRPr="000F7EB7" w:rsidRDefault="00B97BFA" w:rsidP="00E65F61">
            <w:pPr>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rPr>
              <w:t>+ Aim</w:t>
            </w:r>
            <w:r w:rsidR="00725EAE" w:rsidRPr="00111C34">
              <w:rPr>
                <w:rFonts w:ascii="Times New Roman" w:hAnsi="Times New Roman" w:cs="Times New Roman"/>
                <w:b/>
                <w:color w:val="000000" w:themeColor="text1"/>
                <w:sz w:val="26"/>
              </w:rPr>
              <w:t xml:space="preserve"> : </w:t>
            </w:r>
            <w:r w:rsidR="00725EAE" w:rsidRPr="000F7EB7">
              <w:rPr>
                <w:rFonts w:ascii="Times New Roman" w:hAnsi="Times New Roman" w:cs="Times New Roman"/>
                <w:bCs/>
                <w:color w:val="000000" w:themeColor="text1"/>
                <w:sz w:val="26"/>
              </w:rPr>
              <w:t xml:space="preserve">To </w:t>
            </w:r>
            <w:r w:rsidR="004506A8">
              <w:rPr>
                <w:rFonts w:ascii="Times New Roman" w:hAnsi="Times New Roman" w:cs="Times New Roman"/>
                <w:bCs/>
                <w:color w:val="000000" w:themeColor="text1"/>
                <w:sz w:val="26"/>
              </w:rPr>
              <w:t>help ss understand and activate their knoledge of the topic.</w:t>
            </w:r>
          </w:p>
          <w:p w14:paraId="55E8C0E4" w14:textId="1DF7B3B1" w:rsidR="00D5723D" w:rsidRPr="00111C34" w:rsidRDefault="00B97BFA" w:rsidP="00E65F61">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4506A8">
              <w:rPr>
                <w:rFonts w:ascii="Times New Roman" w:hAnsi="Times New Roman" w:cs="Times New Roman"/>
                <w:color w:val="000000" w:themeColor="text1"/>
                <w:sz w:val="26"/>
                <w:szCs w:val="24"/>
              </w:rPr>
              <w:t>Ss discuss what they like or dislike</w:t>
            </w:r>
          </w:p>
          <w:p w14:paraId="225A7DF2" w14:textId="77777777" w:rsidR="004506A8" w:rsidRDefault="00B97BFA" w:rsidP="004506A8">
            <w:pPr>
              <w:jc w:val="both"/>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Products:</w:t>
            </w:r>
            <w:r w:rsidR="00D5723D" w:rsidRPr="00111C34">
              <w:rPr>
                <w:rFonts w:ascii="Times New Roman" w:hAnsi="Times New Roman" w:cs="Times New Roman"/>
                <w:color w:val="000000" w:themeColor="text1"/>
                <w:sz w:val="26"/>
                <w:szCs w:val="24"/>
              </w:rPr>
              <w:t xml:space="preserve"> Ss l</w:t>
            </w:r>
            <w:r w:rsidR="00A25612" w:rsidRPr="00111C34">
              <w:rPr>
                <w:rFonts w:ascii="Times New Roman" w:hAnsi="Times New Roman" w:cs="Times New Roman"/>
                <w:color w:val="000000" w:themeColor="text1"/>
                <w:sz w:val="26"/>
                <w:szCs w:val="24"/>
              </w:rPr>
              <w:t xml:space="preserve">earn how to use them. </w:t>
            </w:r>
          </w:p>
          <w:p w14:paraId="05BB8E86" w14:textId="419C4045" w:rsidR="00A25612" w:rsidRPr="00F85D35" w:rsidRDefault="00B97BFA" w:rsidP="004506A8">
            <w:pPr>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A25612" w:rsidRPr="00111C34">
              <w:rPr>
                <w:rFonts w:ascii="Times New Roman" w:hAnsi="Times New Roman" w:cs="Times New Roman"/>
                <w:color w:val="000000" w:themeColor="text1"/>
                <w:sz w:val="26"/>
                <w:szCs w:val="28"/>
              </w:rPr>
              <w:t xml:space="preserve"> </w:t>
            </w:r>
          </w:p>
        </w:tc>
      </w:tr>
      <w:tr w:rsidR="00111C34" w:rsidRPr="00111C34" w14:paraId="218E7D84" w14:textId="77777777" w:rsidTr="00313879">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CA77A00"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Teacher’s &amp; Student’s activities</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0002B6C"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Content</w:t>
            </w:r>
          </w:p>
        </w:tc>
      </w:tr>
      <w:tr w:rsidR="00111C34" w:rsidRPr="00111C34" w14:paraId="5101D4B9" w14:textId="77777777" w:rsidTr="00634AFB">
        <w:trPr>
          <w:trHeight w:val="394"/>
        </w:trPr>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1FC08" w14:textId="4CD4E7F5" w:rsidR="00A25612" w:rsidRPr="00111C34" w:rsidRDefault="00A25612" w:rsidP="00E65F61">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 xml:space="preserve">1. </w:t>
            </w:r>
            <w:r w:rsidR="004506A8">
              <w:rPr>
                <w:rFonts w:ascii="Times New Roman" w:hAnsi="Times New Roman" w:cs="Times New Roman"/>
                <w:b/>
                <w:color w:val="000000" w:themeColor="text1"/>
                <w:sz w:val="26"/>
                <w:szCs w:val="28"/>
              </w:rPr>
              <w:t>Work in pairs. Discuss the follwing question.</w:t>
            </w:r>
          </w:p>
          <w:p w14:paraId="19DEA6AF" w14:textId="5D6140EA" w:rsidR="00A25612" w:rsidRPr="00111C34" w:rsidRDefault="00A25612" w:rsidP="00E65F61">
            <w:pPr>
              <w:spacing w:before="60"/>
              <w:rPr>
                <w:rFonts w:ascii="Times New Roman" w:hAnsi="Times New Roman"/>
                <w:b/>
                <w:color w:val="000000" w:themeColor="text1"/>
                <w:sz w:val="26"/>
                <w:u w:val="single"/>
              </w:rPr>
            </w:pPr>
            <w:r w:rsidRPr="00111C34">
              <w:rPr>
                <w:rFonts w:ascii="Times New Roman" w:hAnsi="Times New Roman"/>
                <w:b/>
                <w:color w:val="000000" w:themeColor="text1"/>
                <w:sz w:val="26"/>
              </w:rPr>
              <w:t xml:space="preserve">* Pre- </w:t>
            </w:r>
            <w:r w:rsidR="004506A8">
              <w:rPr>
                <w:rFonts w:ascii="Times New Roman" w:hAnsi="Times New Roman"/>
                <w:b/>
                <w:color w:val="000000" w:themeColor="text1"/>
                <w:sz w:val="26"/>
              </w:rPr>
              <w:t>listening</w:t>
            </w:r>
            <w:r w:rsidRPr="00111C34">
              <w:rPr>
                <w:rFonts w:ascii="Times New Roman" w:hAnsi="Times New Roman"/>
                <w:b/>
                <w:color w:val="000000" w:themeColor="text1"/>
                <w:sz w:val="26"/>
              </w:rPr>
              <w:t>:</w:t>
            </w:r>
          </w:p>
          <w:p w14:paraId="0DAD5115" w14:textId="1C47E962" w:rsidR="005A7962" w:rsidRDefault="00A25612" w:rsidP="005A7962">
            <w:pPr>
              <w:jc w:val="both"/>
              <w:rPr>
                <w:rFonts w:ascii="Times New Roman" w:hAnsi="Times New Roman"/>
                <w:bCs/>
                <w:color w:val="000000" w:themeColor="text1"/>
                <w:sz w:val="26"/>
              </w:rPr>
            </w:pPr>
            <w:r w:rsidRPr="00111C34">
              <w:rPr>
                <w:rFonts w:ascii="Times New Roman" w:hAnsi="Times New Roman"/>
                <w:bCs/>
                <w:color w:val="000000" w:themeColor="text1"/>
                <w:sz w:val="26"/>
              </w:rPr>
              <w:t>-</w:t>
            </w:r>
            <w:r w:rsidR="005A7962">
              <w:rPr>
                <w:rFonts w:ascii="Times New Roman" w:hAnsi="Times New Roman"/>
                <w:bCs/>
                <w:color w:val="000000" w:themeColor="text1"/>
                <w:sz w:val="26"/>
              </w:rPr>
              <w:t xml:space="preserve"> Asks ss to work in pairs and discuss question about what they like or dislike about a comedy.</w:t>
            </w:r>
          </w:p>
          <w:p w14:paraId="0DD123F4" w14:textId="2DE43AFE" w:rsidR="005A7962" w:rsidRPr="00111C34" w:rsidRDefault="005A7962" w:rsidP="005A7962">
            <w:pPr>
              <w:jc w:val="both"/>
              <w:rPr>
                <w:rFonts w:ascii="Times New Roman" w:eastAsia="Calibri" w:hAnsi="Times New Roman" w:cs="Times New Roman"/>
                <w:color w:val="000000" w:themeColor="text1"/>
                <w:sz w:val="26"/>
                <w:szCs w:val="24"/>
              </w:rPr>
            </w:pPr>
            <w:r>
              <w:rPr>
                <w:rFonts w:ascii="Times New Roman" w:hAnsi="Times New Roman"/>
                <w:bCs/>
                <w:color w:val="000000" w:themeColor="text1"/>
                <w:sz w:val="26"/>
              </w:rPr>
              <w:t>- asks some ss to say their answers in front of the class.</w:t>
            </w:r>
          </w:p>
          <w:p w14:paraId="2151F454" w14:textId="7B83CD45" w:rsidR="00552CF6" w:rsidRPr="00111C34" w:rsidRDefault="00552CF6" w:rsidP="00E65F61">
            <w:pPr>
              <w:rPr>
                <w:rFonts w:ascii="Times New Roman" w:hAnsi="Times New Roman" w:cs="Times New Roman"/>
                <w:color w:val="000000" w:themeColor="text1"/>
                <w:sz w:val="26"/>
                <w:szCs w:val="28"/>
              </w:rPr>
            </w:pP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D4B6C0" w14:textId="17B6E226" w:rsidR="004506A8" w:rsidRPr="00111C34" w:rsidRDefault="00A25612" w:rsidP="00E65F61">
            <w:pPr>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 xml:space="preserve">1. </w:t>
            </w:r>
            <w:r w:rsidR="004506A8">
              <w:rPr>
                <w:rFonts w:ascii="Times New Roman" w:hAnsi="Times New Roman" w:cs="Times New Roman"/>
                <w:b/>
                <w:color w:val="000000" w:themeColor="text1"/>
                <w:sz w:val="26"/>
                <w:szCs w:val="28"/>
              </w:rPr>
              <w:t>Work in pairs. Discuss the follwing question.</w:t>
            </w:r>
          </w:p>
          <w:p w14:paraId="76CB1DCD" w14:textId="42623E26" w:rsidR="00965A59" w:rsidRPr="00111C34" w:rsidRDefault="00965A59" w:rsidP="00E65F61">
            <w:pPr>
              <w:spacing w:line="276" w:lineRule="auto"/>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 xml:space="preserve">* </w:t>
            </w:r>
            <w:r w:rsidR="004506A8">
              <w:rPr>
                <w:rFonts w:ascii="Times New Roman" w:hAnsi="Times New Roman" w:cs="Times New Roman"/>
                <w:b/>
                <w:color w:val="000000" w:themeColor="text1"/>
                <w:sz w:val="26"/>
                <w:szCs w:val="24"/>
              </w:rPr>
              <w:t xml:space="preserve">pre-listeing: </w:t>
            </w:r>
          </w:p>
          <w:p w14:paraId="3412BC7B" w14:textId="27E8A973" w:rsidR="004506A8" w:rsidRDefault="004506A8" w:rsidP="00E65F61">
            <w:pPr>
              <w:spacing w:line="276" w:lineRule="auto"/>
              <w:rPr>
                <w:rFonts w:ascii="Times New Roman" w:hAnsi="Times New Roman" w:cs="Times New Roman"/>
                <w:b/>
                <w:color w:val="000000" w:themeColor="text1"/>
                <w:sz w:val="26"/>
                <w:szCs w:val="24"/>
                <w:u w:val="single"/>
              </w:rPr>
            </w:pPr>
            <w:r w:rsidRPr="004506A8">
              <w:rPr>
                <w:rFonts w:ascii="Times New Roman" w:hAnsi="Times New Roman" w:cs="Times New Roman"/>
                <w:b/>
                <w:noProof/>
                <w:color w:val="000000" w:themeColor="text1"/>
                <w:sz w:val="26"/>
                <w:szCs w:val="24"/>
                <w:u w:val="single"/>
              </w:rPr>
              <w:drawing>
                <wp:anchor distT="0" distB="0" distL="114300" distR="114300" simplePos="0" relativeHeight="251655168" behindDoc="1" locked="0" layoutInCell="1" allowOverlap="1" wp14:anchorId="4CE03B8E" wp14:editId="2DC11151">
                  <wp:simplePos x="0" y="0"/>
                  <wp:positionH relativeFrom="column">
                    <wp:posOffset>-3810</wp:posOffset>
                  </wp:positionH>
                  <wp:positionV relativeFrom="paragraph">
                    <wp:posOffset>-1270</wp:posOffset>
                  </wp:positionV>
                  <wp:extent cx="408305" cy="238125"/>
                  <wp:effectExtent l="0" t="0" r="0" b="0"/>
                  <wp:wrapTight wrapText="bothSides">
                    <wp:wrapPolygon edited="0">
                      <wp:start x="7054" y="0"/>
                      <wp:lineTo x="3023" y="1728"/>
                      <wp:lineTo x="1008" y="20736"/>
                      <wp:lineTo x="15117" y="20736"/>
                      <wp:lineTo x="18140" y="20736"/>
                      <wp:lineTo x="17132" y="0"/>
                      <wp:lineTo x="7054" y="0"/>
                    </wp:wrapPolygon>
                  </wp:wrapTight>
                  <wp:docPr id="187" name="Google Shape;187;p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Google Shape;187;p8" descr="Icon&#10;&#10;Description automatically generated"/>
                          <pic:cNvPicPr preferRelativeResize="0"/>
                        </pic:nvPicPr>
                        <pic:blipFill rotWithShape="1">
                          <a:blip r:embed="rId8" cstate="print">
                            <a:alphaModFix/>
                            <a:extLst>
                              <a:ext uri="{28A0092B-C50C-407E-A947-70E740481C1C}">
                                <a14:useLocalDpi xmlns:a14="http://schemas.microsoft.com/office/drawing/2010/main" val="0"/>
                              </a:ext>
                            </a:extLst>
                          </a:blip>
                          <a:srcRect/>
                          <a:stretch/>
                        </pic:blipFill>
                        <pic:spPr>
                          <a:xfrm>
                            <a:off x="0" y="0"/>
                            <a:ext cx="408305" cy="238125"/>
                          </a:xfrm>
                          <a:prstGeom prst="rect">
                            <a:avLst/>
                          </a:prstGeom>
                          <a:noFill/>
                          <a:ln>
                            <a:noFill/>
                          </a:ln>
                        </pic:spPr>
                      </pic:pic>
                    </a:graphicData>
                  </a:graphic>
                </wp:anchor>
              </w:drawing>
            </w:r>
          </w:p>
          <w:p w14:paraId="71ACE270" w14:textId="41772A23" w:rsidR="004506A8" w:rsidRDefault="004506A8" w:rsidP="00E65F61">
            <w:pPr>
              <w:spacing w:line="276" w:lineRule="auto"/>
              <w:rPr>
                <w:rFonts w:ascii="Times New Roman" w:hAnsi="Times New Roman" w:cs="Times New Roman"/>
                <w:b/>
                <w:color w:val="000000" w:themeColor="text1"/>
                <w:sz w:val="26"/>
                <w:szCs w:val="24"/>
                <w:u w:val="single"/>
              </w:rPr>
            </w:pPr>
          </w:p>
          <w:p w14:paraId="13985CBB" w14:textId="52DCDA36" w:rsidR="004506A8" w:rsidRDefault="004506A8" w:rsidP="00E65F61">
            <w:pPr>
              <w:spacing w:line="276" w:lineRule="auto"/>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Make people laugh</w:t>
            </w:r>
          </w:p>
          <w:p w14:paraId="103C6242" w14:textId="3B4E070F" w:rsidR="004506A8" w:rsidRDefault="004506A8" w:rsidP="00E65F61">
            <w:pPr>
              <w:spacing w:line="276" w:lineRule="auto"/>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Helps people relax</w:t>
            </w:r>
          </w:p>
          <w:p w14:paraId="3B71AE2E" w14:textId="19B6F01A" w:rsidR="004506A8" w:rsidRPr="004506A8" w:rsidRDefault="004506A8" w:rsidP="00E65F61">
            <w:pPr>
              <w:spacing w:line="276" w:lineRule="auto"/>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Reduces stress</w:t>
            </w:r>
          </w:p>
          <w:p w14:paraId="098F2CA5" w14:textId="23B9578D" w:rsidR="00552CF6" w:rsidRDefault="005A7962" w:rsidP="00E65F61">
            <w:pPr>
              <w:rPr>
                <w:rFonts w:ascii="Times New Roman" w:hAnsi="Times New Roman" w:cs="Times New Roman"/>
                <w:b/>
                <w:color w:val="000000" w:themeColor="text1"/>
                <w:sz w:val="26"/>
                <w:szCs w:val="24"/>
              </w:rPr>
            </w:pPr>
            <w:r w:rsidRPr="004506A8">
              <w:rPr>
                <w:rFonts w:ascii="Times New Roman" w:hAnsi="Times New Roman" w:cs="Times New Roman"/>
                <w:b/>
                <w:noProof/>
                <w:color w:val="000000" w:themeColor="text1"/>
                <w:sz w:val="26"/>
                <w:szCs w:val="24"/>
              </w:rPr>
              <w:drawing>
                <wp:anchor distT="0" distB="0" distL="114300" distR="114300" simplePos="0" relativeHeight="251660288" behindDoc="1" locked="0" layoutInCell="1" allowOverlap="1" wp14:anchorId="1D09293A" wp14:editId="319F2C6E">
                  <wp:simplePos x="0" y="0"/>
                  <wp:positionH relativeFrom="column">
                    <wp:posOffset>-51435</wp:posOffset>
                  </wp:positionH>
                  <wp:positionV relativeFrom="paragraph">
                    <wp:posOffset>69215</wp:posOffset>
                  </wp:positionV>
                  <wp:extent cx="266700" cy="266700"/>
                  <wp:effectExtent l="0" t="0" r="0" b="0"/>
                  <wp:wrapTight wrapText="bothSides">
                    <wp:wrapPolygon edited="0">
                      <wp:start x="0" y="0"/>
                      <wp:lineTo x="0" y="20057"/>
                      <wp:lineTo x="20057" y="20057"/>
                      <wp:lineTo x="20057" y="0"/>
                      <wp:lineTo x="0" y="0"/>
                    </wp:wrapPolygon>
                  </wp:wrapTight>
                  <wp:docPr id="186" name="Google Shape;186;p8"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86" name="Google Shape;186;p8" descr="Icon&#10;&#10;Description automatically generated"/>
                          <pic:cNvPicPr preferRelativeResize="0"/>
                        </pic:nvPicPr>
                        <pic:blipFill rotWithShape="1">
                          <a:blip r:embed="rId9" cstate="print">
                            <a:alphaModFix/>
                            <a:extLst>
                              <a:ext uri="{28A0092B-C50C-407E-A947-70E740481C1C}">
                                <a14:useLocalDpi xmlns:a14="http://schemas.microsoft.com/office/drawing/2010/main" val="0"/>
                              </a:ext>
                            </a:extLst>
                          </a:blip>
                          <a:srcRect/>
                          <a:stretch/>
                        </pic:blipFill>
                        <pic:spPr>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7BA055" w14:textId="1E401869" w:rsidR="005A7962" w:rsidRDefault="005A7962" w:rsidP="00E65F61">
            <w:pPr>
              <w:rPr>
                <w:rFonts w:ascii="Times New Roman" w:hAnsi="Times New Roman" w:cs="Times New Roman"/>
                <w:b/>
                <w:color w:val="000000" w:themeColor="text1"/>
                <w:sz w:val="26"/>
                <w:szCs w:val="24"/>
              </w:rPr>
            </w:pPr>
          </w:p>
          <w:p w14:paraId="1BF53556" w14:textId="65892879" w:rsidR="005A7962" w:rsidRDefault="005A7962" w:rsidP="00E65F61">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Mostly not educational</w:t>
            </w:r>
          </w:p>
          <w:p w14:paraId="2E14049D" w14:textId="4BA45D77" w:rsidR="00A25612" w:rsidRPr="005A7962" w:rsidRDefault="005A7962" w:rsidP="005A7962">
            <w:pPr>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Some are not suitable for children</w:t>
            </w:r>
          </w:p>
        </w:tc>
      </w:tr>
      <w:tr w:rsidR="00111C34" w:rsidRPr="00111C34" w14:paraId="3850AD1A" w14:textId="77777777" w:rsidTr="00313879">
        <w:tc>
          <w:tcPr>
            <w:tcW w:w="91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8CC392" w14:textId="4E7885B5" w:rsidR="00A25612" w:rsidRPr="00111C34" w:rsidRDefault="00A25612" w:rsidP="00E65F61">
            <w:pPr>
              <w:rPr>
                <w:rFonts w:ascii="Times New Roman" w:hAnsi="Times New Roman" w:cs="Times New Roman"/>
                <w:color w:val="000000" w:themeColor="text1"/>
                <w:sz w:val="26"/>
                <w:szCs w:val="24"/>
              </w:rPr>
            </w:pPr>
            <w:r w:rsidRPr="008C3C60">
              <w:rPr>
                <w:rFonts w:ascii="Times New Roman" w:hAnsi="Times New Roman" w:cs="Times New Roman"/>
                <w:b/>
                <w:bCs/>
                <w:color w:val="000000" w:themeColor="text1"/>
                <w:sz w:val="26"/>
                <w:szCs w:val="24"/>
              </w:rPr>
              <w:t xml:space="preserve">ACTIVITY </w:t>
            </w:r>
            <w:r w:rsidR="00552CF6" w:rsidRPr="008C3C60">
              <w:rPr>
                <w:rFonts w:ascii="Times New Roman" w:hAnsi="Times New Roman" w:cs="Times New Roman"/>
                <w:b/>
                <w:bCs/>
                <w:color w:val="000000" w:themeColor="text1"/>
                <w:sz w:val="28"/>
                <w:szCs w:val="24"/>
              </w:rPr>
              <w:t>3.</w:t>
            </w:r>
            <w:r w:rsidR="00552CF6" w:rsidRPr="00111C34">
              <w:rPr>
                <w:rFonts w:ascii="Times New Roman" w:hAnsi="Times New Roman" w:cs="Times New Roman"/>
                <w:b/>
                <w:color w:val="000000" w:themeColor="text1"/>
                <w:sz w:val="28"/>
                <w:szCs w:val="24"/>
              </w:rPr>
              <w:t xml:space="preserve"> PRACTICE </w:t>
            </w:r>
            <w:r w:rsidR="00180E66">
              <w:rPr>
                <w:rFonts w:ascii="Times New Roman" w:hAnsi="Times New Roman" w:cs="Times New Roman"/>
                <w:b/>
                <w:color w:val="000000" w:themeColor="text1"/>
                <w:sz w:val="26"/>
                <w:szCs w:val="24"/>
              </w:rPr>
              <w:t>(10</w:t>
            </w:r>
            <w:r w:rsidR="00552CF6" w:rsidRPr="00111C34">
              <w:rPr>
                <w:rFonts w:ascii="Times New Roman" w:hAnsi="Times New Roman" w:cs="Times New Roman"/>
                <w:b/>
                <w:color w:val="000000" w:themeColor="text1"/>
                <w:sz w:val="26"/>
                <w:szCs w:val="24"/>
              </w:rPr>
              <w:t>’</w:t>
            </w:r>
            <w:r w:rsidR="002D5C3E">
              <w:rPr>
                <w:rFonts w:ascii="Times New Roman" w:hAnsi="Times New Roman" w:cs="Times New Roman"/>
                <w:b/>
                <w:color w:val="000000" w:themeColor="text1"/>
                <w:sz w:val="26"/>
                <w:szCs w:val="24"/>
              </w:rPr>
              <w:t>-IW, PW, GW</w:t>
            </w:r>
            <w:r w:rsidR="00552CF6" w:rsidRPr="00111C34">
              <w:rPr>
                <w:rFonts w:ascii="Times New Roman" w:hAnsi="Times New Roman" w:cs="Times New Roman"/>
                <w:b/>
                <w:color w:val="000000" w:themeColor="text1"/>
                <w:sz w:val="26"/>
                <w:szCs w:val="24"/>
              </w:rPr>
              <w:t>)</w:t>
            </w:r>
            <w:r w:rsidRPr="00111C34">
              <w:rPr>
                <w:rFonts w:ascii="Times New Roman" w:hAnsi="Times New Roman" w:cs="Times New Roman"/>
                <w:color w:val="000000" w:themeColor="text1"/>
                <w:sz w:val="26"/>
                <w:szCs w:val="24"/>
              </w:rPr>
              <w:t xml:space="preserve"> </w:t>
            </w:r>
          </w:p>
          <w:p w14:paraId="7E378AD5" w14:textId="50DCBDAA" w:rsidR="00D5723D" w:rsidRDefault="002D5C3E" w:rsidP="00D5723D">
            <w:pPr>
              <w:rPr>
                <w:rStyle w:val="Headerorfooter12pt"/>
                <w:rFonts w:ascii="Times New Roman" w:hAnsi="Times New Roman" w:cs="Times New Roman"/>
                <w:color w:val="000000" w:themeColor="text1"/>
                <w:sz w:val="26"/>
              </w:rPr>
            </w:pPr>
            <w:r>
              <w:rPr>
                <w:rStyle w:val="Headerorfooter12pt"/>
                <w:rFonts w:ascii="Times New Roman" w:hAnsi="Times New Roman" w:cs="Times New Roman"/>
                <w:color w:val="000000" w:themeColor="text1"/>
                <w:sz w:val="26"/>
              </w:rPr>
              <w:t xml:space="preserve">+ </w:t>
            </w:r>
            <w:r w:rsidR="00D5723D" w:rsidRPr="00111C34">
              <w:rPr>
                <w:rStyle w:val="Headerorfooter12pt"/>
                <w:rFonts w:ascii="Times New Roman" w:hAnsi="Times New Roman" w:cs="Times New Roman"/>
                <w:color w:val="000000" w:themeColor="text1"/>
                <w:sz w:val="26"/>
              </w:rPr>
              <w:t xml:space="preserve">Aim: </w:t>
            </w:r>
            <w:r w:rsidR="005A7962">
              <w:rPr>
                <w:rStyle w:val="Headerorfooter12pt"/>
                <w:rFonts w:ascii="Times New Roman" w:hAnsi="Times New Roman" w:cs="Times New Roman"/>
                <w:b w:val="0"/>
                <w:color w:val="000000" w:themeColor="text1"/>
                <w:sz w:val="26"/>
              </w:rPr>
              <w:t>To help ss have the ideas of what the conversation is about; to help develop their skill of listening for specific information.</w:t>
            </w:r>
          </w:p>
          <w:p w14:paraId="17BBC513" w14:textId="17B1A2E4" w:rsidR="002D5C3E" w:rsidRPr="002D5C3E" w:rsidRDefault="00B97BFA" w:rsidP="002D5C3E">
            <w:pPr>
              <w:jc w:val="both"/>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rPr>
              <w:t>+ Content:</w:t>
            </w:r>
            <w:r w:rsidR="00A25612" w:rsidRPr="00111C34">
              <w:rPr>
                <w:rFonts w:ascii="Times New Roman" w:hAnsi="Times New Roman" w:cs="Times New Roman"/>
                <w:b/>
                <w:color w:val="000000" w:themeColor="text1"/>
                <w:sz w:val="26"/>
                <w:szCs w:val="24"/>
              </w:rPr>
              <w:t xml:space="preserve"> </w:t>
            </w:r>
            <w:r w:rsidR="005A7962">
              <w:rPr>
                <w:rFonts w:ascii="Times New Roman" w:hAnsi="Times New Roman" w:cs="Times New Roman"/>
                <w:color w:val="000000" w:themeColor="text1"/>
                <w:sz w:val="26"/>
                <w:szCs w:val="24"/>
              </w:rPr>
              <w:t>Listen to the film Naughty Twins.</w:t>
            </w:r>
          </w:p>
          <w:p w14:paraId="342D51D0" w14:textId="7ED0A03C" w:rsidR="00A25612" w:rsidRPr="00111C34" w:rsidRDefault="00B97BFA" w:rsidP="002D5C3E">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Products:</w:t>
            </w:r>
            <w:r w:rsidR="00A25612" w:rsidRPr="00111C34">
              <w:rPr>
                <w:rFonts w:ascii="Times New Roman" w:hAnsi="Times New Roman" w:cs="Times New Roman"/>
                <w:color w:val="000000" w:themeColor="text1"/>
                <w:sz w:val="26"/>
                <w:szCs w:val="24"/>
              </w:rPr>
              <w:t xml:space="preserve"> Ss can </w:t>
            </w:r>
            <w:r w:rsidR="00463CA3" w:rsidRPr="00111C34">
              <w:rPr>
                <w:rFonts w:ascii="Times New Roman" w:hAnsi="Times New Roman" w:cs="Times New Roman"/>
                <w:color w:val="000000" w:themeColor="text1"/>
                <w:sz w:val="26"/>
                <w:szCs w:val="24"/>
              </w:rPr>
              <w:t>learm how to use verbs of liking and disliking</w:t>
            </w:r>
            <w:r w:rsidR="002D5C3E">
              <w:rPr>
                <w:rFonts w:ascii="Times New Roman" w:hAnsi="Times New Roman" w:cs="Times New Roman"/>
                <w:color w:val="000000" w:themeColor="text1"/>
                <w:sz w:val="26"/>
                <w:szCs w:val="24"/>
              </w:rPr>
              <w:t xml:space="preserve">; </w:t>
            </w:r>
            <w:r w:rsidR="002D5C3E" w:rsidRPr="00111C34">
              <w:rPr>
                <w:rFonts w:ascii="Times New Roman" w:hAnsi="Times New Roman" w:cs="Times New Roman"/>
                <w:color w:val="000000" w:themeColor="text1"/>
                <w:sz w:val="26"/>
                <w:szCs w:val="24"/>
              </w:rPr>
              <w:t xml:space="preserve">Ss can make sentences correctly. </w:t>
            </w:r>
          </w:p>
          <w:p w14:paraId="5CF4D9B4" w14:textId="39FB0AE5" w:rsidR="00A25612" w:rsidRPr="00634AFB" w:rsidRDefault="00B97BFA" w:rsidP="002D5C3E">
            <w:pPr>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A25612" w:rsidRPr="00111C34">
              <w:rPr>
                <w:rFonts w:ascii="Times New Roman" w:hAnsi="Times New Roman" w:cs="Times New Roman"/>
                <w:color w:val="000000" w:themeColor="text1"/>
                <w:sz w:val="26"/>
                <w:szCs w:val="28"/>
              </w:rPr>
              <w:t xml:space="preserve"> </w:t>
            </w:r>
          </w:p>
        </w:tc>
      </w:tr>
      <w:tr w:rsidR="00111C34" w:rsidRPr="00111C34" w14:paraId="362FF9EF" w14:textId="77777777" w:rsidTr="009A1801">
        <w:tc>
          <w:tcPr>
            <w:tcW w:w="507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0A0D88B4"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Teacher’s  Student’s activities</w:t>
            </w:r>
          </w:p>
        </w:tc>
        <w:tc>
          <w:tcPr>
            <w:tcW w:w="4110"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Pr>
          <w:p w14:paraId="44421517" w14:textId="77777777" w:rsidR="00A25612" w:rsidRPr="00111C34" w:rsidRDefault="00A25612" w:rsidP="00E65F61">
            <w:pPr>
              <w:jc w:val="center"/>
              <w:rPr>
                <w:rFonts w:ascii="Times New Roman" w:hAnsi="Times New Roman" w:cs="Times New Roman"/>
                <w:b/>
                <w:color w:val="000000" w:themeColor="text1"/>
                <w:sz w:val="26"/>
                <w:szCs w:val="24"/>
              </w:rPr>
            </w:pPr>
            <w:r w:rsidRPr="00111C34">
              <w:rPr>
                <w:rFonts w:ascii="Times New Roman" w:hAnsi="Times New Roman" w:cs="Times New Roman"/>
                <w:b/>
                <w:color w:val="000000" w:themeColor="text1"/>
                <w:sz w:val="26"/>
                <w:szCs w:val="24"/>
              </w:rPr>
              <w:t>Content</w:t>
            </w:r>
          </w:p>
        </w:tc>
      </w:tr>
      <w:tr w:rsidR="00111C34" w:rsidRPr="00111C34" w14:paraId="38A12A73" w14:textId="77777777" w:rsidTr="009A1801">
        <w:tc>
          <w:tcPr>
            <w:tcW w:w="507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99412D9" w14:textId="1152DA95" w:rsidR="00A25612" w:rsidRPr="00111C34" w:rsidRDefault="00A25612" w:rsidP="007C6792">
            <w:pPr>
              <w:jc w:val="both"/>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 xml:space="preserve">2. </w:t>
            </w:r>
            <w:r w:rsidR="006F4F2F">
              <w:rPr>
                <w:rFonts w:ascii="Times New Roman" w:hAnsi="Times New Roman" w:cs="Times New Roman"/>
                <w:b/>
                <w:color w:val="000000" w:themeColor="text1"/>
                <w:sz w:val="26"/>
                <w:szCs w:val="28"/>
              </w:rPr>
              <w:t>Mark and Hoa are talking about the film Naughty Twins. Listen to their conversation. Who stars in the film?</w:t>
            </w:r>
          </w:p>
          <w:p w14:paraId="70A4048B" w14:textId="402CB974"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6F4F2F">
              <w:rPr>
                <w:rFonts w:ascii="Times New Roman" w:hAnsi="Times New Roman" w:cs="Times New Roman"/>
                <w:color w:val="000000" w:themeColor="text1"/>
                <w:sz w:val="26"/>
              </w:rPr>
              <w:t>Play the recording and ask ss to identify the names of the film stars they hear from the conversation.</w:t>
            </w:r>
          </w:p>
          <w:p w14:paraId="5F4F300C" w14:textId="61E31621"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6F4F2F">
              <w:rPr>
                <w:rFonts w:ascii="Times New Roman" w:hAnsi="Times New Roman" w:cs="Times New Roman"/>
                <w:color w:val="000000" w:themeColor="text1"/>
                <w:sz w:val="26"/>
              </w:rPr>
              <w:t>Aks two or three ss to write their answers on the board</w:t>
            </w:r>
            <w:r w:rsidRPr="00111C34">
              <w:rPr>
                <w:rFonts w:ascii="Times New Roman" w:hAnsi="Times New Roman" w:cs="Times New Roman"/>
                <w:color w:val="000000" w:themeColor="text1"/>
                <w:sz w:val="26"/>
              </w:rPr>
              <w:t>.</w:t>
            </w:r>
          </w:p>
          <w:p w14:paraId="37D57221" w14:textId="2197A24E" w:rsidR="00A25612" w:rsidRPr="008C3C60" w:rsidRDefault="00463CA3" w:rsidP="006F4F2F">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6F4F2F">
              <w:rPr>
                <w:rFonts w:ascii="Times New Roman" w:hAnsi="Times New Roman" w:cs="Times New Roman"/>
                <w:color w:val="000000" w:themeColor="text1"/>
                <w:sz w:val="26"/>
              </w:rPr>
              <w:t>Play the recording again for ss to check the answers. If time is limited, T may only play once. T may pause at the sentences that include the words or phrases ss need for their answer.</w:t>
            </w:r>
          </w:p>
        </w:tc>
        <w:tc>
          <w:tcPr>
            <w:tcW w:w="4110"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A8B3B35" w14:textId="77777777" w:rsidR="006F4F2F" w:rsidRPr="00111C34" w:rsidRDefault="00A25612" w:rsidP="006F4F2F">
            <w:pPr>
              <w:jc w:val="both"/>
              <w:rPr>
                <w:rFonts w:ascii="Times New Roman" w:hAnsi="Times New Roman" w:cs="Times New Roman"/>
                <w:b/>
                <w:color w:val="000000" w:themeColor="text1"/>
                <w:sz w:val="26"/>
                <w:szCs w:val="28"/>
              </w:rPr>
            </w:pPr>
            <w:r w:rsidRPr="00111C34">
              <w:rPr>
                <w:rFonts w:ascii="Times New Roman" w:hAnsi="Times New Roman" w:cs="Times New Roman"/>
                <w:b/>
                <w:color w:val="000000" w:themeColor="text1"/>
                <w:sz w:val="26"/>
                <w:szCs w:val="28"/>
              </w:rPr>
              <w:t xml:space="preserve">2. </w:t>
            </w:r>
            <w:r w:rsidR="006F4F2F" w:rsidRPr="00111C34">
              <w:rPr>
                <w:rFonts w:ascii="Times New Roman" w:hAnsi="Times New Roman" w:cs="Times New Roman"/>
                <w:b/>
                <w:color w:val="000000" w:themeColor="text1"/>
                <w:sz w:val="26"/>
                <w:szCs w:val="28"/>
              </w:rPr>
              <w:t xml:space="preserve">2. </w:t>
            </w:r>
            <w:r w:rsidR="006F4F2F">
              <w:rPr>
                <w:rFonts w:ascii="Times New Roman" w:hAnsi="Times New Roman" w:cs="Times New Roman"/>
                <w:b/>
                <w:color w:val="000000" w:themeColor="text1"/>
                <w:sz w:val="26"/>
                <w:szCs w:val="28"/>
              </w:rPr>
              <w:t>Mark and Hoa are talking about the film Naughty Twins. Listen to their conversation. Who stars in the film?</w:t>
            </w:r>
          </w:p>
          <w:p w14:paraId="12884052" w14:textId="30AF2781" w:rsidR="00A25612" w:rsidRPr="00111C34" w:rsidRDefault="00A25612" w:rsidP="007C6792">
            <w:pPr>
              <w:jc w:val="both"/>
              <w:rPr>
                <w:rFonts w:ascii="Times New Roman" w:hAnsi="Times New Roman" w:cs="Times New Roman"/>
                <w:b/>
                <w:color w:val="000000" w:themeColor="text1"/>
                <w:sz w:val="26"/>
                <w:szCs w:val="28"/>
              </w:rPr>
            </w:pPr>
          </w:p>
          <w:p w14:paraId="524B9508" w14:textId="213C8726" w:rsidR="00A25612" w:rsidRPr="00552CF6" w:rsidRDefault="006F4F2F" w:rsidP="007C6792">
            <w:pPr>
              <w:jc w:val="both"/>
              <w:rPr>
                <w:rFonts w:ascii="Times New Roman" w:hAnsi="Times New Roman" w:cs="Times New Roman"/>
                <w:color w:val="000000" w:themeColor="text1"/>
                <w:sz w:val="26"/>
              </w:rPr>
            </w:pPr>
            <w:r>
              <w:rPr>
                <w:rFonts w:ascii="Times New Roman" w:hAnsi="Times New Roman" w:cs="Times New Roman"/>
                <w:bCs/>
                <w:color w:val="000000" w:themeColor="text1"/>
                <w:sz w:val="26"/>
              </w:rPr>
              <w:t>AK: Linda Brown and Susan Smith</w:t>
            </w:r>
          </w:p>
        </w:tc>
      </w:tr>
      <w:tr w:rsidR="00111C34" w:rsidRPr="00111C34" w14:paraId="2C9E7556" w14:textId="77777777" w:rsidTr="009A1801">
        <w:tc>
          <w:tcPr>
            <w:tcW w:w="507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65BD82B7" w14:textId="0DAD724E" w:rsidR="00A25612" w:rsidRPr="00111C34" w:rsidRDefault="00A25612" w:rsidP="007C6792">
            <w:pPr>
              <w:jc w:val="both"/>
              <w:rPr>
                <w:rFonts w:ascii="Times New Roman" w:hAnsi="Times New Roman" w:cs="Times New Roman"/>
                <w:b/>
                <w:color w:val="000000" w:themeColor="text1"/>
                <w:sz w:val="26"/>
              </w:rPr>
            </w:pPr>
            <w:r w:rsidRPr="00111C34">
              <w:rPr>
                <w:rFonts w:ascii="Times New Roman" w:hAnsi="Times New Roman" w:cs="Times New Roman"/>
                <w:b/>
                <w:color w:val="000000" w:themeColor="text1"/>
                <w:sz w:val="26"/>
              </w:rPr>
              <w:t xml:space="preserve">3. </w:t>
            </w:r>
            <w:r w:rsidR="006F4F2F">
              <w:rPr>
                <w:rFonts w:ascii="Times New Roman" w:hAnsi="Times New Roman" w:cs="Times New Roman"/>
                <w:b/>
                <w:color w:val="000000" w:themeColor="text1"/>
                <w:sz w:val="26"/>
              </w:rPr>
              <w:t>Listen to the conversation again. Choose the best answer to each question below.</w:t>
            </w:r>
          </w:p>
          <w:p w14:paraId="324CA543" w14:textId="2E503BB5"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Have Ss look at </w:t>
            </w:r>
            <w:r w:rsidR="006F4F2F">
              <w:rPr>
                <w:rFonts w:ascii="Times New Roman" w:hAnsi="Times New Roman" w:cs="Times New Roman"/>
                <w:color w:val="000000" w:themeColor="text1"/>
                <w:sz w:val="26"/>
              </w:rPr>
              <w:t>the questions in this activity. Ask them how to do it. Give them some strategies to do the exercise.</w:t>
            </w:r>
          </w:p>
          <w:p w14:paraId="416CBBB4" w14:textId="6E46D482"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6F4F2F">
              <w:rPr>
                <w:rFonts w:ascii="Times New Roman" w:hAnsi="Times New Roman" w:cs="Times New Roman"/>
                <w:color w:val="000000" w:themeColor="text1"/>
                <w:sz w:val="26"/>
              </w:rPr>
              <w:t>Listening to the text paying attention to the key words, deciding what options to choose.</w:t>
            </w:r>
          </w:p>
          <w:p w14:paraId="0369C35C" w14:textId="46072B1E"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6F4F2F">
              <w:rPr>
                <w:rFonts w:ascii="Times New Roman" w:hAnsi="Times New Roman" w:cs="Times New Roman"/>
                <w:color w:val="000000" w:themeColor="text1"/>
                <w:sz w:val="26"/>
              </w:rPr>
              <w:t>Play the recording twice for ss to answer the questions. For stronger classes, ask ss take notes of the information to explain why they choose the answers.</w:t>
            </w:r>
          </w:p>
          <w:p w14:paraId="0B78412B" w14:textId="77777777"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Invite Ss to share their answers. Confirm the correct answers.</w:t>
            </w:r>
          </w:p>
          <w:p w14:paraId="1F68D08F" w14:textId="313BD29E" w:rsidR="00463CA3"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6F4F2F">
              <w:rPr>
                <w:rFonts w:ascii="Times New Roman" w:hAnsi="Times New Roman" w:cs="Times New Roman"/>
                <w:color w:val="000000" w:themeColor="text1"/>
                <w:sz w:val="26"/>
              </w:rPr>
              <w:t>Have ss share their answer in pairs. Invite some pairs to answer and confirm the correct ones. Play the recording again if needed, stopping at the places where ss find difficut.</w:t>
            </w:r>
          </w:p>
          <w:p w14:paraId="1315D1CC" w14:textId="256659CB" w:rsidR="00A25612" w:rsidRPr="00111C34" w:rsidRDefault="00463CA3" w:rsidP="007C6792">
            <w:pPr>
              <w:spacing w:line="276" w:lineRule="auto"/>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xml:space="preserve">- </w:t>
            </w:r>
            <w:r w:rsidR="006F4F2F">
              <w:rPr>
                <w:rFonts w:ascii="Times New Roman" w:hAnsi="Times New Roman" w:cs="Times New Roman"/>
                <w:color w:val="000000" w:themeColor="text1"/>
                <w:sz w:val="26"/>
              </w:rPr>
              <w:t>For stronger classes, askss to explain their answer choices.</w:t>
            </w:r>
          </w:p>
          <w:p w14:paraId="6E000538" w14:textId="282A0252" w:rsidR="00A25612" w:rsidRPr="002D5C3E" w:rsidRDefault="00A25612" w:rsidP="007C6792">
            <w:pPr>
              <w:jc w:val="both"/>
              <w:rPr>
                <w:rFonts w:ascii="Times New Roman" w:hAnsi="Times New Roman" w:cs="Times New Roman"/>
                <w:color w:val="000000" w:themeColor="text1"/>
                <w:sz w:val="26"/>
              </w:rPr>
            </w:pPr>
            <w:r w:rsidRPr="00111C34">
              <w:rPr>
                <w:rFonts w:ascii="Times New Roman" w:hAnsi="Times New Roman" w:cs="Times New Roman"/>
                <w:color w:val="000000" w:themeColor="text1"/>
                <w:sz w:val="26"/>
              </w:rPr>
              <w:t>- T and other Ss give comments.</w:t>
            </w:r>
          </w:p>
        </w:tc>
        <w:tc>
          <w:tcPr>
            <w:tcW w:w="4110" w:type="dxa"/>
            <w:tcBorders>
              <w:top w:val="dotted" w:sz="4" w:space="0" w:color="000000" w:themeColor="text1"/>
              <w:left w:val="single" w:sz="4" w:space="0" w:color="000000" w:themeColor="text1"/>
              <w:bottom w:val="dotted" w:sz="4" w:space="0" w:color="000000" w:themeColor="text1"/>
              <w:right w:val="single" w:sz="4" w:space="0" w:color="000000" w:themeColor="text1"/>
            </w:tcBorders>
          </w:tcPr>
          <w:p w14:paraId="6D039459" w14:textId="77777777" w:rsidR="006F4F2F" w:rsidRPr="00111C34" w:rsidRDefault="006F4F2F" w:rsidP="006F4F2F">
            <w:pPr>
              <w:jc w:val="both"/>
              <w:rPr>
                <w:rFonts w:ascii="Times New Roman" w:hAnsi="Times New Roman" w:cs="Times New Roman"/>
                <w:b/>
                <w:color w:val="000000" w:themeColor="text1"/>
                <w:sz w:val="26"/>
              </w:rPr>
            </w:pPr>
            <w:r w:rsidRPr="00111C34">
              <w:rPr>
                <w:rFonts w:ascii="Times New Roman" w:hAnsi="Times New Roman" w:cs="Times New Roman"/>
                <w:b/>
                <w:color w:val="000000" w:themeColor="text1"/>
                <w:sz w:val="26"/>
              </w:rPr>
              <w:t xml:space="preserve">3. </w:t>
            </w:r>
            <w:r>
              <w:rPr>
                <w:rFonts w:ascii="Times New Roman" w:hAnsi="Times New Roman" w:cs="Times New Roman"/>
                <w:b/>
                <w:color w:val="000000" w:themeColor="text1"/>
                <w:sz w:val="26"/>
              </w:rPr>
              <w:t>Listen to the conversation again. Choose the best answer to each question below.</w:t>
            </w:r>
          </w:p>
          <w:p w14:paraId="1A6991CC" w14:textId="5127905A" w:rsidR="006F4F2F" w:rsidRPr="00111C34" w:rsidRDefault="00463CA3" w:rsidP="006F4F2F">
            <w:pPr>
              <w:jc w:val="both"/>
              <w:rPr>
                <w:color w:val="000000" w:themeColor="text1"/>
                <w:szCs w:val="24"/>
              </w:rPr>
            </w:pPr>
            <w:r w:rsidRPr="002D5C3E">
              <w:rPr>
                <w:rFonts w:ascii="Times New Roman" w:hAnsi="Times New Roman" w:cs="Times New Roman"/>
                <w:bCs/>
                <w:color w:val="000000" w:themeColor="text1"/>
                <w:sz w:val="26"/>
                <w:szCs w:val="24"/>
              </w:rPr>
              <w:t xml:space="preserve">1. </w:t>
            </w:r>
            <w:r w:rsidR="006F4F2F">
              <w:rPr>
                <w:rFonts w:ascii="Times New Roman" w:hAnsi="Times New Roman" w:cs="Times New Roman"/>
                <w:bCs/>
                <w:color w:val="000000" w:themeColor="text1"/>
                <w:sz w:val="26"/>
                <w:szCs w:val="24"/>
              </w:rPr>
              <w:t>A  2. C  3. A  4. A</w:t>
            </w:r>
          </w:p>
          <w:p w14:paraId="232A662C" w14:textId="628F945D" w:rsidR="00A25612" w:rsidRPr="00111C34" w:rsidRDefault="00A25612" w:rsidP="007C6792">
            <w:pPr>
              <w:spacing w:line="276" w:lineRule="auto"/>
              <w:jc w:val="both"/>
              <w:rPr>
                <w:color w:val="000000" w:themeColor="text1"/>
                <w:szCs w:val="24"/>
              </w:rPr>
            </w:pPr>
          </w:p>
        </w:tc>
      </w:tr>
      <w:tr w:rsidR="00111C34" w:rsidRPr="00111C34" w14:paraId="38536C8F" w14:textId="77777777" w:rsidTr="009A1801">
        <w:tc>
          <w:tcPr>
            <w:tcW w:w="9180"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3492C6" w14:textId="19FAFB01" w:rsidR="004F06F3" w:rsidRPr="004F06F3" w:rsidRDefault="004F06F3" w:rsidP="004F06F3">
            <w:pPr>
              <w:rPr>
                <w:rFonts w:ascii="Times New Roman" w:hAnsi="Times New Roman" w:cs="Times New Roman"/>
                <w:b/>
                <w:bCs/>
                <w:color w:val="000000" w:themeColor="text1"/>
                <w:sz w:val="26"/>
                <w:szCs w:val="26"/>
              </w:rPr>
            </w:pPr>
            <w:r w:rsidRPr="004F06F3">
              <w:rPr>
                <w:rFonts w:ascii="Times New Roman" w:hAnsi="Times New Roman" w:cs="Times New Roman"/>
                <w:b/>
                <w:bCs/>
                <w:color w:val="000000" w:themeColor="text1"/>
                <w:sz w:val="26"/>
                <w:szCs w:val="26"/>
              </w:rPr>
              <w:t xml:space="preserve">ACTIVITY 4: </w:t>
            </w:r>
            <w:r w:rsidR="00180E66">
              <w:rPr>
                <w:rFonts w:ascii="Times New Roman" w:hAnsi="Times New Roman" w:cs="Times New Roman"/>
                <w:b/>
                <w:bCs/>
                <w:color w:val="000000" w:themeColor="text1"/>
                <w:sz w:val="26"/>
                <w:szCs w:val="26"/>
              </w:rPr>
              <w:t>WRITING (10</w:t>
            </w:r>
            <w:r w:rsidRPr="004F06F3">
              <w:rPr>
                <w:rFonts w:ascii="Times New Roman" w:hAnsi="Times New Roman" w:cs="Times New Roman"/>
                <w:b/>
                <w:bCs/>
                <w:color w:val="000000" w:themeColor="text1"/>
                <w:sz w:val="26"/>
                <w:szCs w:val="26"/>
              </w:rPr>
              <w:t>' - IW)</w:t>
            </w:r>
          </w:p>
          <w:p w14:paraId="3A38A9C7" w14:textId="4D9CA182" w:rsidR="004F06F3" w:rsidRPr="006A3FF2" w:rsidRDefault="004F06F3" w:rsidP="004F06F3">
            <w:pPr>
              <w:spacing w:after="56"/>
              <w:contextualSpacing/>
              <w:rPr>
                <w:rFonts w:ascii="Times New Roman" w:hAnsi="Times New Roman" w:cs="Times New Roman"/>
                <w:bCs/>
                <w:color w:val="000000" w:themeColor="text1"/>
                <w:sz w:val="26"/>
              </w:rPr>
            </w:pPr>
            <w:r w:rsidRPr="004F06F3">
              <w:rPr>
                <w:rFonts w:ascii="Times New Roman" w:hAnsi="Times New Roman" w:cs="Times New Roman"/>
                <w:b/>
                <w:sz w:val="26"/>
                <w:szCs w:val="26"/>
              </w:rPr>
              <w:t>1. Aim</w:t>
            </w:r>
            <w:r w:rsidRPr="004F06F3">
              <w:rPr>
                <w:rFonts w:ascii="Times New Roman" w:hAnsi="Times New Roman" w:cs="Times New Roman"/>
                <w:sz w:val="26"/>
                <w:szCs w:val="26"/>
              </w:rPr>
              <w:t>:</w:t>
            </w:r>
            <w:r>
              <w:rPr>
                <w:rFonts w:ascii="Times New Roman" w:hAnsi="Times New Roman" w:cs="Times New Roman"/>
                <w:sz w:val="26"/>
                <w:szCs w:val="26"/>
              </w:rPr>
              <w:t xml:space="preserve"> </w:t>
            </w:r>
            <w:r w:rsidRPr="006A3FF2">
              <w:rPr>
                <w:rFonts w:ascii="Times New Roman" w:hAnsi="Times New Roman" w:cs="Times New Roman"/>
                <w:bCs/>
                <w:color w:val="000000" w:themeColor="text1"/>
                <w:sz w:val="26"/>
              </w:rPr>
              <w:t xml:space="preserve">To help Ss </w:t>
            </w:r>
            <w:r w:rsidR="00180E66">
              <w:rPr>
                <w:rFonts w:ascii="Times New Roman" w:hAnsi="Times New Roman" w:cs="Times New Roman"/>
                <w:bCs/>
                <w:color w:val="000000" w:themeColor="text1"/>
                <w:sz w:val="26"/>
              </w:rPr>
              <w:t>prepare ideas for their writing.</w:t>
            </w:r>
          </w:p>
          <w:p w14:paraId="31827619" w14:textId="28A3B60E" w:rsidR="004F06F3" w:rsidRPr="004F06F3" w:rsidRDefault="004F06F3" w:rsidP="004F06F3">
            <w:pPr>
              <w:contextualSpacing/>
              <w:rPr>
                <w:rFonts w:ascii="Times New Roman" w:hAnsi="Times New Roman" w:cs="Times New Roman"/>
                <w:sz w:val="26"/>
                <w:szCs w:val="26"/>
              </w:rPr>
            </w:pPr>
            <w:r w:rsidRPr="004F06F3">
              <w:rPr>
                <w:rFonts w:ascii="Times New Roman" w:hAnsi="Times New Roman" w:cs="Times New Roman"/>
                <w:b/>
                <w:sz w:val="26"/>
                <w:szCs w:val="26"/>
              </w:rPr>
              <w:t>2. Content</w:t>
            </w:r>
            <w:r w:rsidRPr="004F06F3">
              <w:rPr>
                <w:rFonts w:ascii="Times New Roman" w:hAnsi="Times New Roman" w:cs="Times New Roman"/>
                <w:sz w:val="26"/>
                <w:szCs w:val="26"/>
              </w:rPr>
              <w:t>:</w:t>
            </w:r>
            <w:r w:rsidR="00180E66">
              <w:rPr>
                <w:rFonts w:ascii="Times New Roman" w:hAnsi="Times New Roman" w:cs="Times New Roman"/>
                <w:sz w:val="26"/>
                <w:szCs w:val="26"/>
              </w:rPr>
              <w:t xml:space="preserve"> Teach ss how to write a film review.</w:t>
            </w:r>
          </w:p>
          <w:p w14:paraId="74F97B1D" w14:textId="77777777" w:rsidR="004F06F3" w:rsidRPr="004F06F3" w:rsidRDefault="004F06F3" w:rsidP="004F06F3">
            <w:pPr>
              <w:contextualSpacing/>
              <w:rPr>
                <w:rFonts w:ascii="Times New Roman" w:hAnsi="Times New Roman" w:cs="Times New Roman"/>
                <w:sz w:val="26"/>
                <w:szCs w:val="26"/>
              </w:rPr>
            </w:pPr>
            <w:r w:rsidRPr="004F06F3">
              <w:rPr>
                <w:rFonts w:ascii="Times New Roman" w:hAnsi="Times New Roman" w:cs="Times New Roman"/>
                <w:b/>
                <w:sz w:val="26"/>
                <w:szCs w:val="26"/>
              </w:rPr>
              <w:t>3. Products</w:t>
            </w:r>
            <w:r w:rsidRPr="004F06F3">
              <w:rPr>
                <w:rFonts w:ascii="Times New Roman" w:hAnsi="Times New Roman" w:cs="Times New Roman"/>
                <w:sz w:val="26"/>
                <w:szCs w:val="26"/>
              </w:rPr>
              <w:t xml:space="preserve">: </w:t>
            </w:r>
          </w:p>
          <w:p w14:paraId="4FFA5232" w14:textId="4848EE55" w:rsidR="004F06F3" w:rsidRPr="004F06F3" w:rsidRDefault="004F06F3" w:rsidP="00180E66">
            <w:pPr>
              <w:contextualSpacing/>
              <w:rPr>
                <w:rFonts w:ascii="Times New Roman" w:hAnsi="Times New Roman" w:cs="Times New Roman"/>
                <w:sz w:val="26"/>
                <w:szCs w:val="26"/>
              </w:rPr>
            </w:pPr>
            <w:r w:rsidRPr="004F06F3">
              <w:rPr>
                <w:rFonts w:ascii="Times New Roman" w:hAnsi="Times New Roman" w:cs="Times New Roman"/>
                <w:sz w:val="26"/>
                <w:szCs w:val="26"/>
              </w:rPr>
              <w:t xml:space="preserve">   </w:t>
            </w:r>
            <w:r w:rsidRPr="00111C34">
              <w:rPr>
                <w:rFonts w:ascii="Times New Roman" w:hAnsi="Times New Roman" w:cs="Times New Roman"/>
                <w:color w:val="000000" w:themeColor="text1"/>
                <w:sz w:val="26"/>
                <w:szCs w:val="24"/>
              </w:rPr>
              <w:t xml:space="preserve">Ss learn how to </w:t>
            </w:r>
            <w:r w:rsidR="00180E66">
              <w:rPr>
                <w:rFonts w:ascii="Times New Roman" w:hAnsi="Times New Roman" w:cs="Times New Roman"/>
                <w:color w:val="000000" w:themeColor="text1"/>
                <w:sz w:val="26"/>
                <w:szCs w:val="24"/>
              </w:rPr>
              <w:t>write a paragraph.</w:t>
            </w:r>
          </w:p>
          <w:p w14:paraId="4DA46F6C" w14:textId="743198CD" w:rsidR="00A25612" w:rsidRPr="004F06F3" w:rsidRDefault="004F06F3" w:rsidP="004F06F3">
            <w:pPr>
              <w:rPr>
                <w:rFonts w:ascii="Times New Roman" w:hAnsi="Times New Roman" w:cs="Times New Roman"/>
                <w:b/>
                <w:bCs/>
                <w:color w:val="000000" w:themeColor="text1"/>
                <w:sz w:val="26"/>
                <w:szCs w:val="26"/>
              </w:rPr>
            </w:pPr>
            <w:r w:rsidRPr="004F06F3">
              <w:rPr>
                <w:rFonts w:ascii="Times New Roman" w:hAnsi="Times New Roman" w:cs="Times New Roman"/>
                <w:b/>
                <w:sz w:val="26"/>
                <w:szCs w:val="26"/>
              </w:rPr>
              <w:t>4. Implementation:</w:t>
            </w:r>
            <w:r>
              <w:rPr>
                <w:rFonts w:ascii="Times New Roman" w:hAnsi="Times New Roman" w:cs="Times New Roman"/>
                <w:b/>
                <w:sz w:val="26"/>
                <w:szCs w:val="26"/>
              </w:rPr>
              <w:t xml:space="preserve"> </w:t>
            </w:r>
            <w:r w:rsidRPr="00111C34">
              <w:rPr>
                <w:rFonts w:ascii="Times New Roman" w:hAnsi="Times New Roman" w:cs="Times New Roman"/>
                <w:color w:val="000000" w:themeColor="text1"/>
                <w:sz w:val="26"/>
                <w:szCs w:val="28"/>
              </w:rPr>
              <w:t>Teacher’s instructions…</w:t>
            </w:r>
          </w:p>
        </w:tc>
      </w:tr>
      <w:tr w:rsidR="00111C34" w:rsidRPr="00111C34" w14:paraId="534356E5" w14:textId="77777777" w:rsidTr="00313879">
        <w:trPr>
          <w:trHeight w:val="418"/>
        </w:trPr>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9F4A2C" w14:textId="6AD539D6" w:rsidR="00A25612" w:rsidRPr="00111C34" w:rsidRDefault="00180E66" w:rsidP="00E65F61">
            <w:pP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4. Make notes about one of your favorite film.</w:t>
            </w:r>
          </w:p>
          <w:p w14:paraId="7FED4D9A" w14:textId="5E79F897" w:rsidR="00973D5A" w:rsidRPr="00111C34" w:rsidRDefault="00B904E9" w:rsidP="007C6792">
            <w:pPr>
              <w:jc w:val="both"/>
              <w:rPr>
                <w:rFonts w:ascii="Times New Roman" w:hAnsi="Times New Roman" w:cs="Times New Roman"/>
                <w:color w:val="000000" w:themeColor="text1"/>
                <w:sz w:val="26"/>
              </w:rPr>
            </w:pPr>
            <w:r w:rsidRPr="00111C34">
              <w:rPr>
                <w:rFonts w:cs="Times New Roman"/>
                <w:color w:val="000000" w:themeColor="text1"/>
                <w:sz w:val="26"/>
              </w:rPr>
              <w:t xml:space="preserve">- </w:t>
            </w:r>
            <w:r w:rsidR="00180E66">
              <w:rPr>
                <w:rFonts w:ascii="Times New Roman" w:hAnsi="Times New Roman" w:cs="Times New Roman"/>
                <w:color w:val="000000" w:themeColor="text1"/>
                <w:sz w:val="26"/>
              </w:rPr>
              <w:t>Ask ss to make notes about one of their favorite films. Remind them that they do not have to write full sentences and they can use abbreviations</w:t>
            </w:r>
            <w:r w:rsidRPr="00111C34">
              <w:rPr>
                <w:rFonts w:ascii="Times New Roman" w:hAnsi="Times New Roman" w:cs="Times New Roman"/>
                <w:color w:val="000000" w:themeColor="text1"/>
                <w:sz w:val="26"/>
              </w:rPr>
              <w:t xml:space="preserve">. </w:t>
            </w:r>
          </w:p>
          <w:p w14:paraId="4DC7020F" w14:textId="39C7B1EA" w:rsidR="00B904E9" w:rsidRPr="00111C34" w:rsidRDefault="00973D5A" w:rsidP="007C6792">
            <w:pPr>
              <w:jc w:val="both"/>
              <w:rPr>
                <w:rFonts w:cs="Times New Roman"/>
                <w:color w:val="000000" w:themeColor="text1"/>
                <w:sz w:val="26"/>
              </w:rPr>
            </w:pPr>
            <w:r w:rsidRPr="00111C34">
              <w:rPr>
                <w:rFonts w:ascii="Times New Roman" w:hAnsi="Times New Roman" w:cs="Times New Roman"/>
                <w:color w:val="000000" w:themeColor="text1"/>
                <w:sz w:val="26"/>
              </w:rPr>
              <w:t xml:space="preserve">- </w:t>
            </w:r>
            <w:r w:rsidR="00180E66">
              <w:rPr>
                <w:rFonts w:ascii="Times New Roman" w:hAnsi="Times New Roman" w:cs="Times New Roman"/>
                <w:color w:val="000000" w:themeColor="text1"/>
                <w:sz w:val="26"/>
              </w:rPr>
              <w:t>Ask ss to share their notes with their partners</w:t>
            </w:r>
            <w:r w:rsidR="00B904E9" w:rsidRPr="00111C34">
              <w:rPr>
                <w:rFonts w:ascii="Times New Roman" w:hAnsi="Times New Roman" w:cs="Times New Roman"/>
                <w:color w:val="000000" w:themeColor="text1"/>
                <w:sz w:val="26"/>
              </w:rPr>
              <w:t>.</w:t>
            </w:r>
            <w:r w:rsidR="00180E66">
              <w:rPr>
                <w:rFonts w:ascii="Times New Roman" w:hAnsi="Times New Roman" w:cs="Times New Roman"/>
                <w:color w:val="000000" w:themeColor="text1"/>
                <w:sz w:val="26"/>
              </w:rPr>
              <w:t xml:space="preserve"> T may read out the notes from some more able ss to the whole class.</w:t>
            </w:r>
            <w:r w:rsidR="00B904E9" w:rsidRPr="00111C34">
              <w:rPr>
                <w:rFonts w:ascii="Times New Roman" w:hAnsi="Times New Roman" w:cs="Times New Roman"/>
                <w:color w:val="000000" w:themeColor="text1"/>
                <w:sz w:val="26"/>
              </w:rPr>
              <w:t xml:space="preserve"> </w:t>
            </w:r>
          </w:p>
          <w:p w14:paraId="1A643F38" w14:textId="3D013E4B" w:rsidR="00A25612" w:rsidRPr="009D24DE" w:rsidRDefault="00A25612" w:rsidP="007C6792">
            <w:pPr>
              <w:jc w:val="both"/>
              <w:rPr>
                <w:rFonts w:cs="Times New Roman"/>
                <w:color w:val="000000" w:themeColor="text1"/>
                <w:szCs w:val="28"/>
              </w:rPr>
            </w:pP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C0A43F" w14:textId="77777777" w:rsidR="00180E66" w:rsidRPr="00111C34" w:rsidRDefault="00180E66" w:rsidP="00180E66">
            <w:pP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4. Make notes about one of your favorite film.</w:t>
            </w:r>
          </w:p>
          <w:p w14:paraId="2FF7E8A0" w14:textId="4149FFE9" w:rsidR="00D859DF" w:rsidRPr="007C6792" w:rsidRDefault="00180E66" w:rsidP="00D859DF">
            <w:pPr>
              <w:rPr>
                <w:rFonts w:ascii="Times New Roman" w:eastAsia="Calibri" w:hAnsi="Times New Roman" w:cs="Times New Roman"/>
                <w:b/>
                <w:i/>
                <w:color w:val="000000" w:themeColor="text1"/>
                <w:sz w:val="10"/>
                <w:szCs w:val="10"/>
              </w:rPr>
            </w:pPr>
            <w:r w:rsidRPr="00180E66">
              <w:rPr>
                <w:rFonts w:ascii="Times New Roman" w:hAnsi="Times New Roman" w:cs="Times New Roman"/>
                <w:noProof/>
                <w:color w:val="000000" w:themeColor="text1"/>
                <w:sz w:val="26"/>
              </w:rPr>
              <w:drawing>
                <wp:anchor distT="0" distB="0" distL="114300" distR="114300" simplePos="0" relativeHeight="251662336" behindDoc="0" locked="0" layoutInCell="1" allowOverlap="1" wp14:anchorId="18AFE626" wp14:editId="69D15FD4">
                  <wp:simplePos x="0" y="0"/>
                  <wp:positionH relativeFrom="column">
                    <wp:posOffset>-32385</wp:posOffset>
                  </wp:positionH>
                  <wp:positionV relativeFrom="paragraph">
                    <wp:posOffset>76835</wp:posOffset>
                  </wp:positionV>
                  <wp:extent cx="2472690" cy="2186305"/>
                  <wp:effectExtent l="0" t="0" r="0" b="0"/>
                  <wp:wrapSquare wrapText="bothSides"/>
                  <wp:docPr id="288" name="Google Shape;288;p15"/>
                  <wp:cNvGraphicFramePr/>
                  <a:graphic xmlns:a="http://schemas.openxmlformats.org/drawingml/2006/main">
                    <a:graphicData uri="http://schemas.openxmlformats.org/drawingml/2006/picture">
                      <pic:pic xmlns:pic="http://schemas.openxmlformats.org/drawingml/2006/picture">
                        <pic:nvPicPr>
                          <pic:cNvPr id="288" name="Google Shape;288;p15"/>
                          <pic:cNvPicPr preferRelativeResize="0"/>
                        </pic:nvPicPr>
                        <pic:blipFill rotWithShape="1">
                          <a:blip r:embed="rId10">
                            <a:alphaModFix/>
                            <a:extLst>
                              <a:ext uri="{28A0092B-C50C-407E-A947-70E740481C1C}">
                                <a14:useLocalDpi xmlns:a14="http://schemas.microsoft.com/office/drawing/2010/main" val="0"/>
                              </a:ext>
                            </a:extLst>
                          </a:blip>
                          <a:srcRect/>
                          <a:stretch/>
                        </pic:blipFill>
                        <pic:spPr>
                          <a:xfrm>
                            <a:off x="0" y="0"/>
                            <a:ext cx="2472690"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D7F0F3" w14:textId="4EEB6B4E" w:rsidR="00973D5A" w:rsidRPr="00111C34" w:rsidRDefault="00973D5A" w:rsidP="00973D5A">
            <w:pPr>
              <w:spacing w:line="276" w:lineRule="auto"/>
              <w:rPr>
                <w:rFonts w:ascii="Times New Roman" w:hAnsi="Times New Roman" w:cs="Times New Roman"/>
                <w:color w:val="000000" w:themeColor="text1"/>
                <w:sz w:val="26"/>
              </w:rPr>
            </w:pPr>
          </w:p>
        </w:tc>
      </w:tr>
      <w:tr w:rsidR="00180E66" w:rsidRPr="00111C34" w14:paraId="33A0F27F" w14:textId="77777777" w:rsidTr="00313879">
        <w:trPr>
          <w:trHeight w:val="418"/>
        </w:trPr>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E4339" w14:textId="603C717D" w:rsidR="00180E66" w:rsidRPr="00111C34" w:rsidRDefault="00180E66" w:rsidP="00180E66">
            <w:pP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5. Write a paragraph of about 70 words about your favorite film, using the information in 4.</w:t>
            </w:r>
          </w:p>
          <w:p w14:paraId="1DF29255" w14:textId="77777777" w:rsidR="00180E66" w:rsidRDefault="00180E66" w:rsidP="00E65F61">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T reminds ss to always think about whaat they are going to write. </w:t>
            </w:r>
          </w:p>
          <w:p w14:paraId="0EF6B891" w14:textId="77777777" w:rsidR="00180E66" w:rsidRDefault="00180E66" w:rsidP="00E65F61">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Ss can use the ideas they have prepared in 4. </w:t>
            </w:r>
          </w:p>
          <w:p w14:paraId="79CFD247" w14:textId="77777777" w:rsidR="00180E66" w:rsidRDefault="00180E66" w:rsidP="00E65F61">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T asks ss to brainstorm the ideas and necessary language for the writing.</w:t>
            </w:r>
          </w:p>
          <w:p w14:paraId="2765589B" w14:textId="77777777" w:rsidR="00180E66" w:rsidRDefault="00180E66" w:rsidP="00E65F61">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T may ask ss to refer back to the reading for useful language and ideas and write some useful expression and language on the board.</w:t>
            </w:r>
          </w:p>
          <w:p w14:paraId="21D0109E" w14:textId="77777777" w:rsidR="00180E66" w:rsidRDefault="00180E66" w:rsidP="00E65F61">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xml:space="preserve">- Ask ss to write the first dreaft individually. </w:t>
            </w:r>
          </w:p>
          <w:p w14:paraId="030D5320" w14:textId="30A307E3" w:rsidR="00FD40E7" w:rsidRPr="00180E66" w:rsidRDefault="00FD40E7" w:rsidP="00E65F61">
            <w:pPr>
              <w:rPr>
                <w:rFonts w:ascii="Times New Roman" w:hAnsi="Times New Roman" w:cs="Times New Roman"/>
                <w:color w:val="000000" w:themeColor="text1"/>
                <w:sz w:val="26"/>
                <w:szCs w:val="28"/>
              </w:rPr>
            </w:pPr>
            <w:r>
              <w:rPr>
                <w:rFonts w:ascii="Times New Roman" w:hAnsi="Times New Roman" w:cs="Times New Roman"/>
                <w:color w:val="000000" w:themeColor="text1"/>
                <w:sz w:val="26"/>
                <w:szCs w:val="28"/>
              </w:rPr>
              <w:t>- If time is limited, T may ask ss to write the final version at home</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8E94E2" w14:textId="2CAE6D77" w:rsidR="00180E66" w:rsidRDefault="00180E66" w:rsidP="00180E66">
            <w:pP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5. Write a paragraph of about 70 words about your favorite film, using the information in 4.</w:t>
            </w:r>
          </w:p>
          <w:p w14:paraId="3AAA405A" w14:textId="6DD711CD" w:rsidR="00FD40E7" w:rsidRPr="00111C34" w:rsidRDefault="00FD40E7" w:rsidP="00180E66">
            <w:pP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8"/>
              </w:rPr>
              <w:t>Sample:</w:t>
            </w:r>
          </w:p>
          <w:p w14:paraId="313AB0E4" w14:textId="4EAF0DBA" w:rsidR="00180E66" w:rsidRPr="00FD40E7" w:rsidRDefault="00FD40E7" w:rsidP="00180E66">
            <w:pPr>
              <w:rPr>
                <w:rFonts w:ascii="Times New Roman" w:hAnsi="Times New Roman" w:cs="Times New Roman"/>
                <w:color w:val="000000" w:themeColor="text1"/>
                <w:sz w:val="26"/>
                <w:szCs w:val="28"/>
              </w:rPr>
            </w:pPr>
            <w:r w:rsidRPr="00FD40E7">
              <w:rPr>
                <w:rFonts w:ascii="Times New Roman" w:hAnsi="Times New Roman" w:cs="Times New Roman"/>
                <w:bCs/>
                <w:color w:val="000000" w:themeColor="text1"/>
                <w:sz w:val="26"/>
                <w:szCs w:val="28"/>
              </w:rPr>
              <w:t xml:space="preserve">My favourite film is the Harry Potter series. It is based on one of the best selling novels.  They are fantasy and fiction films about the wizard named Harry Potter and his friends: Ron and Hermione. Daniel Radcliffe, Emma Watson, Rupert Grint starred in this film. I like this film and I find it gripping, moving and funny, too. The scenes were set in the beautiful spots in the UK and the acting was really great.  </w:t>
            </w:r>
          </w:p>
        </w:tc>
      </w:tr>
      <w:tr w:rsidR="00180E66" w:rsidRPr="00111C34" w14:paraId="5392BD4F" w14:textId="77777777" w:rsidTr="00313879">
        <w:trPr>
          <w:trHeight w:val="418"/>
        </w:trPr>
        <w:tc>
          <w:tcPr>
            <w:tcW w:w="5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4817F" w14:textId="77777777" w:rsidR="00180E66" w:rsidRDefault="00180E66" w:rsidP="00E65F61">
            <w:pPr>
              <w:rPr>
                <w:rFonts w:ascii="Times New Roman" w:hAnsi="Times New Roman" w:cs="Times New Roman"/>
                <w:b/>
                <w:color w:val="000000" w:themeColor="text1"/>
                <w:sz w:val="26"/>
                <w:szCs w:val="28"/>
              </w:rPr>
            </w:pP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58A3DA" w14:textId="77777777" w:rsidR="00180E66" w:rsidRDefault="00180E66" w:rsidP="00180E66">
            <w:pPr>
              <w:rPr>
                <w:rFonts w:ascii="Times New Roman" w:hAnsi="Times New Roman" w:cs="Times New Roman"/>
                <w:b/>
                <w:color w:val="000000" w:themeColor="text1"/>
                <w:sz w:val="26"/>
                <w:szCs w:val="28"/>
              </w:rPr>
            </w:pPr>
          </w:p>
        </w:tc>
      </w:tr>
    </w:tbl>
    <w:p w14:paraId="79BD4B88" w14:textId="77777777" w:rsidR="00FF1BFC" w:rsidRPr="00FF1BFC" w:rsidRDefault="00FF1BFC" w:rsidP="00FF1BFC">
      <w:pPr>
        <w:spacing w:after="0" w:line="240" w:lineRule="auto"/>
        <w:rPr>
          <w:rFonts w:ascii="Times New Roman" w:eastAsia="Times New Roman" w:hAnsi="Times New Roman" w:cs="Times New Roman"/>
          <w:b/>
          <w:bCs/>
          <w:sz w:val="12"/>
          <w:szCs w:val="12"/>
          <w:lang w:eastAsia="vi-VN"/>
        </w:rPr>
      </w:pPr>
    </w:p>
    <w:p w14:paraId="53DEEC28" w14:textId="2DDC5BDF" w:rsidR="00FF1BFC" w:rsidRPr="00FF1BFC" w:rsidRDefault="00FF1BFC" w:rsidP="00FF1BFC">
      <w:pPr>
        <w:spacing w:after="0" w:line="240" w:lineRule="auto"/>
        <w:rPr>
          <w:rFonts w:ascii="Times New Roman" w:eastAsia="Times New Roman" w:hAnsi="Times New Roman" w:cs="Times New Roman"/>
          <w:b/>
          <w:bCs/>
          <w:sz w:val="26"/>
          <w:szCs w:val="26"/>
          <w:lang w:eastAsia="vi-VN"/>
        </w:rPr>
      </w:pPr>
      <w:r w:rsidRPr="00FF1BFC">
        <w:rPr>
          <w:rFonts w:ascii="Times New Roman" w:eastAsia="Times New Roman" w:hAnsi="Times New Roman" w:cs="Times New Roman"/>
          <w:b/>
          <w:bCs/>
          <w:sz w:val="26"/>
          <w:szCs w:val="26"/>
          <w:lang w:eastAsia="vi-VN"/>
        </w:rPr>
        <w:t xml:space="preserve">V. FEEDBACK: </w:t>
      </w:r>
    </w:p>
    <w:p w14:paraId="2A168F5A"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7A ……………………………………………………………………………..…</w:t>
      </w:r>
    </w:p>
    <w:p w14:paraId="3E863AD9"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7B …………………………...……………………………………..……………</w:t>
      </w:r>
    </w:p>
    <w:p w14:paraId="3E8C77CA" w14:textId="77777777" w:rsidR="00FF1BFC" w:rsidRPr="00FF1BFC" w:rsidRDefault="00FF1BFC" w:rsidP="00FF1BFC">
      <w:pPr>
        <w:spacing w:after="0" w:line="240" w:lineRule="auto"/>
        <w:ind w:right="-279" w:firstLine="284"/>
        <w:rPr>
          <w:rFonts w:ascii="Times New Roman" w:eastAsia="Times New Roman" w:hAnsi="Times New Roman" w:cs="Times New Roman"/>
          <w:sz w:val="26"/>
          <w:szCs w:val="26"/>
          <w:lang w:eastAsia="vi-VN"/>
        </w:rPr>
      </w:pPr>
      <w:r w:rsidRPr="00FF1BFC">
        <w:rPr>
          <w:rFonts w:ascii="Times New Roman" w:eastAsia="Times New Roman" w:hAnsi="Times New Roman" w:cs="Times New Roman"/>
          <w:sz w:val="26"/>
          <w:szCs w:val="26"/>
          <w:lang w:eastAsia="vi-VN"/>
        </w:rPr>
        <w:t>With 7C ………………………………………………………………………….……</w:t>
      </w:r>
    </w:p>
    <w:p w14:paraId="5BEDFBBA" w14:textId="77777777" w:rsidR="00FF1BFC" w:rsidRDefault="00FF1BFC"/>
    <w:p w14:paraId="0D5A0C41" w14:textId="77777777" w:rsidR="0050037E" w:rsidRPr="00111C34" w:rsidRDefault="0050037E" w:rsidP="0050037E">
      <w:pPr>
        <w:spacing w:after="0" w:line="240" w:lineRule="auto"/>
        <w:rPr>
          <w:rFonts w:ascii="Times New Roman" w:hAnsi="Times New Roman" w:cs="Times New Roman"/>
          <w:b/>
          <w:color w:val="000000" w:themeColor="text1"/>
          <w:sz w:val="16"/>
          <w:szCs w:val="16"/>
        </w:rPr>
      </w:pPr>
    </w:p>
    <w:p w14:paraId="5294C260" w14:textId="77777777" w:rsidR="00A25612" w:rsidRPr="00111C34" w:rsidRDefault="00A25612" w:rsidP="00793D71">
      <w:pPr>
        <w:jc w:val="center"/>
        <w:rPr>
          <w:rFonts w:ascii="Times New Roman" w:hAnsi="Times New Roman" w:cs="Times New Roman"/>
          <w:b/>
          <w:noProof/>
          <w:color w:val="000000" w:themeColor="text1"/>
          <w:sz w:val="26"/>
          <w:szCs w:val="24"/>
        </w:rPr>
      </w:pPr>
    </w:p>
    <w:sectPr w:rsidR="00A25612" w:rsidRPr="00111C34" w:rsidSect="00111C34">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3"/>
  </w:num>
  <w:num w:numId="6">
    <w:abstractNumId w:val="17"/>
  </w:num>
  <w:num w:numId="7">
    <w:abstractNumId w:val="16"/>
  </w:num>
  <w:num w:numId="8">
    <w:abstractNumId w:val="8"/>
  </w:num>
  <w:num w:numId="9">
    <w:abstractNumId w:val="0"/>
  </w:num>
  <w:num w:numId="10">
    <w:abstractNumId w:val="20"/>
  </w:num>
  <w:num w:numId="11">
    <w:abstractNumId w:val="7"/>
  </w:num>
  <w:num w:numId="12">
    <w:abstractNumId w:val="4"/>
  </w:num>
  <w:num w:numId="13">
    <w:abstractNumId w:val="6"/>
  </w:num>
  <w:num w:numId="14">
    <w:abstractNumId w:val="1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11"/>
  </w:num>
  <w:num w:numId="19">
    <w:abstractNumId w:val="1"/>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0A83"/>
    <w:rsid w:val="00087570"/>
    <w:rsid w:val="00091320"/>
    <w:rsid w:val="000E0BA3"/>
    <w:rsid w:val="000E4470"/>
    <w:rsid w:val="000E532E"/>
    <w:rsid w:val="000F564E"/>
    <w:rsid w:val="000F6CD8"/>
    <w:rsid w:val="000F7EB7"/>
    <w:rsid w:val="00111C34"/>
    <w:rsid w:val="0011270D"/>
    <w:rsid w:val="001323E8"/>
    <w:rsid w:val="0013644F"/>
    <w:rsid w:val="00137F2D"/>
    <w:rsid w:val="00154CA9"/>
    <w:rsid w:val="0017600A"/>
    <w:rsid w:val="00180E66"/>
    <w:rsid w:val="00182138"/>
    <w:rsid w:val="001B18EA"/>
    <w:rsid w:val="001E546D"/>
    <w:rsid w:val="001F234E"/>
    <w:rsid w:val="001F5916"/>
    <w:rsid w:val="00202983"/>
    <w:rsid w:val="00203274"/>
    <w:rsid w:val="002143DB"/>
    <w:rsid w:val="00221590"/>
    <w:rsid w:val="002268D5"/>
    <w:rsid w:val="00233E3A"/>
    <w:rsid w:val="00235171"/>
    <w:rsid w:val="00235F4E"/>
    <w:rsid w:val="00237851"/>
    <w:rsid w:val="00241D03"/>
    <w:rsid w:val="002455B6"/>
    <w:rsid w:val="002459A4"/>
    <w:rsid w:val="0024795D"/>
    <w:rsid w:val="00250633"/>
    <w:rsid w:val="00257E65"/>
    <w:rsid w:val="00283E67"/>
    <w:rsid w:val="002A6847"/>
    <w:rsid w:val="002C3DAE"/>
    <w:rsid w:val="002D5391"/>
    <w:rsid w:val="002D5C3E"/>
    <w:rsid w:val="002E4AA5"/>
    <w:rsid w:val="00312FEC"/>
    <w:rsid w:val="00313879"/>
    <w:rsid w:val="0032663C"/>
    <w:rsid w:val="00344AA2"/>
    <w:rsid w:val="00353C8C"/>
    <w:rsid w:val="003803C8"/>
    <w:rsid w:val="003862ED"/>
    <w:rsid w:val="003A066E"/>
    <w:rsid w:val="003B4798"/>
    <w:rsid w:val="003B6B53"/>
    <w:rsid w:val="003C4ADD"/>
    <w:rsid w:val="003E7E8E"/>
    <w:rsid w:val="003F587F"/>
    <w:rsid w:val="004162B4"/>
    <w:rsid w:val="00430FDF"/>
    <w:rsid w:val="00435800"/>
    <w:rsid w:val="004375BB"/>
    <w:rsid w:val="0044395B"/>
    <w:rsid w:val="004506A8"/>
    <w:rsid w:val="00451FB1"/>
    <w:rsid w:val="00456F73"/>
    <w:rsid w:val="00463CA3"/>
    <w:rsid w:val="0048464B"/>
    <w:rsid w:val="004A0473"/>
    <w:rsid w:val="004A181E"/>
    <w:rsid w:val="004A578A"/>
    <w:rsid w:val="004B52A1"/>
    <w:rsid w:val="004B7AD1"/>
    <w:rsid w:val="004C6DD2"/>
    <w:rsid w:val="004C76F6"/>
    <w:rsid w:val="004D4837"/>
    <w:rsid w:val="004D6F27"/>
    <w:rsid w:val="004F06F3"/>
    <w:rsid w:val="004F4B48"/>
    <w:rsid w:val="0050037E"/>
    <w:rsid w:val="005052EA"/>
    <w:rsid w:val="00506AD5"/>
    <w:rsid w:val="00513857"/>
    <w:rsid w:val="005257F6"/>
    <w:rsid w:val="00541A0C"/>
    <w:rsid w:val="00544FA2"/>
    <w:rsid w:val="00552CF6"/>
    <w:rsid w:val="00565C3A"/>
    <w:rsid w:val="00592ACC"/>
    <w:rsid w:val="0059369B"/>
    <w:rsid w:val="005A511C"/>
    <w:rsid w:val="005A7962"/>
    <w:rsid w:val="005B10D5"/>
    <w:rsid w:val="005B6A8D"/>
    <w:rsid w:val="005C0124"/>
    <w:rsid w:val="005C1E08"/>
    <w:rsid w:val="005C49D6"/>
    <w:rsid w:val="005C592F"/>
    <w:rsid w:val="005C67E9"/>
    <w:rsid w:val="005D55F0"/>
    <w:rsid w:val="005E45E7"/>
    <w:rsid w:val="005F519A"/>
    <w:rsid w:val="005F7FE5"/>
    <w:rsid w:val="006251F7"/>
    <w:rsid w:val="006321D6"/>
    <w:rsid w:val="00634AFB"/>
    <w:rsid w:val="00636AD0"/>
    <w:rsid w:val="00677780"/>
    <w:rsid w:val="00685100"/>
    <w:rsid w:val="00690179"/>
    <w:rsid w:val="006923E2"/>
    <w:rsid w:val="00693D78"/>
    <w:rsid w:val="00695734"/>
    <w:rsid w:val="006A3909"/>
    <w:rsid w:val="006A3FF2"/>
    <w:rsid w:val="006A4BC0"/>
    <w:rsid w:val="006A74C9"/>
    <w:rsid w:val="006C16C3"/>
    <w:rsid w:val="006C2C0F"/>
    <w:rsid w:val="006E6025"/>
    <w:rsid w:val="006F4F2F"/>
    <w:rsid w:val="006F7294"/>
    <w:rsid w:val="007022DC"/>
    <w:rsid w:val="00704DCD"/>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C6792"/>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3AD"/>
    <w:rsid w:val="008B371F"/>
    <w:rsid w:val="008C333E"/>
    <w:rsid w:val="008C3C60"/>
    <w:rsid w:val="008E7D77"/>
    <w:rsid w:val="00904775"/>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A1801"/>
    <w:rsid w:val="009B412A"/>
    <w:rsid w:val="009C5C45"/>
    <w:rsid w:val="009C6228"/>
    <w:rsid w:val="009D24DE"/>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6B9C"/>
    <w:rsid w:val="00AA7E08"/>
    <w:rsid w:val="00AB0BD8"/>
    <w:rsid w:val="00AC0700"/>
    <w:rsid w:val="00AC7EF8"/>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97BFA"/>
    <w:rsid w:val="00BA0AC2"/>
    <w:rsid w:val="00BB4C0E"/>
    <w:rsid w:val="00BC0FF3"/>
    <w:rsid w:val="00BD4BE9"/>
    <w:rsid w:val="00BD5025"/>
    <w:rsid w:val="00BF657D"/>
    <w:rsid w:val="00C06E67"/>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D0414E"/>
    <w:rsid w:val="00D50AAD"/>
    <w:rsid w:val="00D5549C"/>
    <w:rsid w:val="00D5723D"/>
    <w:rsid w:val="00D72E5E"/>
    <w:rsid w:val="00D74107"/>
    <w:rsid w:val="00D8274F"/>
    <w:rsid w:val="00D851FE"/>
    <w:rsid w:val="00D859DF"/>
    <w:rsid w:val="00D867E2"/>
    <w:rsid w:val="00D96112"/>
    <w:rsid w:val="00DA0E16"/>
    <w:rsid w:val="00DA46C9"/>
    <w:rsid w:val="00DB0EA2"/>
    <w:rsid w:val="00DB2FB0"/>
    <w:rsid w:val="00DB6E67"/>
    <w:rsid w:val="00DC4127"/>
    <w:rsid w:val="00DC5993"/>
    <w:rsid w:val="00DD1C33"/>
    <w:rsid w:val="00DD42A3"/>
    <w:rsid w:val="00DF2994"/>
    <w:rsid w:val="00E169D7"/>
    <w:rsid w:val="00E216E5"/>
    <w:rsid w:val="00E23917"/>
    <w:rsid w:val="00E27FFB"/>
    <w:rsid w:val="00E37416"/>
    <w:rsid w:val="00E60420"/>
    <w:rsid w:val="00E65F61"/>
    <w:rsid w:val="00E66AE3"/>
    <w:rsid w:val="00E70A3D"/>
    <w:rsid w:val="00E75F94"/>
    <w:rsid w:val="00E77CF6"/>
    <w:rsid w:val="00E82381"/>
    <w:rsid w:val="00E857E2"/>
    <w:rsid w:val="00E90566"/>
    <w:rsid w:val="00EA4DF9"/>
    <w:rsid w:val="00ED2852"/>
    <w:rsid w:val="00ED3E08"/>
    <w:rsid w:val="00EE3288"/>
    <w:rsid w:val="00F10530"/>
    <w:rsid w:val="00F406C8"/>
    <w:rsid w:val="00F553C4"/>
    <w:rsid w:val="00F55798"/>
    <w:rsid w:val="00F6225B"/>
    <w:rsid w:val="00F8323A"/>
    <w:rsid w:val="00F85D35"/>
    <w:rsid w:val="00F94BD2"/>
    <w:rsid w:val="00F9504D"/>
    <w:rsid w:val="00FA6260"/>
    <w:rsid w:val="00FB4D6E"/>
    <w:rsid w:val="00FC3A98"/>
    <w:rsid w:val="00FD3E3F"/>
    <w:rsid w:val="00FD40E7"/>
    <w:rsid w:val="00FE13C3"/>
    <w:rsid w:val="00FE48FA"/>
    <w:rsid w:val="00FF1BFC"/>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B1B6"/>
  <w15:docId w15:val="{A79CA2BC-4D23-4D02-8539-8FD59374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21403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8DDD-CCB0-4500-B8D9-2FC976EF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238</cp:revision>
  <dcterms:created xsi:type="dcterms:W3CDTF">2021-02-26T07:13:00Z</dcterms:created>
  <dcterms:modified xsi:type="dcterms:W3CDTF">2022-08-30T09:40:00Z</dcterms:modified>
  <cp:category>TV-STEM</cp:category>
</cp:coreProperties>
</file>