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9D" w:rsidRPr="001D47C7" w:rsidRDefault="002D679D" w:rsidP="002D679D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47C7">
        <w:rPr>
          <w:b/>
          <w:bCs/>
          <w:szCs w:val="28"/>
        </w:rPr>
        <w:t>HƯỚNG DẪN CHẤM BÀI KIỂM TRA HỌC KỲ 1 MÔN TOÁN 7</w:t>
      </w:r>
    </w:p>
    <w:p w:rsidR="002D679D" w:rsidRPr="003F1698" w:rsidRDefault="002D679D" w:rsidP="002D679D">
      <w:pPr>
        <w:tabs>
          <w:tab w:val="left" w:pos="4680"/>
        </w:tabs>
        <w:autoSpaceDE w:val="0"/>
        <w:autoSpaceDN w:val="0"/>
        <w:adjustRightInd w:val="0"/>
        <w:jc w:val="center"/>
        <w:rPr>
          <w:szCs w:val="28"/>
        </w:rPr>
      </w:pPr>
      <w:r w:rsidRPr="001D47C7">
        <w:rPr>
          <w:szCs w:val="28"/>
        </w:rPr>
        <w:t>NĂM HỌC 20</w:t>
      </w:r>
      <w:r>
        <w:rPr>
          <w:szCs w:val="28"/>
        </w:rPr>
        <w:t>20</w:t>
      </w:r>
      <w:r w:rsidRPr="001D47C7">
        <w:rPr>
          <w:szCs w:val="28"/>
        </w:rPr>
        <w:t xml:space="preserve"> – 202</w:t>
      </w:r>
      <w:r>
        <w:rPr>
          <w:szCs w:val="28"/>
        </w:rPr>
        <w:t>1</w:t>
      </w:r>
    </w:p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037"/>
        <w:gridCol w:w="1963"/>
      </w:tblGrid>
      <w:tr w:rsidR="002D679D" w:rsidRPr="001D47C7" w:rsidTr="008C2F15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Câu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Bài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Nội dung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Điểm từng phần</w:t>
            </w:r>
          </w:p>
        </w:tc>
      </w:tr>
      <w:tr w:rsidR="002D679D" w:rsidRPr="001D47C7" w:rsidTr="008C2F15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1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(2,5)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a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(1)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b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(0,75)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Pr="001D47C7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c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(0,75)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679D" w:rsidRPr="00C573A9" w:rsidRDefault="002D679D" w:rsidP="008C2F15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Style w:val="Vnbnnidung3Khnginnghing"/>
                <w:b/>
                <w:szCs w:val="28"/>
              </w:rPr>
            </w:pPr>
            <w:r w:rsidRPr="00C573A9">
              <w:rPr>
                <w:rStyle w:val="Vnbnnidung3Khnginnghing"/>
                <w:b/>
                <w:szCs w:val="28"/>
              </w:rPr>
              <w:t xml:space="preserve">Câu 1 </w:t>
            </w:r>
            <w:r w:rsidRPr="00C573A9">
              <w:rPr>
                <w:rStyle w:val="Vnbnnidung3Khnginnghing"/>
                <w:i/>
                <w:szCs w:val="28"/>
              </w:rPr>
              <w:t xml:space="preserve">(2,5 điểm) </w:t>
            </w:r>
            <w:r w:rsidRPr="00622F54">
              <w:rPr>
                <w:rStyle w:val="Vnbnnidung3Khnginnghing"/>
                <w:sz w:val="26"/>
                <w:szCs w:val="26"/>
              </w:rPr>
              <w:t>Thực hiện phép tính:</w:t>
            </w:r>
            <w:r w:rsidRPr="00C573A9">
              <w:rPr>
                <w:rStyle w:val="Vnbnnidung3Khnginnghing"/>
                <w:i/>
                <w:szCs w:val="28"/>
              </w:rPr>
              <w:t xml:space="preserve"> </w:t>
            </w:r>
          </w:p>
          <w:p w:rsidR="002D679D" w:rsidRPr="00C573A9" w:rsidRDefault="002D679D" w:rsidP="008C2F15">
            <w:pPr>
              <w:spacing w:line="360" w:lineRule="auto"/>
              <w:rPr>
                <w:szCs w:val="28"/>
              </w:rPr>
            </w:pPr>
            <w:r w:rsidRPr="00C573A9">
              <w:rPr>
                <w:szCs w:val="28"/>
              </w:rPr>
              <w:t xml:space="preserve">  a/  </w:t>
            </w:r>
            <w:r w:rsidRPr="00C573A9">
              <w:rPr>
                <w:position w:val="-28"/>
                <w:szCs w:val="28"/>
              </w:rPr>
              <w:object w:dxaOrig="15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36pt" o:ole="">
                  <v:imagedata r:id="rId6" o:title=""/>
                </v:shape>
                <o:OLEObject Type="Embed" ProgID="Equation.DSMT4" ShapeID="_x0000_i1025" DrawAspect="Content" ObjectID="_1665947018" r:id="rId7"/>
              </w:object>
            </w:r>
          </w:p>
          <w:p w:rsidR="002D679D" w:rsidRPr="00C573A9" w:rsidRDefault="002D679D" w:rsidP="008C2F15">
            <w:pPr>
              <w:spacing w:line="360" w:lineRule="auto"/>
              <w:rPr>
                <w:szCs w:val="28"/>
              </w:rPr>
            </w:pPr>
            <w:r w:rsidRPr="00C573A9">
              <w:rPr>
                <w:szCs w:val="28"/>
              </w:rPr>
              <w:t xml:space="preserve">      </w:t>
            </w:r>
            <w:r w:rsidRPr="00C573A9">
              <w:rPr>
                <w:position w:val="-26"/>
                <w:szCs w:val="28"/>
              </w:rPr>
              <w:object w:dxaOrig="1780" w:dyaOrig="700">
                <v:shape id="_x0000_i1026" type="#_x0000_t75" style="width:89.25pt;height:35.25pt" o:ole="">
                  <v:imagedata r:id="rId8" o:title=""/>
                </v:shape>
                <o:OLEObject Type="Embed" ProgID="Equation.DSMT4" ShapeID="_x0000_i1026" DrawAspect="Content" ObjectID="_1665947019" r:id="rId9"/>
              </w:object>
            </w:r>
          </w:p>
          <w:p w:rsidR="002D679D" w:rsidRPr="00C573A9" w:rsidRDefault="002D679D" w:rsidP="008C2F15">
            <w:pPr>
              <w:spacing w:line="360" w:lineRule="auto"/>
              <w:rPr>
                <w:szCs w:val="28"/>
              </w:rPr>
            </w:pPr>
            <w:r w:rsidRPr="00C573A9">
              <w:rPr>
                <w:szCs w:val="28"/>
              </w:rPr>
              <w:t xml:space="preserve">     </w:t>
            </w:r>
            <w:r w:rsidRPr="00C573A9">
              <w:rPr>
                <w:position w:val="-26"/>
                <w:szCs w:val="28"/>
              </w:rPr>
              <w:object w:dxaOrig="1500" w:dyaOrig="700">
                <v:shape id="_x0000_i1027" type="#_x0000_t75" style="width:75pt;height:35.25pt" o:ole="">
                  <v:imagedata r:id="rId10" o:title=""/>
                </v:shape>
                <o:OLEObject Type="Embed" ProgID="Equation.DSMT4" ShapeID="_x0000_i1027" DrawAspect="Content" ObjectID="_1665947020" r:id="rId11"/>
              </w:object>
            </w:r>
          </w:p>
          <w:p w:rsidR="002D679D" w:rsidRPr="00C573A9" w:rsidRDefault="002D679D" w:rsidP="008C2F15">
            <w:pPr>
              <w:pStyle w:val="Vnbnnidung20"/>
              <w:shd w:val="clear" w:color="auto" w:fill="auto"/>
              <w:spacing w:after="0" w:line="360" w:lineRule="auto"/>
              <w:rPr>
                <w:szCs w:val="28"/>
              </w:rPr>
            </w:pPr>
            <w:r w:rsidRPr="00C573A9">
              <w:rPr>
                <w:szCs w:val="28"/>
              </w:rPr>
              <w:t xml:space="preserve">       </w:t>
            </w:r>
            <w:r w:rsidRPr="00C573A9">
              <w:rPr>
                <w:position w:val="-26"/>
                <w:szCs w:val="28"/>
              </w:rPr>
              <w:object w:dxaOrig="620" w:dyaOrig="700">
                <v:shape id="_x0000_i1028" type="#_x0000_t75" style="width:30.75pt;height:35.25pt" o:ole="">
                  <v:imagedata r:id="rId12" o:title=""/>
                </v:shape>
                <o:OLEObject Type="Embed" ProgID="Equation.DSMT4" ShapeID="_x0000_i1028" DrawAspect="Content" ObjectID="_1665947021" r:id="rId13"/>
              </w:object>
            </w:r>
          </w:p>
          <w:p w:rsidR="002D679D" w:rsidRPr="00C573A9" w:rsidRDefault="002D679D" w:rsidP="008C2F15">
            <w:pPr>
              <w:rPr>
                <w:szCs w:val="28"/>
              </w:rPr>
            </w:pPr>
            <w:r w:rsidRPr="00C573A9">
              <w:rPr>
                <w:szCs w:val="28"/>
              </w:rPr>
              <w:t xml:space="preserve">  b/    </w:t>
            </w:r>
            <w:r w:rsidRPr="00C573A9">
              <w:rPr>
                <w:position w:val="-32"/>
                <w:szCs w:val="28"/>
              </w:rPr>
              <w:object w:dxaOrig="2380" w:dyaOrig="840">
                <v:shape id="_x0000_i1029" type="#_x0000_t75" style="width:118.5pt;height:41.25pt" o:ole="">
                  <v:imagedata r:id="rId14" o:title=""/>
                </v:shape>
                <o:OLEObject Type="Embed" ProgID="Equation.DSMT4" ShapeID="_x0000_i1029" DrawAspect="Content" ObjectID="_1665947022" r:id="rId15"/>
              </w:object>
            </w:r>
          </w:p>
          <w:p w:rsidR="002D679D" w:rsidRPr="00C573A9" w:rsidRDefault="002D679D" w:rsidP="008C2F15">
            <w:pPr>
              <w:rPr>
                <w:szCs w:val="28"/>
              </w:rPr>
            </w:pPr>
            <w:r w:rsidRPr="00C573A9">
              <w:rPr>
                <w:szCs w:val="28"/>
              </w:rPr>
              <w:t xml:space="preserve">       </w:t>
            </w:r>
            <w:r w:rsidRPr="00C573A9">
              <w:rPr>
                <w:position w:val="-28"/>
                <w:szCs w:val="28"/>
              </w:rPr>
              <w:object w:dxaOrig="1820" w:dyaOrig="720">
                <v:shape id="_x0000_i1030" type="#_x0000_t75" style="width:90.75pt;height:35.25pt" o:ole="">
                  <v:imagedata r:id="rId16" o:title=""/>
                </v:shape>
                <o:OLEObject Type="Embed" ProgID="Equation.DSMT4" ShapeID="_x0000_i1030" DrawAspect="Content" ObjectID="_1665947023" r:id="rId17"/>
              </w:object>
            </w:r>
          </w:p>
          <w:p w:rsidR="002D679D" w:rsidRPr="00C573A9" w:rsidRDefault="002D679D" w:rsidP="008C2F15">
            <w:pPr>
              <w:rPr>
                <w:szCs w:val="28"/>
              </w:rPr>
            </w:pPr>
            <w:r w:rsidRPr="00C573A9">
              <w:rPr>
                <w:szCs w:val="28"/>
              </w:rPr>
              <w:t xml:space="preserve">       </w:t>
            </w:r>
            <w:r w:rsidRPr="00C573A9">
              <w:rPr>
                <w:position w:val="-28"/>
                <w:szCs w:val="28"/>
              </w:rPr>
              <w:object w:dxaOrig="1480" w:dyaOrig="720">
                <v:shape id="_x0000_i1031" type="#_x0000_t75" style="width:73.5pt;height:35.25pt" o:ole="">
                  <v:imagedata r:id="rId18" o:title=""/>
                </v:shape>
                <o:OLEObject Type="Embed" ProgID="Equation.DSMT4" ShapeID="_x0000_i1031" DrawAspect="Content" ObjectID="_1665947024" r:id="rId19"/>
              </w:object>
            </w:r>
          </w:p>
          <w:p w:rsidR="002D679D" w:rsidRPr="00C573A9" w:rsidRDefault="002D679D" w:rsidP="008C2F15">
            <w:pPr>
              <w:rPr>
                <w:szCs w:val="28"/>
              </w:rPr>
            </w:pPr>
            <w:r w:rsidRPr="00C573A9">
              <w:rPr>
                <w:szCs w:val="28"/>
              </w:rPr>
              <w:t xml:space="preserve">       </w:t>
            </w:r>
            <w:r w:rsidRPr="00C573A9">
              <w:rPr>
                <w:position w:val="-26"/>
                <w:szCs w:val="28"/>
              </w:rPr>
              <w:object w:dxaOrig="1760" w:dyaOrig="700">
                <v:shape id="_x0000_i1032" type="#_x0000_t75" style="width:87.75pt;height:34.5pt" o:ole="">
                  <v:imagedata r:id="rId20" o:title=""/>
                </v:shape>
                <o:OLEObject Type="Embed" ProgID="Equation.DSMT4" ShapeID="_x0000_i1032" DrawAspect="Content" ObjectID="_1665947025" r:id="rId21"/>
              </w:object>
            </w:r>
          </w:p>
          <w:p w:rsidR="002D679D" w:rsidRPr="00C573A9" w:rsidRDefault="002D679D" w:rsidP="008C2F15">
            <w:pPr>
              <w:pStyle w:val="Vnbnnidung20"/>
              <w:shd w:val="clear" w:color="auto" w:fill="auto"/>
              <w:spacing w:after="0" w:line="360" w:lineRule="auto"/>
              <w:rPr>
                <w:szCs w:val="28"/>
              </w:rPr>
            </w:pPr>
            <w:r w:rsidRPr="00C573A9">
              <w:rPr>
                <w:szCs w:val="28"/>
              </w:rPr>
              <w:t xml:space="preserve">          </w:t>
            </w:r>
            <w:r w:rsidRPr="00C573A9">
              <w:rPr>
                <w:position w:val="-26"/>
                <w:szCs w:val="28"/>
              </w:rPr>
              <w:object w:dxaOrig="760" w:dyaOrig="700">
                <v:shape id="_x0000_i1033" type="#_x0000_t75" style="width:38.25pt;height:34.5pt" o:ole="">
                  <v:imagedata r:id="rId22" o:title=""/>
                </v:shape>
                <o:OLEObject Type="Embed" ProgID="Equation.DSMT4" ShapeID="_x0000_i1033" DrawAspect="Content" ObjectID="_1665947026" r:id="rId23"/>
              </w:object>
            </w:r>
          </w:p>
          <w:p w:rsidR="002D679D" w:rsidRPr="00C573A9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C573A9">
              <w:rPr>
                <w:szCs w:val="28"/>
              </w:rPr>
              <w:t>c/ Số tiền An mua bút:                      10%.200 = 20 (nghìn đồng)</w:t>
            </w:r>
          </w:p>
          <w:p w:rsidR="002D679D" w:rsidRPr="00C573A9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C573A9">
              <w:rPr>
                <w:szCs w:val="28"/>
              </w:rPr>
              <w:t>Số tiền An mua bánh, nước ngọt: ½. 200   =  100 (nghìn đồng)</w:t>
            </w:r>
          </w:p>
          <w:p w:rsidR="002D679D" w:rsidRPr="00C573A9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C573A9">
              <w:rPr>
                <w:szCs w:val="28"/>
              </w:rPr>
              <w:t>Số tiền An đã dùng:                   20+100+50 = 170  (nghìn đồng)</w:t>
            </w:r>
          </w:p>
          <w:p w:rsidR="002D679D" w:rsidRPr="00C573A9" w:rsidRDefault="002D679D" w:rsidP="008C2F15">
            <w:pPr>
              <w:pStyle w:val="Vnbnnidung20"/>
              <w:shd w:val="clear" w:color="auto" w:fill="auto"/>
              <w:spacing w:after="0" w:line="360" w:lineRule="auto"/>
              <w:rPr>
                <w:szCs w:val="28"/>
              </w:rPr>
            </w:pPr>
            <w:r w:rsidRPr="00C573A9">
              <w:rPr>
                <w:szCs w:val="28"/>
              </w:rPr>
              <w:t>Số tiền còn lại của An:              200 – 170 = 30 (nghìn đồng)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Pr="001D47C7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 xml:space="preserve"> 0,5 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 xml:space="preserve"> (quy đồng)</w:t>
            </w:r>
          </w:p>
          <w:p w:rsidR="002D679D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0,25 (</w:t>
            </w:r>
            <w:r w:rsidRPr="00622F54">
              <w:rPr>
                <w:sz w:val="26"/>
                <w:szCs w:val="26"/>
              </w:rPr>
              <w:t>đúng 2 chỗ hay 3 chỗ</w:t>
            </w:r>
            <w:r w:rsidRPr="001D47C7">
              <w:rPr>
                <w:szCs w:val="28"/>
              </w:rPr>
              <w:t>)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 xml:space="preserve"> </w:t>
            </w:r>
          </w:p>
          <w:p w:rsidR="002D679D" w:rsidRPr="00622F54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47C7">
              <w:rPr>
                <w:szCs w:val="28"/>
              </w:rPr>
              <w:t>0,25 (</w:t>
            </w:r>
            <w:r w:rsidRPr="00622F54">
              <w:rPr>
                <w:sz w:val="26"/>
                <w:szCs w:val="26"/>
              </w:rPr>
              <w:t>quy đồng)</w:t>
            </w:r>
          </w:p>
          <w:p w:rsidR="002D679D" w:rsidRPr="00622F54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2F54">
              <w:rPr>
                <w:sz w:val="26"/>
                <w:szCs w:val="26"/>
              </w:rPr>
              <w:t>Kq 0,25</w:t>
            </w:r>
          </w:p>
          <w:p w:rsidR="002D679D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0" w:name="_GoBack"/>
            <w:bookmarkEnd w:id="0"/>
          </w:p>
          <w:p w:rsidR="002D679D" w:rsidRPr="001D47C7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0,25</w:t>
            </w:r>
          </w:p>
          <w:p w:rsidR="002D679D" w:rsidRPr="001D47C7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0,25</w:t>
            </w:r>
          </w:p>
        </w:tc>
      </w:tr>
      <w:tr w:rsidR="002D679D" w:rsidRPr="001D47C7" w:rsidTr="008C2F15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2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(2)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a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lastRenderedPageBreak/>
              <w:t>(1)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b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(1)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  <w:p w:rsidR="002D679D" w:rsidRPr="001D47C7" w:rsidRDefault="002D679D" w:rsidP="008C2F15">
            <w:pPr>
              <w:rPr>
                <w:szCs w:val="28"/>
              </w:rPr>
            </w:pPr>
          </w:p>
          <w:p w:rsidR="002D679D" w:rsidRPr="001D47C7" w:rsidRDefault="002D679D" w:rsidP="008C2F15">
            <w:pPr>
              <w:rPr>
                <w:szCs w:val="28"/>
              </w:rPr>
            </w:pPr>
          </w:p>
          <w:p w:rsidR="002D679D" w:rsidRPr="001D47C7" w:rsidRDefault="002D679D" w:rsidP="008C2F15">
            <w:pPr>
              <w:rPr>
                <w:szCs w:val="28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Style w:val="Vnbnnidung3Khnginnghing"/>
                <w:b/>
                <w:szCs w:val="28"/>
              </w:rPr>
            </w:pPr>
            <w:r w:rsidRPr="001D47C7">
              <w:rPr>
                <w:rStyle w:val="Vnbnnidung3Khnginnghing"/>
                <w:b/>
                <w:szCs w:val="28"/>
              </w:rPr>
              <w:lastRenderedPageBreak/>
              <w:t xml:space="preserve">Câu 2 </w:t>
            </w:r>
            <w:r w:rsidRPr="001D47C7">
              <w:rPr>
                <w:rStyle w:val="Vnbnnidung3Khnginnghing"/>
                <w:i/>
                <w:szCs w:val="28"/>
              </w:rPr>
              <w:t xml:space="preserve">(2 điểm)  </w:t>
            </w:r>
            <w:r w:rsidRPr="001D47C7">
              <w:rPr>
                <w:rStyle w:val="Vnbnnidung3Khnginnghing"/>
                <w:szCs w:val="28"/>
              </w:rPr>
              <w:t>Tìm x:</w:t>
            </w:r>
          </w:p>
          <w:p w:rsidR="002D679D" w:rsidRDefault="002D679D" w:rsidP="008C2F15">
            <w:pPr>
              <w:pStyle w:val="Vnbnnidung20"/>
              <w:shd w:val="clear" w:color="auto" w:fill="auto"/>
              <w:spacing w:after="0" w:line="360" w:lineRule="auto"/>
              <w:ind w:firstLine="720"/>
              <w:rPr>
                <w:szCs w:val="28"/>
                <w:lang w:val="vi-VN"/>
              </w:rPr>
            </w:pPr>
            <w:r w:rsidRPr="001D47C7">
              <w:rPr>
                <w:szCs w:val="28"/>
                <w:lang w:val="vi-VN"/>
              </w:rPr>
              <w:lastRenderedPageBreak/>
              <w:t xml:space="preserve">a/ </w:t>
            </w:r>
            <w:r w:rsidRPr="003F1698">
              <w:rPr>
                <w:position w:val="-28"/>
              </w:rPr>
              <w:object w:dxaOrig="1120" w:dyaOrig="720">
                <v:shape id="_x0000_i1034" type="#_x0000_t75" style="width:56.25pt;height:36pt" o:ole="">
                  <v:imagedata r:id="rId24" o:title=""/>
                </v:shape>
                <o:OLEObject Type="Embed" ProgID="Equation.DSMT4" ShapeID="_x0000_i1034" DrawAspect="Content" ObjectID="_1665947027" r:id="rId25"/>
              </w:object>
            </w:r>
          </w:p>
          <w:p w:rsidR="002D679D" w:rsidRPr="00761EDC" w:rsidRDefault="002D679D" w:rsidP="008C2F15">
            <w:pPr>
              <w:pStyle w:val="Vnbnnidung20"/>
              <w:shd w:val="clear" w:color="auto" w:fill="auto"/>
              <w:spacing w:after="0" w:line="360" w:lineRule="auto"/>
              <w:ind w:firstLine="720"/>
              <w:rPr>
                <w:position w:val="-24"/>
                <w:szCs w:val="28"/>
                <w:lang w:val="vi-VN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F1698">
              <w:rPr>
                <w:position w:val="-66"/>
                <w:sz w:val="24"/>
                <w:szCs w:val="24"/>
              </w:rPr>
              <w:object w:dxaOrig="1480" w:dyaOrig="1460">
                <v:shape id="_x0000_i1035" type="#_x0000_t75" style="width:73.5pt;height:72.75pt" o:ole="">
                  <v:imagedata r:id="rId26" o:title=""/>
                </v:shape>
                <o:OLEObject Type="Embed" ProgID="Equation.DSMT4" ShapeID="_x0000_i1035" DrawAspect="Content" ObjectID="_1665947028" r:id="rId27"/>
              </w:object>
            </w:r>
          </w:p>
          <w:p w:rsidR="002D679D" w:rsidRDefault="002D679D" w:rsidP="008C2F15">
            <w:pPr>
              <w:pStyle w:val="Vnbnnidung20"/>
              <w:shd w:val="clear" w:color="auto" w:fill="auto"/>
              <w:spacing w:after="0" w:line="360" w:lineRule="auto"/>
              <w:ind w:firstLine="720"/>
              <w:rPr>
                <w:szCs w:val="28"/>
                <w:lang w:val="vi-VN"/>
              </w:rPr>
            </w:pPr>
            <w:r w:rsidRPr="001D47C7">
              <w:rPr>
                <w:szCs w:val="28"/>
                <w:lang w:val="vi-VN"/>
              </w:rPr>
              <w:t xml:space="preserve">b/  </w:t>
            </w:r>
          </w:p>
          <w:p w:rsidR="002D679D" w:rsidRDefault="002D679D" w:rsidP="008C2F15">
            <w:pPr>
              <w:pStyle w:val="Vnbnnidung20"/>
              <w:shd w:val="clear" w:color="auto" w:fill="auto"/>
              <w:spacing w:after="0" w:line="360" w:lineRule="auto"/>
              <w:ind w:firstLine="720"/>
            </w:pPr>
            <w:r w:rsidRPr="003F1698">
              <w:rPr>
                <w:position w:val="-158"/>
              </w:rPr>
              <w:object w:dxaOrig="2140" w:dyaOrig="3300">
                <v:shape id="_x0000_i1036" type="#_x0000_t75" style="width:107.25pt;height:162.75pt" o:ole="">
                  <v:imagedata r:id="rId28" o:title=""/>
                </v:shape>
                <o:OLEObject Type="Embed" ProgID="Equation.DSMT4" ShapeID="_x0000_i1036" DrawAspect="Content" ObjectID="_1665947029" r:id="rId29"/>
              </w:object>
            </w:r>
          </w:p>
          <w:p w:rsidR="002D679D" w:rsidRPr="003F1698" w:rsidRDefault="002D679D" w:rsidP="008C2F15">
            <w:r>
              <w:t xml:space="preserve">           </w:t>
            </w:r>
            <w:r w:rsidRPr="003F1698">
              <w:rPr>
                <w:position w:val="-28"/>
              </w:rPr>
              <w:object w:dxaOrig="1100" w:dyaOrig="720">
                <v:shape id="_x0000_i1037" type="#_x0000_t75" style="width:54.75pt;height:35.25pt" o:ole="">
                  <v:imagedata r:id="rId30" o:title=""/>
                </v:shape>
                <o:OLEObject Type="Embed" ProgID="Equation.DSMT4" ShapeID="_x0000_i1037" DrawAspect="Content" ObjectID="_1665947030" r:id="rId31"/>
              </w:object>
            </w:r>
            <w:r w:rsidRPr="003F1698">
              <w:t xml:space="preserve">              </w:t>
            </w:r>
            <w:r w:rsidRPr="003F1698">
              <w:rPr>
                <w:szCs w:val="28"/>
              </w:rPr>
              <w:t xml:space="preserve">hay     </w:t>
            </w:r>
            <w:r w:rsidRPr="003F1698">
              <w:t xml:space="preserve">      </w:t>
            </w:r>
            <w:r w:rsidRPr="003F1698">
              <w:rPr>
                <w:position w:val="-28"/>
              </w:rPr>
              <w:object w:dxaOrig="1240" w:dyaOrig="720">
                <v:shape id="_x0000_i1038" type="#_x0000_t75" style="width:62.25pt;height:35.25pt" o:ole="">
                  <v:imagedata r:id="rId32" o:title=""/>
                </v:shape>
                <o:OLEObject Type="Embed" ProgID="Equation.DSMT4" ShapeID="_x0000_i1038" DrawAspect="Content" ObjectID="_1665947031" r:id="rId33"/>
              </w:object>
            </w:r>
          </w:p>
          <w:p w:rsidR="002D679D" w:rsidRPr="003F1698" w:rsidRDefault="002D679D" w:rsidP="008C2F15">
            <w:pPr>
              <w:pStyle w:val="Vnbnnidung20"/>
              <w:shd w:val="clear" w:color="auto" w:fill="auto"/>
              <w:spacing w:after="0" w:line="360" w:lineRule="auto"/>
              <w:ind w:firstLine="720"/>
              <w:rPr>
                <w:szCs w:val="28"/>
                <w:lang w:val="vi-VN"/>
              </w:rPr>
            </w:pPr>
            <w:r w:rsidRPr="003F1698">
              <w:rPr>
                <w:position w:val="-28"/>
              </w:rPr>
              <w:object w:dxaOrig="980" w:dyaOrig="720">
                <v:shape id="_x0000_i1039" type="#_x0000_t75" style="width:48.75pt;height:35.25pt" o:ole="">
                  <v:imagedata r:id="rId34" o:title=""/>
                </v:shape>
                <o:OLEObject Type="Embed" ProgID="Equation.DSMT4" ShapeID="_x0000_i1039" DrawAspect="Content" ObjectID="_1665947032" r:id="rId35"/>
              </w:object>
            </w:r>
            <w:r>
              <w:t xml:space="preserve">                                          </w:t>
            </w:r>
            <w:r w:rsidRPr="003F1698">
              <w:rPr>
                <w:position w:val="-28"/>
              </w:rPr>
              <w:object w:dxaOrig="980" w:dyaOrig="720">
                <v:shape id="_x0000_i1040" type="#_x0000_t75" style="width:48.75pt;height:35.25pt" o:ole="">
                  <v:imagedata r:id="rId36" o:title=""/>
                </v:shape>
                <o:OLEObject Type="Embed" ProgID="Equation.DSMT4" ShapeID="_x0000_i1040" DrawAspect="Content" ObjectID="_1665947033" r:id="rId37"/>
              </w:objec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3F1698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0,25 + 0,25</w:t>
            </w:r>
          </w:p>
        </w:tc>
      </w:tr>
      <w:tr w:rsidR="002D679D" w:rsidRPr="001D47C7" w:rsidTr="008C2F15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lastRenderedPageBreak/>
              <w:t>3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(1</w:t>
            </w:r>
            <w:r>
              <w:rPr>
                <w:szCs w:val="28"/>
              </w:rPr>
              <w:t>,5</w:t>
            </w:r>
            <w:r w:rsidRPr="001D47C7">
              <w:rPr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Pr="00E06CE5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(1)</w:t>
            </w: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D679D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  <w:p w:rsidR="002D679D" w:rsidRPr="001D47C7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(0,5)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945857" w:rsidRDefault="002D679D" w:rsidP="008C2F15">
            <w:pPr>
              <w:rPr>
                <w:szCs w:val="28"/>
              </w:rPr>
            </w:pPr>
            <w:r w:rsidRPr="00E06CE5">
              <w:rPr>
                <w:rStyle w:val="Vnbnnidung3Khnginnghing"/>
                <w:rFonts w:eastAsia="Arial Unicode MS"/>
                <w:b/>
                <w:i w:val="0"/>
                <w:iCs w:val="0"/>
                <w:szCs w:val="28"/>
              </w:rPr>
              <w:lastRenderedPageBreak/>
              <w:t>Câu 3</w:t>
            </w:r>
            <w:r w:rsidRPr="001D47C7">
              <w:rPr>
                <w:rStyle w:val="Vnbnnidung3Khnginnghing"/>
                <w:rFonts w:eastAsia="Arial Unicode MS"/>
                <w:b/>
                <w:szCs w:val="28"/>
              </w:rPr>
              <w:t xml:space="preserve"> </w:t>
            </w:r>
            <w:r w:rsidRPr="001D47C7">
              <w:rPr>
                <w:rStyle w:val="Vnbnnidung3Khnginnghing"/>
                <w:rFonts w:eastAsia="Arial Unicode MS"/>
                <w:i w:val="0"/>
                <w:szCs w:val="28"/>
              </w:rPr>
              <w:t>(</w:t>
            </w:r>
            <w:r w:rsidRPr="00F41B2F">
              <w:rPr>
                <w:rStyle w:val="Vnbnnidung3Khnginnghing"/>
                <w:rFonts w:eastAsia="Arial Unicode MS"/>
                <w:szCs w:val="28"/>
              </w:rPr>
              <w:t>1 điểm</w:t>
            </w:r>
            <w:r w:rsidRPr="001D47C7">
              <w:rPr>
                <w:rStyle w:val="Vnbnnidung3Khnginnghing"/>
                <w:rFonts w:eastAsia="Arial Unicode MS"/>
                <w:i w:val="0"/>
                <w:szCs w:val="28"/>
              </w:rPr>
              <w:t>)</w:t>
            </w:r>
            <w:r w:rsidRPr="001D47C7">
              <w:rPr>
                <w:rStyle w:val="Vnbnnidung3Khnginnghing"/>
                <w:rFonts w:eastAsia="Arial Unicode MS"/>
                <w:iCs w:val="0"/>
                <w:szCs w:val="28"/>
              </w:rPr>
              <w:t xml:space="preserve"> </w:t>
            </w:r>
            <w:r w:rsidRPr="00945857">
              <w:rPr>
                <w:szCs w:val="28"/>
              </w:rPr>
              <w:t>Ba lớp 7A, 7B, 7C cùng tham gia trồng được 150 cây. Biết rằng số cây trồng được của các lớp theo thứ tự tỉ lệ với 4; 5; 6.</w:t>
            </w:r>
          </w:p>
          <w:p w:rsidR="002D679D" w:rsidRPr="001D47C7" w:rsidRDefault="002D679D" w:rsidP="008C2F15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Style w:val="Vnbnnidung3Khnginnghing"/>
                <w:iCs/>
                <w:szCs w:val="28"/>
              </w:rPr>
            </w:pPr>
            <w:proofErr w:type="gramStart"/>
            <w:r w:rsidRPr="00945857">
              <w:rPr>
                <w:i w:val="0"/>
                <w:iCs w:val="0"/>
                <w:szCs w:val="28"/>
              </w:rPr>
              <w:t>a</w:t>
            </w:r>
            <w:proofErr w:type="gramEnd"/>
            <w:r>
              <w:rPr>
                <w:i w:val="0"/>
                <w:iCs w:val="0"/>
                <w:szCs w:val="28"/>
              </w:rPr>
              <w:t>/</w:t>
            </w:r>
            <w:r w:rsidRPr="00945857">
              <w:rPr>
                <w:i w:val="0"/>
                <w:iCs w:val="0"/>
                <w:szCs w:val="28"/>
              </w:rPr>
              <w:t xml:space="preserve"> Tính số cây trồng được của mỗi lớp.</w:t>
            </w:r>
          </w:p>
          <w:p w:rsidR="002D679D" w:rsidRPr="003F1698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3F1698">
              <w:rPr>
                <w:szCs w:val="28"/>
              </w:rPr>
              <w:t>Gọi x, y, z là số cây trồng của lớp 7A, 7B, 7C.</w:t>
            </w:r>
          </w:p>
          <w:p w:rsidR="002D679D" w:rsidRPr="003F1698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3F1698">
              <w:rPr>
                <w:szCs w:val="28"/>
              </w:rPr>
              <w:t>Theo đề bài:</w:t>
            </w:r>
          </w:p>
          <w:p w:rsidR="002D679D" w:rsidRPr="003F1698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3F1698">
              <w:rPr>
                <w:szCs w:val="28"/>
              </w:rPr>
              <w:t xml:space="preserve">           </w:t>
            </w:r>
            <w:r w:rsidRPr="003F1698">
              <w:rPr>
                <w:position w:val="-24"/>
                <w:szCs w:val="28"/>
              </w:rPr>
              <w:object w:dxaOrig="1040" w:dyaOrig="620">
                <v:shape id="_x0000_i1041" type="#_x0000_t75" style="width:51.75pt;height:30.75pt" o:ole="">
                  <v:imagedata r:id="rId38" o:title=""/>
                </v:shape>
                <o:OLEObject Type="Embed" ProgID="Equation.DSMT4" ShapeID="_x0000_i1041" DrawAspect="Content" ObjectID="_1665947034" r:id="rId39"/>
              </w:object>
            </w:r>
            <w:r w:rsidRPr="003F1698">
              <w:rPr>
                <w:szCs w:val="28"/>
              </w:rPr>
              <w:t xml:space="preserve">             và     x + y + z = 150</w:t>
            </w:r>
          </w:p>
          <w:p w:rsidR="002D679D" w:rsidRPr="003F1698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3F1698">
              <w:rPr>
                <w:szCs w:val="28"/>
              </w:rPr>
              <w:t>Theo tc DTSBN</w:t>
            </w:r>
          </w:p>
          <w:p w:rsidR="002D679D" w:rsidRPr="003F1698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3F1698">
              <w:rPr>
                <w:szCs w:val="28"/>
              </w:rPr>
              <w:t xml:space="preserve">        </w:t>
            </w:r>
            <w:r w:rsidRPr="003F1698">
              <w:rPr>
                <w:position w:val="-24"/>
                <w:szCs w:val="28"/>
              </w:rPr>
              <w:object w:dxaOrig="3200" w:dyaOrig="620">
                <v:shape id="_x0000_i1042" type="#_x0000_t75" style="width:158.25pt;height:30.75pt" o:ole="">
                  <v:imagedata r:id="rId40" o:title=""/>
                </v:shape>
                <o:OLEObject Type="Embed" ProgID="Equation.DSMT4" ShapeID="_x0000_i1042" DrawAspect="Content" ObjectID="_1665947035" r:id="rId41"/>
              </w:object>
            </w:r>
          </w:p>
          <w:p w:rsidR="002D679D" w:rsidRPr="003F1698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3F1698">
              <w:rPr>
                <w:szCs w:val="28"/>
              </w:rPr>
              <w:t>Suy ra:</w:t>
            </w:r>
          </w:p>
          <w:p w:rsidR="002D679D" w:rsidRPr="003F1698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3F1698">
              <w:rPr>
                <w:szCs w:val="28"/>
              </w:rPr>
              <w:t xml:space="preserve">    </w:t>
            </w:r>
            <w:r w:rsidRPr="003F1698">
              <w:rPr>
                <w:position w:val="-24"/>
                <w:szCs w:val="28"/>
              </w:rPr>
              <w:object w:dxaOrig="680" w:dyaOrig="620">
                <v:shape id="_x0000_i1043" type="#_x0000_t75" style="width:33.75pt;height:30.75pt" o:ole="">
                  <v:imagedata r:id="rId42" o:title=""/>
                </v:shape>
                <o:OLEObject Type="Embed" ProgID="Equation.DSMT4" ShapeID="_x0000_i1043" DrawAspect="Content" ObjectID="_1665947036" r:id="rId43"/>
              </w:object>
            </w:r>
            <w:r w:rsidRPr="003F1698">
              <w:rPr>
                <w:szCs w:val="28"/>
              </w:rPr>
              <w:t xml:space="preserve">                    </w:t>
            </w:r>
            <w:r w:rsidRPr="003F1698">
              <w:rPr>
                <w:position w:val="-24"/>
                <w:szCs w:val="28"/>
              </w:rPr>
              <w:object w:dxaOrig="700" w:dyaOrig="620">
                <v:shape id="_x0000_i1044" type="#_x0000_t75" style="width:34.5pt;height:30.75pt" o:ole="">
                  <v:imagedata r:id="rId44" o:title=""/>
                </v:shape>
                <o:OLEObject Type="Embed" ProgID="Equation.DSMT4" ShapeID="_x0000_i1044" DrawAspect="Content" ObjectID="_1665947037" r:id="rId45"/>
              </w:object>
            </w:r>
            <w:r w:rsidRPr="003F1698">
              <w:rPr>
                <w:szCs w:val="28"/>
              </w:rPr>
              <w:t xml:space="preserve">                    </w:t>
            </w:r>
            <w:r w:rsidRPr="003F1698">
              <w:rPr>
                <w:position w:val="-24"/>
                <w:szCs w:val="28"/>
              </w:rPr>
              <w:object w:dxaOrig="680" w:dyaOrig="620">
                <v:shape id="_x0000_i1045" type="#_x0000_t75" style="width:33.75pt;height:30.75pt" o:ole="">
                  <v:imagedata r:id="rId46" o:title=""/>
                </v:shape>
                <o:OLEObject Type="Embed" ProgID="Equation.DSMT4" ShapeID="_x0000_i1045" DrawAspect="Content" ObjectID="_1665947038" r:id="rId47"/>
              </w:object>
            </w:r>
          </w:p>
          <w:p w:rsidR="002D679D" w:rsidRPr="003F1698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3F1698">
              <w:rPr>
                <w:szCs w:val="28"/>
              </w:rPr>
              <w:t xml:space="preserve">    </w:t>
            </w:r>
            <w:r w:rsidRPr="003F1698">
              <w:rPr>
                <w:position w:val="-6"/>
                <w:szCs w:val="28"/>
              </w:rPr>
              <w:object w:dxaOrig="680" w:dyaOrig="279">
                <v:shape id="_x0000_i1046" type="#_x0000_t75" style="width:33.75pt;height:14.25pt" o:ole="">
                  <v:imagedata r:id="rId48" o:title=""/>
                </v:shape>
                <o:OLEObject Type="Embed" ProgID="Equation.DSMT4" ShapeID="_x0000_i1046" DrawAspect="Content" ObjectID="_1665947039" r:id="rId49"/>
              </w:object>
            </w:r>
            <w:r w:rsidRPr="003F1698">
              <w:rPr>
                <w:szCs w:val="28"/>
              </w:rPr>
              <w:t xml:space="preserve">                    </w:t>
            </w:r>
            <w:r w:rsidRPr="003F1698">
              <w:rPr>
                <w:position w:val="-10"/>
                <w:szCs w:val="28"/>
              </w:rPr>
              <w:object w:dxaOrig="680" w:dyaOrig="320">
                <v:shape id="_x0000_i1047" type="#_x0000_t75" style="width:33.75pt;height:15.75pt" o:ole="">
                  <v:imagedata r:id="rId50" o:title=""/>
                </v:shape>
                <o:OLEObject Type="Embed" ProgID="Equation.DSMT4" ShapeID="_x0000_i1047" DrawAspect="Content" ObjectID="_1665947040" r:id="rId51"/>
              </w:object>
            </w:r>
            <w:r w:rsidRPr="003F1698">
              <w:rPr>
                <w:szCs w:val="28"/>
              </w:rPr>
              <w:t xml:space="preserve">                     </w:t>
            </w:r>
            <w:r w:rsidRPr="003F1698">
              <w:rPr>
                <w:position w:val="-6"/>
                <w:szCs w:val="28"/>
              </w:rPr>
              <w:object w:dxaOrig="660" w:dyaOrig="279">
                <v:shape id="_x0000_i1048" type="#_x0000_t75" style="width:32.25pt;height:14.25pt" o:ole="">
                  <v:imagedata r:id="rId52" o:title=""/>
                </v:shape>
                <o:OLEObject Type="Embed" ProgID="Equation.DSMT4" ShapeID="_x0000_i1048" DrawAspect="Content" ObjectID="_1665947041" r:id="rId53"/>
              </w:object>
            </w:r>
          </w:p>
          <w:p w:rsidR="002D679D" w:rsidRPr="003F1698" w:rsidRDefault="002D679D" w:rsidP="008C2F15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Style w:val="Vnbnnidung3Khnginnghing"/>
                <w:szCs w:val="28"/>
                <w:lang w:val="fr-FR"/>
              </w:rPr>
            </w:pPr>
            <w:r w:rsidRPr="003F1698">
              <w:rPr>
                <w:i w:val="0"/>
                <w:iCs w:val="0"/>
                <w:szCs w:val="28"/>
              </w:rPr>
              <w:lastRenderedPageBreak/>
              <w:t>Vậy số cây trồng được của lớp 7A, 7B, 7C là 40 cây, 50 cây, 60 cây.</w:t>
            </w:r>
          </w:p>
          <w:p w:rsidR="002D679D" w:rsidRPr="00E06CE5" w:rsidRDefault="002D679D" w:rsidP="008C2F15">
            <w:pPr>
              <w:tabs>
                <w:tab w:val="left" w:pos="5040"/>
              </w:tabs>
              <w:rPr>
                <w:szCs w:val="28"/>
              </w:rPr>
            </w:pPr>
            <w:r w:rsidRPr="003F1698">
              <w:rPr>
                <w:szCs w:val="28"/>
              </w:rPr>
              <w:t>b/Diện tích đất tối để trồng hết số cây của lớp 7A và 7B</w:t>
            </w:r>
            <w:r>
              <w:rPr>
                <w:szCs w:val="28"/>
              </w:rPr>
              <w:t>:</w:t>
            </w:r>
          </w:p>
          <w:p w:rsidR="002D679D" w:rsidRDefault="002D679D" w:rsidP="008C2F15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3F1698">
              <w:rPr>
                <w:szCs w:val="28"/>
              </w:rPr>
              <w:t xml:space="preserve">       90.1</w:t>
            </w:r>
            <w:r>
              <w:rPr>
                <w:szCs w:val="28"/>
              </w:rPr>
              <w:t>,5</w:t>
            </w:r>
            <w:r w:rsidRPr="003F1698">
              <w:rPr>
                <w:szCs w:val="28"/>
              </w:rPr>
              <w:t xml:space="preserve"> = </w:t>
            </w:r>
            <w:r>
              <w:rPr>
                <w:szCs w:val="28"/>
              </w:rPr>
              <w:t>135</w:t>
            </w:r>
            <w:r w:rsidRPr="003F1698">
              <w:rPr>
                <w:szCs w:val="28"/>
              </w:rPr>
              <w:t xml:space="preserve"> (m</w:t>
            </w:r>
            <w:r w:rsidRPr="003F1698">
              <w:rPr>
                <w:szCs w:val="28"/>
                <w:vertAlign w:val="superscript"/>
              </w:rPr>
              <w:t>2</w:t>
            </w:r>
            <w:r w:rsidRPr="003F1698">
              <w:rPr>
                <w:szCs w:val="28"/>
              </w:rPr>
              <w:t>)</w:t>
            </w:r>
          </w:p>
          <w:p w:rsidR="002D679D" w:rsidRDefault="002D679D" w:rsidP="008C2F15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Số tiền để giúp tất cả cây trồng lớp 7A và 7B phát triển tốt:</w:t>
            </w:r>
          </w:p>
          <w:p w:rsidR="002D679D" w:rsidRPr="00E06CE5" w:rsidRDefault="002D679D" w:rsidP="008C2F15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       135.15 000 = 2 025 000 (đồng)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rPr>
                <w:szCs w:val="28"/>
                <w:lang w:val="es-ES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 xml:space="preserve">0,25 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0,25</w:t>
            </w: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E06CE5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2D679D" w:rsidRPr="001D47C7" w:rsidTr="008C2F15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lastRenderedPageBreak/>
              <w:t>4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7C7">
              <w:rPr>
                <w:szCs w:val="28"/>
              </w:rPr>
              <w:t>(1)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6E1D68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(1)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Cs w:val="28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Style w:val="Vnbnnidung3Khnginnghing"/>
                <w:i/>
                <w:szCs w:val="28"/>
              </w:rPr>
            </w:pPr>
            <w:r w:rsidRPr="001D47C7">
              <w:rPr>
                <w:rStyle w:val="Vnbnnidung3Khnginnghing"/>
                <w:b/>
                <w:szCs w:val="28"/>
              </w:rPr>
              <w:t xml:space="preserve">Câu </w:t>
            </w:r>
            <w:r w:rsidRPr="001D47C7">
              <w:rPr>
                <w:rStyle w:val="Vnbnnidung3Khnginnghing"/>
                <w:b/>
                <w:szCs w:val="28"/>
                <w:lang w:val="es-ES"/>
              </w:rPr>
              <w:t>4</w:t>
            </w:r>
            <w:r w:rsidRPr="001D47C7">
              <w:rPr>
                <w:rStyle w:val="Vnbnnidung3Khnginnghing"/>
                <w:b/>
                <w:szCs w:val="28"/>
              </w:rPr>
              <w:t xml:space="preserve"> </w:t>
            </w:r>
            <w:r w:rsidRPr="001D47C7">
              <w:rPr>
                <w:rStyle w:val="Vnbnnidung3Khnginnghing"/>
                <w:i/>
                <w:szCs w:val="28"/>
              </w:rPr>
              <w:t>(</w:t>
            </w:r>
            <w:r w:rsidRPr="001D47C7">
              <w:rPr>
                <w:rStyle w:val="Vnbnnidung3Khnginnghing"/>
                <w:i/>
                <w:szCs w:val="28"/>
                <w:lang w:val="es-ES"/>
              </w:rPr>
              <w:t>1</w:t>
            </w:r>
            <w:r w:rsidRPr="001D47C7">
              <w:rPr>
                <w:rStyle w:val="Vnbnnidung3Khnginnghing"/>
                <w:i/>
                <w:szCs w:val="28"/>
              </w:rPr>
              <w:t xml:space="preserve"> điểm)</w:t>
            </w:r>
          </w:p>
          <w:p w:rsidR="002D679D" w:rsidRPr="00E06CE5" w:rsidRDefault="002D679D" w:rsidP="008C2F15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06CE5">
              <w:rPr>
                <w:iCs/>
                <w:szCs w:val="28"/>
                <w:lang w:val="es-ES"/>
              </w:rPr>
              <w:t xml:space="preserve"> </w:t>
            </w:r>
            <w:r w:rsidRPr="00E06CE5">
              <w:rPr>
                <w:bCs/>
                <w:iCs/>
                <w:szCs w:val="28"/>
              </w:rPr>
              <w:t>Gọi x là số công nhân còn lại phải hoàn thành công việc trong 36 ngày (</w:t>
            </w:r>
            <w:r w:rsidRPr="00E06CE5">
              <w:rPr>
                <w:bCs/>
                <w:iCs/>
                <w:position w:val="-6"/>
                <w:szCs w:val="28"/>
              </w:rPr>
              <w:object w:dxaOrig="680" w:dyaOrig="320">
                <v:shape id="_x0000_i1049" type="#_x0000_t75" style="width:33.75pt;height:15.75pt" o:ole="">
                  <v:imagedata r:id="rId54" o:title=""/>
                </v:shape>
                <o:OLEObject Type="Embed" ProgID="Equation.DSMT4" ShapeID="_x0000_i1049" DrawAspect="Content" ObjectID="_1665947042" r:id="rId55"/>
              </w:object>
            </w:r>
            <w:r w:rsidRPr="00E06CE5">
              <w:rPr>
                <w:bCs/>
                <w:iCs/>
                <w:szCs w:val="28"/>
              </w:rPr>
              <w:t>)</w:t>
            </w:r>
          </w:p>
          <w:p w:rsidR="002D679D" w:rsidRPr="00E06CE5" w:rsidRDefault="002D679D" w:rsidP="008C2F15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E06CE5">
              <w:rPr>
                <w:bCs/>
                <w:iCs/>
                <w:szCs w:val="28"/>
              </w:rPr>
              <w:t xml:space="preserve">   x.36= 48.12</w:t>
            </w:r>
          </w:p>
          <w:p w:rsidR="002D679D" w:rsidRPr="00E06CE5" w:rsidRDefault="002D679D" w:rsidP="008C2F15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E06CE5">
              <w:rPr>
                <w:iCs/>
                <w:szCs w:val="28"/>
              </w:rPr>
              <w:t xml:space="preserve">   x     = (48.12) : 36</w:t>
            </w:r>
          </w:p>
          <w:p w:rsidR="002D679D" w:rsidRPr="00E06CE5" w:rsidRDefault="002D679D" w:rsidP="008C2F15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E06CE5">
              <w:rPr>
                <w:iCs/>
                <w:szCs w:val="28"/>
              </w:rPr>
              <w:t xml:space="preserve">   x     = 16</w:t>
            </w:r>
          </w:p>
          <w:p w:rsidR="002D679D" w:rsidRPr="00E06CE5" w:rsidRDefault="002D679D" w:rsidP="008C2F15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E06CE5">
              <w:rPr>
                <w:iCs/>
                <w:szCs w:val="28"/>
              </w:rPr>
              <w:t xml:space="preserve"> Vậy số công nhân bị điều động đi làm việc là </w:t>
            </w:r>
          </w:p>
          <w:p w:rsidR="002D679D" w:rsidRPr="006E1D68" w:rsidRDefault="002D679D" w:rsidP="008C2F15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i w:val="0"/>
                <w:szCs w:val="28"/>
                <w:lang w:val="es-ES"/>
              </w:rPr>
            </w:pPr>
            <w:r w:rsidRPr="00E06CE5">
              <w:rPr>
                <w:i w:val="0"/>
                <w:szCs w:val="28"/>
              </w:rPr>
              <w:t xml:space="preserve">                             48 – 16 =32  (công nhân)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</w:p>
          <w:p w:rsidR="002D679D" w:rsidRPr="001D47C7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0,25</w:t>
            </w:r>
          </w:p>
          <w:p w:rsidR="002D679D" w:rsidRPr="001D47C7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0,25</w:t>
            </w:r>
          </w:p>
        </w:tc>
      </w:tr>
      <w:tr w:rsidR="002D679D" w:rsidRPr="001D47C7" w:rsidTr="008C2F15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(3đ)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</w:p>
          <w:p w:rsidR="002D679D" w:rsidRPr="001D47C7" w:rsidRDefault="002D679D" w:rsidP="00F41B2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a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(1,25)</w:t>
            </w:r>
          </w:p>
          <w:p w:rsidR="002D679D" w:rsidRDefault="002D679D" w:rsidP="00F41B2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F41B2F" w:rsidRDefault="00F41B2F" w:rsidP="00F41B2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F41B2F" w:rsidRDefault="00F41B2F" w:rsidP="00F41B2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F41B2F" w:rsidRDefault="00F41B2F" w:rsidP="00F41B2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F41B2F" w:rsidRPr="001D47C7" w:rsidRDefault="00F41B2F" w:rsidP="00F41B2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b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(1)</w:t>
            </w: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F41B2F" w:rsidRDefault="00F41B2F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F41B2F" w:rsidRDefault="00F41B2F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F41B2F" w:rsidRPr="001D47C7" w:rsidRDefault="00F41B2F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c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pl-PL"/>
              </w:rPr>
            </w:pPr>
            <w:r w:rsidRPr="001D47C7">
              <w:rPr>
                <w:szCs w:val="28"/>
                <w:lang w:val="pl-PL"/>
              </w:rPr>
              <w:t>(0,75)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8"/>
                <w:lang w:val="pl-PL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Style w:val="Vnbnnidung3Khnginnghing"/>
                <w:szCs w:val="28"/>
                <w:lang w:val="es-E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2F7B9FC" wp14:editId="74A6994A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92710</wp:posOffset>
                  </wp:positionV>
                  <wp:extent cx="2566035" cy="1447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47C7">
              <w:rPr>
                <w:rStyle w:val="Vnbnnidung3Khnginnghing"/>
                <w:b/>
                <w:szCs w:val="28"/>
              </w:rPr>
              <w:t xml:space="preserve">Câu 5 </w:t>
            </w:r>
            <w:r w:rsidRPr="001D47C7">
              <w:rPr>
                <w:rStyle w:val="Vnbnnidung3Khnginnghing"/>
                <w:i/>
                <w:szCs w:val="28"/>
              </w:rPr>
              <w:t>(3 điểm)</w:t>
            </w:r>
          </w:p>
          <w:p w:rsidR="002D679D" w:rsidRPr="001D47C7" w:rsidRDefault="002D679D" w:rsidP="008C2F15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Style w:val="Vnbnnidung3Khnginnghing"/>
                <w:szCs w:val="28"/>
                <w:lang w:val="es-ES"/>
              </w:rPr>
            </w:pPr>
          </w:p>
          <w:p w:rsidR="002D679D" w:rsidRPr="001D47C7" w:rsidRDefault="002D679D" w:rsidP="008C2F15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Style w:val="Vnbnnidung3Khnginnghing"/>
                <w:szCs w:val="28"/>
                <w:lang w:val="es-ES"/>
              </w:rPr>
            </w:pPr>
          </w:p>
          <w:p w:rsidR="002D679D" w:rsidRPr="001D47C7" w:rsidRDefault="002D679D" w:rsidP="008C2F15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Style w:val="Vnbnnidung3Khnginnghing"/>
                <w:szCs w:val="28"/>
                <w:lang w:val="es-ES"/>
              </w:rPr>
            </w:pPr>
          </w:p>
          <w:p w:rsidR="002D679D" w:rsidRDefault="002D679D" w:rsidP="002D679D">
            <w:pPr>
              <w:pStyle w:val="Tiu10"/>
              <w:rPr>
                <w:rFonts w:eastAsia="SimHei"/>
                <w:szCs w:val="28"/>
              </w:rPr>
            </w:pP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ind w:left="360"/>
              <w:jc w:val="both"/>
              <w:rPr>
                <w:szCs w:val="28"/>
              </w:rPr>
            </w:pPr>
            <w:r w:rsidRPr="006E1D68">
              <w:rPr>
                <w:szCs w:val="28"/>
              </w:rPr>
              <w:t>a/ Chứng minh ΔOAB = ΔODC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1D68">
              <w:rPr>
                <w:szCs w:val="28"/>
              </w:rPr>
              <w:t xml:space="preserve">        Xét ΔOAB và ΔODC có: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1D68">
              <w:rPr>
                <w:szCs w:val="28"/>
              </w:rPr>
              <w:t xml:space="preserve">                    OA = OD (gt)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1D68">
              <w:rPr>
                <w:szCs w:val="28"/>
              </w:rPr>
              <w:t xml:space="preserve">                 </w:t>
            </w:r>
            <w:r w:rsidRPr="006E1D68">
              <w:rPr>
                <w:position w:val="-6"/>
                <w:szCs w:val="28"/>
              </w:rPr>
              <w:object w:dxaOrig="1420" w:dyaOrig="400">
                <v:shape id="_x0000_i1050" type="#_x0000_t75" style="width:71.25pt;height:19.5pt" o:ole="">
                  <v:imagedata r:id="rId57" o:title=""/>
                </v:shape>
                <o:OLEObject Type="Embed" ProgID="Equation.DSMT4" ShapeID="_x0000_i1050" DrawAspect="Content" ObjectID="_1665947043" r:id="rId58"/>
              </w:object>
            </w:r>
            <w:r w:rsidRPr="006E1D68">
              <w:rPr>
                <w:szCs w:val="28"/>
              </w:rPr>
              <w:t>(góc đối đỉnh)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1D68">
              <w:rPr>
                <w:szCs w:val="28"/>
              </w:rPr>
              <w:t xml:space="preserve">                    OB = OC (gt)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1D6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Pr="006E1D68">
              <w:rPr>
                <w:szCs w:val="28"/>
              </w:rPr>
              <w:t xml:space="preserve">Vậy ΔOAB = ΔODC (c-g-c)  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1D68">
              <w:rPr>
                <w:szCs w:val="28"/>
              </w:rPr>
              <w:t xml:space="preserve">         </w:t>
            </w:r>
            <w:r w:rsidRPr="006E1D68">
              <w:rPr>
                <w:szCs w:val="28"/>
              </w:rPr>
              <w:sym w:font="Symbol" w:char="F0DE"/>
            </w:r>
            <w:r w:rsidRPr="006E1D68">
              <w:rPr>
                <w:position w:val="-6"/>
                <w:szCs w:val="28"/>
              </w:rPr>
              <w:object w:dxaOrig="1420" w:dyaOrig="400">
                <v:shape id="_x0000_i1051" type="#_x0000_t75" style="width:71.25pt;height:19.5pt" o:ole="">
                  <v:imagedata r:id="rId59" o:title=""/>
                </v:shape>
                <o:OLEObject Type="Embed" ProgID="Equation.DSMT4" ShapeID="_x0000_i1051" DrawAspect="Content" ObjectID="_1665947044" r:id="rId60"/>
              </w:object>
            </w:r>
            <w:r w:rsidRPr="006E1D68">
              <w:rPr>
                <w:szCs w:val="28"/>
              </w:rPr>
              <w:t xml:space="preserve"> và AB = CD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6E1D68">
              <w:rPr>
                <w:szCs w:val="28"/>
              </w:rPr>
              <w:t>b/ C</w:t>
            </w:r>
            <w:r>
              <w:rPr>
                <w:szCs w:val="28"/>
              </w:rPr>
              <w:t xml:space="preserve">hứng </w:t>
            </w:r>
            <w:r w:rsidRPr="006E1D68">
              <w:rPr>
                <w:szCs w:val="28"/>
              </w:rPr>
              <w:t>m</w:t>
            </w:r>
            <w:r>
              <w:rPr>
                <w:szCs w:val="28"/>
              </w:rPr>
              <w:t>inh</w:t>
            </w:r>
            <w:r w:rsidRPr="006E1D68">
              <w:rPr>
                <w:szCs w:val="28"/>
              </w:rPr>
              <w:t>:</w:t>
            </w:r>
            <w:r w:rsidRPr="006E1D68">
              <w:rPr>
                <w:szCs w:val="28"/>
                <w:lang w:val="de-DE"/>
              </w:rPr>
              <w:t xml:space="preserve"> </w:t>
            </w:r>
            <w:r w:rsidRPr="006E1D68">
              <w:rPr>
                <w:position w:val="-6"/>
                <w:szCs w:val="28"/>
                <w:lang w:val="de-DE"/>
              </w:rPr>
              <w:object w:dxaOrig="620" w:dyaOrig="400">
                <v:shape id="_x0000_i1052" type="#_x0000_t75" style="width:30.75pt;height:19.5pt" o:ole="">
                  <v:imagedata r:id="rId61" o:title=""/>
                </v:shape>
                <o:OLEObject Type="Embed" ProgID="Equation.DSMT4" ShapeID="_x0000_i1052" DrawAspect="Content" ObjectID="_1665947045" r:id="rId62"/>
              </w:object>
            </w:r>
            <w:r w:rsidRPr="006E1D68">
              <w:rPr>
                <w:szCs w:val="28"/>
                <w:lang w:val="de-DE"/>
              </w:rPr>
              <w:t>= 90</w:t>
            </w:r>
            <w:r w:rsidRPr="006E1D68">
              <w:rPr>
                <w:szCs w:val="28"/>
                <w:vertAlign w:val="superscript"/>
                <w:lang w:val="de-DE"/>
              </w:rPr>
              <w:t>0</w:t>
            </w:r>
            <w:r w:rsidRPr="006E1D68">
              <w:rPr>
                <w:szCs w:val="28"/>
              </w:rPr>
              <w:t xml:space="preserve"> và AB // CD           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6E1D68">
              <w:rPr>
                <w:szCs w:val="28"/>
              </w:rPr>
              <w:t xml:space="preserve">Ta có </w:t>
            </w:r>
            <w:r w:rsidRPr="006E1D68">
              <w:rPr>
                <w:position w:val="-6"/>
                <w:szCs w:val="28"/>
              </w:rPr>
              <w:object w:dxaOrig="1400" w:dyaOrig="400">
                <v:shape id="_x0000_i1053" type="#_x0000_t75" style="width:69.75pt;height:19.5pt" o:ole="">
                  <v:imagedata r:id="rId63" o:title=""/>
                </v:shape>
                <o:OLEObject Type="Embed" ProgID="Equation.DSMT4" ShapeID="_x0000_i1053" DrawAspect="Content" ObjectID="_1665947046" r:id="rId64"/>
              </w:object>
            </w:r>
            <w:r w:rsidRPr="006E1D68">
              <w:rPr>
                <w:szCs w:val="28"/>
              </w:rPr>
              <w:t>= 90</w:t>
            </w:r>
            <w:r w:rsidRPr="006E1D68">
              <w:rPr>
                <w:szCs w:val="28"/>
                <w:vertAlign w:val="superscript"/>
              </w:rPr>
              <w:t>0</w:t>
            </w:r>
            <w:r w:rsidRPr="006E1D68">
              <w:rPr>
                <w:szCs w:val="28"/>
              </w:rPr>
              <w:t xml:space="preserve"> ( vì ΔABC vuông tại A)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6E1D68">
              <w:rPr>
                <w:szCs w:val="28"/>
              </w:rPr>
              <w:t xml:space="preserve">Mà </w:t>
            </w:r>
            <w:r>
              <w:rPr>
                <w:szCs w:val="28"/>
              </w:rPr>
              <w:t xml:space="preserve">    </w:t>
            </w:r>
            <w:r w:rsidRPr="006E1D68">
              <w:rPr>
                <w:position w:val="-6"/>
                <w:szCs w:val="28"/>
              </w:rPr>
              <w:object w:dxaOrig="1420" w:dyaOrig="400">
                <v:shape id="_x0000_i1054" type="#_x0000_t75" style="width:71.25pt;height:19.5pt" o:ole="">
                  <v:imagedata r:id="rId65" o:title=""/>
                </v:shape>
                <o:OLEObject Type="Embed" ProgID="Equation.DSMT4" ShapeID="_x0000_i1054" DrawAspect="Content" ObjectID="_1665947047" r:id="rId66"/>
              </w:object>
            </w:r>
            <w:r w:rsidRPr="006E1D68">
              <w:rPr>
                <w:szCs w:val="28"/>
              </w:rPr>
              <w:t>(cmt)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</w:rPr>
              <w:lastRenderedPageBreak/>
              <w:t xml:space="preserve">     Nên   </w:t>
            </w:r>
            <w:r w:rsidRPr="00042549">
              <w:rPr>
                <w:position w:val="-12"/>
                <w:szCs w:val="28"/>
              </w:rPr>
              <w:object w:dxaOrig="2100" w:dyaOrig="460">
                <v:shape id="_x0000_i1055" type="#_x0000_t75" style="width:105.75pt;height:22.5pt" o:ole="">
                  <v:imagedata r:id="rId67" o:title=""/>
                </v:shape>
                <o:OLEObject Type="Embed" ProgID="Equation.DSMT4" ShapeID="_x0000_i1055" DrawAspect="Content" ObjectID="_1665947048" r:id="rId68"/>
              </w:object>
            </w:r>
          </w:p>
          <w:p w:rsidR="002D679D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  <w:lang w:val="de-DE"/>
              </w:rPr>
            </w:pPr>
            <w:r>
              <w:rPr>
                <w:szCs w:val="28"/>
              </w:rPr>
              <w:t xml:space="preserve">     Do đó </w:t>
            </w:r>
            <w:r w:rsidRPr="006E1D68">
              <w:rPr>
                <w:position w:val="-6"/>
                <w:szCs w:val="28"/>
                <w:lang w:val="de-DE"/>
              </w:rPr>
              <w:object w:dxaOrig="620" w:dyaOrig="400">
                <v:shape id="_x0000_i1056" type="#_x0000_t75" style="width:30.75pt;height:19.5pt" o:ole="">
                  <v:imagedata r:id="rId69" o:title=""/>
                </v:shape>
                <o:OLEObject Type="Embed" ProgID="Equation.DSMT4" ShapeID="_x0000_i1056" DrawAspect="Content" ObjectID="_1665947049" r:id="rId70"/>
              </w:object>
            </w:r>
            <w:r w:rsidRPr="006E1D68">
              <w:rPr>
                <w:szCs w:val="28"/>
                <w:lang w:val="de-DE"/>
              </w:rPr>
              <w:t>= 90</w:t>
            </w:r>
            <w:r w:rsidRPr="006E1D68">
              <w:rPr>
                <w:szCs w:val="28"/>
                <w:vertAlign w:val="superscript"/>
                <w:lang w:val="de-DE"/>
              </w:rPr>
              <w:t>0</w:t>
            </w:r>
            <w:r w:rsidRPr="006E1D68">
              <w:rPr>
                <w:szCs w:val="28"/>
                <w:lang w:val="de-DE"/>
              </w:rPr>
              <w:t xml:space="preserve"> 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 xml:space="preserve">     </w:t>
            </w:r>
            <w:r w:rsidRPr="006E1D68">
              <w:rPr>
                <w:szCs w:val="28"/>
                <w:lang w:val="de-DE"/>
              </w:rPr>
              <w:t xml:space="preserve">hay CD </w:t>
            </w:r>
            <w:r w:rsidRPr="006E1D68">
              <w:rPr>
                <w:szCs w:val="28"/>
                <w:lang w:val="de-DE"/>
              </w:rPr>
              <w:sym w:font="Symbol" w:char="F05E"/>
            </w:r>
            <w:r w:rsidRPr="006E1D68">
              <w:rPr>
                <w:szCs w:val="28"/>
                <w:lang w:val="de-DE"/>
              </w:rPr>
              <w:t xml:space="preserve"> AC mà AB </w:t>
            </w:r>
            <w:r w:rsidRPr="006E1D68">
              <w:rPr>
                <w:szCs w:val="28"/>
                <w:lang w:val="de-DE"/>
              </w:rPr>
              <w:sym w:font="Symbol" w:char="F05E"/>
            </w:r>
            <w:r w:rsidRPr="006E1D68">
              <w:rPr>
                <w:szCs w:val="28"/>
                <w:lang w:val="de-DE"/>
              </w:rPr>
              <w:t xml:space="preserve"> AC (gt)</w:t>
            </w:r>
          </w:p>
          <w:p w:rsidR="002D679D" w:rsidRPr="00652C24" w:rsidRDefault="002D679D" w:rsidP="008C2F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Cs w:val="28"/>
                <w:lang w:val="de-DE"/>
              </w:rPr>
              <w:t xml:space="preserve">    </w:t>
            </w:r>
            <w:r w:rsidRPr="006E1D68">
              <w:rPr>
                <w:szCs w:val="28"/>
                <w:lang w:val="de-DE"/>
              </w:rPr>
              <w:t>Vậy  CD // AB.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  <w:lang w:val="fr-FR"/>
              </w:rPr>
            </w:pPr>
            <w:r>
              <w:rPr>
                <w:rFonts w:eastAsia="SimHei"/>
                <w:szCs w:val="28"/>
                <w:lang w:val="fr-FR"/>
              </w:rPr>
              <w:t xml:space="preserve">   </w:t>
            </w:r>
            <w:r w:rsidRPr="006E1D68">
              <w:rPr>
                <w:rFonts w:eastAsia="SimHei"/>
                <w:szCs w:val="28"/>
                <w:lang w:val="fr-FR"/>
              </w:rPr>
              <w:t xml:space="preserve">c/ </w:t>
            </w:r>
            <w:r w:rsidRPr="006E1D68">
              <w:rPr>
                <w:szCs w:val="28"/>
                <w:lang w:val="fr-FR"/>
              </w:rPr>
              <w:t>Chứng minh BC = 2.OA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rFonts w:eastAsia="SimHei"/>
                <w:szCs w:val="28"/>
                <w:lang w:val="fr-FR"/>
              </w:rPr>
            </w:pPr>
            <w:r>
              <w:rPr>
                <w:rFonts w:eastAsia="SimHei"/>
                <w:szCs w:val="28"/>
                <w:lang w:val="fr-FR"/>
              </w:rPr>
              <w:t xml:space="preserve">      </w:t>
            </w:r>
            <w:r w:rsidRPr="006E1D68">
              <w:rPr>
                <w:rFonts w:eastAsia="SimHei"/>
                <w:szCs w:val="28"/>
                <w:lang w:val="fr-FR"/>
              </w:rPr>
              <w:t>Xét ΔABC và ΔCDA :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rFonts w:eastAsia="SimHei"/>
                <w:szCs w:val="28"/>
                <w:lang w:val="fr-FR"/>
              </w:rPr>
            </w:pPr>
            <w:r w:rsidRPr="006E1D68">
              <w:rPr>
                <w:rFonts w:eastAsia="SimHei"/>
                <w:szCs w:val="28"/>
                <w:lang w:val="fr-FR"/>
              </w:rPr>
              <w:t xml:space="preserve">      </w:t>
            </w:r>
            <w:r>
              <w:rPr>
                <w:rFonts w:eastAsia="SimHei"/>
                <w:szCs w:val="28"/>
                <w:lang w:val="fr-FR"/>
              </w:rPr>
              <w:t xml:space="preserve">  </w:t>
            </w:r>
            <w:r w:rsidRPr="006E1D68">
              <w:rPr>
                <w:rFonts w:eastAsia="SimHei"/>
                <w:szCs w:val="28"/>
                <w:lang w:val="fr-FR"/>
              </w:rPr>
              <w:t>AC cạnh chung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1D68">
              <w:rPr>
                <w:rFonts w:eastAsia="SimHei"/>
                <w:szCs w:val="28"/>
                <w:lang w:val="fr-FR"/>
              </w:rPr>
              <w:t xml:space="preserve">      </w:t>
            </w:r>
            <w:r>
              <w:rPr>
                <w:rFonts w:eastAsia="SimHei"/>
                <w:szCs w:val="28"/>
                <w:lang w:val="fr-FR"/>
              </w:rPr>
              <w:t xml:space="preserve">  </w:t>
            </w:r>
            <w:r w:rsidRPr="006E1D68">
              <w:rPr>
                <w:position w:val="-6"/>
                <w:szCs w:val="28"/>
              </w:rPr>
              <w:object w:dxaOrig="1420" w:dyaOrig="400">
                <v:shape id="_x0000_i1057" type="#_x0000_t75" style="width:71.25pt;height:19.5pt" o:ole="">
                  <v:imagedata r:id="rId71" o:title=""/>
                </v:shape>
                <o:OLEObject Type="Embed" ProgID="Equation.DSMT4" ShapeID="_x0000_i1057" DrawAspect="Content" ObjectID="_1665947050" r:id="rId72"/>
              </w:object>
            </w:r>
            <w:r w:rsidRPr="006E1D68">
              <w:rPr>
                <w:szCs w:val="28"/>
              </w:rPr>
              <w:t>= 90</w:t>
            </w:r>
            <w:r w:rsidRPr="006E1D68">
              <w:rPr>
                <w:szCs w:val="28"/>
                <w:vertAlign w:val="superscript"/>
              </w:rPr>
              <w:t>0</w:t>
            </w:r>
          </w:p>
          <w:p w:rsidR="002D679D" w:rsidRPr="006E1D68" w:rsidRDefault="002D679D" w:rsidP="008C2F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1D68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 </w:t>
            </w:r>
            <w:r w:rsidRPr="006E1D68">
              <w:rPr>
                <w:szCs w:val="28"/>
              </w:rPr>
              <w:t>AB = CD (cmt)</w:t>
            </w:r>
          </w:p>
          <w:p w:rsidR="002D679D" w:rsidRDefault="002D679D" w:rsidP="008C2F15">
            <w:pPr>
              <w:autoSpaceDE w:val="0"/>
              <w:autoSpaceDN w:val="0"/>
              <w:adjustRightInd w:val="0"/>
              <w:jc w:val="both"/>
              <w:rPr>
                <w:rFonts w:eastAsia="SimHei"/>
                <w:szCs w:val="28"/>
                <w:lang w:val="fr-FR"/>
              </w:rPr>
            </w:pPr>
            <w:r w:rsidRPr="006E1D68">
              <w:rPr>
                <w:szCs w:val="28"/>
              </w:rPr>
              <w:t xml:space="preserve">  </w:t>
            </w:r>
            <w:r w:rsidRPr="006E1D68">
              <w:rPr>
                <w:szCs w:val="28"/>
              </w:rPr>
              <w:sym w:font="Symbol" w:char="F0DE"/>
            </w:r>
            <w:r w:rsidRPr="006E1D68">
              <w:rPr>
                <w:rFonts w:eastAsia="SimHei"/>
                <w:szCs w:val="28"/>
                <w:lang w:val="fr-FR"/>
              </w:rPr>
              <w:t xml:space="preserve"> ΔABC = ΔCDA (c.g.c)</w:t>
            </w:r>
          </w:p>
          <w:p w:rsidR="002D679D" w:rsidRPr="00042549" w:rsidRDefault="002D679D" w:rsidP="008C2F15">
            <w:pPr>
              <w:autoSpaceDE w:val="0"/>
              <w:autoSpaceDN w:val="0"/>
              <w:adjustRightInd w:val="0"/>
              <w:jc w:val="both"/>
              <w:rPr>
                <w:rFonts w:eastAsia="SimHei"/>
                <w:szCs w:val="28"/>
                <w:lang w:val="fr-FR"/>
              </w:rPr>
            </w:pPr>
            <w:r>
              <w:rPr>
                <w:rFonts w:eastAsia="SimHei"/>
                <w:szCs w:val="28"/>
                <w:lang w:val="fr-FR"/>
              </w:rPr>
              <w:t xml:space="preserve">  </w:t>
            </w:r>
            <w:r w:rsidRPr="006E1D68">
              <w:rPr>
                <w:rFonts w:eastAsia="SimHei"/>
                <w:szCs w:val="28"/>
                <w:lang w:val="fr-FR"/>
              </w:rPr>
              <w:sym w:font="Symbol" w:char="F0DE"/>
            </w:r>
            <w:r w:rsidRPr="006E1D68">
              <w:rPr>
                <w:rFonts w:eastAsia="SimHei"/>
                <w:szCs w:val="28"/>
                <w:lang w:val="fr-FR"/>
              </w:rPr>
              <w:t xml:space="preserve"> BC = AD = 2.OA (vì OA = OD = AD/2)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2D679D" w:rsidRDefault="002D679D" w:rsidP="00F41B2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SimHei"/>
                <w:szCs w:val="28"/>
                <w:lang w:val="pt-BR"/>
              </w:rPr>
            </w:pPr>
          </w:p>
          <w:p w:rsidR="00F41B2F" w:rsidRPr="001D47C7" w:rsidRDefault="00F41B2F" w:rsidP="00F41B2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SimHei"/>
                <w:szCs w:val="28"/>
                <w:lang w:val="pt-BR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 w:rsidRPr="001D47C7">
              <w:rPr>
                <w:rFonts w:eastAsia="SimHei"/>
                <w:szCs w:val="28"/>
                <w:lang w:val="pt-BR"/>
              </w:rPr>
              <w:t>Căn cứ 0,25</w:t>
            </w: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>
              <w:rPr>
                <w:rFonts w:eastAsia="SimHei"/>
                <w:szCs w:val="28"/>
                <w:lang w:val="pt-BR"/>
              </w:rPr>
              <w:t>(</w:t>
            </w:r>
            <w:r w:rsidRPr="001D47C7">
              <w:rPr>
                <w:rFonts w:eastAsia="SimHei"/>
                <w:szCs w:val="28"/>
                <w:lang w:val="pt-BR"/>
              </w:rPr>
              <w:t>0,25</w:t>
            </w:r>
            <w:r>
              <w:rPr>
                <w:rFonts w:eastAsia="SimHei"/>
                <w:szCs w:val="28"/>
                <w:lang w:val="pt-BR"/>
              </w:rPr>
              <w:t>+</w:t>
            </w:r>
            <w:r w:rsidRPr="001D47C7">
              <w:rPr>
                <w:rFonts w:eastAsia="SimHei"/>
                <w:szCs w:val="28"/>
                <w:lang w:val="pt-BR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>
              <w:rPr>
                <w:rFonts w:eastAsia="SimHei"/>
                <w:szCs w:val="28"/>
                <w:lang w:val="pt-BR"/>
              </w:rPr>
              <w:t>+</w:t>
            </w:r>
            <w:r w:rsidRPr="001D47C7">
              <w:rPr>
                <w:rFonts w:eastAsia="SimHei"/>
                <w:szCs w:val="28"/>
                <w:lang w:val="pt-BR"/>
              </w:rPr>
              <w:t>0,25</w:t>
            </w:r>
            <w:r>
              <w:rPr>
                <w:rFonts w:eastAsia="SimHei"/>
                <w:szCs w:val="28"/>
                <w:lang w:val="pt-BR"/>
              </w:rPr>
              <w:t>)</w:t>
            </w: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 w:rsidRPr="001D47C7">
              <w:rPr>
                <w:rFonts w:eastAsia="SimHei"/>
                <w:szCs w:val="28"/>
                <w:lang w:val="pt-BR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EC4EC2" w:rsidRDefault="00EC4EC2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EC4EC2" w:rsidRPr="001D47C7" w:rsidRDefault="00EC4EC2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 w:rsidRPr="001D47C7">
              <w:rPr>
                <w:rFonts w:eastAsia="SimHei"/>
                <w:szCs w:val="28"/>
                <w:lang w:val="pt-BR"/>
              </w:rPr>
              <w:t>0,25</w:t>
            </w:r>
          </w:p>
          <w:p w:rsidR="002D679D" w:rsidRPr="001D47C7" w:rsidRDefault="002D679D" w:rsidP="00EC4EC2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 w:rsidRPr="001D47C7">
              <w:rPr>
                <w:rFonts w:eastAsia="SimHei"/>
                <w:szCs w:val="28"/>
                <w:lang w:val="pt-BR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 w:rsidRPr="001D47C7">
              <w:rPr>
                <w:rFonts w:eastAsia="SimHei"/>
                <w:szCs w:val="28"/>
                <w:lang w:val="pt-BR"/>
              </w:rPr>
              <w:lastRenderedPageBreak/>
              <w:t xml:space="preserve"> 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 w:rsidRPr="001D47C7">
              <w:rPr>
                <w:rFonts w:eastAsia="SimHei"/>
                <w:szCs w:val="28"/>
                <w:lang w:val="pt-BR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2D679D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 w:rsidRPr="001D47C7">
              <w:rPr>
                <w:rFonts w:eastAsia="SimHei"/>
                <w:szCs w:val="28"/>
                <w:lang w:val="pt-BR"/>
              </w:rPr>
              <w:t>0,25</w:t>
            </w:r>
          </w:p>
          <w:p w:rsidR="002D679D" w:rsidRPr="001D47C7" w:rsidRDefault="002D679D" w:rsidP="002D679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SimHei"/>
                <w:szCs w:val="28"/>
                <w:lang w:val="pt-BR"/>
              </w:rPr>
            </w:pP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 w:rsidRPr="001D47C7">
              <w:rPr>
                <w:rFonts w:eastAsia="SimHei"/>
                <w:szCs w:val="28"/>
                <w:lang w:val="pt-BR"/>
              </w:rPr>
              <w:t>0,25</w:t>
            </w:r>
          </w:p>
          <w:p w:rsidR="002D679D" w:rsidRPr="001D47C7" w:rsidRDefault="002D679D" w:rsidP="008C2F1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Cs w:val="28"/>
                <w:lang w:val="pt-BR"/>
              </w:rPr>
            </w:pPr>
            <w:r w:rsidRPr="001D47C7">
              <w:rPr>
                <w:rFonts w:eastAsia="SimHei"/>
                <w:szCs w:val="28"/>
                <w:lang w:val="pt-BR"/>
              </w:rPr>
              <w:t>0,25</w:t>
            </w:r>
          </w:p>
        </w:tc>
      </w:tr>
    </w:tbl>
    <w:p w:rsidR="002F690C" w:rsidRDefault="002F690C"/>
    <w:sectPr w:rsidR="002F690C" w:rsidSect="00796091">
      <w:footerReference w:type="default" r:id="rId73"/>
      <w:pgSz w:w="11900" w:h="16840" w:code="9"/>
      <w:pgMar w:top="851" w:right="851" w:bottom="851" w:left="1134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B1" w:rsidRDefault="009257B1">
      <w:pPr>
        <w:spacing w:after="0" w:line="240" w:lineRule="auto"/>
      </w:pPr>
      <w:r>
        <w:separator/>
      </w:r>
    </w:p>
  </w:endnote>
  <w:endnote w:type="continuationSeparator" w:id="0">
    <w:p w:rsidR="009257B1" w:rsidRDefault="0092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0E" w:rsidRPr="00EC299E" w:rsidRDefault="002D679D" w:rsidP="00855E0E">
    <w:pPr>
      <w:pStyle w:val="Vnbnnidung20"/>
      <w:shd w:val="clear" w:color="auto" w:fill="auto"/>
      <w:tabs>
        <w:tab w:val="left" w:leader="dot" w:pos="6237"/>
        <w:tab w:val="right" w:leader="dot" w:pos="9632"/>
      </w:tabs>
      <w:spacing w:after="0" w:line="240" w:lineRule="auto"/>
      <w:jc w:val="left"/>
      <w:rPr>
        <w:i/>
        <w:sz w:val="26"/>
        <w:szCs w:val="28"/>
      </w:rPr>
    </w:pPr>
    <w:r w:rsidRPr="00EC299E">
      <w:rPr>
        <w:i/>
        <w:sz w:val="26"/>
        <w:szCs w:val="28"/>
      </w:rPr>
      <w:t>Họ và tên thí sinh:</w:t>
    </w:r>
    <w:r w:rsidRPr="00EC299E">
      <w:rPr>
        <w:i/>
        <w:sz w:val="22"/>
        <w:szCs w:val="28"/>
      </w:rPr>
      <w:tab/>
    </w:r>
    <w:r w:rsidRPr="00EC299E">
      <w:rPr>
        <w:i/>
        <w:sz w:val="26"/>
        <w:szCs w:val="28"/>
      </w:rPr>
      <w:t>Số báo danh:</w:t>
    </w:r>
    <w:r w:rsidRPr="00EC299E">
      <w:rPr>
        <w:i/>
        <w:sz w:val="22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B1" w:rsidRDefault="009257B1">
      <w:pPr>
        <w:spacing w:after="0" w:line="240" w:lineRule="auto"/>
      </w:pPr>
      <w:r>
        <w:separator/>
      </w:r>
    </w:p>
  </w:footnote>
  <w:footnote w:type="continuationSeparator" w:id="0">
    <w:p w:rsidR="009257B1" w:rsidRDefault="00925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9D"/>
    <w:rsid w:val="002D679D"/>
    <w:rsid w:val="002F690C"/>
    <w:rsid w:val="00622F54"/>
    <w:rsid w:val="006340E8"/>
    <w:rsid w:val="009257B1"/>
    <w:rsid w:val="00CD3222"/>
    <w:rsid w:val="00EC4EC2"/>
    <w:rsid w:val="00F34544"/>
    <w:rsid w:val="00F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21AEF-A75E-4322-83A0-F5E4851F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link w:val="Tiu10"/>
    <w:rsid w:val="002D679D"/>
    <w:rPr>
      <w:rFonts w:eastAsia="Times New Roman"/>
      <w:shd w:val="clear" w:color="auto" w:fill="FFFFFF"/>
    </w:rPr>
  </w:style>
  <w:style w:type="character" w:customStyle="1" w:styleId="Vnbnnidung2">
    <w:name w:val="Văn bản nội dung (2)_"/>
    <w:link w:val="Vnbnnidung20"/>
    <w:rsid w:val="002D679D"/>
    <w:rPr>
      <w:rFonts w:eastAsia="Times New Roman"/>
      <w:shd w:val="clear" w:color="auto" w:fill="FFFFFF"/>
    </w:rPr>
  </w:style>
  <w:style w:type="character" w:customStyle="1" w:styleId="Vnbnnidung3">
    <w:name w:val="Văn bản nội dung (3)_"/>
    <w:link w:val="Vnbnnidung30"/>
    <w:rsid w:val="002D679D"/>
    <w:rPr>
      <w:rFonts w:eastAsia="Times New Roman"/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2D6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2D679D"/>
    <w:pPr>
      <w:widowControl w:val="0"/>
      <w:shd w:val="clear" w:color="auto" w:fill="FFFFFF"/>
      <w:spacing w:after="120" w:line="0" w:lineRule="atLeast"/>
      <w:jc w:val="both"/>
    </w:pPr>
    <w:rPr>
      <w:rFonts w:eastAsia="Times New Roman"/>
    </w:rPr>
  </w:style>
  <w:style w:type="paragraph" w:customStyle="1" w:styleId="Tiu10">
    <w:name w:val="Tiêu đề #1"/>
    <w:basedOn w:val="Normal"/>
    <w:link w:val="Tiu1"/>
    <w:rsid w:val="002D679D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</w:rPr>
  </w:style>
  <w:style w:type="paragraph" w:customStyle="1" w:styleId="Vnbnnidung30">
    <w:name w:val="Văn bản nội dung (3)"/>
    <w:basedOn w:val="Normal"/>
    <w:link w:val="Vnbnnidung3"/>
    <w:rsid w:val="002D679D"/>
    <w:pPr>
      <w:widowControl w:val="0"/>
      <w:shd w:val="clear" w:color="auto" w:fill="FFFFFF"/>
      <w:spacing w:after="720" w:line="254" w:lineRule="exact"/>
    </w:pPr>
    <w:rPr>
      <w:rFonts w:eastAsia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2020-11-03T09:29:00Z</dcterms:created>
  <dcterms:modified xsi:type="dcterms:W3CDTF">2020-11-03T15:17:00Z</dcterms:modified>
</cp:coreProperties>
</file>