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56CD1" w14:textId="191DEF3B" w:rsidR="00974104" w:rsidRPr="00B567B3" w:rsidRDefault="00B567B3" w:rsidP="00591C44">
      <w:pPr>
        <w:spacing w:after="0" w:line="240" w:lineRule="auto"/>
        <w:jc w:val="center"/>
        <w:rPr>
          <w:rFonts w:ascii="Times New Roman" w:eastAsia="Arial Unicode MS" w:hAnsi="Times New Roman" w:cs="Times New Roman"/>
          <w:iCs/>
          <w:kern w:val="28"/>
          <w:sz w:val="26"/>
          <w:szCs w:val="26"/>
          <w:lang w:eastAsia="zh-CN"/>
        </w:rPr>
      </w:pPr>
      <w:r w:rsidRPr="00B567B3">
        <w:rPr>
          <w:rFonts w:ascii="Times New Roman" w:eastAsia="Arial Unicode MS" w:hAnsi="Times New Roman" w:cs="Times New Roman"/>
          <w:iCs/>
          <w:kern w:val="28"/>
          <w:sz w:val="26"/>
          <w:szCs w:val="26"/>
          <w:lang w:eastAsia="zh-CN"/>
        </w:rPr>
        <w:t>Ngữ văn_ Trần Thị Lý_</w:t>
      </w:r>
      <w:r w:rsidR="00591C44">
        <w:rPr>
          <w:rFonts w:ascii="Times New Roman" w:eastAsia="Arial Unicode MS" w:hAnsi="Times New Roman" w:cs="Times New Roman"/>
          <w:iCs/>
          <w:kern w:val="28"/>
          <w:sz w:val="26"/>
          <w:szCs w:val="26"/>
          <w:lang w:eastAsia="zh-CN"/>
        </w:rPr>
        <w:t xml:space="preserve">THCS </w:t>
      </w:r>
      <w:r w:rsidRPr="00B567B3">
        <w:rPr>
          <w:rFonts w:ascii="Times New Roman" w:eastAsia="Arial Unicode MS" w:hAnsi="Times New Roman" w:cs="Times New Roman"/>
          <w:iCs/>
          <w:kern w:val="28"/>
          <w:sz w:val="26"/>
          <w:szCs w:val="26"/>
          <w:lang w:eastAsia="zh-CN"/>
        </w:rPr>
        <w:t>Bạch Đằng</w:t>
      </w:r>
    </w:p>
    <w:p w14:paraId="63B47F15" w14:textId="1F9EA6A6" w:rsidR="00F861C6" w:rsidRPr="00B567B3" w:rsidRDefault="00342833" w:rsidP="00080EDA">
      <w:pPr>
        <w:spacing w:after="0" w:line="240" w:lineRule="auto"/>
        <w:jc w:val="both"/>
        <w:rPr>
          <w:rFonts w:ascii="Times New Roman" w:hAnsi="Times New Roman"/>
          <w:b/>
          <w:iCs/>
          <w:sz w:val="26"/>
          <w:szCs w:val="26"/>
        </w:rPr>
      </w:pPr>
      <w:r w:rsidRPr="00B567B3">
        <w:rPr>
          <w:rFonts w:ascii="Times New Roman" w:hAnsi="Times New Roman"/>
          <w:b/>
          <w:iCs/>
          <w:sz w:val="26"/>
          <w:szCs w:val="26"/>
        </w:rPr>
        <w:t>I.</w:t>
      </w:r>
      <w:r>
        <w:rPr>
          <w:rFonts w:ascii="Times New Roman" w:hAnsi="Times New Roman"/>
          <w:b/>
          <w:iCs/>
          <w:sz w:val="26"/>
          <w:szCs w:val="26"/>
        </w:rPr>
        <w:t xml:space="preserve"> </w:t>
      </w:r>
      <w:r w:rsidR="00591C44">
        <w:rPr>
          <w:rFonts w:ascii="Times New Roman" w:hAnsi="Times New Roman"/>
          <w:b/>
          <w:iCs/>
          <w:sz w:val="26"/>
          <w:szCs w:val="26"/>
        </w:rPr>
        <w:t xml:space="preserve">PHẦN </w:t>
      </w:r>
      <w:r w:rsidR="00F861C6" w:rsidRPr="00B567B3">
        <w:rPr>
          <w:rFonts w:ascii="Times New Roman" w:hAnsi="Times New Roman"/>
          <w:b/>
          <w:iCs/>
          <w:sz w:val="26"/>
          <w:szCs w:val="26"/>
        </w:rPr>
        <w:t xml:space="preserve">ĐỌC – HIỂU (4,0 điểm). </w:t>
      </w:r>
    </w:p>
    <w:p w14:paraId="6559F1D3" w14:textId="7D3A5099" w:rsidR="001020D1" w:rsidRPr="00B567B3" w:rsidRDefault="001020D1" w:rsidP="00591C44">
      <w:pPr>
        <w:pStyle w:val="NormalWeb"/>
        <w:spacing w:after="0"/>
        <w:jc w:val="both"/>
        <w:rPr>
          <w:rFonts w:eastAsia="Times New Roman"/>
          <w:b/>
          <w:bCs/>
          <w:sz w:val="26"/>
          <w:szCs w:val="26"/>
        </w:rPr>
      </w:pPr>
      <w:r w:rsidRPr="00B567B3">
        <w:rPr>
          <w:rFonts w:eastAsia="Times New Roman"/>
          <w:b/>
          <w:bCs/>
          <w:color w:val="000000"/>
          <w:sz w:val="26"/>
          <w:szCs w:val="26"/>
        </w:rPr>
        <w:t xml:space="preserve">Đọc đoạn văn bản sau </w:t>
      </w:r>
      <w:r w:rsidR="00591C44">
        <w:rPr>
          <w:rFonts w:eastAsia="Times New Roman"/>
          <w:b/>
          <w:bCs/>
          <w:color w:val="000000"/>
          <w:sz w:val="26"/>
          <w:szCs w:val="26"/>
        </w:rPr>
        <w:t>:</w:t>
      </w:r>
    </w:p>
    <w:p w14:paraId="469F07D0" w14:textId="1BB42A89" w:rsidR="001020D1" w:rsidRPr="00591C44" w:rsidRDefault="001020D1" w:rsidP="00591C44">
      <w:pPr>
        <w:spacing w:after="0" w:line="240" w:lineRule="auto"/>
        <w:ind w:firstLine="720"/>
        <w:jc w:val="both"/>
        <w:textAlignment w:val="baseline"/>
        <w:rPr>
          <w:rFonts w:ascii="Times New Roman" w:eastAsia="Times New Roman" w:hAnsi="Times New Roman" w:cs="Times New Roman"/>
          <w:i/>
          <w:iCs/>
          <w:color w:val="000000"/>
          <w:sz w:val="26"/>
          <w:szCs w:val="26"/>
        </w:rPr>
      </w:pPr>
      <w:r w:rsidRPr="00B567B3">
        <w:rPr>
          <w:rFonts w:ascii="Times New Roman" w:eastAsia="Times New Roman" w:hAnsi="Times New Roman" w:cs="Times New Roman"/>
          <w:color w:val="000000"/>
          <w:sz w:val="26"/>
          <w:szCs w:val="26"/>
        </w:rPr>
        <w:t>(</w:t>
      </w:r>
      <w:r w:rsidRPr="00591C44">
        <w:rPr>
          <w:rFonts w:ascii="Times New Roman" w:eastAsia="Times New Roman" w:hAnsi="Times New Roman" w:cs="Times New Roman"/>
          <w:i/>
          <w:iCs/>
          <w:color w:val="000000"/>
          <w:sz w:val="26"/>
          <w:szCs w:val="26"/>
        </w:rPr>
        <w:t>1)</w:t>
      </w:r>
      <w:r w:rsidR="00591C44">
        <w:rPr>
          <w:rFonts w:ascii="Times New Roman" w:eastAsia="Times New Roman" w:hAnsi="Times New Roman" w:cs="Times New Roman"/>
          <w:i/>
          <w:iCs/>
          <w:color w:val="000000"/>
          <w:sz w:val="26"/>
          <w:szCs w:val="26"/>
        </w:rPr>
        <w:t xml:space="preserve"> </w:t>
      </w:r>
      <w:r w:rsidRPr="00591C44">
        <w:rPr>
          <w:rFonts w:ascii="Times New Roman" w:eastAsia="Times New Roman" w:hAnsi="Times New Roman" w:cs="Times New Roman"/>
          <w:i/>
          <w:iCs/>
          <w:color w:val="000000"/>
          <w:sz w:val="26"/>
          <w:szCs w:val="26"/>
        </w:rPr>
        <w:t>Sự chấp hành các quy định của pháp luật về giao thông là nét văn hóa đáng trân trọng của người dân, đặc biệt tại các thành phố lớn. Điều đó, thể hiện trình độ của con người trong quá trình phát triển, tiến hóa của mình.</w:t>
      </w:r>
    </w:p>
    <w:p w14:paraId="5DFBA06F" w14:textId="4CA2C6DF" w:rsidR="001020D1" w:rsidRPr="00591C44" w:rsidRDefault="001020D1" w:rsidP="00591C44">
      <w:pPr>
        <w:spacing w:after="0" w:line="240" w:lineRule="auto"/>
        <w:ind w:firstLine="720"/>
        <w:jc w:val="both"/>
        <w:textAlignment w:val="baseline"/>
        <w:rPr>
          <w:rFonts w:ascii="Times New Roman" w:eastAsia="Times New Roman" w:hAnsi="Times New Roman" w:cs="Times New Roman"/>
          <w:i/>
          <w:iCs/>
          <w:color w:val="000000"/>
          <w:sz w:val="26"/>
          <w:szCs w:val="26"/>
        </w:rPr>
      </w:pPr>
      <w:r w:rsidRPr="00591C44">
        <w:rPr>
          <w:rFonts w:ascii="Times New Roman" w:eastAsia="Times New Roman" w:hAnsi="Times New Roman" w:cs="Times New Roman"/>
          <w:i/>
          <w:iCs/>
          <w:color w:val="000000"/>
          <w:sz w:val="26"/>
          <w:szCs w:val="26"/>
        </w:rPr>
        <w:t>(2)</w:t>
      </w:r>
      <w:r w:rsidR="00591C44">
        <w:rPr>
          <w:rFonts w:ascii="Times New Roman" w:eastAsia="Times New Roman" w:hAnsi="Times New Roman" w:cs="Times New Roman"/>
          <w:i/>
          <w:iCs/>
          <w:color w:val="000000"/>
          <w:sz w:val="26"/>
          <w:szCs w:val="26"/>
        </w:rPr>
        <w:t xml:space="preserve"> </w:t>
      </w:r>
      <w:r w:rsidRPr="00591C44">
        <w:rPr>
          <w:rFonts w:ascii="Times New Roman" w:eastAsia="Times New Roman" w:hAnsi="Times New Roman" w:cs="Times New Roman"/>
          <w:i/>
          <w:iCs/>
          <w:color w:val="000000"/>
          <w:sz w:val="26"/>
          <w:szCs w:val="26"/>
        </w:rPr>
        <w:t>Bản thân các loài vật cũng có “văn hóa giao thông” của chúng. Bạn hãy nhìn đàn chim bay trên trời, đàn cá bơi dưới nước rất trật tự và ngăn nắp. Chúng có hàng, có lối, có cách phân bố thật hợp lý tới mức tuyệt đẹp. Nếu ngắm nhìn loài người như chúng ta di chuyển từ trên cao, liệu bạn có thể so sánh với đàn chim hay đàn cá về trật tự và ngăn nắp không?</w:t>
      </w:r>
    </w:p>
    <w:p w14:paraId="1946B56B" w14:textId="07CFDECB" w:rsidR="001020D1" w:rsidRPr="00591C44" w:rsidRDefault="001020D1" w:rsidP="00591C44">
      <w:pPr>
        <w:spacing w:after="0" w:line="240" w:lineRule="auto"/>
        <w:ind w:firstLine="720"/>
        <w:jc w:val="both"/>
        <w:textAlignment w:val="baseline"/>
        <w:rPr>
          <w:rFonts w:ascii="Times New Roman" w:eastAsia="Times New Roman" w:hAnsi="Times New Roman" w:cs="Times New Roman"/>
          <w:i/>
          <w:iCs/>
          <w:color w:val="000000"/>
          <w:sz w:val="26"/>
          <w:szCs w:val="26"/>
        </w:rPr>
      </w:pPr>
      <w:r w:rsidRPr="00591C44">
        <w:rPr>
          <w:rFonts w:ascii="Times New Roman" w:eastAsia="Times New Roman" w:hAnsi="Times New Roman" w:cs="Times New Roman"/>
          <w:i/>
          <w:iCs/>
          <w:color w:val="000000"/>
          <w:sz w:val="26"/>
          <w:szCs w:val="26"/>
        </w:rPr>
        <w:t>(3)</w:t>
      </w:r>
      <w:r w:rsidR="00591C44">
        <w:rPr>
          <w:rFonts w:ascii="Times New Roman" w:eastAsia="Times New Roman" w:hAnsi="Times New Roman" w:cs="Times New Roman"/>
          <w:i/>
          <w:iCs/>
          <w:color w:val="000000"/>
          <w:sz w:val="26"/>
          <w:szCs w:val="26"/>
        </w:rPr>
        <w:t xml:space="preserve"> </w:t>
      </w:r>
      <w:r w:rsidRPr="00591C44">
        <w:rPr>
          <w:rFonts w:ascii="Times New Roman" w:eastAsia="Times New Roman" w:hAnsi="Times New Roman" w:cs="Times New Roman"/>
          <w:i/>
          <w:iCs/>
          <w:color w:val="000000"/>
          <w:sz w:val="26"/>
          <w:szCs w:val="26"/>
        </w:rPr>
        <w:t>Điều đó, cần mỗi người chúng ta suy nghĩ kỹ lại… Hãy bắt đầu từ những thói quen nhỏ hàng ngày đặc biệt là đội mũ bảo hiểm khi ngồi trên xe gắn máy, ô tô cũng như nghiêm chỉnh chấp hành tín hiệu giao thông và dừng, đỗ xe đúng phần đường quy định. Là cha mẹ, bạn cũng nên làm gương cho con cái mình và các thế hệ trẻ tiếp nối, các bạn sẽ chính là tương lai của đất nước sẽ nhìn vào cách ứng xử của những tiền nhân để trở nên giống như vậy. Hãy nhớ bất cứ lúc nào di chuyển trên đường, bạn luôn là tấm gương cho con về ý thức tham gia giao thông.</w:t>
      </w:r>
    </w:p>
    <w:p w14:paraId="48AA7D59" w14:textId="12F2CDDA" w:rsidR="001020D1" w:rsidRPr="00591C44" w:rsidRDefault="001020D1" w:rsidP="00591C44">
      <w:pPr>
        <w:spacing w:after="0" w:line="240" w:lineRule="auto"/>
        <w:ind w:firstLine="720"/>
        <w:jc w:val="both"/>
        <w:textAlignment w:val="baseline"/>
        <w:rPr>
          <w:rFonts w:ascii="Times New Roman" w:eastAsia="Times New Roman" w:hAnsi="Times New Roman" w:cs="Times New Roman"/>
          <w:i/>
          <w:iCs/>
          <w:color w:val="000000"/>
          <w:sz w:val="26"/>
          <w:szCs w:val="26"/>
        </w:rPr>
      </w:pPr>
      <w:r w:rsidRPr="00591C44">
        <w:rPr>
          <w:rFonts w:ascii="Times New Roman" w:eastAsia="Times New Roman" w:hAnsi="Times New Roman" w:cs="Times New Roman"/>
          <w:i/>
          <w:iCs/>
          <w:color w:val="000000"/>
          <w:sz w:val="26"/>
          <w:szCs w:val="26"/>
        </w:rPr>
        <w:t>(4)</w:t>
      </w:r>
      <w:r w:rsidR="00591C44">
        <w:rPr>
          <w:rFonts w:ascii="Times New Roman" w:eastAsia="Times New Roman" w:hAnsi="Times New Roman" w:cs="Times New Roman"/>
          <w:i/>
          <w:iCs/>
          <w:color w:val="000000"/>
          <w:sz w:val="26"/>
          <w:szCs w:val="26"/>
        </w:rPr>
        <w:t xml:space="preserve"> </w:t>
      </w:r>
      <w:r w:rsidRPr="00591C44">
        <w:rPr>
          <w:rFonts w:ascii="Times New Roman" w:eastAsia="Times New Roman" w:hAnsi="Times New Roman" w:cs="Times New Roman"/>
          <w:i/>
          <w:iCs/>
          <w:color w:val="000000"/>
          <w:sz w:val="26"/>
          <w:szCs w:val="26"/>
        </w:rPr>
        <w:t xml:space="preserve">Bên cạnh đó, hãy cùng nhau nhắc nhở, loại bỏ những hành vi sai trái khi tham gia giao thông đối với mỗi chủ phương tiện, vì sự an nguy của chính bạn và những người yêu thương. </w:t>
      </w:r>
    </w:p>
    <w:p w14:paraId="61B85F46" w14:textId="60262758" w:rsidR="001C2B97" w:rsidRPr="00591C44" w:rsidRDefault="001C2B97" w:rsidP="00591C44">
      <w:pPr>
        <w:spacing w:after="0"/>
        <w:jc w:val="both"/>
        <w:rPr>
          <w:rFonts w:ascii="Times New Roman" w:eastAsia="Calibri" w:hAnsi="Times New Roman" w:cs="Times New Roman"/>
          <w:i/>
          <w:iCs/>
          <w:kern w:val="2"/>
          <w:sz w:val="26"/>
          <w:szCs w:val="26"/>
          <w14:ligatures w14:val="standardContextual"/>
        </w:rPr>
      </w:pPr>
      <w:bookmarkStart w:id="0" w:name="_Hlk188474919"/>
      <w:r w:rsidRPr="00B567B3">
        <w:rPr>
          <w:rFonts w:ascii="Times New Roman" w:eastAsia="Calibri" w:hAnsi="Times New Roman" w:cs="Times New Roman"/>
          <w:b/>
          <w:bCs/>
          <w:kern w:val="2"/>
          <w:sz w:val="26"/>
          <w:szCs w:val="26"/>
          <w14:ligatures w14:val="standardContextual"/>
        </w:rPr>
        <w:t xml:space="preserve">             </w:t>
      </w:r>
      <w:r w:rsidRPr="00591C44">
        <w:rPr>
          <w:rFonts w:ascii="Times New Roman" w:eastAsia="Calibri" w:hAnsi="Times New Roman" w:cs="Times New Roman"/>
          <w:i/>
          <w:iCs/>
          <w:kern w:val="2"/>
          <w:sz w:val="26"/>
          <w:szCs w:val="26"/>
          <w14:ligatures w14:val="standardContextual"/>
        </w:rPr>
        <w:t xml:space="preserve">( </w:t>
      </w:r>
      <w:hyperlink r:id="rId7" w:history="1">
        <w:r w:rsidRPr="00591C44">
          <w:rPr>
            <w:rStyle w:val="Hyperlink"/>
            <w:rFonts w:ascii="Times New Roman" w:eastAsia="Calibri" w:hAnsi="Times New Roman" w:cs="Times New Roman"/>
            <w:i/>
            <w:iCs/>
            <w:color w:val="auto"/>
            <w:kern w:val="2"/>
            <w:sz w:val="26"/>
            <w:szCs w:val="26"/>
            <w14:ligatures w14:val="standardContextual"/>
          </w:rPr>
          <w:t>https://congdankhuyenhoc.vn/goc-</w:t>
        </w:r>
        <w:r w:rsidRPr="00591C44">
          <w:rPr>
            <w:rStyle w:val="Hyperlink"/>
            <w:rFonts w:ascii="Times New Roman" w:eastAsia="Calibri" w:hAnsi="Times New Roman" w:cs="Times New Roman"/>
            <w:b/>
            <w:bCs/>
            <w:i/>
            <w:iCs/>
            <w:color w:val="auto"/>
            <w:kern w:val="2"/>
            <w:sz w:val="26"/>
            <w:szCs w:val="26"/>
            <w14:ligatures w14:val="standardContextual"/>
          </w:rPr>
          <w:t>luan-ban-ve-van-hoa-giao-thong-hom-na</w:t>
        </w:r>
        <w:r w:rsidRPr="00591C44">
          <w:rPr>
            <w:rStyle w:val="Hyperlink"/>
            <w:rFonts w:ascii="Times New Roman" w:eastAsia="Calibri" w:hAnsi="Times New Roman" w:cs="Times New Roman"/>
            <w:i/>
            <w:iCs/>
            <w:color w:val="auto"/>
            <w:kern w:val="2"/>
            <w:sz w:val="26"/>
            <w:szCs w:val="26"/>
            <w14:ligatures w14:val="standardContextual"/>
          </w:rPr>
          <w:t>y</w:t>
        </w:r>
      </w:hyperlink>
      <w:r w:rsidRPr="00591C44">
        <w:rPr>
          <w:rFonts w:ascii="Times New Roman" w:eastAsia="Calibri" w:hAnsi="Times New Roman" w:cs="Times New Roman"/>
          <w:i/>
          <w:iCs/>
          <w:kern w:val="2"/>
          <w:sz w:val="26"/>
          <w:szCs w:val="26"/>
          <w14:ligatures w14:val="standardContextual"/>
        </w:rPr>
        <w:t xml:space="preserve">, </w:t>
      </w:r>
    </w:p>
    <w:p w14:paraId="68E40883" w14:textId="3E035272" w:rsidR="001C2B97" w:rsidRPr="00591C44" w:rsidRDefault="001C2B97" w:rsidP="00591C44">
      <w:pPr>
        <w:spacing w:after="0"/>
        <w:jc w:val="both"/>
        <w:rPr>
          <w:rFonts w:ascii="Times New Roman" w:eastAsia="Calibri" w:hAnsi="Times New Roman" w:cs="Times New Roman"/>
          <w:i/>
          <w:iCs/>
          <w:kern w:val="2"/>
          <w:sz w:val="26"/>
          <w:szCs w:val="26"/>
          <w14:ligatures w14:val="standardContextual"/>
        </w:rPr>
      </w:pPr>
      <w:r w:rsidRPr="00591C44">
        <w:rPr>
          <w:rFonts w:ascii="Times New Roman" w:eastAsia="Calibri" w:hAnsi="Times New Roman" w:cs="Times New Roman"/>
          <w:i/>
          <w:iCs/>
          <w:kern w:val="2"/>
          <w:sz w:val="26"/>
          <w:szCs w:val="26"/>
          <w14:ligatures w14:val="standardContextual"/>
        </w:rPr>
        <w:t xml:space="preserve">                                                                                              </w:t>
      </w:r>
      <w:r w:rsidRPr="00FE2852">
        <w:rPr>
          <w:rFonts w:ascii="Times New Roman" w:eastAsia="Calibri" w:hAnsi="Times New Roman" w:cs="Times New Roman"/>
          <w:kern w:val="2"/>
          <w:sz w:val="26"/>
          <w:szCs w:val="26"/>
          <w14:ligatures w14:val="standardContextual"/>
        </w:rPr>
        <w:t>Tuyết Trinh, ngày 19/03/2023</w:t>
      </w:r>
      <w:r w:rsidRPr="00591C44">
        <w:rPr>
          <w:rFonts w:ascii="Times New Roman" w:eastAsia="Calibri" w:hAnsi="Times New Roman" w:cs="Times New Roman"/>
          <w:i/>
          <w:iCs/>
          <w:kern w:val="2"/>
          <w:sz w:val="26"/>
          <w:szCs w:val="26"/>
          <w14:ligatures w14:val="standardContextual"/>
        </w:rPr>
        <w:t>)</w:t>
      </w:r>
    </w:p>
    <w:p w14:paraId="4F979101" w14:textId="7A4FF7D8" w:rsidR="001020D1" w:rsidRPr="00B567B3" w:rsidRDefault="001020D1" w:rsidP="00342833">
      <w:pPr>
        <w:spacing w:after="0"/>
        <w:jc w:val="both"/>
        <w:rPr>
          <w:rFonts w:ascii="Times New Roman" w:eastAsia="Calibri" w:hAnsi="Times New Roman" w:cs="Times New Roman"/>
          <w:b/>
          <w:bCs/>
          <w:kern w:val="2"/>
          <w:sz w:val="26"/>
          <w:szCs w:val="26"/>
          <w14:ligatures w14:val="standardContextual"/>
        </w:rPr>
      </w:pPr>
      <w:r w:rsidRPr="00B567B3">
        <w:rPr>
          <w:rFonts w:ascii="Times New Roman" w:eastAsia="Calibri" w:hAnsi="Times New Roman" w:cs="Times New Roman"/>
          <w:b/>
          <w:bCs/>
          <w:kern w:val="2"/>
          <w:sz w:val="26"/>
          <w:szCs w:val="26"/>
          <w14:ligatures w14:val="standardContextual"/>
        </w:rPr>
        <w:t>Thực hiện các yêu cầu từ câu 1 đến câu 5:</w:t>
      </w:r>
    </w:p>
    <w:bookmarkEnd w:id="0"/>
    <w:p w14:paraId="04A2ACC2" w14:textId="4AC55F09" w:rsidR="001020D1" w:rsidRPr="00B567B3" w:rsidRDefault="001020D1" w:rsidP="00342833">
      <w:pPr>
        <w:spacing w:after="0"/>
        <w:jc w:val="both"/>
        <w:rPr>
          <w:rFonts w:ascii="Times New Roman" w:eastAsia="Calibri" w:hAnsi="Times New Roman" w:cs="Times New Roman"/>
          <w:kern w:val="2"/>
          <w:sz w:val="26"/>
          <w:szCs w:val="26"/>
          <w14:ligatures w14:val="standardContextual"/>
        </w:rPr>
      </w:pPr>
      <w:r w:rsidRPr="00B567B3">
        <w:rPr>
          <w:rFonts w:ascii="Times New Roman" w:eastAsia="Calibri" w:hAnsi="Times New Roman" w:cs="Times New Roman"/>
          <w:b/>
          <w:bCs/>
          <w:kern w:val="2"/>
          <w:sz w:val="26"/>
          <w:szCs w:val="26"/>
          <w14:ligatures w14:val="standardContextual"/>
        </w:rPr>
        <w:t>Câu 1</w:t>
      </w:r>
      <w:r w:rsidR="00591C44">
        <w:rPr>
          <w:rFonts w:ascii="Times New Roman" w:eastAsia="Calibri" w:hAnsi="Times New Roman" w:cs="Times New Roman"/>
          <w:b/>
          <w:bCs/>
          <w:kern w:val="2"/>
          <w:sz w:val="26"/>
          <w:szCs w:val="26"/>
          <w14:ligatures w14:val="standardContextual"/>
        </w:rPr>
        <w:t>.</w:t>
      </w:r>
      <w:r w:rsidRPr="00B567B3">
        <w:rPr>
          <w:rFonts w:ascii="Times New Roman" w:eastAsia="Calibri" w:hAnsi="Times New Roman" w:cs="Times New Roman"/>
          <w:b/>
          <w:bCs/>
          <w:kern w:val="2"/>
          <w:sz w:val="26"/>
          <w:szCs w:val="26"/>
          <w14:ligatures w14:val="standardContextual"/>
        </w:rPr>
        <w:t xml:space="preserve"> </w:t>
      </w:r>
      <w:r w:rsidRPr="00080EDA">
        <w:rPr>
          <w:rFonts w:ascii="Times New Roman" w:hAnsi="Times New Roman"/>
          <w:sz w:val="26"/>
          <w:szCs w:val="26"/>
          <w:lang w:val="vi-VN"/>
        </w:rPr>
        <w:t>(0,5 điểm)</w:t>
      </w:r>
      <w:r w:rsidRPr="00080EDA">
        <w:rPr>
          <w:rFonts w:ascii="Times New Roman" w:eastAsia="Calibri" w:hAnsi="Times New Roman" w:cs="Times New Roman"/>
          <w:kern w:val="2"/>
          <w:sz w:val="26"/>
          <w:szCs w:val="26"/>
          <w14:ligatures w14:val="standardContextual"/>
        </w:rPr>
        <w:t xml:space="preserve"> </w:t>
      </w:r>
      <w:r w:rsidRPr="00B567B3">
        <w:rPr>
          <w:rFonts w:ascii="Times New Roman" w:eastAsia="Calibri" w:hAnsi="Times New Roman" w:cs="Times New Roman"/>
          <w:kern w:val="2"/>
          <w:sz w:val="26"/>
          <w:szCs w:val="26"/>
          <w14:ligatures w14:val="standardContextual"/>
        </w:rPr>
        <w:t>Xác định luận đề của văn bản trên?</w:t>
      </w:r>
    </w:p>
    <w:p w14:paraId="6FCA3656" w14:textId="58FFD52B" w:rsidR="001020D1" w:rsidRPr="00B567B3" w:rsidRDefault="001020D1" w:rsidP="00591C44">
      <w:pPr>
        <w:spacing w:after="0"/>
        <w:jc w:val="both"/>
        <w:rPr>
          <w:rFonts w:ascii="Times New Roman" w:eastAsia="Calibri" w:hAnsi="Times New Roman" w:cs="Times New Roman"/>
          <w:kern w:val="2"/>
          <w:sz w:val="26"/>
          <w:szCs w:val="26"/>
          <w14:ligatures w14:val="standardContextual"/>
        </w:rPr>
      </w:pPr>
      <w:r w:rsidRPr="00B567B3">
        <w:rPr>
          <w:rFonts w:ascii="Times New Roman" w:eastAsia="Calibri" w:hAnsi="Times New Roman" w:cs="Times New Roman"/>
          <w:b/>
          <w:bCs/>
          <w:kern w:val="2"/>
          <w:sz w:val="26"/>
          <w:szCs w:val="26"/>
          <w14:ligatures w14:val="standardContextual"/>
        </w:rPr>
        <w:t>Câu 2</w:t>
      </w:r>
      <w:r w:rsidR="00591C44">
        <w:rPr>
          <w:rFonts w:ascii="Times New Roman" w:eastAsia="Calibri" w:hAnsi="Times New Roman" w:cs="Times New Roman"/>
          <w:b/>
          <w:bCs/>
          <w:kern w:val="2"/>
          <w:sz w:val="26"/>
          <w:szCs w:val="26"/>
          <w14:ligatures w14:val="standardContextual"/>
        </w:rPr>
        <w:t>.</w:t>
      </w:r>
      <w:r w:rsidRPr="00B567B3">
        <w:rPr>
          <w:rFonts w:ascii="Times New Roman" w:eastAsia="Calibri" w:hAnsi="Times New Roman" w:cs="Times New Roman"/>
          <w:b/>
          <w:bCs/>
          <w:kern w:val="2"/>
          <w:sz w:val="26"/>
          <w:szCs w:val="26"/>
          <w14:ligatures w14:val="standardContextual"/>
        </w:rPr>
        <w:t xml:space="preserve"> </w:t>
      </w:r>
      <w:r w:rsidRPr="00080EDA">
        <w:rPr>
          <w:rFonts w:ascii="Times New Roman" w:hAnsi="Times New Roman"/>
          <w:sz w:val="26"/>
          <w:szCs w:val="26"/>
          <w:lang w:val="vi-VN"/>
        </w:rPr>
        <w:t>(0,5 điểm)</w:t>
      </w:r>
      <w:r w:rsidRPr="00B567B3">
        <w:rPr>
          <w:rFonts w:ascii="Times New Roman" w:eastAsia="Calibri" w:hAnsi="Times New Roman" w:cs="Times New Roman"/>
          <w:b/>
          <w:bCs/>
          <w:kern w:val="2"/>
          <w:sz w:val="26"/>
          <w:szCs w:val="26"/>
          <w14:ligatures w14:val="standardContextual"/>
        </w:rPr>
        <w:t xml:space="preserve"> </w:t>
      </w:r>
      <w:r w:rsidRPr="00B567B3">
        <w:rPr>
          <w:rFonts w:ascii="Times New Roman" w:eastAsia="Calibri" w:hAnsi="Times New Roman" w:cs="Times New Roman"/>
          <w:kern w:val="2"/>
          <w:sz w:val="26"/>
          <w:szCs w:val="26"/>
          <w14:ligatures w14:val="standardContextual"/>
        </w:rPr>
        <w:t xml:space="preserve">Câu văn: </w:t>
      </w:r>
      <w:r w:rsidRPr="00B567B3">
        <w:rPr>
          <w:rFonts w:ascii="Times New Roman" w:eastAsia="Calibri" w:hAnsi="Times New Roman" w:cs="Times New Roman"/>
          <w:i/>
          <w:iCs/>
          <w:kern w:val="2"/>
          <w:sz w:val="26"/>
          <w:szCs w:val="26"/>
          <w14:ligatures w14:val="standardContextual"/>
        </w:rPr>
        <w:t>Bản thân các loài vật cũng có “văn hóa giao thông” của chúng</w:t>
      </w:r>
      <w:r w:rsidRPr="00B567B3">
        <w:rPr>
          <w:rFonts w:ascii="Times New Roman" w:eastAsia="Calibri" w:hAnsi="Times New Roman" w:cs="Times New Roman"/>
          <w:kern w:val="2"/>
          <w:sz w:val="26"/>
          <w:szCs w:val="26"/>
          <w14:ligatures w14:val="standardContextual"/>
        </w:rPr>
        <w:t xml:space="preserve"> là câu nêu luận điểm hay lí lẽ?</w:t>
      </w:r>
    </w:p>
    <w:p w14:paraId="3B93735C" w14:textId="6CADB9D5" w:rsidR="001020D1" w:rsidRPr="00B567B3" w:rsidRDefault="001020D1" w:rsidP="00591C44">
      <w:pPr>
        <w:spacing w:after="0"/>
        <w:jc w:val="both"/>
        <w:rPr>
          <w:rFonts w:ascii="Times New Roman" w:eastAsia="Calibri" w:hAnsi="Times New Roman" w:cs="Times New Roman"/>
          <w:kern w:val="2"/>
          <w:sz w:val="26"/>
          <w:szCs w:val="26"/>
          <w14:ligatures w14:val="standardContextual"/>
        </w:rPr>
      </w:pPr>
      <w:r w:rsidRPr="00B567B3">
        <w:rPr>
          <w:rFonts w:ascii="Times New Roman" w:eastAsia="Calibri" w:hAnsi="Times New Roman" w:cs="Times New Roman"/>
          <w:b/>
          <w:bCs/>
          <w:kern w:val="2"/>
          <w:sz w:val="26"/>
          <w:szCs w:val="26"/>
          <w14:ligatures w14:val="standardContextual"/>
        </w:rPr>
        <w:t>Câu 3</w:t>
      </w:r>
      <w:r w:rsidR="00591C44">
        <w:rPr>
          <w:rFonts w:ascii="Times New Roman" w:eastAsia="Calibri" w:hAnsi="Times New Roman" w:cs="Times New Roman"/>
          <w:b/>
          <w:bCs/>
          <w:kern w:val="2"/>
          <w:sz w:val="26"/>
          <w:szCs w:val="26"/>
          <w14:ligatures w14:val="standardContextual"/>
        </w:rPr>
        <w:t>.</w:t>
      </w:r>
      <w:r w:rsidR="00CA672B" w:rsidRPr="00B567B3">
        <w:rPr>
          <w:rFonts w:ascii="Times New Roman" w:eastAsia="Calibri" w:hAnsi="Times New Roman" w:cs="Times New Roman"/>
          <w:b/>
          <w:bCs/>
          <w:kern w:val="2"/>
          <w:sz w:val="26"/>
          <w:szCs w:val="26"/>
          <w14:ligatures w14:val="standardContextual"/>
        </w:rPr>
        <w:t xml:space="preserve"> </w:t>
      </w:r>
      <w:r w:rsidRPr="00080EDA">
        <w:rPr>
          <w:rFonts w:ascii="Times New Roman" w:hAnsi="Times New Roman"/>
          <w:bCs/>
          <w:sz w:val="26"/>
          <w:szCs w:val="26"/>
          <w:lang w:val="vi-VN"/>
        </w:rPr>
        <w:t>(</w:t>
      </w:r>
      <w:r w:rsidRPr="00080EDA">
        <w:rPr>
          <w:rFonts w:ascii="Times New Roman" w:hAnsi="Times New Roman"/>
          <w:bCs/>
          <w:sz w:val="26"/>
          <w:szCs w:val="26"/>
        </w:rPr>
        <w:t>1,0</w:t>
      </w:r>
      <w:r w:rsidRPr="00080EDA">
        <w:rPr>
          <w:rFonts w:ascii="Times New Roman" w:hAnsi="Times New Roman"/>
          <w:bCs/>
          <w:sz w:val="26"/>
          <w:szCs w:val="26"/>
          <w:lang w:val="vi-VN"/>
        </w:rPr>
        <w:t xml:space="preserve"> điểm)</w:t>
      </w:r>
      <w:r w:rsidR="00591C44">
        <w:rPr>
          <w:rFonts w:ascii="Times New Roman" w:hAnsi="Times New Roman"/>
          <w:b/>
          <w:sz w:val="26"/>
          <w:szCs w:val="26"/>
        </w:rPr>
        <w:t xml:space="preserve"> </w:t>
      </w:r>
      <w:r w:rsidRPr="00B567B3">
        <w:rPr>
          <w:rFonts w:ascii="Times New Roman" w:eastAsia="Calibri" w:hAnsi="Times New Roman" w:cs="Times New Roman"/>
          <w:kern w:val="2"/>
          <w:sz w:val="26"/>
          <w:szCs w:val="26"/>
          <w14:ligatures w14:val="standardContextual"/>
        </w:rPr>
        <w:t>Nêu vai trò của bằng chứng được sử dụng ở đoạn (2)?</w:t>
      </w:r>
    </w:p>
    <w:p w14:paraId="22BD5C7A" w14:textId="1A5B2491" w:rsidR="001020D1" w:rsidRPr="00B567B3" w:rsidRDefault="001020D1" w:rsidP="00591C44">
      <w:pPr>
        <w:spacing w:after="0"/>
        <w:jc w:val="both"/>
        <w:rPr>
          <w:rFonts w:ascii="Times New Roman" w:eastAsia="Calibri" w:hAnsi="Times New Roman" w:cs="Times New Roman"/>
          <w:kern w:val="2"/>
          <w:sz w:val="26"/>
          <w:szCs w:val="26"/>
          <w14:ligatures w14:val="standardContextual"/>
        </w:rPr>
      </w:pPr>
      <w:r w:rsidRPr="00B567B3">
        <w:rPr>
          <w:rFonts w:ascii="Times New Roman" w:eastAsia="Calibri" w:hAnsi="Times New Roman" w:cs="Times New Roman"/>
          <w:b/>
          <w:bCs/>
          <w:kern w:val="2"/>
          <w:sz w:val="26"/>
          <w:szCs w:val="26"/>
          <w14:ligatures w14:val="standardContextual"/>
        </w:rPr>
        <w:t>Câu 4</w:t>
      </w:r>
      <w:r w:rsidR="00591C44">
        <w:rPr>
          <w:rFonts w:ascii="Times New Roman" w:eastAsia="Calibri" w:hAnsi="Times New Roman" w:cs="Times New Roman"/>
          <w:b/>
          <w:bCs/>
          <w:kern w:val="2"/>
          <w:sz w:val="26"/>
          <w:szCs w:val="26"/>
          <w14:ligatures w14:val="standardContextual"/>
        </w:rPr>
        <w:t>.</w:t>
      </w:r>
      <w:r w:rsidR="00CA672B" w:rsidRPr="00B567B3">
        <w:rPr>
          <w:rFonts w:ascii="Times New Roman" w:eastAsia="Calibri" w:hAnsi="Times New Roman" w:cs="Times New Roman"/>
          <w:b/>
          <w:bCs/>
          <w:kern w:val="2"/>
          <w:sz w:val="26"/>
          <w:szCs w:val="26"/>
          <w14:ligatures w14:val="standardContextual"/>
        </w:rPr>
        <w:t xml:space="preserve"> </w:t>
      </w:r>
      <w:r w:rsidRPr="00080EDA">
        <w:rPr>
          <w:rFonts w:ascii="Times New Roman" w:hAnsi="Times New Roman"/>
          <w:bCs/>
          <w:sz w:val="26"/>
          <w:szCs w:val="26"/>
          <w:lang w:val="vi-VN"/>
        </w:rPr>
        <w:t>(</w:t>
      </w:r>
      <w:r w:rsidRPr="00080EDA">
        <w:rPr>
          <w:rFonts w:ascii="Times New Roman" w:hAnsi="Times New Roman"/>
          <w:bCs/>
          <w:sz w:val="26"/>
          <w:szCs w:val="26"/>
        </w:rPr>
        <w:t>1,0</w:t>
      </w:r>
      <w:r w:rsidRPr="00080EDA">
        <w:rPr>
          <w:rFonts w:ascii="Times New Roman" w:hAnsi="Times New Roman"/>
          <w:bCs/>
          <w:sz w:val="26"/>
          <w:szCs w:val="26"/>
          <w:lang w:val="vi-VN"/>
        </w:rPr>
        <w:t xml:space="preserve"> điểm)</w:t>
      </w:r>
      <w:r w:rsidRPr="00080EDA">
        <w:rPr>
          <w:rFonts w:ascii="Times New Roman" w:hAnsi="Times New Roman"/>
          <w:bCs/>
          <w:sz w:val="26"/>
          <w:szCs w:val="26"/>
        </w:rPr>
        <w:t xml:space="preserve"> </w:t>
      </w:r>
      <w:r w:rsidRPr="00B567B3">
        <w:rPr>
          <w:rFonts w:ascii="Times New Roman" w:eastAsia="Calibri" w:hAnsi="Times New Roman" w:cs="Times New Roman"/>
          <w:kern w:val="2"/>
          <w:sz w:val="26"/>
          <w:szCs w:val="26"/>
          <w14:ligatures w14:val="standardContextual"/>
        </w:rPr>
        <w:t xml:space="preserve">Khi bàn về vấn đề </w:t>
      </w:r>
      <w:r w:rsidR="00591C44">
        <w:rPr>
          <w:rFonts w:ascii="Times New Roman" w:eastAsia="Calibri" w:hAnsi="Times New Roman" w:cs="Times New Roman"/>
          <w:kern w:val="2"/>
          <w:sz w:val="26"/>
          <w:szCs w:val="26"/>
          <w14:ligatures w14:val="standardContextual"/>
        </w:rPr>
        <w:t>văn hóa giao thông</w:t>
      </w:r>
      <w:r w:rsidRPr="00B567B3">
        <w:rPr>
          <w:rFonts w:ascii="Times New Roman" w:eastAsia="Calibri" w:hAnsi="Times New Roman" w:cs="Times New Roman"/>
          <w:kern w:val="2"/>
          <w:sz w:val="26"/>
          <w:szCs w:val="26"/>
          <w14:ligatures w14:val="standardContextual"/>
        </w:rPr>
        <w:t xml:space="preserve"> tác giả đã thể hiện thái độ gì?</w:t>
      </w:r>
    </w:p>
    <w:p w14:paraId="559175CF" w14:textId="43632D80" w:rsidR="001020D1" w:rsidRPr="00B567B3" w:rsidRDefault="001020D1" w:rsidP="00591C44">
      <w:pPr>
        <w:spacing w:after="0"/>
        <w:jc w:val="both"/>
        <w:rPr>
          <w:rFonts w:ascii="Times New Roman" w:eastAsia="Calibri" w:hAnsi="Times New Roman" w:cs="Times New Roman"/>
          <w:kern w:val="2"/>
          <w:sz w:val="26"/>
          <w:szCs w:val="26"/>
          <w14:ligatures w14:val="standardContextual"/>
        </w:rPr>
      </w:pPr>
      <w:r w:rsidRPr="00B567B3">
        <w:rPr>
          <w:rFonts w:ascii="Times New Roman" w:eastAsia="Calibri" w:hAnsi="Times New Roman" w:cs="Times New Roman"/>
          <w:b/>
          <w:bCs/>
          <w:kern w:val="2"/>
          <w:sz w:val="26"/>
          <w:szCs w:val="26"/>
          <w14:ligatures w14:val="standardContextual"/>
        </w:rPr>
        <w:t>Câu 5</w:t>
      </w:r>
      <w:r w:rsidR="00591C44">
        <w:rPr>
          <w:rFonts w:ascii="Times New Roman" w:eastAsia="Calibri" w:hAnsi="Times New Roman" w:cs="Times New Roman"/>
          <w:b/>
          <w:bCs/>
          <w:kern w:val="2"/>
          <w:sz w:val="26"/>
          <w:szCs w:val="26"/>
          <w14:ligatures w14:val="standardContextual"/>
        </w:rPr>
        <w:t>.</w:t>
      </w:r>
      <w:r w:rsidRPr="00B567B3">
        <w:rPr>
          <w:rFonts w:ascii="Times New Roman" w:eastAsia="Calibri" w:hAnsi="Times New Roman" w:cs="Times New Roman"/>
          <w:b/>
          <w:bCs/>
          <w:kern w:val="2"/>
          <w:sz w:val="26"/>
          <w:szCs w:val="26"/>
          <w14:ligatures w14:val="standardContextual"/>
        </w:rPr>
        <w:t xml:space="preserve"> </w:t>
      </w:r>
      <w:r w:rsidRPr="00080EDA">
        <w:rPr>
          <w:rFonts w:ascii="Times New Roman" w:hAnsi="Times New Roman"/>
          <w:bCs/>
          <w:sz w:val="26"/>
          <w:szCs w:val="26"/>
          <w:lang w:val="vi-VN"/>
        </w:rPr>
        <w:t>(</w:t>
      </w:r>
      <w:r w:rsidRPr="00080EDA">
        <w:rPr>
          <w:rFonts w:ascii="Times New Roman" w:hAnsi="Times New Roman"/>
          <w:bCs/>
          <w:sz w:val="26"/>
          <w:szCs w:val="26"/>
        </w:rPr>
        <w:t>1,0</w:t>
      </w:r>
      <w:r w:rsidRPr="00080EDA">
        <w:rPr>
          <w:rFonts w:ascii="Times New Roman" w:hAnsi="Times New Roman"/>
          <w:bCs/>
          <w:sz w:val="26"/>
          <w:szCs w:val="26"/>
          <w:lang w:val="vi-VN"/>
        </w:rPr>
        <w:t xml:space="preserve"> điểm)</w:t>
      </w:r>
      <w:r w:rsidR="00591C44" w:rsidRPr="00080EDA">
        <w:rPr>
          <w:rFonts w:ascii="Times New Roman" w:hAnsi="Times New Roman"/>
          <w:bCs/>
          <w:sz w:val="26"/>
          <w:szCs w:val="26"/>
        </w:rPr>
        <w:t xml:space="preserve"> </w:t>
      </w:r>
      <w:r w:rsidRPr="00080EDA">
        <w:rPr>
          <w:rFonts w:ascii="Times New Roman" w:eastAsia="Calibri" w:hAnsi="Times New Roman" w:cs="Times New Roman"/>
          <w:bCs/>
          <w:kern w:val="2"/>
          <w:sz w:val="26"/>
          <w:szCs w:val="26"/>
          <w14:ligatures w14:val="standardContextual"/>
        </w:rPr>
        <w:t xml:space="preserve"> </w:t>
      </w:r>
      <w:r w:rsidRPr="00B567B3">
        <w:rPr>
          <w:rFonts w:ascii="Times New Roman" w:eastAsia="Calibri" w:hAnsi="Times New Roman" w:cs="Times New Roman"/>
          <w:kern w:val="2"/>
          <w:sz w:val="26"/>
          <w:szCs w:val="26"/>
          <w14:ligatures w14:val="standardContextual"/>
        </w:rPr>
        <w:t>Bài học nào từ văn bản có ý nghĩa nhất đối với em? Vì sao?</w:t>
      </w:r>
    </w:p>
    <w:p w14:paraId="3D665867" w14:textId="44F26D27" w:rsidR="001F3CD7" w:rsidRPr="00B567B3" w:rsidRDefault="00342833" w:rsidP="00080EDA">
      <w:pPr>
        <w:spacing w:after="0" w:line="240" w:lineRule="auto"/>
        <w:rPr>
          <w:rFonts w:ascii="Times New Roman" w:hAnsi="Times New Roman" w:cs="Times New Roman"/>
          <w:b/>
          <w:sz w:val="26"/>
          <w:szCs w:val="26"/>
        </w:rPr>
      </w:pPr>
      <w:r w:rsidRPr="00B567B3">
        <w:rPr>
          <w:rFonts w:ascii="Times New Roman" w:hAnsi="Times New Roman" w:cs="Times New Roman"/>
          <w:b/>
          <w:sz w:val="26"/>
          <w:szCs w:val="26"/>
        </w:rPr>
        <w:t>II.</w:t>
      </w:r>
      <w:r>
        <w:rPr>
          <w:rFonts w:ascii="Times New Roman" w:hAnsi="Times New Roman" w:cs="Times New Roman"/>
          <w:b/>
          <w:sz w:val="26"/>
          <w:szCs w:val="26"/>
        </w:rPr>
        <w:t xml:space="preserve"> </w:t>
      </w:r>
      <w:r w:rsidR="001F3CD7" w:rsidRPr="00B567B3">
        <w:rPr>
          <w:rFonts w:ascii="Times New Roman" w:hAnsi="Times New Roman" w:cs="Times New Roman"/>
          <w:b/>
          <w:sz w:val="26"/>
          <w:szCs w:val="26"/>
        </w:rPr>
        <w:t>PHẦN VIẾT (6,0 điểm)</w:t>
      </w:r>
    </w:p>
    <w:p w14:paraId="5D612CA1" w14:textId="77777777" w:rsidR="00080EDA" w:rsidRDefault="00367226" w:rsidP="00591C44">
      <w:pPr>
        <w:spacing w:after="0" w:line="240" w:lineRule="auto"/>
        <w:jc w:val="both"/>
        <w:rPr>
          <w:rFonts w:ascii="Times New Roman" w:hAnsi="Times New Roman" w:cs="Times New Roman"/>
          <w:b/>
          <w:sz w:val="26"/>
          <w:szCs w:val="26"/>
        </w:rPr>
      </w:pPr>
      <w:r w:rsidRPr="00B567B3">
        <w:rPr>
          <w:rFonts w:ascii="Times New Roman" w:hAnsi="Times New Roman" w:cs="Times New Roman"/>
          <w:b/>
          <w:sz w:val="26"/>
          <w:szCs w:val="26"/>
        </w:rPr>
        <w:t>Câu 1</w:t>
      </w:r>
      <w:r w:rsidR="00591C44">
        <w:rPr>
          <w:rFonts w:ascii="Times New Roman" w:hAnsi="Times New Roman" w:cs="Times New Roman"/>
          <w:b/>
          <w:sz w:val="26"/>
          <w:szCs w:val="26"/>
        </w:rPr>
        <w:t>.</w:t>
      </w:r>
      <w:r w:rsidRPr="00B567B3">
        <w:rPr>
          <w:rFonts w:ascii="Times New Roman" w:hAnsi="Times New Roman" w:cs="Times New Roman"/>
          <w:b/>
          <w:sz w:val="26"/>
          <w:szCs w:val="26"/>
        </w:rPr>
        <w:t xml:space="preserve"> </w:t>
      </w:r>
      <w:r w:rsidR="00562A39" w:rsidRPr="00080EDA">
        <w:rPr>
          <w:rFonts w:ascii="Times New Roman" w:hAnsi="Times New Roman" w:cs="Times New Roman"/>
          <w:bCs/>
          <w:sz w:val="26"/>
          <w:szCs w:val="26"/>
        </w:rPr>
        <w:t>(2,0 điểm)</w:t>
      </w:r>
      <w:r w:rsidR="00562A39" w:rsidRPr="00B567B3">
        <w:rPr>
          <w:rFonts w:ascii="Times New Roman" w:hAnsi="Times New Roman" w:cs="Times New Roman"/>
          <w:b/>
          <w:sz w:val="26"/>
          <w:szCs w:val="26"/>
        </w:rPr>
        <w:t xml:space="preserve"> </w:t>
      </w:r>
    </w:p>
    <w:p w14:paraId="3846DF8D" w14:textId="4133055A" w:rsidR="00562A39" w:rsidRPr="00B567B3" w:rsidRDefault="00562A39" w:rsidP="00080EDA">
      <w:pPr>
        <w:spacing w:after="0" w:line="240" w:lineRule="auto"/>
        <w:ind w:firstLine="720"/>
        <w:jc w:val="both"/>
        <w:rPr>
          <w:rFonts w:ascii="Times New Roman" w:hAnsi="Times New Roman" w:cs="Times New Roman"/>
          <w:sz w:val="26"/>
          <w:szCs w:val="26"/>
        </w:rPr>
      </w:pPr>
      <w:r w:rsidRPr="00B567B3">
        <w:rPr>
          <w:rFonts w:ascii="Times New Roman" w:hAnsi="Times New Roman" w:cs="Times New Roman"/>
          <w:sz w:val="26"/>
          <w:szCs w:val="26"/>
        </w:rPr>
        <w:t xml:space="preserve">Viết đoạn </w:t>
      </w:r>
      <w:r w:rsidR="00CA672B" w:rsidRPr="00B567B3">
        <w:rPr>
          <w:rFonts w:ascii="Times New Roman" w:hAnsi="Times New Roman" w:cs="Times New Roman"/>
          <w:sz w:val="26"/>
          <w:szCs w:val="26"/>
        </w:rPr>
        <w:t xml:space="preserve">văn </w:t>
      </w:r>
      <w:r w:rsidR="00591C44">
        <w:rPr>
          <w:rFonts w:ascii="Times New Roman" w:hAnsi="Times New Roman" w:cs="Times New Roman"/>
          <w:sz w:val="26"/>
          <w:szCs w:val="26"/>
        </w:rPr>
        <w:t>(</w:t>
      </w:r>
      <w:r w:rsidR="00CA672B" w:rsidRPr="00591C44">
        <w:rPr>
          <w:rFonts w:ascii="Times New Roman" w:hAnsi="Times New Roman" w:cs="Times New Roman"/>
          <w:i/>
          <w:iCs/>
          <w:sz w:val="26"/>
          <w:szCs w:val="26"/>
        </w:rPr>
        <w:t>khoảng 200 chữ</w:t>
      </w:r>
      <w:r w:rsidR="00591C44">
        <w:rPr>
          <w:rFonts w:ascii="Times New Roman" w:hAnsi="Times New Roman" w:cs="Times New Roman"/>
          <w:sz w:val="26"/>
          <w:szCs w:val="26"/>
        </w:rPr>
        <w:t xml:space="preserve">) </w:t>
      </w:r>
      <w:r w:rsidR="00CA672B" w:rsidRPr="00B567B3">
        <w:rPr>
          <w:rFonts w:ascii="Times New Roman" w:hAnsi="Times New Roman" w:cs="Times New Roman"/>
          <w:sz w:val="26"/>
          <w:szCs w:val="26"/>
        </w:rPr>
        <w:t xml:space="preserve">ghi lại cảm nghĩ của em sau khi đọc bài thơ </w:t>
      </w:r>
      <w:r w:rsidRPr="00B567B3">
        <w:rPr>
          <w:rFonts w:ascii="Times New Roman" w:hAnsi="Times New Roman" w:cs="Times New Roman"/>
          <w:sz w:val="26"/>
          <w:szCs w:val="26"/>
        </w:rPr>
        <w:t xml:space="preserve">sau:  </w:t>
      </w:r>
    </w:p>
    <w:p w14:paraId="2131532F" w14:textId="325B94AA" w:rsidR="00CA672B" w:rsidRPr="00B567B3" w:rsidRDefault="00CA672B" w:rsidP="00591C44">
      <w:pPr>
        <w:spacing w:after="0"/>
        <w:jc w:val="center"/>
        <w:rPr>
          <w:rFonts w:ascii="Times New Roman" w:eastAsia="Calibri" w:hAnsi="Times New Roman" w:cs="Times New Roman"/>
          <w:b/>
          <w:bCs/>
          <w:kern w:val="2"/>
          <w:sz w:val="26"/>
          <w:szCs w:val="26"/>
          <w14:ligatures w14:val="standardContextual"/>
        </w:rPr>
      </w:pPr>
      <w:r w:rsidRPr="00B567B3">
        <w:rPr>
          <w:rFonts w:ascii="Times New Roman" w:eastAsia="Calibri" w:hAnsi="Times New Roman" w:cs="Times New Roman"/>
          <w:b/>
          <w:bCs/>
          <w:kern w:val="2"/>
          <w:sz w:val="26"/>
          <w:szCs w:val="26"/>
          <w14:ligatures w14:val="standardContextual"/>
        </w:rPr>
        <w:t>KHÁT VỌNG</w:t>
      </w:r>
    </w:p>
    <w:p w14:paraId="7C50F8A7" w14:textId="77777777" w:rsidR="00CA672B" w:rsidRPr="00591C44" w:rsidRDefault="00CA672B" w:rsidP="00591C44">
      <w:pPr>
        <w:spacing w:after="0"/>
        <w:ind w:left="2160" w:firstLine="720"/>
        <w:jc w:val="both"/>
        <w:rPr>
          <w:rFonts w:ascii="Times New Roman" w:eastAsia="Calibri" w:hAnsi="Times New Roman" w:cs="Times New Roman"/>
          <w:i/>
          <w:iCs/>
          <w:kern w:val="2"/>
          <w:sz w:val="26"/>
          <w:szCs w:val="26"/>
          <w14:ligatures w14:val="standardContextual"/>
        </w:rPr>
      </w:pPr>
      <w:r w:rsidRPr="00591C44">
        <w:rPr>
          <w:rFonts w:ascii="Times New Roman" w:eastAsia="Calibri" w:hAnsi="Times New Roman" w:cs="Times New Roman"/>
          <w:i/>
          <w:iCs/>
          <w:kern w:val="2"/>
          <w:sz w:val="26"/>
          <w:szCs w:val="26"/>
          <w14:ligatures w14:val="standardContextual"/>
        </w:rPr>
        <w:t>Ngày còn bé ta mơ trăng tháng 8</w:t>
      </w:r>
    </w:p>
    <w:p w14:paraId="496022EB" w14:textId="77777777" w:rsidR="00CA672B" w:rsidRPr="00591C44" w:rsidRDefault="00CA672B" w:rsidP="00591C44">
      <w:pPr>
        <w:spacing w:after="0"/>
        <w:ind w:left="2160" w:firstLine="720"/>
        <w:jc w:val="both"/>
        <w:rPr>
          <w:rFonts w:ascii="Times New Roman" w:eastAsia="Calibri" w:hAnsi="Times New Roman" w:cs="Times New Roman"/>
          <w:i/>
          <w:iCs/>
          <w:kern w:val="2"/>
          <w:sz w:val="26"/>
          <w:szCs w:val="26"/>
          <w14:ligatures w14:val="standardContextual"/>
        </w:rPr>
      </w:pPr>
      <w:r w:rsidRPr="00591C44">
        <w:rPr>
          <w:rFonts w:ascii="Times New Roman" w:eastAsia="Calibri" w:hAnsi="Times New Roman" w:cs="Times New Roman"/>
          <w:i/>
          <w:iCs/>
          <w:kern w:val="2"/>
          <w:sz w:val="26"/>
          <w:szCs w:val="26"/>
          <w14:ligatures w14:val="standardContextual"/>
        </w:rPr>
        <w:t>Giữa đêm rằm bầy cỗ, vui chơi</w:t>
      </w:r>
    </w:p>
    <w:p w14:paraId="08285BC7" w14:textId="77777777" w:rsidR="00CA672B" w:rsidRPr="00591C44" w:rsidRDefault="00CA672B" w:rsidP="00591C44">
      <w:pPr>
        <w:spacing w:after="0"/>
        <w:ind w:left="2160" w:firstLine="720"/>
        <w:jc w:val="both"/>
        <w:rPr>
          <w:rFonts w:ascii="Times New Roman" w:eastAsia="Calibri" w:hAnsi="Times New Roman" w:cs="Times New Roman"/>
          <w:i/>
          <w:iCs/>
          <w:kern w:val="2"/>
          <w:sz w:val="26"/>
          <w:szCs w:val="26"/>
          <w14:ligatures w14:val="standardContextual"/>
        </w:rPr>
      </w:pPr>
      <w:r w:rsidRPr="00591C44">
        <w:rPr>
          <w:rFonts w:ascii="Times New Roman" w:eastAsia="Calibri" w:hAnsi="Times New Roman" w:cs="Times New Roman"/>
          <w:i/>
          <w:iCs/>
          <w:kern w:val="2"/>
          <w:sz w:val="26"/>
          <w:szCs w:val="26"/>
          <w14:ligatures w14:val="standardContextual"/>
        </w:rPr>
        <w:t>Cùng bạn nhỏ rước đèn múa hát</w:t>
      </w:r>
    </w:p>
    <w:p w14:paraId="0F55A2EF" w14:textId="77777777" w:rsidR="00CA672B" w:rsidRPr="00591C44" w:rsidRDefault="00CA672B" w:rsidP="00591C44">
      <w:pPr>
        <w:spacing w:after="0"/>
        <w:ind w:left="2160" w:firstLine="720"/>
        <w:jc w:val="both"/>
        <w:rPr>
          <w:rFonts w:ascii="Times New Roman" w:eastAsia="Calibri" w:hAnsi="Times New Roman" w:cs="Times New Roman"/>
          <w:i/>
          <w:iCs/>
          <w:kern w:val="2"/>
          <w:sz w:val="26"/>
          <w:szCs w:val="26"/>
          <w14:ligatures w14:val="standardContextual"/>
        </w:rPr>
      </w:pPr>
      <w:r w:rsidRPr="00591C44">
        <w:rPr>
          <w:rFonts w:ascii="Times New Roman" w:eastAsia="Calibri" w:hAnsi="Times New Roman" w:cs="Times New Roman"/>
          <w:i/>
          <w:iCs/>
          <w:kern w:val="2"/>
          <w:sz w:val="26"/>
          <w:szCs w:val="26"/>
          <w14:ligatures w14:val="standardContextual"/>
        </w:rPr>
        <w:t>Trống ếch lùng tùng náo nức trăng vui</w:t>
      </w:r>
    </w:p>
    <w:p w14:paraId="635862CB" w14:textId="77777777" w:rsidR="00CA672B" w:rsidRPr="00591C44" w:rsidRDefault="00CA672B" w:rsidP="00591C44">
      <w:pPr>
        <w:spacing w:after="0"/>
        <w:ind w:firstLine="720"/>
        <w:jc w:val="both"/>
        <w:rPr>
          <w:rFonts w:ascii="Times New Roman" w:eastAsia="Calibri" w:hAnsi="Times New Roman" w:cs="Times New Roman"/>
          <w:i/>
          <w:iCs/>
          <w:kern w:val="2"/>
          <w:sz w:val="26"/>
          <w:szCs w:val="26"/>
          <w14:ligatures w14:val="standardContextual"/>
        </w:rPr>
      </w:pPr>
    </w:p>
    <w:p w14:paraId="50D2F9E2" w14:textId="77777777" w:rsidR="00CA672B" w:rsidRPr="00591C44" w:rsidRDefault="00CA672B" w:rsidP="00591C44">
      <w:pPr>
        <w:spacing w:after="0"/>
        <w:ind w:left="2160" w:firstLine="720"/>
        <w:jc w:val="both"/>
        <w:rPr>
          <w:rFonts w:ascii="Times New Roman" w:eastAsia="Calibri" w:hAnsi="Times New Roman" w:cs="Times New Roman"/>
          <w:i/>
          <w:iCs/>
          <w:kern w:val="2"/>
          <w:sz w:val="26"/>
          <w:szCs w:val="26"/>
          <w14:ligatures w14:val="standardContextual"/>
        </w:rPr>
      </w:pPr>
      <w:r w:rsidRPr="00591C44">
        <w:rPr>
          <w:rFonts w:ascii="Times New Roman" w:eastAsia="Calibri" w:hAnsi="Times New Roman" w:cs="Times New Roman"/>
          <w:i/>
          <w:iCs/>
          <w:kern w:val="2"/>
          <w:sz w:val="26"/>
          <w:szCs w:val="26"/>
          <w14:ligatures w14:val="standardContextual"/>
        </w:rPr>
        <w:t>Khi lớn khôn ước mơ càng cháy bỏng</w:t>
      </w:r>
    </w:p>
    <w:p w14:paraId="48C941C5" w14:textId="77777777" w:rsidR="00CA672B" w:rsidRPr="00591C44" w:rsidRDefault="00CA672B" w:rsidP="00591C44">
      <w:pPr>
        <w:spacing w:after="0"/>
        <w:ind w:left="2160" w:firstLine="720"/>
        <w:jc w:val="both"/>
        <w:rPr>
          <w:rFonts w:ascii="Times New Roman" w:eastAsia="Calibri" w:hAnsi="Times New Roman" w:cs="Times New Roman"/>
          <w:i/>
          <w:iCs/>
          <w:kern w:val="2"/>
          <w:sz w:val="26"/>
          <w:szCs w:val="26"/>
          <w14:ligatures w14:val="standardContextual"/>
        </w:rPr>
      </w:pPr>
      <w:r w:rsidRPr="00591C44">
        <w:rPr>
          <w:rFonts w:ascii="Times New Roman" w:eastAsia="Calibri" w:hAnsi="Times New Roman" w:cs="Times New Roman"/>
          <w:i/>
          <w:iCs/>
          <w:kern w:val="2"/>
          <w:sz w:val="26"/>
          <w:szCs w:val="26"/>
          <w14:ligatures w14:val="standardContextual"/>
        </w:rPr>
        <w:t>Vai kể vai nghe rộn tiếng tim yêu</w:t>
      </w:r>
    </w:p>
    <w:p w14:paraId="6BED0745" w14:textId="77777777" w:rsidR="00CA672B" w:rsidRPr="00591C44" w:rsidRDefault="00CA672B" w:rsidP="00591C44">
      <w:pPr>
        <w:spacing w:after="0"/>
        <w:ind w:left="2160" w:firstLine="720"/>
        <w:jc w:val="both"/>
        <w:rPr>
          <w:rFonts w:ascii="Times New Roman" w:eastAsia="Calibri" w:hAnsi="Times New Roman" w:cs="Times New Roman"/>
          <w:i/>
          <w:iCs/>
          <w:kern w:val="2"/>
          <w:sz w:val="26"/>
          <w:szCs w:val="26"/>
          <w14:ligatures w14:val="standardContextual"/>
        </w:rPr>
      </w:pPr>
      <w:r w:rsidRPr="00591C44">
        <w:rPr>
          <w:rFonts w:ascii="Times New Roman" w:eastAsia="Calibri" w:hAnsi="Times New Roman" w:cs="Times New Roman"/>
          <w:i/>
          <w:iCs/>
          <w:kern w:val="2"/>
          <w:sz w:val="26"/>
          <w:szCs w:val="26"/>
          <w14:ligatures w14:val="standardContextual"/>
        </w:rPr>
        <w:t>Trải tâm tư dưới trời trăng sáng</w:t>
      </w:r>
    </w:p>
    <w:p w14:paraId="7F3CC0B3" w14:textId="77777777" w:rsidR="00CA672B" w:rsidRPr="00591C44" w:rsidRDefault="00CA672B" w:rsidP="00591C44">
      <w:pPr>
        <w:spacing w:after="0"/>
        <w:ind w:left="2160" w:firstLine="720"/>
        <w:jc w:val="both"/>
        <w:rPr>
          <w:rFonts w:ascii="Times New Roman" w:eastAsia="Calibri" w:hAnsi="Times New Roman" w:cs="Times New Roman"/>
          <w:i/>
          <w:iCs/>
          <w:kern w:val="2"/>
          <w:sz w:val="26"/>
          <w:szCs w:val="26"/>
          <w14:ligatures w14:val="standardContextual"/>
        </w:rPr>
      </w:pPr>
      <w:r w:rsidRPr="00591C44">
        <w:rPr>
          <w:rFonts w:ascii="Times New Roman" w:eastAsia="Calibri" w:hAnsi="Times New Roman" w:cs="Times New Roman"/>
          <w:i/>
          <w:iCs/>
          <w:kern w:val="2"/>
          <w:sz w:val="26"/>
          <w:szCs w:val="26"/>
          <w14:ligatures w14:val="standardContextual"/>
        </w:rPr>
        <w:t>Cuộc đời ơi, đẹp biết bao nhiêu!</w:t>
      </w:r>
    </w:p>
    <w:p w14:paraId="58B97CC0" w14:textId="77777777" w:rsidR="00CA672B" w:rsidRPr="00591C44" w:rsidRDefault="00CA672B" w:rsidP="00591C44">
      <w:pPr>
        <w:spacing w:after="0"/>
        <w:ind w:firstLine="720"/>
        <w:jc w:val="both"/>
        <w:rPr>
          <w:rFonts w:ascii="Times New Roman" w:eastAsia="Calibri" w:hAnsi="Times New Roman" w:cs="Times New Roman"/>
          <w:i/>
          <w:iCs/>
          <w:kern w:val="2"/>
          <w:sz w:val="26"/>
          <w:szCs w:val="26"/>
          <w14:ligatures w14:val="standardContextual"/>
        </w:rPr>
      </w:pPr>
    </w:p>
    <w:p w14:paraId="5EF3B6FA" w14:textId="77777777" w:rsidR="00CA672B" w:rsidRPr="00591C44" w:rsidRDefault="00CA672B" w:rsidP="00591C44">
      <w:pPr>
        <w:spacing w:after="0"/>
        <w:ind w:left="2160" w:firstLine="720"/>
        <w:jc w:val="both"/>
        <w:rPr>
          <w:rFonts w:ascii="Times New Roman" w:eastAsia="Calibri" w:hAnsi="Times New Roman" w:cs="Times New Roman"/>
          <w:i/>
          <w:iCs/>
          <w:kern w:val="2"/>
          <w:sz w:val="26"/>
          <w:szCs w:val="26"/>
          <w14:ligatures w14:val="standardContextual"/>
        </w:rPr>
      </w:pPr>
      <w:r w:rsidRPr="00591C44">
        <w:rPr>
          <w:rFonts w:ascii="Times New Roman" w:eastAsia="Calibri" w:hAnsi="Times New Roman" w:cs="Times New Roman"/>
          <w:i/>
          <w:iCs/>
          <w:kern w:val="2"/>
          <w:sz w:val="26"/>
          <w:szCs w:val="26"/>
          <w14:ligatures w14:val="standardContextual"/>
        </w:rPr>
        <w:t>Chỉ thế thôi ư? Ta còn mơ ước</w:t>
      </w:r>
    </w:p>
    <w:p w14:paraId="46BF7DDF" w14:textId="77777777" w:rsidR="00CA672B" w:rsidRPr="00591C44" w:rsidRDefault="00CA672B" w:rsidP="00591C44">
      <w:pPr>
        <w:spacing w:after="0"/>
        <w:ind w:left="2160" w:firstLine="720"/>
        <w:jc w:val="both"/>
        <w:rPr>
          <w:rFonts w:ascii="Times New Roman" w:eastAsia="Calibri" w:hAnsi="Times New Roman" w:cs="Times New Roman"/>
          <w:i/>
          <w:iCs/>
          <w:kern w:val="2"/>
          <w:sz w:val="26"/>
          <w:szCs w:val="26"/>
          <w14:ligatures w14:val="standardContextual"/>
        </w:rPr>
      </w:pPr>
      <w:r w:rsidRPr="00591C44">
        <w:rPr>
          <w:rFonts w:ascii="Times New Roman" w:eastAsia="Calibri" w:hAnsi="Times New Roman" w:cs="Times New Roman"/>
          <w:i/>
          <w:iCs/>
          <w:kern w:val="2"/>
          <w:sz w:val="26"/>
          <w:szCs w:val="26"/>
          <w14:ligatures w14:val="standardContextual"/>
        </w:rPr>
        <w:t>Thành nhà thơ ca ngợi cuộc đời</w:t>
      </w:r>
    </w:p>
    <w:p w14:paraId="3B4CA0D0" w14:textId="77777777" w:rsidR="00CA672B" w:rsidRPr="00591C44" w:rsidRDefault="00CA672B" w:rsidP="00591C44">
      <w:pPr>
        <w:spacing w:after="0"/>
        <w:ind w:left="2160" w:firstLine="720"/>
        <w:jc w:val="both"/>
        <w:rPr>
          <w:rFonts w:ascii="Times New Roman" w:eastAsia="Calibri" w:hAnsi="Times New Roman" w:cs="Times New Roman"/>
          <w:i/>
          <w:iCs/>
          <w:kern w:val="2"/>
          <w:sz w:val="26"/>
          <w:szCs w:val="26"/>
          <w14:ligatures w14:val="standardContextual"/>
        </w:rPr>
      </w:pPr>
      <w:r w:rsidRPr="00591C44">
        <w:rPr>
          <w:rFonts w:ascii="Times New Roman" w:eastAsia="Calibri" w:hAnsi="Times New Roman" w:cs="Times New Roman"/>
          <w:i/>
          <w:iCs/>
          <w:kern w:val="2"/>
          <w:sz w:val="26"/>
          <w:szCs w:val="26"/>
          <w14:ligatures w14:val="standardContextual"/>
        </w:rPr>
        <w:t>Những vần thơ cùng du hành vũ trụ</w:t>
      </w:r>
    </w:p>
    <w:p w14:paraId="05C22C60" w14:textId="77777777" w:rsidR="00CA672B" w:rsidRPr="00591C44" w:rsidRDefault="00CA672B" w:rsidP="00591C44">
      <w:pPr>
        <w:spacing w:after="0"/>
        <w:ind w:left="2160" w:firstLine="720"/>
        <w:jc w:val="both"/>
        <w:rPr>
          <w:rFonts w:ascii="Times New Roman" w:eastAsia="Calibri" w:hAnsi="Times New Roman" w:cs="Times New Roman"/>
          <w:i/>
          <w:iCs/>
          <w:kern w:val="2"/>
          <w:sz w:val="26"/>
          <w:szCs w:val="26"/>
          <w14:ligatures w14:val="standardContextual"/>
        </w:rPr>
      </w:pPr>
      <w:r w:rsidRPr="00591C44">
        <w:rPr>
          <w:rFonts w:ascii="Times New Roman" w:eastAsia="Calibri" w:hAnsi="Times New Roman" w:cs="Times New Roman"/>
          <w:i/>
          <w:iCs/>
          <w:kern w:val="2"/>
          <w:sz w:val="26"/>
          <w:szCs w:val="26"/>
          <w14:ligatures w14:val="standardContextual"/>
        </w:rPr>
        <w:lastRenderedPageBreak/>
        <w:t>Sưởi ấm vừng trăng lạnh niềm vui</w:t>
      </w:r>
    </w:p>
    <w:p w14:paraId="052D0611" w14:textId="77777777" w:rsidR="00CA672B" w:rsidRPr="00591C44" w:rsidRDefault="00CA672B" w:rsidP="00591C44">
      <w:pPr>
        <w:spacing w:after="0"/>
        <w:ind w:firstLine="720"/>
        <w:jc w:val="both"/>
        <w:rPr>
          <w:rFonts w:ascii="Times New Roman" w:eastAsia="Calibri" w:hAnsi="Times New Roman" w:cs="Times New Roman"/>
          <w:i/>
          <w:iCs/>
          <w:kern w:val="2"/>
          <w:sz w:val="26"/>
          <w:szCs w:val="26"/>
          <w14:ligatures w14:val="standardContextual"/>
        </w:rPr>
      </w:pPr>
    </w:p>
    <w:p w14:paraId="2B4E6D94" w14:textId="77777777" w:rsidR="00CA672B" w:rsidRPr="00591C44" w:rsidRDefault="00CA672B" w:rsidP="00591C44">
      <w:pPr>
        <w:spacing w:after="0"/>
        <w:ind w:left="2160" w:firstLine="720"/>
        <w:jc w:val="both"/>
        <w:rPr>
          <w:rFonts w:ascii="Times New Roman" w:eastAsia="Calibri" w:hAnsi="Times New Roman" w:cs="Times New Roman"/>
          <w:i/>
          <w:iCs/>
          <w:kern w:val="2"/>
          <w:sz w:val="26"/>
          <w:szCs w:val="26"/>
          <w14:ligatures w14:val="standardContextual"/>
        </w:rPr>
      </w:pPr>
      <w:r w:rsidRPr="00591C44">
        <w:rPr>
          <w:rFonts w:ascii="Times New Roman" w:eastAsia="Calibri" w:hAnsi="Times New Roman" w:cs="Times New Roman"/>
          <w:i/>
          <w:iCs/>
          <w:kern w:val="2"/>
          <w:sz w:val="26"/>
          <w:szCs w:val="26"/>
          <w14:ligatures w14:val="standardContextual"/>
        </w:rPr>
        <w:t>Đâu chỉ lên trăng, thơ ta còn bay khắp</w:t>
      </w:r>
    </w:p>
    <w:p w14:paraId="7ACE9177" w14:textId="77777777" w:rsidR="00CA672B" w:rsidRPr="00591C44" w:rsidRDefault="00CA672B" w:rsidP="00591C44">
      <w:pPr>
        <w:spacing w:after="0"/>
        <w:ind w:left="2160" w:firstLine="720"/>
        <w:jc w:val="both"/>
        <w:rPr>
          <w:rFonts w:ascii="Times New Roman" w:eastAsia="Calibri" w:hAnsi="Times New Roman" w:cs="Times New Roman"/>
          <w:i/>
          <w:iCs/>
          <w:kern w:val="2"/>
          <w:sz w:val="26"/>
          <w:szCs w:val="26"/>
          <w14:ligatures w14:val="standardContextual"/>
        </w:rPr>
      </w:pPr>
      <w:r w:rsidRPr="00591C44">
        <w:rPr>
          <w:rFonts w:ascii="Times New Roman" w:eastAsia="Calibri" w:hAnsi="Times New Roman" w:cs="Times New Roman"/>
          <w:i/>
          <w:iCs/>
          <w:kern w:val="2"/>
          <w:sz w:val="26"/>
          <w:szCs w:val="26"/>
          <w14:ligatures w14:val="standardContextual"/>
        </w:rPr>
        <w:t>Theo những con tàu cập bến các vì sao</w:t>
      </w:r>
    </w:p>
    <w:p w14:paraId="61AF861A" w14:textId="77777777" w:rsidR="00CA672B" w:rsidRPr="00591C44" w:rsidRDefault="00CA672B" w:rsidP="00591C44">
      <w:pPr>
        <w:spacing w:after="0"/>
        <w:ind w:left="2160" w:firstLine="720"/>
        <w:jc w:val="both"/>
        <w:rPr>
          <w:rFonts w:ascii="Times New Roman" w:eastAsia="Calibri" w:hAnsi="Times New Roman" w:cs="Times New Roman"/>
          <w:i/>
          <w:iCs/>
          <w:kern w:val="2"/>
          <w:sz w:val="26"/>
          <w:szCs w:val="26"/>
          <w14:ligatures w14:val="standardContextual"/>
        </w:rPr>
      </w:pPr>
      <w:r w:rsidRPr="00591C44">
        <w:rPr>
          <w:rFonts w:ascii="Times New Roman" w:eastAsia="Calibri" w:hAnsi="Times New Roman" w:cs="Times New Roman"/>
          <w:i/>
          <w:iCs/>
          <w:kern w:val="2"/>
          <w:sz w:val="26"/>
          <w:szCs w:val="26"/>
          <w14:ligatures w14:val="standardContextual"/>
        </w:rPr>
        <w:t>Như lòng ta chẳng bao giờ nguôi khát vọng</w:t>
      </w:r>
    </w:p>
    <w:p w14:paraId="25B887A9" w14:textId="77777777" w:rsidR="00CA672B" w:rsidRPr="00591C44" w:rsidRDefault="00CA672B" w:rsidP="00591C44">
      <w:pPr>
        <w:spacing w:after="0"/>
        <w:ind w:left="2160" w:firstLine="720"/>
        <w:jc w:val="both"/>
        <w:rPr>
          <w:rFonts w:ascii="Times New Roman" w:eastAsia="Calibri" w:hAnsi="Times New Roman" w:cs="Times New Roman"/>
          <w:i/>
          <w:iCs/>
          <w:kern w:val="2"/>
          <w:sz w:val="26"/>
          <w:szCs w:val="26"/>
          <w14:ligatures w14:val="standardContextual"/>
        </w:rPr>
      </w:pPr>
      <w:r w:rsidRPr="00591C44">
        <w:rPr>
          <w:rFonts w:ascii="Times New Roman" w:eastAsia="Calibri" w:hAnsi="Times New Roman" w:cs="Times New Roman"/>
          <w:i/>
          <w:iCs/>
          <w:kern w:val="2"/>
          <w:sz w:val="26"/>
          <w:szCs w:val="26"/>
          <w14:ligatures w14:val="standardContextual"/>
        </w:rPr>
        <w:t>Biết bay rồi, ta lại muốn bay cao</w:t>
      </w:r>
    </w:p>
    <w:p w14:paraId="33392DAB" w14:textId="7AE45A5D" w:rsidR="00CA672B" w:rsidRPr="00B567B3" w:rsidRDefault="00D120FE" w:rsidP="00591C44">
      <w:pPr>
        <w:spacing w:after="0"/>
        <w:jc w:val="both"/>
        <w:rPr>
          <w:rFonts w:ascii="Times New Roman" w:eastAsia="Calibri" w:hAnsi="Times New Roman" w:cs="Times New Roman"/>
          <w:kern w:val="2"/>
          <w:sz w:val="26"/>
          <w:szCs w:val="26"/>
          <w14:ligatures w14:val="standardContextual"/>
        </w:rPr>
      </w:pPr>
      <w:r w:rsidRPr="00B567B3">
        <w:rPr>
          <w:rFonts w:ascii="Times New Roman" w:eastAsia="Calibri" w:hAnsi="Times New Roman" w:cs="Times New Roman"/>
          <w:kern w:val="2"/>
          <w:sz w:val="26"/>
          <w:szCs w:val="26"/>
          <w14:ligatures w14:val="standardContextual"/>
        </w:rPr>
        <w:t xml:space="preserve">         </w:t>
      </w:r>
      <w:r w:rsidR="00080EDA">
        <w:rPr>
          <w:rFonts w:ascii="Times New Roman" w:eastAsia="Calibri" w:hAnsi="Times New Roman" w:cs="Times New Roman"/>
          <w:kern w:val="2"/>
          <w:sz w:val="26"/>
          <w:szCs w:val="26"/>
          <w14:ligatures w14:val="standardContextual"/>
        </w:rPr>
        <w:tab/>
      </w:r>
      <w:r w:rsidR="00CA672B" w:rsidRPr="00B567B3">
        <w:rPr>
          <w:rFonts w:ascii="Times New Roman" w:eastAsia="Calibri" w:hAnsi="Times New Roman" w:cs="Times New Roman"/>
          <w:kern w:val="2"/>
          <w:sz w:val="26"/>
          <w:szCs w:val="26"/>
          <w14:ligatures w14:val="standardContextual"/>
        </w:rPr>
        <w:t xml:space="preserve">( Xuân Quỳnh, </w:t>
      </w:r>
      <w:r w:rsidR="00CA672B" w:rsidRPr="00591C44">
        <w:rPr>
          <w:rFonts w:ascii="Times New Roman" w:eastAsia="Calibri" w:hAnsi="Times New Roman" w:cs="Times New Roman"/>
          <w:kern w:val="2"/>
          <w:sz w:val="26"/>
          <w:szCs w:val="26"/>
          <w14:ligatures w14:val="standardContextual"/>
        </w:rPr>
        <w:t>in trong tập</w:t>
      </w:r>
      <w:r w:rsidR="00CA672B" w:rsidRPr="00591C44">
        <w:rPr>
          <w:rFonts w:ascii="Times New Roman" w:eastAsia="Calibri" w:hAnsi="Times New Roman" w:cs="Times New Roman"/>
          <w:b/>
          <w:bCs/>
          <w:kern w:val="2"/>
          <w:sz w:val="26"/>
          <w:szCs w:val="26"/>
          <w14:ligatures w14:val="standardContextual"/>
        </w:rPr>
        <w:t xml:space="preserve"> Chồi biếc</w:t>
      </w:r>
      <w:r w:rsidR="00CA672B" w:rsidRPr="00B567B3">
        <w:rPr>
          <w:rFonts w:ascii="Times New Roman" w:eastAsia="Calibri" w:hAnsi="Times New Roman" w:cs="Times New Roman"/>
          <w:kern w:val="2"/>
          <w:sz w:val="26"/>
          <w:szCs w:val="26"/>
          <w14:ligatures w14:val="standardContextual"/>
        </w:rPr>
        <w:t xml:space="preserve"> 1963, NXB Hội nhà văn 2004, trang 52)</w:t>
      </w:r>
    </w:p>
    <w:p w14:paraId="3399D9B4" w14:textId="77777777" w:rsidR="00CA672B" w:rsidRPr="00B567B3" w:rsidRDefault="00CA672B" w:rsidP="00080EDA">
      <w:pPr>
        <w:spacing w:after="0"/>
        <w:ind w:firstLine="720"/>
        <w:jc w:val="both"/>
        <w:rPr>
          <w:rFonts w:ascii="Times New Roman" w:eastAsia="Calibri" w:hAnsi="Times New Roman" w:cs="Times New Roman"/>
          <w:kern w:val="2"/>
          <w:sz w:val="26"/>
          <w:szCs w:val="26"/>
          <w14:ligatures w14:val="standardContextual"/>
        </w:rPr>
      </w:pPr>
      <w:r w:rsidRPr="00591C44">
        <w:rPr>
          <w:rFonts w:ascii="Times New Roman" w:eastAsia="Calibri" w:hAnsi="Times New Roman" w:cs="Times New Roman"/>
          <w:b/>
          <w:bCs/>
          <w:kern w:val="2"/>
          <w:sz w:val="26"/>
          <w:szCs w:val="26"/>
          <w14:ligatures w14:val="standardContextual"/>
        </w:rPr>
        <w:t>*Chú thích</w:t>
      </w:r>
      <w:r w:rsidRPr="00B567B3">
        <w:rPr>
          <w:rFonts w:ascii="Times New Roman" w:eastAsia="Calibri" w:hAnsi="Times New Roman" w:cs="Times New Roman"/>
          <w:kern w:val="2"/>
          <w:sz w:val="26"/>
          <w:szCs w:val="26"/>
          <w14:ligatures w14:val="standardContextual"/>
        </w:rPr>
        <w:t>: Xuân Quỳnh( 1942-1988) quê ở làng La Khê, ven thị xã Hà Đông, tỉnh Hà Tây, là nhà thơ nữ xuất sắc trong nền thơ hiện đại Việt Nam. Thơ Xuân Quỳnh thường viết về những tình cảm gần gũi, bình dị trong đời sống gia đình và cuộc sống thường ngày, biểu lộ những rung động và khát vọng của trái tim phụ nữ chân thành, tha thiết. Năm 2001, Xuân Quỳnh được tặng Giải thưởng Nhà nước về văn học nghệ thuật.</w:t>
      </w:r>
    </w:p>
    <w:p w14:paraId="2A6678F0" w14:textId="77777777" w:rsidR="00080EDA" w:rsidRDefault="00367226" w:rsidP="00591C44">
      <w:pPr>
        <w:spacing w:after="0" w:line="240" w:lineRule="auto"/>
        <w:jc w:val="both"/>
        <w:rPr>
          <w:rFonts w:ascii="Times New Roman" w:hAnsi="Times New Roman" w:cs="Times New Roman"/>
          <w:b/>
          <w:sz w:val="26"/>
          <w:szCs w:val="26"/>
        </w:rPr>
      </w:pPr>
      <w:r w:rsidRPr="00B567B3">
        <w:rPr>
          <w:rFonts w:ascii="Times New Roman" w:hAnsi="Times New Roman" w:cs="Times New Roman"/>
          <w:b/>
          <w:sz w:val="26"/>
          <w:szCs w:val="26"/>
        </w:rPr>
        <w:t>Câu 2</w:t>
      </w:r>
      <w:r w:rsidR="00591C44">
        <w:rPr>
          <w:rFonts w:ascii="Times New Roman" w:hAnsi="Times New Roman" w:cs="Times New Roman"/>
          <w:b/>
          <w:sz w:val="26"/>
          <w:szCs w:val="26"/>
        </w:rPr>
        <w:t>.</w:t>
      </w:r>
      <w:r w:rsidRPr="00B567B3">
        <w:rPr>
          <w:rFonts w:ascii="Times New Roman" w:hAnsi="Times New Roman" w:cs="Times New Roman"/>
          <w:b/>
          <w:sz w:val="26"/>
          <w:szCs w:val="26"/>
        </w:rPr>
        <w:t xml:space="preserve"> </w:t>
      </w:r>
      <w:r w:rsidR="001F3CD7" w:rsidRPr="00080EDA">
        <w:rPr>
          <w:rFonts w:ascii="Times New Roman" w:hAnsi="Times New Roman" w:cs="Times New Roman"/>
          <w:bCs/>
          <w:sz w:val="26"/>
          <w:szCs w:val="26"/>
        </w:rPr>
        <w:t>(4,0 điểm)</w:t>
      </w:r>
      <w:r w:rsidRPr="00B567B3">
        <w:rPr>
          <w:rFonts w:ascii="Times New Roman" w:hAnsi="Times New Roman" w:cs="Times New Roman"/>
          <w:b/>
          <w:sz w:val="26"/>
          <w:szCs w:val="26"/>
        </w:rPr>
        <w:t xml:space="preserve"> </w:t>
      </w:r>
    </w:p>
    <w:p w14:paraId="7B656A5A" w14:textId="256B8F55" w:rsidR="00E6450F" w:rsidRPr="00B567B3" w:rsidRDefault="006E3709" w:rsidP="00080EDA">
      <w:pPr>
        <w:spacing w:after="0" w:line="240" w:lineRule="auto"/>
        <w:ind w:firstLine="720"/>
        <w:jc w:val="both"/>
        <w:rPr>
          <w:rFonts w:ascii="Times New Roman" w:hAnsi="Times New Roman"/>
          <w:sz w:val="26"/>
          <w:szCs w:val="26"/>
        </w:rPr>
      </w:pPr>
      <w:r w:rsidRPr="00B567B3">
        <w:rPr>
          <w:rFonts w:ascii="Times New Roman" w:hAnsi="Times New Roman"/>
          <w:sz w:val="26"/>
          <w:szCs w:val="26"/>
          <w:lang w:val="de-DE"/>
        </w:rPr>
        <w:t xml:space="preserve">Viết bài văn </w:t>
      </w:r>
      <w:r w:rsidR="00CA672B" w:rsidRPr="00B567B3">
        <w:rPr>
          <w:rFonts w:ascii="Times New Roman" w:hAnsi="Times New Roman"/>
          <w:sz w:val="26"/>
          <w:szCs w:val="26"/>
          <w:lang w:val="de-DE"/>
        </w:rPr>
        <w:t>nghị luận đề xuất những giải pháp phù hợp để nâng cao ý thức chấp hành luật giao thông của giới trẻ, đặc biệt là học sinh hiện nay?</w:t>
      </w:r>
    </w:p>
    <w:p w14:paraId="12CB76B3" w14:textId="77777777" w:rsidR="00CA672B" w:rsidRPr="00B567B3" w:rsidRDefault="00CA672B" w:rsidP="00591C44">
      <w:pPr>
        <w:spacing w:after="0" w:line="276" w:lineRule="auto"/>
        <w:jc w:val="center"/>
        <w:rPr>
          <w:rFonts w:ascii="Times New Roman" w:hAnsi="Times New Roman" w:cs="Times New Roman"/>
          <w:b/>
          <w:bCs/>
          <w:sz w:val="26"/>
          <w:szCs w:val="26"/>
        </w:rPr>
      </w:pPr>
    </w:p>
    <w:p w14:paraId="0925B0E1" w14:textId="120CDEC9" w:rsidR="00451655" w:rsidRPr="00B567B3" w:rsidRDefault="00451655" w:rsidP="00591C44">
      <w:pPr>
        <w:spacing w:after="0" w:line="276" w:lineRule="auto"/>
        <w:jc w:val="center"/>
        <w:rPr>
          <w:rFonts w:ascii="Times New Roman" w:hAnsi="Times New Roman" w:cs="Times New Roman"/>
          <w:b/>
          <w:bCs/>
          <w:sz w:val="26"/>
          <w:szCs w:val="26"/>
        </w:rPr>
      </w:pPr>
      <w:r w:rsidRPr="00B567B3">
        <w:rPr>
          <w:rFonts w:ascii="Times New Roman" w:hAnsi="Times New Roman" w:cs="Times New Roman"/>
          <w:b/>
          <w:bCs/>
          <w:sz w:val="26"/>
          <w:szCs w:val="26"/>
        </w:rPr>
        <w:t>- - - - - HẾT - - - - -</w:t>
      </w:r>
    </w:p>
    <w:p w14:paraId="58E9B340" w14:textId="3A5139D1" w:rsidR="00451655" w:rsidRPr="00B567B3" w:rsidRDefault="00451655" w:rsidP="00591C44">
      <w:pPr>
        <w:spacing w:after="0" w:line="276" w:lineRule="auto"/>
        <w:jc w:val="both"/>
        <w:rPr>
          <w:rFonts w:ascii="Times New Roman" w:hAnsi="Times New Roman" w:cs="Times New Roman"/>
          <w:bCs/>
          <w:sz w:val="26"/>
          <w:szCs w:val="26"/>
        </w:rPr>
      </w:pPr>
    </w:p>
    <w:p w14:paraId="5923C9B0" w14:textId="0D18211B" w:rsidR="00451655" w:rsidRPr="00B567B3" w:rsidRDefault="00451655" w:rsidP="00591C44">
      <w:pPr>
        <w:spacing w:after="0" w:line="276" w:lineRule="auto"/>
        <w:jc w:val="both"/>
        <w:rPr>
          <w:rFonts w:ascii="Times New Roman" w:hAnsi="Times New Roman" w:cs="Times New Roman"/>
          <w:bCs/>
          <w:sz w:val="26"/>
          <w:szCs w:val="26"/>
        </w:rPr>
      </w:pPr>
    </w:p>
    <w:p w14:paraId="1CA37E77" w14:textId="229574EA" w:rsidR="00C610C9" w:rsidRPr="00B567B3" w:rsidRDefault="00C610C9" w:rsidP="00591C44">
      <w:pPr>
        <w:spacing w:after="0" w:line="276" w:lineRule="auto"/>
        <w:jc w:val="both"/>
        <w:rPr>
          <w:rFonts w:ascii="Times New Roman" w:hAnsi="Times New Roman" w:cs="Times New Roman"/>
          <w:bCs/>
          <w:i/>
          <w:iCs/>
          <w:sz w:val="26"/>
          <w:szCs w:val="26"/>
        </w:rPr>
      </w:pPr>
    </w:p>
    <w:p w14:paraId="1FCF4937" w14:textId="77777777" w:rsidR="00CA672B" w:rsidRPr="00B567B3" w:rsidRDefault="00CA672B" w:rsidP="00591C44">
      <w:pPr>
        <w:spacing w:after="0" w:line="276" w:lineRule="auto"/>
        <w:jc w:val="both"/>
        <w:rPr>
          <w:rFonts w:ascii="Times New Roman" w:hAnsi="Times New Roman" w:cs="Times New Roman"/>
          <w:bCs/>
          <w:i/>
          <w:iCs/>
          <w:sz w:val="26"/>
          <w:szCs w:val="26"/>
        </w:rPr>
      </w:pPr>
    </w:p>
    <w:p w14:paraId="0BF380D4" w14:textId="77777777" w:rsidR="00CA672B" w:rsidRPr="00B567B3" w:rsidRDefault="00CA672B" w:rsidP="00591C44">
      <w:pPr>
        <w:spacing w:after="0" w:line="276" w:lineRule="auto"/>
        <w:jc w:val="both"/>
        <w:rPr>
          <w:rFonts w:ascii="Times New Roman" w:hAnsi="Times New Roman" w:cs="Times New Roman"/>
          <w:bCs/>
          <w:i/>
          <w:iCs/>
          <w:sz w:val="26"/>
          <w:szCs w:val="26"/>
        </w:rPr>
      </w:pPr>
    </w:p>
    <w:p w14:paraId="3BDDCA69" w14:textId="77777777" w:rsidR="00CA672B" w:rsidRPr="00B567B3" w:rsidRDefault="00CA672B" w:rsidP="00591C44">
      <w:pPr>
        <w:spacing w:after="0" w:line="276" w:lineRule="auto"/>
        <w:jc w:val="both"/>
        <w:rPr>
          <w:rFonts w:ascii="Times New Roman" w:hAnsi="Times New Roman" w:cs="Times New Roman"/>
          <w:bCs/>
          <w:i/>
          <w:iCs/>
          <w:sz w:val="26"/>
          <w:szCs w:val="26"/>
        </w:rPr>
      </w:pPr>
    </w:p>
    <w:p w14:paraId="28B607AF" w14:textId="77777777" w:rsidR="00CA672B" w:rsidRPr="00B567B3" w:rsidRDefault="00CA672B" w:rsidP="00591C44">
      <w:pPr>
        <w:spacing w:after="0" w:line="276" w:lineRule="auto"/>
        <w:jc w:val="both"/>
        <w:rPr>
          <w:rFonts w:ascii="Times New Roman" w:hAnsi="Times New Roman" w:cs="Times New Roman"/>
          <w:bCs/>
          <w:i/>
          <w:iCs/>
          <w:sz w:val="26"/>
          <w:szCs w:val="26"/>
        </w:rPr>
      </w:pPr>
    </w:p>
    <w:p w14:paraId="57A1A0E7" w14:textId="77777777" w:rsidR="00CA672B" w:rsidRPr="00B567B3" w:rsidRDefault="00CA672B" w:rsidP="00591C44">
      <w:pPr>
        <w:spacing w:after="0" w:line="276" w:lineRule="auto"/>
        <w:jc w:val="both"/>
        <w:rPr>
          <w:rFonts w:ascii="Times New Roman" w:hAnsi="Times New Roman" w:cs="Times New Roman"/>
          <w:bCs/>
          <w:i/>
          <w:iCs/>
          <w:sz w:val="26"/>
          <w:szCs w:val="26"/>
        </w:rPr>
      </w:pPr>
    </w:p>
    <w:p w14:paraId="0B65D921" w14:textId="77777777" w:rsidR="00CA672B" w:rsidRPr="00B567B3" w:rsidRDefault="00CA672B" w:rsidP="00591C44">
      <w:pPr>
        <w:spacing w:after="0" w:line="276" w:lineRule="auto"/>
        <w:jc w:val="both"/>
        <w:rPr>
          <w:rFonts w:ascii="Times New Roman" w:hAnsi="Times New Roman" w:cs="Times New Roman"/>
          <w:bCs/>
          <w:i/>
          <w:iCs/>
          <w:sz w:val="26"/>
          <w:szCs w:val="26"/>
        </w:rPr>
      </w:pPr>
    </w:p>
    <w:p w14:paraId="1C87DE01" w14:textId="77777777" w:rsidR="00CA672B" w:rsidRPr="00B567B3" w:rsidRDefault="00CA672B" w:rsidP="00591C44">
      <w:pPr>
        <w:spacing w:after="0" w:line="276" w:lineRule="auto"/>
        <w:jc w:val="both"/>
        <w:rPr>
          <w:rFonts w:ascii="Times New Roman" w:hAnsi="Times New Roman" w:cs="Times New Roman"/>
          <w:bCs/>
          <w:i/>
          <w:iCs/>
          <w:sz w:val="26"/>
          <w:szCs w:val="26"/>
        </w:rPr>
      </w:pPr>
    </w:p>
    <w:p w14:paraId="3255C21A" w14:textId="77777777" w:rsidR="00CA672B" w:rsidRPr="00B567B3" w:rsidRDefault="00CA672B" w:rsidP="00591C44">
      <w:pPr>
        <w:spacing w:after="0" w:line="276" w:lineRule="auto"/>
        <w:jc w:val="both"/>
        <w:rPr>
          <w:rFonts w:ascii="Times New Roman" w:hAnsi="Times New Roman" w:cs="Times New Roman"/>
          <w:bCs/>
          <w:i/>
          <w:iCs/>
          <w:sz w:val="26"/>
          <w:szCs w:val="26"/>
        </w:rPr>
      </w:pPr>
    </w:p>
    <w:p w14:paraId="7D7015B5" w14:textId="77777777" w:rsidR="00CA672B" w:rsidRPr="00B567B3" w:rsidRDefault="00CA672B" w:rsidP="00591C44">
      <w:pPr>
        <w:spacing w:after="0" w:line="276" w:lineRule="auto"/>
        <w:jc w:val="both"/>
        <w:rPr>
          <w:rFonts w:ascii="Times New Roman" w:hAnsi="Times New Roman" w:cs="Times New Roman"/>
          <w:bCs/>
          <w:i/>
          <w:iCs/>
          <w:sz w:val="26"/>
          <w:szCs w:val="26"/>
        </w:rPr>
      </w:pPr>
    </w:p>
    <w:p w14:paraId="56D4723F" w14:textId="77777777" w:rsidR="00CA672B" w:rsidRPr="00B567B3" w:rsidRDefault="00CA672B" w:rsidP="00591C44">
      <w:pPr>
        <w:spacing w:after="0" w:line="276" w:lineRule="auto"/>
        <w:jc w:val="both"/>
        <w:rPr>
          <w:rFonts w:ascii="Times New Roman" w:hAnsi="Times New Roman" w:cs="Times New Roman"/>
          <w:bCs/>
          <w:i/>
          <w:iCs/>
          <w:sz w:val="26"/>
          <w:szCs w:val="26"/>
        </w:rPr>
      </w:pPr>
    </w:p>
    <w:p w14:paraId="56F5558E" w14:textId="77777777" w:rsidR="00CA672B" w:rsidRPr="00B567B3" w:rsidRDefault="00CA672B" w:rsidP="00591C44">
      <w:pPr>
        <w:spacing w:after="0" w:line="276" w:lineRule="auto"/>
        <w:jc w:val="both"/>
        <w:rPr>
          <w:rFonts w:ascii="Times New Roman" w:hAnsi="Times New Roman" w:cs="Times New Roman"/>
          <w:bCs/>
          <w:i/>
          <w:iCs/>
          <w:sz w:val="26"/>
          <w:szCs w:val="26"/>
        </w:rPr>
      </w:pPr>
    </w:p>
    <w:p w14:paraId="5CA3D4E9" w14:textId="77777777" w:rsidR="00CA672B" w:rsidRPr="00B567B3" w:rsidRDefault="00CA672B" w:rsidP="00591C44">
      <w:pPr>
        <w:spacing w:after="0" w:line="276" w:lineRule="auto"/>
        <w:jc w:val="both"/>
        <w:rPr>
          <w:rFonts w:ascii="Times New Roman" w:hAnsi="Times New Roman" w:cs="Times New Roman"/>
          <w:bCs/>
          <w:i/>
          <w:iCs/>
          <w:sz w:val="26"/>
          <w:szCs w:val="26"/>
        </w:rPr>
      </w:pPr>
    </w:p>
    <w:p w14:paraId="6F88E546" w14:textId="77777777" w:rsidR="00CA672B" w:rsidRPr="00B567B3" w:rsidRDefault="00CA672B" w:rsidP="00591C44">
      <w:pPr>
        <w:spacing w:after="0" w:line="276" w:lineRule="auto"/>
        <w:jc w:val="both"/>
        <w:rPr>
          <w:rFonts w:ascii="Times New Roman" w:hAnsi="Times New Roman" w:cs="Times New Roman"/>
          <w:bCs/>
          <w:i/>
          <w:iCs/>
          <w:sz w:val="26"/>
          <w:szCs w:val="26"/>
        </w:rPr>
      </w:pPr>
    </w:p>
    <w:p w14:paraId="6E9FE4F9" w14:textId="77777777" w:rsidR="00CA672B" w:rsidRPr="00B567B3" w:rsidRDefault="00CA672B" w:rsidP="00591C44">
      <w:pPr>
        <w:spacing w:after="0" w:line="276" w:lineRule="auto"/>
        <w:jc w:val="both"/>
        <w:rPr>
          <w:rFonts w:ascii="Times New Roman" w:hAnsi="Times New Roman" w:cs="Times New Roman"/>
          <w:bCs/>
          <w:i/>
          <w:iCs/>
          <w:sz w:val="26"/>
          <w:szCs w:val="26"/>
        </w:rPr>
      </w:pPr>
    </w:p>
    <w:p w14:paraId="732067B2" w14:textId="77777777" w:rsidR="00CA672B" w:rsidRPr="00B567B3" w:rsidRDefault="00CA672B" w:rsidP="00591C44">
      <w:pPr>
        <w:spacing w:after="0" w:line="276" w:lineRule="auto"/>
        <w:jc w:val="both"/>
        <w:rPr>
          <w:rFonts w:ascii="Times New Roman" w:hAnsi="Times New Roman" w:cs="Times New Roman"/>
          <w:bCs/>
          <w:i/>
          <w:iCs/>
          <w:sz w:val="26"/>
          <w:szCs w:val="26"/>
        </w:rPr>
      </w:pPr>
    </w:p>
    <w:p w14:paraId="04B29BF3" w14:textId="77777777" w:rsidR="00CA672B" w:rsidRPr="00B567B3" w:rsidRDefault="00CA672B" w:rsidP="00591C44">
      <w:pPr>
        <w:spacing w:after="0" w:line="276" w:lineRule="auto"/>
        <w:jc w:val="both"/>
        <w:rPr>
          <w:rFonts w:ascii="Times New Roman" w:hAnsi="Times New Roman" w:cs="Times New Roman"/>
          <w:bCs/>
          <w:i/>
          <w:iCs/>
          <w:sz w:val="26"/>
          <w:szCs w:val="26"/>
        </w:rPr>
      </w:pPr>
    </w:p>
    <w:p w14:paraId="7847964A" w14:textId="77777777" w:rsidR="00CA672B" w:rsidRPr="00B567B3" w:rsidRDefault="00CA672B" w:rsidP="00591C44">
      <w:pPr>
        <w:spacing w:after="0" w:line="276" w:lineRule="auto"/>
        <w:jc w:val="both"/>
        <w:rPr>
          <w:rFonts w:ascii="Times New Roman" w:hAnsi="Times New Roman" w:cs="Times New Roman"/>
          <w:bCs/>
          <w:i/>
          <w:iCs/>
          <w:sz w:val="26"/>
          <w:szCs w:val="26"/>
        </w:rPr>
      </w:pPr>
    </w:p>
    <w:p w14:paraId="3AAE98D8" w14:textId="77777777" w:rsidR="00CA672B" w:rsidRPr="00B567B3" w:rsidRDefault="00CA672B" w:rsidP="00591C44">
      <w:pPr>
        <w:spacing w:after="0" w:line="276" w:lineRule="auto"/>
        <w:jc w:val="both"/>
        <w:rPr>
          <w:rFonts w:ascii="Times New Roman" w:hAnsi="Times New Roman" w:cs="Times New Roman"/>
          <w:bCs/>
          <w:i/>
          <w:iCs/>
          <w:sz w:val="26"/>
          <w:szCs w:val="26"/>
        </w:rPr>
      </w:pPr>
    </w:p>
    <w:p w14:paraId="7D5037BA" w14:textId="77777777" w:rsidR="00B567B3" w:rsidRPr="00B567B3" w:rsidRDefault="00B567B3" w:rsidP="00591C44">
      <w:pPr>
        <w:spacing w:after="0" w:line="276" w:lineRule="auto"/>
        <w:jc w:val="both"/>
        <w:rPr>
          <w:rFonts w:ascii="Times New Roman" w:hAnsi="Times New Roman" w:cs="Times New Roman"/>
          <w:bCs/>
          <w:i/>
          <w:iCs/>
          <w:sz w:val="26"/>
          <w:szCs w:val="26"/>
        </w:rPr>
      </w:pPr>
    </w:p>
    <w:p w14:paraId="2DB406B3" w14:textId="77777777" w:rsidR="00B567B3" w:rsidRPr="00B567B3" w:rsidRDefault="00B567B3" w:rsidP="00591C44">
      <w:pPr>
        <w:spacing w:after="0" w:line="276" w:lineRule="auto"/>
        <w:jc w:val="both"/>
        <w:rPr>
          <w:rFonts w:ascii="Times New Roman" w:hAnsi="Times New Roman" w:cs="Times New Roman"/>
          <w:bCs/>
          <w:i/>
          <w:iCs/>
          <w:sz w:val="26"/>
          <w:szCs w:val="26"/>
        </w:rPr>
      </w:pPr>
    </w:p>
    <w:p w14:paraId="1CD2D745" w14:textId="77777777" w:rsidR="00B567B3" w:rsidRPr="00B567B3" w:rsidRDefault="00B567B3" w:rsidP="00591C44">
      <w:pPr>
        <w:spacing w:after="0" w:line="276" w:lineRule="auto"/>
        <w:jc w:val="both"/>
        <w:rPr>
          <w:rFonts w:ascii="Times New Roman" w:hAnsi="Times New Roman" w:cs="Times New Roman"/>
          <w:bCs/>
          <w:i/>
          <w:iCs/>
          <w:sz w:val="26"/>
          <w:szCs w:val="26"/>
        </w:rPr>
      </w:pPr>
    </w:p>
    <w:p w14:paraId="112B1835" w14:textId="77777777" w:rsidR="00B567B3" w:rsidRPr="00B567B3" w:rsidRDefault="00B567B3" w:rsidP="00591C44">
      <w:pPr>
        <w:spacing w:after="0" w:line="276" w:lineRule="auto"/>
        <w:jc w:val="both"/>
        <w:rPr>
          <w:rFonts w:ascii="Times New Roman" w:hAnsi="Times New Roman" w:cs="Times New Roman"/>
          <w:bCs/>
          <w:i/>
          <w:iCs/>
          <w:sz w:val="26"/>
          <w:szCs w:val="26"/>
        </w:rPr>
      </w:pPr>
    </w:p>
    <w:p w14:paraId="2EAEDED6" w14:textId="77777777" w:rsidR="00080EDA" w:rsidRDefault="00080EDA" w:rsidP="00591C44">
      <w:pPr>
        <w:spacing w:after="0" w:line="276" w:lineRule="auto"/>
        <w:jc w:val="center"/>
        <w:rPr>
          <w:rFonts w:ascii="Times New Roman" w:eastAsia="Calibri" w:hAnsi="Times New Roman" w:cs="Times New Roman"/>
          <w:b/>
          <w:sz w:val="26"/>
          <w:szCs w:val="26"/>
        </w:rPr>
      </w:pPr>
    </w:p>
    <w:p w14:paraId="6406E93E" w14:textId="383A467C" w:rsidR="00B567B3" w:rsidRPr="00B567B3" w:rsidRDefault="00B567B3" w:rsidP="00591C44">
      <w:pPr>
        <w:spacing w:after="0" w:line="276" w:lineRule="auto"/>
        <w:jc w:val="center"/>
        <w:rPr>
          <w:rFonts w:ascii="Times New Roman" w:eastAsia="Calibri" w:hAnsi="Times New Roman" w:cs="Times New Roman"/>
          <w:b/>
          <w:sz w:val="26"/>
          <w:szCs w:val="26"/>
        </w:rPr>
      </w:pPr>
      <w:r w:rsidRPr="00B567B3">
        <w:rPr>
          <w:rFonts w:ascii="Times New Roman" w:eastAsia="Calibri" w:hAnsi="Times New Roman" w:cs="Times New Roman"/>
          <w:b/>
          <w:sz w:val="26"/>
          <w:szCs w:val="26"/>
        </w:rPr>
        <w:lastRenderedPageBreak/>
        <w:t>ĐÁP ÁN - HƯỚNG DẪN CHẤM MÔN NGỮ VĂN</w:t>
      </w:r>
    </w:p>
    <w:p w14:paraId="782ED6B2" w14:textId="05B75344" w:rsidR="00B567B3" w:rsidRPr="00B567B3" w:rsidRDefault="00B567B3" w:rsidP="00591C44">
      <w:pPr>
        <w:spacing w:after="0" w:line="276" w:lineRule="auto"/>
        <w:jc w:val="center"/>
        <w:rPr>
          <w:rFonts w:ascii="Times New Roman" w:eastAsia="Calibri" w:hAnsi="Times New Roman" w:cs="Times New Roman"/>
          <w:i/>
          <w:sz w:val="26"/>
          <w:szCs w:val="26"/>
        </w:rPr>
      </w:pPr>
      <w:r w:rsidRPr="00B567B3">
        <w:rPr>
          <w:rFonts w:ascii="Times New Roman" w:eastAsia="Calibri" w:hAnsi="Times New Roman" w:cs="Times New Roman"/>
          <w:i/>
          <w:sz w:val="26"/>
          <w:szCs w:val="26"/>
        </w:rPr>
        <w:t>(Hướng dẫn chấm có 0</w:t>
      </w:r>
      <w:r w:rsidR="00080EDA">
        <w:rPr>
          <w:rFonts w:ascii="Times New Roman" w:eastAsia="Calibri" w:hAnsi="Times New Roman" w:cs="Times New Roman"/>
          <w:i/>
          <w:sz w:val="26"/>
          <w:szCs w:val="26"/>
        </w:rPr>
        <w:t>3</w:t>
      </w:r>
      <w:r w:rsidRPr="00B567B3">
        <w:rPr>
          <w:rFonts w:ascii="Times New Roman" w:eastAsia="Calibri" w:hAnsi="Times New Roman" w:cs="Times New Roman"/>
          <w:i/>
          <w:sz w:val="26"/>
          <w:szCs w:val="26"/>
        </w:rPr>
        <w:t xml:space="preserve"> trang)</w:t>
      </w:r>
    </w:p>
    <w:p w14:paraId="37EF6F70" w14:textId="77777777" w:rsidR="00B567B3" w:rsidRPr="00B567B3" w:rsidRDefault="00B567B3" w:rsidP="00591C44">
      <w:pPr>
        <w:spacing w:after="0" w:line="276" w:lineRule="auto"/>
        <w:jc w:val="both"/>
        <w:rPr>
          <w:rFonts w:ascii="Times New Roman" w:eastAsia="Calibri" w:hAnsi="Times New Roman" w:cs="Times New Roman"/>
          <w:b/>
          <w:sz w:val="26"/>
          <w:szCs w:val="26"/>
        </w:rPr>
      </w:pPr>
      <w:r w:rsidRPr="00B567B3">
        <w:rPr>
          <w:rFonts w:ascii="Times New Roman" w:eastAsia="Calibri" w:hAnsi="Times New Roman" w:cs="Times New Roman"/>
          <w:b/>
          <w:sz w:val="26"/>
          <w:szCs w:val="26"/>
        </w:rPr>
        <w:t>A.  HƯỚNG DẪN CHUNG</w:t>
      </w:r>
    </w:p>
    <w:p w14:paraId="7792F06E" w14:textId="77777777" w:rsidR="00B567B3" w:rsidRPr="00B567B3" w:rsidRDefault="00B567B3" w:rsidP="00591C44">
      <w:pPr>
        <w:spacing w:after="0" w:line="276" w:lineRule="auto"/>
        <w:jc w:val="both"/>
        <w:rPr>
          <w:rFonts w:ascii="Times New Roman" w:eastAsia="Calibri" w:hAnsi="Times New Roman" w:cs="Times New Roman"/>
          <w:sz w:val="26"/>
          <w:szCs w:val="26"/>
        </w:rPr>
      </w:pPr>
      <w:r w:rsidRPr="00B567B3">
        <w:rPr>
          <w:rFonts w:ascii="Times New Roman" w:eastAsia="Calibri" w:hAnsi="Times New Roman" w:cs="Times New Roman"/>
          <w:sz w:val="26"/>
          <w:szCs w:val="26"/>
        </w:rPr>
        <w:tab/>
        <w:t xml:space="preserve">Giám khảo cần nắm vững yêu cầu của </w:t>
      </w:r>
      <w:r w:rsidRPr="00B567B3">
        <w:rPr>
          <w:rFonts w:ascii="Times New Roman" w:eastAsia="Calibri" w:hAnsi="Times New Roman" w:cs="Times New Roman"/>
          <w:b/>
          <w:sz w:val="26"/>
          <w:szCs w:val="26"/>
        </w:rPr>
        <w:t xml:space="preserve">Đáp án - Hướng dẫn chấm </w:t>
      </w:r>
      <w:r w:rsidRPr="00B567B3">
        <w:rPr>
          <w:rFonts w:ascii="Times New Roman" w:eastAsia="Calibri" w:hAnsi="Times New Roman" w:cs="Times New Roman"/>
          <w:sz w:val="26"/>
          <w:szCs w:val="26"/>
        </w:rPr>
        <w:t xml:space="preserve">để đánh giá tổng quát bài làm của học sinh, tránh việc chỉ quan tâm ý mà cho điểm một cách đơn thuần. Do đặc trưng của môn Ngữ văn, tính chất của đề thi, đặc điểm của kì thi Tuyển sinh vào lớp 10 THPT; trên cơ sở bám sát đáp án – hướng dẫn chấm và bài làm cụ thể của học sinh, giám khảo chủ động, linh hoạt trong vận dụng tiêu chí cho điểm. </w:t>
      </w:r>
    </w:p>
    <w:p w14:paraId="5B1E9682" w14:textId="77777777" w:rsidR="00B567B3" w:rsidRPr="00B567B3" w:rsidRDefault="00B567B3" w:rsidP="00591C44">
      <w:pPr>
        <w:spacing w:after="0" w:line="276" w:lineRule="auto"/>
        <w:jc w:val="both"/>
        <w:rPr>
          <w:rFonts w:ascii="Times New Roman" w:eastAsia="Calibri" w:hAnsi="Times New Roman" w:cs="Times New Roman"/>
          <w:sz w:val="26"/>
          <w:szCs w:val="26"/>
        </w:rPr>
      </w:pPr>
      <w:r w:rsidRPr="00B567B3">
        <w:rPr>
          <w:rFonts w:ascii="Times New Roman" w:eastAsia="Calibri" w:hAnsi="Times New Roman" w:cs="Times New Roman"/>
          <w:sz w:val="26"/>
          <w:szCs w:val="26"/>
        </w:rPr>
        <w:tab/>
        <w:t>Trong quá trình chấm, giám khảo không áp đặt ý kiến chủ quan của người chấm vào việc cho điểm bài thi. Tôn trọng và khuyến khích những bài làm sáng tạo, giàu cảm xúc.</w:t>
      </w:r>
    </w:p>
    <w:p w14:paraId="3F80DE74" w14:textId="77777777" w:rsidR="00B567B3" w:rsidRPr="00B567B3" w:rsidRDefault="00B567B3" w:rsidP="00591C44">
      <w:pPr>
        <w:spacing w:after="0" w:line="276" w:lineRule="auto"/>
        <w:jc w:val="both"/>
        <w:rPr>
          <w:rFonts w:ascii="Times New Roman" w:eastAsia="Calibri" w:hAnsi="Times New Roman" w:cs="Times New Roman"/>
          <w:b/>
          <w:sz w:val="26"/>
          <w:szCs w:val="26"/>
        </w:rPr>
      </w:pPr>
      <w:r w:rsidRPr="00B567B3">
        <w:rPr>
          <w:rFonts w:ascii="Times New Roman" w:eastAsia="Calibri" w:hAnsi="Times New Roman" w:cs="Times New Roman"/>
          <w:b/>
          <w:sz w:val="26"/>
          <w:szCs w:val="26"/>
        </w:rPr>
        <w:t>B. ĐÁP ÁN – HƯỚNG DẪN CHẤM</w:t>
      </w:r>
    </w:p>
    <w:tbl>
      <w:tblPr>
        <w:tblW w:w="9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741"/>
        <w:gridCol w:w="868"/>
      </w:tblGrid>
      <w:tr w:rsidR="00D0529D" w:rsidRPr="00B567B3" w14:paraId="303A4FB6" w14:textId="77777777" w:rsidTr="00451655">
        <w:trPr>
          <w:jc w:val="center"/>
        </w:trPr>
        <w:tc>
          <w:tcPr>
            <w:tcW w:w="737" w:type="dxa"/>
            <w:shd w:val="clear" w:color="auto" w:fill="auto"/>
          </w:tcPr>
          <w:p w14:paraId="6FD1E7EC" w14:textId="77777777" w:rsidR="001F3CD7" w:rsidRPr="00B567B3" w:rsidRDefault="001F3CD7" w:rsidP="00591C44">
            <w:pPr>
              <w:spacing w:after="0" w:line="240" w:lineRule="auto"/>
              <w:jc w:val="center"/>
              <w:rPr>
                <w:rFonts w:ascii="Times New Roman" w:hAnsi="Times New Roman" w:cs="Times New Roman"/>
                <w:b/>
                <w:bCs/>
                <w:iCs/>
                <w:noProof/>
                <w:sz w:val="26"/>
                <w:szCs w:val="26"/>
              </w:rPr>
            </w:pPr>
            <w:r w:rsidRPr="00B567B3">
              <w:rPr>
                <w:rFonts w:ascii="Times New Roman" w:hAnsi="Times New Roman" w:cs="Times New Roman"/>
                <w:b/>
                <w:bCs/>
                <w:iCs/>
                <w:noProof/>
                <w:sz w:val="26"/>
                <w:szCs w:val="26"/>
              </w:rPr>
              <w:t>Phần</w:t>
            </w:r>
          </w:p>
        </w:tc>
        <w:tc>
          <w:tcPr>
            <w:tcW w:w="612" w:type="dxa"/>
            <w:shd w:val="clear" w:color="auto" w:fill="auto"/>
          </w:tcPr>
          <w:p w14:paraId="62BB3C32" w14:textId="77777777" w:rsidR="001F3CD7" w:rsidRPr="00B567B3" w:rsidRDefault="001F3CD7" w:rsidP="00591C44">
            <w:pPr>
              <w:spacing w:after="0" w:line="240" w:lineRule="auto"/>
              <w:jc w:val="center"/>
              <w:rPr>
                <w:rFonts w:ascii="Times New Roman" w:hAnsi="Times New Roman" w:cs="Times New Roman"/>
                <w:b/>
                <w:bCs/>
                <w:iCs/>
                <w:noProof/>
                <w:sz w:val="26"/>
                <w:szCs w:val="26"/>
              </w:rPr>
            </w:pPr>
            <w:r w:rsidRPr="00B567B3">
              <w:rPr>
                <w:rFonts w:ascii="Times New Roman" w:hAnsi="Times New Roman" w:cs="Times New Roman"/>
                <w:b/>
                <w:bCs/>
                <w:iCs/>
                <w:noProof/>
                <w:sz w:val="26"/>
                <w:szCs w:val="26"/>
              </w:rPr>
              <w:t>Câu</w:t>
            </w:r>
          </w:p>
        </w:tc>
        <w:tc>
          <w:tcPr>
            <w:tcW w:w="7741" w:type="dxa"/>
            <w:shd w:val="clear" w:color="auto" w:fill="auto"/>
          </w:tcPr>
          <w:p w14:paraId="440146EB" w14:textId="77777777" w:rsidR="001F3CD7" w:rsidRPr="00B567B3" w:rsidRDefault="001F3CD7" w:rsidP="00591C44">
            <w:pPr>
              <w:spacing w:after="0" w:line="240" w:lineRule="auto"/>
              <w:jc w:val="center"/>
              <w:rPr>
                <w:rFonts w:ascii="Times New Roman" w:hAnsi="Times New Roman" w:cs="Times New Roman"/>
                <w:b/>
                <w:bCs/>
                <w:iCs/>
                <w:noProof/>
                <w:sz w:val="26"/>
                <w:szCs w:val="26"/>
                <w:lang w:val="vi-VN"/>
              </w:rPr>
            </w:pPr>
            <w:r w:rsidRPr="00B567B3">
              <w:rPr>
                <w:rFonts w:ascii="Times New Roman" w:hAnsi="Times New Roman" w:cs="Times New Roman"/>
                <w:b/>
                <w:bCs/>
                <w:iCs/>
                <w:noProof/>
                <w:sz w:val="26"/>
                <w:szCs w:val="26"/>
              </w:rPr>
              <w:t>Nội</w:t>
            </w:r>
            <w:r w:rsidRPr="00B567B3">
              <w:rPr>
                <w:rFonts w:ascii="Times New Roman" w:hAnsi="Times New Roman" w:cs="Times New Roman"/>
                <w:b/>
                <w:bCs/>
                <w:iCs/>
                <w:noProof/>
                <w:sz w:val="26"/>
                <w:szCs w:val="26"/>
                <w:lang w:val="vi-VN"/>
              </w:rPr>
              <w:t xml:space="preserve"> dung</w:t>
            </w:r>
          </w:p>
        </w:tc>
        <w:tc>
          <w:tcPr>
            <w:tcW w:w="868" w:type="dxa"/>
            <w:shd w:val="clear" w:color="auto" w:fill="auto"/>
          </w:tcPr>
          <w:p w14:paraId="000A8FC6" w14:textId="77777777" w:rsidR="001F3CD7" w:rsidRPr="00B567B3" w:rsidRDefault="001F3CD7" w:rsidP="00591C44">
            <w:pPr>
              <w:spacing w:after="0" w:line="240" w:lineRule="auto"/>
              <w:jc w:val="center"/>
              <w:rPr>
                <w:rFonts w:ascii="Times New Roman" w:hAnsi="Times New Roman" w:cs="Times New Roman"/>
                <w:b/>
                <w:bCs/>
                <w:iCs/>
                <w:noProof/>
                <w:sz w:val="26"/>
                <w:szCs w:val="26"/>
              </w:rPr>
            </w:pPr>
            <w:r w:rsidRPr="00B567B3">
              <w:rPr>
                <w:rFonts w:ascii="Times New Roman" w:hAnsi="Times New Roman" w:cs="Times New Roman"/>
                <w:b/>
                <w:bCs/>
                <w:iCs/>
                <w:noProof/>
                <w:sz w:val="26"/>
                <w:szCs w:val="26"/>
              </w:rPr>
              <w:t>Điểm</w:t>
            </w:r>
          </w:p>
        </w:tc>
      </w:tr>
      <w:tr w:rsidR="00D0529D" w:rsidRPr="00B567B3" w14:paraId="6C6E3B8E" w14:textId="77777777" w:rsidTr="00451655">
        <w:trPr>
          <w:jc w:val="center"/>
        </w:trPr>
        <w:tc>
          <w:tcPr>
            <w:tcW w:w="737" w:type="dxa"/>
            <w:vMerge w:val="restart"/>
            <w:shd w:val="clear" w:color="auto" w:fill="auto"/>
            <w:vAlign w:val="center"/>
          </w:tcPr>
          <w:p w14:paraId="4810B61C" w14:textId="77777777" w:rsidR="001F3CD7" w:rsidRPr="00B567B3" w:rsidRDefault="001F3CD7" w:rsidP="00591C44">
            <w:pPr>
              <w:spacing w:after="0" w:line="240" w:lineRule="auto"/>
              <w:jc w:val="center"/>
              <w:rPr>
                <w:rFonts w:ascii="Times New Roman" w:hAnsi="Times New Roman" w:cs="Times New Roman"/>
                <w:b/>
                <w:bCs/>
                <w:iCs/>
                <w:noProof/>
                <w:sz w:val="26"/>
                <w:szCs w:val="26"/>
              </w:rPr>
            </w:pPr>
            <w:r w:rsidRPr="00B567B3">
              <w:rPr>
                <w:rFonts w:ascii="Times New Roman" w:hAnsi="Times New Roman" w:cs="Times New Roman"/>
                <w:b/>
                <w:bCs/>
                <w:iCs/>
                <w:noProof/>
                <w:sz w:val="26"/>
                <w:szCs w:val="26"/>
              </w:rPr>
              <w:t>I</w:t>
            </w:r>
          </w:p>
        </w:tc>
        <w:tc>
          <w:tcPr>
            <w:tcW w:w="612" w:type="dxa"/>
            <w:shd w:val="clear" w:color="auto" w:fill="auto"/>
          </w:tcPr>
          <w:p w14:paraId="4427321A" w14:textId="77777777" w:rsidR="001F3CD7" w:rsidRPr="00B567B3" w:rsidRDefault="001F3CD7" w:rsidP="00591C44">
            <w:pPr>
              <w:spacing w:after="0" w:line="240" w:lineRule="auto"/>
              <w:jc w:val="center"/>
              <w:rPr>
                <w:rFonts w:ascii="Times New Roman" w:hAnsi="Times New Roman" w:cs="Times New Roman"/>
                <w:b/>
                <w:bCs/>
                <w:iCs/>
                <w:noProof/>
                <w:sz w:val="26"/>
                <w:szCs w:val="26"/>
              </w:rPr>
            </w:pPr>
          </w:p>
        </w:tc>
        <w:tc>
          <w:tcPr>
            <w:tcW w:w="7741" w:type="dxa"/>
            <w:shd w:val="clear" w:color="auto" w:fill="auto"/>
          </w:tcPr>
          <w:p w14:paraId="2EB9F8CC" w14:textId="77777777" w:rsidR="001F3CD7" w:rsidRPr="00B567B3" w:rsidRDefault="001F3CD7" w:rsidP="00591C44">
            <w:pPr>
              <w:spacing w:after="0" w:line="240" w:lineRule="auto"/>
              <w:jc w:val="center"/>
              <w:rPr>
                <w:rFonts w:ascii="Times New Roman" w:hAnsi="Times New Roman" w:cs="Times New Roman"/>
                <w:b/>
                <w:bCs/>
                <w:iCs/>
                <w:noProof/>
                <w:sz w:val="26"/>
                <w:szCs w:val="26"/>
                <w:lang w:val="vi-VN"/>
              </w:rPr>
            </w:pPr>
            <w:r w:rsidRPr="00B567B3">
              <w:rPr>
                <w:rFonts w:ascii="Times New Roman" w:hAnsi="Times New Roman" w:cs="Times New Roman"/>
                <w:b/>
                <w:bCs/>
                <w:iCs/>
                <w:noProof/>
                <w:sz w:val="26"/>
                <w:szCs w:val="26"/>
              </w:rPr>
              <w:t>PHẦN ĐỌC</w:t>
            </w:r>
            <w:r w:rsidRPr="00B567B3">
              <w:rPr>
                <w:rFonts w:ascii="Times New Roman" w:hAnsi="Times New Roman" w:cs="Times New Roman"/>
                <w:b/>
                <w:bCs/>
                <w:iCs/>
                <w:noProof/>
                <w:sz w:val="26"/>
                <w:szCs w:val="26"/>
                <w:lang w:val="vi-VN"/>
              </w:rPr>
              <w:t xml:space="preserve"> HIỂU</w:t>
            </w:r>
          </w:p>
        </w:tc>
        <w:tc>
          <w:tcPr>
            <w:tcW w:w="868" w:type="dxa"/>
            <w:shd w:val="clear" w:color="auto" w:fill="auto"/>
          </w:tcPr>
          <w:p w14:paraId="2F8A6C6C" w14:textId="77777777" w:rsidR="001F3CD7" w:rsidRPr="00B567B3" w:rsidRDefault="001F3CD7" w:rsidP="00591C44">
            <w:pPr>
              <w:spacing w:after="0" w:line="240" w:lineRule="auto"/>
              <w:jc w:val="center"/>
              <w:rPr>
                <w:rFonts w:ascii="Times New Roman" w:hAnsi="Times New Roman" w:cs="Times New Roman"/>
                <w:b/>
                <w:bCs/>
                <w:iCs/>
                <w:noProof/>
                <w:sz w:val="26"/>
                <w:szCs w:val="26"/>
                <w:lang w:val="vi-VN"/>
              </w:rPr>
            </w:pPr>
            <w:r w:rsidRPr="00B567B3">
              <w:rPr>
                <w:rFonts w:ascii="Times New Roman" w:hAnsi="Times New Roman" w:cs="Times New Roman"/>
                <w:b/>
                <w:bCs/>
                <w:iCs/>
                <w:noProof/>
                <w:sz w:val="26"/>
                <w:szCs w:val="26"/>
              </w:rPr>
              <w:t>4</w:t>
            </w:r>
            <w:r w:rsidRPr="00B567B3">
              <w:rPr>
                <w:rFonts w:ascii="Times New Roman" w:hAnsi="Times New Roman" w:cs="Times New Roman"/>
                <w:b/>
                <w:bCs/>
                <w:iCs/>
                <w:noProof/>
                <w:sz w:val="26"/>
                <w:szCs w:val="26"/>
                <w:lang w:val="vi-VN"/>
              </w:rPr>
              <w:t>,0</w:t>
            </w:r>
          </w:p>
        </w:tc>
      </w:tr>
      <w:tr w:rsidR="00D0529D" w:rsidRPr="00B567B3" w14:paraId="18A6FAAF" w14:textId="77777777" w:rsidTr="00451655">
        <w:trPr>
          <w:jc w:val="center"/>
        </w:trPr>
        <w:tc>
          <w:tcPr>
            <w:tcW w:w="737" w:type="dxa"/>
            <w:vMerge/>
            <w:shd w:val="clear" w:color="auto" w:fill="auto"/>
          </w:tcPr>
          <w:p w14:paraId="5BEFABFF" w14:textId="77777777" w:rsidR="00F861C6" w:rsidRPr="00B567B3" w:rsidRDefault="00F861C6" w:rsidP="00591C44">
            <w:pPr>
              <w:spacing w:after="0" w:line="240" w:lineRule="auto"/>
              <w:rPr>
                <w:rFonts w:ascii="Times New Roman" w:hAnsi="Times New Roman" w:cs="Times New Roman"/>
                <w:iCs/>
                <w:noProof/>
                <w:sz w:val="26"/>
                <w:szCs w:val="26"/>
              </w:rPr>
            </w:pPr>
          </w:p>
        </w:tc>
        <w:tc>
          <w:tcPr>
            <w:tcW w:w="612" w:type="dxa"/>
            <w:shd w:val="clear" w:color="auto" w:fill="auto"/>
          </w:tcPr>
          <w:p w14:paraId="14A647C1" w14:textId="3B1ACBD2" w:rsidR="00F861C6" w:rsidRPr="00B567B3" w:rsidRDefault="00F861C6" w:rsidP="00591C44">
            <w:pPr>
              <w:spacing w:after="0" w:line="240" w:lineRule="auto"/>
              <w:jc w:val="center"/>
              <w:rPr>
                <w:rFonts w:ascii="Times New Roman" w:hAnsi="Times New Roman" w:cs="Times New Roman"/>
                <w:b/>
                <w:bCs/>
                <w:iCs/>
                <w:noProof/>
                <w:sz w:val="26"/>
                <w:szCs w:val="26"/>
              </w:rPr>
            </w:pPr>
            <w:r w:rsidRPr="00B567B3">
              <w:rPr>
                <w:rFonts w:ascii="Times New Roman" w:hAnsi="Times New Roman" w:cs="Times New Roman"/>
                <w:b/>
                <w:bCs/>
                <w:iCs/>
                <w:sz w:val="26"/>
                <w:szCs w:val="26"/>
              </w:rPr>
              <w:t>1</w:t>
            </w:r>
          </w:p>
        </w:tc>
        <w:tc>
          <w:tcPr>
            <w:tcW w:w="7741" w:type="dxa"/>
            <w:tcBorders>
              <w:top w:val="single" w:sz="4" w:space="0" w:color="auto"/>
              <w:left w:val="single" w:sz="4" w:space="0" w:color="auto"/>
              <w:bottom w:val="single" w:sz="4" w:space="0" w:color="auto"/>
              <w:right w:val="single" w:sz="4" w:space="0" w:color="auto"/>
            </w:tcBorders>
          </w:tcPr>
          <w:p w14:paraId="4A1B8317" w14:textId="2068D018" w:rsidR="00F861C6" w:rsidRPr="00B567B3" w:rsidRDefault="00BC24F7" w:rsidP="00591C44">
            <w:pPr>
              <w:spacing w:after="0" w:line="240" w:lineRule="auto"/>
              <w:jc w:val="both"/>
              <w:rPr>
                <w:rFonts w:ascii="Times New Roman" w:eastAsia="Times New Roman" w:hAnsi="Times New Roman" w:cs="Times New Roman"/>
                <w:sz w:val="26"/>
                <w:szCs w:val="26"/>
              </w:rPr>
            </w:pPr>
            <w:r w:rsidRPr="00B567B3">
              <w:rPr>
                <w:rFonts w:ascii="Times New Roman" w:eastAsia="Times New Roman" w:hAnsi="Times New Roman" w:cs="Times New Roman"/>
                <w:color w:val="000000"/>
                <w:sz w:val="26"/>
                <w:szCs w:val="26"/>
              </w:rPr>
              <w:t xml:space="preserve">Luận đề: Bàn về việc chấp hành các quy định của pháp luật về văn hóa giao thông </w:t>
            </w:r>
            <w:r w:rsidR="00591C44" w:rsidRPr="00591C44">
              <w:rPr>
                <w:rFonts w:ascii="Times New Roman" w:eastAsia="Times New Roman" w:hAnsi="Times New Roman" w:cs="Times New Roman"/>
                <w:color w:val="000000"/>
                <w:sz w:val="26"/>
                <w:szCs w:val="26"/>
              </w:rPr>
              <w:t>là nét văn hóa đáng trân trọng.</w:t>
            </w:r>
          </w:p>
        </w:tc>
        <w:tc>
          <w:tcPr>
            <w:tcW w:w="868" w:type="dxa"/>
            <w:shd w:val="clear" w:color="auto" w:fill="auto"/>
          </w:tcPr>
          <w:p w14:paraId="1C80EA3E" w14:textId="0490185D" w:rsidR="00F861C6" w:rsidRPr="00B567B3" w:rsidRDefault="00F861C6" w:rsidP="00591C44">
            <w:pPr>
              <w:spacing w:after="0" w:line="240" w:lineRule="auto"/>
              <w:jc w:val="center"/>
              <w:rPr>
                <w:rFonts w:ascii="Times New Roman" w:hAnsi="Times New Roman" w:cs="Times New Roman"/>
                <w:iCs/>
                <w:noProof/>
                <w:sz w:val="26"/>
                <w:szCs w:val="26"/>
              </w:rPr>
            </w:pPr>
            <w:r w:rsidRPr="00B567B3">
              <w:rPr>
                <w:rFonts w:ascii="Times New Roman" w:hAnsi="Times New Roman" w:cs="Times New Roman"/>
                <w:iCs/>
                <w:sz w:val="26"/>
                <w:szCs w:val="26"/>
              </w:rPr>
              <w:t>0,5</w:t>
            </w:r>
          </w:p>
        </w:tc>
      </w:tr>
      <w:tr w:rsidR="00D0529D" w:rsidRPr="00B567B3" w14:paraId="3F9A66A6" w14:textId="77777777" w:rsidTr="00451655">
        <w:trPr>
          <w:jc w:val="center"/>
        </w:trPr>
        <w:tc>
          <w:tcPr>
            <w:tcW w:w="737" w:type="dxa"/>
            <w:vMerge/>
            <w:shd w:val="clear" w:color="auto" w:fill="auto"/>
          </w:tcPr>
          <w:p w14:paraId="58EBBADA" w14:textId="77777777" w:rsidR="00F861C6" w:rsidRPr="00B567B3" w:rsidRDefault="00F861C6" w:rsidP="00591C44">
            <w:pPr>
              <w:spacing w:after="0" w:line="240" w:lineRule="auto"/>
              <w:rPr>
                <w:rFonts w:ascii="Times New Roman" w:hAnsi="Times New Roman" w:cs="Times New Roman"/>
                <w:iCs/>
                <w:noProof/>
                <w:sz w:val="26"/>
                <w:szCs w:val="26"/>
              </w:rPr>
            </w:pPr>
          </w:p>
        </w:tc>
        <w:tc>
          <w:tcPr>
            <w:tcW w:w="612" w:type="dxa"/>
            <w:shd w:val="clear" w:color="auto" w:fill="auto"/>
          </w:tcPr>
          <w:p w14:paraId="666C2EA2" w14:textId="46DC6A7F" w:rsidR="00F861C6" w:rsidRPr="00B567B3" w:rsidRDefault="00F861C6" w:rsidP="00591C44">
            <w:pPr>
              <w:spacing w:after="0" w:line="240" w:lineRule="auto"/>
              <w:jc w:val="center"/>
              <w:rPr>
                <w:rFonts w:ascii="Times New Roman" w:hAnsi="Times New Roman" w:cs="Times New Roman"/>
                <w:b/>
                <w:bCs/>
                <w:iCs/>
                <w:noProof/>
                <w:sz w:val="26"/>
                <w:szCs w:val="26"/>
              </w:rPr>
            </w:pPr>
            <w:r w:rsidRPr="00B567B3">
              <w:rPr>
                <w:rFonts w:ascii="Times New Roman" w:hAnsi="Times New Roman" w:cs="Times New Roman"/>
                <w:b/>
                <w:bCs/>
                <w:iCs/>
                <w:sz w:val="26"/>
                <w:szCs w:val="26"/>
              </w:rPr>
              <w:t>2</w:t>
            </w:r>
          </w:p>
        </w:tc>
        <w:tc>
          <w:tcPr>
            <w:tcW w:w="7741" w:type="dxa"/>
            <w:tcBorders>
              <w:top w:val="single" w:sz="4" w:space="0" w:color="auto"/>
              <w:left w:val="single" w:sz="4" w:space="0" w:color="auto"/>
              <w:bottom w:val="single" w:sz="4" w:space="0" w:color="auto"/>
              <w:right w:val="single" w:sz="4" w:space="0" w:color="auto"/>
            </w:tcBorders>
          </w:tcPr>
          <w:p w14:paraId="5F45FD34" w14:textId="12663DC2" w:rsidR="00F861C6" w:rsidRPr="00B567B3" w:rsidRDefault="00BC24F7" w:rsidP="00591C44">
            <w:pPr>
              <w:spacing w:after="0" w:line="240" w:lineRule="auto"/>
              <w:jc w:val="both"/>
              <w:rPr>
                <w:rFonts w:ascii="Times New Roman" w:eastAsia="Times New Roman" w:hAnsi="Times New Roman" w:cs="Times New Roman"/>
                <w:sz w:val="26"/>
                <w:szCs w:val="26"/>
              </w:rPr>
            </w:pPr>
            <w:r w:rsidRPr="00B567B3">
              <w:rPr>
                <w:rFonts w:ascii="Times New Roman" w:eastAsia="Times New Roman" w:hAnsi="Times New Roman" w:cs="Times New Roman"/>
                <w:color w:val="000000"/>
                <w:sz w:val="26"/>
                <w:szCs w:val="26"/>
              </w:rPr>
              <w:t xml:space="preserve">Câu văn </w:t>
            </w:r>
            <w:r w:rsidRPr="00591C44">
              <w:rPr>
                <w:rFonts w:ascii="Times New Roman" w:eastAsia="Times New Roman" w:hAnsi="Times New Roman" w:cs="Times New Roman"/>
                <w:i/>
                <w:iCs/>
                <w:color w:val="000000"/>
                <w:sz w:val="26"/>
                <w:szCs w:val="26"/>
              </w:rPr>
              <w:t>Bản thân các loài vật cũng có văn hóa giao thông của chúng</w:t>
            </w:r>
            <w:r w:rsidR="00591C44">
              <w:rPr>
                <w:rFonts w:ascii="Times New Roman" w:eastAsia="Times New Roman" w:hAnsi="Times New Roman" w:cs="Times New Roman"/>
                <w:i/>
                <w:iCs/>
                <w:color w:val="000000"/>
                <w:sz w:val="26"/>
                <w:szCs w:val="26"/>
              </w:rPr>
              <w:t xml:space="preserve"> </w:t>
            </w:r>
            <w:r w:rsidRPr="00B567B3">
              <w:rPr>
                <w:rFonts w:ascii="Times New Roman" w:eastAsia="Times New Roman" w:hAnsi="Times New Roman" w:cs="Times New Roman"/>
                <w:color w:val="000000"/>
                <w:sz w:val="26"/>
                <w:szCs w:val="26"/>
              </w:rPr>
              <w:t>là câu nêu luận điểm.</w:t>
            </w:r>
          </w:p>
        </w:tc>
        <w:tc>
          <w:tcPr>
            <w:tcW w:w="868" w:type="dxa"/>
            <w:shd w:val="clear" w:color="auto" w:fill="auto"/>
          </w:tcPr>
          <w:p w14:paraId="1B0F9380" w14:textId="1E9FB1A9" w:rsidR="00F861C6" w:rsidRPr="00B567B3" w:rsidRDefault="00F861C6" w:rsidP="00591C44">
            <w:pPr>
              <w:spacing w:after="0" w:line="240" w:lineRule="auto"/>
              <w:jc w:val="center"/>
              <w:rPr>
                <w:rFonts w:ascii="Times New Roman" w:hAnsi="Times New Roman" w:cs="Times New Roman"/>
                <w:iCs/>
                <w:noProof/>
                <w:sz w:val="26"/>
                <w:szCs w:val="26"/>
              </w:rPr>
            </w:pPr>
            <w:r w:rsidRPr="00B567B3">
              <w:rPr>
                <w:rFonts w:ascii="Times New Roman" w:hAnsi="Times New Roman" w:cs="Times New Roman"/>
                <w:iCs/>
                <w:sz w:val="26"/>
                <w:szCs w:val="26"/>
              </w:rPr>
              <w:t>0,5</w:t>
            </w:r>
          </w:p>
        </w:tc>
      </w:tr>
      <w:tr w:rsidR="00D0529D" w:rsidRPr="00B567B3" w14:paraId="297A3796" w14:textId="77777777" w:rsidTr="00451655">
        <w:trPr>
          <w:jc w:val="center"/>
        </w:trPr>
        <w:tc>
          <w:tcPr>
            <w:tcW w:w="737" w:type="dxa"/>
            <w:vMerge/>
            <w:shd w:val="clear" w:color="auto" w:fill="auto"/>
          </w:tcPr>
          <w:p w14:paraId="2160BD48" w14:textId="77777777" w:rsidR="00F861C6" w:rsidRPr="00B567B3" w:rsidRDefault="00F861C6" w:rsidP="00591C44">
            <w:pPr>
              <w:spacing w:after="0" w:line="240" w:lineRule="auto"/>
              <w:rPr>
                <w:rFonts w:ascii="Times New Roman" w:hAnsi="Times New Roman" w:cs="Times New Roman"/>
                <w:iCs/>
                <w:noProof/>
                <w:sz w:val="26"/>
                <w:szCs w:val="26"/>
              </w:rPr>
            </w:pPr>
          </w:p>
        </w:tc>
        <w:tc>
          <w:tcPr>
            <w:tcW w:w="612" w:type="dxa"/>
            <w:shd w:val="clear" w:color="auto" w:fill="auto"/>
          </w:tcPr>
          <w:p w14:paraId="174A37DE" w14:textId="1F1F0A99" w:rsidR="00F861C6" w:rsidRPr="00B567B3" w:rsidRDefault="00F861C6" w:rsidP="00591C44">
            <w:pPr>
              <w:spacing w:after="0" w:line="240" w:lineRule="auto"/>
              <w:jc w:val="center"/>
              <w:rPr>
                <w:rFonts w:ascii="Times New Roman" w:hAnsi="Times New Roman" w:cs="Times New Roman"/>
                <w:b/>
                <w:bCs/>
                <w:iCs/>
                <w:noProof/>
                <w:sz w:val="26"/>
                <w:szCs w:val="26"/>
              </w:rPr>
            </w:pPr>
            <w:r w:rsidRPr="00B567B3">
              <w:rPr>
                <w:rFonts w:ascii="Times New Roman" w:hAnsi="Times New Roman" w:cs="Times New Roman"/>
                <w:b/>
                <w:bCs/>
                <w:iCs/>
                <w:sz w:val="26"/>
                <w:szCs w:val="26"/>
              </w:rPr>
              <w:t>3</w:t>
            </w:r>
          </w:p>
        </w:tc>
        <w:tc>
          <w:tcPr>
            <w:tcW w:w="7741" w:type="dxa"/>
            <w:tcBorders>
              <w:top w:val="single" w:sz="4" w:space="0" w:color="auto"/>
              <w:left w:val="single" w:sz="4" w:space="0" w:color="auto"/>
              <w:bottom w:val="single" w:sz="4" w:space="0" w:color="auto"/>
              <w:right w:val="single" w:sz="4" w:space="0" w:color="auto"/>
            </w:tcBorders>
          </w:tcPr>
          <w:p w14:paraId="2EE09503" w14:textId="77777777" w:rsidR="00BC24F7" w:rsidRPr="00B567B3" w:rsidRDefault="00BC24F7" w:rsidP="00591C44">
            <w:pPr>
              <w:spacing w:after="0" w:line="240" w:lineRule="auto"/>
              <w:jc w:val="both"/>
              <w:rPr>
                <w:rFonts w:ascii="Times New Roman" w:eastAsia="Times New Roman" w:hAnsi="Times New Roman" w:cs="Times New Roman"/>
                <w:sz w:val="26"/>
                <w:szCs w:val="26"/>
              </w:rPr>
            </w:pPr>
            <w:r w:rsidRPr="00B567B3">
              <w:rPr>
                <w:rFonts w:ascii="Times New Roman" w:eastAsia="Times New Roman" w:hAnsi="Times New Roman" w:cs="Times New Roman"/>
                <w:color w:val="000000"/>
                <w:sz w:val="26"/>
                <w:szCs w:val="26"/>
              </w:rPr>
              <w:t>*Bằng chứng:</w:t>
            </w:r>
          </w:p>
          <w:p w14:paraId="78C15BB8" w14:textId="534B5892" w:rsidR="00BC24F7" w:rsidRPr="00591C44" w:rsidRDefault="00BC24F7" w:rsidP="00591C44">
            <w:pPr>
              <w:spacing w:after="0" w:line="240" w:lineRule="auto"/>
              <w:jc w:val="both"/>
              <w:rPr>
                <w:rFonts w:ascii="Times New Roman" w:eastAsia="Times New Roman" w:hAnsi="Times New Roman" w:cs="Times New Roman"/>
                <w:i/>
                <w:iCs/>
                <w:sz w:val="26"/>
                <w:szCs w:val="26"/>
              </w:rPr>
            </w:pPr>
            <w:r w:rsidRPr="00591C44">
              <w:rPr>
                <w:rFonts w:ascii="Times New Roman" w:eastAsia="Times New Roman" w:hAnsi="Times New Roman" w:cs="Times New Roman"/>
                <w:i/>
                <w:iCs/>
                <w:color w:val="000000"/>
                <w:sz w:val="26"/>
                <w:szCs w:val="26"/>
              </w:rPr>
              <w:t>- Bạn hãy nhìn đàn chim bay trên trời, đàn cá bơi dưới nước rất trật tự và ngăn nắp.</w:t>
            </w:r>
          </w:p>
          <w:p w14:paraId="2CE8948F" w14:textId="1DA22C10" w:rsidR="00BC24F7" w:rsidRPr="00B567B3" w:rsidRDefault="00BC24F7" w:rsidP="00591C44">
            <w:pPr>
              <w:spacing w:after="0" w:line="240" w:lineRule="auto"/>
              <w:jc w:val="both"/>
              <w:rPr>
                <w:rFonts w:ascii="Times New Roman" w:eastAsia="Times New Roman" w:hAnsi="Times New Roman" w:cs="Times New Roman"/>
                <w:sz w:val="26"/>
                <w:szCs w:val="26"/>
              </w:rPr>
            </w:pPr>
            <w:r w:rsidRPr="00591C44">
              <w:rPr>
                <w:rFonts w:ascii="Times New Roman" w:eastAsia="Times New Roman" w:hAnsi="Times New Roman" w:cs="Times New Roman"/>
                <w:i/>
                <w:iCs/>
                <w:color w:val="000000"/>
                <w:sz w:val="26"/>
                <w:szCs w:val="26"/>
              </w:rPr>
              <w:t>- Chúng có hàng, có lối, có cách phân bố thật hợp lý tới mức tuyệt đẹp</w:t>
            </w:r>
            <w:r w:rsidRPr="00B567B3">
              <w:rPr>
                <w:rFonts w:ascii="Times New Roman" w:eastAsia="Times New Roman" w:hAnsi="Times New Roman" w:cs="Times New Roman"/>
                <w:color w:val="000000"/>
                <w:sz w:val="26"/>
                <w:szCs w:val="26"/>
              </w:rPr>
              <w:t>.</w:t>
            </w:r>
          </w:p>
          <w:p w14:paraId="71980F62" w14:textId="77777777" w:rsidR="00BC24F7" w:rsidRPr="00B567B3" w:rsidRDefault="00BC24F7" w:rsidP="00591C44">
            <w:pPr>
              <w:spacing w:after="0" w:line="240" w:lineRule="auto"/>
              <w:jc w:val="both"/>
              <w:rPr>
                <w:rFonts w:ascii="Times New Roman" w:eastAsia="Times New Roman" w:hAnsi="Times New Roman" w:cs="Times New Roman"/>
                <w:sz w:val="26"/>
                <w:szCs w:val="26"/>
              </w:rPr>
            </w:pPr>
            <w:r w:rsidRPr="00B567B3">
              <w:rPr>
                <w:rFonts w:ascii="Times New Roman" w:eastAsia="Times New Roman" w:hAnsi="Times New Roman" w:cs="Times New Roman"/>
                <w:color w:val="000000"/>
                <w:sz w:val="26"/>
                <w:szCs w:val="26"/>
              </w:rPr>
              <w:t>*Vai trò của bằng chứng:</w:t>
            </w:r>
          </w:p>
          <w:p w14:paraId="71930FD8" w14:textId="7BE76EDD" w:rsidR="00BC24F7" w:rsidRPr="00B567B3" w:rsidRDefault="00BC24F7" w:rsidP="00591C44">
            <w:pPr>
              <w:spacing w:after="0" w:line="240" w:lineRule="auto"/>
              <w:jc w:val="both"/>
              <w:rPr>
                <w:rFonts w:ascii="Times New Roman" w:eastAsia="Times New Roman" w:hAnsi="Times New Roman" w:cs="Times New Roman"/>
                <w:sz w:val="26"/>
                <w:szCs w:val="26"/>
              </w:rPr>
            </w:pPr>
            <w:r w:rsidRPr="00B567B3">
              <w:rPr>
                <w:rFonts w:ascii="Times New Roman" w:eastAsia="Times New Roman" w:hAnsi="Times New Roman" w:cs="Times New Roman"/>
                <w:color w:val="000000"/>
                <w:sz w:val="26"/>
                <w:szCs w:val="26"/>
              </w:rPr>
              <w:t>- Giúp cho lập luận chặt chẽ, lôgic, giàu sức thuyết phục, tăng độ tin cậy.</w:t>
            </w:r>
          </w:p>
          <w:p w14:paraId="432A85FA" w14:textId="6EFFB207" w:rsidR="00F861C6" w:rsidRPr="00B567B3" w:rsidRDefault="00BC24F7" w:rsidP="00591C44">
            <w:pPr>
              <w:spacing w:after="0" w:line="240" w:lineRule="auto"/>
              <w:jc w:val="both"/>
              <w:rPr>
                <w:rFonts w:ascii="Times New Roman" w:eastAsia="Times New Roman" w:hAnsi="Times New Roman" w:cs="Times New Roman"/>
                <w:sz w:val="26"/>
                <w:szCs w:val="26"/>
              </w:rPr>
            </w:pPr>
            <w:r w:rsidRPr="00B567B3">
              <w:rPr>
                <w:rFonts w:ascii="Times New Roman" w:eastAsia="Times New Roman" w:hAnsi="Times New Roman" w:cs="Times New Roman"/>
                <w:color w:val="000000"/>
                <w:sz w:val="26"/>
                <w:szCs w:val="26"/>
              </w:rPr>
              <w:t xml:space="preserve">- Tập trung làm sáng tỏ luận điểm: </w:t>
            </w:r>
            <w:r w:rsidRPr="00B567B3">
              <w:rPr>
                <w:rFonts w:ascii="Times New Roman" w:eastAsia="Times New Roman" w:hAnsi="Times New Roman" w:cs="Times New Roman"/>
                <w:i/>
                <w:iCs/>
                <w:color w:val="000000"/>
                <w:sz w:val="26"/>
                <w:szCs w:val="26"/>
              </w:rPr>
              <w:t>Bản thân các loài vật cũng có văn hóa giao thông của chúng.</w:t>
            </w:r>
            <w:r w:rsidRPr="00B567B3">
              <w:rPr>
                <w:rFonts w:ascii="Times New Roman" w:eastAsia="Times New Roman" w:hAnsi="Times New Roman" w:cs="Times New Roman"/>
                <w:color w:val="000000"/>
                <w:sz w:val="26"/>
                <w:szCs w:val="26"/>
              </w:rPr>
              <w:t xml:space="preserve"> Từ đó làm nổi luận đề: </w:t>
            </w:r>
            <w:r w:rsidRPr="00B567B3">
              <w:rPr>
                <w:rFonts w:ascii="Times New Roman" w:eastAsia="Times New Roman" w:hAnsi="Times New Roman" w:cs="Times New Roman"/>
                <w:i/>
                <w:iCs/>
                <w:color w:val="000000"/>
                <w:sz w:val="26"/>
                <w:szCs w:val="26"/>
              </w:rPr>
              <w:t>Sự chấp hành các quy định của pháp luật về giao thông là nét văn hóa đáng trân trọng</w:t>
            </w:r>
            <w:r w:rsidRPr="00B567B3">
              <w:rPr>
                <w:rFonts w:ascii="Times New Roman" w:eastAsia="Times New Roman" w:hAnsi="Times New Roman" w:cs="Times New Roman"/>
                <w:color w:val="000000"/>
                <w:sz w:val="26"/>
                <w:szCs w:val="26"/>
              </w:rPr>
              <w:t>.</w:t>
            </w:r>
          </w:p>
        </w:tc>
        <w:tc>
          <w:tcPr>
            <w:tcW w:w="868" w:type="dxa"/>
            <w:shd w:val="clear" w:color="auto" w:fill="auto"/>
          </w:tcPr>
          <w:p w14:paraId="11BFD074" w14:textId="77777777" w:rsidR="00F861C6" w:rsidRPr="00B567B3" w:rsidRDefault="00F861C6" w:rsidP="00591C44">
            <w:pPr>
              <w:spacing w:after="0" w:line="240" w:lineRule="auto"/>
              <w:jc w:val="center"/>
              <w:rPr>
                <w:rFonts w:ascii="Times New Roman" w:hAnsi="Times New Roman" w:cs="Times New Roman"/>
                <w:iCs/>
                <w:sz w:val="26"/>
                <w:szCs w:val="26"/>
              </w:rPr>
            </w:pPr>
          </w:p>
          <w:p w14:paraId="06ACA4CC" w14:textId="77777777" w:rsidR="00F861C6" w:rsidRPr="00B567B3" w:rsidRDefault="00F861C6" w:rsidP="00591C44">
            <w:pPr>
              <w:spacing w:after="0" w:line="240" w:lineRule="auto"/>
              <w:jc w:val="center"/>
              <w:rPr>
                <w:rFonts w:ascii="Times New Roman" w:hAnsi="Times New Roman" w:cs="Times New Roman"/>
                <w:iCs/>
                <w:sz w:val="26"/>
                <w:szCs w:val="26"/>
              </w:rPr>
            </w:pPr>
            <w:r w:rsidRPr="00B567B3">
              <w:rPr>
                <w:rFonts w:ascii="Times New Roman" w:hAnsi="Times New Roman" w:cs="Times New Roman"/>
                <w:iCs/>
                <w:sz w:val="26"/>
                <w:szCs w:val="26"/>
              </w:rPr>
              <w:t>0,5</w:t>
            </w:r>
          </w:p>
          <w:p w14:paraId="283AD17F" w14:textId="77777777" w:rsidR="00F861C6" w:rsidRPr="00B567B3" w:rsidRDefault="00F861C6" w:rsidP="00591C44">
            <w:pPr>
              <w:spacing w:after="0" w:line="240" w:lineRule="auto"/>
              <w:jc w:val="center"/>
              <w:rPr>
                <w:rFonts w:ascii="Times New Roman" w:hAnsi="Times New Roman" w:cs="Times New Roman"/>
                <w:iCs/>
                <w:sz w:val="26"/>
                <w:szCs w:val="26"/>
              </w:rPr>
            </w:pPr>
          </w:p>
          <w:p w14:paraId="7383AF21" w14:textId="77777777" w:rsidR="00F861C6" w:rsidRPr="00B567B3" w:rsidRDefault="00F861C6" w:rsidP="00591C44">
            <w:pPr>
              <w:spacing w:after="0" w:line="240" w:lineRule="auto"/>
              <w:jc w:val="center"/>
              <w:rPr>
                <w:rFonts w:ascii="Times New Roman" w:hAnsi="Times New Roman" w:cs="Times New Roman"/>
                <w:iCs/>
                <w:sz w:val="26"/>
                <w:szCs w:val="26"/>
              </w:rPr>
            </w:pPr>
          </w:p>
          <w:p w14:paraId="403E4EE0" w14:textId="77777777" w:rsidR="00BC24F7" w:rsidRPr="00B567B3" w:rsidRDefault="00BC24F7" w:rsidP="00591C44">
            <w:pPr>
              <w:spacing w:after="0" w:line="240" w:lineRule="auto"/>
              <w:jc w:val="center"/>
              <w:rPr>
                <w:rFonts w:ascii="Times New Roman" w:hAnsi="Times New Roman" w:cs="Times New Roman"/>
                <w:iCs/>
                <w:sz w:val="26"/>
                <w:szCs w:val="26"/>
              </w:rPr>
            </w:pPr>
          </w:p>
          <w:p w14:paraId="01130FA2" w14:textId="77777777" w:rsidR="00BC24F7" w:rsidRPr="00B567B3" w:rsidRDefault="00BC24F7" w:rsidP="00591C44">
            <w:pPr>
              <w:spacing w:after="0" w:line="240" w:lineRule="auto"/>
              <w:jc w:val="center"/>
              <w:rPr>
                <w:rFonts w:ascii="Times New Roman" w:hAnsi="Times New Roman" w:cs="Times New Roman"/>
                <w:iCs/>
                <w:sz w:val="26"/>
                <w:szCs w:val="26"/>
              </w:rPr>
            </w:pPr>
          </w:p>
          <w:p w14:paraId="39346101" w14:textId="3164BF7E" w:rsidR="00F861C6" w:rsidRPr="00B567B3" w:rsidRDefault="00F861C6" w:rsidP="00591C44">
            <w:pPr>
              <w:spacing w:after="0" w:line="240" w:lineRule="auto"/>
              <w:jc w:val="center"/>
              <w:rPr>
                <w:rFonts w:ascii="Times New Roman" w:hAnsi="Times New Roman" w:cs="Times New Roman"/>
                <w:iCs/>
                <w:noProof/>
                <w:sz w:val="26"/>
                <w:szCs w:val="26"/>
              </w:rPr>
            </w:pPr>
            <w:r w:rsidRPr="00B567B3">
              <w:rPr>
                <w:rFonts w:ascii="Times New Roman" w:hAnsi="Times New Roman" w:cs="Times New Roman"/>
                <w:iCs/>
                <w:sz w:val="26"/>
                <w:szCs w:val="26"/>
              </w:rPr>
              <w:t>0,5</w:t>
            </w:r>
          </w:p>
        </w:tc>
      </w:tr>
      <w:tr w:rsidR="00D0529D" w:rsidRPr="00B567B3" w14:paraId="1DFC2F6A" w14:textId="77777777" w:rsidTr="00451655">
        <w:trPr>
          <w:jc w:val="center"/>
        </w:trPr>
        <w:tc>
          <w:tcPr>
            <w:tcW w:w="737" w:type="dxa"/>
            <w:vMerge/>
            <w:shd w:val="clear" w:color="auto" w:fill="auto"/>
          </w:tcPr>
          <w:p w14:paraId="50B32F43" w14:textId="77777777" w:rsidR="00F861C6" w:rsidRPr="00B567B3" w:rsidRDefault="00F861C6" w:rsidP="00591C44">
            <w:pPr>
              <w:spacing w:after="0" w:line="240" w:lineRule="auto"/>
              <w:rPr>
                <w:rFonts w:ascii="Times New Roman" w:hAnsi="Times New Roman" w:cs="Times New Roman"/>
                <w:iCs/>
                <w:noProof/>
                <w:sz w:val="26"/>
                <w:szCs w:val="26"/>
              </w:rPr>
            </w:pPr>
          </w:p>
        </w:tc>
        <w:tc>
          <w:tcPr>
            <w:tcW w:w="612" w:type="dxa"/>
            <w:shd w:val="clear" w:color="auto" w:fill="auto"/>
          </w:tcPr>
          <w:p w14:paraId="0528F8E8" w14:textId="67D3502D" w:rsidR="00F861C6" w:rsidRPr="00B567B3" w:rsidRDefault="00F861C6" w:rsidP="00591C44">
            <w:pPr>
              <w:spacing w:after="0" w:line="240" w:lineRule="auto"/>
              <w:jc w:val="center"/>
              <w:rPr>
                <w:rFonts w:ascii="Times New Roman" w:hAnsi="Times New Roman" w:cs="Times New Roman"/>
                <w:b/>
                <w:bCs/>
                <w:iCs/>
                <w:noProof/>
                <w:sz w:val="26"/>
                <w:szCs w:val="26"/>
              </w:rPr>
            </w:pPr>
            <w:r w:rsidRPr="00B567B3">
              <w:rPr>
                <w:rFonts w:ascii="Times New Roman" w:hAnsi="Times New Roman" w:cs="Times New Roman"/>
                <w:b/>
                <w:bCs/>
                <w:iCs/>
                <w:sz w:val="26"/>
                <w:szCs w:val="26"/>
              </w:rPr>
              <w:t>4</w:t>
            </w:r>
          </w:p>
        </w:tc>
        <w:tc>
          <w:tcPr>
            <w:tcW w:w="7741" w:type="dxa"/>
            <w:tcBorders>
              <w:top w:val="single" w:sz="4" w:space="0" w:color="auto"/>
              <w:left w:val="single" w:sz="4" w:space="0" w:color="auto"/>
              <w:bottom w:val="single" w:sz="4" w:space="0" w:color="auto"/>
              <w:right w:val="single" w:sz="4" w:space="0" w:color="auto"/>
            </w:tcBorders>
          </w:tcPr>
          <w:p w14:paraId="30AD4D62" w14:textId="77777777" w:rsidR="00BC24F7" w:rsidRPr="00B567B3" w:rsidRDefault="00BC24F7" w:rsidP="00591C44">
            <w:pPr>
              <w:spacing w:after="0" w:line="240" w:lineRule="auto"/>
              <w:jc w:val="both"/>
              <w:rPr>
                <w:rFonts w:ascii="Times New Roman" w:eastAsia="Times New Roman" w:hAnsi="Times New Roman" w:cs="Times New Roman"/>
                <w:sz w:val="26"/>
                <w:szCs w:val="26"/>
              </w:rPr>
            </w:pPr>
            <w:r w:rsidRPr="00B567B3">
              <w:rPr>
                <w:rFonts w:ascii="Times New Roman" w:eastAsia="Times New Roman" w:hAnsi="Times New Roman" w:cs="Times New Roman"/>
                <w:color w:val="000000"/>
                <w:sz w:val="26"/>
                <w:szCs w:val="26"/>
              </w:rPr>
              <w:t>Thái độ của tác giả:</w:t>
            </w:r>
          </w:p>
          <w:p w14:paraId="037E7508" w14:textId="77777777" w:rsidR="00BC24F7" w:rsidRPr="00B567B3" w:rsidRDefault="00BC24F7" w:rsidP="00591C44">
            <w:pPr>
              <w:spacing w:after="0" w:line="240" w:lineRule="auto"/>
              <w:jc w:val="both"/>
              <w:rPr>
                <w:rFonts w:ascii="Times New Roman" w:eastAsia="Times New Roman" w:hAnsi="Times New Roman" w:cs="Times New Roman"/>
                <w:sz w:val="26"/>
                <w:szCs w:val="26"/>
              </w:rPr>
            </w:pPr>
            <w:r w:rsidRPr="00B567B3">
              <w:rPr>
                <w:rFonts w:ascii="Times New Roman" w:eastAsia="Times New Roman" w:hAnsi="Times New Roman" w:cs="Times New Roman"/>
                <w:color w:val="000000"/>
                <w:sz w:val="26"/>
                <w:szCs w:val="26"/>
              </w:rPr>
              <w:t>- Trân trọng và đề cao việc chấp hành các quy định giao thông, xem đó là nét văn hóa và biểu hiện của sự tiến bộ trong quá trình phát triển của con người.</w:t>
            </w:r>
          </w:p>
          <w:p w14:paraId="255C71E0" w14:textId="77777777" w:rsidR="00BC24F7" w:rsidRPr="00B567B3" w:rsidRDefault="00BC24F7" w:rsidP="00591C44">
            <w:pPr>
              <w:spacing w:after="0" w:line="240" w:lineRule="auto"/>
              <w:jc w:val="both"/>
              <w:rPr>
                <w:rFonts w:ascii="Times New Roman" w:eastAsia="Times New Roman" w:hAnsi="Times New Roman" w:cs="Times New Roman"/>
                <w:sz w:val="26"/>
                <w:szCs w:val="26"/>
              </w:rPr>
            </w:pPr>
            <w:r w:rsidRPr="00B567B3">
              <w:rPr>
                <w:rFonts w:ascii="Times New Roman" w:eastAsia="Times New Roman" w:hAnsi="Times New Roman" w:cs="Times New Roman"/>
                <w:color w:val="000000"/>
                <w:sz w:val="26"/>
                <w:szCs w:val="26"/>
              </w:rPr>
              <w:t>- Nhắc nhở và mong muốn mọi người từ những việc nhỏ như đội mũ bảo hiểm chấp hành luật giao thông làm gương cho thế hệ trẻ để xây dựng văn hóa giao thông văn minh an toàn.</w:t>
            </w:r>
          </w:p>
          <w:p w14:paraId="66895A2A" w14:textId="77777777" w:rsidR="00BC24F7" w:rsidRPr="00B567B3" w:rsidRDefault="00BC24F7" w:rsidP="00591C44">
            <w:pPr>
              <w:spacing w:after="0" w:line="240" w:lineRule="auto"/>
              <w:jc w:val="both"/>
              <w:rPr>
                <w:rFonts w:ascii="Times New Roman" w:eastAsia="Times New Roman" w:hAnsi="Times New Roman" w:cs="Times New Roman"/>
                <w:sz w:val="26"/>
                <w:szCs w:val="26"/>
              </w:rPr>
            </w:pPr>
            <w:r w:rsidRPr="00B567B3">
              <w:rPr>
                <w:rFonts w:ascii="Times New Roman" w:eastAsia="Times New Roman" w:hAnsi="Times New Roman" w:cs="Times New Roman"/>
                <w:color w:val="000000"/>
                <w:sz w:val="26"/>
                <w:szCs w:val="26"/>
              </w:rPr>
              <w:t>- Lên án, phê phán những hành vi thiếu ý thức tham gia giao thông của một số người.</w:t>
            </w:r>
          </w:p>
          <w:p w14:paraId="07E450E0" w14:textId="77777777" w:rsidR="00F861C6" w:rsidRDefault="00BC24F7" w:rsidP="00591C44">
            <w:pPr>
              <w:widowControl w:val="0"/>
              <w:spacing w:after="0" w:line="240" w:lineRule="auto"/>
              <w:contextualSpacing/>
              <w:jc w:val="both"/>
              <w:rPr>
                <w:rFonts w:ascii="Times New Roman" w:eastAsia="Times New Roman" w:hAnsi="Times New Roman" w:cs="Times New Roman"/>
                <w:sz w:val="26"/>
                <w:szCs w:val="26"/>
                <w:lang w:val="nl-NL"/>
              </w:rPr>
            </w:pPr>
            <w:r w:rsidRPr="00B567B3">
              <w:rPr>
                <w:rFonts w:ascii="Times New Roman" w:eastAsia="Times New Roman" w:hAnsi="Times New Roman" w:cs="Times New Roman"/>
                <w:sz w:val="26"/>
                <w:szCs w:val="26"/>
                <w:lang w:val="nl-NL"/>
              </w:rPr>
              <w:t>....</w:t>
            </w:r>
          </w:p>
          <w:p w14:paraId="6A429570" w14:textId="5CFF4A6F" w:rsidR="00BA1BAF" w:rsidRPr="00B567B3" w:rsidRDefault="00BA1BAF" w:rsidP="00591C44">
            <w:pPr>
              <w:widowControl w:val="0"/>
              <w:spacing w:after="0" w:line="240" w:lineRule="auto"/>
              <w:contextualSpacing/>
              <w:jc w:val="both"/>
              <w:rPr>
                <w:rFonts w:ascii="Times New Roman" w:eastAsia="Times New Roman" w:hAnsi="Times New Roman" w:cs="Times New Roman"/>
                <w:sz w:val="26"/>
                <w:szCs w:val="26"/>
                <w:lang w:val="nl-NL"/>
              </w:rPr>
            </w:pPr>
            <w:r w:rsidRPr="007467DA">
              <w:rPr>
                <w:rFonts w:ascii="Times New Roman" w:eastAsia="Times New Roman" w:hAnsi="Times New Roman" w:cs="Times New Roman"/>
                <w:i/>
                <w:sz w:val="26"/>
                <w:szCs w:val="26"/>
              </w:rPr>
              <w:t>HS có thể diễn đạt nội dung tương đương với các ý trong đáp án vẫn cho điểm tối đa.</w:t>
            </w:r>
          </w:p>
        </w:tc>
        <w:tc>
          <w:tcPr>
            <w:tcW w:w="868" w:type="dxa"/>
            <w:shd w:val="clear" w:color="auto" w:fill="auto"/>
          </w:tcPr>
          <w:p w14:paraId="3ACE381F" w14:textId="1EA69710" w:rsidR="00F861C6" w:rsidRPr="00B567B3" w:rsidRDefault="00BC24F7" w:rsidP="00591C44">
            <w:pPr>
              <w:spacing w:after="0" w:line="240" w:lineRule="auto"/>
              <w:jc w:val="center"/>
              <w:rPr>
                <w:rFonts w:ascii="Times New Roman" w:hAnsi="Times New Roman" w:cs="Times New Roman"/>
                <w:iCs/>
                <w:sz w:val="26"/>
                <w:szCs w:val="26"/>
              </w:rPr>
            </w:pPr>
            <w:r w:rsidRPr="00B567B3">
              <w:rPr>
                <w:rFonts w:ascii="Times New Roman" w:hAnsi="Times New Roman" w:cs="Times New Roman"/>
                <w:iCs/>
                <w:sz w:val="26"/>
                <w:szCs w:val="26"/>
              </w:rPr>
              <w:t>1,0</w:t>
            </w:r>
          </w:p>
          <w:p w14:paraId="176BCF4B" w14:textId="15842A4E" w:rsidR="00F861C6" w:rsidRPr="00B567B3" w:rsidRDefault="00F861C6" w:rsidP="00591C44">
            <w:pPr>
              <w:spacing w:after="0" w:line="240" w:lineRule="auto"/>
              <w:jc w:val="center"/>
              <w:rPr>
                <w:rFonts w:ascii="Times New Roman" w:hAnsi="Times New Roman" w:cs="Times New Roman"/>
                <w:iCs/>
                <w:noProof/>
                <w:sz w:val="26"/>
                <w:szCs w:val="26"/>
              </w:rPr>
            </w:pPr>
          </w:p>
        </w:tc>
      </w:tr>
      <w:tr w:rsidR="00D0529D" w:rsidRPr="00B567B3" w14:paraId="1D3D36C2" w14:textId="77777777" w:rsidTr="00451655">
        <w:trPr>
          <w:jc w:val="center"/>
        </w:trPr>
        <w:tc>
          <w:tcPr>
            <w:tcW w:w="737" w:type="dxa"/>
            <w:vMerge/>
            <w:shd w:val="clear" w:color="auto" w:fill="auto"/>
          </w:tcPr>
          <w:p w14:paraId="6EB3ADB4" w14:textId="77777777" w:rsidR="00F861C6" w:rsidRPr="00B567B3" w:rsidRDefault="00F861C6" w:rsidP="00591C44">
            <w:pPr>
              <w:spacing w:after="0" w:line="240" w:lineRule="auto"/>
              <w:rPr>
                <w:rFonts w:ascii="Times New Roman" w:hAnsi="Times New Roman" w:cs="Times New Roman"/>
                <w:iCs/>
                <w:noProof/>
                <w:sz w:val="26"/>
                <w:szCs w:val="26"/>
              </w:rPr>
            </w:pPr>
          </w:p>
        </w:tc>
        <w:tc>
          <w:tcPr>
            <w:tcW w:w="612" w:type="dxa"/>
            <w:shd w:val="clear" w:color="auto" w:fill="auto"/>
          </w:tcPr>
          <w:p w14:paraId="7E1BB511" w14:textId="1C78CC39" w:rsidR="00F861C6" w:rsidRPr="00B567B3" w:rsidRDefault="00F861C6" w:rsidP="00591C44">
            <w:pPr>
              <w:spacing w:after="0" w:line="240" w:lineRule="auto"/>
              <w:jc w:val="center"/>
              <w:rPr>
                <w:rFonts w:ascii="Times New Roman" w:hAnsi="Times New Roman" w:cs="Times New Roman"/>
                <w:b/>
                <w:bCs/>
                <w:iCs/>
                <w:noProof/>
                <w:sz w:val="26"/>
                <w:szCs w:val="26"/>
              </w:rPr>
            </w:pPr>
            <w:r w:rsidRPr="00B567B3">
              <w:rPr>
                <w:rFonts w:ascii="Times New Roman" w:hAnsi="Times New Roman" w:cs="Times New Roman"/>
                <w:b/>
                <w:bCs/>
                <w:iCs/>
                <w:sz w:val="26"/>
                <w:szCs w:val="26"/>
              </w:rPr>
              <w:t>5</w:t>
            </w:r>
          </w:p>
        </w:tc>
        <w:tc>
          <w:tcPr>
            <w:tcW w:w="7741" w:type="dxa"/>
            <w:tcBorders>
              <w:top w:val="single" w:sz="4" w:space="0" w:color="auto"/>
              <w:left w:val="single" w:sz="4" w:space="0" w:color="auto"/>
              <w:bottom w:val="single" w:sz="4" w:space="0" w:color="auto"/>
              <w:right w:val="single" w:sz="4" w:space="0" w:color="auto"/>
            </w:tcBorders>
          </w:tcPr>
          <w:p w14:paraId="25172C7C" w14:textId="77777777" w:rsidR="00BA1BAF" w:rsidRDefault="00BC24F7" w:rsidP="00BA1BAF">
            <w:pPr>
              <w:spacing w:after="0" w:line="240" w:lineRule="auto"/>
              <w:jc w:val="both"/>
              <w:rPr>
                <w:rFonts w:ascii="Times New Roman" w:eastAsia="Times New Roman" w:hAnsi="Times New Roman" w:cs="Times New Roman"/>
                <w:color w:val="000000"/>
                <w:sz w:val="26"/>
                <w:szCs w:val="26"/>
              </w:rPr>
            </w:pPr>
            <w:r w:rsidRPr="00B567B3">
              <w:rPr>
                <w:rFonts w:ascii="Times New Roman" w:eastAsia="Times New Roman" w:hAnsi="Times New Roman" w:cs="Times New Roman"/>
                <w:color w:val="000000"/>
                <w:sz w:val="26"/>
                <w:szCs w:val="26"/>
              </w:rPr>
              <w:t xml:space="preserve">- Học sinh yêu một bài học phù hợp với nội dung văn bản </w:t>
            </w:r>
          </w:p>
          <w:p w14:paraId="01B57683" w14:textId="5442E34F" w:rsidR="00F861C6" w:rsidRPr="00B567B3" w:rsidRDefault="00BC24F7" w:rsidP="00BA1BAF">
            <w:pPr>
              <w:spacing w:after="0" w:line="240" w:lineRule="auto"/>
              <w:jc w:val="both"/>
              <w:rPr>
                <w:rFonts w:ascii="Times New Roman" w:eastAsia="Times New Roman" w:hAnsi="Times New Roman" w:cs="Times New Roman"/>
                <w:sz w:val="26"/>
                <w:szCs w:val="26"/>
              </w:rPr>
            </w:pPr>
            <w:r w:rsidRPr="00B567B3">
              <w:rPr>
                <w:rFonts w:ascii="Times New Roman" w:eastAsia="Times New Roman" w:hAnsi="Times New Roman" w:cs="Times New Roman"/>
                <w:color w:val="000000"/>
                <w:sz w:val="26"/>
                <w:szCs w:val="26"/>
              </w:rPr>
              <w:t>- Lí giải một cách hợp lý, thuyết phục</w:t>
            </w:r>
          </w:p>
        </w:tc>
        <w:tc>
          <w:tcPr>
            <w:tcW w:w="868" w:type="dxa"/>
            <w:shd w:val="clear" w:color="auto" w:fill="auto"/>
          </w:tcPr>
          <w:p w14:paraId="088DD2BA" w14:textId="14DBA2B8" w:rsidR="00BC24F7" w:rsidRPr="00B567B3" w:rsidRDefault="00F861C6" w:rsidP="00BA1BAF">
            <w:pPr>
              <w:spacing w:after="0" w:line="240" w:lineRule="auto"/>
              <w:jc w:val="center"/>
              <w:rPr>
                <w:rFonts w:ascii="Times New Roman" w:hAnsi="Times New Roman" w:cs="Times New Roman"/>
                <w:iCs/>
                <w:sz w:val="26"/>
                <w:szCs w:val="26"/>
              </w:rPr>
            </w:pPr>
            <w:r w:rsidRPr="00B567B3">
              <w:rPr>
                <w:rFonts w:ascii="Times New Roman" w:hAnsi="Times New Roman" w:cs="Times New Roman"/>
                <w:iCs/>
                <w:sz w:val="26"/>
                <w:szCs w:val="26"/>
              </w:rPr>
              <w:t>0,</w:t>
            </w:r>
            <w:r w:rsidR="00BA1BAF">
              <w:rPr>
                <w:rFonts w:ascii="Times New Roman" w:hAnsi="Times New Roman" w:cs="Times New Roman"/>
                <w:iCs/>
                <w:sz w:val="26"/>
                <w:szCs w:val="26"/>
              </w:rPr>
              <w:t>25</w:t>
            </w:r>
            <w:r w:rsidR="00BC24F7" w:rsidRPr="00B567B3">
              <w:rPr>
                <w:rFonts w:ascii="Times New Roman" w:hAnsi="Times New Roman" w:cs="Times New Roman"/>
                <w:iCs/>
                <w:sz w:val="26"/>
                <w:szCs w:val="26"/>
              </w:rPr>
              <w:t xml:space="preserve">  </w:t>
            </w:r>
          </w:p>
          <w:p w14:paraId="0985CC64" w14:textId="655C85B9" w:rsidR="00F861C6" w:rsidRPr="00B567B3" w:rsidRDefault="00BC24F7" w:rsidP="00591C44">
            <w:pPr>
              <w:spacing w:after="0" w:line="240" w:lineRule="auto"/>
              <w:rPr>
                <w:rFonts w:ascii="Times New Roman" w:hAnsi="Times New Roman" w:cs="Times New Roman"/>
                <w:iCs/>
                <w:sz w:val="26"/>
                <w:szCs w:val="26"/>
              </w:rPr>
            </w:pPr>
            <w:r w:rsidRPr="00B567B3">
              <w:rPr>
                <w:rFonts w:ascii="Times New Roman" w:hAnsi="Times New Roman" w:cs="Times New Roman"/>
                <w:iCs/>
                <w:sz w:val="26"/>
                <w:szCs w:val="26"/>
              </w:rPr>
              <w:t xml:space="preserve">   </w:t>
            </w:r>
            <w:r w:rsidR="00F861C6" w:rsidRPr="00B567B3">
              <w:rPr>
                <w:rFonts w:ascii="Times New Roman" w:hAnsi="Times New Roman" w:cs="Times New Roman"/>
                <w:iCs/>
                <w:sz w:val="26"/>
                <w:szCs w:val="26"/>
              </w:rPr>
              <w:t>0,</w:t>
            </w:r>
            <w:r w:rsidR="00BA1BAF">
              <w:rPr>
                <w:rFonts w:ascii="Times New Roman" w:hAnsi="Times New Roman" w:cs="Times New Roman"/>
                <w:iCs/>
                <w:sz w:val="26"/>
                <w:szCs w:val="26"/>
              </w:rPr>
              <w:t>7</w:t>
            </w:r>
            <w:r w:rsidR="00F861C6" w:rsidRPr="00B567B3">
              <w:rPr>
                <w:rFonts w:ascii="Times New Roman" w:hAnsi="Times New Roman" w:cs="Times New Roman"/>
                <w:iCs/>
                <w:sz w:val="26"/>
                <w:szCs w:val="26"/>
              </w:rPr>
              <w:t>5</w:t>
            </w:r>
          </w:p>
          <w:p w14:paraId="29903B3C" w14:textId="2633EF1D" w:rsidR="00F861C6" w:rsidRPr="00B567B3" w:rsidRDefault="00F861C6" w:rsidP="00591C44">
            <w:pPr>
              <w:spacing w:after="0" w:line="240" w:lineRule="auto"/>
              <w:rPr>
                <w:rFonts w:ascii="Times New Roman" w:hAnsi="Times New Roman" w:cs="Times New Roman"/>
                <w:iCs/>
                <w:noProof/>
                <w:sz w:val="26"/>
                <w:szCs w:val="26"/>
              </w:rPr>
            </w:pPr>
          </w:p>
        </w:tc>
      </w:tr>
      <w:tr w:rsidR="00D0529D" w:rsidRPr="00B567B3" w14:paraId="52F2EC06" w14:textId="77777777" w:rsidTr="00451655">
        <w:trPr>
          <w:jc w:val="center"/>
        </w:trPr>
        <w:tc>
          <w:tcPr>
            <w:tcW w:w="737" w:type="dxa"/>
            <w:vMerge w:val="restart"/>
            <w:shd w:val="clear" w:color="auto" w:fill="auto"/>
            <w:vAlign w:val="center"/>
          </w:tcPr>
          <w:p w14:paraId="506A5F4E" w14:textId="77777777" w:rsidR="001F3CD7" w:rsidRPr="00B567B3" w:rsidRDefault="001F3CD7" w:rsidP="00591C44">
            <w:pPr>
              <w:spacing w:after="0" w:line="240" w:lineRule="auto"/>
              <w:jc w:val="center"/>
              <w:rPr>
                <w:rFonts w:ascii="Times New Roman" w:hAnsi="Times New Roman" w:cs="Times New Roman"/>
                <w:b/>
                <w:bCs/>
                <w:iCs/>
                <w:noProof/>
                <w:sz w:val="26"/>
                <w:szCs w:val="26"/>
              </w:rPr>
            </w:pPr>
            <w:r w:rsidRPr="00B567B3">
              <w:rPr>
                <w:rFonts w:ascii="Times New Roman" w:hAnsi="Times New Roman" w:cs="Times New Roman"/>
                <w:b/>
                <w:bCs/>
                <w:iCs/>
                <w:noProof/>
                <w:sz w:val="26"/>
                <w:szCs w:val="26"/>
              </w:rPr>
              <w:t>II</w:t>
            </w:r>
          </w:p>
        </w:tc>
        <w:tc>
          <w:tcPr>
            <w:tcW w:w="612" w:type="dxa"/>
            <w:shd w:val="clear" w:color="auto" w:fill="auto"/>
          </w:tcPr>
          <w:p w14:paraId="1BD72155" w14:textId="77777777" w:rsidR="001F3CD7" w:rsidRPr="00B567B3" w:rsidRDefault="001F3CD7" w:rsidP="00591C44">
            <w:pPr>
              <w:spacing w:after="0" w:line="240" w:lineRule="auto"/>
              <w:jc w:val="center"/>
              <w:rPr>
                <w:rFonts w:ascii="Times New Roman" w:hAnsi="Times New Roman" w:cs="Times New Roman"/>
                <w:b/>
                <w:bCs/>
                <w:iCs/>
                <w:noProof/>
                <w:sz w:val="26"/>
                <w:szCs w:val="26"/>
              </w:rPr>
            </w:pPr>
          </w:p>
        </w:tc>
        <w:tc>
          <w:tcPr>
            <w:tcW w:w="7741" w:type="dxa"/>
            <w:shd w:val="clear" w:color="auto" w:fill="auto"/>
          </w:tcPr>
          <w:p w14:paraId="2726863C" w14:textId="77777777" w:rsidR="001F3CD7" w:rsidRPr="00B567B3" w:rsidRDefault="001F3CD7" w:rsidP="00591C44">
            <w:pPr>
              <w:spacing w:after="0" w:line="240" w:lineRule="auto"/>
              <w:jc w:val="center"/>
              <w:rPr>
                <w:rFonts w:ascii="Times New Roman" w:hAnsi="Times New Roman" w:cs="Times New Roman"/>
                <w:b/>
                <w:bCs/>
                <w:iCs/>
                <w:noProof/>
                <w:sz w:val="26"/>
                <w:szCs w:val="26"/>
                <w:lang w:val="vi-VN"/>
              </w:rPr>
            </w:pPr>
            <w:r w:rsidRPr="00B567B3">
              <w:rPr>
                <w:rFonts w:ascii="Times New Roman" w:hAnsi="Times New Roman" w:cs="Times New Roman"/>
                <w:b/>
                <w:bCs/>
                <w:iCs/>
                <w:noProof/>
                <w:sz w:val="26"/>
                <w:szCs w:val="26"/>
              </w:rPr>
              <w:t>PHẦN LÀM VĂN</w:t>
            </w:r>
          </w:p>
        </w:tc>
        <w:tc>
          <w:tcPr>
            <w:tcW w:w="868" w:type="dxa"/>
            <w:shd w:val="clear" w:color="auto" w:fill="auto"/>
          </w:tcPr>
          <w:p w14:paraId="0BF862CC" w14:textId="77777777" w:rsidR="001F3CD7" w:rsidRPr="00B567B3" w:rsidRDefault="001F3CD7" w:rsidP="00591C44">
            <w:pPr>
              <w:spacing w:after="0" w:line="240" w:lineRule="auto"/>
              <w:jc w:val="center"/>
              <w:rPr>
                <w:rFonts w:ascii="Times New Roman" w:hAnsi="Times New Roman" w:cs="Times New Roman"/>
                <w:b/>
                <w:bCs/>
                <w:iCs/>
                <w:noProof/>
                <w:sz w:val="26"/>
                <w:szCs w:val="26"/>
                <w:lang w:val="vi-VN"/>
              </w:rPr>
            </w:pPr>
            <w:r w:rsidRPr="00B567B3">
              <w:rPr>
                <w:rFonts w:ascii="Times New Roman" w:hAnsi="Times New Roman" w:cs="Times New Roman"/>
                <w:b/>
                <w:bCs/>
                <w:iCs/>
                <w:noProof/>
                <w:sz w:val="26"/>
                <w:szCs w:val="26"/>
              </w:rPr>
              <w:t>6</w:t>
            </w:r>
            <w:r w:rsidRPr="00B567B3">
              <w:rPr>
                <w:rFonts w:ascii="Times New Roman" w:hAnsi="Times New Roman" w:cs="Times New Roman"/>
                <w:b/>
                <w:bCs/>
                <w:iCs/>
                <w:noProof/>
                <w:sz w:val="26"/>
                <w:szCs w:val="26"/>
                <w:lang w:val="vi-VN"/>
              </w:rPr>
              <w:t>,0</w:t>
            </w:r>
          </w:p>
        </w:tc>
      </w:tr>
      <w:tr w:rsidR="00D0529D" w:rsidRPr="00B567B3" w14:paraId="04AA7D58" w14:textId="77777777" w:rsidTr="00451655">
        <w:trPr>
          <w:jc w:val="center"/>
        </w:trPr>
        <w:tc>
          <w:tcPr>
            <w:tcW w:w="737" w:type="dxa"/>
            <w:vMerge/>
            <w:shd w:val="clear" w:color="auto" w:fill="auto"/>
          </w:tcPr>
          <w:p w14:paraId="4C5579B2" w14:textId="77777777" w:rsidR="001F3CD7" w:rsidRPr="00B567B3" w:rsidRDefault="001F3CD7" w:rsidP="00591C44">
            <w:pPr>
              <w:spacing w:after="0" w:line="240" w:lineRule="auto"/>
              <w:rPr>
                <w:rFonts w:ascii="Times New Roman" w:hAnsi="Times New Roman" w:cs="Times New Roman"/>
                <w:iCs/>
                <w:noProof/>
                <w:sz w:val="26"/>
                <w:szCs w:val="26"/>
              </w:rPr>
            </w:pPr>
          </w:p>
        </w:tc>
        <w:tc>
          <w:tcPr>
            <w:tcW w:w="612" w:type="dxa"/>
            <w:vMerge w:val="restart"/>
            <w:shd w:val="clear" w:color="auto" w:fill="auto"/>
          </w:tcPr>
          <w:p w14:paraId="062A8180" w14:textId="77777777" w:rsidR="001F3CD7" w:rsidRPr="00B567B3" w:rsidRDefault="001F3CD7" w:rsidP="00591C44">
            <w:pPr>
              <w:spacing w:after="0" w:line="240" w:lineRule="auto"/>
              <w:jc w:val="center"/>
              <w:rPr>
                <w:rFonts w:ascii="Times New Roman" w:hAnsi="Times New Roman" w:cs="Times New Roman"/>
                <w:b/>
                <w:bCs/>
                <w:iCs/>
                <w:noProof/>
                <w:sz w:val="26"/>
                <w:szCs w:val="26"/>
              </w:rPr>
            </w:pPr>
            <w:r w:rsidRPr="00B567B3">
              <w:rPr>
                <w:rFonts w:ascii="Times New Roman" w:hAnsi="Times New Roman" w:cs="Times New Roman"/>
                <w:b/>
                <w:bCs/>
                <w:iCs/>
                <w:noProof/>
                <w:sz w:val="26"/>
                <w:szCs w:val="26"/>
              </w:rPr>
              <w:t>1</w:t>
            </w:r>
          </w:p>
        </w:tc>
        <w:tc>
          <w:tcPr>
            <w:tcW w:w="7741" w:type="dxa"/>
            <w:shd w:val="clear" w:color="auto" w:fill="auto"/>
          </w:tcPr>
          <w:p w14:paraId="27B6CB31" w14:textId="7C014B6B" w:rsidR="001D66EF" w:rsidRPr="00B567B3" w:rsidRDefault="00E50B09" w:rsidP="00591C44">
            <w:pPr>
              <w:spacing w:after="0" w:line="240" w:lineRule="auto"/>
              <w:jc w:val="both"/>
              <w:rPr>
                <w:rFonts w:ascii="Times New Roman" w:hAnsi="Times New Roman" w:cs="Times New Roman"/>
                <w:spacing w:val="-4"/>
                <w:sz w:val="26"/>
                <w:szCs w:val="26"/>
              </w:rPr>
            </w:pPr>
            <w:r w:rsidRPr="00B567B3">
              <w:rPr>
                <w:rFonts w:ascii="Times New Roman" w:hAnsi="Times New Roman" w:cs="Times New Roman"/>
                <w:iCs/>
                <w:noProof/>
                <w:sz w:val="26"/>
                <w:szCs w:val="26"/>
              </w:rPr>
              <w:t xml:space="preserve">Viết đoạn văn (khoảng 200 chữ) </w:t>
            </w:r>
            <w:r w:rsidRPr="00B567B3">
              <w:rPr>
                <w:rFonts w:ascii="Times New Roman" w:eastAsia="Times New Roman" w:hAnsi="Times New Roman" w:cs="Times New Roman"/>
                <w:sz w:val="26"/>
                <w:szCs w:val="26"/>
              </w:rPr>
              <w:t xml:space="preserve">ghi lại cảm nghĩ của em về </w:t>
            </w:r>
            <w:r w:rsidRPr="00B567B3">
              <w:rPr>
                <w:rFonts w:ascii="Times New Roman" w:hAnsi="Times New Roman" w:cs="Times New Roman"/>
                <w:bCs/>
                <w:sz w:val="26"/>
                <w:szCs w:val="26"/>
              </w:rPr>
              <w:t xml:space="preserve">bài thơ </w:t>
            </w:r>
            <w:r w:rsidRPr="00B567B3">
              <w:rPr>
                <w:rFonts w:ascii="Times New Roman" w:hAnsi="Times New Roman" w:cs="Times New Roman"/>
                <w:bCs/>
                <w:i/>
                <w:iCs/>
                <w:sz w:val="26"/>
                <w:szCs w:val="26"/>
              </w:rPr>
              <w:t>Khát</w:t>
            </w:r>
            <w:r w:rsidRPr="00B567B3">
              <w:rPr>
                <w:rFonts w:ascii="Times New Roman" w:hAnsi="Times New Roman" w:cs="Times New Roman"/>
                <w:bCs/>
                <w:sz w:val="26"/>
                <w:szCs w:val="26"/>
              </w:rPr>
              <w:t xml:space="preserve"> </w:t>
            </w:r>
            <w:r w:rsidRPr="00B567B3">
              <w:rPr>
                <w:rFonts w:ascii="Times New Roman" w:hAnsi="Times New Roman" w:cs="Times New Roman"/>
                <w:bCs/>
                <w:i/>
                <w:iCs/>
                <w:sz w:val="26"/>
                <w:szCs w:val="26"/>
              </w:rPr>
              <w:t>vọng</w:t>
            </w:r>
            <w:r w:rsidRPr="00B567B3">
              <w:rPr>
                <w:rFonts w:ascii="Times New Roman" w:hAnsi="Times New Roman" w:cs="Times New Roman"/>
                <w:bCs/>
                <w:iCs/>
                <w:sz w:val="26"/>
                <w:szCs w:val="26"/>
              </w:rPr>
              <w:t xml:space="preserve"> của tác giả Xuân Quỳnh</w:t>
            </w:r>
            <w:r w:rsidRPr="00B567B3">
              <w:rPr>
                <w:rFonts w:ascii="Times New Roman" w:hAnsi="Times New Roman" w:cs="Times New Roman"/>
                <w:bCs/>
                <w:i/>
                <w:iCs/>
                <w:sz w:val="26"/>
                <w:szCs w:val="26"/>
              </w:rPr>
              <w:t>.</w:t>
            </w:r>
            <w:r w:rsidR="001D66EF" w:rsidRPr="00B567B3">
              <w:rPr>
                <w:rFonts w:ascii="Times New Roman" w:hAnsi="Times New Roman" w:cs="Times New Roman"/>
                <w:spacing w:val="-4"/>
                <w:sz w:val="26"/>
                <w:szCs w:val="26"/>
              </w:rPr>
              <w:t xml:space="preserve"> </w:t>
            </w:r>
          </w:p>
        </w:tc>
        <w:tc>
          <w:tcPr>
            <w:tcW w:w="868" w:type="dxa"/>
            <w:shd w:val="clear" w:color="auto" w:fill="auto"/>
          </w:tcPr>
          <w:p w14:paraId="2A9DD96A" w14:textId="77777777" w:rsidR="001F3CD7" w:rsidRPr="00B567B3" w:rsidRDefault="001F3CD7" w:rsidP="00591C44">
            <w:pPr>
              <w:spacing w:after="0" w:line="240" w:lineRule="auto"/>
              <w:jc w:val="center"/>
              <w:rPr>
                <w:rFonts w:ascii="Times New Roman" w:hAnsi="Times New Roman" w:cs="Times New Roman"/>
                <w:b/>
                <w:bCs/>
                <w:iCs/>
                <w:noProof/>
                <w:sz w:val="26"/>
                <w:szCs w:val="26"/>
              </w:rPr>
            </w:pPr>
            <w:r w:rsidRPr="00B567B3">
              <w:rPr>
                <w:rFonts w:ascii="Times New Roman" w:hAnsi="Times New Roman" w:cs="Times New Roman"/>
                <w:b/>
                <w:bCs/>
                <w:iCs/>
                <w:noProof/>
                <w:sz w:val="26"/>
                <w:szCs w:val="26"/>
              </w:rPr>
              <w:t>2,0</w:t>
            </w:r>
          </w:p>
        </w:tc>
      </w:tr>
      <w:tr w:rsidR="00D0529D" w:rsidRPr="00B567B3" w14:paraId="472C20B2" w14:textId="77777777" w:rsidTr="00451655">
        <w:trPr>
          <w:jc w:val="center"/>
        </w:trPr>
        <w:tc>
          <w:tcPr>
            <w:tcW w:w="737" w:type="dxa"/>
            <w:vMerge/>
            <w:shd w:val="clear" w:color="auto" w:fill="auto"/>
          </w:tcPr>
          <w:p w14:paraId="1B975789" w14:textId="77777777" w:rsidR="001F3CD7" w:rsidRPr="00B567B3" w:rsidRDefault="001F3CD7" w:rsidP="00591C44">
            <w:pPr>
              <w:spacing w:after="0" w:line="240" w:lineRule="auto"/>
              <w:rPr>
                <w:rFonts w:ascii="Times New Roman" w:hAnsi="Times New Roman" w:cs="Times New Roman"/>
                <w:iCs/>
                <w:noProof/>
                <w:sz w:val="26"/>
                <w:szCs w:val="26"/>
              </w:rPr>
            </w:pPr>
          </w:p>
        </w:tc>
        <w:tc>
          <w:tcPr>
            <w:tcW w:w="612" w:type="dxa"/>
            <w:vMerge/>
            <w:shd w:val="clear" w:color="auto" w:fill="auto"/>
          </w:tcPr>
          <w:p w14:paraId="1805EFF3" w14:textId="77777777" w:rsidR="001F3CD7" w:rsidRPr="00B567B3" w:rsidRDefault="001F3CD7" w:rsidP="00591C44">
            <w:pPr>
              <w:spacing w:after="0" w:line="240" w:lineRule="auto"/>
              <w:jc w:val="center"/>
              <w:rPr>
                <w:rFonts w:ascii="Times New Roman" w:hAnsi="Times New Roman" w:cs="Times New Roman"/>
                <w:b/>
                <w:bCs/>
                <w:iCs/>
                <w:noProof/>
                <w:sz w:val="26"/>
                <w:szCs w:val="26"/>
              </w:rPr>
            </w:pPr>
          </w:p>
        </w:tc>
        <w:tc>
          <w:tcPr>
            <w:tcW w:w="7741" w:type="dxa"/>
            <w:shd w:val="clear" w:color="auto" w:fill="auto"/>
          </w:tcPr>
          <w:p w14:paraId="36D2F433" w14:textId="77777777" w:rsidR="001F3CD7" w:rsidRPr="00B567B3" w:rsidRDefault="001F3CD7" w:rsidP="00591C44">
            <w:pPr>
              <w:spacing w:after="0" w:line="240" w:lineRule="auto"/>
              <w:jc w:val="both"/>
              <w:rPr>
                <w:rFonts w:ascii="Times New Roman" w:hAnsi="Times New Roman" w:cs="Times New Roman"/>
                <w:i/>
                <w:noProof/>
                <w:sz w:val="26"/>
                <w:szCs w:val="26"/>
              </w:rPr>
            </w:pPr>
            <w:r w:rsidRPr="00B567B3">
              <w:rPr>
                <w:rFonts w:ascii="Times New Roman" w:hAnsi="Times New Roman" w:cs="Times New Roman"/>
                <w:i/>
                <w:noProof/>
                <w:sz w:val="26"/>
                <w:szCs w:val="26"/>
              </w:rPr>
              <w:t>a. Xác định được yêu cầu về hình thức và dung lượng đoạn văn:</w:t>
            </w:r>
          </w:p>
          <w:p w14:paraId="55EF27D6" w14:textId="77777777" w:rsidR="001F3CD7" w:rsidRPr="00B567B3" w:rsidRDefault="001F3CD7" w:rsidP="00591C44">
            <w:pPr>
              <w:spacing w:after="0" w:line="240" w:lineRule="auto"/>
              <w:jc w:val="both"/>
              <w:rPr>
                <w:rFonts w:ascii="Times New Roman" w:hAnsi="Times New Roman" w:cs="Times New Roman"/>
                <w:iCs/>
                <w:noProof/>
                <w:sz w:val="26"/>
                <w:szCs w:val="26"/>
              </w:rPr>
            </w:pPr>
            <w:r w:rsidRPr="00B567B3">
              <w:rPr>
                <w:rFonts w:ascii="Times New Roman" w:hAnsi="Times New Roman" w:cs="Times New Roman"/>
                <w:iCs/>
                <w:noProof/>
                <w:sz w:val="26"/>
                <w:szCs w:val="26"/>
              </w:rPr>
              <w:lastRenderedPageBreak/>
              <w:t xml:space="preserve"> Xác định được yêu cầu về hình thức và dung lượng (khoảng 200 chữ) của đoạn văn. Thí sinh có thể trình bày đoạn văn theo cách diễn dịch, quy nạp, song song, phối hợp. </w:t>
            </w:r>
          </w:p>
        </w:tc>
        <w:tc>
          <w:tcPr>
            <w:tcW w:w="868" w:type="dxa"/>
            <w:shd w:val="clear" w:color="auto" w:fill="auto"/>
          </w:tcPr>
          <w:p w14:paraId="52D81861" w14:textId="77777777" w:rsidR="001F3CD7" w:rsidRPr="00B567B3" w:rsidRDefault="001F3CD7" w:rsidP="00591C44">
            <w:pPr>
              <w:spacing w:after="0" w:line="240" w:lineRule="auto"/>
              <w:jc w:val="center"/>
              <w:rPr>
                <w:rFonts w:ascii="Times New Roman" w:hAnsi="Times New Roman" w:cs="Times New Roman"/>
                <w:iCs/>
                <w:noProof/>
                <w:sz w:val="26"/>
                <w:szCs w:val="26"/>
              </w:rPr>
            </w:pPr>
            <w:r w:rsidRPr="00B567B3">
              <w:rPr>
                <w:rFonts w:ascii="Times New Roman" w:hAnsi="Times New Roman" w:cs="Times New Roman"/>
                <w:iCs/>
                <w:noProof/>
                <w:sz w:val="26"/>
                <w:szCs w:val="26"/>
              </w:rPr>
              <w:lastRenderedPageBreak/>
              <w:t>0,25</w:t>
            </w:r>
          </w:p>
        </w:tc>
      </w:tr>
      <w:tr w:rsidR="00D0529D" w:rsidRPr="00B567B3" w14:paraId="440B3537" w14:textId="77777777" w:rsidTr="00451655">
        <w:trPr>
          <w:jc w:val="center"/>
        </w:trPr>
        <w:tc>
          <w:tcPr>
            <w:tcW w:w="737" w:type="dxa"/>
            <w:vMerge/>
            <w:shd w:val="clear" w:color="auto" w:fill="auto"/>
          </w:tcPr>
          <w:p w14:paraId="02EF363E" w14:textId="77777777" w:rsidR="001F3CD7" w:rsidRPr="00B567B3" w:rsidRDefault="001F3CD7" w:rsidP="00591C44">
            <w:pPr>
              <w:spacing w:after="0" w:line="240" w:lineRule="auto"/>
              <w:rPr>
                <w:rFonts w:ascii="Times New Roman" w:hAnsi="Times New Roman" w:cs="Times New Roman"/>
                <w:iCs/>
                <w:noProof/>
                <w:sz w:val="26"/>
                <w:szCs w:val="26"/>
              </w:rPr>
            </w:pPr>
          </w:p>
        </w:tc>
        <w:tc>
          <w:tcPr>
            <w:tcW w:w="612" w:type="dxa"/>
            <w:vMerge/>
            <w:shd w:val="clear" w:color="auto" w:fill="auto"/>
          </w:tcPr>
          <w:p w14:paraId="2E009961" w14:textId="77777777" w:rsidR="001F3CD7" w:rsidRPr="00B567B3" w:rsidRDefault="001F3CD7" w:rsidP="00591C44">
            <w:pPr>
              <w:spacing w:after="0" w:line="240" w:lineRule="auto"/>
              <w:jc w:val="center"/>
              <w:rPr>
                <w:rFonts w:ascii="Times New Roman" w:hAnsi="Times New Roman" w:cs="Times New Roman"/>
                <w:b/>
                <w:bCs/>
                <w:iCs/>
                <w:noProof/>
                <w:sz w:val="26"/>
                <w:szCs w:val="26"/>
              </w:rPr>
            </w:pPr>
          </w:p>
        </w:tc>
        <w:tc>
          <w:tcPr>
            <w:tcW w:w="7741" w:type="dxa"/>
            <w:shd w:val="clear" w:color="auto" w:fill="auto"/>
          </w:tcPr>
          <w:p w14:paraId="37DAA5B4" w14:textId="20B1FC01" w:rsidR="001F3CD7" w:rsidRPr="00B567B3" w:rsidRDefault="001F3CD7" w:rsidP="00591C44">
            <w:pPr>
              <w:spacing w:after="0" w:line="240" w:lineRule="auto"/>
              <w:jc w:val="both"/>
              <w:rPr>
                <w:rFonts w:ascii="Times New Roman" w:hAnsi="Times New Roman" w:cs="Times New Roman"/>
                <w:b/>
                <w:i/>
                <w:noProof/>
                <w:sz w:val="26"/>
                <w:szCs w:val="26"/>
              </w:rPr>
            </w:pPr>
            <w:r w:rsidRPr="00B567B3">
              <w:rPr>
                <w:rFonts w:ascii="Times New Roman" w:hAnsi="Times New Roman" w:cs="Times New Roman"/>
                <w:i/>
                <w:noProof/>
                <w:sz w:val="26"/>
                <w:szCs w:val="26"/>
              </w:rPr>
              <w:t>b. Xác định đúng yêu cầu về nội dung:</w:t>
            </w:r>
            <w:r w:rsidRPr="00B567B3">
              <w:rPr>
                <w:rFonts w:ascii="Times New Roman" w:hAnsi="Times New Roman" w:cs="Times New Roman"/>
                <w:b/>
                <w:i/>
                <w:noProof/>
                <w:sz w:val="26"/>
                <w:szCs w:val="26"/>
              </w:rPr>
              <w:t xml:space="preserve"> </w:t>
            </w:r>
            <w:r w:rsidR="00E50B09" w:rsidRPr="00B567B3">
              <w:rPr>
                <w:rFonts w:ascii="Times New Roman" w:hAnsi="Times New Roman" w:cs="Times New Roman"/>
                <w:iCs/>
                <w:noProof/>
                <w:sz w:val="26"/>
                <w:szCs w:val="26"/>
              </w:rPr>
              <w:t>Xác định đúng nội dung đoạn văn: C</w:t>
            </w:r>
            <w:r w:rsidR="00E50B09" w:rsidRPr="00B567B3">
              <w:rPr>
                <w:rFonts w:ascii="Times New Roman" w:eastAsia="Times New Roman" w:hAnsi="Times New Roman" w:cs="Times New Roman"/>
                <w:iCs/>
                <w:sz w:val="26"/>
                <w:szCs w:val="26"/>
              </w:rPr>
              <w:t xml:space="preserve">ảm nghĩ về </w:t>
            </w:r>
            <w:r w:rsidR="00E50B09" w:rsidRPr="00B567B3">
              <w:rPr>
                <w:rFonts w:ascii="Times New Roman" w:hAnsi="Times New Roman" w:cs="Times New Roman"/>
                <w:bCs/>
                <w:iCs/>
                <w:sz w:val="26"/>
                <w:szCs w:val="26"/>
              </w:rPr>
              <w:t>bài thơ</w:t>
            </w:r>
            <w:r w:rsidR="00E50B09" w:rsidRPr="00B567B3">
              <w:rPr>
                <w:rFonts w:ascii="Times New Roman" w:hAnsi="Times New Roman" w:cs="Times New Roman"/>
                <w:bCs/>
                <w:i/>
                <w:iCs/>
                <w:sz w:val="26"/>
                <w:szCs w:val="26"/>
              </w:rPr>
              <w:t xml:space="preserve"> Khát vọng </w:t>
            </w:r>
            <w:r w:rsidR="00E50B09" w:rsidRPr="00B567B3">
              <w:rPr>
                <w:rFonts w:ascii="Times New Roman" w:hAnsi="Times New Roman" w:cs="Times New Roman"/>
                <w:bCs/>
                <w:iCs/>
                <w:sz w:val="26"/>
                <w:szCs w:val="26"/>
              </w:rPr>
              <w:t>của tác giả Xuân Quỳnh</w:t>
            </w:r>
            <w:r w:rsidR="00E50B09" w:rsidRPr="00B567B3">
              <w:rPr>
                <w:rFonts w:ascii="Times New Roman" w:hAnsi="Times New Roman" w:cs="Times New Roman"/>
                <w:bCs/>
                <w:i/>
                <w:iCs/>
                <w:sz w:val="26"/>
                <w:szCs w:val="26"/>
              </w:rPr>
              <w:t>.</w:t>
            </w:r>
            <w:r w:rsidR="00DE5E97" w:rsidRPr="00B567B3">
              <w:rPr>
                <w:rFonts w:ascii="Times New Roman" w:hAnsi="Times New Roman" w:cs="Times New Roman"/>
                <w:iCs/>
                <w:noProof/>
                <w:sz w:val="26"/>
                <w:szCs w:val="26"/>
              </w:rPr>
              <w:t xml:space="preserve"> </w:t>
            </w:r>
          </w:p>
        </w:tc>
        <w:tc>
          <w:tcPr>
            <w:tcW w:w="868" w:type="dxa"/>
            <w:shd w:val="clear" w:color="auto" w:fill="auto"/>
          </w:tcPr>
          <w:p w14:paraId="5A13C8CD" w14:textId="77777777" w:rsidR="001F3CD7" w:rsidRPr="00B567B3" w:rsidRDefault="001F3CD7" w:rsidP="00591C44">
            <w:pPr>
              <w:spacing w:after="0" w:line="240" w:lineRule="auto"/>
              <w:jc w:val="center"/>
              <w:rPr>
                <w:rFonts w:ascii="Times New Roman" w:hAnsi="Times New Roman" w:cs="Times New Roman"/>
                <w:iCs/>
                <w:noProof/>
                <w:sz w:val="26"/>
                <w:szCs w:val="26"/>
              </w:rPr>
            </w:pPr>
            <w:r w:rsidRPr="00B567B3">
              <w:rPr>
                <w:rFonts w:ascii="Times New Roman" w:hAnsi="Times New Roman" w:cs="Times New Roman"/>
                <w:iCs/>
                <w:noProof/>
                <w:sz w:val="26"/>
                <w:szCs w:val="26"/>
              </w:rPr>
              <w:t>0,25</w:t>
            </w:r>
          </w:p>
        </w:tc>
      </w:tr>
      <w:tr w:rsidR="00D0529D" w:rsidRPr="00B567B3" w14:paraId="29C341A2" w14:textId="77777777" w:rsidTr="00451655">
        <w:trPr>
          <w:jc w:val="center"/>
        </w:trPr>
        <w:tc>
          <w:tcPr>
            <w:tcW w:w="737" w:type="dxa"/>
            <w:vMerge/>
            <w:shd w:val="clear" w:color="auto" w:fill="auto"/>
          </w:tcPr>
          <w:p w14:paraId="7D056986" w14:textId="77777777" w:rsidR="001F3CD7" w:rsidRPr="00B567B3" w:rsidRDefault="001F3CD7" w:rsidP="00591C44">
            <w:pPr>
              <w:spacing w:after="0" w:line="240" w:lineRule="auto"/>
              <w:rPr>
                <w:rFonts w:ascii="Times New Roman" w:hAnsi="Times New Roman" w:cs="Times New Roman"/>
                <w:iCs/>
                <w:noProof/>
                <w:sz w:val="26"/>
                <w:szCs w:val="26"/>
              </w:rPr>
            </w:pPr>
          </w:p>
        </w:tc>
        <w:tc>
          <w:tcPr>
            <w:tcW w:w="612" w:type="dxa"/>
            <w:vMerge/>
            <w:shd w:val="clear" w:color="auto" w:fill="auto"/>
          </w:tcPr>
          <w:p w14:paraId="53AE451F" w14:textId="77777777" w:rsidR="001F3CD7" w:rsidRPr="00B567B3" w:rsidRDefault="001F3CD7" w:rsidP="00591C44">
            <w:pPr>
              <w:spacing w:after="0" w:line="240" w:lineRule="auto"/>
              <w:jc w:val="center"/>
              <w:rPr>
                <w:rFonts w:ascii="Times New Roman" w:hAnsi="Times New Roman" w:cs="Times New Roman"/>
                <w:b/>
                <w:bCs/>
                <w:iCs/>
                <w:noProof/>
                <w:sz w:val="26"/>
                <w:szCs w:val="26"/>
              </w:rPr>
            </w:pPr>
          </w:p>
        </w:tc>
        <w:tc>
          <w:tcPr>
            <w:tcW w:w="7741" w:type="dxa"/>
            <w:shd w:val="clear" w:color="auto" w:fill="auto"/>
          </w:tcPr>
          <w:p w14:paraId="1B5B74A7" w14:textId="77777777" w:rsidR="00E50B09" w:rsidRPr="00B567B3" w:rsidRDefault="00E50B09" w:rsidP="00591C44">
            <w:pPr>
              <w:pStyle w:val="NoSpacing"/>
              <w:spacing w:line="276" w:lineRule="auto"/>
              <w:jc w:val="both"/>
              <w:rPr>
                <w:i/>
                <w:noProof/>
                <w:szCs w:val="26"/>
              </w:rPr>
            </w:pPr>
            <w:r w:rsidRPr="00B567B3">
              <w:rPr>
                <w:noProof/>
                <w:szCs w:val="26"/>
              </w:rPr>
              <w:t xml:space="preserve">c. </w:t>
            </w:r>
            <w:r w:rsidRPr="00B567B3">
              <w:rPr>
                <w:i/>
                <w:noProof/>
                <w:szCs w:val="26"/>
              </w:rPr>
              <w:t>Đề xuất được hệ thống ý phù hợp làm rõ nội dung trọng tâm của đoạn văn:</w:t>
            </w:r>
          </w:p>
          <w:p w14:paraId="1E96ED35" w14:textId="77777777" w:rsidR="00E50B09" w:rsidRPr="00B567B3" w:rsidRDefault="00E50B09" w:rsidP="00591C44">
            <w:pPr>
              <w:pStyle w:val="NoSpacing"/>
              <w:spacing w:line="276" w:lineRule="auto"/>
              <w:jc w:val="both"/>
              <w:rPr>
                <w:iCs/>
                <w:noProof/>
                <w:szCs w:val="26"/>
              </w:rPr>
            </w:pPr>
            <w:r w:rsidRPr="00B567B3">
              <w:rPr>
                <w:iCs/>
                <w:noProof/>
                <w:szCs w:val="26"/>
              </w:rPr>
              <w:t>* Xác định được các ý phù hợp để tập trung làm rõ nội dung đoạn văn, sau đây là một số gợi ý:</w:t>
            </w:r>
          </w:p>
          <w:p w14:paraId="1F16C91F" w14:textId="77777777" w:rsidR="00E50B09" w:rsidRPr="00B567B3" w:rsidRDefault="00E50B09" w:rsidP="00591C44">
            <w:pPr>
              <w:pStyle w:val="NoSpacing"/>
              <w:spacing w:line="276" w:lineRule="auto"/>
              <w:jc w:val="both"/>
              <w:rPr>
                <w:iCs/>
                <w:noProof/>
                <w:szCs w:val="26"/>
              </w:rPr>
            </w:pPr>
            <w:r w:rsidRPr="00B567B3">
              <w:rPr>
                <w:iCs/>
                <w:noProof/>
                <w:szCs w:val="26"/>
              </w:rPr>
              <w:t>- Giới thiệu nhan đề, tác giả và nêu cảm nghĩ chung về bài thơ.</w:t>
            </w:r>
          </w:p>
          <w:p w14:paraId="482E6CF3" w14:textId="77777777" w:rsidR="00E50B09" w:rsidRPr="00B567B3" w:rsidRDefault="00E50B09" w:rsidP="00591C44">
            <w:pPr>
              <w:pStyle w:val="NoSpacing"/>
              <w:spacing w:line="276" w:lineRule="auto"/>
              <w:jc w:val="both"/>
              <w:rPr>
                <w:rFonts w:eastAsia="Times New Roman"/>
                <w:bCs/>
                <w:iCs/>
                <w:color w:val="000000" w:themeColor="text1"/>
                <w:szCs w:val="26"/>
              </w:rPr>
            </w:pPr>
            <w:r w:rsidRPr="00B567B3">
              <w:rPr>
                <w:rFonts w:eastAsia="Times New Roman"/>
                <w:bCs/>
                <w:iCs/>
                <w:color w:val="000000" w:themeColor="text1"/>
                <w:szCs w:val="26"/>
              </w:rPr>
              <w:t>- Trình bày cảm nghĩ về nét độc đáo của bài thơ trên hai phương diện nội dung và nghệ thuật:</w:t>
            </w:r>
          </w:p>
          <w:p w14:paraId="38167314" w14:textId="57BFF696" w:rsidR="00E50B09" w:rsidRPr="00B567B3" w:rsidRDefault="00E50B09" w:rsidP="00591C44">
            <w:pPr>
              <w:widowControl w:val="0"/>
              <w:autoSpaceDE w:val="0"/>
              <w:autoSpaceDN w:val="0"/>
              <w:spacing w:after="0" w:line="276" w:lineRule="auto"/>
              <w:jc w:val="both"/>
              <w:rPr>
                <w:rFonts w:ascii="Times New Roman" w:eastAsia="Times New Roman" w:hAnsi="Times New Roman" w:cs="Times New Roman"/>
                <w:bCs/>
                <w:iCs/>
                <w:sz w:val="26"/>
                <w:szCs w:val="26"/>
              </w:rPr>
            </w:pPr>
            <w:r w:rsidRPr="00B567B3">
              <w:rPr>
                <w:rFonts w:eastAsia="Times New Roman"/>
                <w:bCs/>
                <w:iCs/>
                <w:color w:val="000000" w:themeColor="text1"/>
                <w:sz w:val="26"/>
                <w:szCs w:val="26"/>
              </w:rPr>
              <w:t xml:space="preserve"> </w:t>
            </w:r>
            <w:r w:rsidRPr="00B567B3">
              <w:rPr>
                <w:rFonts w:ascii="Times New Roman" w:eastAsia="Times New Roman" w:hAnsi="Times New Roman" w:cs="Times New Roman"/>
                <w:bCs/>
                <w:iCs/>
                <w:sz w:val="26"/>
                <w:szCs w:val="26"/>
              </w:rPr>
              <w:t xml:space="preserve">+ Ca ngợi những khát vọng cao đẹp và cảm xúc đam mê cháy bỏng, những thôi thúc không ngừng nghỉ để theo đuổi khát vọng của nhà thơ… </w:t>
            </w:r>
          </w:p>
          <w:p w14:paraId="0DED8408" w14:textId="45CC0B6F" w:rsidR="00E50B09" w:rsidRPr="00B567B3" w:rsidRDefault="00E50B09" w:rsidP="00591C44">
            <w:pPr>
              <w:widowControl w:val="0"/>
              <w:autoSpaceDE w:val="0"/>
              <w:autoSpaceDN w:val="0"/>
              <w:spacing w:after="0" w:line="276" w:lineRule="auto"/>
              <w:jc w:val="both"/>
              <w:rPr>
                <w:rFonts w:ascii="Times New Roman" w:eastAsia="Times New Roman" w:hAnsi="Times New Roman" w:cs="Times New Roman"/>
                <w:bCs/>
                <w:iCs/>
                <w:sz w:val="26"/>
                <w:szCs w:val="26"/>
              </w:rPr>
            </w:pPr>
            <w:r w:rsidRPr="00B567B3">
              <w:rPr>
                <w:rFonts w:ascii="Times New Roman" w:eastAsia="Times New Roman" w:hAnsi="Times New Roman" w:cs="Times New Roman"/>
                <w:bCs/>
                <w:iCs/>
                <w:sz w:val="26"/>
                <w:szCs w:val="26"/>
              </w:rPr>
              <w:t>+ Thể thơ tự do, hình ảnh chọn lọc, tinh tế; ngôn ngữ giàu sức biểu cảm; phép tu từ nhân hoá, ẩn dụ, câu hỏi tu từ được sử dụng hiệu quả…</w:t>
            </w:r>
          </w:p>
          <w:p w14:paraId="6BEEEDDC" w14:textId="77777777" w:rsidR="00E50B09" w:rsidRPr="00B567B3" w:rsidRDefault="00E50B09" w:rsidP="00591C44">
            <w:pPr>
              <w:pStyle w:val="NoSpacing"/>
              <w:spacing w:line="276" w:lineRule="auto"/>
              <w:jc w:val="both"/>
              <w:rPr>
                <w:rFonts w:eastAsia="Times New Roman"/>
                <w:bCs/>
                <w:iCs/>
                <w:szCs w:val="26"/>
              </w:rPr>
            </w:pPr>
            <w:r w:rsidRPr="00B567B3">
              <w:rPr>
                <w:rFonts w:eastAsia="Times New Roman"/>
                <w:bCs/>
                <w:iCs/>
                <w:szCs w:val="26"/>
              </w:rPr>
              <w:t>- Khái quát cảm nghĩ về bài thơ.</w:t>
            </w:r>
          </w:p>
          <w:p w14:paraId="495F0430" w14:textId="249117C2" w:rsidR="001F3CD7" w:rsidRPr="00B567B3" w:rsidRDefault="00461962" w:rsidP="00591C44">
            <w:pPr>
              <w:spacing w:after="0" w:line="240" w:lineRule="auto"/>
              <w:jc w:val="both"/>
              <w:rPr>
                <w:rFonts w:ascii="Times New Roman" w:hAnsi="Times New Roman" w:cs="Times New Roman"/>
                <w:sz w:val="26"/>
                <w:szCs w:val="26"/>
              </w:rPr>
            </w:pPr>
            <w:r w:rsidRPr="00B567B3">
              <w:rPr>
                <w:rFonts w:ascii="Times New Roman" w:hAnsi="Times New Roman" w:cs="Times New Roman"/>
                <w:sz w:val="26"/>
                <w:szCs w:val="26"/>
              </w:rPr>
              <w:t>- Sắp xếp được hệ thống ý hợp lí theo đặc điểm bố cục của đoạn văn.</w:t>
            </w:r>
          </w:p>
        </w:tc>
        <w:tc>
          <w:tcPr>
            <w:tcW w:w="868" w:type="dxa"/>
            <w:shd w:val="clear" w:color="auto" w:fill="auto"/>
          </w:tcPr>
          <w:p w14:paraId="5D30874B" w14:textId="77777777" w:rsidR="001F3CD7" w:rsidRPr="00B567B3" w:rsidRDefault="001F3CD7" w:rsidP="00591C44">
            <w:pPr>
              <w:spacing w:after="0" w:line="240" w:lineRule="auto"/>
              <w:jc w:val="center"/>
              <w:rPr>
                <w:rFonts w:ascii="Times New Roman" w:hAnsi="Times New Roman" w:cs="Times New Roman"/>
                <w:iCs/>
                <w:noProof/>
                <w:sz w:val="26"/>
                <w:szCs w:val="26"/>
              </w:rPr>
            </w:pPr>
            <w:r w:rsidRPr="00B567B3">
              <w:rPr>
                <w:rFonts w:ascii="Times New Roman" w:hAnsi="Times New Roman" w:cs="Times New Roman"/>
                <w:iCs/>
                <w:noProof/>
                <w:sz w:val="26"/>
                <w:szCs w:val="26"/>
              </w:rPr>
              <w:t>0,5</w:t>
            </w:r>
          </w:p>
        </w:tc>
      </w:tr>
      <w:tr w:rsidR="00D0529D" w:rsidRPr="00B567B3" w14:paraId="5938172F" w14:textId="77777777" w:rsidTr="00451655">
        <w:trPr>
          <w:jc w:val="center"/>
        </w:trPr>
        <w:tc>
          <w:tcPr>
            <w:tcW w:w="737" w:type="dxa"/>
            <w:vMerge/>
            <w:shd w:val="clear" w:color="auto" w:fill="auto"/>
          </w:tcPr>
          <w:p w14:paraId="42B9A138" w14:textId="77777777" w:rsidR="001F3CD7" w:rsidRPr="00B567B3" w:rsidRDefault="001F3CD7" w:rsidP="00591C44">
            <w:pPr>
              <w:spacing w:after="0" w:line="240" w:lineRule="auto"/>
              <w:rPr>
                <w:rFonts w:ascii="Times New Roman" w:hAnsi="Times New Roman" w:cs="Times New Roman"/>
                <w:iCs/>
                <w:noProof/>
                <w:sz w:val="26"/>
                <w:szCs w:val="26"/>
              </w:rPr>
            </w:pPr>
          </w:p>
        </w:tc>
        <w:tc>
          <w:tcPr>
            <w:tcW w:w="612" w:type="dxa"/>
            <w:vMerge/>
            <w:shd w:val="clear" w:color="auto" w:fill="auto"/>
          </w:tcPr>
          <w:p w14:paraId="666AB21D" w14:textId="77777777" w:rsidR="001F3CD7" w:rsidRPr="00B567B3" w:rsidRDefault="001F3CD7" w:rsidP="00591C44">
            <w:pPr>
              <w:spacing w:after="0" w:line="240" w:lineRule="auto"/>
              <w:jc w:val="center"/>
              <w:rPr>
                <w:rFonts w:ascii="Times New Roman" w:hAnsi="Times New Roman" w:cs="Times New Roman"/>
                <w:b/>
                <w:bCs/>
                <w:iCs/>
                <w:noProof/>
                <w:sz w:val="26"/>
                <w:szCs w:val="26"/>
              </w:rPr>
            </w:pPr>
          </w:p>
        </w:tc>
        <w:tc>
          <w:tcPr>
            <w:tcW w:w="7741" w:type="dxa"/>
            <w:shd w:val="clear" w:color="auto" w:fill="auto"/>
          </w:tcPr>
          <w:p w14:paraId="563DC8FC" w14:textId="77777777" w:rsidR="00E50B09" w:rsidRPr="00B567B3" w:rsidRDefault="00E50B09" w:rsidP="00591C44">
            <w:pPr>
              <w:spacing w:after="0" w:line="240" w:lineRule="auto"/>
              <w:jc w:val="both"/>
              <w:rPr>
                <w:rFonts w:ascii="Times New Roman" w:hAnsi="Times New Roman" w:cs="Times New Roman"/>
                <w:i/>
                <w:noProof/>
                <w:sz w:val="26"/>
                <w:szCs w:val="26"/>
              </w:rPr>
            </w:pPr>
            <w:r w:rsidRPr="00B567B3">
              <w:rPr>
                <w:rFonts w:ascii="Times New Roman" w:hAnsi="Times New Roman" w:cs="Times New Roman"/>
                <w:i/>
                <w:noProof/>
                <w:sz w:val="26"/>
                <w:szCs w:val="26"/>
              </w:rPr>
              <w:t>d. Viết đoạn văn đảm bảo các yêu cầu sau:</w:t>
            </w:r>
          </w:p>
          <w:p w14:paraId="1B545E31" w14:textId="77777777" w:rsidR="00E50B09" w:rsidRPr="00B567B3" w:rsidRDefault="00E50B09" w:rsidP="00591C44">
            <w:pPr>
              <w:spacing w:after="0" w:line="240" w:lineRule="auto"/>
              <w:jc w:val="both"/>
              <w:rPr>
                <w:rFonts w:ascii="Times New Roman" w:hAnsi="Times New Roman" w:cs="Times New Roman"/>
                <w:bCs/>
                <w:i/>
                <w:iCs/>
                <w:sz w:val="26"/>
                <w:szCs w:val="26"/>
              </w:rPr>
            </w:pPr>
            <w:r w:rsidRPr="00B567B3">
              <w:rPr>
                <w:rFonts w:ascii="Times New Roman" w:hAnsi="Times New Roman" w:cs="Times New Roman"/>
                <w:iCs/>
                <w:noProof/>
                <w:sz w:val="26"/>
                <w:szCs w:val="26"/>
              </w:rPr>
              <w:t xml:space="preserve">- Lựa chọn được phương thức biểu đạt phù hợp để triển khai những nội dung đã xác định. </w:t>
            </w:r>
          </w:p>
          <w:p w14:paraId="0EAE44D6" w14:textId="77777777" w:rsidR="00E50B09" w:rsidRPr="00B567B3" w:rsidRDefault="00E50B09" w:rsidP="00591C44">
            <w:pPr>
              <w:spacing w:after="0" w:line="240" w:lineRule="auto"/>
              <w:jc w:val="both"/>
              <w:rPr>
                <w:rFonts w:ascii="Times New Roman" w:hAnsi="Times New Roman" w:cs="Times New Roman"/>
                <w:bCs/>
                <w:sz w:val="26"/>
                <w:szCs w:val="26"/>
              </w:rPr>
            </w:pPr>
            <w:r w:rsidRPr="00B567B3">
              <w:rPr>
                <w:rFonts w:ascii="Times New Roman" w:hAnsi="Times New Roman" w:cs="Times New Roman"/>
                <w:bCs/>
                <w:sz w:val="26"/>
                <w:szCs w:val="26"/>
              </w:rPr>
              <w:t>- Trình bày rõ cảm nghĩ và hệ thống các ý.</w:t>
            </w:r>
          </w:p>
          <w:p w14:paraId="72213D7E" w14:textId="725321D3" w:rsidR="001F3CD7" w:rsidRPr="00B567B3" w:rsidRDefault="00E50B09" w:rsidP="00591C44">
            <w:pPr>
              <w:spacing w:after="0" w:line="240" w:lineRule="auto"/>
              <w:jc w:val="both"/>
              <w:rPr>
                <w:rFonts w:ascii="Times New Roman" w:hAnsi="Times New Roman" w:cs="Times New Roman"/>
                <w:noProof/>
                <w:sz w:val="26"/>
                <w:szCs w:val="26"/>
              </w:rPr>
            </w:pPr>
            <w:r w:rsidRPr="00B567B3">
              <w:rPr>
                <w:rFonts w:ascii="Times New Roman" w:hAnsi="Times New Roman" w:cs="Times New Roman"/>
                <w:noProof/>
                <w:sz w:val="26"/>
                <w:szCs w:val="26"/>
              </w:rPr>
              <w:t>- Sử dụng đa dạng các hình thức trích dẫn; kết hợp phân tích với nhận xét, đánh giá và bộc lộ cảm nghĩ về bài thơ.</w:t>
            </w:r>
          </w:p>
        </w:tc>
        <w:tc>
          <w:tcPr>
            <w:tcW w:w="868" w:type="dxa"/>
            <w:shd w:val="clear" w:color="auto" w:fill="auto"/>
          </w:tcPr>
          <w:p w14:paraId="004103B6" w14:textId="77777777" w:rsidR="001F3CD7" w:rsidRPr="00B567B3" w:rsidRDefault="001F3CD7" w:rsidP="00591C44">
            <w:pPr>
              <w:spacing w:after="0" w:line="240" w:lineRule="auto"/>
              <w:jc w:val="center"/>
              <w:rPr>
                <w:rFonts w:ascii="Times New Roman" w:hAnsi="Times New Roman" w:cs="Times New Roman"/>
                <w:iCs/>
                <w:noProof/>
                <w:sz w:val="26"/>
                <w:szCs w:val="26"/>
              </w:rPr>
            </w:pPr>
            <w:r w:rsidRPr="00B567B3">
              <w:rPr>
                <w:rFonts w:ascii="Times New Roman" w:hAnsi="Times New Roman" w:cs="Times New Roman"/>
                <w:iCs/>
                <w:noProof/>
                <w:sz w:val="26"/>
                <w:szCs w:val="26"/>
              </w:rPr>
              <w:t>0,5</w:t>
            </w:r>
          </w:p>
        </w:tc>
      </w:tr>
      <w:tr w:rsidR="00E50B09" w:rsidRPr="00B567B3" w14:paraId="7683BB87" w14:textId="77777777" w:rsidTr="00451655">
        <w:trPr>
          <w:jc w:val="center"/>
        </w:trPr>
        <w:tc>
          <w:tcPr>
            <w:tcW w:w="737" w:type="dxa"/>
            <w:vMerge/>
            <w:shd w:val="clear" w:color="auto" w:fill="auto"/>
          </w:tcPr>
          <w:p w14:paraId="57DE5D83" w14:textId="77777777" w:rsidR="00E50B09" w:rsidRPr="00B567B3" w:rsidRDefault="00E50B09" w:rsidP="00591C44">
            <w:pPr>
              <w:spacing w:after="0" w:line="240" w:lineRule="auto"/>
              <w:rPr>
                <w:rFonts w:ascii="Times New Roman" w:hAnsi="Times New Roman" w:cs="Times New Roman"/>
                <w:iCs/>
                <w:noProof/>
                <w:sz w:val="26"/>
                <w:szCs w:val="26"/>
              </w:rPr>
            </w:pPr>
          </w:p>
        </w:tc>
        <w:tc>
          <w:tcPr>
            <w:tcW w:w="612" w:type="dxa"/>
            <w:vMerge/>
            <w:shd w:val="clear" w:color="auto" w:fill="auto"/>
          </w:tcPr>
          <w:p w14:paraId="08B640FC" w14:textId="77777777" w:rsidR="00E50B09" w:rsidRPr="00B567B3" w:rsidRDefault="00E50B09" w:rsidP="00591C44">
            <w:pPr>
              <w:spacing w:after="0" w:line="240" w:lineRule="auto"/>
              <w:jc w:val="center"/>
              <w:rPr>
                <w:rFonts w:ascii="Times New Roman" w:hAnsi="Times New Roman" w:cs="Times New Roman"/>
                <w:b/>
                <w:bCs/>
                <w:iCs/>
                <w:noProof/>
                <w:sz w:val="26"/>
                <w:szCs w:val="26"/>
              </w:rPr>
            </w:pPr>
          </w:p>
        </w:tc>
        <w:tc>
          <w:tcPr>
            <w:tcW w:w="7741" w:type="dxa"/>
            <w:shd w:val="clear" w:color="auto" w:fill="auto"/>
          </w:tcPr>
          <w:p w14:paraId="262A010A" w14:textId="77777777" w:rsidR="00E50B09" w:rsidRPr="00B567B3" w:rsidRDefault="00E50B09" w:rsidP="00591C44">
            <w:pPr>
              <w:spacing w:after="0" w:line="240" w:lineRule="auto"/>
              <w:jc w:val="both"/>
              <w:rPr>
                <w:rFonts w:ascii="Times New Roman" w:hAnsi="Times New Roman" w:cs="Times New Roman"/>
                <w:i/>
                <w:noProof/>
                <w:sz w:val="26"/>
                <w:szCs w:val="26"/>
              </w:rPr>
            </w:pPr>
            <w:r w:rsidRPr="00B567B3">
              <w:rPr>
                <w:rFonts w:ascii="Times New Roman" w:hAnsi="Times New Roman" w:cs="Times New Roman"/>
                <w:i/>
                <w:noProof/>
                <w:sz w:val="26"/>
                <w:szCs w:val="26"/>
              </w:rPr>
              <w:t>đ. Diễn đạt</w:t>
            </w:r>
          </w:p>
          <w:p w14:paraId="20E07646" w14:textId="34769BB9" w:rsidR="00E50B09" w:rsidRPr="00B567B3" w:rsidRDefault="00E50B09" w:rsidP="00591C44">
            <w:pPr>
              <w:spacing w:after="0" w:line="240" w:lineRule="auto"/>
              <w:jc w:val="both"/>
              <w:rPr>
                <w:rFonts w:ascii="Times New Roman" w:hAnsi="Times New Roman" w:cs="Times New Roman"/>
                <w:iCs/>
                <w:noProof/>
                <w:sz w:val="26"/>
                <w:szCs w:val="26"/>
              </w:rPr>
            </w:pPr>
            <w:r w:rsidRPr="00B567B3">
              <w:rPr>
                <w:rFonts w:ascii="Times New Roman" w:hAnsi="Times New Roman" w:cs="Times New Roman"/>
                <w:iCs/>
                <w:noProof/>
                <w:sz w:val="26"/>
                <w:szCs w:val="26"/>
              </w:rPr>
              <w:t>Đảm bảo chuẩn chính tả, dùng từ, ngữ pháp tiếng Việt, liên kết câu trong đoạn văn.</w:t>
            </w:r>
          </w:p>
        </w:tc>
        <w:tc>
          <w:tcPr>
            <w:tcW w:w="868" w:type="dxa"/>
            <w:shd w:val="clear" w:color="auto" w:fill="auto"/>
          </w:tcPr>
          <w:p w14:paraId="5E26186B" w14:textId="77777777" w:rsidR="00E50B09" w:rsidRPr="00B567B3" w:rsidRDefault="00E50B09" w:rsidP="00591C44">
            <w:pPr>
              <w:spacing w:after="0" w:line="240" w:lineRule="auto"/>
              <w:jc w:val="center"/>
              <w:rPr>
                <w:rFonts w:ascii="Times New Roman" w:hAnsi="Times New Roman" w:cs="Times New Roman"/>
                <w:iCs/>
                <w:noProof/>
                <w:sz w:val="26"/>
                <w:szCs w:val="26"/>
              </w:rPr>
            </w:pPr>
            <w:r w:rsidRPr="00B567B3">
              <w:rPr>
                <w:rFonts w:ascii="Times New Roman" w:hAnsi="Times New Roman" w:cs="Times New Roman"/>
                <w:iCs/>
                <w:noProof/>
                <w:sz w:val="26"/>
                <w:szCs w:val="26"/>
              </w:rPr>
              <w:t>0,25</w:t>
            </w:r>
          </w:p>
        </w:tc>
      </w:tr>
      <w:tr w:rsidR="00E50B09" w:rsidRPr="00B567B3" w14:paraId="2A6FC7AC" w14:textId="77777777" w:rsidTr="00451655">
        <w:trPr>
          <w:jc w:val="center"/>
        </w:trPr>
        <w:tc>
          <w:tcPr>
            <w:tcW w:w="737" w:type="dxa"/>
            <w:vMerge/>
            <w:shd w:val="clear" w:color="auto" w:fill="auto"/>
          </w:tcPr>
          <w:p w14:paraId="36BE1125" w14:textId="77777777" w:rsidR="00E50B09" w:rsidRPr="00B567B3" w:rsidRDefault="00E50B09" w:rsidP="00591C44">
            <w:pPr>
              <w:spacing w:after="0" w:line="240" w:lineRule="auto"/>
              <w:rPr>
                <w:rFonts w:ascii="Times New Roman" w:hAnsi="Times New Roman" w:cs="Times New Roman"/>
                <w:iCs/>
                <w:noProof/>
                <w:sz w:val="26"/>
                <w:szCs w:val="26"/>
              </w:rPr>
            </w:pPr>
          </w:p>
        </w:tc>
        <w:tc>
          <w:tcPr>
            <w:tcW w:w="612" w:type="dxa"/>
            <w:vMerge/>
            <w:shd w:val="clear" w:color="auto" w:fill="auto"/>
          </w:tcPr>
          <w:p w14:paraId="34A48FE2" w14:textId="77777777" w:rsidR="00E50B09" w:rsidRPr="00B567B3" w:rsidRDefault="00E50B09" w:rsidP="00591C44">
            <w:pPr>
              <w:spacing w:after="0" w:line="240" w:lineRule="auto"/>
              <w:jc w:val="center"/>
              <w:rPr>
                <w:rFonts w:ascii="Times New Roman" w:hAnsi="Times New Roman" w:cs="Times New Roman"/>
                <w:b/>
                <w:bCs/>
                <w:iCs/>
                <w:noProof/>
                <w:sz w:val="26"/>
                <w:szCs w:val="26"/>
              </w:rPr>
            </w:pPr>
          </w:p>
        </w:tc>
        <w:tc>
          <w:tcPr>
            <w:tcW w:w="7741" w:type="dxa"/>
            <w:shd w:val="clear" w:color="auto" w:fill="auto"/>
          </w:tcPr>
          <w:p w14:paraId="64D67BE9" w14:textId="77777777" w:rsidR="00E50B09" w:rsidRPr="00B567B3" w:rsidRDefault="00E50B09" w:rsidP="00591C44">
            <w:pPr>
              <w:spacing w:after="0" w:line="240" w:lineRule="auto"/>
              <w:jc w:val="both"/>
              <w:rPr>
                <w:rFonts w:ascii="Times New Roman" w:hAnsi="Times New Roman" w:cs="Times New Roman"/>
                <w:i/>
                <w:noProof/>
                <w:sz w:val="26"/>
                <w:szCs w:val="26"/>
              </w:rPr>
            </w:pPr>
            <w:r w:rsidRPr="00B567B3">
              <w:rPr>
                <w:rFonts w:ascii="Times New Roman" w:hAnsi="Times New Roman" w:cs="Times New Roman"/>
                <w:i/>
                <w:noProof/>
                <w:sz w:val="26"/>
                <w:szCs w:val="26"/>
              </w:rPr>
              <w:t>e. Sáng tạo</w:t>
            </w:r>
          </w:p>
          <w:p w14:paraId="6DF552E7" w14:textId="135C7B94" w:rsidR="00E50B09" w:rsidRPr="00B567B3" w:rsidRDefault="00E50B09" w:rsidP="00591C44">
            <w:pPr>
              <w:spacing w:after="0" w:line="240" w:lineRule="auto"/>
              <w:jc w:val="both"/>
              <w:rPr>
                <w:rFonts w:ascii="Times New Roman" w:hAnsi="Times New Roman" w:cs="Times New Roman"/>
                <w:iCs/>
                <w:noProof/>
                <w:sz w:val="26"/>
                <w:szCs w:val="26"/>
              </w:rPr>
            </w:pPr>
            <w:r w:rsidRPr="00B567B3">
              <w:rPr>
                <w:rFonts w:ascii="Times New Roman" w:hAnsi="Times New Roman" w:cs="Times New Roman"/>
                <w:iCs/>
                <w:noProof/>
                <w:sz w:val="26"/>
                <w:szCs w:val="26"/>
              </w:rPr>
              <w:t>Thể hiện cảm nghĩ sâu sắc về bài thơ; có cách diễn đạt mới mẻ.</w:t>
            </w:r>
          </w:p>
        </w:tc>
        <w:tc>
          <w:tcPr>
            <w:tcW w:w="868" w:type="dxa"/>
            <w:shd w:val="clear" w:color="auto" w:fill="auto"/>
          </w:tcPr>
          <w:p w14:paraId="777A5084" w14:textId="77777777" w:rsidR="00E50B09" w:rsidRPr="00B567B3" w:rsidRDefault="00E50B09" w:rsidP="00591C44">
            <w:pPr>
              <w:spacing w:after="0" w:line="240" w:lineRule="auto"/>
              <w:jc w:val="center"/>
              <w:rPr>
                <w:rFonts w:ascii="Times New Roman" w:hAnsi="Times New Roman" w:cs="Times New Roman"/>
                <w:iCs/>
                <w:noProof/>
                <w:sz w:val="26"/>
                <w:szCs w:val="26"/>
              </w:rPr>
            </w:pPr>
            <w:r w:rsidRPr="00B567B3">
              <w:rPr>
                <w:rFonts w:ascii="Times New Roman" w:hAnsi="Times New Roman" w:cs="Times New Roman"/>
                <w:iCs/>
                <w:noProof/>
                <w:sz w:val="26"/>
                <w:szCs w:val="26"/>
              </w:rPr>
              <w:t>0,25</w:t>
            </w:r>
          </w:p>
        </w:tc>
      </w:tr>
      <w:tr w:rsidR="00E50B09" w:rsidRPr="00B567B3" w14:paraId="5FB8C527" w14:textId="77777777" w:rsidTr="00F121DA">
        <w:trPr>
          <w:jc w:val="center"/>
        </w:trPr>
        <w:tc>
          <w:tcPr>
            <w:tcW w:w="737" w:type="dxa"/>
            <w:vMerge/>
            <w:shd w:val="clear" w:color="auto" w:fill="auto"/>
          </w:tcPr>
          <w:p w14:paraId="1D4BE4BB" w14:textId="77777777" w:rsidR="00E50B09" w:rsidRPr="00B567B3" w:rsidRDefault="00E50B09" w:rsidP="00591C44">
            <w:pPr>
              <w:spacing w:after="0" w:line="240" w:lineRule="auto"/>
              <w:rPr>
                <w:rFonts w:ascii="Times New Roman" w:hAnsi="Times New Roman" w:cs="Times New Roman"/>
                <w:iCs/>
                <w:noProof/>
                <w:sz w:val="26"/>
                <w:szCs w:val="26"/>
              </w:rPr>
            </w:pPr>
          </w:p>
        </w:tc>
        <w:tc>
          <w:tcPr>
            <w:tcW w:w="612" w:type="dxa"/>
            <w:vMerge w:val="restart"/>
            <w:shd w:val="clear" w:color="auto" w:fill="auto"/>
          </w:tcPr>
          <w:p w14:paraId="7522BD85" w14:textId="77777777" w:rsidR="00E50B09" w:rsidRPr="00B567B3" w:rsidRDefault="00E50B09" w:rsidP="00591C44">
            <w:pPr>
              <w:spacing w:after="0" w:line="240" w:lineRule="auto"/>
              <w:jc w:val="center"/>
              <w:rPr>
                <w:rFonts w:ascii="Times New Roman" w:hAnsi="Times New Roman" w:cs="Times New Roman"/>
                <w:b/>
                <w:bCs/>
                <w:iCs/>
                <w:noProof/>
                <w:sz w:val="26"/>
                <w:szCs w:val="26"/>
              </w:rPr>
            </w:pPr>
            <w:r w:rsidRPr="00B567B3">
              <w:rPr>
                <w:rFonts w:ascii="Times New Roman" w:eastAsia="Calibri" w:hAnsi="Times New Roman" w:cs="Times New Roman"/>
                <w:b/>
                <w:sz w:val="26"/>
                <w:szCs w:val="26"/>
              </w:rPr>
              <w:t>2</w:t>
            </w:r>
          </w:p>
          <w:p w14:paraId="2CE531AA" w14:textId="0289DEA8" w:rsidR="00E50B09" w:rsidRPr="00B567B3" w:rsidRDefault="00E50B09" w:rsidP="00591C44">
            <w:pPr>
              <w:spacing w:after="0" w:line="240" w:lineRule="auto"/>
              <w:jc w:val="center"/>
              <w:rPr>
                <w:rFonts w:ascii="Times New Roman" w:hAnsi="Times New Roman" w:cs="Times New Roman"/>
                <w:b/>
                <w:bCs/>
                <w:iCs/>
                <w:noProof/>
                <w:sz w:val="26"/>
                <w:szCs w:val="26"/>
              </w:rPr>
            </w:pPr>
          </w:p>
        </w:tc>
        <w:tc>
          <w:tcPr>
            <w:tcW w:w="7741" w:type="dxa"/>
            <w:shd w:val="clear" w:color="auto" w:fill="auto"/>
            <w:vAlign w:val="center"/>
          </w:tcPr>
          <w:p w14:paraId="6FAF1A60" w14:textId="184AC65D" w:rsidR="00E50B09" w:rsidRPr="00B567B3" w:rsidRDefault="00CB7821" w:rsidP="00591C44">
            <w:pPr>
              <w:spacing w:after="0" w:line="240" w:lineRule="auto"/>
              <w:jc w:val="both"/>
              <w:rPr>
                <w:rFonts w:ascii="Times New Roman" w:hAnsi="Times New Roman"/>
                <w:sz w:val="26"/>
                <w:szCs w:val="26"/>
              </w:rPr>
            </w:pPr>
            <w:r w:rsidRPr="00B567B3">
              <w:rPr>
                <w:rFonts w:ascii="Times New Roman" w:hAnsi="Times New Roman"/>
                <w:sz w:val="26"/>
                <w:szCs w:val="26"/>
                <w:lang w:val="de-DE"/>
              </w:rPr>
              <w:t>Viết bài văn nghị luận đề xuất những giải pháp phù hợp để nâng cao ý thức chấp hành luật giao thông của giới trẻ, đặc biệt là học sinh hiện nay?</w:t>
            </w:r>
          </w:p>
        </w:tc>
        <w:tc>
          <w:tcPr>
            <w:tcW w:w="868" w:type="dxa"/>
            <w:shd w:val="clear" w:color="auto" w:fill="auto"/>
          </w:tcPr>
          <w:p w14:paraId="132B460C" w14:textId="77777777" w:rsidR="00E50B09" w:rsidRPr="00B567B3" w:rsidRDefault="00E50B09" w:rsidP="00591C44">
            <w:pPr>
              <w:spacing w:after="0" w:line="240" w:lineRule="auto"/>
              <w:jc w:val="center"/>
              <w:rPr>
                <w:rFonts w:ascii="Times New Roman" w:hAnsi="Times New Roman" w:cs="Times New Roman"/>
                <w:sz w:val="26"/>
                <w:szCs w:val="26"/>
                <w:lang w:val="de-DE"/>
              </w:rPr>
            </w:pPr>
          </w:p>
          <w:p w14:paraId="2B93C9FD" w14:textId="7E2B0330" w:rsidR="00E50B09" w:rsidRPr="00B567B3" w:rsidRDefault="00E50B09" w:rsidP="00591C44">
            <w:pPr>
              <w:spacing w:after="0" w:line="240" w:lineRule="auto"/>
              <w:jc w:val="center"/>
              <w:rPr>
                <w:rFonts w:ascii="Times New Roman" w:hAnsi="Times New Roman" w:cs="Times New Roman"/>
                <w:b/>
                <w:bCs/>
                <w:iCs/>
                <w:noProof/>
                <w:sz w:val="26"/>
                <w:szCs w:val="26"/>
              </w:rPr>
            </w:pPr>
            <w:r w:rsidRPr="00B567B3">
              <w:rPr>
                <w:rFonts w:ascii="Times New Roman" w:hAnsi="Times New Roman" w:cs="Times New Roman"/>
                <w:b/>
                <w:sz w:val="26"/>
                <w:szCs w:val="26"/>
                <w:lang w:val="de-DE"/>
              </w:rPr>
              <w:t>4,0</w:t>
            </w:r>
          </w:p>
        </w:tc>
      </w:tr>
      <w:tr w:rsidR="00E50B09" w:rsidRPr="00B567B3" w14:paraId="5FD69B94" w14:textId="77777777" w:rsidTr="00451655">
        <w:trPr>
          <w:jc w:val="center"/>
        </w:trPr>
        <w:tc>
          <w:tcPr>
            <w:tcW w:w="737" w:type="dxa"/>
            <w:vMerge/>
            <w:shd w:val="clear" w:color="auto" w:fill="auto"/>
          </w:tcPr>
          <w:p w14:paraId="4E7045A1" w14:textId="77777777" w:rsidR="00E50B09" w:rsidRPr="00B567B3" w:rsidRDefault="00E50B09" w:rsidP="00591C44">
            <w:pPr>
              <w:spacing w:after="0" w:line="240" w:lineRule="auto"/>
              <w:rPr>
                <w:rFonts w:ascii="Times New Roman" w:hAnsi="Times New Roman" w:cs="Times New Roman"/>
                <w:iCs/>
                <w:noProof/>
                <w:sz w:val="26"/>
                <w:szCs w:val="26"/>
              </w:rPr>
            </w:pPr>
          </w:p>
        </w:tc>
        <w:tc>
          <w:tcPr>
            <w:tcW w:w="612" w:type="dxa"/>
            <w:vMerge/>
            <w:shd w:val="clear" w:color="auto" w:fill="auto"/>
          </w:tcPr>
          <w:p w14:paraId="442C10DF" w14:textId="77777777" w:rsidR="00E50B09" w:rsidRPr="00B567B3" w:rsidRDefault="00E50B09" w:rsidP="00591C44">
            <w:pPr>
              <w:spacing w:after="0" w:line="240" w:lineRule="auto"/>
              <w:jc w:val="center"/>
              <w:rPr>
                <w:rFonts w:ascii="Times New Roman" w:hAnsi="Times New Roman" w:cs="Times New Roman"/>
                <w:b/>
                <w:bCs/>
                <w:iCs/>
                <w:noProof/>
                <w:sz w:val="26"/>
                <w:szCs w:val="26"/>
              </w:rPr>
            </w:pPr>
          </w:p>
        </w:tc>
        <w:tc>
          <w:tcPr>
            <w:tcW w:w="7741" w:type="dxa"/>
            <w:shd w:val="clear" w:color="auto" w:fill="auto"/>
          </w:tcPr>
          <w:p w14:paraId="58CD11BC" w14:textId="50A70778" w:rsidR="00E50B09" w:rsidRPr="00B567B3" w:rsidRDefault="00E50B09" w:rsidP="00591C44">
            <w:pPr>
              <w:spacing w:after="0" w:line="240" w:lineRule="auto"/>
              <w:jc w:val="both"/>
              <w:rPr>
                <w:rFonts w:ascii="Times New Roman" w:hAnsi="Times New Roman" w:cs="Times New Roman"/>
                <w:noProof/>
                <w:sz w:val="26"/>
                <w:szCs w:val="26"/>
              </w:rPr>
            </w:pPr>
            <w:r w:rsidRPr="00B567B3">
              <w:rPr>
                <w:rFonts w:ascii="Times New Roman" w:eastAsia="Times New Roman" w:hAnsi="Times New Roman" w:cs="Times New Roman"/>
                <w:i/>
                <w:sz w:val="26"/>
                <w:szCs w:val="26"/>
              </w:rPr>
              <w:t>a. Xác định đúng vấn đề nghị luận:</w:t>
            </w:r>
            <w:r w:rsidRPr="00B567B3">
              <w:rPr>
                <w:rFonts w:ascii="Times New Roman" w:eastAsia="Times New Roman" w:hAnsi="Times New Roman" w:cs="Times New Roman"/>
                <w:sz w:val="26"/>
                <w:szCs w:val="26"/>
              </w:rPr>
              <w:t xml:space="preserve"> </w:t>
            </w:r>
            <w:r w:rsidR="00CB7821" w:rsidRPr="00B567B3">
              <w:rPr>
                <w:rFonts w:ascii="Times New Roman" w:hAnsi="Times New Roman"/>
                <w:sz w:val="26"/>
                <w:szCs w:val="26"/>
                <w:lang w:val="de-DE"/>
              </w:rPr>
              <w:t>giải pháp để nâng cao ý thức chấp hành luật giao thông của giới trẻ, đặc biệt là học sinh hiện nay</w:t>
            </w:r>
            <w:r w:rsidR="00CB7821" w:rsidRPr="00B567B3">
              <w:rPr>
                <w:rFonts w:ascii="Times New Roman" w:eastAsia="Times New Roman" w:hAnsi="Times New Roman" w:cs="Times New Roman"/>
                <w:sz w:val="26"/>
                <w:szCs w:val="26"/>
              </w:rPr>
              <w:t xml:space="preserve"> </w:t>
            </w:r>
          </w:p>
        </w:tc>
        <w:tc>
          <w:tcPr>
            <w:tcW w:w="868" w:type="dxa"/>
            <w:shd w:val="clear" w:color="auto" w:fill="auto"/>
          </w:tcPr>
          <w:p w14:paraId="4E2E433F" w14:textId="6C27C29C" w:rsidR="00E50B09" w:rsidRPr="00B567B3" w:rsidRDefault="00E50B09" w:rsidP="00591C44">
            <w:pPr>
              <w:spacing w:after="0" w:line="240" w:lineRule="auto"/>
              <w:jc w:val="center"/>
              <w:rPr>
                <w:rFonts w:ascii="Times New Roman" w:hAnsi="Times New Roman" w:cs="Times New Roman"/>
                <w:iCs/>
                <w:noProof/>
                <w:sz w:val="26"/>
                <w:szCs w:val="26"/>
              </w:rPr>
            </w:pPr>
            <w:r w:rsidRPr="00B567B3">
              <w:rPr>
                <w:rFonts w:ascii="Times New Roman" w:hAnsi="Times New Roman" w:cs="Times New Roman"/>
                <w:bCs/>
                <w:sz w:val="26"/>
                <w:szCs w:val="26"/>
              </w:rPr>
              <w:t>0,5</w:t>
            </w:r>
          </w:p>
        </w:tc>
      </w:tr>
      <w:tr w:rsidR="00E50B09" w:rsidRPr="00B567B3" w14:paraId="2B7ED7E0" w14:textId="77777777" w:rsidTr="00451655">
        <w:trPr>
          <w:jc w:val="center"/>
        </w:trPr>
        <w:tc>
          <w:tcPr>
            <w:tcW w:w="737" w:type="dxa"/>
            <w:vMerge/>
            <w:shd w:val="clear" w:color="auto" w:fill="auto"/>
          </w:tcPr>
          <w:p w14:paraId="471B78D9" w14:textId="77777777" w:rsidR="00E50B09" w:rsidRPr="00B567B3" w:rsidRDefault="00E50B09" w:rsidP="00591C44">
            <w:pPr>
              <w:spacing w:after="0" w:line="240" w:lineRule="auto"/>
              <w:rPr>
                <w:rFonts w:ascii="Times New Roman" w:hAnsi="Times New Roman" w:cs="Times New Roman"/>
                <w:iCs/>
                <w:noProof/>
                <w:sz w:val="26"/>
                <w:szCs w:val="26"/>
              </w:rPr>
            </w:pPr>
          </w:p>
        </w:tc>
        <w:tc>
          <w:tcPr>
            <w:tcW w:w="612" w:type="dxa"/>
            <w:vMerge/>
            <w:shd w:val="clear" w:color="auto" w:fill="auto"/>
          </w:tcPr>
          <w:p w14:paraId="03F7EEE2" w14:textId="77777777" w:rsidR="00E50B09" w:rsidRPr="00B567B3" w:rsidRDefault="00E50B09" w:rsidP="00591C44">
            <w:pPr>
              <w:spacing w:after="0" w:line="240" w:lineRule="auto"/>
              <w:jc w:val="center"/>
              <w:rPr>
                <w:rFonts w:ascii="Times New Roman" w:hAnsi="Times New Roman" w:cs="Times New Roman"/>
                <w:b/>
                <w:bCs/>
                <w:iCs/>
                <w:noProof/>
                <w:sz w:val="26"/>
                <w:szCs w:val="26"/>
              </w:rPr>
            </w:pPr>
          </w:p>
        </w:tc>
        <w:tc>
          <w:tcPr>
            <w:tcW w:w="7741" w:type="dxa"/>
            <w:shd w:val="clear" w:color="auto" w:fill="auto"/>
          </w:tcPr>
          <w:p w14:paraId="60B7B976" w14:textId="77777777" w:rsidR="00E50B09" w:rsidRPr="00B567B3" w:rsidRDefault="00E50B09" w:rsidP="00591C44">
            <w:pPr>
              <w:spacing w:after="0" w:line="240" w:lineRule="auto"/>
              <w:jc w:val="both"/>
              <w:rPr>
                <w:rFonts w:ascii="Times New Roman" w:eastAsia="Times New Roman" w:hAnsi="Times New Roman" w:cs="Times New Roman"/>
                <w:bCs/>
                <w:i/>
                <w:sz w:val="26"/>
                <w:szCs w:val="26"/>
              </w:rPr>
            </w:pPr>
            <w:r w:rsidRPr="00B567B3">
              <w:rPr>
                <w:rFonts w:ascii="Times New Roman" w:eastAsia="Times New Roman" w:hAnsi="Times New Roman" w:cs="Times New Roman"/>
                <w:bCs/>
                <w:sz w:val="26"/>
                <w:szCs w:val="26"/>
              </w:rPr>
              <w:t xml:space="preserve"> </w:t>
            </w:r>
            <w:r w:rsidRPr="00B567B3">
              <w:rPr>
                <w:rFonts w:ascii="Times New Roman" w:eastAsia="Times New Roman" w:hAnsi="Times New Roman" w:cs="Times New Roman"/>
                <w:bCs/>
                <w:i/>
                <w:iCs/>
                <w:sz w:val="26"/>
                <w:szCs w:val="26"/>
              </w:rPr>
              <w:t>b. Đ</w:t>
            </w:r>
            <w:r w:rsidRPr="00B567B3">
              <w:rPr>
                <w:rFonts w:ascii="Times New Roman" w:eastAsia="Times New Roman" w:hAnsi="Times New Roman" w:cs="Times New Roman"/>
                <w:bCs/>
                <w:i/>
                <w:sz w:val="26"/>
                <w:szCs w:val="26"/>
              </w:rPr>
              <w:t>ề xuất được hệ thống luận điểm – lí lẽ - bằng chứng phù hợp để làm rõ vấn đề của bài viết:</w:t>
            </w:r>
          </w:p>
          <w:p w14:paraId="0352E01A" w14:textId="77777777" w:rsidR="00E50B09" w:rsidRPr="00B567B3" w:rsidRDefault="00E50B09" w:rsidP="00591C44">
            <w:pPr>
              <w:pStyle w:val="NoSpacing"/>
              <w:jc w:val="both"/>
              <w:rPr>
                <w:szCs w:val="26"/>
              </w:rPr>
            </w:pPr>
            <w:r w:rsidRPr="00B567B3">
              <w:rPr>
                <w:szCs w:val="26"/>
              </w:rPr>
              <w:t>- Xác định được các luận điểm chính của kiểu bài: phân tích vấn đề và nêu giải pháp khắc phục vấn đề.</w:t>
            </w:r>
          </w:p>
          <w:p w14:paraId="1D6BFF11" w14:textId="62EA23CE" w:rsidR="00E50B09" w:rsidRPr="00B567B3" w:rsidRDefault="00E50B09" w:rsidP="00591C44">
            <w:pPr>
              <w:pStyle w:val="NoSpacing"/>
              <w:jc w:val="both"/>
              <w:rPr>
                <w:spacing w:val="-6"/>
                <w:szCs w:val="26"/>
              </w:rPr>
            </w:pPr>
            <w:r w:rsidRPr="00B567B3">
              <w:rPr>
                <w:spacing w:val="-6"/>
                <w:szCs w:val="26"/>
              </w:rPr>
              <w:t>- Sắp xếp các luận điểm, lí lẽ hợp lí theo bố cục ba phần của bài văn nghị luận:</w:t>
            </w:r>
          </w:p>
          <w:p w14:paraId="5324FCCE" w14:textId="77777777" w:rsidR="00E50B09" w:rsidRPr="00B567B3" w:rsidRDefault="00E50B09" w:rsidP="00591C44">
            <w:pPr>
              <w:pStyle w:val="NoSpacing"/>
              <w:jc w:val="both"/>
              <w:rPr>
                <w:szCs w:val="26"/>
              </w:rPr>
            </w:pPr>
            <w:r w:rsidRPr="00B567B3">
              <w:rPr>
                <w:szCs w:val="26"/>
              </w:rPr>
              <w:t>* Giới thiệu vấn đề và nêu tầm quan trọng của việc giải quyết vấn đề.</w:t>
            </w:r>
          </w:p>
          <w:p w14:paraId="4D033C35" w14:textId="77777777" w:rsidR="00E50B09" w:rsidRPr="00B567B3" w:rsidRDefault="00E50B09" w:rsidP="00591C44">
            <w:pPr>
              <w:pStyle w:val="NoSpacing"/>
              <w:jc w:val="both"/>
              <w:rPr>
                <w:szCs w:val="26"/>
              </w:rPr>
            </w:pPr>
            <w:r w:rsidRPr="00B567B3">
              <w:rPr>
                <w:szCs w:val="26"/>
              </w:rPr>
              <w:t>* Triển khai vấn đề nghị luận:</w:t>
            </w:r>
          </w:p>
          <w:p w14:paraId="40FC4DA6" w14:textId="77777777" w:rsidR="00D120FE" w:rsidRPr="00B567B3" w:rsidRDefault="00E50B09" w:rsidP="00591C44">
            <w:pPr>
              <w:spacing w:after="0" w:line="276" w:lineRule="auto"/>
              <w:jc w:val="both"/>
              <w:rPr>
                <w:rFonts w:ascii="Times New Roman" w:eastAsia="Times New Roman" w:hAnsi="Times New Roman" w:cs="Times New Roman"/>
                <w:sz w:val="26"/>
                <w:szCs w:val="26"/>
              </w:rPr>
            </w:pPr>
            <w:r w:rsidRPr="00B567B3">
              <w:rPr>
                <w:rFonts w:ascii="Times New Roman" w:hAnsi="Times New Roman" w:cs="Times New Roman"/>
                <w:sz w:val="26"/>
                <w:szCs w:val="26"/>
              </w:rPr>
              <w:t>-</w:t>
            </w:r>
            <w:r w:rsidRPr="00B567B3">
              <w:rPr>
                <w:rFonts w:ascii="Times New Roman" w:hAnsi="Times New Roman" w:cs="Times New Roman"/>
                <w:iCs/>
                <w:sz w:val="26"/>
                <w:szCs w:val="26"/>
              </w:rPr>
              <w:t xml:space="preserve"> Giải thích vấn đề</w:t>
            </w:r>
            <w:r w:rsidR="00D120FE" w:rsidRPr="00B567B3">
              <w:rPr>
                <w:rFonts w:ascii="Times New Roman" w:hAnsi="Times New Roman" w:cs="Times New Roman"/>
                <w:iCs/>
                <w:sz w:val="26"/>
                <w:szCs w:val="26"/>
              </w:rPr>
              <w:t xml:space="preserve">: </w:t>
            </w:r>
            <w:r w:rsidR="00D120FE" w:rsidRPr="00B567B3">
              <w:rPr>
                <w:rFonts w:ascii="Times New Roman" w:eastAsia="Times New Roman" w:hAnsi="Times New Roman" w:cs="Times New Roman"/>
                <w:sz w:val="26"/>
                <w:szCs w:val="26"/>
              </w:rPr>
              <w:t>Ý thức chấp hành luật giao thông là sự hiểu biết, tự giác và tôn trọng các quy định của pháp luật về giao thông. Điều này bao gồm việc tuân thủ các quy định về tốc độ, tín hiệu đèn giao thông, đội mũ bảo hiểm, không sử dụng rượu bia khi lái xe,...</w:t>
            </w:r>
          </w:p>
          <w:p w14:paraId="26CC5411" w14:textId="0524D571" w:rsidR="00E50B09" w:rsidRPr="00B567B3" w:rsidRDefault="00CA2E06" w:rsidP="00591C44">
            <w:pPr>
              <w:pStyle w:val="NoSpacing"/>
              <w:jc w:val="both"/>
              <w:rPr>
                <w:iCs/>
                <w:szCs w:val="26"/>
              </w:rPr>
            </w:pPr>
            <w:r w:rsidRPr="00B567B3">
              <w:rPr>
                <w:iCs/>
                <w:szCs w:val="26"/>
              </w:rPr>
              <w:t>*</w:t>
            </w:r>
            <w:r w:rsidR="00E50B09" w:rsidRPr="00B567B3">
              <w:rPr>
                <w:iCs/>
                <w:szCs w:val="26"/>
              </w:rPr>
              <w:t xml:space="preserve"> Phân tích các khía cạnh của vấn đề</w:t>
            </w:r>
            <w:r w:rsidRPr="00B567B3">
              <w:rPr>
                <w:iCs/>
                <w:szCs w:val="26"/>
              </w:rPr>
              <w:t xml:space="preserve"> nghị luận, có thể theo gợi ý sau:</w:t>
            </w:r>
          </w:p>
          <w:p w14:paraId="2BA4E3A9" w14:textId="0208D91D" w:rsidR="00D120FE" w:rsidRPr="00B567B3" w:rsidRDefault="00CA2E06" w:rsidP="00591C44">
            <w:pPr>
              <w:spacing w:after="0" w:line="276" w:lineRule="auto"/>
              <w:jc w:val="both"/>
              <w:rPr>
                <w:rFonts w:ascii="Times New Roman" w:eastAsia="Times New Roman" w:hAnsi="Times New Roman" w:cs="Times New Roman"/>
                <w:sz w:val="26"/>
                <w:szCs w:val="26"/>
              </w:rPr>
            </w:pPr>
            <w:r w:rsidRPr="00B567B3">
              <w:rPr>
                <w:rFonts w:ascii="Times New Roman" w:hAnsi="Times New Roman" w:cs="Times New Roman"/>
                <w:sz w:val="26"/>
                <w:szCs w:val="26"/>
              </w:rPr>
              <w:lastRenderedPageBreak/>
              <w:t>-</w:t>
            </w:r>
            <w:r w:rsidR="00CB7821" w:rsidRPr="00B567B3">
              <w:rPr>
                <w:rFonts w:ascii="Times New Roman" w:hAnsi="Times New Roman" w:cs="Times New Roman"/>
                <w:sz w:val="26"/>
                <w:szCs w:val="26"/>
              </w:rPr>
              <w:t xml:space="preserve"> </w:t>
            </w:r>
            <w:r w:rsidR="00E50B09" w:rsidRPr="00B567B3">
              <w:rPr>
                <w:rFonts w:ascii="Times New Roman" w:hAnsi="Times New Roman" w:cs="Times New Roman"/>
                <w:sz w:val="26"/>
                <w:szCs w:val="26"/>
              </w:rPr>
              <w:t>Thực trạng</w:t>
            </w:r>
            <w:r w:rsidR="00D120FE" w:rsidRPr="00B567B3">
              <w:rPr>
                <w:rFonts w:ascii="Times New Roman" w:hAnsi="Times New Roman" w:cs="Times New Roman"/>
                <w:sz w:val="26"/>
                <w:szCs w:val="26"/>
              </w:rPr>
              <w:t xml:space="preserve">: </w:t>
            </w:r>
            <w:r w:rsidR="00D120FE" w:rsidRPr="00B567B3">
              <w:rPr>
                <w:rFonts w:ascii="Times New Roman" w:eastAsia="Times New Roman" w:hAnsi="Times New Roman" w:cs="Times New Roman"/>
                <w:sz w:val="26"/>
                <w:szCs w:val="26"/>
              </w:rPr>
              <w:t>Theo số liệu thống kê của Ủy ban An toàn giao thông Quốc gia, trong năm 2023, tỷ lệ người vi phạm luật giao thông đường bộ trong độ tuổi từ 18-27 chiếm khoảng 30%. Trong đó, các lỗi vi phạm phổ biến là không đội mũ bảo hiểm, vượt đèn đỏ, đi sai làn đường, sử dụng điện thoại khi lái xe. Những vi phạm này không chỉ gây nguy hiểm cho bản thân người vi phạm mà còn ảnh hưởng đến những người tham gia giao thông khác.</w:t>
            </w:r>
          </w:p>
          <w:p w14:paraId="35440CBD" w14:textId="013675DF" w:rsidR="00E50B09" w:rsidRPr="00B567B3" w:rsidRDefault="00CA2E06" w:rsidP="00591C44">
            <w:pPr>
              <w:pStyle w:val="NoSpacing"/>
              <w:jc w:val="both"/>
              <w:rPr>
                <w:szCs w:val="26"/>
              </w:rPr>
            </w:pPr>
            <w:r w:rsidRPr="00B567B3">
              <w:rPr>
                <w:szCs w:val="26"/>
              </w:rPr>
              <w:t>-</w:t>
            </w:r>
            <w:r w:rsidR="00CB7821" w:rsidRPr="00B567B3">
              <w:rPr>
                <w:szCs w:val="26"/>
              </w:rPr>
              <w:t xml:space="preserve"> </w:t>
            </w:r>
            <w:r w:rsidR="00E50B09" w:rsidRPr="00B567B3">
              <w:rPr>
                <w:szCs w:val="26"/>
              </w:rPr>
              <w:t>Nguyên nhân</w:t>
            </w:r>
            <w:r w:rsidR="00D120FE" w:rsidRPr="00B567B3">
              <w:rPr>
                <w:szCs w:val="26"/>
              </w:rPr>
              <w:t>:</w:t>
            </w:r>
          </w:p>
          <w:p w14:paraId="44C5439D" w14:textId="55BC01F7" w:rsidR="00CA2E06" w:rsidRPr="00B567B3" w:rsidRDefault="00CA2E06" w:rsidP="00591C44">
            <w:pPr>
              <w:pStyle w:val="NoSpacing"/>
              <w:jc w:val="both"/>
              <w:rPr>
                <w:szCs w:val="26"/>
              </w:rPr>
            </w:pPr>
            <w:r w:rsidRPr="00B567B3">
              <w:rPr>
                <w:szCs w:val="26"/>
              </w:rPr>
              <w:t>+ Thiếu hiểu biết về luật giao thông</w:t>
            </w:r>
          </w:p>
          <w:p w14:paraId="436436CD" w14:textId="32250A6A" w:rsidR="00CA2E06" w:rsidRPr="00B567B3" w:rsidRDefault="00CA2E06" w:rsidP="00591C44">
            <w:pPr>
              <w:pStyle w:val="NoSpacing"/>
              <w:jc w:val="both"/>
              <w:rPr>
                <w:szCs w:val="26"/>
              </w:rPr>
            </w:pPr>
            <w:r w:rsidRPr="00B567B3">
              <w:rPr>
                <w:szCs w:val="26"/>
              </w:rPr>
              <w:t>+ Việc xử phạt các hành vi vi phạm chưa đủ nghiêm khắc</w:t>
            </w:r>
          </w:p>
          <w:p w14:paraId="1305AD94" w14:textId="2E948519" w:rsidR="00CA2E06" w:rsidRPr="00B567B3" w:rsidRDefault="00CA2E06" w:rsidP="00591C44">
            <w:pPr>
              <w:pStyle w:val="NoSpacing"/>
              <w:jc w:val="both"/>
              <w:rPr>
                <w:szCs w:val="26"/>
              </w:rPr>
            </w:pPr>
            <w:r w:rsidRPr="00B567B3">
              <w:rPr>
                <w:szCs w:val="26"/>
              </w:rPr>
              <w:t>+ Công tác tuyên truyền, giáo dục về an toàn giao thông chưa thực sự hiệu quả</w:t>
            </w:r>
          </w:p>
          <w:p w14:paraId="5A4A17C4" w14:textId="4E48862A" w:rsidR="00CA2E06" w:rsidRPr="00B567B3" w:rsidRDefault="00CA2E06" w:rsidP="00591C44">
            <w:pPr>
              <w:pStyle w:val="NoSpacing"/>
              <w:jc w:val="both"/>
              <w:rPr>
                <w:szCs w:val="26"/>
              </w:rPr>
            </w:pPr>
            <w:r w:rsidRPr="00B567B3">
              <w:rPr>
                <w:szCs w:val="26"/>
              </w:rPr>
              <w:t>+ …</w:t>
            </w:r>
          </w:p>
          <w:p w14:paraId="0EA97BB1" w14:textId="55A2C64D" w:rsidR="00E50B09" w:rsidRPr="00B567B3" w:rsidRDefault="00CA2E06" w:rsidP="00591C44">
            <w:pPr>
              <w:pStyle w:val="NoSpacing"/>
              <w:jc w:val="both"/>
              <w:rPr>
                <w:szCs w:val="26"/>
              </w:rPr>
            </w:pPr>
            <w:r w:rsidRPr="00B567B3">
              <w:rPr>
                <w:szCs w:val="26"/>
              </w:rPr>
              <w:t xml:space="preserve">- </w:t>
            </w:r>
            <w:r w:rsidR="00CB7821" w:rsidRPr="00B567B3">
              <w:rPr>
                <w:szCs w:val="26"/>
              </w:rPr>
              <w:t xml:space="preserve"> </w:t>
            </w:r>
            <w:r w:rsidR="00E50B09" w:rsidRPr="00B567B3">
              <w:rPr>
                <w:szCs w:val="26"/>
              </w:rPr>
              <w:t>Hậu quả</w:t>
            </w:r>
            <w:r w:rsidR="00D120FE" w:rsidRPr="00B567B3">
              <w:rPr>
                <w:szCs w:val="26"/>
              </w:rPr>
              <w:t>:</w:t>
            </w:r>
          </w:p>
          <w:p w14:paraId="60AA8B0E" w14:textId="77777777" w:rsidR="00CA2E06" w:rsidRPr="00B567B3" w:rsidRDefault="00CA2E06" w:rsidP="00591C44">
            <w:pPr>
              <w:spacing w:after="0" w:line="276" w:lineRule="auto"/>
              <w:jc w:val="both"/>
              <w:rPr>
                <w:rFonts w:ascii="Times New Roman" w:eastAsia="Times New Roman" w:hAnsi="Times New Roman" w:cs="Times New Roman"/>
                <w:sz w:val="26"/>
                <w:szCs w:val="26"/>
              </w:rPr>
            </w:pPr>
            <w:r w:rsidRPr="00B567B3">
              <w:rPr>
                <w:rFonts w:ascii="Times New Roman" w:eastAsia="Times New Roman" w:hAnsi="Times New Roman" w:cs="Times New Roman"/>
                <w:sz w:val="26"/>
                <w:szCs w:val="26"/>
              </w:rPr>
              <w:t xml:space="preserve">+ </w:t>
            </w:r>
            <w:r w:rsidR="00D120FE" w:rsidRPr="00B567B3">
              <w:rPr>
                <w:rFonts w:ascii="Times New Roman" w:eastAsia="Times New Roman" w:hAnsi="Times New Roman" w:cs="Times New Roman"/>
                <w:sz w:val="26"/>
                <w:szCs w:val="26"/>
              </w:rPr>
              <w:t xml:space="preserve">Tai nạn giao thông sẽ gia tăng, gây thiệt hại về người và tài sản.  </w:t>
            </w:r>
          </w:p>
          <w:p w14:paraId="5C7C80AF" w14:textId="638ACDBE" w:rsidR="00D120FE" w:rsidRPr="00B567B3" w:rsidRDefault="00CA2E06" w:rsidP="00591C44">
            <w:pPr>
              <w:spacing w:after="0" w:line="276" w:lineRule="auto"/>
              <w:jc w:val="both"/>
              <w:rPr>
                <w:rFonts w:ascii="Times New Roman" w:eastAsia="Times New Roman" w:hAnsi="Times New Roman" w:cs="Times New Roman"/>
                <w:sz w:val="26"/>
                <w:szCs w:val="26"/>
              </w:rPr>
            </w:pPr>
            <w:r w:rsidRPr="00B567B3">
              <w:rPr>
                <w:rFonts w:ascii="Times New Roman" w:eastAsia="Times New Roman" w:hAnsi="Times New Roman" w:cs="Times New Roman"/>
                <w:sz w:val="26"/>
                <w:szCs w:val="26"/>
              </w:rPr>
              <w:t>+ Ả</w:t>
            </w:r>
            <w:r w:rsidR="00D120FE" w:rsidRPr="00B567B3">
              <w:rPr>
                <w:rFonts w:ascii="Times New Roman" w:eastAsia="Times New Roman" w:hAnsi="Times New Roman" w:cs="Times New Roman"/>
                <w:sz w:val="26"/>
                <w:szCs w:val="26"/>
              </w:rPr>
              <w:t>nh hưởng đến trật tự</w:t>
            </w:r>
            <w:r w:rsidR="00B567B3">
              <w:rPr>
                <w:rFonts w:ascii="Times New Roman" w:eastAsia="Times New Roman" w:hAnsi="Times New Roman" w:cs="Times New Roman"/>
                <w:sz w:val="26"/>
                <w:szCs w:val="26"/>
              </w:rPr>
              <w:t>,</w:t>
            </w:r>
            <w:r w:rsidR="00D120FE" w:rsidRPr="00B567B3">
              <w:rPr>
                <w:rFonts w:ascii="Times New Roman" w:eastAsia="Times New Roman" w:hAnsi="Times New Roman" w:cs="Times New Roman"/>
                <w:sz w:val="26"/>
                <w:szCs w:val="26"/>
              </w:rPr>
              <w:t xml:space="preserve"> an toàn xã hội</w:t>
            </w:r>
            <w:r w:rsidR="00B567B3">
              <w:rPr>
                <w:rFonts w:ascii="Times New Roman" w:eastAsia="Times New Roman" w:hAnsi="Times New Roman" w:cs="Times New Roman"/>
                <w:sz w:val="26"/>
                <w:szCs w:val="26"/>
              </w:rPr>
              <w:t>.</w:t>
            </w:r>
          </w:p>
          <w:p w14:paraId="5FAC7E2E" w14:textId="3900A62C" w:rsidR="00CA2E06" w:rsidRPr="00B567B3" w:rsidRDefault="00CA2E06" w:rsidP="00591C44">
            <w:pPr>
              <w:spacing w:after="0" w:line="276" w:lineRule="auto"/>
              <w:jc w:val="both"/>
              <w:rPr>
                <w:rFonts w:ascii="Times New Roman" w:eastAsia="Times New Roman" w:hAnsi="Times New Roman" w:cs="Times New Roman"/>
                <w:sz w:val="26"/>
                <w:szCs w:val="26"/>
              </w:rPr>
            </w:pPr>
            <w:r w:rsidRPr="00B567B3">
              <w:rPr>
                <w:rFonts w:ascii="Times New Roman" w:eastAsia="Times New Roman" w:hAnsi="Times New Roman" w:cs="Times New Roman"/>
                <w:sz w:val="26"/>
                <w:szCs w:val="26"/>
              </w:rPr>
              <w:t>+….</w:t>
            </w:r>
          </w:p>
          <w:p w14:paraId="1BB8A273" w14:textId="31C756E7" w:rsidR="00D120FE" w:rsidRPr="00B567B3" w:rsidRDefault="00D120FE" w:rsidP="00591C44">
            <w:pPr>
              <w:pStyle w:val="NoSpacing"/>
              <w:jc w:val="both"/>
              <w:rPr>
                <w:szCs w:val="26"/>
              </w:rPr>
            </w:pPr>
            <w:r w:rsidRPr="00B567B3">
              <w:rPr>
                <w:szCs w:val="26"/>
              </w:rPr>
              <w:t>- Mở rộng, trao đổi với quan điểm trái chiều hoặc ý kiến khác để có cái nhìn toàn diện về vấn đề</w:t>
            </w:r>
            <w:r w:rsidR="00B567B3">
              <w:rPr>
                <w:szCs w:val="26"/>
              </w:rPr>
              <w:t>.</w:t>
            </w:r>
          </w:p>
          <w:p w14:paraId="16FADE4A" w14:textId="20FBA149" w:rsidR="00E50B09" w:rsidRPr="00B567B3" w:rsidRDefault="00D120FE" w:rsidP="00591C44">
            <w:pPr>
              <w:pStyle w:val="NoSpacing"/>
              <w:jc w:val="both"/>
              <w:rPr>
                <w:szCs w:val="26"/>
              </w:rPr>
            </w:pPr>
            <w:r w:rsidRPr="00B567B3">
              <w:rPr>
                <w:szCs w:val="26"/>
              </w:rPr>
              <w:t>*</w:t>
            </w:r>
            <w:r w:rsidR="00E50B09" w:rsidRPr="00B567B3">
              <w:rPr>
                <w:szCs w:val="26"/>
              </w:rPr>
              <w:t xml:space="preserve"> Đề xuất các giải pháp khả thi, thuyết phục để khắc phục vấn đề</w:t>
            </w:r>
            <w:r w:rsidR="00CB7821" w:rsidRPr="00B567B3">
              <w:rPr>
                <w:szCs w:val="26"/>
              </w:rPr>
              <w:t>, có thể theo một số gợi ý sau:</w:t>
            </w:r>
          </w:p>
          <w:p w14:paraId="37C4AAB8" w14:textId="7DDD4723" w:rsidR="00CB7821" w:rsidRPr="00B567B3" w:rsidRDefault="00CB7821" w:rsidP="00591C44">
            <w:pPr>
              <w:pStyle w:val="NoSpacing"/>
              <w:jc w:val="both"/>
              <w:rPr>
                <w:szCs w:val="26"/>
              </w:rPr>
            </w:pPr>
            <w:r w:rsidRPr="00B567B3">
              <w:rPr>
                <w:szCs w:val="26"/>
              </w:rPr>
              <w:t>+ Tăng cường giáo dục và tuyên truyền về luật giao thông</w:t>
            </w:r>
          </w:p>
          <w:p w14:paraId="508DDE49" w14:textId="53BB5C73" w:rsidR="00CB7821" w:rsidRPr="00B567B3" w:rsidRDefault="00CB7821" w:rsidP="00591C44">
            <w:pPr>
              <w:pStyle w:val="NoSpacing"/>
              <w:jc w:val="both"/>
              <w:rPr>
                <w:szCs w:val="26"/>
              </w:rPr>
            </w:pPr>
            <w:r w:rsidRPr="00B567B3">
              <w:rPr>
                <w:szCs w:val="26"/>
              </w:rPr>
              <w:t>+ Tạo môi trường giao thông an toàn và thuận lợi.</w:t>
            </w:r>
          </w:p>
          <w:p w14:paraId="241FDA94" w14:textId="4DAD383C" w:rsidR="00CB7821" w:rsidRPr="00B567B3" w:rsidRDefault="00CB7821" w:rsidP="00591C44">
            <w:pPr>
              <w:pStyle w:val="NoSpacing"/>
              <w:jc w:val="both"/>
              <w:rPr>
                <w:szCs w:val="26"/>
              </w:rPr>
            </w:pPr>
            <w:r w:rsidRPr="00B567B3">
              <w:rPr>
                <w:szCs w:val="26"/>
              </w:rPr>
              <w:t>+ Tăng cường kiểm soát và xử lý vi phạm.</w:t>
            </w:r>
          </w:p>
          <w:p w14:paraId="5779D055" w14:textId="3AB27DDB" w:rsidR="00CB7821" w:rsidRPr="00B567B3" w:rsidRDefault="00CB7821" w:rsidP="00591C44">
            <w:pPr>
              <w:pStyle w:val="NoSpacing"/>
              <w:jc w:val="both"/>
              <w:rPr>
                <w:szCs w:val="26"/>
              </w:rPr>
            </w:pPr>
            <w:r w:rsidRPr="00B567B3">
              <w:rPr>
                <w:szCs w:val="26"/>
              </w:rPr>
              <w:t>+…</w:t>
            </w:r>
          </w:p>
          <w:p w14:paraId="0D9381E0" w14:textId="77777777" w:rsidR="00E50B09" w:rsidRPr="00B567B3" w:rsidRDefault="00E50B09" w:rsidP="00591C44">
            <w:pPr>
              <w:spacing w:after="0" w:line="240" w:lineRule="auto"/>
              <w:jc w:val="both"/>
              <w:rPr>
                <w:rFonts w:ascii="Times New Roman" w:hAnsi="Times New Roman" w:cs="Times New Roman"/>
                <w:sz w:val="26"/>
                <w:szCs w:val="26"/>
              </w:rPr>
            </w:pPr>
            <w:r w:rsidRPr="00B567B3">
              <w:rPr>
                <w:rFonts w:ascii="Times New Roman" w:hAnsi="Times New Roman" w:cs="Times New Roman"/>
                <w:sz w:val="26"/>
                <w:szCs w:val="26"/>
              </w:rPr>
              <w:t xml:space="preserve">* Khẳng định lại </w:t>
            </w:r>
            <w:r w:rsidR="00CB7821" w:rsidRPr="00B567B3">
              <w:rPr>
                <w:rFonts w:ascii="Times New Roman" w:hAnsi="Times New Roman" w:cs="Times New Roman"/>
                <w:sz w:val="26"/>
                <w:szCs w:val="26"/>
              </w:rPr>
              <w:t xml:space="preserve">vấn đề cần giải quyết và rút ra </w:t>
            </w:r>
            <w:r w:rsidR="001C2B97" w:rsidRPr="00B567B3">
              <w:rPr>
                <w:rFonts w:ascii="Times New Roman" w:hAnsi="Times New Roman" w:cs="Times New Roman"/>
                <w:sz w:val="26"/>
                <w:szCs w:val="26"/>
              </w:rPr>
              <w:t>bài học/ hướng hành động cho bản thân.</w:t>
            </w:r>
          </w:p>
          <w:p w14:paraId="5994039B" w14:textId="43B5F869" w:rsidR="001C2B97" w:rsidRPr="00B567B3" w:rsidRDefault="001C2B97" w:rsidP="00591C44">
            <w:pPr>
              <w:spacing w:after="0" w:line="240" w:lineRule="auto"/>
              <w:jc w:val="both"/>
              <w:rPr>
                <w:rFonts w:ascii="Times New Roman" w:hAnsi="Times New Roman" w:cs="Times New Roman"/>
                <w:i/>
                <w:noProof/>
                <w:sz w:val="26"/>
                <w:szCs w:val="26"/>
              </w:rPr>
            </w:pPr>
            <w:r w:rsidRPr="00B567B3">
              <w:rPr>
                <w:rFonts w:ascii="Times New Roman" w:hAnsi="Times New Roman" w:cs="Times New Roman"/>
                <w:b/>
                <w:bCs/>
                <w:iCs/>
                <w:noProof/>
                <w:sz w:val="26"/>
                <w:szCs w:val="26"/>
              </w:rPr>
              <w:t>Lưu ý:</w:t>
            </w:r>
            <w:r w:rsidRPr="00B567B3">
              <w:rPr>
                <w:rFonts w:ascii="Times New Roman" w:hAnsi="Times New Roman" w:cs="Times New Roman"/>
                <w:i/>
                <w:noProof/>
                <w:sz w:val="26"/>
                <w:szCs w:val="26"/>
              </w:rPr>
              <w:t xml:space="preserve"> Học sinh có thể </w:t>
            </w:r>
            <w:r w:rsidR="00CA2E06" w:rsidRPr="00B567B3">
              <w:rPr>
                <w:rFonts w:ascii="Times New Roman" w:hAnsi="Times New Roman" w:cs="Times New Roman"/>
                <w:i/>
                <w:noProof/>
                <w:sz w:val="26"/>
                <w:szCs w:val="26"/>
              </w:rPr>
              <w:t>trình bày theo nhiều cách, có cách diễn đạt tương đương tập trung làm rõ vấn đề nghị luận, có lập luận và lí giải hợp lí, phù hợp với chuẩn mực đạo đức và pháp luật,</w:t>
            </w:r>
            <w:r w:rsidRPr="00B567B3">
              <w:rPr>
                <w:rFonts w:ascii="Times New Roman" w:hAnsi="Times New Roman" w:cs="Times New Roman"/>
                <w:i/>
                <w:noProof/>
                <w:sz w:val="26"/>
                <w:szCs w:val="26"/>
              </w:rPr>
              <w:t>có thể cho điểm tối đa.</w:t>
            </w:r>
          </w:p>
        </w:tc>
        <w:tc>
          <w:tcPr>
            <w:tcW w:w="868" w:type="dxa"/>
            <w:shd w:val="clear" w:color="auto" w:fill="auto"/>
          </w:tcPr>
          <w:p w14:paraId="1E5B314B" w14:textId="4DC79028" w:rsidR="00E50B09" w:rsidRPr="00B567B3" w:rsidRDefault="00E50B09" w:rsidP="00591C44">
            <w:pPr>
              <w:spacing w:after="0" w:line="240" w:lineRule="auto"/>
              <w:jc w:val="center"/>
              <w:rPr>
                <w:rFonts w:ascii="Times New Roman" w:hAnsi="Times New Roman" w:cs="Times New Roman"/>
                <w:iCs/>
                <w:noProof/>
                <w:sz w:val="26"/>
                <w:szCs w:val="26"/>
              </w:rPr>
            </w:pPr>
            <w:r w:rsidRPr="00B567B3">
              <w:rPr>
                <w:rFonts w:ascii="Times New Roman" w:hAnsi="Times New Roman" w:cs="Times New Roman"/>
                <w:bCs/>
                <w:sz w:val="26"/>
                <w:szCs w:val="26"/>
              </w:rPr>
              <w:lastRenderedPageBreak/>
              <w:t>1,5</w:t>
            </w:r>
          </w:p>
        </w:tc>
      </w:tr>
      <w:tr w:rsidR="00E50B09" w:rsidRPr="00B567B3" w14:paraId="7436A2C7" w14:textId="77777777" w:rsidTr="00451655">
        <w:trPr>
          <w:jc w:val="center"/>
        </w:trPr>
        <w:tc>
          <w:tcPr>
            <w:tcW w:w="737" w:type="dxa"/>
            <w:vMerge/>
            <w:shd w:val="clear" w:color="auto" w:fill="auto"/>
          </w:tcPr>
          <w:p w14:paraId="3C2C66BF" w14:textId="77777777" w:rsidR="00E50B09" w:rsidRPr="00B567B3" w:rsidRDefault="00E50B09" w:rsidP="00591C44">
            <w:pPr>
              <w:spacing w:after="0" w:line="240" w:lineRule="auto"/>
              <w:rPr>
                <w:rFonts w:ascii="Times New Roman" w:hAnsi="Times New Roman" w:cs="Times New Roman"/>
                <w:iCs/>
                <w:noProof/>
                <w:sz w:val="26"/>
                <w:szCs w:val="26"/>
              </w:rPr>
            </w:pPr>
          </w:p>
        </w:tc>
        <w:tc>
          <w:tcPr>
            <w:tcW w:w="612" w:type="dxa"/>
            <w:vMerge/>
            <w:shd w:val="clear" w:color="auto" w:fill="auto"/>
          </w:tcPr>
          <w:p w14:paraId="0E6E73F9" w14:textId="77777777" w:rsidR="00E50B09" w:rsidRPr="00B567B3" w:rsidRDefault="00E50B09" w:rsidP="00591C44">
            <w:pPr>
              <w:spacing w:after="0" w:line="240" w:lineRule="auto"/>
              <w:jc w:val="center"/>
              <w:rPr>
                <w:rFonts w:ascii="Times New Roman" w:hAnsi="Times New Roman" w:cs="Times New Roman"/>
                <w:b/>
                <w:bCs/>
                <w:iCs/>
                <w:noProof/>
                <w:sz w:val="26"/>
                <w:szCs w:val="26"/>
              </w:rPr>
            </w:pPr>
          </w:p>
        </w:tc>
        <w:tc>
          <w:tcPr>
            <w:tcW w:w="7741" w:type="dxa"/>
            <w:shd w:val="clear" w:color="auto" w:fill="auto"/>
          </w:tcPr>
          <w:p w14:paraId="146DF167" w14:textId="77777777" w:rsidR="00E50B09" w:rsidRPr="00B567B3" w:rsidRDefault="00E50B09" w:rsidP="00591C44">
            <w:pPr>
              <w:pStyle w:val="NoSpacing"/>
              <w:rPr>
                <w:i/>
                <w:szCs w:val="26"/>
              </w:rPr>
            </w:pPr>
            <w:r w:rsidRPr="00B567B3">
              <w:rPr>
                <w:i/>
                <w:szCs w:val="26"/>
              </w:rPr>
              <w:t>c. Viết bài văn đảm bảo các yêu cầu sau:</w:t>
            </w:r>
          </w:p>
          <w:p w14:paraId="58D2B07E" w14:textId="77777777" w:rsidR="00E50B09" w:rsidRPr="00B567B3" w:rsidRDefault="00E50B09" w:rsidP="00591C44">
            <w:pPr>
              <w:pStyle w:val="NoSpacing"/>
              <w:jc w:val="both"/>
              <w:rPr>
                <w:szCs w:val="26"/>
              </w:rPr>
            </w:pPr>
            <w:r w:rsidRPr="00B567B3">
              <w:rPr>
                <w:szCs w:val="26"/>
              </w:rPr>
              <w:t>- Trình bày được ít nhất hai giải pháp có tính khả thi, thuyết phục khắc phục vấn đề cần giải quyết.</w:t>
            </w:r>
          </w:p>
          <w:p w14:paraId="25C9B4D5" w14:textId="77777777" w:rsidR="00E50B09" w:rsidRPr="00B567B3" w:rsidRDefault="00E50B09" w:rsidP="00591C44">
            <w:pPr>
              <w:pStyle w:val="NoSpacing"/>
              <w:jc w:val="both"/>
              <w:rPr>
                <w:spacing w:val="-6"/>
                <w:szCs w:val="26"/>
              </w:rPr>
            </w:pPr>
            <w:r w:rsidRPr="00B567B3">
              <w:rPr>
                <w:spacing w:val="-6"/>
                <w:szCs w:val="26"/>
              </w:rPr>
              <w:t>- Lựa chọn được các thao tác lập luận phù hợp để triển khai vấn đề nghị luận.</w:t>
            </w:r>
          </w:p>
          <w:p w14:paraId="462B07CD" w14:textId="77777777" w:rsidR="00E50B09" w:rsidRPr="00B567B3" w:rsidRDefault="00E50B09" w:rsidP="00591C44">
            <w:pPr>
              <w:pStyle w:val="NoSpacing"/>
              <w:jc w:val="both"/>
              <w:rPr>
                <w:szCs w:val="26"/>
              </w:rPr>
            </w:pPr>
            <w:r w:rsidRPr="00B567B3">
              <w:rPr>
                <w:szCs w:val="26"/>
              </w:rPr>
              <w:t>- Lập luận chặt chẽ, thuyết phục: lí lẽ xác đáng, bằng chứng tiêu biểu, phù hợp, kết hợp chặt chẽ giữa lí lẽ và bằng chứng.</w:t>
            </w:r>
          </w:p>
          <w:p w14:paraId="433A1D7C" w14:textId="7BD714B1" w:rsidR="00E50B09" w:rsidRPr="00B567B3" w:rsidRDefault="00E50B09" w:rsidP="00591C44">
            <w:pPr>
              <w:spacing w:after="0" w:line="240" w:lineRule="auto"/>
              <w:jc w:val="both"/>
              <w:rPr>
                <w:rFonts w:ascii="Times New Roman" w:eastAsia="Times New Roman" w:hAnsi="Times New Roman" w:cs="Times New Roman"/>
                <w:sz w:val="26"/>
                <w:szCs w:val="26"/>
              </w:rPr>
            </w:pPr>
            <w:r w:rsidRPr="00B567B3">
              <w:rPr>
                <w:rFonts w:ascii="Times New Roman" w:hAnsi="Times New Roman" w:cs="Times New Roman"/>
                <w:i/>
                <w:sz w:val="26"/>
                <w:szCs w:val="26"/>
              </w:rPr>
              <w:t>Lưu ý: Học sinh có thể bày tỏ suy nghĩ, quan điểm riêng nhưng phải phù hợp với chuẩn mực đạo đức và pháp luật.</w:t>
            </w:r>
          </w:p>
        </w:tc>
        <w:tc>
          <w:tcPr>
            <w:tcW w:w="868" w:type="dxa"/>
            <w:shd w:val="clear" w:color="auto" w:fill="auto"/>
          </w:tcPr>
          <w:p w14:paraId="278A0034" w14:textId="476D0F56" w:rsidR="00E50B09" w:rsidRPr="00B567B3" w:rsidRDefault="00E50B09" w:rsidP="00591C44">
            <w:pPr>
              <w:spacing w:after="0" w:line="240" w:lineRule="auto"/>
              <w:jc w:val="center"/>
              <w:rPr>
                <w:rFonts w:ascii="Times New Roman" w:hAnsi="Times New Roman" w:cs="Times New Roman"/>
                <w:iCs/>
                <w:noProof/>
                <w:sz w:val="26"/>
                <w:szCs w:val="26"/>
              </w:rPr>
            </w:pPr>
            <w:r w:rsidRPr="00B567B3">
              <w:rPr>
                <w:rFonts w:ascii="Times New Roman" w:hAnsi="Times New Roman" w:cs="Times New Roman"/>
                <w:bCs/>
                <w:sz w:val="26"/>
                <w:szCs w:val="26"/>
              </w:rPr>
              <w:t>1,5</w:t>
            </w:r>
          </w:p>
        </w:tc>
      </w:tr>
      <w:tr w:rsidR="00E50B09" w:rsidRPr="00B567B3" w14:paraId="71E2EEDB" w14:textId="77777777" w:rsidTr="00451655">
        <w:trPr>
          <w:jc w:val="center"/>
        </w:trPr>
        <w:tc>
          <w:tcPr>
            <w:tcW w:w="737" w:type="dxa"/>
            <w:vMerge/>
            <w:shd w:val="clear" w:color="auto" w:fill="auto"/>
          </w:tcPr>
          <w:p w14:paraId="6F0FAEF7" w14:textId="77777777" w:rsidR="00E50B09" w:rsidRPr="00B567B3" w:rsidRDefault="00E50B09" w:rsidP="00591C44">
            <w:pPr>
              <w:spacing w:after="0" w:line="240" w:lineRule="auto"/>
              <w:rPr>
                <w:rFonts w:ascii="Times New Roman" w:hAnsi="Times New Roman" w:cs="Times New Roman"/>
                <w:iCs/>
                <w:noProof/>
                <w:sz w:val="26"/>
                <w:szCs w:val="26"/>
              </w:rPr>
            </w:pPr>
          </w:p>
        </w:tc>
        <w:tc>
          <w:tcPr>
            <w:tcW w:w="612" w:type="dxa"/>
            <w:vMerge/>
            <w:shd w:val="clear" w:color="auto" w:fill="auto"/>
          </w:tcPr>
          <w:p w14:paraId="47B8318A" w14:textId="77777777" w:rsidR="00E50B09" w:rsidRPr="00B567B3" w:rsidRDefault="00E50B09" w:rsidP="00591C44">
            <w:pPr>
              <w:spacing w:after="0" w:line="240" w:lineRule="auto"/>
              <w:jc w:val="center"/>
              <w:rPr>
                <w:rFonts w:ascii="Times New Roman" w:hAnsi="Times New Roman" w:cs="Times New Roman"/>
                <w:b/>
                <w:bCs/>
                <w:iCs/>
                <w:noProof/>
                <w:sz w:val="26"/>
                <w:szCs w:val="26"/>
              </w:rPr>
            </w:pPr>
          </w:p>
        </w:tc>
        <w:tc>
          <w:tcPr>
            <w:tcW w:w="7741" w:type="dxa"/>
            <w:shd w:val="clear" w:color="auto" w:fill="auto"/>
          </w:tcPr>
          <w:p w14:paraId="0DC41778" w14:textId="77777777" w:rsidR="00E50B09" w:rsidRPr="00B567B3" w:rsidRDefault="00E50B09" w:rsidP="00591C44">
            <w:pPr>
              <w:pStyle w:val="NoSpacing"/>
              <w:rPr>
                <w:i/>
                <w:szCs w:val="26"/>
              </w:rPr>
            </w:pPr>
            <w:r w:rsidRPr="00B567B3">
              <w:rPr>
                <w:i/>
                <w:szCs w:val="26"/>
              </w:rPr>
              <w:t>d. Diễn đạt</w:t>
            </w:r>
          </w:p>
          <w:p w14:paraId="78F29448" w14:textId="36C51A08" w:rsidR="00E50B09" w:rsidRPr="00B567B3" w:rsidRDefault="00E50B09" w:rsidP="00591C44">
            <w:pPr>
              <w:spacing w:after="0" w:line="240" w:lineRule="auto"/>
              <w:jc w:val="both"/>
              <w:rPr>
                <w:rFonts w:ascii="Times New Roman" w:hAnsi="Times New Roman" w:cs="Times New Roman"/>
                <w:i/>
                <w:noProof/>
                <w:sz w:val="26"/>
                <w:szCs w:val="26"/>
              </w:rPr>
            </w:pPr>
            <w:r w:rsidRPr="00B567B3">
              <w:rPr>
                <w:rFonts w:ascii="Times New Roman" w:hAnsi="Times New Roman" w:cs="Times New Roman"/>
                <w:sz w:val="26"/>
                <w:szCs w:val="26"/>
              </w:rPr>
              <w:t>Đảm bảo chuẩn chính tả, dùng từ, ngữ pháp tiếng Việt, liên kết văn bản.</w:t>
            </w:r>
          </w:p>
        </w:tc>
        <w:tc>
          <w:tcPr>
            <w:tcW w:w="868" w:type="dxa"/>
            <w:shd w:val="clear" w:color="auto" w:fill="auto"/>
          </w:tcPr>
          <w:p w14:paraId="0D2F7D34" w14:textId="6CFCD9B7" w:rsidR="00E50B09" w:rsidRPr="00B567B3" w:rsidRDefault="00E50B09" w:rsidP="00591C44">
            <w:pPr>
              <w:spacing w:after="0" w:line="240" w:lineRule="auto"/>
              <w:jc w:val="center"/>
              <w:rPr>
                <w:rFonts w:ascii="Times New Roman" w:hAnsi="Times New Roman" w:cs="Times New Roman"/>
                <w:iCs/>
                <w:noProof/>
                <w:sz w:val="26"/>
                <w:szCs w:val="26"/>
              </w:rPr>
            </w:pPr>
            <w:r w:rsidRPr="00B567B3">
              <w:rPr>
                <w:rFonts w:ascii="Times New Roman" w:hAnsi="Times New Roman" w:cs="Times New Roman"/>
                <w:sz w:val="26"/>
                <w:szCs w:val="26"/>
              </w:rPr>
              <w:t>0,25</w:t>
            </w:r>
          </w:p>
        </w:tc>
      </w:tr>
      <w:tr w:rsidR="00E50B09" w:rsidRPr="00B567B3" w14:paraId="642ABE9B" w14:textId="77777777" w:rsidTr="00451655">
        <w:trPr>
          <w:jc w:val="center"/>
        </w:trPr>
        <w:tc>
          <w:tcPr>
            <w:tcW w:w="737" w:type="dxa"/>
            <w:vMerge/>
            <w:shd w:val="clear" w:color="auto" w:fill="auto"/>
          </w:tcPr>
          <w:p w14:paraId="29F245E4" w14:textId="77777777" w:rsidR="00E50B09" w:rsidRPr="00B567B3" w:rsidRDefault="00E50B09" w:rsidP="00591C44">
            <w:pPr>
              <w:spacing w:after="0" w:line="240" w:lineRule="auto"/>
              <w:rPr>
                <w:rFonts w:ascii="Times New Roman" w:hAnsi="Times New Roman" w:cs="Times New Roman"/>
                <w:iCs/>
                <w:noProof/>
                <w:sz w:val="26"/>
                <w:szCs w:val="26"/>
              </w:rPr>
            </w:pPr>
          </w:p>
        </w:tc>
        <w:tc>
          <w:tcPr>
            <w:tcW w:w="612" w:type="dxa"/>
            <w:vMerge/>
            <w:shd w:val="clear" w:color="auto" w:fill="auto"/>
          </w:tcPr>
          <w:p w14:paraId="4E6FF8E5" w14:textId="77777777" w:rsidR="00E50B09" w:rsidRPr="00B567B3" w:rsidRDefault="00E50B09" w:rsidP="00591C44">
            <w:pPr>
              <w:spacing w:after="0" w:line="240" w:lineRule="auto"/>
              <w:jc w:val="center"/>
              <w:rPr>
                <w:rFonts w:ascii="Times New Roman" w:hAnsi="Times New Roman" w:cs="Times New Roman"/>
                <w:b/>
                <w:bCs/>
                <w:iCs/>
                <w:noProof/>
                <w:sz w:val="26"/>
                <w:szCs w:val="26"/>
              </w:rPr>
            </w:pPr>
          </w:p>
        </w:tc>
        <w:tc>
          <w:tcPr>
            <w:tcW w:w="7741" w:type="dxa"/>
            <w:shd w:val="clear" w:color="auto" w:fill="auto"/>
          </w:tcPr>
          <w:p w14:paraId="1D51F711" w14:textId="77777777" w:rsidR="00E50B09" w:rsidRPr="00B567B3" w:rsidRDefault="00E50B09" w:rsidP="00591C44">
            <w:pPr>
              <w:pStyle w:val="NoSpacing"/>
              <w:rPr>
                <w:i/>
                <w:szCs w:val="26"/>
              </w:rPr>
            </w:pPr>
            <w:r w:rsidRPr="00B567B3">
              <w:rPr>
                <w:i/>
                <w:szCs w:val="26"/>
              </w:rPr>
              <w:t>đ. Sáng tạo</w:t>
            </w:r>
          </w:p>
          <w:p w14:paraId="43CAF91F" w14:textId="1A70F776" w:rsidR="00E50B09" w:rsidRPr="00B567B3" w:rsidRDefault="00E50B09" w:rsidP="00591C44">
            <w:pPr>
              <w:spacing w:after="0" w:line="240" w:lineRule="auto"/>
              <w:jc w:val="both"/>
              <w:rPr>
                <w:rFonts w:ascii="Times New Roman" w:hAnsi="Times New Roman" w:cs="Times New Roman"/>
                <w:i/>
                <w:noProof/>
                <w:sz w:val="26"/>
                <w:szCs w:val="26"/>
              </w:rPr>
            </w:pPr>
            <w:r w:rsidRPr="00B567B3">
              <w:rPr>
                <w:rFonts w:ascii="Times New Roman" w:hAnsi="Times New Roman" w:cs="Times New Roman"/>
                <w:sz w:val="26"/>
                <w:szCs w:val="26"/>
              </w:rPr>
              <w:t>Thể hiện suy nghĩ sâu sắc về vấn đề nghi luận: có cách diễn đạt mới mẻ</w:t>
            </w:r>
          </w:p>
        </w:tc>
        <w:tc>
          <w:tcPr>
            <w:tcW w:w="868" w:type="dxa"/>
            <w:shd w:val="clear" w:color="auto" w:fill="auto"/>
          </w:tcPr>
          <w:p w14:paraId="5CC3F214" w14:textId="088CBFC9" w:rsidR="00E50B09" w:rsidRPr="00B567B3" w:rsidRDefault="00E50B09" w:rsidP="00591C44">
            <w:pPr>
              <w:spacing w:after="0" w:line="240" w:lineRule="auto"/>
              <w:jc w:val="center"/>
              <w:rPr>
                <w:rFonts w:ascii="Times New Roman" w:hAnsi="Times New Roman" w:cs="Times New Roman"/>
                <w:iCs/>
                <w:noProof/>
                <w:sz w:val="26"/>
                <w:szCs w:val="26"/>
              </w:rPr>
            </w:pPr>
            <w:r w:rsidRPr="00B567B3">
              <w:rPr>
                <w:rFonts w:ascii="Times New Roman" w:hAnsi="Times New Roman" w:cs="Times New Roman"/>
                <w:sz w:val="26"/>
                <w:szCs w:val="26"/>
              </w:rPr>
              <w:t>0,25</w:t>
            </w:r>
          </w:p>
        </w:tc>
      </w:tr>
      <w:tr w:rsidR="00E50B09" w:rsidRPr="00B567B3" w14:paraId="2C686A4C" w14:textId="77777777" w:rsidTr="00451655">
        <w:trPr>
          <w:jc w:val="center"/>
        </w:trPr>
        <w:tc>
          <w:tcPr>
            <w:tcW w:w="9090" w:type="dxa"/>
            <w:gridSpan w:val="3"/>
            <w:shd w:val="clear" w:color="auto" w:fill="auto"/>
          </w:tcPr>
          <w:p w14:paraId="0E343880" w14:textId="77777777" w:rsidR="00E50B09" w:rsidRPr="00B567B3" w:rsidRDefault="00E50B09" w:rsidP="00591C44">
            <w:pPr>
              <w:spacing w:after="0" w:line="240" w:lineRule="auto"/>
              <w:jc w:val="both"/>
              <w:rPr>
                <w:rFonts w:ascii="Times New Roman" w:hAnsi="Times New Roman" w:cs="Times New Roman"/>
                <w:b/>
                <w:bCs/>
                <w:iCs/>
                <w:noProof/>
                <w:sz w:val="26"/>
                <w:szCs w:val="26"/>
              </w:rPr>
            </w:pPr>
            <w:r w:rsidRPr="00B567B3">
              <w:rPr>
                <w:rFonts w:ascii="Times New Roman" w:hAnsi="Times New Roman" w:cs="Times New Roman"/>
                <w:b/>
                <w:bCs/>
                <w:iCs/>
                <w:noProof/>
                <w:sz w:val="26"/>
                <w:szCs w:val="26"/>
              </w:rPr>
              <w:t>Tổng điểm</w:t>
            </w:r>
          </w:p>
        </w:tc>
        <w:tc>
          <w:tcPr>
            <w:tcW w:w="868" w:type="dxa"/>
            <w:shd w:val="clear" w:color="auto" w:fill="auto"/>
          </w:tcPr>
          <w:p w14:paraId="04683290" w14:textId="77777777" w:rsidR="00E50B09" w:rsidRPr="00B567B3" w:rsidRDefault="00E50B09" w:rsidP="00591C44">
            <w:pPr>
              <w:spacing w:after="0" w:line="240" w:lineRule="auto"/>
              <w:jc w:val="center"/>
              <w:rPr>
                <w:rFonts w:ascii="Times New Roman" w:hAnsi="Times New Roman" w:cs="Times New Roman"/>
                <w:b/>
                <w:bCs/>
                <w:iCs/>
                <w:noProof/>
                <w:sz w:val="26"/>
                <w:szCs w:val="26"/>
              </w:rPr>
            </w:pPr>
            <w:r w:rsidRPr="00B567B3">
              <w:rPr>
                <w:rFonts w:ascii="Times New Roman" w:hAnsi="Times New Roman" w:cs="Times New Roman"/>
                <w:b/>
                <w:bCs/>
                <w:iCs/>
                <w:noProof/>
                <w:sz w:val="26"/>
                <w:szCs w:val="26"/>
              </w:rPr>
              <w:t>10,0</w:t>
            </w:r>
          </w:p>
        </w:tc>
      </w:tr>
    </w:tbl>
    <w:p w14:paraId="03DC1F3D" w14:textId="71FD8E3B" w:rsidR="003457B1" w:rsidRPr="00B567B3" w:rsidRDefault="00D90A4F" w:rsidP="00591C44">
      <w:pPr>
        <w:shd w:val="clear" w:color="auto" w:fill="FFFFFF"/>
        <w:spacing w:after="0" w:line="300" w:lineRule="atLeast"/>
        <w:jc w:val="both"/>
        <w:rPr>
          <w:rFonts w:ascii="Times New Roman" w:eastAsia="Times New Roman" w:hAnsi="Times New Roman" w:cs="Times New Roman"/>
          <w:sz w:val="26"/>
          <w:szCs w:val="26"/>
        </w:rPr>
      </w:pPr>
      <w:r w:rsidRPr="00B567B3">
        <w:rPr>
          <w:rFonts w:ascii="Times New Roman" w:eastAsia="Times New Roman" w:hAnsi="Times New Roman" w:cs="Times New Roman"/>
          <w:sz w:val="26"/>
          <w:szCs w:val="26"/>
        </w:rPr>
        <w:br/>
      </w:r>
    </w:p>
    <w:p w14:paraId="105C312A" w14:textId="3D7B80E8" w:rsidR="00E86CC9" w:rsidRPr="00B567B3" w:rsidRDefault="00E86CC9" w:rsidP="00591C44">
      <w:pPr>
        <w:spacing w:after="0"/>
        <w:jc w:val="both"/>
        <w:rPr>
          <w:rFonts w:ascii="Times New Roman" w:hAnsi="Times New Roman" w:cs="Times New Roman"/>
          <w:sz w:val="26"/>
          <w:szCs w:val="26"/>
        </w:rPr>
      </w:pPr>
    </w:p>
    <w:sectPr w:rsidR="00E86CC9" w:rsidRPr="00B567B3" w:rsidSect="00C610C9">
      <w:footerReference w:type="default" r:id="rId8"/>
      <w:pgSz w:w="11907" w:h="16839" w:code="9"/>
      <w:pgMar w:top="1080" w:right="1134" w:bottom="1134" w:left="1350" w:header="72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06EEC" w14:textId="77777777" w:rsidR="00586FFE" w:rsidRDefault="00586FFE">
      <w:pPr>
        <w:spacing w:after="0" w:line="240" w:lineRule="auto"/>
      </w:pPr>
      <w:r>
        <w:separator/>
      </w:r>
    </w:p>
  </w:endnote>
  <w:endnote w:type="continuationSeparator" w:id="0">
    <w:p w14:paraId="58849CDD" w14:textId="77777777" w:rsidR="00586FFE" w:rsidRDefault="00586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423057"/>
      <w:docPartObj>
        <w:docPartGallery w:val="Page Numbers (Bottom of Page)"/>
        <w:docPartUnique/>
      </w:docPartObj>
    </w:sdtPr>
    <w:sdtEndPr>
      <w:rPr>
        <w:rFonts w:ascii="Times New Roman" w:hAnsi="Times New Roman"/>
        <w:noProof/>
      </w:rPr>
    </w:sdtEndPr>
    <w:sdtContent>
      <w:p w14:paraId="4F0AA9EF" w14:textId="0E485866" w:rsidR="007725DA" w:rsidRPr="006B6C27" w:rsidRDefault="007725DA">
        <w:pPr>
          <w:pStyle w:val="Footer"/>
          <w:jc w:val="center"/>
          <w:rPr>
            <w:rFonts w:ascii="Times New Roman" w:hAnsi="Times New Roman"/>
          </w:rPr>
        </w:pPr>
        <w:r w:rsidRPr="006B6C27">
          <w:rPr>
            <w:rFonts w:ascii="Times New Roman" w:hAnsi="Times New Roman"/>
          </w:rPr>
          <w:fldChar w:fldCharType="begin"/>
        </w:r>
        <w:r w:rsidRPr="006B6C27">
          <w:rPr>
            <w:rFonts w:ascii="Times New Roman" w:hAnsi="Times New Roman"/>
          </w:rPr>
          <w:instrText xml:space="preserve"> PAGE   \* MERGEFORMAT </w:instrText>
        </w:r>
        <w:r w:rsidRPr="006B6C27">
          <w:rPr>
            <w:rFonts w:ascii="Times New Roman" w:hAnsi="Times New Roman"/>
          </w:rPr>
          <w:fldChar w:fldCharType="separate"/>
        </w:r>
        <w:r w:rsidR="00B525E0">
          <w:rPr>
            <w:rFonts w:ascii="Times New Roman" w:hAnsi="Times New Roman"/>
            <w:noProof/>
          </w:rPr>
          <w:t>3</w:t>
        </w:r>
        <w:r w:rsidRPr="006B6C27">
          <w:rPr>
            <w:rFonts w:ascii="Times New Roman" w:hAnsi="Times New Roman"/>
            <w:noProof/>
          </w:rPr>
          <w:fldChar w:fldCharType="end"/>
        </w:r>
      </w:p>
    </w:sdtContent>
  </w:sdt>
  <w:p w14:paraId="67262398" w14:textId="77777777" w:rsidR="007725DA" w:rsidRDefault="00772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FF6C1" w14:textId="77777777" w:rsidR="00586FFE" w:rsidRDefault="00586FFE">
      <w:pPr>
        <w:spacing w:after="0" w:line="240" w:lineRule="auto"/>
      </w:pPr>
      <w:r>
        <w:separator/>
      </w:r>
    </w:p>
  </w:footnote>
  <w:footnote w:type="continuationSeparator" w:id="0">
    <w:p w14:paraId="0EB62E02" w14:textId="77777777" w:rsidR="00586FFE" w:rsidRDefault="00586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69DB"/>
    <w:multiLevelType w:val="hybridMultilevel"/>
    <w:tmpl w:val="69322C02"/>
    <w:lvl w:ilvl="0" w:tplc="BABC72EC">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D26E4"/>
    <w:multiLevelType w:val="hybridMultilevel"/>
    <w:tmpl w:val="EE582B12"/>
    <w:lvl w:ilvl="0" w:tplc="020AAC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939B9"/>
    <w:multiLevelType w:val="hybridMultilevel"/>
    <w:tmpl w:val="8B16490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31F8A"/>
    <w:multiLevelType w:val="hybridMultilevel"/>
    <w:tmpl w:val="DD60649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49139C"/>
    <w:multiLevelType w:val="hybridMultilevel"/>
    <w:tmpl w:val="1E4A8302"/>
    <w:lvl w:ilvl="0" w:tplc="F380FDEE">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033C8"/>
    <w:multiLevelType w:val="hybridMultilevel"/>
    <w:tmpl w:val="7EEE0F68"/>
    <w:lvl w:ilvl="0" w:tplc="A48E739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37270D"/>
    <w:multiLevelType w:val="hybridMultilevel"/>
    <w:tmpl w:val="AD56292C"/>
    <w:lvl w:ilvl="0" w:tplc="EA4646FC">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F34AD"/>
    <w:multiLevelType w:val="hybridMultilevel"/>
    <w:tmpl w:val="91AA8AB0"/>
    <w:lvl w:ilvl="0" w:tplc="ADF04A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8C1C13"/>
    <w:multiLevelType w:val="hybridMultilevel"/>
    <w:tmpl w:val="7DB4BF5A"/>
    <w:lvl w:ilvl="0" w:tplc="205CD3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954F34"/>
    <w:multiLevelType w:val="hybridMultilevel"/>
    <w:tmpl w:val="A0C66F44"/>
    <w:lvl w:ilvl="0" w:tplc="72EEB6F6">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09B321F"/>
    <w:multiLevelType w:val="hybridMultilevel"/>
    <w:tmpl w:val="80781CFC"/>
    <w:lvl w:ilvl="0" w:tplc="2FA88D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DD2F67"/>
    <w:multiLevelType w:val="hybridMultilevel"/>
    <w:tmpl w:val="7E088FE0"/>
    <w:lvl w:ilvl="0" w:tplc="17602662">
      <w:start w:val="1"/>
      <w:numFmt w:val="decimal"/>
      <w:lvlText w:val="%1."/>
      <w:lvlJc w:val="left"/>
      <w:pPr>
        <w:ind w:left="347" w:hanging="240"/>
      </w:pPr>
      <w:rPr>
        <w:rFonts w:ascii="Times New Roman" w:eastAsia="Times New Roman" w:hAnsi="Times New Roman" w:cs="Times New Roman" w:hint="default"/>
        <w:b/>
        <w:bCs/>
        <w:i w:val="0"/>
        <w:iCs w:val="0"/>
        <w:spacing w:val="0"/>
        <w:w w:val="100"/>
        <w:sz w:val="24"/>
        <w:szCs w:val="24"/>
        <w:lang w:eastAsia="en-US" w:bidi="ar-SA"/>
      </w:rPr>
    </w:lvl>
    <w:lvl w:ilvl="1" w:tplc="03C4BAE0">
      <w:numFmt w:val="bullet"/>
      <w:lvlText w:val="-"/>
      <w:lvlJc w:val="left"/>
      <w:pPr>
        <w:ind w:left="247" w:hanging="140"/>
      </w:pPr>
      <w:rPr>
        <w:rFonts w:ascii="Times New Roman" w:eastAsia="Times New Roman" w:hAnsi="Times New Roman" w:cs="Times New Roman" w:hint="default"/>
        <w:b w:val="0"/>
        <w:bCs w:val="0"/>
        <w:i w:val="0"/>
        <w:iCs w:val="0"/>
        <w:spacing w:val="0"/>
        <w:w w:val="100"/>
        <w:sz w:val="24"/>
        <w:szCs w:val="24"/>
        <w:lang w:eastAsia="en-US" w:bidi="ar-SA"/>
      </w:rPr>
    </w:lvl>
    <w:lvl w:ilvl="2" w:tplc="C5A4C9C8">
      <w:numFmt w:val="bullet"/>
      <w:lvlText w:val="•"/>
      <w:lvlJc w:val="left"/>
      <w:pPr>
        <w:ind w:left="980" w:hanging="140"/>
      </w:pPr>
      <w:rPr>
        <w:rFonts w:hint="default"/>
        <w:lang w:eastAsia="en-US" w:bidi="ar-SA"/>
      </w:rPr>
    </w:lvl>
    <w:lvl w:ilvl="3" w:tplc="B41E637C">
      <w:numFmt w:val="bullet"/>
      <w:lvlText w:val="•"/>
      <w:lvlJc w:val="left"/>
      <w:pPr>
        <w:ind w:left="1620" w:hanging="140"/>
      </w:pPr>
      <w:rPr>
        <w:rFonts w:hint="default"/>
        <w:lang w:eastAsia="en-US" w:bidi="ar-SA"/>
      </w:rPr>
    </w:lvl>
    <w:lvl w:ilvl="4" w:tplc="EEF6F04A">
      <w:numFmt w:val="bullet"/>
      <w:lvlText w:val="•"/>
      <w:lvlJc w:val="left"/>
      <w:pPr>
        <w:ind w:left="2261" w:hanging="140"/>
      </w:pPr>
      <w:rPr>
        <w:rFonts w:hint="default"/>
        <w:lang w:eastAsia="en-US" w:bidi="ar-SA"/>
      </w:rPr>
    </w:lvl>
    <w:lvl w:ilvl="5" w:tplc="EF565344">
      <w:numFmt w:val="bullet"/>
      <w:lvlText w:val="•"/>
      <w:lvlJc w:val="left"/>
      <w:pPr>
        <w:ind w:left="2901" w:hanging="140"/>
      </w:pPr>
      <w:rPr>
        <w:rFonts w:hint="default"/>
        <w:lang w:eastAsia="en-US" w:bidi="ar-SA"/>
      </w:rPr>
    </w:lvl>
    <w:lvl w:ilvl="6" w:tplc="D32E24CA">
      <w:numFmt w:val="bullet"/>
      <w:lvlText w:val="•"/>
      <w:lvlJc w:val="left"/>
      <w:pPr>
        <w:ind w:left="3542" w:hanging="140"/>
      </w:pPr>
      <w:rPr>
        <w:rFonts w:hint="default"/>
        <w:lang w:eastAsia="en-US" w:bidi="ar-SA"/>
      </w:rPr>
    </w:lvl>
    <w:lvl w:ilvl="7" w:tplc="B9826580">
      <w:numFmt w:val="bullet"/>
      <w:lvlText w:val="•"/>
      <w:lvlJc w:val="left"/>
      <w:pPr>
        <w:ind w:left="4182" w:hanging="140"/>
      </w:pPr>
      <w:rPr>
        <w:rFonts w:hint="default"/>
        <w:lang w:eastAsia="en-US" w:bidi="ar-SA"/>
      </w:rPr>
    </w:lvl>
    <w:lvl w:ilvl="8" w:tplc="7EF28278">
      <w:numFmt w:val="bullet"/>
      <w:lvlText w:val="•"/>
      <w:lvlJc w:val="left"/>
      <w:pPr>
        <w:ind w:left="4823" w:hanging="140"/>
      </w:pPr>
      <w:rPr>
        <w:rFonts w:hint="default"/>
        <w:lang w:eastAsia="en-US" w:bidi="ar-SA"/>
      </w:rPr>
    </w:lvl>
  </w:abstractNum>
  <w:abstractNum w:abstractNumId="12" w15:restartNumberingAfterBreak="0">
    <w:nsid w:val="453425D0"/>
    <w:multiLevelType w:val="multilevel"/>
    <w:tmpl w:val="99B64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DA4CC7"/>
    <w:multiLevelType w:val="hybridMultilevel"/>
    <w:tmpl w:val="792CFE3C"/>
    <w:lvl w:ilvl="0" w:tplc="EE7C9ACE">
      <w:start w:val="2"/>
      <w:numFmt w:val="bullet"/>
      <w:lvlText w:val=""/>
      <w:lvlJc w:val="left"/>
      <w:pPr>
        <w:ind w:left="720" w:hanging="360"/>
      </w:pPr>
      <w:rPr>
        <w:rFonts w:ascii="Symbol" w:eastAsia="Times New Roman" w:hAnsi="Symbol" w:cs="Times New Roman" w:hint="default"/>
        <w:color w:val="333333"/>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E37D13"/>
    <w:multiLevelType w:val="hybridMultilevel"/>
    <w:tmpl w:val="872AC88A"/>
    <w:lvl w:ilvl="0" w:tplc="CCA458FE">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2B2FB9"/>
    <w:multiLevelType w:val="hybridMultilevel"/>
    <w:tmpl w:val="1316B3E0"/>
    <w:lvl w:ilvl="0" w:tplc="D8722790">
      <w:start w:val="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C178D2"/>
    <w:multiLevelType w:val="hybridMultilevel"/>
    <w:tmpl w:val="ED7C2B86"/>
    <w:lvl w:ilvl="0" w:tplc="E4FA0012">
      <w:start w:val="2"/>
      <w:numFmt w:val="bullet"/>
      <w:lvlText w:val="-"/>
      <w:lvlJc w:val="left"/>
      <w:pPr>
        <w:ind w:left="720" w:hanging="360"/>
      </w:pPr>
      <w:rPr>
        <w:rFonts w:ascii="Roboto" w:eastAsia="Times New Roman" w:hAnsi="Roboto" w:cs="Times New Roman" w:hint="default"/>
        <w:color w:val="333333"/>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9C2BF6"/>
    <w:multiLevelType w:val="hybridMultilevel"/>
    <w:tmpl w:val="FCBA3672"/>
    <w:lvl w:ilvl="0" w:tplc="00283934">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6A2CE9"/>
    <w:multiLevelType w:val="hybridMultilevel"/>
    <w:tmpl w:val="C1A21738"/>
    <w:lvl w:ilvl="0" w:tplc="6396D8C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1C312DB"/>
    <w:multiLevelType w:val="hybridMultilevel"/>
    <w:tmpl w:val="A1629E84"/>
    <w:lvl w:ilvl="0" w:tplc="4598574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5E07CA"/>
    <w:multiLevelType w:val="hybridMultilevel"/>
    <w:tmpl w:val="D27C6A48"/>
    <w:lvl w:ilvl="0" w:tplc="6DCC9A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0"/>
  </w:num>
  <w:num w:numId="4">
    <w:abstractNumId w:val="14"/>
  </w:num>
  <w:num w:numId="5">
    <w:abstractNumId w:val="0"/>
  </w:num>
  <w:num w:numId="6">
    <w:abstractNumId w:val="6"/>
  </w:num>
  <w:num w:numId="7">
    <w:abstractNumId w:val="16"/>
  </w:num>
  <w:num w:numId="8">
    <w:abstractNumId w:val="13"/>
  </w:num>
  <w:num w:numId="9">
    <w:abstractNumId w:val="2"/>
  </w:num>
  <w:num w:numId="10">
    <w:abstractNumId w:val="4"/>
  </w:num>
  <w:num w:numId="11">
    <w:abstractNumId w:val="3"/>
  </w:num>
  <w:num w:numId="12">
    <w:abstractNumId w:val="5"/>
  </w:num>
  <w:num w:numId="13">
    <w:abstractNumId w:val="18"/>
  </w:num>
  <w:num w:numId="14">
    <w:abstractNumId w:val="1"/>
  </w:num>
  <w:num w:numId="15">
    <w:abstractNumId w:val="8"/>
  </w:num>
  <w:num w:numId="16">
    <w:abstractNumId w:val="17"/>
  </w:num>
  <w:num w:numId="17">
    <w:abstractNumId w:val="19"/>
  </w:num>
  <w:num w:numId="18">
    <w:abstractNumId w:val="9"/>
  </w:num>
  <w:num w:numId="19">
    <w:abstractNumId w:val="20"/>
  </w:num>
  <w:num w:numId="20">
    <w:abstractNumId w:val="1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71"/>
    <w:rsid w:val="00000415"/>
    <w:rsid w:val="0000721D"/>
    <w:rsid w:val="00014440"/>
    <w:rsid w:val="0001616A"/>
    <w:rsid w:val="0002247A"/>
    <w:rsid w:val="00025115"/>
    <w:rsid w:val="0002687F"/>
    <w:rsid w:val="00037DD5"/>
    <w:rsid w:val="00040599"/>
    <w:rsid w:val="000441B2"/>
    <w:rsid w:val="00053C84"/>
    <w:rsid w:val="00054164"/>
    <w:rsid w:val="00055185"/>
    <w:rsid w:val="000775FD"/>
    <w:rsid w:val="00080EDA"/>
    <w:rsid w:val="0008126A"/>
    <w:rsid w:val="0008498D"/>
    <w:rsid w:val="00086348"/>
    <w:rsid w:val="0009675A"/>
    <w:rsid w:val="000A3A53"/>
    <w:rsid w:val="000A6580"/>
    <w:rsid w:val="000B3CA7"/>
    <w:rsid w:val="000B6912"/>
    <w:rsid w:val="000C148F"/>
    <w:rsid w:val="000C254B"/>
    <w:rsid w:val="000D3311"/>
    <w:rsid w:val="000D445E"/>
    <w:rsid w:val="000D4776"/>
    <w:rsid w:val="000D571F"/>
    <w:rsid w:val="000D5925"/>
    <w:rsid w:val="000E4300"/>
    <w:rsid w:val="000E59F0"/>
    <w:rsid w:val="000F00DE"/>
    <w:rsid w:val="000F04BB"/>
    <w:rsid w:val="000F7A17"/>
    <w:rsid w:val="00100B4B"/>
    <w:rsid w:val="001020D1"/>
    <w:rsid w:val="00102F39"/>
    <w:rsid w:val="00103864"/>
    <w:rsid w:val="00104BD9"/>
    <w:rsid w:val="00106E3F"/>
    <w:rsid w:val="00107B51"/>
    <w:rsid w:val="001102E7"/>
    <w:rsid w:val="00134912"/>
    <w:rsid w:val="001535AF"/>
    <w:rsid w:val="00167137"/>
    <w:rsid w:val="00172A71"/>
    <w:rsid w:val="00174E71"/>
    <w:rsid w:val="001816E0"/>
    <w:rsid w:val="00183628"/>
    <w:rsid w:val="00184313"/>
    <w:rsid w:val="00195347"/>
    <w:rsid w:val="001A4AC7"/>
    <w:rsid w:val="001B6E22"/>
    <w:rsid w:val="001C2B97"/>
    <w:rsid w:val="001C7795"/>
    <w:rsid w:val="001D32A0"/>
    <w:rsid w:val="001D66EF"/>
    <w:rsid w:val="001D6BBC"/>
    <w:rsid w:val="001F3CD7"/>
    <w:rsid w:val="001F423C"/>
    <w:rsid w:val="001F4377"/>
    <w:rsid w:val="001F50D4"/>
    <w:rsid w:val="001F64EE"/>
    <w:rsid w:val="001F709A"/>
    <w:rsid w:val="002008C9"/>
    <w:rsid w:val="00207093"/>
    <w:rsid w:val="00214AEB"/>
    <w:rsid w:val="002254BE"/>
    <w:rsid w:val="00234AD7"/>
    <w:rsid w:val="002361E8"/>
    <w:rsid w:val="00242A23"/>
    <w:rsid w:val="002477C8"/>
    <w:rsid w:val="00251146"/>
    <w:rsid w:val="002603D1"/>
    <w:rsid w:val="002610B1"/>
    <w:rsid w:val="00271D67"/>
    <w:rsid w:val="002737DA"/>
    <w:rsid w:val="002742D9"/>
    <w:rsid w:val="00275646"/>
    <w:rsid w:val="00283151"/>
    <w:rsid w:val="00294F75"/>
    <w:rsid w:val="0029574E"/>
    <w:rsid w:val="002A5FB3"/>
    <w:rsid w:val="002B4583"/>
    <w:rsid w:val="002B5CF6"/>
    <w:rsid w:val="002B6C94"/>
    <w:rsid w:val="002C5638"/>
    <w:rsid w:val="002D40D7"/>
    <w:rsid w:val="002D4894"/>
    <w:rsid w:val="002F56B1"/>
    <w:rsid w:val="002F62D1"/>
    <w:rsid w:val="003038EB"/>
    <w:rsid w:val="00306A9E"/>
    <w:rsid w:val="003179B3"/>
    <w:rsid w:val="0032113B"/>
    <w:rsid w:val="00330378"/>
    <w:rsid w:val="00330E26"/>
    <w:rsid w:val="003369A8"/>
    <w:rsid w:val="00340570"/>
    <w:rsid w:val="00342833"/>
    <w:rsid w:val="003457B1"/>
    <w:rsid w:val="00353182"/>
    <w:rsid w:val="0035579F"/>
    <w:rsid w:val="003565DE"/>
    <w:rsid w:val="00367226"/>
    <w:rsid w:val="00370D2E"/>
    <w:rsid w:val="00372669"/>
    <w:rsid w:val="00381F3A"/>
    <w:rsid w:val="00383F8E"/>
    <w:rsid w:val="0039121B"/>
    <w:rsid w:val="003A47D9"/>
    <w:rsid w:val="003B219C"/>
    <w:rsid w:val="003B382A"/>
    <w:rsid w:val="003C090A"/>
    <w:rsid w:val="003C4B06"/>
    <w:rsid w:val="003D4B2E"/>
    <w:rsid w:val="003E0990"/>
    <w:rsid w:val="003E09F5"/>
    <w:rsid w:val="00416E40"/>
    <w:rsid w:val="00421CBC"/>
    <w:rsid w:val="004242A9"/>
    <w:rsid w:val="00433194"/>
    <w:rsid w:val="00451655"/>
    <w:rsid w:val="0045307D"/>
    <w:rsid w:val="00456B6A"/>
    <w:rsid w:val="004605A7"/>
    <w:rsid w:val="00461962"/>
    <w:rsid w:val="0048238C"/>
    <w:rsid w:val="004856F1"/>
    <w:rsid w:val="00490341"/>
    <w:rsid w:val="004B053C"/>
    <w:rsid w:val="004B277D"/>
    <w:rsid w:val="004B44C2"/>
    <w:rsid w:val="004C436A"/>
    <w:rsid w:val="004F0432"/>
    <w:rsid w:val="004F1DED"/>
    <w:rsid w:val="004F4E24"/>
    <w:rsid w:val="005100FF"/>
    <w:rsid w:val="00521A25"/>
    <w:rsid w:val="005279CA"/>
    <w:rsid w:val="00530305"/>
    <w:rsid w:val="00532499"/>
    <w:rsid w:val="005429DD"/>
    <w:rsid w:val="005471C1"/>
    <w:rsid w:val="00560333"/>
    <w:rsid w:val="00562A39"/>
    <w:rsid w:val="00565B15"/>
    <w:rsid w:val="005675E5"/>
    <w:rsid w:val="00573CD6"/>
    <w:rsid w:val="00573DEC"/>
    <w:rsid w:val="00576C60"/>
    <w:rsid w:val="0058251A"/>
    <w:rsid w:val="00586FFE"/>
    <w:rsid w:val="00591376"/>
    <w:rsid w:val="00591AD6"/>
    <w:rsid w:val="00591C44"/>
    <w:rsid w:val="00593B34"/>
    <w:rsid w:val="005A31E6"/>
    <w:rsid w:val="005A3C48"/>
    <w:rsid w:val="005A6713"/>
    <w:rsid w:val="005B2BD3"/>
    <w:rsid w:val="005C40EF"/>
    <w:rsid w:val="005D59CF"/>
    <w:rsid w:val="005E2821"/>
    <w:rsid w:val="005E3D2D"/>
    <w:rsid w:val="0060201E"/>
    <w:rsid w:val="006211F7"/>
    <w:rsid w:val="00641A2B"/>
    <w:rsid w:val="006442BA"/>
    <w:rsid w:val="00653E15"/>
    <w:rsid w:val="00655430"/>
    <w:rsid w:val="00657AE4"/>
    <w:rsid w:val="006648A9"/>
    <w:rsid w:val="00666E96"/>
    <w:rsid w:val="00673002"/>
    <w:rsid w:val="00674A6F"/>
    <w:rsid w:val="00677255"/>
    <w:rsid w:val="00680314"/>
    <w:rsid w:val="00680632"/>
    <w:rsid w:val="0068434A"/>
    <w:rsid w:val="006A1348"/>
    <w:rsid w:val="006A4618"/>
    <w:rsid w:val="006A66EB"/>
    <w:rsid w:val="006B1276"/>
    <w:rsid w:val="006B309F"/>
    <w:rsid w:val="006B7294"/>
    <w:rsid w:val="006C7E73"/>
    <w:rsid w:val="006D2B51"/>
    <w:rsid w:val="006E3709"/>
    <w:rsid w:val="006E6C56"/>
    <w:rsid w:val="006E7349"/>
    <w:rsid w:val="006E7FEF"/>
    <w:rsid w:val="007146E5"/>
    <w:rsid w:val="007228F5"/>
    <w:rsid w:val="00723D27"/>
    <w:rsid w:val="007330F3"/>
    <w:rsid w:val="00735400"/>
    <w:rsid w:val="00743A6F"/>
    <w:rsid w:val="00746692"/>
    <w:rsid w:val="007524C1"/>
    <w:rsid w:val="00755515"/>
    <w:rsid w:val="0075773A"/>
    <w:rsid w:val="00762070"/>
    <w:rsid w:val="00766663"/>
    <w:rsid w:val="00766F12"/>
    <w:rsid w:val="00770B1F"/>
    <w:rsid w:val="00770D93"/>
    <w:rsid w:val="007725DA"/>
    <w:rsid w:val="00783BAF"/>
    <w:rsid w:val="007A25AE"/>
    <w:rsid w:val="007A4269"/>
    <w:rsid w:val="007B07DB"/>
    <w:rsid w:val="007B0B0B"/>
    <w:rsid w:val="007B3760"/>
    <w:rsid w:val="007B54D4"/>
    <w:rsid w:val="007B558D"/>
    <w:rsid w:val="007C3715"/>
    <w:rsid w:val="007C3898"/>
    <w:rsid w:val="007C62EF"/>
    <w:rsid w:val="007E14DA"/>
    <w:rsid w:val="007E15E8"/>
    <w:rsid w:val="007E1637"/>
    <w:rsid w:val="007E6584"/>
    <w:rsid w:val="007E6F63"/>
    <w:rsid w:val="008078AA"/>
    <w:rsid w:val="008111CF"/>
    <w:rsid w:val="0081495A"/>
    <w:rsid w:val="00816C9F"/>
    <w:rsid w:val="00823D48"/>
    <w:rsid w:val="00825008"/>
    <w:rsid w:val="00826B19"/>
    <w:rsid w:val="008328A3"/>
    <w:rsid w:val="00844CE0"/>
    <w:rsid w:val="00850039"/>
    <w:rsid w:val="00851E31"/>
    <w:rsid w:val="00854DA7"/>
    <w:rsid w:val="00857A50"/>
    <w:rsid w:val="008614F8"/>
    <w:rsid w:val="00864016"/>
    <w:rsid w:val="00871E8E"/>
    <w:rsid w:val="00873B4E"/>
    <w:rsid w:val="008755BE"/>
    <w:rsid w:val="00881BA6"/>
    <w:rsid w:val="008A0AF5"/>
    <w:rsid w:val="008A611D"/>
    <w:rsid w:val="008A6B68"/>
    <w:rsid w:val="008B2857"/>
    <w:rsid w:val="008D136D"/>
    <w:rsid w:val="008D1C4D"/>
    <w:rsid w:val="008E4F6E"/>
    <w:rsid w:val="008E53E8"/>
    <w:rsid w:val="009029DC"/>
    <w:rsid w:val="00903460"/>
    <w:rsid w:val="009066ED"/>
    <w:rsid w:val="00906D1F"/>
    <w:rsid w:val="00911343"/>
    <w:rsid w:val="00911B28"/>
    <w:rsid w:val="00915533"/>
    <w:rsid w:val="00917D39"/>
    <w:rsid w:val="00926B58"/>
    <w:rsid w:val="009270F9"/>
    <w:rsid w:val="00930E21"/>
    <w:rsid w:val="00933C4A"/>
    <w:rsid w:val="00941F6C"/>
    <w:rsid w:val="00944181"/>
    <w:rsid w:val="0094581A"/>
    <w:rsid w:val="00957B17"/>
    <w:rsid w:val="00964640"/>
    <w:rsid w:val="0097047E"/>
    <w:rsid w:val="00973906"/>
    <w:rsid w:val="00974104"/>
    <w:rsid w:val="0098475C"/>
    <w:rsid w:val="00985A3B"/>
    <w:rsid w:val="009B6469"/>
    <w:rsid w:val="009B7D49"/>
    <w:rsid w:val="009C06AC"/>
    <w:rsid w:val="009C3B6F"/>
    <w:rsid w:val="009C52EB"/>
    <w:rsid w:val="009C6AFD"/>
    <w:rsid w:val="009D16B2"/>
    <w:rsid w:val="009D30DB"/>
    <w:rsid w:val="009E694D"/>
    <w:rsid w:val="009F2B9C"/>
    <w:rsid w:val="009F6CA9"/>
    <w:rsid w:val="00A062E9"/>
    <w:rsid w:val="00A0751B"/>
    <w:rsid w:val="00A10C26"/>
    <w:rsid w:val="00A136F9"/>
    <w:rsid w:val="00A1415D"/>
    <w:rsid w:val="00A32793"/>
    <w:rsid w:val="00A37BA2"/>
    <w:rsid w:val="00A42F96"/>
    <w:rsid w:val="00A4637A"/>
    <w:rsid w:val="00A466D7"/>
    <w:rsid w:val="00A52538"/>
    <w:rsid w:val="00A562B3"/>
    <w:rsid w:val="00A66CB9"/>
    <w:rsid w:val="00A70CF6"/>
    <w:rsid w:val="00A722EF"/>
    <w:rsid w:val="00A81D47"/>
    <w:rsid w:val="00A85A83"/>
    <w:rsid w:val="00A96B38"/>
    <w:rsid w:val="00AA0A5F"/>
    <w:rsid w:val="00AA2002"/>
    <w:rsid w:val="00AA4F95"/>
    <w:rsid w:val="00AC726A"/>
    <w:rsid w:val="00AC7BA8"/>
    <w:rsid w:val="00AD304A"/>
    <w:rsid w:val="00AD3EDB"/>
    <w:rsid w:val="00AE0A5B"/>
    <w:rsid w:val="00B053ED"/>
    <w:rsid w:val="00B10219"/>
    <w:rsid w:val="00B125EC"/>
    <w:rsid w:val="00B20BBF"/>
    <w:rsid w:val="00B23B10"/>
    <w:rsid w:val="00B24DDD"/>
    <w:rsid w:val="00B3380D"/>
    <w:rsid w:val="00B40D4A"/>
    <w:rsid w:val="00B42F0F"/>
    <w:rsid w:val="00B525E0"/>
    <w:rsid w:val="00B52F99"/>
    <w:rsid w:val="00B567B3"/>
    <w:rsid w:val="00B61850"/>
    <w:rsid w:val="00B63F93"/>
    <w:rsid w:val="00B71C5B"/>
    <w:rsid w:val="00B77A13"/>
    <w:rsid w:val="00B8343E"/>
    <w:rsid w:val="00B9279D"/>
    <w:rsid w:val="00B951C4"/>
    <w:rsid w:val="00B95DF2"/>
    <w:rsid w:val="00BA0405"/>
    <w:rsid w:val="00BA149A"/>
    <w:rsid w:val="00BA1BAF"/>
    <w:rsid w:val="00BA530F"/>
    <w:rsid w:val="00BA6541"/>
    <w:rsid w:val="00BA6B17"/>
    <w:rsid w:val="00BC12FF"/>
    <w:rsid w:val="00BC1446"/>
    <w:rsid w:val="00BC24F7"/>
    <w:rsid w:val="00BD13D6"/>
    <w:rsid w:val="00BD4B51"/>
    <w:rsid w:val="00BF1CB5"/>
    <w:rsid w:val="00BF2EDB"/>
    <w:rsid w:val="00BF51F8"/>
    <w:rsid w:val="00BF6800"/>
    <w:rsid w:val="00C21321"/>
    <w:rsid w:val="00C21844"/>
    <w:rsid w:val="00C21CC9"/>
    <w:rsid w:val="00C23EF4"/>
    <w:rsid w:val="00C303A8"/>
    <w:rsid w:val="00C33ADA"/>
    <w:rsid w:val="00C42328"/>
    <w:rsid w:val="00C441F6"/>
    <w:rsid w:val="00C4749E"/>
    <w:rsid w:val="00C56D24"/>
    <w:rsid w:val="00C610C9"/>
    <w:rsid w:val="00C62136"/>
    <w:rsid w:val="00C6400E"/>
    <w:rsid w:val="00C74F91"/>
    <w:rsid w:val="00C74FD0"/>
    <w:rsid w:val="00C778F6"/>
    <w:rsid w:val="00C82B9D"/>
    <w:rsid w:val="00C868B0"/>
    <w:rsid w:val="00C911F8"/>
    <w:rsid w:val="00C92237"/>
    <w:rsid w:val="00C95669"/>
    <w:rsid w:val="00CA2E06"/>
    <w:rsid w:val="00CA394A"/>
    <w:rsid w:val="00CA45C4"/>
    <w:rsid w:val="00CA4741"/>
    <w:rsid w:val="00CA672B"/>
    <w:rsid w:val="00CA7841"/>
    <w:rsid w:val="00CB25F0"/>
    <w:rsid w:val="00CB4050"/>
    <w:rsid w:val="00CB7821"/>
    <w:rsid w:val="00CC0933"/>
    <w:rsid w:val="00CC6438"/>
    <w:rsid w:val="00CD06EA"/>
    <w:rsid w:val="00CE1460"/>
    <w:rsid w:val="00CE6F5A"/>
    <w:rsid w:val="00CF6B1D"/>
    <w:rsid w:val="00D0529D"/>
    <w:rsid w:val="00D120FE"/>
    <w:rsid w:val="00D1631F"/>
    <w:rsid w:val="00D30AF3"/>
    <w:rsid w:val="00D352EF"/>
    <w:rsid w:val="00D3776F"/>
    <w:rsid w:val="00D378E6"/>
    <w:rsid w:val="00D63E7C"/>
    <w:rsid w:val="00D668E1"/>
    <w:rsid w:val="00D735ED"/>
    <w:rsid w:val="00D8224A"/>
    <w:rsid w:val="00D827A0"/>
    <w:rsid w:val="00D871F3"/>
    <w:rsid w:val="00D90A4F"/>
    <w:rsid w:val="00D956BC"/>
    <w:rsid w:val="00D96BD8"/>
    <w:rsid w:val="00D9785E"/>
    <w:rsid w:val="00DA6178"/>
    <w:rsid w:val="00DA698A"/>
    <w:rsid w:val="00DB5C08"/>
    <w:rsid w:val="00DC52A0"/>
    <w:rsid w:val="00DC66A5"/>
    <w:rsid w:val="00DE0DF6"/>
    <w:rsid w:val="00DE1A31"/>
    <w:rsid w:val="00DE50A8"/>
    <w:rsid w:val="00DE5E97"/>
    <w:rsid w:val="00DF4261"/>
    <w:rsid w:val="00DF736E"/>
    <w:rsid w:val="00E00033"/>
    <w:rsid w:val="00E00327"/>
    <w:rsid w:val="00E01B5A"/>
    <w:rsid w:val="00E02D96"/>
    <w:rsid w:val="00E05BAD"/>
    <w:rsid w:val="00E1126C"/>
    <w:rsid w:val="00E15D31"/>
    <w:rsid w:val="00E16EF1"/>
    <w:rsid w:val="00E268A9"/>
    <w:rsid w:val="00E27C67"/>
    <w:rsid w:val="00E41B37"/>
    <w:rsid w:val="00E47359"/>
    <w:rsid w:val="00E47B76"/>
    <w:rsid w:val="00E50B09"/>
    <w:rsid w:val="00E6056D"/>
    <w:rsid w:val="00E6450F"/>
    <w:rsid w:val="00E7291D"/>
    <w:rsid w:val="00E737F3"/>
    <w:rsid w:val="00E77EEE"/>
    <w:rsid w:val="00E8115A"/>
    <w:rsid w:val="00E81E36"/>
    <w:rsid w:val="00E84D53"/>
    <w:rsid w:val="00E86CC9"/>
    <w:rsid w:val="00E90EF8"/>
    <w:rsid w:val="00E9291F"/>
    <w:rsid w:val="00E94067"/>
    <w:rsid w:val="00EA1D00"/>
    <w:rsid w:val="00EA36A8"/>
    <w:rsid w:val="00EB5BFE"/>
    <w:rsid w:val="00EC4834"/>
    <w:rsid w:val="00EC5955"/>
    <w:rsid w:val="00ED3F8A"/>
    <w:rsid w:val="00ED7603"/>
    <w:rsid w:val="00EE0497"/>
    <w:rsid w:val="00EE2975"/>
    <w:rsid w:val="00EE310F"/>
    <w:rsid w:val="00EF78B0"/>
    <w:rsid w:val="00F00F12"/>
    <w:rsid w:val="00F162FC"/>
    <w:rsid w:val="00F164ED"/>
    <w:rsid w:val="00F37025"/>
    <w:rsid w:val="00F37C32"/>
    <w:rsid w:val="00F4473B"/>
    <w:rsid w:val="00F50B14"/>
    <w:rsid w:val="00F57202"/>
    <w:rsid w:val="00F62A4F"/>
    <w:rsid w:val="00F703EA"/>
    <w:rsid w:val="00F737D4"/>
    <w:rsid w:val="00F77E16"/>
    <w:rsid w:val="00F807BA"/>
    <w:rsid w:val="00F840EF"/>
    <w:rsid w:val="00F861C6"/>
    <w:rsid w:val="00F944FF"/>
    <w:rsid w:val="00FA10FD"/>
    <w:rsid w:val="00FB11EA"/>
    <w:rsid w:val="00FB1B05"/>
    <w:rsid w:val="00FB4965"/>
    <w:rsid w:val="00FB694B"/>
    <w:rsid w:val="00FC359A"/>
    <w:rsid w:val="00FD2B8E"/>
    <w:rsid w:val="00FD4E99"/>
    <w:rsid w:val="00FD7EA9"/>
    <w:rsid w:val="00FE264B"/>
    <w:rsid w:val="00FE2852"/>
    <w:rsid w:val="00FE2C82"/>
    <w:rsid w:val="00FE3DE9"/>
    <w:rsid w:val="00FE4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F9654"/>
  <w15:docId w15:val="{F3D1CAE5-C3CE-4773-B94E-C6A543E48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E7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74E71"/>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174E71"/>
    <w:rPr>
      <w:rFonts w:ascii="Calibri" w:eastAsia="Calibri" w:hAnsi="Calibri" w:cs="Times New Roman"/>
      <w:sz w:val="22"/>
    </w:rPr>
  </w:style>
  <w:style w:type="table" w:styleId="TableGrid">
    <w:name w:val="Table Grid"/>
    <w:aliases w:val="trongbang"/>
    <w:basedOn w:val="TableNormal"/>
    <w:uiPriority w:val="39"/>
    <w:qFormat/>
    <w:rsid w:val="00174E7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174E71"/>
    <w:rPr>
      <w:rFonts w:ascii="Times New Roman" w:hAnsi="Times New Roman" w:cs="Times New Roman"/>
      <w:sz w:val="24"/>
      <w:szCs w:val="24"/>
    </w:rPr>
  </w:style>
  <w:style w:type="paragraph" w:styleId="ListParagraph">
    <w:name w:val="List Paragraph"/>
    <w:aliases w:val="1,HPL01"/>
    <w:basedOn w:val="Normal"/>
    <w:link w:val="ListParagraphChar"/>
    <w:uiPriority w:val="34"/>
    <w:qFormat/>
    <w:rsid w:val="00167137"/>
    <w:pPr>
      <w:ind w:left="720"/>
      <w:contextualSpacing/>
    </w:pPr>
  </w:style>
  <w:style w:type="paragraph" w:styleId="NoSpacing">
    <w:name w:val="No Spacing"/>
    <w:uiPriority w:val="1"/>
    <w:qFormat/>
    <w:rsid w:val="00BF51F8"/>
    <w:pPr>
      <w:spacing w:after="0" w:line="240" w:lineRule="auto"/>
    </w:pPr>
    <w:rPr>
      <w:rFonts w:eastAsia="Calibri" w:cs="Times New Roman"/>
      <w:sz w:val="26"/>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330E26"/>
    <w:rPr>
      <w:rFonts w:cs="Times New Roman"/>
      <w:sz w:val="24"/>
      <w:szCs w:val="24"/>
    </w:rPr>
  </w:style>
  <w:style w:type="character" w:customStyle="1" w:styleId="ListParagraphChar">
    <w:name w:val="List Paragraph Char"/>
    <w:aliases w:val="1 Char,HPL01 Char"/>
    <w:link w:val="ListParagraph"/>
    <w:uiPriority w:val="34"/>
    <w:qFormat/>
    <w:locked/>
    <w:rsid w:val="00755515"/>
    <w:rPr>
      <w:rFonts w:asciiTheme="minorHAnsi" w:hAnsiTheme="minorHAnsi"/>
      <w:sz w:val="22"/>
    </w:rPr>
  </w:style>
  <w:style w:type="character" w:styleId="Hyperlink">
    <w:name w:val="Hyperlink"/>
    <w:basedOn w:val="DefaultParagraphFont"/>
    <w:uiPriority w:val="99"/>
    <w:unhideWhenUsed/>
    <w:rsid w:val="00CB25F0"/>
    <w:rPr>
      <w:color w:val="0563C1" w:themeColor="hyperlink"/>
      <w:u w:val="single"/>
    </w:rPr>
  </w:style>
  <w:style w:type="character" w:styleId="Strong">
    <w:name w:val="Strong"/>
    <w:basedOn w:val="DefaultParagraphFont"/>
    <w:uiPriority w:val="22"/>
    <w:qFormat/>
    <w:rsid w:val="00207093"/>
    <w:rPr>
      <w:b/>
      <w:bCs/>
    </w:rPr>
  </w:style>
  <w:style w:type="character" w:customStyle="1" w:styleId="tojvnm2t">
    <w:name w:val="tojvnm2t"/>
    <w:basedOn w:val="DefaultParagraphFont"/>
    <w:rsid w:val="007B3760"/>
  </w:style>
  <w:style w:type="character" w:styleId="UnresolvedMention">
    <w:name w:val="Unresolved Mention"/>
    <w:basedOn w:val="DefaultParagraphFont"/>
    <w:uiPriority w:val="99"/>
    <w:semiHidden/>
    <w:unhideWhenUsed/>
    <w:rsid w:val="001C2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594796">
      <w:bodyDiv w:val="1"/>
      <w:marLeft w:val="0"/>
      <w:marRight w:val="0"/>
      <w:marTop w:val="0"/>
      <w:marBottom w:val="0"/>
      <w:divBdr>
        <w:top w:val="none" w:sz="0" w:space="0" w:color="auto"/>
        <w:left w:val="none" w:sz="0" w:space="0" w:color="auto"/>
        <w:bottom w:val="none" w:sz="0" w:space="0" w:color="auto"/>
        <w:right w:val="none" w:sz="0" w:space="0" w:color="auto"/>
      </w:divBdr>
    </w:div>
    <w:div w:id="389888266">
      <w:bodyDiv w:val="1"/>
      <w:marLeft w:val="0"/>
      <w:marRight w:val="0"/>
      <w:marTop w:val="0"/>
      <w:marBottom w:val="0"/>
      <w:divBdr>
        <w:top w:val="none" w:sz="0" w:space="0" w:color="auto"/>
        <w:left w:val="none" w:sz="0" w:space="0" w:color="auto"/>
        <w:bottom w:val="none" w:sz="0" w:space="0" w:color="auto"/>
        <w:right w:val="none" w:sz="0" w:space="0" w:color="auto"/>
      </w:divBdr>
    </w:div>
    <w:div w:id="552809852">
      <w:bodyDiv w:val="1"/>
      <w:marLeft w:val="0"/>
      <w:marRight w:val="0"/>
      <w:marTop w:val="0"/>
      <w:marBottom w:val="0"/>
      <w:divBdr>
        <w:top w:val="none" w:sz="0" w:space="0" w:color="auto"/>
        <w:left w:val="none" w:sz="0" w:space="0" w:color="auto"/>
        <w:bottom w:val="none" w:sz="0" w:space="0" w:color="auto"/>
        <w:right w:val="none" w:sz="0" w:space="0" w:color="auto"/>
      </w:divBdr>
    </w:div>
    <w:div w:id="721490027">
      <w:bodyDiv w:val="1"/>
      <w:marLeft w:val="0"/>
      <w:marRight w:val="0"/>
      <w:marTop w:val="0"/>
      <w:marBottom w:val="0"/>
      <w:divBdr>
        <w:top w:val="none" w:sz="0" w:space="0" w:color="auto"/>
        <w:left w:val="none" w:sz="0" w:space="0" w:color="auto"/>
        <w:bottom w:val="none" w:sz="0" w:space="0" w:color="auto"/>
        <w:right w:val="none" w:sz="0" w:space="0" w:color="auto"/>
      </w:divBdr>
    </w:div>
    <w:div w:id="1112552933">
      <w:bodyDiv w:val="1"/>
      <w:marLeft w:val="0"/>
      <w:marRight w:val="0"/>
      <w:marTop w:val="0"/>
      <w:marBottom w:val="0"/>
      <w:divBdr>
        <w:top w:val="none" w:sz="0" w:space="0" w:color="auto"/>
        <w:left w:val="none" w:sz="0" w:space="0" w:color="auto"/>
        <w:bottom w:val="none" w:sz="0" w:space="0" w:color="auto"/>
        <w:right w:val="none" w:sz="0" w:space="0" w:color="auto"/>
      </w:divBdr>
    </w:div>
    <w:div w:id="1479802897">
      <w:bodyDiv w:val="1"/>
      <w:marLeft w:val="0"/>
      <w:marRight w:val="0"/>
      <w:marTop w:val="0"/>
      <w:marBottom w:val="0"/>
      <w:divBdr>
        <w:top w:val="none" w:sz="0" w:space="0" w:color="auto"/>
        <w:left w:val="none" w:sz="0" w:space="0" w:color="auto"/>
        <w:bottom w:val="none" w:sz="0" w:space="0" w:color="auto"/>
        <w:right w:val="none" w:sz="0" w:space="0" w:color="auto"/>
      </w:divBdr>
    </w:div>
    <w:div w:id="1714773570">
      <w:bodyDiv w:val="1"/>
      <w:marLeft w:val="0"/>
      <w:marRight w:val="0"/>
      <w:marTop w:val="0"/>
      <w:marBottom w:val="0"/>
      <w:divBdr>
        <w:top w:val="none" w:sz="0" w:space="0" w:color="auto"/>
        <w:left w:val="none" w:sz="0" w:space="0" w:color="auto"/>
        <w:bottom w:val="none" w:sz="0" w:space="0" w:color="auto"/>
        <w:right w:val="none" w:sz="0" w:space="0" w:color="auto"/>
      </w:divBdr>
    </w:div>
    <w:div w:id="1849951586">
      <w:bodyDiv w:val="1"/>
      <w:marLeft w:val="0"/>
      <w:marRight w:val="0"/>
      <w:marTop w:val="0"/>
      <w:marBottom w:val="0"/>
      <w:divBdr>
        <w:top w:val="none" w:sz="0" w:space="0" w:color="auto"/>
        <w:left w:val="none" w:sz="0" w:space="0" w:color="auto"/>
        <w:bottom w:val="none" w:sz="0" w:space="0" w:color="auto"/>
        <w:right w:val="none" w:sz="0" w:space="0" w:color="auto"/>
      </w:divBdr>
    </w:div>
    <w:div w:id="2006547317">
      <w:bodyDiv w:val="1"/>
      <w:marLeft w:val="0"/>
      <w:marRight w:val="0"/>
      <w:marTop w:val="0"/>
      <w:marBottom w:val="0"/>
      <w:divBdr>
        <w:top w:val="none" w:sz="0" w:space="0" w:color="auto"/>
        <w:left w:val="none" w:sz="0" w:space="0" w:color="auto"/>
        <w:bottom w:val="none" w:sz="0" w:space="0" w:color="auto"/>
        <w:right w:val="none" w:sz="0" w:space="0" w:color="auto"/>
      </w:divBdr>
      <w:divsChild>
        <w:div w:id="1709451312">
          <w:marLeft w:val="0"/>
          <w:marRight w:val="0"/>
          <w:marTop w:val="0"/>
          <w:marBottom w:val="0"/>
          <w:divBdr>
            <w:top w:val="none" w:sz="0" w:space="0" w:color="auto"/>
            <w:left w:val="none" w:sz="0" w:space="0" w:color="auto"/>
            <w:bottom w:val="none" w:sz="0" w:space="0" w:color="auto"/>
            <w:right w:val="none" w:sz="0" w:space="0" w:color="auto"/>
          </w:divBdr>
          <w:divsChild>
            <w:div w:id="147939524">
              <w:marLeft w:val="0"/>
              <w:marRight w:val="0"/>
              <w:marTop w:val="0"/>
              <w:marBottom w:val="0"/>
              <w:divBdr>
                <w:top w:val="none" w:sz="0" w:space="0" w:color="auto"/>
                <w:left w:val="none" w:sz="0" w:space="0" w:color="auto"/>
                <w:bottom w:val="none" w:sz="0" w:space="0" w:color="auto"/>
                <w:right w:val="none" w:sz="0" w:space="0" w:color="auto"/>
              </w:divBdr>
            </w:div>
          </w:divsChild>
        </w:div>
        <w:div w:id="1114596576">
          <w:marLeft w:val="0"/>
          <w:marRight w:val="0"/>
          <w:marTop w:val="0"/>
          <w:marBottom w:val="0"/>
          <w:divBdr>
            <w:top w:val="none" w:sz="0" w:space="0" w:color="auto"/>
            <w:left w:val="none" w:sz="0" w:space="0" w:color="auto"/>
            <w:bottom w:val="none" w:sz="0" w:space="0" w:color="auto"/>
            <w:right w:val="none" w:sz="0" w:space="0" w:color="auto"/>
          </w:divBdr>
        </w:div>
        <w:div w:id="1573808195">
          <w:marLeft w:val="300"/>
          <w:marRight w:val="0"/>
          <w:marTop w:val="375"/>
          <w:marBottom w:val="0"/>
          <w:divBdr>
            <w:top w:val="none" w:sz="0" w:space="0" w:color="auto"/>
            <w:left w:val="single" w:sz="12" w:space="31" w:color="E3E5E7"/>
            <w:bottom w:val="none" w:sz="0" w:space="0" w:color="auto"/>
            <w:right w:val="none" w:sz="0" w:space="0" w:color="auto"/>
          </w:divBdr>
          <w:divsChild>
            <w:div w:id="1778135548">
              <w:marLeft w:val="0"/>
              <w:marRight w:val="0"/>
              <w:marTop w:val="0"/>
              <w:marBottom w:val="0"/>
              <w:divBdr>
                <w:top w:val="none" w:sz="0" w:space="0" w:color="auto"/>
                <w:left w:val="none" w:sz="0" w:space="0" w:color="auto"/>
                <w:bottom w:val="none" w:sz="0" w:space="0" w:color="auto"/>
                <w:right w:val="none" w:sz="0" w:space="0" w:color="auto"/>
              </w:divBdr>
              <w:divsChild>
                <w:div w:id="418138136">
                  <w:marLeft w:val="0"/>
                  <w:marRight w:val="0"/>
                  <w:marTop w:val="0"/>
                  <w:marBottom w:val="0"/>
                  <w:divBdr>
                    <w:top w:val="none" w:sz="0" w:space="0" w:color="auto"/>
                    <w:left w:val="none" w:sz="0" w:space="0" w:color="auto"/>
                    <w:bottom w:val="none" w:sz="0" w:space="0" w:color="auto"/>
                    <w:right w:val="none" w:sz="0" w:space="0" w:color="auto"/>
                  </w:divBdr>
                  <w:divsChild>
                    <w:div w:id="48405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843640">
              <w:marLeft w:val="0"/>
              <w:marRight w:val="0"/>
              <w:marTop w:val="240"/>
              <w:marBottom w:val="0"/>
              <w:divBdr>
                <w:top w:val="none" w:sz="0" w:space="0" w:color="auto"/>
                <w:left w:val="none" w:sz="0" w:space="0" w:color="auto"/>
                <w:bottom w:val="none" w:sz="0" w:space="0" w:color="auto"/>
                <w:right w:val="none" w:sz="0" w:space="0" w:color="auto"/>
              </w:divBdr>
              <w:divsChild>
                <w:div w:id="41223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376403">
      <w:bodyDiv w:val="1"/>
      <w:marLeft w:val="0"/>
      <w:marRight w:val="0"/>
      <w:marTop w:val="0"/>
      <w:marBottom w:val="0"/>
      <w:divBdr>
        <w:top w:val="none" w:sz="0" w:space="0" w:color="auto"/>
        <w:left w:val="none" w:sz="0" w:space="0" w:color="auto"/>
        <w:bottom w:val="none" w:sz="0" w:space="0" w:color="auto"/>
        <w:right w:val="none" w:sz="0" w:space="0" w:color="auto"/>
      </w:divBdr>
    </w:div>
    <w:div w:id="209743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ongdankhuyenhoc.vn/goc-luan-ban-ve-van-hoa-giao-thong-hom-na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1551</Words>
  <Characters>8847</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2024-11-27T05:48:00Z</cp:lastPrinted>
  <dcterms:created xsi:type="dcterms:W3CDTF">2025-02-05T14:07:00Z</dcterms:created>
  <dcterms:modified xsi:type="dcterms:W3CDTF">2025-02-08T02:20:00Z</dcterms:modified>
</cp:coreProperties>
</file>