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93" w:rsidRPr="00162BBE" w:rsidRDefault="00141DA5">
      <w:pPr>
        <w:shd w:val="clear" w:color="auto" w:fill="FFFFFF"/>
        <w:spacing w:before="0" w:beforeAutospacing="0" w:after="0" w:line="240" w:lineRule="auto"/>
        <w:jc w:val="center"/>
        <w:rPr>
          <w:sz w:val="28"/>
          <w:szCs w:val="28"/>
          <w:lang w:val="en-US"/>
        </w:rPr>
      </w:pPr>
      <w:r w:rsidRPr="00162BBE">
        <w:rPr>
          <w:sz w:val="28"/>
          <w:szCs w:val="28"/>
          <w:lang w:val="en-US"/>
        </w:rPr>
        <w:t>KIỂM TRA</w:t>
      </w:r>
      <w:r w:rsidR="00162BBE" w:rsidRPr="00162BBE">
        <w:rPr>
          <w:sz w:val="28"/>
          <w:szCs w:val="28"/>
        </w:rPr>
        <w:t xml:space="preserve"> CHẤT LƯỢNG </w:t>
      </w:r>
      <w:r w:rsidR="00162BBE" w:rsidRPr="00162BBE">
        <w:rPr>
          <w:sz w:val="28"/>
          <w:szCs w:val="28"/>
          <w:lang w:val="en-US"/>
        </w:rPr>
        <w:t>CUỐI</w:t>
      </w:r>
      <w:r w:rsidR="00EE6F8E" w:rsidRPr="00162BBE">
        <w:rPr>
          <w:sz w:val="28"/>
          <w:szCs w:val="28"/>
        </w:rPr>
        <w:t xml:space="preserve"> KÌ </w:t>
      </w:r>
      <w:r w:rsidR="00E162D1">
        <w:rPr>
          <w:sz w:val="28"/>
          <w:szCs w:val="28"/>
          <w:lang w:val="en-US"/>
        </w:rPr>
        <w:t>I</w:t>
      </w:r>
      <w:r w:rsidR="00EE6F8E" w:rsidRPr="00162BBE">
        <w:rPr>
          <w:sz w:val="28"/>
          <w:szCs w:val="28"/>
        </w:rPr>
        <w:t>I</w:t>
      </w:r>
      <w:r w:rsidR="007A6C82">
        <w:rPr>
          <w:sz w:val="28"/>
          <w:szCs w:val="28"/>
          <w:lang w:val="en-US"/>
        </w:rPr>
        <w:t>, n</w:t>
      </w:r>
      <w:r w:rsidR="00EE6F8E" w:rsidRPr="00162BBE">
        <w:rPr>
          <w:sz w:val="28"/>
          <w:szCs w:val="28"/>
          <w:lang w:val="en-US"/>
        </w:rPr>
        <w:t>ăm học 2023-2024</w:t>
      </w:r>
    </w:p>
    <w:p w:rsidR="00124A93" w:rsidRPr="008500C8" w:rsidRDefault="006F4BBF">
      <w:pPr>
        <w:shd w:val="clear" w:color="auto" w:fill="FFFFFF"/>
        <w:spacing w:before="0" w:beforeAutospacing="0" w:after="0" w:line="240" w:lineRule="auto"/>
        <w:jc w:val="center"/>
        <w:rPr>
          <w:b/>
          <w:sz w:val="28"/>
          <w:szCs w:val="28"/>
          <w:lang w:val="en-US"/>
        </w:rPr>
      </w:pPr>
      <w:r w:rsidRPr="008500C8">
        <w:rPr>
          <w:b/>
          <w:sz w:val="28"/>
          <w:szCs w:val="28"/>
        </w:rPr>
        <w:t xml:space="preserve">MÔN: NGỮ VĂN </w:t>
      </w:r>
      <w:r w:rsidRPr="008500C8">
        <w:rPr>
          <w:b/>
          <w:sz w:val="28"/>
          <w:szCs w:val="28"/>
          <w:lang w:val="en-US"/>
        </w:rPr>
        <w:t>7</w:t>
      </w:r>
    </w:p>
    <w:p w:rsidR="00124A93" w:rsidRPr="00C04D58" w:rsidRDefault="006854F2">
      <w:pPr>
        <w:shd w:val="clear" w:color="auto" w:fill="FFFFFF"/>
        <w:spacing w:before="0" w:beforeAutospacing="0" w:after="0" w:line="240" w:lineRule="auto"/>
        <w:jc w:val="center"/>
        <w:rPr>
          <w:i/>
          <w:sz w:val="28"/>
          <w:szCs w:val="28"/>
        </w:rPr>
      </w:pPr>
      <w:r w:rsidRPr="00C04D58">
        <w:rPr>
          <w:i/>
          <w:sz w:val="28"/>
          <w:szCs w:val="28"/>
        </w:rPr>
        <w:t>(Thời gian: 90 phút, không kể thời gian giao đề)</w:t>
      </w:r>
    </w:p>
    <w:p w:rsidR="00124A93" w:rsidRPr="008500C8" w:rsidRDefault="00124A93">
      <w:pPr>
        <w:shd w:val="clear" w:color="auto" w:fill="FFFFFF"/>
        <w:spacing w:before="0" w:beforeAutospacing="0" w:after="0" w:line="240" w:lineRule="auto"/>
        <w:jc w:val="center"/>
        <w:rPr>
          <w:b/>
          <w:sz w:val="28"/>
          <w:szCs w:val="28"/>
        </w:rPr>
      </w:pPr>
    </w:p>
    <w:p w:rsidR="00124A93" w:rsidRPr="00406169" w:rsidRDefault="006854F2" w:rsidP="0049659E">
      <w:pPr>
        <w:numPr>
          <w:ilvl w:val="0"/>
          <w:numId w:val="1"/>
        </w:numPr>
        <w:shd w:val="clear" w:color="auto" w:fill="FFFFFF"/>
        <w:spacing w:before="0" w:beforeAutospacing="0" w:after="0" w:line="240" w:lineRule="auto"/>
        <w:ind w:left="720"/>
        <w:jc w:val="both"/>
        <w:rPr>
          <w:b/>
          <w:sz w:val="28"/>
          <w:szCs w:val="28"/>
        </w:rPr>
      </w:pPr>
      <w:r w:rsidRPr="008500C8">
        <w:rPr>
          <w:b/>
          <w:sz w:val="28"/>
          <w:szCs w:val="28"/>
        </w:rPr>
        <w:t>ĐỌC - HIỂU</w:t>
      </w:r>
      <w:r w:rsidR="006F3374">
        <w:rPr>
          <w:b/>
          <w:sz w:val="28"/>
          <w:szCs w:val="28"/>
          <w:lang w:val="en-US"/>
        </w:rPr>
        <w:t xml:space="preserve"> ( 5.0 điểm)</w:t>
      </w:r>
      <w:r w:rsidRPr="008500C8">
        <w:rPr>
          <w:b/>
          <w:sz w:val="28"/>
          <w:szCs w:val="28"/>
        </w:rPr>
        <w:t>:</w:t>
      </w:r>
    </w:p>
    <w:p w:rsidR="00406169" w:rsidRPr="00807BDC" w:rsidRDefault="00406169" w:rsidP="0049659E">
      <w:pPr>
        <w:spacing w:before="0" w:beforeAutospacing="0" w:after="0"/>
        <w:rPr>
          <w:rFonts w:asciiTheme="majorHAnsi" w:hAnsiTheme="majorHAnsi" w:cstheme="majorHAnsi"/>
          <w:sz w:val="28"/>
          <w:szCs w:val="28"/>
          <w:lang w:val="en-US"/>
        </w:rPr>
      </w:pPr>
      <w:r w:rsidRPr="00807BDC">
        <w:rPr>
          <w:rFonts w:asciiTheme="majorHAnsi" w:hAnsiTheme="majorHAnsi" w:cstheme="majorHAnsi"/>
          <w:sz w:val="28"/>
          <w:szCs w:val="28"/>
        </w:rPr>
        <w:t>Đọc đoạn trích sau và thực hiện các yêu cầu</w:t>
      </w:r>
      <w:r w:rsidR="00623913" w:rsidRPr="00807BDC">
        <w:rPr>
          <w:rFonts w:asciiTheme="majorHAnsi" w:hAnsiTheme="majorHAnsi" w:cstheme="majorHAnsi"/>
          <w:sz w:val="28"/>
          <w:szCs w:val="28"/>
          <w:lang w:val="en-US"/>
        </w:rPr>
        <w:t xml:space="preserve"> bên dưới</w:t>
      </w:r>
      <w:r w:rsidRPr="00807BDC">
        <w:rPr>
          <w:rFonts w:asciiTheme="majorHAnsi" w:hAnsiTheme="majorHAnsi" w:cstheme="majorHAnsi"/>
          <w:sz w:val="28"/>
          <w:szCs w:val="28"/>
        </w:rPr>
        <w:t>:</w:t>
      </w:r>
    </w:p>
    <w:p w:rsidR="00E162D1" w:rsidRPr="00623913" w:rsidRDefault="00E162D1" w:rsidP="0049659E">
      <w:pPr>
        <w:spacing w:before="0" w:beforeAutospacing="0" w:after="0"/>
        <w:rPr>
          <w:rFonts w:asciiTheme="majorHAnsi" w:hAnsiTheme="majorHAnsi" w:cstheme="majorHAnsi"/>
          <w:b/>
          <w:sz w:val="28"/>
          <w:szCs w:val="28"/>
          <w:lang w:val="en-US"/>
        </w:rPr>
      </w:pPr>
    </w:p>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406169" w:rsidRPr="00AF3F57" w:rsidTr="00024599">
        <w:tc>
          <w:tcPr>
            <w:tcW w:w="5104" w:type="dxa"/>
          </w:tcPr>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Đứa học trò thuở mười tám, đôi mươi</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Lại lắng từng câu</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Lại nhập từng lời</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Cái giọng nói một đời không quên được</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Cái ánh lửa cháy lên trong cặp mắt</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Hai mươi bốn năm rồi mãi ấm trong con</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Có những đêm, nhớ đến bồn chồn</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Chiếc áo bông của thầy bạc màu nắng gió</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Trời trở lạnh. Đông về cuối ngõ</w:t>
            </w:r>
          </w:p>
          <w:p w:rsidR="00406169" w:rsidRPr="007260CF" w:rsidRDefault="00406169" w:rsidP="00406169">
            <w:pPr>
              <w:spacing w:before="0" w:beforeAutospacing="0" w:after="0" w:line="274" w:lineRule="auto"/>
              <w:rPr>
                <w:rFonts w:asciiTheme="majorHAnsi" w:hAnsiTheme="majorHAnsi" w:cstheme="majorHAnsi"/>
                <w:sz w:val="28"/>
                <w:szCs w:val="28"/>
              </w:rPr>
            </w:pPr>
            <w:r w:rsidRPr="007260CF">
              <w:rPr>
                <w:rFonts w:asciiTheme="majorHAnsi" w:hAnsiTheme="majorHAnsi" w:cstheme="majorHAnsi"/>
                <w:i/>
                <w:color w:val="000000"/>
                <w:sz w:val="28"/>
                <w:szCs w:val="28"/>
              </w:rPr>
              <w:t>Rét đầu mùa, thầy ngủ có ngon không?</w:t>
            </w:r>
          </w:p>
        </w:tc>
        <w:tc>
          <w:tcPr>
            <w:tcW w:w="5670" w:type="dxa"/>
          </w:tcPr>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Thầy đã giảng cho con về đất nước, nhân dân</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Để khi mặc lành không quên người áo vá</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Ăn miếng ngon nhớ bàn tay trồng khoai, dỡ củ</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Câu ca dao đau đáu một đời</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Con ngước lên, con gặp mắt thầy</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Đầm ấm quá: con thành trẻ nhỏ</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Những vui buồn thầy lặng nghe con kể</w:t>
            </w:r>
          </w:p>
          <w:p w:rsidR="00406169" w:rsidRPr="007260CF" w:rsidRDefault="00406169" w:rsidP="00406169">
            <w:pPr>
              <w:shd w:val="clear" w:color="auto" w:fill="FFFFFF"/>
              <w:spacing w:before="0" w:beforeAutospacing="0" w:after="0" w:line="274" w:lineRule="auto"/>
              <w:rPr>
                <w:rFonts w:asciiTheme="majorHAnsi" w:hAnsiTheme="majorHAnsi" w:cstheme="majorHAnsi"/>
                <w:i/>
                <w:color w:val="000000"/>
                <w:sz w:val="28"/>
                <w:szCs w:val="28"/>
              </w:rPr>
            </w:pPr>
            <w:r w:rsidRPr="007260CF">
              <w:rPr>
                <w:rFonts w:asciiTheme="majorHAnsi" w:hAnsiTheme="majorHAnsi" w:cstheme="majorHAnsi"/>
                <w:i/>
                <w:color w:val="000000"/>
                <w:sz w:val="28"/>
                <w:szCs w:val="28"/>
              </w:rPr>
              <w:t>Có phút nào thầy không ở bên con?</w:t>
            </w:r>
          </w:p>
          <w:p w:rsidR="00406169" w:rsidRPr="00024599" w:rsidRDefault="00406169" w:rsidP="00406169">
            <w:pPr>
              <w:shd w:val="clear" w:color="auto" w:fill="FFFFFF"/>
              <w:spacing w:before="0" w:beforeAutospacing="0" w:after="0" w:line="274" w:lineRule="auto"/>
              <w:rPr>
                <w:rFonts w:asciiTheme="majorHAnsi" w:hAnsiTheme="majorHAnsi" w:cstheme="majorHAnsi"/>
                <w:color w:val="000000"/>
                <w:sz w:val="28"/>
                <w:szCs w:val="28"/>
              </w:rPr>
            </w:pPr>
            <w:r w:rsidRPr="00024599">
              <w:rPr>
                <w:rFonts w:asciiTheme="majorHAnsi" w:hAnsiTheme="majorHAnsi" w:cstheme="majorHAnsi"/>
                <w:sz w:val="28"/>
                <w:szCs w:val="28"/>
              </w:rPr>
              <w:t xml:space="preserve">  (Trích “Thăm thầy giáo cũ”- Nguyễn Bùi Vợi)</w:t>
            </w:r>
          </w:p>
          <w:p w:rsidR="00406169" w:rsidRPr="007260CF" w:rsidRDefault="00406169" w:rsidP="00406169">
            <w:pPr>
              <w:spacing w:before="0" w:beforeAutospacing="0" w:after="0" w:line="274" w:lineRule="auto"/>
              <w:rPr>
                <w:rFonts w:asciiTheme="majorHAnsi" w:hAnsiTheme="majorHAnsi" w:cstheme="majorHAnsi"/>
                <w:sz w:val="28"/>
                <w:szCs w:val="28"/>
              </w:rPr>
            </w:pPr>
          </w:p>
        </w:tc>
      </w:tr>
    </w:tbl>
    <w:p w:rsidR="00406169" w:rsidRPr="00352935" w:rsidRDefault="00406169" w:rsidP="000415B3">
      <w:pPr>
        <w:spacing w:before="0" w:beforeAutospacing="0" w:after="120" w:line="274" w:lineRule="auto"/>
        <w:jc w:val="both"/>
        <w:rPr>
          <w:rFonts w:asciiTheme="majorHAnsi" w:hAnsiTheme="majorHAnsi" w:cstheme="majorHAnsi"/>
          <w:sz w:val="28"/>
          <w:szCs w:val="28"/>
        </w:rPr>
      </w:pPr>
      <w:r w:rsidRPr="00352935">
        <w:rPr>
          <w:rFonts w:asciiTheme="majorHAnsi" w:hAnsiTheme="majorHAnsi" w:cstheme="majorHAnsi"/>
          <w:b/>
          <w:sz w:val="28"/>
          <w:szCs w:val="28"/>
        </w:rPr>
        <w:t>Câu 1</w:t>
      </w:r>
      <w:r w:rsidRPr="00352935">
        <w:rPr>
          <w:rFonts w:asciiTheme="majorHAnsi" w:hAnsiTheme="majorHAnsi" w:cstheme="majorHAnsi"/>
          <w:sz w:val="28"/>
          <w:szCs w:val="28"/>
        </w:rPr>
        <w:t>.</w:t>
      </w:r>
      <w:r w:rsidR="00352935">
        <w:rPr>
          <w:rFonts w:asciiTheme="majorHAnsi" w:hAnsiTheme="majorHAnsi" w:cstheme="majorHAnsi"/>
          <w:sz w:val="28"/>
          <w:szCs w:val="28"/>
          <w:lang w:val="en-US"/>
        </w:rPr>
        <w:t xml:space="preserve"> </w:t>
      </w:r>
      <w:r w:rsidRPr="00352935">
        <w:rPr>
          <w:rFonts w:asciiTheme="majorHAnsi" w:hAnsiTheme="majorHAnsi" w:cstheme="majorHAnsi"/>
          <w:sz w:val="28"/>
          <w:szCs w:val="28"/>
        </w:rPr>
        <w:t>Đoạn trích trên được viết theo thể thơ nào?</w:t>
      </w:r>
    </w:p>
    <w:p w:rsidR="00406169" w:rsidRPr="00352935" w:rsidRDefault="00406169" w:rsidP="000415B3">
      <w:pPr>
        <w:spacing w:before="0" w:beforeAutospacing="0" w:after="120" w:line="274" w:lineRule="auto"/>
        <w:jc w:val="both"/>
        <w:rPr>
          <w:rFonts w:asciiTheme="majorHAnsi" w:hAnsiTheme="majorHAnsi" w:cstheme="majorHAnsi"/>
          <w:sz w:val="28"/>
          <w:szCs w:val="28"/>
        </w:rPr>
      </w:pPr>
      <w:r w:rsidRPr="00352935">
        <w:rPr>
          <w:rFonts w:asciiTheme="majorHAnsi" w:hAnsiTheme="majorHAnsi" w:cstheme="majorHAnsi"/>
          <w:b/>
          <w:sz w:val="28"/>
          <w:szCs w:val="28"/>
        </w:rPr>
        <w:t>Câu 2.</w:t>
      </w:r>
      <w:r w:rsidRPr="00352935">
        <w:rPr>
          <w:rFonts w:asciiTheme="majorHAnsi" w:hAnsiTheme="majorHAnsi" w:cstheme="majorHAnsi"/>
          <w:sz w:val="28"/>
          <w:szCs w:val="28"/>
        </w:rPr>
        <w:t xml:space="preserve"> Cho biết phương thức biểu đạt chính của đoạn trích.</w:t>
      </w:r>
    </w:p>
    <w:p w:rsidR="00406169" w:rsidRPr="00352935" w:rsidRDefault="00406169" w:rsidP="000415B3">
      <w:pPr>
        <w:spacing w:before="0" w:beforeAutospacing="0" w:after="120" w:line="274" w:lineRule="auto"/>
        <w:jc w:val="both"/>
        <w:rPr>
          <w:rFonts w:asciiTheme="majorHAnsi" w:hAnsiTheme="majorHAnsi" w:cstheme="majorHAnsi"/>
          <w:sz w:val="28"/>
          <w:szCs w:val="28"/>
        </w:rPr>
      </w:pPr>
      <w:r w:rsidRPr="00352935">
        <w:rPr>
          <w:rFonts w:asciiTheme="majorHAnsi" w:hAnsiTheme="majorHAnsi" w:cstheme="majorHAnsi"/>
          <w:b/>
          <w:sz w:val="28"/>
          <w:szCs w:val="28"/>
        </w:rPr>
        <w:t>Câu 3</w:t>
      </w:r>
      <w:r w:rsidRPr="00352935">
        <w:rPr>
          <w:rFonts w:asciiTheme="majorHAnsi" w:hAnsiTheme="majorHAnsi" w:cstheme="majorHAnsi"/>
          <w:sz w:val="28"/>
          <w:szCs w:val="28"/>
        </w:rPr>
        <w:t xml:space="preserve">. </w:t>
      </w:r>
      <w:r w:rsidR="0098352A">
        <w:rPr>
          <w:rFonts w:asciiTheme="majorHAnsi" w:hAnsiTheme="majorHAnsi" w:cstheme="majorHAnsi"/>
          <w:color w:val="000000"/>
          <w:sz w:val="28"/>
          <w:szCs w:val="28"/>
        </w:rPr>
        <w:t>Nêu nội dung đoạn trích</w:t>
      </w:r>
      <w:r w:rsidR="0098352A">
        <w:rPr>
          <w:rFonts w:asciiTheme="majorHAnsi" w:hAnsiTheme="majorHAnsi" w:cstheme="majorHAnsi"/>
          <w:color w:val="000000"/>
          <w:sz w:val="28"/>
          <w:szCs w:val="28"/>
          <w:lang w:val="en-US"/>
        </w:rPr>
        <w:t xml:space="preserve">. </w:t>
      </w:r>
    </w:p>
    <w:p w:rsidR="0098352A" w:rsidRPr="00352935" w:rsidRDefault="00406169" w:rsidP="0098352A">
      <w:pPr>
        <w:spacing w:before="0" w:beforeAutospacing="0" w:after="120" w:line="274" w:lineRule="auto"/>
        <w:jc w:val="both"/>
        <w:rPr>
          <w:rFonts w:asciiTheme="majorHAnsi" w:hAnsiTheme="majorHAnsi" w:cstheme="majorHAnsi"/>
          <w:sz w:val="28"/>
          <w:szCs w:val="28"/>
        </w:rPr>
      </w:pPr>
      <w:r w:rsidRPr="00352935">
        <w:rPr>
          <w:rFonts w:asciiTheme="majorHAnsi" w:hAnsiTheme="majorHAnsi" w:cstheme="majorHAnsi"/>
          <w:b/>
          <w:sz w:val="28"/>
          <w:szCs w:val="28"/>
        </w:rPr>
        <w:t>Câu 4.</w:t>
      </w:r>
      <w:r w:rsidRPr="00352935">
        <w:rPr>
          <w:rFonts w:asciiTheme="majorHAnsi" w:hAnsiTheme="majorHAnsi" w:cstheme="majorHAnsi"/>
          <w:sz w:val="28"/>
          <w:szCs w:val="28"/>
        </w:rPr>
        <w:t xml:space="preserve"> </w:t>
      </w:r>
      <w:r w:rsidR="0098352A" w:rsidRPr="00352935">
        <w:rPr>
          <w:rFonts w:asciiTheme="majorHAnsi" w:hAnsiTheme="majorHAnsi" w:cstheme="majorHAnsi"/>
          <w:sz w:val="28"/>
          <w:szCs w:val="28"/>
        </w:rPr>
        <w:t>Xác định các số từ có trong đoạn trích.</w:t>
      </w:r>
    </w:p>
    <w:p w:rsidR="0098352A" w:rsidRPr="00352935" w:rsidRDefault="00406169" w:rsidP="0098352A">
      <w:pPr>
        <w:spacing w:before="0" w:beforeAutospacing="0" w:after="120" w:line="274" w:lineRule="auto"/>
        <w:jc w:val="both"/>
        <w:rPr>
          <w:rFonts w:asciiTheme="majorHAnsi" w:hAnsiTheme="majorHAnsi" w:cstheme="majorHAnsi"/>
          <w:sz w:val="28"/>
          <w:szCs w:val="28"/>
        </w:rPr>
      </w:pPr>
      <w:r w:rsidRPr="00352935">
        <w:rPr>
          <w:rFonts w:asciiTheme="majorHAnsi" w:hAnsiTheme="majorHAnsi" w:cstheme="majorHAnsi"/>
          <w:b/>
          <w:color w:val="000000"/>
          <w:sz w:val="28"/>
          <w:szCs w:val="28"/>
        </w:rPr>
        <w:t>Câu 5</w:t>
      </w:r>
      <w:r w:rsidR="0098352A">
        <w:rPr>
          <w:rFonts w:asciiTheme="majorHAnsi" w:hAnsiTheme="majorHAnsi" w:cstheme="majorHAnsi"/>
          <w:color w:val="000000"/>
          <w:sz w:val="28"/>
          <w:szCs w:val="28"/>
        </w:rPr>
        <w:t xml:space="preserve">. </w:t>
      </w:r>
      <w:r w:rsidR="0098352A" w:rsidRPr="00352935">
        <w:rPr>
          <w:rFonts w:asciiTheme="majorHAnsi" w:hAnsiTheme="majorHAnsi" w:cstheme="majorHAnsi"/>
          <w:sz w:val="28"/>
          <w:szCs w:val="28"/>
        </w:rPr>
        <w:t>Tìm và giải thích nghĩa của từ Hán Việt có trong dòng thơ sau:</w:t>
      </w:r>
    </w:p>
    <w:p w:rsidR="0098352A" w:rsidRPr="00352935" w:rsidRDefault="0098352A" w:rsidP="0098352A">
      <w:pPr>
        <w:shd w:val="clear" w:color="auto" w:fill="FFFFFF"/>
        <w:spacing w:before="0" w:beforeAutospacing="0" w:after="120" w:line="274" w:lineRule="auto"/>
        <w:jc w:val="both"/>
        <w:rPr>
          <w:rFonts w:asciiTheme="majorHAnsi" w:hAnsiTheme="majorHAnsi" w:cstheme="majorHAnsi"/>
          <w:i/>
          <w:color w:val="000000"/>
          <w:sz w:val="28"/>
          <w:szCs w:val="28"/>
        </w:rPr>
      </w:pPr>
      <w:r w:rsidRPr="00352935">
        <w:rPr>
          <w:rFonts w:asciiTheme="majorHAnsi" w:hAnsiTheme="majorHAnsi" w:cstheme="majorHAnsi"/>
          <w:i/>
          <w:color w:val="000000"/>
          <w:sz w:val="28"/>
          <w:szCs w:val="28"/>
        </w:rPr>
        <w:t xml:space="preserve">                               “Thầy đã giảng cho con về đất nước, nhân dân”.</w:t>
      </w:r>
    </w:p>
    <w:p w:rsidR="00406169" w:rsidRPr="00352935" w:rsidRDefault="00406169" w:rsidP="000415B3">
      <w:pPr>
        <w:shd w:val="clear" w:color="auto" w:fill="FFFFFF"/>
        <w:spacing w:before="0" w:beforeAutospacing="0" w:after="120" w:line="274" w:lineRule="auto"/>
        <w:jc w:val="both"/>
        <w:rPr>
          <w:rFonts w:asciiTheme="majorHAnsi" w:hAnsiTheme="majorHAnsi" w:cstheme="majorHAnsi"/>
          <w:color w:val="000000"/>
          <w:sz w:val="28"/>
          <w:szCs w:val="28"/>
        </w:rPr>
      </w:pPr>
      <w:r w:rsidRPr="00352935">
        <w:rPr>
          <w:rFonts w:asciiTheme="majorHAnsi" w:hAnsiTheme="majorHAnsi" w:cstheme="majorHAnsi"/>
          <w:b/>
          <w:color w:val="000000"/>
          <w:sz w:val="28"/>
          <w:szCs w:val="28"/>
        </w:rPr>
        <w:t>Câu 6.</w:t>
      </w:r>
      <w:r w:rsidRPr="00352935">
        <w:rPr>
          <w:rFonts w:asciiTheme="majorHAnsi" w:hAnsiTheme="majorHAnsi" w:cstheme="majorHAnsi"/>
          <w:color w:val="000000"/>
          <w:sz w:val="28"/>
          <w:szCs w:val="28"/>
        </w:rPr>
        <w:t xml:space="preserve"> Chỉ ra và nêu tác dụng các câu hỏi tu từ có trong đoạn trích.</w:t>
      </w:r>
    </w:p>
    <w:p w:rsidR="00406169" w:rsidRPr="00352935" w:rsidRDefault="00406169" w:rsidP="000415B3">
      <w:pPr>
        <w:shd w:val="clear" w:color="auto" w:fill="FFFFFF"/>
        <w:spacing w:before="0" w:beforeAutospacing="0" w:after="120" w:line="274" w:lineRule="auto"/>
        <w:jc w:val="both"/>
        <w:rPr>
          <w:rFonts w:asciiTheme="majorHAnsi" w:hAnsiTheme="majorHAnsi" w:cstheme="majorHAnsi"/>
          <w:color w:val="000000"/>
          <w:sz w:val="28"/>
          <w:szCs w:val="28"/>
        </w:rPr>
      </w:pPr>
      <w:r w:rsidRPr="00352935">
        <w:rPr>
          <w:rFonts w:asciiTheme="majorHAnsi" w:hAnsiTheme="majorHAnsi" w:cstheme="majorHAnsi"/>
          <w:b/>
          <w:color w:val="000000"/>
          <w:sz w:val="28"/>
          <w:szCs w:val="28"/>
        </w:rPr>
        <w:t>Câu 7.</w:t>
      </w:r>
      <w:r w:rsidR="00352935">
        <w:rPr>
          <w:rFonts w:asciiTheme="majorHAnsi" w:hAnsiTheme="majorHAnsi" w:cstheme="majorHAnsi"/>
          <w:b/>
          <w:color w:val="000000"/>
          <w:sz w:val="28"/>
          <w:szCs w:val="28"/>
          <w:lang w:val="en-US"/>
        </w:rPr>
        <w:t xml:space="preserve"> </w:t>
      </w:r>
      <w:r w:rsidRPr="00352935">
        <w:rPr>
          <w:rFonts w:asciiTheme="majorHAnsi" w:hAnsiTheme="majorHAnsi" w:cstheme="majorHAnsi"/>
          <w:color w:val="000000"/>
          <w:sz w:val="28"/>
          <w:szCs w:val="28"/>
        </w:rPr>
        <w:t xml:space="preserve"> Viết đoạn văn khoảng 5-7 câu ghi lại cảm xúc của em về hình ảnh người thầy trong đoạn trích.</w:t>
      </w:r>
    </w:p>
    <w:p w:rsidR="00406169" w:rsidRPr="00352935" w:rsidRDefault="006F3374" w:rsidP="00406169">
      <w:pPr>
        <w:pStyle w:val="ListParagraph"/>
        <w:shd w:val="clear" w:color="auto" w:fill="FFFFFF"/>
        <w:spacing w:after="0" w:line="240" w:lineRule="auto"/>
        <w:jc w:val="both"/>
        <w:rPr>
          <w:rFonts w:asciiTheme="majorHAnsi" w:hAnsiTheme="majorHAnsi" w:cstheme="majorHAnsi"/>
          <w:b/>
          <w:color w:val="000000"/>
          <w:szCs w:val="28"/>
        </w:rPr>
      </w:pPr>
      <w:r>
        <w:rPr>
          <w:rFonts w:asciiTheme="majorHAnsi" w:hAnsiTheme="majorHAnsi" w:cstheme="majorHAnsi"/>
          <w:b/>
          <w:color w:val="000000"/>
          <w:szCs w:val="28"/>
        </w:rPr>
        <w:t xml:space="preserve">II. </w:t>
      </w:r>
      <w:r>
        <w:rPr>
          <w:rFonts w:asciiTheme="majorHAnsi" w:hAnsiTheme="majorHAnsi" w:cstheme="majorHAnsi"/>
          <w:b/>
          <w:color w:val="000000"/>
          <w:szCs w:val="28"/>
          <w:lang w:val="en-US"/>
        </w:rPr>
        <w:t xml:space="preserve">VIẾT </w:t>
      </w:r>
      <w:r w:rsidR="00406169" w:rsidRPr="00352935">
        <w:rPr>
          <w:rFonts w:asciiTheme="majorHAnsi" w:hAnsiTheme="majorHAnsi" w:cstheme="majorHAnsi"/>
          <w:b/>
          <w:color w:val="000000"/>
          <w:szCs w:val="28"/>
        </w:rPr>
        <w:t>(5.0 điểm)</w:t>
      </w:r>
    </w:p>
    <w:p w:rsidR="00406169" w:rsidRPr="00352935" w:rsidRDefault="00FA21F5" w:rsidP="00FA21F5">
      <w:pPr>
        <w:shd w:val="clear" w:color="auto" w:fill="FFFFFF"/>
        <w:spacing w:after="0" w:line="240" w:lineRule="auto"/>
        <w:ind w:right="-284"/>
        <w:jc w:val="both"/>
        <w:rPr>
          <w:rFonts w:asciiTheme="majorHAnsi" w:hAnsiTheme="majorHAnsi" w:cstheme="majorHAnsi"/>
          <w:i/>
          <w:color w:val="000000"/>
          <w:sz w:val="28"/>
          <w:szCs w:val="28"/>
        </w:rPr>
      </w:pPr>
      <w:r>
        <w:rPr>
          <w:rFonts w:asciiTheme="majorHAnsi" w:hAnsiTheme="majorHAnsi" w:cstheme="majorHAnsi"/>
          <w:color w:val="000000"/>
          <w:sz w:val="28"/>
          <w:szCs w:val="28"/>
          <w:lang w:val="en-US"/>
        </w:rPr>
        <w:t xml:space="preserve">    </w:t>
      </w:r>
      <w:r w:rsidR="00406169" w:rsidRPr="00352935">
        <w:rPr>
          <w:rFonts w:asciiTheme="majorHAnsi" w:hAnsiTheme="majorHAnsi" w:cstheme="majorHAnsi"/>
          <w:color w:val="000000"/>
          <w:sz w:val="28"/>
          <w:szCs w:val="28"/>
        </w:rPr>
        <w:t xml:space="preserve">Viết bài văn nghị luận bàn về ý nghĩa của câu tục ngữ </w:t>
      </w:r>
      <w:r w:rsidR="00406169" w:rsidRPr="00352935">
        <w:rPr>
          <w:rFonts w:asciiTheme="majorHAnsi" w:hAnsiTheme="majorHAnsi" w:cstheme="majorHAnsi"/>
          <w:i/>
          <w:color w:val="000000"/>
          <w:sz w:val="28"/>
          <w:szCs w:val="28"/>
        </w:rPr>
        <w:t>“Ăn quả nhớ kẻ trồng cây”.</w:t>
      </w:r>
    </w:p>
    <w:p w:rsidR="00406169" w:rsidRPr="00352935" w:rsidRDefault="00406169" w:rsidP="00406169">
      <w:pPr>
        <w:shd w:val="clear" w:color="auto" w:fill="FFFFFF"/>
        <w:spacing w:before="0" w:beforeAutospacing="0" w:after="0" w:line="240" w:lineRule="auto"/>
        <w:ind w:left="720"/>
        <w:jc w:val="both"/>
        <w:rPr>
          <w:b/>
          <w:sz w:val="28"/>
          <w:szCs w:val="28"/>
        </w:rPr>
      </w:pPr>
    </w:p>
    <w:p w:rsidR="00124A93" w:rsidRPr="008500C8" w:rsidRDefault="006854F2">
      <w:pPr>
        <w:ind w:left="720" w:firstLine="720"/>
        <w:rPr>
          <w:sz w:val="28"/>
          <w:szCs w:val="28"/>
          <w:lang w:val="en-US"/>
        </w:rPr>
      </w:pPr>
      <w:r w:rsidRPr="008500C8">
        <w:rPr>
          <w:sz w:val="28"/>
          <w:szCs w:val="28"/>
        </w:rPr>
        <w:t>================</w:t>
      </w:r>
      <w:r w:rsidRPr="008500C8">
        <w:rPr>
          <w:i/>
          <w:iCs/>
          <w:sz w:val="28"/>
          <w:szCs w:val="28"/>
        </w:rPr>
        <w:t xml:space="preserve">=Hết </w:t>
      </w:r>
      <w:r w:rsidR="008500C8">
        <w:rPr>
          <w:sz w:val="28"/>
          <w:szCs w:val="28"/>
        </w:rPr>
        <w:t>==================</w:t>
      </w:r>
    </w:p>
    <w:p w:rsidR="00494A6D" w:rsidRDefault="00494A6D">
      <w:pPr>
        <w:spacing w:before="0" w:beforeAutospacing="0" w:after="0" w:line="240" w:lineRule="auto"/>
        <w:ind w:firstLine="720"/>
        <w:rPr>
          <w:b/>
          <w:sz w:val="28"/>
          <w:szCs w:val="28"/>
          <w:lang w:val="en-US"/>
        </w:rPr>
      </w:pPr>
    </w:p>
    <w:p w:rsidR="004518C8" w:rsidRDefault="004518C8">
      <w:pPr>
        <w:spacing w:before="0" w:beforeAutospacing="0" w:after="0" w:line="240" w:lineRule="auto"/>
        <w:ind w:firstLine="720"/>
        <w:rPr>
          <w:b/>
          <w:sz w:val="28"/>
          <w:szCs w:val="28"/>
          <w:lang w:val="en-US"/>
        </w:rPr>
      </w:pPr>
    </w:p>
    <w:p w:rsidR="000415B3" w:rsidRDefault="000415B3">
      <w:pPr>
        <w:spacing w:before="0" w:beforeAutospacing="0" w:after="0" w:line="240" w:lineRule="auto"/>
        <w:ind w:firstLine="720"/>
        <w:rPr>
          <w:b/>
          <w:sz w:val="28"/>
          <w:szCs w:val="28"/>
          <w:lang w:val="en-US"/>
        </w:rPr>
      </w:pPr>
    </w:p>
    <w:p w:rsidR="000415B3" w:rsidRDefault="000415B3">
      <w:pPr>
        <w:spacing w:before="0" w:beforeAutospacing="0" w:after="0" w:line="240" w:lineRule="auto"/>
        <w:ind w:firstLine="720"/>
        <w:rPr>
          <w:b/>
          <w:sz w:val="28"/>
          <w:szCs w:val="28"/>
          <w:lang w:val="en-US"/>
        </w:rPr>
      </w:pPr>
    </w:p>
    <w:p w:rsidR="000415B3" w:rsidRDefault="000415B3">
      <w:pPr>
        <w:spacing w:before="0" w:beforeAutospacing="0" w:after="0" w:line="240" w:lineRule="auto"/>
        <w:ind w:firstLine="720"/>
        <w:rPr>
          <w:b/>
          <w:sz w:val="28"/>
          <w:szCs w:val="28"/>
          <w:lang w:val="en-US"/>
        </w:rPr>
      </w:pPr>
    </w:p>
    <w:p w:rsidR="00643F82" w:rsidRPr="000863B3" w:rsidRDefault="00111D91" w:rsidP="00643F82">
      <w:pPr>
        <w:spacing w:before="0" w:beforeAutospacing="0" w:after="0" w:line="240" w:lineRule="auto"/>
        <w:jc w:val="both"/>
        <w:rPr>
          <w:rFonts w:eastAsia="Calibri"/>
          <w:sz w:val="28"/>
          <w:szCs w:val="28"/>
        </w:rPr>
      </w:pPr>
      <w:r w:rsidRPr="00AF3F57">
        <w:rPr>
          <w:rFonts w:asciiTheme="majorHAnsi" w:eastAsia="Calibri" w:hAnsiTheme="majorHAnsi" w:cstheme="majorHAnsi"/>
          <w:b/>
          <w:szCs w:val="28"/>
        </w:rPr>
        <w:lastRenderedPageBreak/>
        <w:t xml:space="preserve">                                        </w:t>
      </w:r>
      <w:r w:rsidRPr="002419A7">
        <w:rPr>
          <w:rFonts w:asciiTheme="majorHAnsi" w:eastAsia="Calibri" w:hAnsiTheme="majorHAnsi" w:cstheme="majorHAnsi"/>
          <w:b/>
          <w:szCs w:val="28"/>
        </w:rPr>
        <w:t xml:space="preserve">  </w:t>
      </w:r>
      <w:r w:rsidRPr="00AF3F57">
        <w:rPr>
          <w:rFonts w:asciiTheme="majorHAnsi" w:eastAsia="Calibri" w:hAnsiTheme="majorHAnsi" w:cstheme="majorHAnsi"/>
          <w:b/>
          <w:szCs w:val="28"/>
        </w:rPr>
        <w:t xml:space="preserve">     </w:t>
      </w:r>
      <w:r w:rsidR="00643F82">
        <w:rPr>
          <w:rFonts w:eastAsia="Calibri"/>
          <w:b/>
          <w:sz w:val="28"/>
          <w:szCs w:val="28"/>
          <w:lang w:val="en-US"/>
        </w:rPr>
        <w:t>GỢI Ý</w:t>
      </w:r>
      <w:r w:rsidRPr="000863B3">
        <w:rPr>
          <w:rFonts w:eastAsia="Calibri"/>
          <w:b/>
          <w:sz w:val="28"/>
          <w:szCs w:val="28"/>
        </w:rPr>
        <w:t xml:space="preserve"> CHẤM </w:t>
      </w:r>
      <w:r w:rsidR="00643F82" w:rsidRPr="000863B3">
        <w:rPr>
          <w:rFonts w:eastAsia="Calibri"/>
          <w:sz w:val="28"/>
          <w:szCs w:val="28"/>
        </w:rPr>
        <w:t>Ngữ văn 7</w:t>
      </w:r>
    </w:p>
    <w:p w:rsidR="00111D91" w:rsidRPr="000863B3" w:rsidRDefault="00111D91" w:rsidP="000863B3">
      <w:pPr>
        <w:spacing w:before="0" w:beforeAutospacing="0" w:after="0" w:line="240" w:lineRule="auto"/>
        <w:jc w:val="both"/>
        <w:rPr>
          <w:rFonts w:eastAsia="Calibri"/>
          <w:sz w:val="28"/>
          <w:szCs w:val="28"/>
        </w:rPr>
      </w:pPr>
      <w:bookmarkStart w:id="0" w:name="_GoBack"/>
      <w:bookmarkEnd w:id="0"/>
      <w:r w:rsidRPr="000863B3">
        <w:rPr>
          <w:rFonts w:eastAsia="Calibri"/>
          <w:b/>
          <w:sz w:val="28"/>
          <w:szCs w:val="28"/>
        </w:rPr>
        <w:t xml:space="preserve">               </w:t>
      </w:r>
      <w:r w:rsidR="000863B3">
        <w:rPr>
          <w:rFonts w:eastAsia="Calibri"/>
          <w:b/>
          <w:sz w:val="28"/>
          <w:szCs w:val="28"/>
        </w:rPr>
        <w:t xml:space="preserve">                      </w:t>
      </w:r>
      <w:r w:rsidRPr="000863B3">
        <w:rPr>
          <w:rFonts w:eastAsia="Calibri"/>
          <w:b/>
          <w:sz w:val="28"/>
          <w:szCs w:val="28"/>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8419"/>
        <w:gridCol w:w="854"/>
      </w:tblGrid>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I</w:t>
            </w:r>
          </w:p>
        </w:tc>
        <w:tc>
          <w:tcPr>
            <w:tcW w:w="8419" w:type="dxa"/>
            <w:shd w:val="clear" w:color="auto" w:fill="auto"/>
          </w:tcPr>
          <w:p w:rsidR="00111D91" w:rsidRPr="000863B3" w:rsidRDefault="00111D91" w:rsidP="005862E5">
            <w:pPr>
              <w:spacing w:after="0" w:line="240" w:lineRule="auto"/>
              <w:jc w:val="both"/>
              <w:rPr>
                <w:b/>
                <w:bCs/>
                <w:sz w:val="28"/>
                <w:szCs w:val="28"/>
                <w:lang w:val="en-US"/>
              </w:rPr>
            </w:pPr>
            <w:r w:rsidRPr="000863B3">
              <w:rPr>
                <w:b/>
                <w:bCs/>
                <w:sz w:val="28"/>
                <w:szCs w:val="28"/>
                <w:lang w:val="en-US"/>
              </w:rPr>
              <w:t>Đoc - hiểu</w:t>
            </w:r>
          </w:p>
        </w:tc>
        <w:tc>
          <w:tcPr>
            <w:tcW w:w="854"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Điểm</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 xml:space="preserve">Câu </w:t>
            </w:r>
          </w:p>
        </w:tc>
        <w:tc>
          <w:tcPr>
            <w:tcW w:w="8419" w:type="dxa"/>
            <w:shd w:val="clear" w:color="auto" w:fill="auto"/>
          </w:tcPr>
          <w:p w:rsidR="00111D91" w:rsidRPr="000863B3" w:rsidRDefault="00111D91" w:rsidP="005862E5">
            <w:pPr>
              <w:spacing w:after="0" w:line="240" w:lineRule="auto"/>
              <w:jc w:val="both"/>
              <w:rPr>
                <w:b/>
                <w:bCs/>
                <w:sz w:val="28"/>
                <w:szCs w:val="28"/>
                <w:lang w:val="en-US"/>
              </w:rPr>
            </w:pPr>
            <w:r w:rsidRPr="000863B3">
              <w:rPr>
                <w:b/>
                <w:bCs/>
                <w:sz w:val="28"/>
                <w:szCs w:val="28"/>
                <w:lang w:val="en-US"/>
              </w:rPr>
              <w:t>Nội dung cần đạt</w:t>
            </w:r>
          </w:p>
        </w:tc>
        <w:tc>
          <w:tcPr>
            <w:tcW w:w="854" w:type="dxa"/>
            <w:shd w:val="clear" w:color="auto" w:fill="auto"/>
          </w:tcPr>
          <w:p w:rsidR="00111D91" w:rsidRPr="000863B3" w:rsidRDefault="00111D91" w:rsidP="005862E5">
            <w:pPr>
              <w:spacing w:after="0" w:line="264" w:lineRule="auto"/>
              <w:jc w:val="both"/>
              <w:rPr>
                <w:b/>
                <w:bCs/>
                <w:sz w:val="28"/>
                <w:szCs w:val="28"/>
                <w:lang w:val="en-US"/>
              </w:rPr>
            </w:pP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1</w:t>
            </w:r>
          </w:p>
        </w:tc>
        <w:tc>
          <w:tcPr>
            <w:tcW w:w="8419" w:type="dxa"/>
            <w:shd w:val="clear" w:color="auto" w:fill="auto"/>
          </w:tcPr>
          <w:p w:rsidR="00111D91" w:rsidRPr="000863B3" w:rsidRDefault="00111D91" w:rsidP="005862E5">
            <w:pPr>
              <w:spacing w:after="0" w:line="240" w:lineRule="auto"/>
              <w:jc w:val="both"/>
              <w:rPr>
                <w:sz w:val="28"/>
                <w:szCs w:val="28"/>
                <w:shd w:val="clear" w:color="auto" w:fill="FFFFFF"/>
                <w:lang w:val="en-US" w:eastAsia="en-GB"/>
              </w:rPr>
            </w:pPr>
            <w:r w:rsidRPr="000863B3">
              <w:rPr>
                <w:bCs/>
                <w:iCs/>
                <w:spacing w:val="-10"/>
                <w:sz w:val="28"/>
                <w:szCs w:val="28"/>
                <w:lang w:val="en-US"/>
              </w:rPr>
              <w:t>Thể thơ: tự do</w:t>
            </w:r>
          </w:p>
        </w:tc>
        <w:tc>
          <w:tcPr>
            <w:tcW w:w="854" w:type="dxa"/>
            <w:shd w:val="clear" w:color="auto" w:fill="auto"/>
          </w:tcPr>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2</w:t>
            </w:r>
          </w:p>
        </w:tc>
        <w:tc>
          <w:tcPr>
            <w:tcW w:w="8419" w:type="dxa"/>
            <w:shd w:val="clear" w:color="auto" w:fill="auto"/>
          </w:tcPr>
          <w:p w:rsidR="00111D91" w:rsidRPr="000863B3" w:rsidRDefault="00111D91" w:rsidP="005862E5">
            <w:pPr>
              <w:spacing w:after="0" w:line="240" w:lineRule="auto"/>
              <w:jc w:val="both"/>
              <w:rPr>
                <w:bCs/>
                <w:iCs/>
                <w:spacing w:val="-10"/>
                <w:sz w:val="28"/>
                <w:szCs w:val="28"/>
                <w:lang w:val="en-US"/>
              </w:rPr>
            </w:pPr>
            <w:r w:rsidRPr="000863B3">
              <w:rPr>
                <w:sz w:val="28"/>
                <w:szCs w:val="28"/>
                <w:shd w:val="clear" w:color="auto" w:fill="FFFFFF"/>
                <w:lang w:val="en-US" w:eastAsia="en-GB"/>
              </w:rPr>
              <w:t>Phương thức biểu đạt chính: Biểu cảm</w:t>
            </w:r>
          </w:p>
        </w:tc>
        <w:tc>
          <w:tcPr>
            <w:tcW w:w="854" w:type="dxa"/>
            <w:shd w:val="clear" w:color="auto" w:fill="auto"/>
          </w:tcPr>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3</w:t>
            </w:r>
          </w:p>
        </w:tc>
        <w:tc>
          <w:tcPr>
            <w:tcW w:w="8419" w:type="dxa"/>
            <w:shd w:val="clear" w:color="auto" w:fill="auto"/>
          </w:tcPr>
          <w:p w:rsidR="00111D91" w:rsidRPr="000863B3" w:rsidRDefault="00106BEE" w:rsidP="00106BEE">
            <w:pPr>
              <w:spacing w:after="0" w:line="240" w:lineRule="auto"/>
              <w:jc w:val="both"/>
              <w:rPr>
                <w:sz w:val="28"/>
                <w:szCs w:val="28"/>
                <w:lang w:val="en-US"/>
              </w:rPr>
            </w:pPr>
            <w:r w:rsidRPr="000863B3">
              <w:rPr>
                <w:sz w:val="28"/>
                <w:szCs w:val="28"/>
                <w:shd w:val="clear" w:color="auto" w:fill="FFFFFF"/>
                <w:lang w:val="en-US" w:eastAsia="en-GB"/>
              </w:rPr>
              <w:t xml:space="preserve"> Đoạn trích thể hiện cảm xúc của người học trò với thầy giáo cũ, đó là nỗi nhớ thương, niềm xúc động và biết ơn sâu sắc đối với thầy, người đã dạy dỗ và cho mình bao bài học làm người.</w:t>
            </w:r>
          </w:p>
        </w:tc>
        <w:tc>
          <w:tcPr>
            <w:tcW w:w="854" w:type="dxa"/>
            <w:shd w:val="clear" w:color="auto" w:fill="auto"/>
          </w:tcPr>
          <w:p w:rsidR="00111D91" w:rsidRPr="000863B3" w:rsidRDefault="00111D91" w:rsidP="005862E5">
            <w:pPr>
              <w:spacing w:after="0" w:line="264" w:lineRule="auto"/>
              <w:jc w:val="both"/>
              <w:rPr>
                <w:b/>
                <w:bCs/>
                <w:i/>
                <w:iCs/>
                <w:sz w:val="28"/>
                <w:szCs w:val="28"/>
                <w:lang w:val="en-US"/>
              </w:rPr>
            </w:pPr>
            <w:r w:rsidRPr="000863B3">
              <w:rPr>
                <w:b/>
                <w:bCs/>
                <w:i/>
                <w:iCs/>
                <w:sz w:val="28"/>
                <w:szCs w:val="28"/>
                <w:lang w:val="en-US"/>
              </w:rPr>
              <w:t xml:space="preserve">0.5 </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4</w:t>
            </w:r>
          </w:p>
        </w:tc>
        <w:tc>
          <w:tcPr>
            <w:tcW w:w="8419" w:type="dxa"/>
            <w:shd w:val="clear" w:color="auto" w:fill="auto"/>
          </w:tcPr>
          <w:p w:rsidR="00111D91" w:rsidRPr="000863B3" w:rsidRDefault="00106BEE" w:rsidP="00AC51C7">
            <w:pPr>
              <w:pStyle w:val="ListParagraph"/>
              <w:spacing w:after="0" w:line="240" w:lineRule="auto"/>
              <w:jc w:val="both"/>
              <w:rPr>
                <w:rFonts w:eastAsia="Times New Roman" w:cs="Times New Roman"/>
                <w:szCs w:val="28"/>
                <w:lang w:val="en-US"/>
              </w:rPr>
            </w:pPr>
            <w:r w:rsidRPr="000863B3">
              <w:rPr>
                <w:rFonts w:eastAsia="Times New Roman" w:cs="Times New Roman"/>
                <w:szCs w:val="28"/>
                <w:lang w:val="en-US"/>
              </w:rPr>
              <w:t>Các số từ: một, mười tám, hai mươi bốn</w:t>
            </w:r>
          </w:p>
        </w:tc>
        <w:tc>
          <w:tcPr>
            <w:tcW w:w="854" w:type="dxa"/>
            <w:shd w:val="clear" w:color="auto" w:fill="auto"/>
          </w:tcPr>
          <w:p w:rsidR="00111D91" w:rsidRPr="000863B3" w:rsidRDefault="00D51B93" w:rsidP="005862E5">
            <w:pPr>
              <w:spacing w:after="0" w:line="264" w:lineRule="auto"/>
              <w:jc w:val="both"/>
              <w:rPr>
                <w:b/>
                <w:bCs/>
                <w:i/>
                <w:sz w:val="28"/>
                <w:szCs w:val="28"/>
                <w:lang w:val="en-US"/>
              </w:rPr>
            </w:pPr>
            <w:r>
              <w:rPr>
                <w:b/>
                <w:bCs/>
                <w:i/>
                <w:sz w:val="28"/>
                <w:szCs w:val="28"/>
                <w:lang w:val="en-US"/>
              </w:rPr>
              <w:t>0.5</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5</w:t>
            </w:r>
          </w:p>
        </w:tc>
        <w:tc>
          <w:tcPr>
            <w:tcW w:w="8419" w:type="dxa"/>
            <w:shd w:val="clear" w:color="auto" w:fill="auto"/>
          </w:tcPr>
          <w:p w:rsidR="00AC51C7" w:rsidRPr="000863B3" w:rsidRDefault="00AC51C7" w:rsidP="00AC51C7">
            <w:pPr>
              <w:pStyle w:val="ListParagraph"/>
              <w:numPr>
                <w:ilvl w:val="0"/>
                <w:numId w:val="3"/>
              </w:numPr>
              <w:spacing w:after="0" w:line="240" w:lineRule="auto"/>
              <w:jc w:val="both"/>
              <w:rPr>
                <w:rFonts w:eastAsia="Times New Roman" w:cs="Times New Roman"/>
                <w:szCs w:val="28"/>
                <w:shd w:val="clear" w:color="auto" w:fill="FFFFFF"/>
                <w:lang w:val="en-US" w:eastAsia="en-GB"/>
              </w:rPr>
            </w:pPr>
            <w:r w:rsidRPr="000863B3">
              <w:rPr>
                <w:rFonts w:eastAsia="Times New Roman" w:cs="Times New Roman"/>
                <w:szCs w:val="28"/>
                <w:lang w:val="en-US"/>
              </w:rPr>
              <w:t xml:space="preserve">Chỉ ra được từ Hán Việt: nhân dân. </w:t>
            </w:r>
          </w:p>
          <w:p w:rsidR="00111D91" w:rsidRPr="000863B3" w:rsidRDefault="00AC51C7" w:rsidP="00AC51C7">
            <w:pPr>
              <w:pStyle w:val="ListParagraph"/>
              <w:numPr>
                <w:ilvl w:val="0"/>
                <w:numId w:val="3"/>
              </w:numPr>
              <w:spacing w:after="0" w:line="240" w:lineRule="auto"/>
              <w:jc w:val="both"/>
              <w:rPr>
                <w:rFonts w:eastAsia="Times New Roman" w:cs="Times New Roman"/>
                <w:szCs w:val="28"/>
                <w:shd w:val="clear" w:color="auto" w:fill="FFFFFF"/>
                <w:lang w:val="en-US" w:eastAsia="en-GB"/>
              </w:rPr>
            </w:pPr>
            <w:r w:rsidRPr="000863B3">
              <w:rPr>
                <w:rFonts w:eastAsia="Times New Roman" w:cs="Times New Roman"/>
                <w:szCs w:val="28"/>
                <w:lang w:val="en-US"/>
              </w:rPr>
              <w:t>Giải nghĩa: là từ chỉ toàn thể những người sống trong một quốc gia.</w:t>
            </w:r>
          </w:p>
        </w:tc>
        <w:tc>
          <w:tcPr>
            <w:tcW w:w="854" w:type="dxa"/>
            <w:shd w:val="clear" w:color="auto" w:fill="auto"/>
          </w:tcPr>
          <w:p w:rsidR="00111D91" w:rsidRPr="000863B3" w:rsidRDefault="00D51B93" w:rsidP="00D51B93">
            <w:pPr>
              <w:spacing w:after="0" w:line="264" w:lineRule="auto"/>
              <w:jc w:val="both"/>
              <w:rPr>
                <w:b/>
                <w:bCs/>
                <w:i/>
                <w:sz w:val="28"/>
                <w:szCs w:val="28"/>
                <w:lang w:val="en-US"/>
              </w:rPr>
            </w:pPr>
            <w:r>
              <w:rPr>
                <w:b/>
                <w:bCs/>
                <w:i/>
                <w:sz w:val="28"/>
                <w:szCs w:val="28"/>
                <w:lang w:val="en-US"/>
              </w:rPr>
              <w:t>1.0</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6</w:t>
            </w:r>
          </w:p>
        </w:tc>
        <w:tc>
          <w:tcPr>
            <w:tcW w:w="8419" w:type="dxa"/>
            <w:shd w:val="clear" w:color="auto" w:fill="auto"/>
          </w:tcPr>
          <w:p w:rsidR="00111D91" w:rsidRPr="000863B3" w:rsidRDefault="00111D91" w:rsidP="005862E5">
            <w:pPr>
              <w:pStyle w:val="ListParagraph"/>
              <w:numPr>
                <w:ilvl w:val="0"/>
                <w:numId w:val="3"/>
              </w:numPr>
              <w:spacing w:after="0" w:line="240" w:lineRule="auto"/>
              <w:ind w:left="53"/>
              <w:jc w:val="both"/>
              <w:rPr>
                <w:rFonts w:eastAsia="Times New Roman" w:cs="Times New Roman"/>
                <w:bCs/>
                <w:iCs/>
                <w:spacing w:val="-10"/>
                <w:szCs w:val="28"/>
                <w:lang w:val="fr-FR"/>
              </w:rPr>
            </w:pPr>
            <w:r w:rsidRPr="000863B3">
              <w:rPr>
                <w:rFonts w:eastAsia="Times New Roman" w:cs="Times New Roman"/>
                <w:bCs/>
                <w:iCs/>
                <w:spacing w:val="-10"/>
                <w:szCs w:val="28"/>
                <w:lang w:val="fr-FR"/>
              </w:rPr>
              <w:t xml:space="preserve">- Chỉ ra được câu hỏi tu từ : </w:t>
            </w:r>
          </w:p>
          <w:p w:rsidR="000B6309" w:rsidRPr="000863B3" w:rsidRDefault="000B6309" w:rsidP="000B6309">
            <w:pPr>
              <w:pStyle w:val="ListParagraph"/>
              <w:spacing w:after="0" w:line="240" w:lineRule="auto"/>
              <w:jc w:val="both"/>
              <w:rPr>
                <w:rFonts w:eastAsia="Times New Roman" w:cs="Times New Roman"/>
                <w:i/>
                <w:color w:val="000000"/>
                <w:szCs w:val="28"/>
                <w:lang w:val="en-US" w:eastAsia="vi-VN"/>
              </w:rPr>
            </w:pPr>
            <w:r w:rsidRPr="000863B3">
              <w:rPr>
                <w:rFonts w:eastAsia="Times New Roman" w:cs="Times New Roman"/>
                <w:bCs/>
                <w:iCs/>
                <w:spacing w:val="-10"/>
                <w:szCs w:val="28"/>
                <w:lang w:val="fr-FR"/>
              </w:rPr>
              <w:t xml:space="preserve">  </w:t>
            </w:r>
            <w:r w:rsidR="00111D91" w:rsidRPr="000863B3">
              <w:rPr>
                <w:rFonts w:eastAsia="Times New Roman" w:cs="Times New Roman"/>
                <w:bCs/>
                <w:iCs/>
                <w:spacing w:val="-10"/>
                <w:szCs w:val="28"/>
                <w:lang w:val="fr-FR"/>
              </w:rPr>
              <w:t xml:space="preserve">+ </w:t>
            </w:r>
            <w:r w:rsidR="00111D91" w:rsidRPr="000863B3">
              <w:rPr>
                <w:rFonts w:eastAsia="Times New Roman" w:cs="Times New Roman"/>
                <w:i/>
                <w:color w:val="000000"/>
                <w:szCs w:val="28"/>
                <w:lang w:eastAsia="vi-VN"/>
              </w:rPr>
              <w:t>Rét đầu mùa, thầy ngủ có ngon không?</w:t>
            </w:r>
          </w:p>
          <w:p w:rsidR="00111D91" w:rsidRPr="000863B3" w:rsidRDefault="00111D91" w:rsidP="000B6309">
            <w:pPr>
              <w:pStyle w:val="ListParagraph"/>
              <w:spacing w:after="0" w:line="240" w:lineRule="auto"/>
              <w:jc w:val="both"/>
              <w:rPr>
                <w:rFonts w:eastAsia="Times New Roman" w:cs="Times New Roman"/>
                <w:i/>
                <w:color w:val="000000"/>
                <w:szCs w:val="28"/>
                <w:lang w:val="fr-FR" w:eastAsia="vi-VN"/>
              </w:rPr>
            </w:pPr>
            <w:r w:rsidRPr="000863B3">
              <w:rPr>
                <w:rFonts w:eastAsia="Times New Roman" w:cs="Times New Roman"/>
                <w:i/>
                <w:color w:val="000000"/>
                <w:szCs w:val="28"/>
                <w:lang w:val="fr-FR" w:eastAsia="vi-VN"/>
              </w:rPr>
              <w:t xml:space="preserve"> + </w:t>
            </w:r>
            <w:r w:rsidRPr="000863B3">
              <w:rPr>
                <w:rFonts w:eastAsia="Times New Roman" w:cs="Times New Roman"/>
                <w:i/>
                <w:color w:val="000000"/>
                <w:szCs w:val="28"/>
                <w:lang w:eastAsia="vi-VN"/>
              </w:rPr>
              <w:t>Có phút nào thầy không ở bên con?</w:t>
            </w:r>
          </w:p>
          <w:p w:rsidR="00111D91" w:rsidRPr="000863B3" w:rsidRDefault="00111D91" w:rsidP="005862E5">
            <w:pPr>
              <w:pStyle w:val="ListParagraph"/>
              <w:numPr>
                <w:ilvl w:val="0"/>
                <w:numId w:val="3"/>
              </w:numPr>
              <w:shd w:val="clear" w:color="auto" w:fill="FFFFFF"/>
              <w:spacing w:after="0"/>
              <w:jc w:val="both"/>
              <w:rPr>
                <w:rFonts w:eastAsia="Times New Roman" w:cs="Times New Roman"/>
                <w:bCs/>
                <w:iCs/>
                <w:spacing w:val="-10"/>
                <w:szCs w:val="28"/>
              </w:rPr>
            </w:pPr>
            <w:r w:rsidRPr="000863B3">
              <w:rPr>
                <w:rFonts w:eastAsia="Times New Roman" w:cs="Times New Roman"/>
                <w:color w:val="000000"/>
                <w:szCs w:val="28"/>
                <w:lang w:val="fr-FR" w:eastAsia="vi-VN"/>
              </w:rPr>
              <w:t>Tác dụng</w:t>
            </w:r>
            <w:r w:rsidRPr="000863B3">
              <w:rPr>
                <w:rFonts w:eastAsia="Times New Roman" w:cs="Times New Roman"/>
                <w:i/>
                <w:color w:val="000000"/>
                <w:szCs w:val="28"/>
                <w:lang w:val="fr-FR" w:eastAsia="vi-VN"/>
              </w:rPr>
              <w:t xml:space="preserve">: </w:t>
            </w:r>
            <w:r w:rsidRPr="000863B3">
              <w:rPr>
                <w:rFonts w:eastAsia="Times New Roman" w:cs="Times New Roman"/>
                <w:color w:val="000000"/>
                <w:szCs w:val="28"/>
                <w:lang w:val="fr-FR" w:eastAsia="vi-VN"/>
              </w:rPr>
              <w:t>Các câu hỏi tu từ bộc lộ nỗi nhớ thương, niềm xúc động, lòng biết ơn sâu sắc của người học trò đối với thầy giáo cũ; những điều thầy dạy con mãi khắc ghi, thầy vẫn mãi bên con trong hành trình cuộc sống. Qua đó khẳng định tình thầy trò cao đẹp, đáng trân trọng.</w:t>
            </w:r>
          </w:p>
        </w:tc>
        <w:tc>
          <w:tcPr>
            <w:tcW w:w="854" w:type="dxa"/>
            <w:shd w:val="clear" w:color="auto" w:fill="auto"/>
          </w:tcPr>
          <w:p w:rsidR="00111D91" w:rsidRPr="000863B3" w:rsidRDefault="00111D91" w:rsidP="005862E5">
            <w:pPr>
              <w:spacing w:after="0" w:line="264" w:lineRule="auto"/>
              <w:jc w:val="both"/>
              <w:rPr>
                <w:b/>
                <w:bCs/>
                <w:i/>
                <w:sz w:val="28"/>
                <w:szCs w:val="28"/>
                <w:lang w:val="fr-FR"/>
              </w:rPr>
            </w:pPr>
            <w:r w:rsidRPr="000863B3">
              <w:rPr>
                <w:b/>
                <w:bCs/>
                <w:i/>
                <w:sz w:val="28"/>
                <w:szCs w:val="28"/>
                <w:lang w:val="fr-FR"/>
              </w:rPr>
              <w:t xml:space="preserve">  0.5</w:t>
            </w:r>
          </w:p>
          <w:p w:rsidR="00111D91" w:rsidRPr="000863B3" w:rsidRDefault="00111D91" w:rsidP="005862E5">
            <w:pPr>
              <w:spacing w:after="0" w:line="264" w:lineRule="auto"/>
              <w:jc w:val="both"/>
              <w:rPr>
                <w:b/>
                <w:bCs/>
                <w:i/>
                <w:sz w:val="28"/>
                <w:szCs w:val="28"/>
                <w:lang w:val="fr-FR"/>
              </w:rPr>
            </w:pPr>
          </w:p>
          <w:p w:rsidR="00111D91" w:rsidRPr="000863B3" w:rsidRDefault="00111D91" w:rsidP="005862E5">
            <w:pPr>
              <w:spacing w:after="0" w:line="264" w:lineRule="auto"/>
              <w:jc w:val="both"/>
              <w:rPr>
                <w:b/>
                <w:bCs/>
                <w:i/>
                <w:sz w:val="28"/>
                <w:szCs w:val="28"/>
                <w:lang w:val="fr-FR"/>
              </w:rPr>
            </w:pPr>
          </w:p>
          <w:p w:rsidR="00111D91" w:rsidRPr="000863B3" w:rsidRDefault="00111D91" w:rsidP="005862E5">
            <w:pPr>
              <w:spacing w:after="0" w:line="264" w:lineRule="auto"/>
              <w:jc w:val="both"/>
              <w:rPr>
                <w:b/>
                <w:bCs/>
                <w:i/>
                <w:sz w:val="28"/>
                <w:szCs w:val="28"/>
                <w:lang w:val="fr-FR"/>
              </w:rPr>
            </w:pPr>
            <w:r w:rsidRPr="000863B3">
              <w:rPr>
                <w:b/>
                <w:bCs/>
                <w:i/>
                <w:sz w:val="28"/>
                <w:szCs w:val="28"/>
                <w:lang w:val="fr-FR"/>
              </w:rPr>
              <w:t>0.5</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fr-FR"/>
              </w:rPr>
            </w:pPr>
            <w:r w:rsidRPr="000863B3">
              <w:rPr>
                <w:b/>
                <w:bCs/>
                <w:sz w:val="28"/>
                <w:szCs w:val="28"/>
                <w:lang w:val="fr-FR"/>
              </w:rPr>
              <w:t>7</w:t>
            </w:r>
          </w:p>
        </w:tc>
        <w:tc>
          <w:tcPr>
            <w:tcW w:w="8419" w:type="dxa"/>
            <w:shd w:val="clear" w:color="auto" w:fill="auto"/>
          </w:tcPr>
          <w:p w:rsidR="00111D91" w:rsidRPr="000863B3" w:rsidRDefault="00111D91" w:rsidP="005862E5">
            <w:pPr>
              <w:spacing w:after="0" w:line="240" w:lineRule="auto"/>
              <w:jc w:val="both"/>
              <w:rPr>
                <w:iCs/>
                <w:spacing w:val="-10"/>
                <w:sz w:val="28"/>
                <w:szCs w:val="28"/>
                <w:lang w:val="fr-FR"/>
              </w:rPr>
            </w:pPr>
            <w:r w:rsidRPr="000863B3">
              <w:rPr>
                <w:iCs/>
                <w:spacing w:val="-10"/>
                <w:sz w:val="28"/>
                <w:szCs w:val="28"/>
                <w:lang w:val="fr-FR"/>
              </w:rPr>
              <w:t>Đoạn văn ghi lại cảm xúc về người thầy:</w:t>
            </w:r>
          </w:p>
          <w:p w:rsidR="00111D91" w:rsidRPr="000863B3" w:rsidRDefault="00111D91" w:rsidP="00111D91">
            <w:pPr>
              <w:numPr>
                <w:ilvl w:val="0"/>
                <w:numId w:val="2"/>
              </w:numPr>
              <w:spacing w:before="0" w:beforeAutospacing="0" w:after="0" w:line="240" w:lineRule="auto"/>
              <w:jc w:val="both"/>
              <w:rPr>
                <w:bCs/>
                <w:iCs/>
                <w:spacing w:val="-10"/>
                <w:sz w:val="28"/>
                <w:szCs w:val="28"/>
                <w:lang w:val="fr-FR"/>
              </w:rPr>
            </w:pPr>
            <w:r w:rsidRPr="000863B3">
              <w:rPr>
                <w:bCs/>
                <w:iCs/>
                <w:spacing w:val="-10"/>
                <w:sz w:val="28"/>
                <w:szCs w:val="28"/>
                <w:lang w:val="fr-FR"/>
              </w:rPr>
              <w:t>Viết đúng cấu trúc đoạn văn khoảng 5 -7 câu.</w:t>
            </w:r>
          </w:p>
          <w:p w:rsidR="00111D91" w:rsidRPr="000863B3" w:rsidRDefault="00111D91" w:rsidP="00111D91">
            <w:pPr>
              <w:numPr>
                <w:ilvl w:val="0"/>
                <w:numId w:val="2"/>
              </w:numPr>
              <w:spacing w:before="0" w:beforeAutospacing="0" w:after="0" w:line="240" w:lineRule="auto"/>
              <w:jc w:val="both"/>
              <w:rPr>
                <w:bCs/>
                <w:iCs/>
                <w:spacing w:val="-10"/>
                <w:sz w:val="28"/>
                <w:szCs w:val="28"/>
                <w:lang w:val="fr-FR"/>
              </w:rPr>
            </w:pPr>
            <w:r w:rsidRPr="000863B3">
              <w:rPr>
                <w:bCs/>
                <w:iCs/>
                <w:spacing w:val="-10"/>
                <w:sz w:val="28"/>
                <w:szCs w:val="28"/>
                <w:lang w:val="fr-FR"/>
              </w:rPr>
              <w:t>HS bộc lộ được cảm xúc về người thầy: Đó là một người thầy đã hết lòng yêu thương, chăm chút bao thế hệ học trò, những lời giảng của thầy đã thấm vào tâm hồn người học trò về lòng yêu thương, sự sẻ chia trong cuộc sống và bao bài học làm người. Bởi thế, dẫu thời gian trôi qua nhưng người học trò vẫn không quên thầy giáo cũ, không quên bài học làm người thầy đã dạy; qua đó thể hiện lòng biết ơn sâu sắc đối với thầy.</w:t>
            </w:r>
          </w:p>
          <w:p w:rsidR="00111D91" w:rsidRPr="000863B3" w:rsidRDefault="00111D91" w:rsidP="00111D91">
            <w:pPr>
              <w:numPr>
                <w:ilvl w:val="0"/>
                <w:numId w:val="2"/>
              </w:numPr>
              <w:spacing w:before="0" w:beforeAutospacing="0" w:after="0" w:line="240" w:lineRule="auto"/>
              <w:jc w:val="both"/>
              <w:rPr>
                <w:bCs/>
                <w:iCs/>
                <w:spacing w:val="-10"/>
                <w:sz w:val="28"/>
                <w:szCs w:val="28"/>
                <w:lang w:val="fr-FR"/>
              </w:rPr>
            </w:pPr>
            <w:r w:rsidRPr="000863B3">
              <w:rPr>
                <w:bCs/>
                <w:iCs/>
                <w:spacing w:val="-10"/>
                <w:sz w:val="28"/>
                <w:szCs w:val="28"/>
                <w:lang w:val="fr-FR"/>
              </w:rPr>
              <w:t>Cảm nhận được nghệ thuật đặc sắc của đoạn thơ góp phần làm nổi bật hình ảnh người thầy: thể thơ, hình ảnh, ngôn ngữ, câu hỏi tu từ…</w:t>
            </w:r>
          </w:p>
        </w:tc>
        <w:tc>
          <w:tcPr>
            <w:tcW w:w="854" w:type="dxa"/>
            <w:shd w:val="clear" w:color="auto" w:fill="auto"/>
          </w:tcPr>
          <w:p w:rsidR="00111D91" w:rsidRPr="000863B3" w:rsidRDefault="00111D91" w:rsidP="005862E5">
            <w:pPr>
              <w:spacing w:after="0" w:line="264" w:lineRule="auto"/>
              <w:jc w:val="both"/>
              <w:rPr>
                <w:b/>
                <w:bCs/>
                <w:i/>
                <w:sz w:val="28"/>
                <w:szCs w:val="28"/>
                <w:lang w:val="en-US"/>
              </w:rPr>
            </w:pPr>
            <w:r w:rsidRPr="000863B3">
              <w:rPr>
                <w:b/>
                <w:bCs/>
                <w:i/>
                <w:sz w:val="28"/>
                <w:szCs w:val="28"/>
                <w:lang w:val="en-US"/>
              </w:rPr>
              <w:t>1.0</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II</w:t>
            </w:r>
          </w:p>
        </w:tc>
        <w:tc>
          <w:tcPr>
            <w:tcW w:w="8419" w:type="dxa"/>
            <w:shd w:val="clear" w:color="auto" w:fill="auto"/>
          </w:tcPr>
          <w:p w:rsidR="00111D91" w:rsidRPr="000863B3" w:rsidRDefault="00111D91" w:rsidP="005862E5">
            <w:pPr>
              <w:spacing w:after="0" w:line="240" w:lineRule="auto"/>
              <w:jc w:val="both"/>
              <w:rPr>
                <w:b/>
                <w:iCs/>
                <w:spacing w:val="-10"/>
                <w:sz w:val="28"/>
                <w:szCs w:val="28"/>
                <w:lang w:val="en-US"/>
              </w:rPr>
            </w:pPr>
            <w:r w:rsidRPr="000863B3">
              <w:rPr>
                <w:b/>
                <w:iCs/>
                <w:spacing w:val="-10"/>
                <w:sz w:val="28"/>
                <w:szCs w:val="28"/>
                <w:lang w:val="en-US"/>
              </w:rPr>
              <w:t>VIẾT</w:t>
            </w:r>
          </w:p>
        </w:tc>
        <w:tc>
          <w:tcPr>
            <w:tcW w:w="854" w:type="dxa"/>
            <w:shd w:val="clear" w:color="auto" w:fill="auto"/>
          </w:tcPr>
          <w:p w:rsidR="00111D91" w:rsidRPr="000863B3" w:rsidRDefault="00111D91" w:rsidP="005862E5">
            <w:pPr>
              <w:spacing w:after="0" w:line="264" w:lineRule="auto"/>
              <w:jc w:val="both"/>
              <w:rPr>
                <w:b/>
                <w:bCs/>
                <w:sz w:val="28"/>
                <w:szCs w:val="28"/>
                <w:lang w:val="en-US"/>
              </w:rPr>
            </w:pPr>
            <w:r w:rsidRPr="000863B3">
              <w:rPr>
                <w:b/>
                <w:bCs/>
                <w:sz w:val="28"/>
                <w:szCs w:val="28"/>
                <w:lang w:val="en-US"/>
              </w:rPr>
              <w:t>5.0</w:t>
            </w:r>
          </w:p>
        </w:tc>
      </w:tr>
      <w:tr w:rsidR="00111D91" w:rsidRPr="000863B3" w:rsidTr="000863B3">
        <w:tc>
          <w:tcPr>
            <w:tcW w:w="900" w:type="dxa"/>
            <w:shd w:val="clear" w:color="auto" w:fill="auto"/>
          </w:tcPr>
          <w:p w:rsidR="00111D91" w:rsidRPr="000863B3" w:rsidRDefault="00111D91" w:rsidP="005862E5">
            <w:pPr>
              <w:spacing w:after="0" w:line="264" w:lineRule="auto"/>
              <w:jc w:val="both"/>
              <w:rPr>
                <w:b/>
                <w:bCs/>
                <w:sz w:val="28"/>
                <w:szCs w:val="28"/>
                <w:lang w:val="en-US"/>
              </w:rPr>
            </w:pPr>
          </w:p>
        </w:tc>
        <w:tc>
          <w:tcPr>
            <w:tcW w:w="8419" w:type="dxa"/>
            <w:shd w:val="clear" w:color="auto" w:fill="auto"/>
          </w:tcPr>
          <w:p w:rsidR="00111D91" w:rsidRPr="000863B3" w:rsidRDefault="00111D91" w:rsidP="0022696C">
            <w:pPr>
              <w:spacing w:before="0" w:beforeAutospacing="0" w:after="0" w:line="240" w:lineRule="auto"/>
              <w:jc w:val="both"/>
              <w:rPr>
                <w:b/>
                <w:sz w:val="28"/>
                <w:szCs w:val="28"/>
                <w:lang w:val="en-US"/>
              </w:rPr>
            </w:pPr>
            <w:r w:rsidRPr="000863B3">
              <w:rPr>
                <w:b/>
                <w:sz w:val="28"/>
                <w:szCs w:val="28"/>
                <w:lang w:val="en-US"/>
              </w:rPr>
              <w:t>1. Yêu cầu chung:</w:t>
            </w:r>
          </w:p>
          <w:p w:rsidR="00111D91" w:rsidRPr="000863B3" w:rsidRDefault="00111D91" w:rsidP="0022696C">
            <w:pPr>
              <w:spacing w:before="0" w:beforeAutospacing="0" w:after="0" w:line="240" w:lineRule="auto"/>
              <w:jc w:val="both"/>
              <w:rPr>
                <w:bCs/>
                <w:sz w:val="28"/>
                <w:szCs w:val="28"/>
                <w:lang w:val="en-US"/>
              </w:rPr>
            </w:pPr>
            <w:r w:rsidRPr="000863B3">
              <w:rPr>
                <w:bCs/>
                <w:sz w:val="28"/>
                <w:szCs w:val="28"/>
                <w:lang w:val="en-US"/>
              </w:rPr>
              <w:t>- Yêu cầu hình thức: Học sinh viết được bài văn nghị luận có bố cục mạch lạc, chặt chẽ, kết hợp lí lẽ và bằng chứng thuyết phục.</w:t>
            </w:r>
          </w:p>
          <w:p w:rsidR="00111D91" w:rsidRPr="000863B3" w:rsidRDefault="00111D91" w:rsidP="0022696C">
            <w:pPr>
              <w:spacing w:before="0" w:beforeAutospacing="0" w:after="0" w:line="240" w:lineRule="auto"/>
              <w:jc w:val="both"/>
              <w:rPr>
                <w:bCs/>
                <w:sz w:val="28"/>
                <w:szCs w:val="28"/>
                <w:lang w:val="en-US"/>
              </w:rPr>
            </w:pPr>
            <w:r w:rsidRPr="000863B3">
              <w:rPr>
                <w:bCs/>
                <w:sz w:val="28"/>
                <w:szCs w:val="28"/>
                <w:lang w:val="en-US"/>
              </w:rPr>
              <w:t>- Nội dung: Trình bày được những suy nghĩ của mình về câu tục ngữ “</w:t>
            </w:r>
            <w:proofErr w:type="gramStart"/>
            <w:r w:rsidRPr="000863B3">
              <w:rPr>
                <w:bCs/>
                <w:sz w:val="28"/>
                <w:szCs w:val="28"/>
                <w:lang w:val="en-US"/>
              </w:rPr>
              <w:t>Ăn</w:t>
            </w:r>
            <w:proofErr w:type="gramEnd"/>
            <w:r w:rsidRPr="000863B3">
              <w:rPr>
                <w:bCs/>
                <w:sz w:val="28"/>
                <w:szCs w:val="28"/>
                <w:lang w:val="en-US"/>
              </w:rPr>
              <w:t xml:space="preserve"> quả nhớ kẻ trồng cây”.</w:t>
            </w:r>
          </w:p>
          <w:p w:rsidR="00111D91" w:rsidRPr="000863B3" w:rsidRDefault="00111D91" w:rsidP="0022696C">
            <w:pPr>
              <w:spacing w:before="0" w:beforeAutospacing="0" w:after="0" w:line="240" w:lineRule="auto"/>
              <w:jc w:val="both"/>
              <w:rPr>
                <w:bCs/>
                <w:sz w:val="28"/>
                <w:szCs w:val="28"/>
                <w:lang w:val="en-US"/>
              </w:rPr>
            </w:pPr>
            <w:r w:rsidRPr="000863B3">
              <w:rPr>
                <w:b/>
                <w:sz w:val="28"/>
                <w:szCs w:val="28"/>
                <w:lang w:val="en-US"/>
              </w:rPr>
              <w:t xml:space="preserve">2. Yêu cầu cụ thể: </w:t>
            </w:r>
            <w:r w:rsidRPr="000863B3">
              <w:rPr>
                <w:bCs/>
                <w:sz w:val="28"/>
                <w:szCs w:val="28"/>
                <w:lang w:val="en-US"/>
              </w:rPr>
              <w:t>Học sinh có thể trình bày theo nhiều hướng khác nhau nhưng phải đảm bảo các yêu cầu cơ bản sau:</w:t>
            </w:r>
          </w:p>
          <w:p w:rsidR="00111D91" w:rsidRPr="000863B3" w:rsidRDefault="00111D91" w:rsidP="0022696C">
            <w:pPr>
              <w:spacing w:before="0" w:beforeAutospacing="0" w:after="0" w:line="240" w:lineRule="auto"/>
              <w:jc w:val="both"/>
              <w:rPr>
                <w:bCs/>
                <w:sz w:val="28"/>
                <w:szCs w:val="28"/>
                <w:lang w:val="en-US"/>
              </w:rPr>
            </w:pPr>
            <w:r w:rsidRPr="000863B3">
              <w:rPr>
                <w:bCs/>
                <w:sz w:val="28"/>
                <w:szCs w:val="28"/>
                <w:lang w:val="en-US"/>
              </w:rPr>
              <w:t>* Mở bài: Nêu được vấn đề cần nghị luận: Câu tục ngữ: “</w:t>
            </w:r>
            <w:proofErr w:type="gramStart"/>
            <w:r w:rsidRPr="000863B3">
              <w:rPr>
                <w:bCs/>
                <w:sz w:val="28"/>
                <w:szCs w:val="28"/>
                <w:lang w:val="en-US"/>
              </w:rPr>
              <w:t>Ăn</w:t>
            </w:r>
            <w:proofErr w:type="gramEnd"/>
            <w:r w:rsidRPr="000863B3">
              <w:rPr>
                <w:bCs/>
                <w:sz w:val="28"/>
                <w:szCs w:val="28"/>
                <w:lang w:val="en-US"/>
              </w:rPr>
              <w:t xml:space="preserve"> quả nhớ kẻ trồng cây”.</w:t>
            </w:r>
          </w:p>
          <w:p w:rsidR="00111D91" w:rsidRPr="000863B3" w:rsidRDefault="00111D91" w:rsidP="0022696C">
            <w:pPr>
              <w:spacing w:before="0" w:beforeAutospacing="0" w:after="0" w:line="240" w:lineRule="auto"/>
              <w:jc w:val="both"/>
              <w:rPr>
                <w:bCs/>
                <w:sz w:val="28"/>
                <w:szCs w:val="28"/>
                <w:lang w:val="en-US"/>
              </w:rPr>
            </w:pPr>
            <w:r w:rsidRPr="000863B3">
              <w:rPr>
                <w:bCs/>
                <w:sz w:val="28"/>
                <w:szCs w:val="28"/>
                <w:lang w:val="en-US"/>
              </w:rPr>
              <w:t>* Thân bài:</w:t>
            </w:r>
          </w:p>
          <w:p w:rsidR="00111D91" w:rsidRPr="000863B3" w:rsidRDefault="00111D91" w:rsidP="0022696C">
            <w:pPr>
              <w:shd w:val="clear" w:color="auto" w:fill="FFFFFF"/>
              <w:spacing w:before="0" w:beforeAutospacing="0" w:after="0" w:line="240" w:lineRule="auto"/>
              <w:jc w:val="both"/>
              <w:rPr>
                <w:i/>
                <w:iCs/>
                <w:sz w:val="28"/>
                <w:szCs w:val="28"/>
                <w:bdr w:val="none" w:sz="0" w:space="0" w:color="auto" w:frame="1"/>
              </w:rPr>
            </w:pPr>
            <w:r w:rsidRPr="000863B3">
              <w:rPr>
                <w:b/>
                <w:i/>
                <w:iCs/>
                <w:sz w:val="28"/>
                <w:szCs w:val="28"/>
                <w:bdr w:val="none" w:sz="0" w:space="0" w:color="auto" w:frame="1"/>
              </w:rPr>
              <w:t>a) Giải thích ý nghĩa câu tục ngữ:</w:t>
            </w:r>
            <w:r w:rsidRPr="000863B3">
              <w:rPr>
                <w:i/>
                <w:iCs/>
                <w:sz w:val="28"/>
                <w:szCs w:val="28"/>
                <w:bdr w:val="none" w:sz="0" w:space="0" w:color="auto" w:frame="1"/>
              </w:rPr>
              <w:t xml:space="preserve"> </w:t>
            </w:r>
          </w:p>
          <w:p w:rsidR="00111D91" w:rsidRPr="000863B3" w:rsidRDefault="00111D91" w:rsidP="0022696C">
            <w:pPr>
              <w:shd w:val="clear" w:color="auto" w:fill="FFFFFF"/>
              <w:spacing w:before="0" w:beforeAutospacing="0" w:after="0" w:line="240" w:lineRule="auto"/>
              <w:jc w:val="both"/>
              <w:rPr>
                <w:sz w:val="28"/>
                <w:szCs w:val="28"/>
              </w:rPr>
            </w:pPr>
            <w:r w:rsidRPr="000863B3">
              <w:rPr>
                <w:i/>
                <w:iCs/>
                <w:sz w:val="28"/>
                <w:szCs w:val="28"/>
                <w:bdr w:val="none" w:sz="0" w:space="0" w:color="auto" w:frame="1"/>
              </w:rPr>
              <w:lastRenderedPageBreak/>
              <w:t xml:space="preserve">     </w:t>
            </w:r>
            <w:r w:rsidRPr="000863B3">
              <w:rPr>
                <w:i/>
                <w:iCs/>
                <w:sz w:val="28"/>
                <w:szCs w:val="28"/>
                <w:bdr w:val="none" w:sz="0" w:space="0" w:color="auto" w:frame="1"/>
              </w:rPr>
              <w:tab/>
              <w:t xml:space="preserve">- </w:t>
            </w:r>
            <w:r w:rsidRPr="000863B3">
              <w:rPr>
                <w:iCs/>
                <w:sz w:val="28"/>
                <w:szCs w:val="28"/>
                <w:bdr w:val="none" w:sz="0" w:space="0" w:color="auto" w:frame="1"/>
              </w:rPr>
              <w:t xml:space="preserve">Nghĩa </w:t>
            </w:r>
            <w:r w:rsidRPr="000863B3">
              <w:rPr>
                <w:sz w:val="28"/>
                <w:szCs w:val="28"/>
              </w:rPr>
              <w:t>đen: Khi ăn quả ngon ngọt phải biết ơn công lao của người đã trồng nên cây đó.</w:t>
            </w:r>
          </w:p>
          <w:p w:rsidR="00111D91" w:rsidRPr="000863B3" w:rsidRDefault="00111D91" w:rsidP="0022696C">
            <w:pPr>
              <w:shd w:val="clear" w:color="auto" w:fill="FFFFFF"/>
              <w:spacing w:before="0" w:beforeAutospacing="0" w:after="0" w:line="240" w:lineRule="auto"/>
              <w:ind w:left="390"/>
              <w:jc w:val="both"/>
              <w:rPr>
                <w:sz w:val="28"/>
                <w:szCs w:val="28"/>
              </w:rPr>
            </w:pPr>
            <w:r w:rsidRPr="000863B3">
              <w:rPr>
                <w:sz w:val="28"/>
                <w:szCs w:val="28"/>
              </w:rPr>
              <w:tab/>
              <w:t xml:space="preserve">- Từ đó ta hiểu được ý nghĩa sâu xa của câu tục ngữ là khi ta hưởng thụ thành quả do người khác tạo nên thì phải luôn ghi nhớ và biết ơn công ơn của những con người đã mang lại cho ta thành quả ấy. </w:t>
            </w:r>
          </w:p>
          <w:p w:rsidR="00111D91" w:rsidRPr="000863B3" w:rsidRDefault="00111D91" w:rsidP="0022696C">
            <w:pPr>
              <w:shd w:val="clear" w:color="auto" w:fill="FFFFFF"/>
              <w:spacing w:before="0" w:beforeAutospacing="0" w:after="0" w:line="240" w:lineRule="auto"/>
              <w:jc w:val="both"/>
              <w:rPr>
                <w:b/>
                <w:i/>
                <w:iCs/>
                <w:sz w:val="28"/>
                <w:szCs w:val="28"/>
                <w:bdr w:val="none" w:sz="0" w:space="0" w:color="auto" w:frame="1"/>
              </w:rPr>
            </w:pPr>
            <w:r w:rsidRPr="000863B3">
              <w:rPr>
                <w:b/>
                <w:i/>
                <w:iCs/>
                <w:sz w:val="28"/>
                <w:szCs w:val="28"/>
                <w:bdr w:val="none" w:sz="0" w:space="0" w:color="auto" w:frame="1"/>
              </w:rPr>
              <w:t>b. Biểu hiện:</w:t>
            </w:r>
          </w:p>
          <w:p w:rsidR="00111D91" w:rsidRPr="000863B3" w:rsidRDefault="00111D91" w:rsidP="0022696C">
            <w:pPr>
              <w:shd w:val="clear" w:color="auto" w:fill="FFFFFF"/>
              <w:spacing w:before="0" w:beforeAutospacing="0" w:after="0" w:line="240" w:lineRule="auto"/>
              <w:jc w:val="both"/>
              <w:rPr>
                <w:bCs/>
                <w:sz w:val="28"/>
                <w:szCs w:val="28"/>
                <w:bdr w:val="none" w:sz="0" w:space="0" w:color="auto" w:frame="1"/>
              </w:rPr>
            </w:pPr>
            <w:r w:rsidRPr="000863B3">
              <w:rPr>
                <w:i/>
                <w:iCs/>
                <w:sz w:val="28"/>
                <w:szCs w:val="28"/>
                <w:bdr w:val="none" w:sz="0" w:space="0" w:color="auto" w:frame="1"/>
              </w:rPr>
              <w:tab/>
            </w:r>
            <w:r w:rsidRPr="000863B3">
              <w:rPr>
                <w:iCs/>
                <w:sz w:val="28"/>
                <w:szCs w:val="28"/>
                <w:bdr w:val="none" w:sz="0" w:space="0" w:color="auto" w:frame="1"/>
              </w:rPr>
              <w:t xml:space="preserve">- </w:t>
            </w:r>
            <w:r w:rsidRPr="000863B3">
              <w:rPr>
                <w:bCs/>
                <w:sz w:val="28"/>
                <w:szCs w:val="28"/>
                <w:bdr w:val="none" w:sz="0" w:space="0" w:color="auto" w:frame="1"/>
              </w:rPr>
              <w:t xml:space="preserve">Biết ơn bao thế hệ cha anh đã hi sinh xương máu để giữ gìn và xây dựng đất nước, bởi thế Đảng và nhà nước ta có ngày 27 tháng 7 để tri ân các thương binh, liệt sĩ. </w:t>
            </w:r>
          </w:p>
          <w:p w:rsidR="00111D91" w:rsidRPr="000863B3" w:rsidRDefault="00111D91" w:rsidP="0022696C">
            <w:pPr>
              <w:shd w:val="clear" w:color="auto" w:fill="FFFFFF"/>
              <w:spacing w:before="0" w:beforeAutospacing="0" w:after="0" w:line="240" w:lineRule="auto"/>
              <w:jc w:val="both"/>
              <w:rPr>
                <w:bCs/>
                <w:sz w:val="28"/>
                <w:szCs w:val="28"/>
                <w:bdr w:val="none" w:sz="0" w:space="0" w:color="auto" w:frame="1"/>
              </w:rPr>
            </w:pPr>
            <w:r w:rsidRPr="000863B3">
              <w:rPr>
                <w:bCs/>
                <w:sz w:val="28"/>
                <w:szCs w:val="28"/>
                <w:bdr w:val="none" w:sz="0" w:space="0" w:color="auto" w:frame="1"/>
              </w:rPr>
              <w:t>- Ghi nhớ công ơn của tổ tiên, ông bà, luôn biết ơn cha mẹ đã sinh thành, nuôi dưỡng…</w:t>
            </w:r>
          </w:p>
          <w:p w:rsidR="00111D91" w:rsidRPr="000863B3" w:rsidRDefault="00111D91" w:rsidP="0022696C">
            <w:pPr>
              <w:shd w:val="clear" w:color="auto" w:fill="FFFFFF"/>
              <w:spacing w:before="0" w:beforeAutospacing="0" w:after="0" w:line="240" w:lineRule="auto"/>
              <w:jc w:val="both"/>
              <w:rPr>
                <w:bCs/>
                <w:sz w:val="28"/>
                <w:szCs w:val="28"/>
                <w:bdr w:val="none" w:sz="0" w:space="0" w:color="auto" w:frame="1"/>
              </w:rPr>
            </w:pPr>
            <w:r w:rsidRPr="000863B3">
              <w:rPr>
                <w:bCs/>
                <w:sz w:val="28"/>
                <w:szCs w:val="28"/>
                <w:bdr w:val="none" w:sz="0" w:space="0" w:color="auto" w:frame="1"/>
              </w:rPr>
              <w:t xml:space="preserve">- Biết ơn công lao của người thầy, người cô đã dạy dỗ ta nên người, khi trưởng thành vẫn luôn ghi nhớ công ơn cô thầy. </w:t>
            </w:r>
          </w:p>
          <w:p w:rsidR="00111D91" w:rsidRPr="000863B3" w:rsidRDefault="00111D91" w:rsidP="0022696C">
            <w:pPr>
              <w:autoSpaceDE w:val="0"/>
              <w:spacing w:before="0" w:beforeAutospacing="0" w:after="0"/>
              <w:jc w:val="both"/>
              <w:rPr>
                <w:b/>
                <w:bCs/>
                <w:i/>
                <w:sz w:val="28"/>
                <w:szCs w:val="28"/>
                <w:bdr w:val="none" w:sz="0" w:space="0" w:color="auto" w:frame="1"/>
              </w:rPr>
            </w:pPr>
            <w:r w:rsidRPr="000863B3">
              <w:rPr>
                <w:b/>
                <w:bCs/>
                <w:i/>
                <w:sz w:val="28"/>
                <w:szCs w:val="28"/>
                <w:bdr w:val="none" w:sz="0" w:space="0" w:color="auto" w:frame="1"/>
              </w:rPr>
              <w:t>c. Ý nghĩa:</w:t>
            </w:r>
          </w:p>
          <w:p w:rsidR="00111D91" w:rsidRPr="000863B3" w:rsidRDefault="00111D91" w:rsidP="0022696C">
            <w:pPr>
              <w:autoSpaceDE w:val="0"/>
              <w:spacing w:before="0" w:beforeAutospacing="0" w:after="0"/>
              <w:jc w:val="both"/>
              <w:rPr>
                <w:bCs/>
                <w:sz w:val="28"/>
                <w:szCs w:val="28"/>
                <w:bdr w:val="none" w:sz="0" w:space="0" w:color="auto" w:frame="1"/>
              </w:rPr>
            </w:pPr>
            <w:r w:rsidRPr="000863B3">
              <w:rPr>
                <w:b/>
                <w:bCs/>
                <w:i/>
                <w:sz w:val="28"/>
                <w:szCs w:val="28"/>
                <w:bdr w:val="none" w:sz="0" w:space="0" w:color="auto" w:frame="1"/>
              </w:rPr>
              <w:t>-</w:t>
            </w:r>
            <w:r w:rsidRPr="000863B3">
              <w:rPr>
                <w:bCs/>
                <w:sz w:val="28"/>
                <w:szCs w:val="28"/>
                <w:bdr w:val="none" w:sz="0" w:space="0" w:color="auto" w:frame="1"/>
              </w:rPr>
              <w:t xml:space="preserve"> Câu tục ngữ nhắc nhở con người ta biết sống ân nghĩa, thủy chung, biết ghi nhớ công ơn của những người đã giúp đỡ mình…</w:t>
            </w:r>
          </w:p>
          <w:p w:rsidR="00111D91" w:rsidRPr="000863B3" w:rsidRDefault="00111D91" w:rsidP="0022696C">
            <w:pPr>
              <w:autoSpaceDE w:val="0"/>
              <w:spacing w:before="0" w:beforeAutospacing="0" w:after="0"/>
              <w:jc w:val="both"/>
              <w:rPr>
                <w:rFonts w:eastAsia="SimSun"/>
                <w:color w:val="000000"/>
                <w:sz w:val="28"/>
                <w:szCs w:val="28"/>
              </w:rPr>
            </w:pPr>
            <w:r w:rsidRPr="000863B3">
              <w:rPr>
                <w:bCs/>
                <w:sz w:val="28"/>
                <w:szCs w:val="28"/>
                <w:bdr w:val="none" w:sz="0" w:space="0" w:color="auto" w:frame="1"/>
              </w:rPr>
              <w:t xml:space="preserve"> -</w:t>
            </w:r>
            <w:r w:rsidRPr="000863B3">
              <w:rPr>
                <w:rFonts w:eastAsia="SimSun"/>
                <w:color w:val="000000"/>
                <w:sz w:val="28"/>
                <w:szCs w:val="28"/>
              </w:rPr>
              <w:t>Thể  hiện đạo đức, lối sống đẹp của mỗi  con người.</w:t>
            </w:r>
          </w:p>
          <w:p w:rsidR="00111D91" w:rsidRPr="000863B3" w:rsidRDefault="00111D91" w:rsidP="0022696C">
            <w:pPr>
              <w:autoSpaceDE w:val="0"/>
              <w:spacing w:before="0" w:beforeAutospacing="0" w:after="0"/>
              <w:jc w:val="both"/>
              <w:rPr>
                <w:rFonts w:eastAsia="SimSun"/>
                <w:color w:val="000000"/>
                <w:sz w:val="28"/>
                <w:szCs w:val="28"/>
              </w:rPr>
            </w:pPr>
            <w:r w:rsidRPr="000863B3">
              <w:rPr>
                <w:rFonts w:eastAsia="SimSun"/>
                <w:color w:val="000000"/>
                <w:sz w:val="28"/>
                <w:szCs w:val="28"/>
              </w:rPr>
              <w:t>- Giúp ta có ý thức vươn lên trong cuộc sống, góp phần xây dựng quê hương, đất nước, đồng thời tạo nên những thành quả mới cho thế hệ mai sau.</w:t>
            </w:r>
          </w:p>
          <w:p w:rsidR="00111D91" w:rsidRPr="000863B3" w:rsidRDefault="00111D91" w:rsidP="0022696C">
            <w:pPr>
              <w:autoSpaceDE w:val="0"/>
              <w:spacing w:before="0" w:beforeAutospacing="0" w:after="0"/>
              <w:jc w:val="both"/>
              <w:rPr>
                <w:rFonts w:eastAsia="SimSun"/>
                <w:b/>
                <w:i/>
                <w:color w:val="000000"/>
                <w:sz w:val="28"/>
                <w:szCs w:val="28"/>
              </w:rPr>
            </w:pPr>
            <w:r w:rsidRPr="000863B3">
              <w:rPr>
                <w:rFonts w:eastAsia="SimSun"/>
                <w:b/>
                <w:i/>
                <w:color w:val="000000"/>
                <w:sz w:val="28"/>
                <w:szCs w:val="28"/>
              </w:rPr>
              <w:t>d. Phản đề:</w:t>
            </w:r>
          </w:p>
          <w:p w:rsidR="00111D91" w:rsidRPr="000863B3" w:rsidRDefault="00111D91" w:rsidP="0022696C">
            <w:pPr>
              <w:autoSpaceDE w:val="0"/>
              <w:spacing w:before="0" w:beforeAutospacing="0" w:after="0"/>
              <w:jc w:val="both"/>
              <w:rPr>
                <w:rFonts w:eastAsia="SimSun"/>
                <w:color w:val="000000"/>
                <w:sz w:val="28"/>
                <w:szCs w:val="28"/>
              </w:rPr>
            </w:pPr>
            <w:r w:rsidRPr="000863B3">
              <w:rPr>
                <w:rFonts w:eastAsia="SimSun"/>
                <w:color w:val="000000"/>
                <w:sz w:val="28"/>
                <w:szCs w:val="28"/>
              </w:rPr>
              <w:tab/>
              <w:t>-Tuy nhiên, trong xã hội vẫn còn những con người sống vô ơn, chưa biết trân trọng, biết ơn người đã cưu mang, giúp đỡ mình…</w:t>
            </w:r>
          </w:p>
          <w:p w:rsidR="00111D91" w:rsidRPr="000863B3" w:rsidRDefault="00111D91" w:rsidP="0022696C">
            <w:pPr>
              <w:autoSpaceDE w:val="0"/>
              <w:spacing w:before="0" w:beforeAutospacing="0" w:after="0"/>
              <w:jc w:val="both"/>
              <w:rPr>
                <w:rFonts w:eastAsia="SimSun"/>
                <w:b/>
                <w:i/>
                <w:color w:val="000000"/>
                <w:sz w:val="28"/>
                <w:szCs w:val="28"/>
              </w:rPr>
            </w:pPr>
            <w:r w:rsidRPr="000863B3">
              <w:rPr>
                <w:rFonts w:eastAsia="SimSun"/>
                <w:b/>
                <w:i/>
                <w:color w:val="000000"/>
                <w:sz w:val="28"/>
                <w:szCs w:val="28"/>
              </w:rPr>
              <w:t>e. Liên hệ bản thân:</w:t>
            </w:r>
          </w:p>
          <w:p w:rsidR="00111D91" w:rsidRPr="000863B3" w:rsidRDefault="00111D91" w:rsidP="0022696C">
            <w:pPr>
              <w:autoSpaceDE w:val="0"/>
              <w:spacing w:before="0" w:beforeAutospacing="0" w:after="0"/>
              <w:jc w:val="both"/>
              <w:rPr>
                <w:rFonts w:eastAsia="SimSun"/>
                <w:color w:val="000000"/>
                <w:sz w:val="28"/>
                <w:szCs w:val="28"/>
              </w:rPr>
            </w:pPr>
            <w:r w:rsidRPr="000863B3">
              <w:rPr>
                <w:rFonts w:eastAsia="SimSun"/>
                <w:color w:val="000000"/>
                <w:sz w:val="28"/>
                <w:szCs w:val="28"/>
              </w:rPr>
              <w:tab/>
              <w:t>- Bản thân em luôn ghi nhớ công ơn đối với những người đã từng giúp đỡ, những người đi trước đã mang đến cho mình những điều tốt đẹp.</w:t>
            </w:r>
          </w:p>
          <w:p w:rsidR="00111D91" w:rsidRPr="000863B3" w:rsidRDefault="00111D91" w:rsidP="0022696C">
            <w:pPr>
              <w:autoSpaceDE w:val="0"/>
              <w:spacing w:before="0" w:beforeAutospacing="0" w:after="0"/>
              <w:jc w:val="both"/>
              <w:rPr>
                <w:rFonts w:eastAsia="SimSun"/>
                <w:color w:val="000000"/>
                <w:sz w:val="28"/>
                <w:szCs w:val="28"/>
              </w:rPr>
            </w:pPr>
            <w:r w:rsidRPr="000863B3">
              <w:rPr>
                <w:rFonts w:eastAsia="SimSun"/>
                <w:color w:val="000000"/>
                <w:sz w:val="28"/>
                <w:szCs w:val="28"/>
              </w:rPr>
              <w:t>- Thể hiện lòng biết ơn bằng những hành động cụ thể và thiết thực.</w:t>
            </w:r>
          </w:p>
          <w:p w:rsidR="00111D91" w:rsidRPr="000863B3" w:rsidRDefault="00111D91" w:rsidP="0022696C">
            <w:pPr>
              <w:shd w:val="clear" w:color="auto" w:fill="FFFFFF"/>
              <w:spacing w:before="0" w:beforeAutospacing="0" w:after="0" w:line="240" w:lineRule="auto"/>
              <w:jc w:val="both"/>
              <w:rPr>
                <w:sz w:val="28"/>
                <w:szCs w:val="28"/>
              </w:rPr>
            </w:pPr>
            <w:r w:rsidRPr="000863B3">
              <w:rPr>
                <w:b/>
                <w:bCs/>
                <w:sz w:val="28"/>
                <w:szCs w:val="28"/>
                <w:bdr w:val="none" w:sz="0" w:space="0" w:color="auto" w:frame="1"/>
              </w:rPr>
              <w:t>3. Kết bài</w:t>
            </w:r>
          </w:p>
          <w:p w:rsidR="00111D91" w:rsidRPr="000863B3" w:rsidRDefault="00111D91" w:rsidP="0022696C">
            <w:pPr>
              <w:shd w:val="clear" w:color="auto" w:fill="FFFFFF"/>
              <w:spacing w:before="0" w:beforeAutospacing="0" w:after="0" w:line="240" w:lineRule="auto"/>
              <w:ind w:left="390"/>
              <w:jc w:val="both"/>
              <w:rPr>
                <w:sz w:val="28"/>
                <w:szCs w:val="28"/>
              </w:rPr>
            </w:pPr>
            <w:r w:rsidRPr="000863B3">
              <w:rPr>
                <w:sz w:val="28"/>
                <w:szCs w:val="28"/>
              </w:rPr>
              <w:t>-  Khẳng định vấn đề, rút ra bài học.</w:t>
            </w:r>
          </w:p>
          <w:p w:rsidR="00111D91" w:rsidRPr="000863B3" w:rsidRDefault="00111D91" w:rsidP="0022696C">
            <w:pPr>
              <w:shd w:val="clear" w:color="auto" w:fill="FFFFFF"/>
              <w:spacing w:before="0" w:beforeAutospacing="0" w:after="0" w:line="240" w:lineRule="auto"/>
              <w:ind w:left="390"/>
              <w:jc w:val="both"/>
              <w:rPr>
                <w:bCs/>
                <w:i/>
                <w:sz w:val="28"/>
                <w:szCs w:val="28"/>
              </w:rPr>
            </w:pPr>
            <w:r w:rsidRPr="000863B3">
              <w:rPr>
                <w:b/>
                <w:i/>
                <w:sz w:val="28"/>
                <w:szCs w:val="28"/>
              </w:rPr>
              <w:t xml:space="preserve">-  </w:t>
            </w:r>
            <w:r w:rsidRPr="000863B3">
              <w:rPr>
                <w:bCs/>
                <w:i/>
                <w:sz w:val="28"/>
                <w:szCs w:val="28"/>
              </w:rPr>
              <w:t>Sáng tạo: Khuyến khích những bài viết sáng tạo, biết vận dụng linh hoạt các thao tác lập luận, kết hợp các phương thức biểu đạt để bài viết sinh động, hấp dẫn.</w:t>
            </w:r>
          </w:p>
        </w:tc>
        <w:tc>
          <w:tcPr>
            <w:tcW w:w="854" w:type="dxa"/>
            <w:shd w:val="clear" w:color="auto" w:fill="auto"/>
          </w:tcPr>
          <w:p w:rsidR="00111D91" w:rsidRPr="000863B3" w:rsidRDefault="00111D91" w:rsidP="005862E5">
            <w:pPr>
              <w:spacing w:after="0" w:line="264" w:lineRule="auto"/>
              <w:jc w:val="both"/>
              <w:rPr>
                <w:b/>
                <w:bCs/>
                <w:i/>
                <w:sz w:val="28"/>
                <w:szCs w:val="28"/>
                <w:lang w:val="en-US"/>
              </w:rPr>
            </w:pPr>
            <w:r w:rsidRPr="000863B3">
              <w:rPr>
                <w:b/>
                <w:bCs/>
                <w:i/>
                <w:sz w:val="28"/>
                <w:szCs w:val="28"/>
                <w:lang w:val="en-US"/>
              </w:rPr>
              <w:lastRenderedPageBreak/>
              <w:t>0.5</w:t>
            </w: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p>
          <w:p w:rsidR="0022696C" w:rsidRDefault="0022696C"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lastRenderedPageBreak/>
              <w:t>0.5</w:t>
            </w: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1.0</w:t>
            </w:r>
          </w:p>
          <w:p w:rsidR="00111D91" w:rsidRPr="000863B3" w:rsidRDefault="00111D91" w:rsidP="005862E5">
            <w:pPr>
              <w:spacing w:after="0" w:line="264" w:lineRule="auto"/>
              <w:jc w:val="both"/>
              <w:rPr>
                <w:b/>
                <w:bCs/>
                <w:i/>
                <w:sz w:val="28"/>
                <w:szCs w:val="28"/>
                <w:lang w:val="en-US"/>
              </w:rPr>
            </w:pPr>
          </w:p>
          <w:p w:rsidR="00435765" w:rsidRDefault="00435765" w:rsidP="005862E5">
            <w:pPr>
              <w:spacing w:after="0" w:line="264" w:lineRule="auto"/>
              <w:jc w:val="both"/>
              <w:rPr>
                <w:b/>
                <w:bCs/>
                <w:i/>
                <w:sz w:val="28"/>
                <w:szCs w:val="28"/>
                <w:lang w:val="en-US"/>
              </w:rPr>
            </w:pPr>
          </w:p>
          <w:p w:rsidR="00435765" w:rsidRDefault="00435765"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p w:rsidR="00111D91" w:rsidRPr="000863B3" w:rsidRDefault="00111D91" w:rsidP="005862E5">
            <w:pPr>
              <w:spacing w:after="0" w:line="264" w:lineRule="auto"/>
              <w:jc w:val="both"/>
              <w:rPr>
                <w:b/>
                <w:bCs/>
                <w:i/>
                <w:sz w:val="28"/>
                <w:szCs w:val="28"/>
                <w:lang w:val="en-US"/>
              </w:rPr>
            </w:pPr>
          </w:p>
          <w:p w:rsidR="00435765" w:rsidRDefault="00435765" w:rsidP="005862E5">
            <w:pPr>
              <w:spacing w:after="0" w:line="264" w:lineRule="auto"/>
              <w:jc w:val="both"/>
              <w:rPr>
                <w:b/>
                <w:bCs/>
                <w:i/>
                <w:sz w:val="28"/>
                <w:szCs w:val="28"/>
                <w:lang w:val="en-US"/>
              </w:rPr>
            </w:pP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p w:rsidR="00111D91" w:rsidRPr="000863B3" w:rsidRDefault="00111D91" w:rsidP="005862E5">
            <w:pPr>
              <w:spacing w:after="0" w:line="264" w:lineRule="auto"/>
              <w:jc w:val="both"/>
              <w:rPr>
                <w:b/>
                <w:bCs/>
                <w:i/>
                <w:sz w:val="28"/>
                <w:szCs w:val="28"/>
                <w:lang w:val="en-US"/>
              </w:rPr>
            </w:pPr>
            <w:r w:rsidRPr="000863B3">
              <w:rPr>
                <w:b/>
                <w:bCs/>
                <w:i/>
                <w:sz w:val="28"/>
                <w:szCs w:val="28"/>
                <w:lang w:val="en-US"/>
              </w:rPr>
              <w:t>0.5</w:t>
            </w:r>
          </w:p>
        </w:tc>
      </w:tr>
    </w:tbl>
    <w:p w:rsidR="00E7475B" w:rsidRDefault="00E7475B">
      <w:pPr>
        <w:spacing w:before="0" w:beforeAutospacing="0" w:after="0" w:line="240" w:lineRule="auto"/>
        <w:ind w:firstLine="720"/>
        <w:rPr>
          <w:b/>
          <w:sz w:val="28"/>
          <w:szCs w:val="28"/>
          <w:lang w:val="en-US"/>
        </w:rPr>
      </w:pPr>
    </w:p>
    <w:p w:rsidR="000415B3" w:rsidRPr="008500C8" w:rsidRDefault="000415B3">
      <w:pPr>
        <w:spacing w:before="0" w:beforeAutospacing="0" w:after="0" w:line="240" w:lineRule="auto"/>
        <w:ind w:firstLine="720"/>
        <w:rPr>
          <w:b/>
          <w:sz w:val="28"/>
          <w:szCs w:val="28"/>
          <w:lang w:val="en-US"/>
        </w:rPr>
      </w:pPr>
    </w:p>
    <w:p w:rsidR="00124A93" w:rsidRDefault="00124A93">
      <w:pPr>
        <w:spacing w:before="0" w:beforeAutospacing="0" w:line="240" w:lineRule="auto"/>
        <w:rPr>
          <w:sz w:val="24"/>
          <w:szCs w:val="24"/>
        </w:rPr>
      </w:pPr>
    </w:p>
    <w:p w:rsidR="00124A93" w:rsidRDefault="00124A93">
      <w:pPr>
        <w:spacing w:before="0" w:beforeAutospacing="0" w:line="240" w:lineRule="auto"/>
        <w:rPr>
          <w:sz w:val="26"/>
          <w:szCs w:val="26"/>
        </w:rPr>
      </w:pPr>
    </w:p>
    <w:p w:rsidR="00124A93" w:rsidRDefault="00124A93">
      <w:pPr>
        <w:spacing w:before="0" w:beforeAutospacing="0" w:line="240" w:lineRule="auto"/>
      </w:pPr>
    </w:p>
    <w:sectPr w:rsidR="00124A93" w:rsidSect="00FA21F5">
      <w:pgSz w:w="11907" w:h="16840"/>
      <w:pgMar w:top="1134" w:right="567"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E7" w:rsidRDefault="00156AE7">
      <w:pPr>
        <w:spacing w:line="240" w:lineRule="auto"/>
      </w:pPr>
      <w:r>
        <w:separator/>
      </w:r>
    </w:p>
  </w:endnote>
  <w:endnote w:type="continuationSeparator" w:id="0">
    <w:p w:rsidR="00156AE7" w:rsidRDefault="00156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E7" w:rsidRDefault="00156AE7">
      <w:pPr>
        <w:spacing w:before="0" w:after="0"/>
      </w:pPr>
      <w:r>
        <w:separator/>
      </w:r>
    </w:p>
  </w:footnote>
  <w:footnote w:type="continuationSeparator" w:id="0">
    <w:p w:rsidR="00156AE7" w:rsidRDefault="00156AE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212B"/>
    <w:multiLevelType w:val="singleLevel"/>
    <w:tmpl w:val="1D4C212B"/>
    <w:lvl w:ilvl="0">
      <w:start w:val="1"/>
      <w:numFmt w:val="upperRoman"/>
      <w:suff w:val="space"/>
      <w:lvlText w:val="%1."/>
      <w:lvlJc w:val="left"/>
    </w:lvl>
  </w:abstractNum>
  <w:abstractNum w:abstractNumId="1">
    <w:nsid w:val="4569164B"/>
    <w:multiLevelType w:val="hybridMultilevel"/>
    <w:tmpl w:val="D2CA381E"/>
    <w:lvl w:ilvl="0" w:tplc="4F12B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9A3563"/>
    <w:multiLevelType w:val="hybridMultilevel"/>
    <w:tmpl w:val="A468943A"/>
    <w:lvl w:ilvl="0" w:tplc="A980206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32"/>
    <w:rsid w:val="00005AE7"/>
    <w:rsid w:val="00012F25"/>
    <w:rsid w:val="00013B2B"/>
    <w:rsid w:val="00017227"/>
    <w:rsid w:val="00024599"/>
    <w:rsid w:val="00027DCC"/>
    <w:rsid w:val="000415B3"/>
    <w:rsid w:val="00043535"/>
    <w:rsid w:val="00084753"/>
    <w:rsid w:val="00084AE9"/>
    <w:rsid w:val="000863B3"/>
    <w:rsid w:val="000B2431"/>
    <w:rsid w:val="000B6309"/>
    <w:rsid w:val="00105671"/>
    <w:rsid w:val="00106BEE"/>
    <w:rsid w:val="00111D91"/>
    <w:rsid w:val="00112E42"/>
    <w:rsid w:val="00124A93"/>
    <w:rsid w:val="0013183C"/>
    <w:rsid w:val="00140C73"/>
    <w:rsid w:val="00141DA5"/>
    <w:rsid w:val="00147C77"/>
    <w:rsid w:val="00156AE7"/>
    <w:rsid w:val="00162BBE"/>
    <w:rsid w:val="001653DB"/>
    <w:rsid w:val="0017491E"/>
    <w:rsid w:val="00185E4B"/>
    <w:rsid w:val="001E3846"/>
    <w:rsid w:val="001F0F31"/>
    <w:rsid w:val="002016EC"/>
    <w:rsid w:val="00222B5F"/>
    <w:rsid w:val="0022696C"/>
    <w:rsid w:val="00235A44"/>
    <w:rsid w:val="002575A1"/>
    <w:rsid w:val="002623A4"/>
    <w:rsid w:val="00273672"/>
    <w:rsid w:val="00275113"/>
    <w:rsid w:val="002877C5"/>
    <w:rsid w:val="00290180"/>
    <w:rsid w:val="002B2A93"/>
    <w:rsid w:val="002D2198"/>
    <w:rsid w:val="002E396F"/>
    <w:rsid w:val="002F51F5"/>
    <w:rsid w:val="00307F28"/>
    <w:rsid w:val="00352935"/>
    <w:rsid w:val="00376CC5"/>
    <w:rsid w:val="0039364D"/>
    <w:rsid w:val="003F1B5F"/>
    <w:rsid w:val="00403C7C"/>
    <w:rsid w:val="00406169"/>
    <w:rsid w:val="00434CF1"/>
    <w:rsid w:val="00435765"/>
    <w:rsid w:val="004518C8"/>
    <w:rsid w:val="00451D23"/>
    <w:rsid w:val="00476594"/>
    <w:rsid w:val="00477C5E"/>
    <w:rsid w:val="00494A6D"/>
    <w:rsid w:val="0049659E"/>
    <w:rsid w:val="004A12FC"/>
    <w:rsid w:val="004B1690"/>
    <w:rsid w:val="004B2682"/>
    <w:rsid w:val="004B471D"/>
    <w:rsid w:val="004D1478"/>
    <w:rsid w:val="004F7712"/>
    <w:rsid w:val="0051744A"/>
    <w:rsid w:val="00524A32"/>
    <w:rsid w:val="005327C4"/>
    <w:rsid w:val="00550AFC"/>
    <w:rsid w:val="005832E8"/>
    <w:rsid w:val="005A71F0"/>
    <w:rsid w:val="005C5030"/>
    <w:rsid w:val="005C6E9B"/>
    <w:rsid w:val="005D4557"/>
    <w:rsid w:val="005E2CF0"/>
    <w:rsid w:val="005F318D"/>
    <w:rsid w:val="00600498"/>
    <w:rsid w:val="006102F1"/>
    <w:rsid w:val="00612974"/>
    <w:rsid w:val="00623913"/>
    <w:rsid w:val="00626A93"/>
    <w:rsid w:val="00633DC6"/>
    <w:rsid w:val="0063435C"/>
    <w:rsid w:val="00643F82"/>
    <w:rsid w:val="0067041D"/>
    <w:rsid w:val="00680BB0"/>
    <w:rsid w:val="006813F7"/>
    <w:rsid w:val="006854F2"/>
    <w:rsid w:val="006908D3"/>
    <w:rsid w:val="006C7EE2"/>
    <w:rsid w:val="006D7CA8"/>
    <w:rsid w:val="006E6D94"/>
    <w:rsid w:val="006F3374"/>
    <w:rsid w:val="006F4BBF"/>
    <w:rsid w:val="006F77A0"/>
    <w:rsid w:val="00712151"/>
    <w:rsid w:val="007260CF"/>
    <w:rsid w:val="00736925"/>
    <w:rsid w:val="007455F3"/>
    <w:rsid w:val="00746D82"/>
    <w:rsid w:val="007601B6"/>
    <w:rsid w:val="007674D8"/>
    <w:rsid w:val="007A00FB"/>
    <w:rsid w:val="007A6C82"/>
    <w:rsid w:val="007B074D"/>
    <w:rsid w:val="007D0908"/>
    <w:rsid w:val="007E7DCE"/>
    <w:rsid w:val="008068AF"/>
    <w:rsid w:val="00806C94"/>
    <w:rsid w:val="008076C8"/>
    <w:rsid w:val="00807BDC"/>
    <w:rsid w:val="00810DFF"/>
    <w:rsid w:val="008409BD"/>
    <w:rsid w:val="008411A3"/>
    <w:rsid w:val="00843DF9"/>
    <w:rsid w:val="008444AA"/>
    <w:rsid w:val="008500C8"/>
    <w:rsid w:val="00854100"/>
    <w:rsid w:val="0085733B"/>
    <w:rsid w:val="0087355D"/>
    <w:rsid w:val="00876B1F"/>
    <w:rsid w:val="008F3B2B"/>
    <w:rsid w:val="008F4645"/>
    <w:rsid w:val="00902762"/>
    <w:rsid w:val="00911EC7"/>
    <w:rsid w:val="00915D7C"/>
    <w:rsid w:val="00930AA5"/>
    <w:rsid w:val="0093727C"/>
    <w:rsid w:val="0098048B"/>
    <w:rsid w:val="0098352A"/>
    <w:rsid w:val="00983CBA"/>
    <w:rsid w:val="00987F23"/>
    <w:rsid w:val="00A05579"/>
    <w:rsid w:val="00A45183"/>
    <w:rsid w:val="00A524F0"/>
    <w:rsid w:val="00A57C45"/>
    <w:rsid w:val="00A771AE"/>
    <w:rsid w:val="00A85617"/>
    <w:rsid w:val="00A86ADE"/>
    <w:rsid w:val="00A915EF"/>
    <w:rsid w:val="00AB4B94"/>
    <w:rsid w:val="00AC27ED"/>
    <w:rsid w:val="00AC51C7"/>
    <w:rsid w:val="00B41C82"/>
    <w:rsid w:val="00B552F8"/>
    <w:rsid w:val="00B624F8"/>
    <w:rsid w:val="00B643B5"/>
    <w:rsid w:val="00B864F3"/>
    <w:rsid w:val="00B94DE4"/>
    <w:rsid w:val="00BB4F5C"/>
    <w:rsid w:val="00BC2925"/>
    <w:rsid w:val="00BC6FF1"/>
    <w:rsid w:val="00BF51D4"/>
    <w:rsid w:val="00C04D58"/>
    <w:rsid w:val="00C3786C"/>
    <w:rsid w:val="00C43BFC"/>
    <w:rsid w:val="00C445A2"/>
    <w:rsid w:val="00C44F21"/>
    <w:rsid w:val="00C53F45"/>
    <w:rsid w:val="00C96132"/>
    <w:rsid w:val="00CC0D06"/>
    <w:rsid w:val="00CF279F"/>
    <w:rsid w:val="00D23032"/>
    <w:rsid w:val="00D3295D"/>
    <w:rsid w:val="00D51B93"/>
    <w:rsid w:val="00D77DF1"/>
    <w:rsid w:val="00D941F3"/>
    <w:rsid w:val="00D970E6"/>
    <w:rsid w:val="00DA5591"/>
    <w:rsid w:val="00DB0448"/>
    <w:rsid w:val="00DC1978"/>
    <w:rsid w:val="00DC5CDC"/>
    <w:rsid w:val="00DF07FC"/>
    <w:rsid w:val="00DF1CAD"/>
    <w:rsid w:val="00E053D9"/>
    <w:rsid w:val="00E162D1"/>
    <w:rsid w:val="00E27A56"/>
    <w:rsid w:val="00E47B7E"/>
    <w:rsid w:val="00E7475B"/>
    <w:rsid w:val="00E81753"/>
    <w:rsid w:val="00EA5247"/>
    <w:rsid w:val="00EC4450"/>
    <w:rsid w:val="00EC51AF"/>
    <w:rsid w:val="00ED71F6"/>
    <w:rsid w:val="00EE6F8E"/>
    <w:rsid w:val="00EF0775"/>
    <w:rsid w:val="00F26EA8"/>
    <w:rsid w:val="00F513AE"/>
    <w:rsid w:val="00F63F3E"/>
    <w:rsid w:val="00FA21F5"/>
    <w:rsid w:val="00FA7685"/>
    <w:rsid w:val="00FB2EBE"/>
    <w:rsid w:val="00FB5BFB"/>
    <w:rsid w:val="00FE7ADD"/>
    <w:rsid w:val="00FF5DC9"/>
    <w:rsid w:val="00FF7645"/>
    <w:rsid w:val="01CF32DE"/>
    <w:rsid w:val="01F5541B"/>
    <w:rsid w:val="022D7723"/>
    <w:rsid w:val="114D01EF"/>
    <w:rsid w:val="115455FC"/>
    <w:rsid w:val="116972AB"/>
    <w:rsid w:val="181E4096"/>
    <w:rsid w:val="199F54B3"/>
    <w:rsid w:val="19E90360"/>
    <w:rsid w:val="1BBD1204"/>
    <w:rsid w:val="1DF35130"/>
    <w:rsid w:val="216C1EE4"/>
    <w:rsid w:val="26E01966"/>
    <w:rsid w:val="28DF1A1B"/>
    <w:rsid w:val="2BF41F73"/>
    <w:rsid w:val="39414350"/>
    <w:rsid w:val="3B4C2F55"/>
    <w:rsid w:val="3DDF76E3"/>
    <w:rsid w:val="40B70054"/>
    <w:rsid w:val="4285742F"/>
    <w:rsid w:val="469D531B"/>
    <w:rsid w:val="534C4DB4"/>
    <w:rsid w:val="54BE5581"/>
    <w:rsid w:val="59034F71"/>
    <w:rsid w:val="5DED10A9"/>
    <w:rsid w:val="5FC03AA5"/>
    <w:rsid w:val="603819DA"/>
    <w:rsid w:val="6185598F"/>
    <w:rsid w:val="6353171E"/>
    <w:rsid w:val="651932EC"/>
    <w:rsid w:val="67A50097"/>
    <w:rsid w:val="69171127"/>
    <w:rsid w:val="69323E50"/>
    <w:rsid w:val="70243E27"/>
    <w:rsid w:val="74096AED"/>
    <w:rsid w:val="74DA13C4"/>
    <w:rsid w:val="7E1113E3"/>
    <w:rsid w:val="7EF533D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200" w:line="273" w:lineRule="auto"/>
    </w:pPr>
    <w:rPr>
      <w:rFonts w:eastAsia="Times New Roman" w:cs="Times New Roman"/>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Pr>
      <w:i/>
      <w:iCs/>
    </w:rPr>
  </w:style>
  <w:style w:type="paragraph" w:styleId="NormalWeb">
    <w:name w:val="Normal (Web)"/>
    <w:basedOn w:val="Normal"/>
    <w:uiPriority w:val="99"/>
    <w:qFormat/>
    <w:pPr>
      <w:spacing w:after="100" w:afterAutospacing="1" w:line="240" w:lineRule="auto"/>
    </w:pPr>
    <w:rPr>
      <w:rFonts w:ascii="Calibri" w:hAnsi="Calibri"/>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C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F1"/>
    <w:rPr>
      <w:rFonts w:ascii="Tahoma" w:eastAsia="Times New Roman" w:hAnsi="Tahoma" w:cs="Tahoma"/>
      <w:sz w:val="16"/>
      <w:szCs w:val="16"/>
      <w:lang w:val="vi-VN" w:eastAsia="vi-VN"/>
    </w:rPr>
  </w:style>
  <w:style w:type="paragraph" w:styleId="ListParagraph">
    <w:name w:val="List Paragraph"/>
    <w:basedOn w:val="Normal"/>
    <w:uiPriority w:val="34"/>
    <w:qFormat/>
    <w:rsid w:val="00406169"/>
    <w:pPr>
      <w:spacing w:before="0" w:beforeAutospacing="0" w:line="276" w:lineRule="auto"/>
      <w:ind w:left="720"/>
      <w:contextualSpacing/>
    </w:pPr>
    <w:rPr>
      <w:rFonts w:eastAsiaTheme="minorHAnsi" w:cstheme="minorBid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200" w:line="273" w:lineRule="auto"/>
    </w:pPr>
    <w:rPr>
      <w:rFonts w:eastAsia="Times New Roman" w:cs="Times New Roman"/>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Pr>
      <w:i/>
      <w:iCs/>
    </w:rPr>
  </w:style>
  <w:style w:type="paragraph" w:styleId="NormalWeb">
    <w:name w:val="Normal (Web)"/>
    <w:basedOn w:val="Normal"/>
    <w:uiPriority w:val="99"/>
    <w:qFormat/>
    <w:pPr>
      <w:spacing w:after="100" w:afterAutospacing="1" w:line="240" w:lineRule="auto"/>
    </w:pPr>
    <w:rPr>
      <w:rFonts w:ascii="Calibri" w:hAnsi="Calibri"/>
      <w:sz w:val="24"/>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C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F1"/>
    <w:rPr>
      <w:rFonts w:ascii="Tahoma" w:eastAsia="Times New Roman" w:hAnsi="Tahoma" w:cs="Tahoma"/>
      <w:sz w:val="16"/>
      <w:szCs w:val="16"/>
      <w:lang w:val="vi-VN" w:eastAsia="vi-VN"/>
    </w:rPr>
  </w:style>
  <w:style w:type="paragraph" w:styleId="ListParagraph">
    <w:name w:val="List Paragraph"/>
    <w:basedOn w:val="Normal"/>
    <w:uiPriority w:val="34"/>
    <w:qFormat/>
    <w:rsid w:val="00406169"/>
    <w:pPr>
      <w:spacing w:before="0" w:beforeAutospacing="0" w:line="276" w:lineRule="auto"/>
      <w:ind w:left="720"/>
      <w:contextualSpacing/>
    </w:pPr>
    <w:rPr>
      <w:rFonts w:eastAsiaTheme="minorHAnsi" w:cstheme="minorBid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3</Pages>
  <Words>785</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2024-01-02T10:14:00Z</cp:lastPrinted>
  <dcterms:created xsi:type="dcterms:W3CDTF">2023-04-23T10:00:00Z</dcterms:created>
  <dcterms:modified xsi:type="dcterms:W3CDTF">2024-05-06T10:18:00Z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E17B0477B3FB4C03A54F333B947E81AD</vt:lpwstr>
  </property>
</Properties>
</file>