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367DFB7A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 w:rsidR="00EF49AA">
        <w:rPr>
          <w:b/>
          <w:bCs/>
          <w:color w:val="C00000"/>
        </w:rPr>
        <w:t>30</w:t>
      </w:r>
      <w:r w:rsidRPr="008169C5">
        <w:rPr>
          <w:b/>
          <w:bCs/>
          <w:color w:val="C00000"/>
        </w:rPr>
        <w:t xml:space="preserve">: </w:t>
      </w:r>
      <w:r w:rsidR="00EF49AA">
        <w:rPr>
          <w:b/>
          <w:bCs/>
          <w:color w:val="C00000"/>
        </w:rPr>
        <w:t>TÍNH ĐƠN ĐIỆU CỦA HÀM SỐ</w:t>
      </w:r>
      <w:r>
        <w:rPr>
          <w:b/>
          <w:bCs/>
          <w:color w:val="C00000"/>
        </w:rPr>
        <w:t xml:space="preserve"> 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2A1F57">
        <w:rPr>
          <w:b/>
          <w:color w:val="0000FF"/>
          <w:szCs w:val="24"/>
          <w:lang w:val="en-US"/>
        </w:rPr>
        <w:t>ĐỀ GỐC</w:t>
      </w:r>
    </w:p>
    <w:p w14:paraId="22616BFC" w14:textId="4A503BCF" w:rsidR="008169C5" w:rsidRPr="00127E94" w:rsidRDefault="008169C5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3</w:t>
      </w:r>
      <w:r w:rsidR="0011779C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0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127E94" w:rsidRPr="00127E94">
        <w:rPr>
          <w:rFonts w:ascii="Times New Roman" w:hAnsi="Times New Roman" w:cs="Times New Roman"/>
          <w:sz w:val="24"/>
          <w:szCs w:val="24"/>
        </w:rPr>
        <w:t xml:space="preserve">Hàm số nào dưới đây đồng biến trên </w:t>
      </w:r>
      <w:bookmarkStart w:id="0" w:name="_GoBack"/>
      <w:r w:rsidR="00127E94" w:rsidRPr="00127E94">
        <w:rPr>
          <w:rFonts w:ascii="Times New Roman" w:hAnsi="Times New Roman" w:cs="Times New Roman"/>
          <w:position w:val="-6"/>
        </w:rPr>
        <w:object w:dxaOrig="380" w:dyaOrig="279" w14:anchorId="50D24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4.4pt" o:ole="">
            <v:imagedata r:id="rId7" o:title=""/>
          </v:shape>
          <o:OLEObject Type="Embed" ProgID="Equation.DSMT4" ShapeID="_x0000_i1025" DrawAspect="Content" ObjectID="_1680274273" r:id="rId8"/>
        </w:object>
      </w:r>
      <w:bookmarkEnd w:id="0"/>
    </w:p>
    <w:p w14:paraId="586924B2" w14:textId="06D73B52" w:rsidR="008169C5" w:rsidRPr="00127E94" w:rsidRDefault="008169C5" w:rsidP="008169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127E94" w:rsidRPr="00127E94">
        <w:rPr>
          <w:rFonts w:ascii="Times New Roman" w:hAnsi="Times New Roman" w:cs="Times New Roman"/>
          <w:position w:val="-24"/>
          <w:sz w:val="24"/>
        </w:rPr>
        <w:object w:dxaOrig="940" w:dyaOrig="620" w14:anchorId="51CA393E">
          <v:shape id="_x0000_i1026" type="#_x0000_t75" style="width:48pt;height:31.2pt" o:ole="">
            <v:imagedata r:id="rId9" o:title=""/>
          </v:shape>
          <o:OLEObject Type="Embed" ProgID="Equation.DSMT4" ShapeID="_x0000_i1026" DrawAspect="Content" ObjectID="_1680274274" r:id="rId10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140" w:dyaOrig="360" w14:anchorId="00E6D098">
          <v:shape id="_x0000_i1027" type="#_x0000_t75" style="width:57pt;height:18.6pt" o:ole="">
            <v:imagedata r:id="rId11" o:title=""/>
          </v:shape>
          <o:OLEObject Type="Embed" ProgID="Equation.DSMT4" ShapeID="_x0000_i1027" DrawAspect="Content" ObjectID="_1680274275" r:id="rId12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440" w:dyaOrig="360" w14:anchorId="46443F9F">
          <v:shape id="_x0000_i1028" type="#_x0000_t75" style="width:1in;height:18.6pt" o:ole="">
            <v:imagedata r:id="rId13" o:title=""/>
          </v:shape>
          <o:OLEObject Type="Embed" ProgID="Equation.DSMT4" ShapeID="_x0000_i1028" DrawAspect="Content" ObjectID="_1680274276" r:id="rId14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560" w:dyaOrig="360" w14:anchorId="190F9BC3">
          <v:shape id="_x0000_i1029" type="#_x0000_t75" style="width:76.8pt;height:18.6pt" o:ole="">
            <v:imagedata r:id="rId15" o:title=""/>
          </v:shape>
          <o:OLEObject Type="Embed" ProgID="Equation.DSMT4" ShapeID="_x0000_i1029" DrawAspect="Content" ObjectID="_1680274277" r:id="rId16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4B19808" w14:textId="77777777" w:rsidR="008169C5" w:rsidRPr="00127E94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223CCE" w14:textId="52843408" w:rsidR="008169C5" w:rsidRPr="00127E94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528EA69A" w14:textId="4B0F49AF" w:rsidR="00127E94" w:rsidRPr="00127E94" w:rsidRDefault="00127E9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Xét hàm số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x+1</m:t>
            </m:r>
          </m:num>
          <m:den>
            <m:r>
              <w:rPr>
                <w:rFonts w:ascii="Cambria Math" w:hAnsi="Cambria Math"/>
                <w:szCs w:val="24"/>
              </w:rPr>
              <m:t>x-2</m:t>
            </m:r>
          </m:den>
        </m:f>
      </m:oMath>
      <w:r w:rsidRPr="00127E94">
        <w:rPr>
          <w:szCs w:val="24"/>
        </w:rPr>
        <w:t xml:space="preserve"> ta có tập xác định </w:t>
      </w:r>
      <m:oMath>
        <m:r>
          <w:rPr>
            <w:rFonts w:ascii="Cambria Math" w:hAnsi="Cambria Math"/>
            <w:szCs w:val="24"/>
          </w:rPr>
          <m:t>D</m:t>
        </m:r>
        <m:r>
          <m:rPr>
            <m:scr m:val="double-struck"/>
          </m:rPr>
          <w:rPr>
            <w:rFonts w:ascii="Cambria Math" w:hAnsi="Cambria Math"/>
            <w:szCs w:val="24"/>
          </w:rPr>
          <m:t>=R\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⇒</m:t>
        </m:r>
      </m:oMath>
      <w:r w:rsidRPr="00127E94">
        <w:rPr>
          <w:szCs w:val="24"/>
        </w:rPr>
        <w:t xml:space="preserve"> Tập xác định không phải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</w:p>
    <w:p w14:paraId="459A50FD" w14:textId="2126EC26" w:rsidR="00127E94" w:rsidRDefault="0099463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m:oMath>
        <m:r>
          <w:rPr>
            <w:rFonts w:ascii="Cambria Math" w:hAnsi="Cambria Math"/>
            <w:szCs w:val="24"/>
          </w:rPr>
          <m:t>⇒</m:t>
        </m:r>
      </m:oMath>
      <w:r w:rsidR="00127E94" w:rsidRPr="00127E94">
        <w:rPr>
          <w:szCs w:val="24"/>
        </w:rPr>
        <w:t xml:space="preserve">Hàm số không thể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="00127E94" w:rsidRPr="00127E94">
        <w:rPr>
          <w:szCs w:val="24"/>
        </w:rPr>
        <w:t xml:space="preserve">. Loại </w:t>
      </w:r>
      <w:r w:rsidR="00127E94" w:rsidRPr="00127E94">
        <w:rPr>
          <w:b/>
          <w:szCs w:val="24"/>
        </w:rPr>
        <w:t>A</w:t>
      </w:r>
      <w:r w:rsidR="00127E94" w:rsidRPr="00127E94">
        <w:rPr>
          <w:szCs w:val="24"/>
        </w:rPr>
        <w:t>.</w:t>
      </w:r>
    </w:p>
    <w:p w14:paraId="4C21DB17" w14:textId="4BD9AC2D" w:rsidR="00127E94" w:rsidRDefault="00127E9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Hàm số đa thức bậc chẵn không thể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127E94">
        <w:rPr>
          <w:szCs w:val="24"/>
        </w:rPr>
        <w:t xml:space="preserve">. Loại </w:t>
      </w:r>
      <w:r w:rsidRPr="00127E94">
        <w:rPr>
          <w:b/>
          <w:szCs w:val="24"/>
        </w:rPr>
        <w:t>B, D</w:t>
      </w:r>
      <w:r w:rsidRPr="00127E94">
        <w:rPr>
          <w:szCs w:val="24"/>
        </w:rPr>
        <w:t>.</w:t>
      </w:r>
    </w:p>
    <w:p w14:paraId="1D033A0B" w14:textId="7E038B9A" w:rsidR="00127E94" w:rsidRPr="002A1F57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w:r w:rsidRPr="002A1F57">
        <w:rPr>
          <w:szCs w:val="24"/>
          <w:lang w:val="fr-FR"/>
        </w:rPr>
        <w:t>Kiểm tra đáp án C. Ta có:</w:t>
      </w:r>
    </w:p>
    <w:p w14:paraId="690F9565" w14:textId="185D4114" w:rsidR="00127E94" w:rsidRPr="002A1F57" w:rsidRDefault="00994634" w:rsidP="0099463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m:oMath>
        <m:sSup>
          <m:sSupPr>
            <m:ctrlPr>
              <w:rPr>
                <w:rFonts w:asci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/>
                <w:szCs w:val="24"/>
                <w:lang w:val="en-US"/>
              </w:rPr>
              <m:t>y</m:t>
            </m:r>
          </m:e>
          <m:sup>
            <m:r>
              <w:rPr>
                <w:rFonts w:ascii="Cambria Math"/>
                <w:szCs w:val="24"/>
                <w:lang w:val="fr-FR"/>
              </w:rPr>
              <m:t>'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up>
        </m:sSup>
        <m:r>
          <w:rPr>
            <w:rFonts w:ascii="Cambria Math"/>
            <w:szCs w:val="24"/>
            <w:lang w:val="fr-FR"/>
          </w:rPr>
          <m:t>=3</m:t>
        </m:r>
        <m:sSup>
          <m:sSupPr>
            <m:ctrlPr>
              <w:rPr>
                <w:rFonts w:asci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/>
                <w:szCs w:val="24"/>
                <w:lang w:val="fr-FR"/>
              </w:rPr>
              <m:t>2</m:t>
            </m:r>
          </m:sup>
        </m:sSup>
        <m:r>
          <w:rPr>
            <w:rFonts w:ascii="Cambria Math"/>
            <w:szCs w:val="24"/>
            <w:lang w:val="fr-FR"/>
          </w:rPr>
          <m:t>-</m:t>
        </m:r>
        <m:r>
          <w:rPr>
            <w:rFonts w:ascii="Cambria Math"/>
            <w:szCs w:val="24"/>
            <w:lang w:val="fr-FR"/>
          </w:rPr>
          <m:t>2</m:t>
        </m:r>
        <m:r>
          <w:rPr>
            <w:rFonts w:ascii="Cambria Math"/>
            <w:szCs w:val="24"/>
            <w:lang w:val="en-US"/>
          </w:rPr>
          <m:t>x</m:t>
        </m:r>
        <m:r>
          <w:rPr>
            <w:rFonts w:ascii="Cambria Math"/>
            <w:szCs w:val="24"/>
            <w:lang w:val="fr-FR"/>
          </w:rPr>
          <m:t>+1&gt;0,</m:t>
        </m:r>
        <m:r>
          <w:rPr>
            <w:rFonts w:ascii="Cambria Math" w:hAnsi="Cambria Math" w:cs="Cambria Math"/>
            <w:szCs w:val="24"/>
            <w:lang w:val="fr-FR"/>
          </w:rPr>
          <m:t>∀</m:t>
        </m:r>
        <m:r>
          <w:rPr>
            <w:rFonts w:ascii="Cambria Math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  <w:lang w:val="fr-FR"/>
          </w:rPr>
          <m:t>∈R</m:t>
        </m:r>
      </m:oMath>
      <w:r w:rsidR="00127E94" w:rsidRPr="002A1F57">
        <w:rPr>
          <w:szCs w:val="24"/>
          <w:lang w:val="fr-FR"/>
        </w:rPr>
        <w:t xml:space="preserve"> nên </w:t>
      </w:r>
    </w:p>
    <w:p w14:paraId="49DEF1BF" w14:textId="77777777" w:rsidR="00127E94" w:rsidRPr="002A1F57" w:rsidRDefault="00127E94" w:rsidP="00127E94">
      <w:pPr>
        <w:spacing w:before="60" w:after="60" w:line="384" w:lineRule="auto"/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sz w:val="24"/>
          <w:szCs w:val="24"/>
          <w:lang w:val="fr-FR"/>
        </w:rPr>
        <w:t>Chọn C.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3CADD1A4" w14:textId="1FA81EED" w:rsidR="008169C5" w:rsidRPr="009F38CB" w:rsidRDefault="008169C5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.1.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F07EA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trong các hàm số sau đồng biến trên từng khoảng xác định của nó?</w:t>
      </w:r>
    </w:p>
    <w:p w14:paraId="20A8269F" w14:textId="4CBF4C68" w:rsidR="00606C8A" w:rsidRPr="009F38CB" w:rsidRDefault="008169C5" w:rsidP="009946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+4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+2021</m:t>
        </m:r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A8BE1D9" w14:textId="64846E28" w:rsidR="008169C5" w:rsidRPr="009F38CB" w:rsidRDefault="008169C5" w:rsidP="009946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+3</m:t>
            </m:r>
          </m:den>
        </m:f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11</m:t>
        </m:r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640D70" w14:textId="77777777" w:rsidR="008169C5" w:rsidRPr="002A1F57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4C8C500" w14:textId="71CEE6A2" w:rsidR="008169C5" w:rsidRPr="002A1F57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606C8A" w:rsidRPr="002A1F5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777380A" w14:textId="590E778C" w:rsidR="00606C8A" w:rsidRPr="002A1F57" w:rsidRDefault="00606C8A" w:rsidP="00994634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Ta có :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=1+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&gt;0,</m:t>
        </m:r>
        <m:r>
          <w:rPr>
            <w:rFonts w:ascii="Cambria Math" w:hAnsi="Cambria Math" w:cs="Cambria Math"/>
            <w:sz w:val="24"/>
            <w:szCs w:val="24"/>
            <w:lang w:val="fr-FR"/>
          </w:rPr>
          <m:t>∀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≠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0.</m:t>
        </m:r>
      </m:oMath>
    </w:p>
    <w:p w14:paraId="53AD8B68" w14:textId="02E44575" w:rsidR="00606C8A" w:rsidRPr="002A1F57" w:rsidRDefault="00606C8A" w:rsidP="00994634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Suy ra,  hàm số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 các khoảng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0E2F20" w14:textId="75242321" w:rsidR="008169C5" w:rsidRPr="002A1F57" w:rsidRDefault="008169C5" w:rsidP="008169C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6C25527D" w14:textId="034E53D9" w:rsidR="008169C5" w:rsidRPr="002A1F57" w:rsidRDefault="008169C5" w:rsidP="008169C5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.2.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D3361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sau đây đồng biến trên tập xác định của chúng.</w:t>
      </w:r>
    </w:p>
    <w:p w14:paraId="66B5F512" w14:textId="52881607" w:rsidR="008169C5" w:rsidRPr="009F38CB" w:rsidRDefault="008169C5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9F38CB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  <w:u w:val="single"/>
        </w:rPr>
        <w:t>D</w:t>
      </w:r>
      <w:r w:rsidRPr="009F38CB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szCs w:val="24"/>
          </w:rPr>
          <m:t>y=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ln</m:t>
            </m:r>
          </m:fName>
          <m:e>
            <m:r>
              <w:rPr>
                <w:rFonts w:asci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>.</w:t>
      </w:r>
    </w:p>
    <w:p w14:paraId="6D87ACFF" w14:textId="77777777" w:rsidR="008169C5" w:rsidRPr="009F38CB" w:rsidRDefault="008169C5" w:rsidP="008169C5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9F38CB">
        <w:rPr>
          <w:b/>
          <w:color w:val="0000FF"/>
          <w:szCs w:val="24"/>
        </w:rPr>
        <w:t>Lời giải</w:t>
      </w:r>
    </w:p>
    <w:p w14:paraId="73396407" w14:textId="77777777" w:rsidR="008169C5" w:rsidRPr="009F38CB" w:rsidRDefault="008169C5" w:rsidP="008169C5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9F38C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Chọn D</w:t>
      </w:r>
    </w:p>
    <w:p w14:paraId="2D8BE6FE" w14:textId="77076EFA" w:rsidR="008169C5" w:rsidRPr="009F38CB" w:rsidRDefault="008169C5" w:rsidP="008169C5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5043CA06" w14:textId="5B10F128" w:rsidR="009F38CB" w:rsidRPr="002A1F57" w:rsidRDefault="009F38CB" w:rsidP="00994634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Vì các hàm số: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func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>đều có cơ số nhỏ hơn 1 nên chúng đều nghịch biến trên tập xác định của nó.</w:t>
      </w:r>
    </w:p>
    <w:p w14:paraId="27CC41A7" w14:textId="4E8142F6" w:rsidR="0011779C" w:rsidRDefault="009F38CB" w:rsidP="00994634">
      <w:pPr>
        <w:pStyle w:val="ListParagraph"/>
        <w:spacing w:line="276" w:lineRule="auto"/>
        <w:ind w:left="993"/>
        <w:rPr>
          <w:szCs w:val="24"/>
        </w:rPr>
      </w:pPr>
      <w:r w:rsidRPr="009F38CB">
        <w:rPr>
          <w:szCs w:val="24"/>
        </w:rPr>
        <w:t xml:space="preserve">Suy ra,  hàm </w:t>
      </w:r>
      <m:oMath>
        <m:r>
          <w:rPr>
            <w:rFonts w:ascii="Cambria Math"/>
            <w:szCs w:val="24"/>
          </w:rPr>
          <m:t>y=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ln</m:t>
            </m:r>
          </m:fName>
          <m:e>
            <m:r>
              <w:rPr>
                <w:rFonts w:asci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 xml:space="preserve"> đồng biến trên tập xác định.</w:t>
      </w:r>
    </w:p>
    <w:p w14:paraId="1434A22C" w14:textId="66E246F3" w:rsidR="0011779C" w:rsidRPr="002A1F57" w:rsidRDefault="0011779C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405BC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 hàm số nào đồng biến trên khoảng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∞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423E3472" w14:textId="33DFF20E" w:rsidR="0011779C" w:rsidRPr="00411BEB" w:rsidRDefault="0011779C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411BEB">
        <w:rPr>
          <w:b/>
          <w:color w:val="0000FF"/>
          <w:szCs w:val="24"/>
          <w:u w:val="single"/>
        </w:rPr>
        <w:lastRenderedPageBreak/>
        <w:t>A</w:t>
      </w:r>
      <w:r w:rsidRPr="00411BEB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</m:t>
        </m:r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x-2</m:t>
            </m:r>
          </m:num>
          <m:den>
            <m:r>
              <w:rPr>
                <w:rFonts w:ascii="Cambria Math" w:hAnsi="Cambria Math"/>
                <w:szCs w:val="24"/>
              </w:rPr>
              <m:t>2x-3</m:t>
            </m:r>
          </m:den>
        </m:f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y=-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+x+1</m:t>
        </m:r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  <w:szCs w:val="24"/>
          </w:rPr>
          <m:t>y=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3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x</m:t>
            </m:r>
          </m:num>
          <m:den>
            <m:r>
              <w:rPr>
                <w:rFonts w:ascii="Cambria Math"/>
                <w:szCs w:val="24"/>
              </w:rPr>
              <m:t>x+1</m:t>
            </m:r>
          </m:den>
        </m:f>
      </m:oMath>
      <w:r w:rsidRPr="00411BEB">
        <w:rPr>
          <w:szCs w:val="24"/>
        </w:rPr>
        <w:t>.</w:t>
      </w:r>
    </w:p>
    <w:p w14:paraId="676ED7AC" w14:textId="77777777" w:rsidR="0011779C" w:rsidRPr="00411BEB" w:rsidRDefault="0011779C" w:rsidP="0011779C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411BEB">
        <w:rPr>
          <w:b/>
          <w:color w:val="0000FF"/>
          <w:szCs w:val="24"/>
        </w:rPr>
        <w:t>Lời giải</w:t>
      </w:r>
    </w:p>
    <w:p w14:paraId="2254CEA8" w14:textId="2092A449" w:rsidR="0011779C" w:rsidRPr="00411BEB" w:rsidRDefault="0011779C" w:rsidP="0011779C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411BE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05ED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A</w:t>
      </w:r>
    </w:p>
    <w:p w14:paraId="2A88CF76" w14:textId="77777777" w:rsidR="0011779C" w:rsidRPr="00411BEB" w:rsidRDefault="0011779C" w:rsidP="0011779C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61E56A5" w14:textId="322EB8A7" w:rsidR="00D05ED0" w:rsidRPr="002A1F57" w:rsidRDefault="00994634" w:rsidP="00994634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="00D05ED0"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</m:t>
        </m:r>
      </m:oMath>
      <w:r w:rsidR="00D05ED0"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=0</m:t>
        </m:r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48D8AFA9" w14:textId="4B7735E9" w:rsidR="0011779C" w:rsidRPr="00411BEB" w:rsidRDefault="002A1F57" w:rsidP="001251AA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375C131F" wp14:editId="6499F9E8">
            <wp:extent cx="2575560" cy="916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4498" cy="9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DE13" w14:textId="11A64F30" w:rsidR="00DE1501" w:rsidRPr="00411BEB" w:rsidRDefault="00D05ED0" w:rsidP="00994634">
      <w:pPr>
        <w:pStyle w:val="ListParagraph"/>
        <w:spacing w:line="276" w:lineRule="auto"/>
        <w:ind w:left="992"/>
        <w:rPr>
          <w:szCs w:val="24"/>
        </w:rPr>
      </w:pPr>
      <w:r w:rsidRPr="00411BEB">
        <w:rPr>
          <w:szCs w:val="24"/>
        </w:rPr>
        <w:t xml:space="preserve">Nên hàm số đồng biến trên khoảng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1</m:t>
            </m:r>
            <m:func>
              <m:funcPr>
                <m:ctrlPr>
                  <w:rPr>
                    <w:rFonts w:asci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/>
                    <w:szCs w:val="24"/>
                  </w:rPr>
                  <m:t>+</m:t>
                </m:r>
              </m:e>
            </m:func>
            <m:r>
              <w:rPr>
                <w:rFonts w:ascii="Cambria Math"/>
                <w:szCs w:val="24"/>
              </w:rPr>
              <m:t>∞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Pr="00411BEB">
        <w:rPr>
          <w:szCs w:val="24"/>
        </w:rPr>
        <w:t>.</w:t>
      </w:r>
    </w:p>
    <w:p w14:paraId="45BAD5FF" w14:textId="6DB51832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44BD4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R</m:t>
        </m:r>
      </m:oMath>
      <w:r w:rsidR="00E44BD4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01F8465" w14:textId="7A502576" w:rsidR="00E44BD4" w:rsidRPr="00E44BD4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color w:val="9900CC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</m:d>
        <m:r>
          <w:rPr>
            <w:rFonts w:ascii="Cambria Math" w:hAnsi="Cambria Math"/>
            <w:color w:val="9900CC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4</m:t>
            </m:r>
          </m:sup>
        </m:sSup>
        <m:r>
          <w:rPr>
            <w:rFonts w:ascii="Cambria Math" w:hAnsi="Cambria Math"/>
            <w:color w:val="9900CC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 w:hAnsi="Cambria Math"/>
            <w:color w:val="9900CC"/>
            <w:szCs w:val="24"/>
          </w:rPr>
          <m:t>-4</m:t>
        </m:r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  <w:r w:rsidR="00E44BD4"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B. </w:t>
      </w:r>
      <m:oMath>
        <m:r>
          <w:rPr>
            <w:rFonts w:ascii="Cambria Math"/>
            <w:color w:val="9900CC"/>
            <w:szCs w:val="24"/>
          </w:rPr>
          <m:t>f</m:t>
        </m:r>
        <m:d>
          <m:dPr>
            <m:ctrlPr>
              <w:rPr>
                <w:rFonts w:asci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</m:d>
        <m:r>
          <w:rPr>
            <w:rFonts w:ascii="Cambria Math"/>
            <w:color w:val="9900CC"/>
            <w:szCs w:val="24"/>
          </w:rPr>
          <m:t>=</m:t>
        </m:r>
        <m:f>
          <m:fPr>
            <m:ctrlPr>
              <w:rPr>
                <w:rFonts w:ascii="Cambria Math"/>
                <w:i/>
                <w:color w:val="9900CC"/>
                <w:szCs w:val="24"/>
              </w:rPr>
            </m:ctrlPr>
          </m:fPr>
          <m:num>
            <m:r>
              <w:rPr>
                <w:rFonts w:ascii="Cambria Math"/>
                <w:color w:val="9900CC"/>
                <w:szCs w:val="24"/>
              </w:rPr>
              <m:t>2x</m:t>
            </m:r>
            <m:r>
              <w:rPr>
                <w:rFonts w:ascii="Cambria Math"/>
                <w:color w:val="9900CC"/>
                <w:szCs w:val="24"/>
              </w:rPr>
              <m:t>-</m:t>
            </m:r>
            <m:r>
              <w:rPr>
                <w:rFonts w:ascii="Cambria Math"/>
                <w:color w:val="9900CC"/>
                <w:szCs w:val="24"/>
              </w:rPr>
              <m:t>1</m:t>
            </m:r>
          </m:num>
          <m:den>
            <m:r>
              <w:rPr>
                <w:rFonts w:ascii="Cambria Math"/>
                <w:color w:val="9900CC"/>
                <w:szCs w:val="24"/>
              </w:rPr>
              <m:t>x+1</m:t>
            </m:r>
          </m:den>
        </m:f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</w:p>
    <w:p w14:paraId="2BB06617" w14:textId="554482CB" w:rsidR="00DE1501" w:rsidRPr="00E44BD4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  <w:u w:val="single"/>
        </w:rPr>
        <w:t>C</w:t>
      </w:r>
      <w:r w:rsidRPr="00E44BD4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color w:val="9900CC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</m:d>
        <m:r>
          <w:rPr>
            <w:rFonts w:ascii="Cambria Math" w:hAnsi="Cambria Math"/>
            <w:color w:val="9900CC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3</m:t>
            </m:r>
          </m:sup>
        </m:sSup>
        <m:r>
          <w:rPr>
            <w:rFonts w:ascii="Cambria Math" w:hAnsi="Cambria Math"/>
            <w:color w:val="9900CC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 w:hAnsi="Cambria Math"/>
            <w:color w:val="9900CC"/>
            <w:szCs w:val="24"/>
          </w:rPr>
          <m:t>+3x-4</m:t>
        </m:r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  <w:color w:val="9900CC"/>
            <w:szCs w:val="24"/>
          </w:rPr>
          <m:t>f</m:t>
        </m:r>
        <m:d>
          <m:dPr>
            <m:ctrlPr>
              <w:rPr>
                <w:rFonts w:asci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</m:d>
        <m:r>
          <w:rPr>
            <w:rFonts w:ascii="Cambria Math"/>
            <w:color w:val="9900CC"/>
            <w:szCs w:val="24"/>
          </w:rPr>
          <m:t>=</m:t>
        </m:r>
        <m:sSup>
          <m:sSupPr>
            <m:ctrlPr>
              <w:rPr>
                <w:rFonts w:asci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/>
            <w:color w:val="9900CC"/>
            <w:szCs w:val="24"/>
          </w:rPr>
          <m:t>-</m:t>
        </m:r>
        <m:r>
          <w:rPr>
            <w:rFonts w:ascii="Cambria Math"/>
            <w:color w:val="9900CC"/>
            <w:szCs w:val="24"/>
          </w:rPr>
          <m:t>4x+1</m:t>
        </m:r>
      </m:oMath>
      <w:r w:rsidRPr="00E44BD4">
        <w:rPr>
          <w:szCs w:val="24"/>
        </w:rPr>
        <w:t>.</w:t>
      </w:r>
    </w:p>
    <w:p w14:paraId="29493AA7" w14:textId="77777777" w:rsidR="00DE1501" w:rsidRPr="00E44BD4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E44BD4">
        <w:rPr>
          <w:b/>
          <w:color w:val="0000FF"/>
          <w:szCs w:val="24"/>
        </w:rPr>
        <w:t>Lời giải</w:t>
      </w:r>
    </w:p>
    <w:p w14:paraId="795BD847" w14:textId="46E93B53" w:rsidR="00DE1501" w:rsidRPr="00E44BD4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E44BD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44BD4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3852429" w14:textId="77777777" w:rsidR="00DE1501" w:rsidRPr="00E44BD4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BC11436" w14:textId="74D1157F" w:rsidR="00DE1501" w:rsidRDefault="00E44BD4" w:rsidP="00994634">
      <w:pPr>
        <w:pStyle w:val="ListParagraph"/>
        <w:spacing w:line="276" w:lineRule="auto"/>
        <w:ind w:left="992"/>
        <w:rPr>
          <w:szCs w:val="24"/>
        </w:rPr>
      </w:pPr>
      <w:r w:rsidRPr="00E44BD4">
        <w:rPr>
          <w:szCs w:val="24"/>
        </w:rPr>
        <w:t xml:space="preserve">Xét hàm số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+3x-4</m:t>
        </m:r>
      </m:oMath>
      <w:r w:rsidRPr="00E44BD4">
        <w:rPr>
          <w:szCs w:val="24"/>
        </w:rPr>
        <w:t xml:space="preserve"> ta có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-6x+3=3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≥0</m:t>
        </m:r>
      </m:oMath>
      <w:r w:rsidRPr="00E44BD4">
        <w:rPr>
          <w:szCs w:val="24"/>
        </w:rPr>
        <w:t xml:space="preserve"> với </w:t>
      </w:r>
      <m:oMath>
        <m:r>
          <w:rPr>
            <w:rFonts w:ascii="Cambria Math" w:hAnsi="Cambria Math"/>
            <w:szCs w:val="24"/>
          </w:rPr>
          <m:t>∀x</m:t>
        </m:r>
        <m:r>
          <m:rPr>
            <m:scr m:val="double-struck"/>
          </m:rPr>
          <w:rPr>
            <w:rFonts w:ascii="Cambria Math" w:hAnsi="Cambria Math"/>
            <w:szCs w:val="24"/>
          </w:rPr>
          <m:t>∈R⇒</m:t>
        </m:r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+3x-4</m:t>
        </m:r>
      </m:oMath>
      <w:r w:rsidRPr="00E44BD4">
        <w:rPr>
          <w:szCs w:val="24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E44BD4">
        <w:rPr>
          <w:color w:val="9900CC"/>
          <w:szCs w:val="24"/>
        </w:rPr>
        <w:t>.</w:t>
      </w:r>
    </w:p>
    <w:p w14:paraId="1B835C0E" w14:textId="794DB90B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5</w:t>
      </w:r>
      <w:r w:rsidR="003035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E91EC8" w:rsidRPr="002A1F57">
        <w:rPr>
          <w:color w:val="000000"/>
          <w:spacing w:val="-2"/>
          <w:lang w:val="vi-VN"/>
        </w:rPr>
        <w:t xml:space="preserve"> </w:t>
      </w:r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Cho các hàm 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x-1</m:t>
            </m:r>
          </m:den>
        </m:f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+2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-3x+1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. Trong các hàm trên, có bao nhiêu hàm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?</w:t>
      </w:r>
    </w:p>
    <w:p w14:paraId="196F4A9F" w14:textId="6A606EA4" w:rsidR="00DE1501" w:rsidRPr="00E91EC8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91EC8">
        <w:rPr>
          <w:b/>
          <w:szCs w:val="24"/>
        </w:rPr>
        <w:t xml:space="preserve">A. </w:t>
      </w:r>
      <m:oMath>
        <m:r>
          <w:rPr>
            <w:rFonts w:ascii="Cambria Math" w:hAnsi="Cambria Math"/>
            <w:szCs w:val="24"/>
          </w:rPr>
          <m:t>3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  <w:u w:val="single"/>
        </w:rPr>
        <w:t>B</w:t>
      </w:r>
      <w:r w:rsidRPr="00E91EC8">
        <w:rPr>
          <w:b/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1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2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D. </w:t>
      </w:r>
      <m:oMath>
        <m:r>
          <w:rPr>
            <w:rFonts w:ascii="Cambria Math"/>
            <w:szCs w:val="24"/>
          </w:rPr>
          <m:t>0</m:t>
        </m:r>
      </m:oMath>
      <w:r w:rsidRPr="00E91EC8">
        <w:rPr>
          <w:szCs w:val="24"/>
        </w:rPr>
        <w:t>.</w:t>
      </w:r>
    </w:p>
    <w:p w14:paraId="5D8E7ED1" w14:textId="77777777" w:rsidR="00DE1501" w:rsidRPr="00E91EC8" w:rsidRDefault="00DE1501" w:rsidP="00DE1501">
      <w:pPr>
        <w:pStyle w:val="ListParagraph"/>
        <w:spacing w:line="276" w:lineRule="auto"/>
        <w:ind w:left="992"/>
        <w:jc w:val="center"/>
        <w:rPr>
          <w:b/>
          <w:szCs w:val="24"/>
        </w:rPr>
      </w:pPr>
      <w:r w:rsidRPr="00E91EC8">
        <w:rPr>
          <w:b/>
          <w:szCs w:val="24"/>
        </w:rPr>
        <w:t>Lời giải</w:t>
      </w:r>
    </w:p>
    <w:p w14:paraId="3EA3F596" w14:textId="5C7EF579" w:rsidR="00DE1501" w:rsidRPr="00E91EC8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</w:pPr>
      <w:r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91EC8"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3115748" w14:textId="77777777" w:rsidR="00DE1501" w:rsidRPr="00E91EC8" w:rsidRDefault="00DE1501" w:rsidP="00DE1501">
      <w:pPr>
        <w:pStyle w:val="ListParagraph"/>
        <w:spacing w:line="276" w:lineRule="auto"/>
        <w:ind w:left="992"/>
        <w:rPr>
          <w:b/>
          <w:szCs w:val="24"/>
          <w:highlight w:val="green"/>
          <w:u w:val="single"/>
        </w:rPr>
      </w:pPr>
    </w:p>
    <w:p w14:paraId="7DB45132" w14:textId="7282EE8F" w:rsidR="00E91EC8" w:rsidRPr="002A1F57" w:rsidRDefault="00E91EC8" w:rsidP="00994634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Xét hàm 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x-1</m:t>
            </m:r>
          </m:den>
        </m:f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D</m:t>
        </m:r>
        <m:r>
          <m:rPr>
            <m:scr m:val="double-struck"/>
          </m:rP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1</m:t>
            </m:r>
          </m:e>
        </m:d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 không thể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099BE021" w14:textId="301A5B31" w:rsidR="00E91EC8" w:rsidRPr="002A1F57" w:rsidRDefault="00E91EC8" w:rsidP="00994634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Xét hàm  </w:t>
      </w:r>
      <m:oMath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+2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m:oMath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+4x=4x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pacing w:val="-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pacing w:val="-2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pacing w:val="-2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+1</m:t>
            </m:r>
          </m:e>
        </m:d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up>
        </m:sSup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đổi dấu khi đi qua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x=0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không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23F93B8B" w14:textId="42F769EB" w:rsidR="00DE1501" w:rsidRDefault="00E91EC8" w:rsidP="00994634">
      <w:pPr>
        <w:pStyle w:val="ListParagraph"/>
        <w:spacing w:line="276" w:lineRule="auto"/>
        <w:ind w:left="851"/>
        <w:rPr>
          <w:szCs w:val="24"/>
        </w:rPr>
      </w:pPr>
      <w:r w:rsidRPr="00E91EC8">
        <w:rPr>
          <w:spacing w:val="-2"/>
          <w:szCs w:val="24"/>
        </w:rPr>
        <w:t xml:space="preserve">Xét hàm  </w:t>
      </w:r>
      <m:oMath>
        <m:r>
          <w:rPr>
            <w:rFonts w:ascii="Cambria Math"/>
            <w:spacing w:val="-2"/>
            <w:szCs w:val="24"/>
          </w:rPr>
          <m:t>y=</m:t>
        </m:r>
        <m:r>
          <w:rPr>
            <w:rFonts w:ascii="Cambria Math"/>
            <w:spacing w:val="-2"/>
            <w:szCs w:val="24"/>
          </w:rPr>
          <m:t>-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3</m:t>
            </m:r>
          </m:sup>
        </m:sSup>
        <m:r>
          <w:rPr>
            <w:rFonts w:ascii="Cambria Math"/>
            <w:spacing w:val="-2"/>
            <w:szCs w:val="24"/>
          </w:rPr>
          <m:t>+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2</m:t>
            </m:r>
          </m:sup>
        </m:sSup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3x+1</m:t>
        </m:r>
      </m:oMath>
      <w:r w:rsidRPr="00E91EC8">
        <w:rPr>
          <w:spacing w:val="-2"/>
          <w:szCs w:val="24"/>
        </w:rPr>
        <w:t xml:space="preserve"> có </w:t>
      </w:r>
      <m:oMath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y</m:t>
            </m:r>
          </m:e>
          <m:sup>
            <m:r>
              <w:rPr>
                <w:rFonts w:ascii="Cambria Math"/>
                <w:spacing w:val="-2"/>
                <w:szCs w:val="24"/>
              </w:rPr>
              <m:t>'</m:t>
            </m:r>
            <m:ctrlPr>
              <w:rPr>
                <w:rFonts w:ascii="Cambria Math" w:hAnsi="Cambria Math"/>
                <w:i/>
                <w:spacing w:val="-2"/>
                <w:szCs w:val="24"/>
              </w:rPr>
            </m:ctrlPr>
          </m:sup>
        </m:sSup>
        <m:r>
          <w:rPr>
            <w:rFonts w:ascii="Cambria Math"/>
            <w:spacing w:val="-2"/>
            <w:szCs w:val="24"/>
          </w:rPr>
          <m:t>=</m:t>
        </m:r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2</m:t>
            </m:r>
          </m:sup>
        </m:sSup>
        <m:r>
          <w:rPr>
            <w:rFonts w:ascii="Cambria Math"/>
            <w:spacing w:val="-2"/>
            <w:szCs w:val="24"/>
          </w:rPr>
          <m:t>+2x</m:t>
        </m:r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</m:t>
        </m:r>
      </m:oMath>
      <w:r w:rsidRPr="00E91EC8">
        <w:rPr>
          <w:spacing w:val="-2"/>
          <w:szCs w:val="24"/>
        </w:rPr>
        <w:t xml:space="preserve">. </w:t>
      </w:r>
      <w:r w:rsidRPr="00E91EC8">
        <w:rPr>
          <w:szCs w:val="24"/>
        </w:rPr>
        <w:t xml:space="preserve">Ta có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Δ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=1-9=-8&lt;0∀x</m:t>
        </m:r>
        <m:r>
          <m:rPr>
            <m:scr m:val="double-struck"/>
          </m:rPr>
          <w:rPr>
            <w:rFonts w:ascii="Cambria Math" w:hAnsi="Cambria Math"/>
            <w:szCs w:val="24"/>
          </w:rPr>
          <m:t>∈R</m:t>
        </m:r>
      </m:oMath>
      <w:r w:rsidRPr="00E91EC8">
        <w:rPr>
          <w:szCs w:val="24"/>
        </w:rPr>
        <w:t xml:space="preserve"> nên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3</m:t>
            </m:r>
            <m:ctrlPr>
              <w:rPr>
                <w:rFonts w:ascii="Cambria Math"/>
                <w:i/>
                <w:szCs w:val="24"/>
              </w:rPr>
            </m:ctrlPr>
          </m:e>
        </m:d>
        <m:r>
          <w:rPr>
            <w:rFonts w:ascii="Cambria Math"/>
            <w:szCs w:val="24"/>
          </w:rPr>
          <m:t>.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&gt;0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</w:rPr>
          <m:t>∈R</m:t>
        </m:r>
      </m:oMath>
      <w:r w:rsidRPr="00E91EC8">
        <w:rPr>
          <w:szCs w:val="24"/>
        </w:rPr>
        <w:t xml:space="preserve"> hay </w:t>
      </w:r>
      <m:oMath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&lt;0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</w:rPr>
          <m:t>∈R</m:t>
        </m:r>
      </m:oMath>
      <w:r w:rsidRPr="00E91EC8">
        <w:rPr>
          <w:szCs w:val="24"/>
        </w:rPr>
        <w:t xml:space="preserve">. Hàm 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Cs w:val="24"/>
          </w:rPr>
          <m:t>R</m:t>
        </m:r>
      </m:oMath>
      <w:r w:rsidRPr="00E91EC8">
        <w:rPr>
          <w:spacing w:val="-2"/>
          <w:szCs w:val="24"/>
        </w:rPr>
        <w:t>.</w:t>
      </w:r>
    </w:p>
    <w:p w14:paraId="64523D89" w14:textId="521ABE34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6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F2A7F" w:rsidRPr="00DA1E6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w:r w:rsidR="00EF2A7F" w:rsidRPr="00DA1E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7" w:dyaOrig="291" w14:anchorId="22F2A7C4">
          <v:shape id="_x0000_i1097" type="#_x0000_t75" style="width:18.6pt;height:14.4pt" o:ole="">
            <v:imagedata r:id="rId18" o:title=""/>
          </v:shape>
          <o:OLEObject Type="Embed" ProgID="Equation.DSMT4" ShapeID="_x0000_i1097" DrawAspect="Content" ObjectID="_1680274278" r:id="rId19"/>
        </w:object>
      </w:r>
      <w:r w:rsidR="00EF2A7F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20FA9A1" w14:textId="61474BE2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EF2A7F">
        <w:rPr>
          <w:color w:val="9933FF"/>
          <w:position w:val="-10"/>
        </w:rPr>
        <w:object w:dxaOrig="1543" w:dyaOrig="360" w14:anchorId="16C7BD48">
          <v:shape id="_x0000_i1098" type="#_x0000_t75" style="width:76.8pt;height:18.6pt" o:ole="">
            <v:imagedata r:id="rId20" o:title=""/>
          </v:shape>
          <o:OLEObject Type="Embed" ProgID="Equation.DSMT4" ShapeID="_x0000_i1098" DrawAspect="Content" ObjectID="_1680274279" r:id="rId21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EF2A7F">
        <w:rPr>
          <w:color w:val="9933FF"/>
          <w:position w:val="-24"/>
        </w:rPr>
        <w:object w:dxaOrig="1663" w:dyaOrig="669" w14:anchorId="67BD24AA">
          <v:shape id="_x0000_i1099" type="#_x0000_t75" style="width:84pt;height:33.6pt" o:ole="">
            <v:imagedata r:id="rId22" o:title=""/>
          </v:shape>
          <o:OLEObject Type="Embed" ProgID="Equation.DSMT4" ShapeID="_x0000_i1099" DrawAspect="Content" ObjectID="_1680274280" r:id="rId23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10"/>
        </w:rPr>
        <w:object w:dxaOrig="2006" w:dyaOrig="360" w14:anchorId="14D04EDE">
          <v:shape id="_x0000_i1100" type="#_x0000_t75" style="width:100.2pt;height:18.6pt" o:ole="">
            <v:imagedata r:id="rId24" o:title=""/>
          </v:shape>
          <o:OLEObject Type="Embed" ProgID="Equation.DSMT4" ShapeID="_x0000_i1100" DrawAspect="Content" ObjectID="_1680274281" r:id="rId2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24"/>
        </w:rPr>
        <w:object w:dxaOrig="909" w:dyaOrig="617" w14:anchorId="265335E5">
          <v:shape id="_x0000_i1101" type="#_x0000_t75" style="width:46.2pt;height:31.2pt" o:ole="">
            <v:imagedata r:id="rId26" o:title=""/>
          </v:shape>
          <o:OLEObject Type="Embed" ProgID="Equation.DSMT4" ShapeID="_x0000_i1101" DrawAspect="Content" ObjectID="_1680274282" r:id="rId27"/>
        </w:object>
      </w:r>
      <w:r w:rsidRPr="008169C5">
        <w:rPr>
          <w:szCs w:val="24"/>
        </w:rPr>
        <w:t>.</w:t>
      </w:r>
    </w:p>
    <w:p w14:paraId="6DEB5ECD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A0CC17" w14:textId="396EF695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A1E6D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28C284AB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278E215A" w14:textId="77777777" w:rsidR="00DA1E6D" w:rsidRPr="002A1F57" w:rsidRDefault="00DA1E6D" w:rsidP="00DA1E6D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A1E6D">
        <w:rPr>
          <w:rFonts w:ascii="Times New Roman" w:hAnsi="Times New Roman" w:cs="Times New Roman"/>
          <w:position w:val="-14"/>
          <w:sz w:val="24"/>
          <w:szCs w:val="24"/>
        </w:rPr>
        <w:object w:dxaOrig="6000" w:dyaOrig="429" w14:anchorId="5936F4F5">
          <v:shape id="_x0000_i1102" type="#_x0000_t75" style="width:300pt;height:21.6pt" o:ole="">
            <v:imagedata r:id="rId28" o:title=""/>
          </v:shape>
          <o:OLEObject Type="Embed" ProgID="Equation.DSMT4" ShapeID="_x0000_i1102" DrawAspect="Content" ObjectID="_1680274283" r:id="rId29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A1E6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2C603E6F">
          <v:shape id="_x0000_i1103" type="#_x0000_t75" style="width:31.2pt;height:15.6pt" o:ole="">
            <v:imagedata r:id="rId30" o:title=""/>
          </v:shape>
          <o:OLEObject Type="Embed" ProgID="Equation.DSMT4" ShapeID="_x0000_i1103" DrawAspect="Content" ObjectID="_1680274284" r:id="rId31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chỉ tại </w:t>
      </w:r>
      <w:r w:rsidRPr="00DA1E6D">
        <w:rPr>
          <w:rFonts w:ascii="Times New Roman" w:hAnsi="Times New Roman" w:cs="Times New Roman"/>
          <w:position w:val="-6"/>
          <w:sz w:val="24"/>
          <w:szCs w:val="24"/>
        </w:rPr>
        <w:object w:dxaOrig="531" w:dyaOrig="291" w14:anchorId="03480397">
          <v:shape id="_x0000_i1104" type="#_x0000_t75" style="width:25.8pt;height:14.4pt" o:ole="">
            <v:imagedata r:id="rId32" o:title=""/>
          </v:shape>
          <o:OLEObject Type="Embed" ProgID="Equation.DSMT4" ShapeID="_x0000_i1104" DrawAspect="Content" ObjectID="_1680274285" r:id="rId33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2F4F8C" w14:textId="41479E68" w:rsidR="00DE1501" w:rsidRDefault="00DA1E6D" w:rsidP="00830C31">
      <w:pPr>
        <w:pStyle w:val="ListParagraph"/>
        <w:spacing w:line="276" w:lineRule="auto"/>
        <w:ind w:left="851"/>
        <w:rPr>
          <w:szCs w:val="24"/>
        </w:rPr>
      </w:pPr>
      <w:r w:rsidRPr="00DA1E6D">
        <w:rPr>
          <w:szCs w:val="24"/>
        </w:rPr>
        <w:lastRenderedPageBreak/>
        <w:t xml:space="preserve">Vậy </w:t>
      </w:r>
      <w:r w:rsidRPr="00DA1E6D">
        <w:rPr>
          <w:position w:val="-10"/>
          <w:szCs w:val="24"/>
        </w:rPr>
        <w:object w:dxaOrig="2006" w:dyaOrig="360" w14:anchorId="7CBE7478">
          <v:shape id="_x0000_i1105" type="#_x0000_t75" style="width:100.2pt;height:18.6pt" o:ole="">
            <v:imagedata r:id="rId34" o:title=""/>
          </v:shape>
          <o:OLEObject Type="Embed" ProgID="Equation.DSMT4" ShapeID="_x0000_i1105" DrawAspect="Content" ObjectID="_1680274286" r:id="rId35"/>
        </w:object>
      </w:r>
      <w:r w:rsidRPr="00DA1E6D">
        <w:rPr>
          <w:szCs w:val="24"/>
        </w:rPr>
        <w:t xml:space="preserve"> đồng biến trên </w:t>
      </w:r>
      <w:r w:rsidRPr="00DA1E6D">
        <w:rPr>
          <w:position w:val="-4"/>
          <w:szCs w:val="24"/>
        </w:rPr>
        <w:object w:dxaOrig="257" w:dyaOrig="257" w14:anchorId="31871DC7">
          <v:shape id="_x0000_i1106" type="#_x0000_t75" style="width:12.6pt;height:12.6pt" o:ole="">
            <v:imagedata r:id="rId36" o:title=""/>
          </v:shape>
          <o:OLEObject Type="Embed" ProgID="Equation.DSMT4" ShapeID="_x0000_i1106" DrawAspect="Content" ObjectID="_1680274287" r:id="rId37"/>
        </w:object>
      </w:r>
      <w:r w:rsidRPr="00DA1E6D">
        <w:rPr>
          <w:szCs w:val="24"/>
        </w:rPr>
        <w:t>.</w:t>
      </w:r>
    </w:p>
    <w:p w14:paraId="02CDA5F6" w14:textId="573B2D95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3318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C4BC8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Trong các hàm số sau, hàm số nào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R</m:t>
        </m:r>
      </m:oMath>
      <w:r w:rsidR="00CC4BC8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?</w:t>
      </w:r>
    </w:p>
    <w:p w14:paraId="26647BB3" w14:textId="6E368DE3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2</m:t>
            </m:r>
          </m:sup>
        </m:sSup>
        <m:r>
          <w:rPr>
            <w:rFonts w:ascii="Cambria Math"/>
            <w:color w:val="9900FF"/>
          </w:rPr>
          <m:t>+x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4</m:t>
            </m:r>
          </m:sup>
        </m:sSup>
        <m:r>
          <w:rPr>
            <w:rFonts w:ascii="Cambria Math"/>
            <w:color w:val="9900FF"/>
          </w:rPr>
          <m:t>+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2</m:t>
            </m:r>
          </m:sup>
        </m:sSup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3</m:t>
            </m:r>
          </m:sup>
        </m:sSup>
        <m:r>
          <w:rPr>
            <w:rFonts w:ascii="Cambria Math"/>
            <w:color w:val="9900FF"/>
          </w:rPr>
          <m:t>+x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9900FF"/>
          </w:rPr>
          <m:t>y=</m:t>
        </m:r>
        <m:f>
          <m:fPr>
            <m:ctrlPr>
              <w:rPr>
                <w:rFonts w:ascii="Cambria Math"/>
                <w:i/>
                <w:color w:val="9900FF"/>
              </w:rPr>
            </m:ctrlPr>
          </m:fPr>
          <m:num>
            <m:r>
              <w:rPr>
                <w:rFonts w:ascii="Cambria Math"/>
                <w:color w:val="9900FF"/>
              </w:rPr>
              <m:t>x+1</m:t>
            </m:r>
          </m:num>
          <m:den>
            <m:r>
              <w:rPr>
                <w:rFonts w:ascii="Cambria Math"/>
                <w:color w:val="9900FF"/>
              </w:rPr>
              <m:t>x+3</m:t>
            </m:r>
          </m:den>
        </m:f>
      </m:oMath>
      <w:r w:rsidRPr="008169C5">
        <w:rPr>
          <w:szCs w:val="24"/>
        </w:rPr>
        <w:t>.</w:t>
      </w:r>
    </w:p>
    <w:p w14:paraId="77EA57BF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435236F" w14:textId="7E327CCA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CC4BC8" w:rsidRPr="0099463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359D4CA4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42C2FACA" w14:textId="05ED05CF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Ta thấy hàm số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+x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hàm số bậc hai do đó không đồng biến trên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</w:p>
    <w:p w14:paraId="41A92468" w14:textId="2495B22C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hàm số trùng phương luôn có điểm cực trị do đó không đồng biến trên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78DAFF55" w14:textId="39497407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x+3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có tập xác định là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nên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7A1837B" w14:textId="1B474272" w:rsidR="00CC4BC8" w:rsidRPr="00CC4BC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C4BC8">
        <w:rPr>
          <w:rFonts w:ascii="Times New Roman" w:hAnsi="Times New Roman" w:cs="Times New Roman"/>
          <w:sz w:val="24"/>
          <w:szCs w:val="24"/>
          <w:lang w:val="fr-FR"/>
        </w:rPr>
        <w:t>Vậy đáp án đúng là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4BC8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CC4B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3ADE4BB" w14:textId="12067763" w:rsidR="00DE1501" w:rsidRDefault="00CC4BC8" w:rsidP="00994634">
      <w:pPr>
        <w:pStyle w:val="ListParagraph"/>
        <w:spacing w:line="276" w:lineRule="auto"/>
        <w:ind w:left="993"/>
        <w:rPr>
          <w:szCs w:val="24"/>
        </w:rPr>
      </w:pPr>
      <w:r w:rsidRPr="00CC4BC8">
        <w:rPr>
          <w:i/>
          <w:szCs w:val="24"/>
        </w:rPr>
        <w:t xml:space="preserve">Cách khác: </w:t>
      </w:r>
      <w:r w:rsidRPr="00CC4BC8">
        <w:rPr>
          <w:szCs w:val="24"/>
        </w:rPr>
        <w:t xml:space="preserve">Hàm số </w:t>
      </w:r>
      <m:oMath>
        <m:r>
          <w:rPr>
            <w:rFonts w:ascii="Cambria Math"/>
            <w:szCs w:val="24"/>
          </w:rPr>
          <m:t>y=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x</m:t>
            </m:r>
          </m:e>
          <m:sup>
            <m:r>
              <w:rPr>
                <w:rFonts w:ascii="Cambria Math"/>
                <w:szCs w:val="24"/>
              </w:rPr>
              <m:t>3</m:t>
            </m:r>
          </m:sup>
        </m:sSup>
        <m:r>
          <w:rPr>
            <w:rFonts w:ascii="Cambria Math"/>
            <w:szCs w:val="24"/>
          </w:rPr>
          <m:t>+x</m:t>
        </m:r>
      </m:oMath>
      <w:r w:rsidRPr="00CC4BC8">
        <w:rPr>
          <w:szCs w:val="24"/>
        </w:rPr>
        <w:t xml:space="preserve"> có </w:t>
      </w:r>
      <m:oMath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=3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x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+1&gt;0</m:t>
        </m:r>
      </m:oMath>
      <w:r w:rsidRPr="00CC4BC8">
        <w:rPr>
          <w:szCs w:val="24"/>
        </w:rPr>
        <w:t xml:space="preserve">, với </w:t>
      </w:r>
      <m:oMath>
        <m:r>
          <w:rPr>
            <w:rFonts w:ascii="Cambria Math" w:hAnsi="Cambria Math"/>
            <w:szCs w:val="24"/>
          </w:rPr>
          <m:t>∀x</m:t>
        </m:r>
        <m:r>
          <m:rPr>
            <m:scr m:val="double-struck"/>
          </m:rPr>
          <w:rPr>
            <w:rFonts w:ascii="Cambria Math" w:hAnsi="Cambria Math"/>
            <w:szCs w:val="24"/>
          </w:rPr>
          <m:t>∈R</m:t>
        </m:r>
      </m:oMath>
      <w:r w:rsidRPr="00CC4BC8">
        <w:rPr>
          <w:szCs w:val="24"/>
        </w:rPr>
        <w:t xml:space="preserve"> do đó hàm số luôn đồng biến trên tập xác định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CC4BC8">
        <w:rPr>
          <w:szCs w:val="24"/>
        </w:rPr>
        <w:t>.</w:t>
      </w:r>
    </w:p>
    <w:p w14:paraId="787FD863" w14:textId="0A9B235A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8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0F3CE1" w:rsidRPr="000F3CE1">
        <w:rPr>
          <w:rFonts w:ascii="Times New Roman" w:hAnsi="Times New Roman" w:cs="Times New Roman"/>
          <w:color w:val="000000"/>
          <w:sz w:val="24"/>
          <w:szCs w:val="24"/>
          <w:lang w:val="pt-BR"/>
        </w:rPr>
        <w:t>Trong các hàm số sau, hàm số nào đồng biến trên tập xác định của nó?</w:t>
      </w:r>
    </w:p>
    <w:p w14:paraId="5B9D360A" w14:textId="69532630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/>
            <w:color w:val="7030A0"/>
          </w:rPr>
          <m:t>y=</m:t>
        </m:r>
        <m:f>
          <m:fPr>
            <m:ctrlPr>
              <w:rPr>
                <w:rFonts w:ascii="Cambria Math"/>
                <w:i/>
                <w:color w:val="7030A0"/>
              </w:rPr>
            </m:ctrlPr>
          </m:fPr>
          <m:num>
            <m:r>
              <w:rPr>
                <w:rFonts w:ascii="Cambria Math"/>
                <w:color w:val="7030A0"/>
              </w:rPr>
              <m:t>2x</m:t>
            </m:r>
            <m:r>
              <w:rPr>
                <w:rFonts w:ascii="Cambria Math"/>
                <w:color w:val="7030A0"/>
              </w:rPr>
              <m:t>-</m:t>
            </m:r>
            <m:r>
              <w:rPr>
                <w:rFonts w:ascii="Cambria Math"/>
                <w:color w:val="7030A0"/>
              </w:rPr>
              <m:t>1</m:t>
            </m:r>
          </m:num>
          <m:den>
            <m:r>
              <w:rPr>
                <w:rFonts w:ascii="Cambria Math"/>
                <w:color w:val="7030A0"/>
              </w:rPr>
              <m:t>x+2</m:t>
            </m:r>
          </m:den>
        </m:f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  <w:u w:val="single"/>
        </w:rPr>
        <w:t>B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3</m:t>
            </m:r>
          </m:sup>
        </m:sSup>
        <m:r>
          <w:rPr>
            <w:rFonts w:ascii="Cambria Math"/>
            <w:color w:val="7030A0"/>
          </w:rPr>
          <m:t>+4x+1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2</m:t>
            </m:r>
          </m:sup>
        </m:sSup>
        <m:r>
          <w:rPr>
            <w:rFonts w:ascii="Cambria Math"/>
            <w:color w:val="7030A0"/>
          </w:rPr>
          <m:t>+1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4</m:t>
            </m:r>
          </m:sup>
        </m:sSup>
        <m:r>
          <w:rPr>
            <w:rFonts w:ascii="Cambria Math"/>
            <w:color w:val="7030A0"/>
          </w:rPr>
          <m:t>+2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2</m:t>
            </m:r>
          </m:sup>
        </m:sSup>
        <m:r>
          <w:rPr>
            <w:rFonts w:ascii="Cambria Math"/>
            <w:color w:val="7030A0"/>
          </w:rPr>
          <m:t>+1</m:t>
        </m:r>
      </m:oMath>
      <w:r w:rsidRPr="008169C5">
        <w:rPr>
          <w:szCs w:val="24"/>
        </w:rPr>
        <w:t>.</w:t>
      </w:r>
    </w:p>
    <w:p w14:paraId="392F0303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5B935AB6" w14:textId="2A3647AF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0F3CE1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F0BE30A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3E1797F" w14:textId="397EF689" w:rsidR="000F3CE1" w:rsidRPr="002A1F57" w:rsidRDefault="000F3CE1" w:rsidP="00994634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Vì hàm số </w:t>
      </w:r>
      <m:oMath>
        <m:r>
          <w:rPr>
            <w:rFonts w:ascii="Cambria Math" w:hAnsi="Times New Roman" w:cs="Times New Roman"/>
            <w:sz w:val="24"/>
            <w:szCs w:val="24"/>
            <w:lang w:val="pt-BR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+4x+1</m:t>
        </m:r>
      </m:oMath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=3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+4&gt;0</m:t>
        </m:r>
      </m:oMath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Cambria Math"/>
            <w:sz w:val="24"/>
            <w:szCs w:val="24"/>
            <w:lang w:val="pt-BR"/>
          </w:rPr>
          <m:t>∀</m:t>
        </m:r>
        <m:r>
          <w:rPr>
            <w:rFonts w:ascii="Cambria Math" w:hAnsi="Times New Roman" w:cs="Times New Roman"/>
            <w:sz w:val="24"/>
            <w:szCs w:val="24"/>
            <w:lang w:val="pt-BR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pt-BR"/>
          </w:rPr>
          <m:t>∈R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35F2F" w14:textId="28691B83" w:rsidR="00DE1501" w:rsidRDefault="000F3CE1" w:rsidP="00994634">
      <w:pPr>
        <w:pStyle w:val="ListParagraph"/>
        <w:spacing w:line="276" w:lineRule="auto"/>
        <w:ind w:left="993"/>
        <w:rPr>
          <w:szCs w:val="24"/>
        </w:rPr>
      </w:pPr>
      <w:r w:rsidRPr="000F3CE1">
        <w:rPr>
          <w:szCs w:val="24"/>
          <w:lang w:val="pt-BR"/>
        </w:rPr>
        <w:t xml:space="preserve">Vậy hàm số </w:t>
      </w:r>
      <m:oMath>
        <m:r>
          <w:rPr>
            <w:rFonts w:ascii="Cambria Math"/>
            <w:szCs w:val="24"/>
            <w:lang w:val="pt-BR"/>
          </w:rPr>
          <m:t>y=</m:t>
        </m:r>
        <m:sSup>
          <m:sSupPr>
            <m:ctrlPr>
              <w:rPr>
                <w:rFonts w:ascii="Cambria Math"/>
                <w:i/>
                <w:szCs w:val="24"/>
                <w:lang w:val="pt-BR"/>
              </w:rPr>
            </m:ctrlPr>
          </m:sSupPr>
          <m:e>
            <m:r>
              <w:rPr>
                <w:rFonts w:ascii="Cambria Math"/>
                <w:szCs w:val="24"/>
                <w:lang w:val="pt-BR"/>
              </w:rPr>
              <m:t>x</m:t>
            </m:r>
          </m:e>
          <m:sup>
            <m:r>
              <w:rPr>
                <w:rFonts w:ascii="Cambria Math"/>
                <w:szCs w:val="24"/>
                <w:lang w:val="pt-BR"/>
              </w:rPr>
              <m:t>3</m:t>
            </m:r>
          </m:sup>
        </m:sSup>
        <m:r>
          <w:rPr>
            <w:rFonts w:ascii="Cambria Math"/>
            <w:szCs w:val="24"/>
            <w:lang w:val="pt-BR"/>
          </w:rPr>
          <m:t>+4x+1</m:t>
        </m:r>
      </m:oMath>
      <w:r w:rsidRPr="000F3CE1">
        <w:rPr>
          <w:szCs w:val="24"/>
          <w:lang w:val="pt-BR"/>
        </w:rPr>
        <w:t xml:space="preserve"> luôn đồng biến trên tập xác định của nó.</w:t>
      </w:r>
    </w:p>
    <w:p w14:paraId="3D2EC3B7" w14:textId="46170531" w:rsidR="00DE1501" w:rsidRDefault="00DE1501" w:rsidP="008169C5">
      <w:pPr>
        <w:pStyle w:val="ListParagraph"/>
        <w:spacing w:line="276" w:lineRule="auto"/>
        <w:ind w:left="992"/>
        <w:rPr>
          <w:szCs w:val="24"/>
        </w:rPr>
      </w:pPr>
    </w:p>
    <w:p w14:paraId="53AE2923" w14:textId="751F2E0D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9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B16ED0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sau đây, hàm số nào không nghịch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R</m:t>
        </m:r>
      </m:oMath>
      <w:r w:rsidR="00692E45" w:rsidRPr="002A1F57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B6CFA55" w14:textId="36642B2C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color w:val="7030A0"/>
          </w:rPr>
          <m:t>y=-</m:t>
        </m:r>
        <m:sSup>
          <m:sSupPr>
            <m:ctrlPr>
              <w:rPr>
                <w:rFonts w:ascii="Cambria Math" w:hAnsi="Cambria Math"/>
                <w:i/>
                <w:color w:val="7030A0"/>
              </w:rPr>
            </m:ctrlPr>
          </m:sSupPr>
          <m:e>
            <m:r>
              <w:rPr>
                <w:rFonts w:ascii="Cambria Math" w:hAnsi="Cambria Math"/>
                <w:color w:val="7030A0"/>
              </w:rPr>
              <m:t>x</m:t>
            </m:r>
          </m:e>
          <m:sup>
            <m:r>
              <w:rPr>
                <w:rFonts w:ascii="Cambria Math" w:hAnsi="Cambria Math"/>
                <w:color w:val="7030A0"/>
              </w:rPr>
              <m:t>3</m:t>
            </m:r>
          </m:sup>
        </m:sSup>
        <m:r>
          <w:rPr>
            <w:rFonts w:ascii="Cambria Math" w:hAnsi="Cambria Math"/>
            <w:color w:val="7030A0"/>
          </w:rPr>
          <m:t>+2</m:t>
        </m:r>
        <m:sSup>
          <m:sSupPr>
            <m:ctrlPr>
              <w:rPr>
                <w:rFonts w:ascii="Cambria Math" w:hAnsi="Cambria Math"/>
                <w:i/>
                <w:color w:val="7030A0"/>
              </w:rPr>
            </m:ctrlPr>
          </m:sSupPr>
          <m:e>
            <m:r>
              <w:rPr>
                <w:rFonts w:ascii="Cambria Math" w:hAnsi="Cambria Math"/>
                <w:color w:val="7030A0"/>
              </w:rPr>
              <m:t>x</m:t>
            </m:r>
          </m:e>
          <m:sup>
            <m:r>
              <w:rPr>
                <w:rFonts w:ascii="Cambria Math" w:hAnsi="Cambria Math"/>
                <w:color w:val="7030A0"/>
              </w:rPr>
              <m:t>2</m:t>
            </m:r>
          </m:sup>
        </m:sSup>
        <m:r>
          <w:rPr>
            <w:rFonts w:ascii="Cambria Math" w:hAnsi="Cambria Math"/>
            <w:color w:val="7030A0"/>
          </w:rPr>
          <m:t>-7x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color w:val="7030A0"/>
          </w:rPr>
          <m:t>y=-4x+</m:t>
        </m:r>
        <m:func>
          <m:funcPr>
            <m:ctrlPr>
              <w:rPr>
                <w:rFonts w:ascii="Cambria Math" w:hAnsi="Cambria Math"/>
                <w:i/>
                <w:color w:val="7030A0"/>
              </w:rPr>
            </m:ctrlPr>
          </m:funcPr>
          <m:fName>
            <m:r>
              <w:rPr>
                <w:rFonts w:ascii="Cambria Math" w:hAnsi="Cambria Math"/>
                <w:color w:val="7030A0"/>
              </w:rPr>
              <m:t>cos</m:t>
            </m:r>
          </m:fName>
          <m:e>
            <m:r>
              <w:rPr>
                <w:rFonts w:ascii="Cambria Math" w:hAnsi="Cambria Math"/>
                <w:color w:val="7030A0"/>
              </w:rPr>
              <m:t>x</m:t>
            </m:r>
          </m:e>
        </m:func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color w:val="7030A0"/>
          </w:rPr>
          <m:t>y=-</m:t>
        </m:r>
        <m:f>
          <m:fPr>
            <m:ctrlPr>
              <w:rPr>
                <w:rFonts w:ascii="Cambria Math" w:hAnsi="Cambria Math"/>
                <w:i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7030A0"/>
                  </w:rPr>
                </m:ctrlPr>
              </m:sSupPr>
              <m:e>
                <m:r>
                  <w:rPr>
                    <w:rFonts w:ascii="Cambria Math" w:hAnsi="Cambria Math"/>
                    <w:color w:val="7030A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7030A0"/>
                  </w:rPr>
                  <m:t>2</m:t>
                </m:r>
              </m:sup>
            </m:sSup>
            <m:r>
              <w:rPr>
                <w:rFonts w:ascii="Cambria Math" w:hAnsi="Cambria Math"/>
                <w:color w:val="7030A0"/>
              </w:rPr>
              <m:t>+1</m:t>
            </m:r>
          </m:den>
        </m:f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color w:val="7030A0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color w:val="7030A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  <w:color w:val="7030A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hAnsi="Cambria Math"/>
                        <w:i/>
                        <w:color w:val="7030A0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color w:val="7030A0"/>
                  </w:rPr>
                </m:ctrlPr>
              </m:e>
            </m:d>
          </m:e>
          <m:sup>
            <m:r>
              <w:rPr>
                <w:rFonts w:ascii="Cambria Math"/>
                <w:color w:val="7030A0"/>
              </w:rPr>
              <m:t>x</m:t>
            </m:r>
          </m:sup>
        </m:sSup>
      </m:oMath>
      <w:r w:rsidRPr="008169C5">
        <w:rPr>
          <w:szCs w:val="24"/>
        </w:rPr>
        <w:t>.</w:t>
      </w:r>
    </w:p>
    <w:p w14:paraId="7ECC67D1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02B7AE12" w14:textId="7B20C551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B16ED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B9DA6CE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427538A" w14:textId="3C6D10C7" w:rsidR="00B16ED0" w:rsidRPr="002A1F57" w:rsidRDefault="00B16ED0" w:rsidP="00994634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+1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 w14:paraId="4951467B" w14:textId="5AB8836F" w:rsidR="00DE1501" w:rsidRDefault="00994634" w:rsidP="00994634">
      <w:pPr>
        <w:pStyle w:val="ListParagraph"/>
        <w:spacing w:line="276" w:lineRule="auto"/>
        <w:ind w:left="993"/>
        <w:rPr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&gt;0</m:t>
        </m:r>
      </m:oMath>
      <w:r w:rsidR="00B16ED0" w:rsidRPr="00B16ED0">
        <w:rPr>
          <w:szCs w:val="24"/>
        </w:rPr>
        <w:t xml:space="preserve"> khi </w:t>
      </w:r>
      <m:oMath>
        <m:r>
          <w:rPr>
            <w:rFonts w:ascii="Cambria Math" w:hAnsi="Cambria Math"/>
            <w:szCs w:val="24"/>
          </w:rPr>
          <m:t>x&gt;0</m:t>
        </m:r>
      </m:oMath>
      <w:r w:rsidR="00B16ED0" w:rsidRPr="00B16ED0">
        <w:rPr>
          <w:szCs w:val="24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&lt;0</m:t>
        </m:r>
      </m:oMath>
      <w:r w:rsidR="00B16ED0" w:rsidRPr="00B16ED0">
        <w:rPr>
          <w:szCs w:val="24"/>
        </w:rPr>
        <w:t xml:space="preserve"> khi </w:t>
      </w:r>
      <m:oMath>
        <m:r>
          <w:rPr>
            <w:rFonts w:ascii="Cambria Math" w:hAnsi="Cambria Math"/>
            <w:szCs w:val="24"/>
          </w:rPr>
          <m:t>x&lt;0</m:t>
        </m:r>
      </m:oMath>
      <w:r w:rsidR="00B16ED0" w:rsidRPr="00B16ED0">
        <w:rPr>
          <w:szCs w:val="24"/>
        </w:rPr>
        <w:t xml:space="preserve">nên hàm số không nghịch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="00830C31" w:rsidRPr="002A1F57">
        <w:rPr>
          <w:szCs w:val="24"/>
        </w:rPr>
        <w:t>.</w:t>
      </w:r>
    </w:p>
    <w:p w14:paraId="0900AF71" w14:textId="43E6026F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10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6493D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Trong các hàm số sau, hàm số nào vừa có khoảng đồng biến vừa có khoảng nghịch biến trên tập xác định của nó.</w:t>
      </w:r>
      <w:r w:rsidR="00C6493D" w:rsidRPr="002A1F57">
        <w:rPr>
          <w:color w:val="000000"/>
          <w:lang w:val="vi-VN"/>
        </w:rPr>
        <w:t xml:space="preserve"> </w:t>
      </w:r>
      <w:r w:rsidR="00C6493D">
        <w:rPr>
          <w:color w:val="000000"/>
          <w:position w:val="-24"/>
        </w:rPr>
        <w:object w:dxaOrig="1423" w:dyaOrig="617" w14:anchorId="25B8CD9D">
          <v:shape id="_x0000_i1142" type="#_x0000_t75" style="width:71.4pt;height:31.2pt" o:ole="">
            <v:imagedata r:id="rId38" o:title=""/>
          </v:shape>
          <o:OLEObject Type="Embed" ProgID="Equation.DSMT4" ShapeID="_x0000_i1142" DrawAspect="Content" ObjectID="_1680274288" r:id="rId39"/>
        </w:object>
      </w:r>
      <w:r w:rsidR="00C6493D" w:rsidRPr="002A1F57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40" w:dyaOrig="394" w14:anchorId="3DB4D12F">
          <v:shape id="_x0000_i1143" type="#_x0000_t75" style="width:102pt;height:19.8pt" o:ole="">
            <v:imagedata r:id="rId40" o:title=""/>
          </v:shape>
          <o:OLEObject Type="Embed" ProgID="Equation.DSMT4" ShapeID="_x0000_i1143" DrawAspect="Content" ObjectID="_1680274289" r:id="rId41"/>
        </w:object>
      </w:r>
      <w:r w:rsidR="00C6493D" w:rsidRPr="002A1F57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06" w:dyaOrig="394" w14:anchorId="5CC9C70C">
          <v:shape id="_x0000_i1144" type="#_x0000_t75" style="width:100.2pt;height:19.8pt" o:ole="">
            <v:imagedata r:id="rId42" o:title=""/>
          </v:shape>
          <o:OLEObject Type="Embed" ProgID="Equation.DSMT4" ShapeID="_x0000_i1144" DrawAspect="Content" ObjectID="_1680274290" r:id="rId43"/>
        </w:object>
      </w:r>
      <w:r w:rsidR="00C6493D" w:rsidRPr="002A1F57">
        <w:rPr>
          <w:color w:val="000000"/>
          <w:lang w:val="vi-VN"/>
        </w:rPr>
        <w:t>.</w:t>
      </w:r>
    </w:p>
    <w:p w14:paraId="7A5734D9" w14:textId="0AB7E093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C6493D">
        <w:rPr>
          <w:color w:val="9933FF"/>
          <w:position w:val="-14"/>
        </w:rPr>
        <w:object w:dxaOrig="874" w:dyaOrig="394" w14:anchorId="49F3751B">
          <v:shape id="_x0000_i1145" type="#_x0000_t75" style="width:43.8pt;height:19.8pt" o:ole="">
            <v:imagedata r:id="rId44" o:title=""/>
          </v:shape>
          <o:OLEObject Type="Embed" ProgID="Equation.DSMT4" ShapeID="_x0000_i1145" DrawAspect="Content" ObjectID="_1680274291" r:id="rId4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C6493D">
        <w:rPr>
          <w:color w:val="9933FF"/>
          <w:position w:val="-14"/>
        </w:rPr>
        <w:object w:dxaOrig="1200" w:dyaOrig="394" w14:anchorId="5D78BEF8">
          <v:shape id="_x0000_i1146" type="#_x0000_t75" style="width:60.6pt;height:19.8pt" o:ole="">
            <v:imagedata r:id="rId46" o:title=""/>
          </v:shape>
          <o:OLEObject Type="Embed" ProgID="Equation.DSMT4" ShapeID="_x0000_i1146" DrawAspect="Content" ObjectID="_1680274292" r:id="rId47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w:r w:rsidR="00C6493D">
        <w:rPr>
          <w:color w:val="9933FF"/>
          <w:position w:val="-14"/>
        </w:rPr>
        <w:object w:dxaOrig="960" w:dyaOrig="394" w14:anchorId="3B6833D5">
          <v:shape id="_x0000_i1147" type="#_x0000_t75" style="width:48pt;height:19.8pt" o:ole="">
            <v:imagedata r:id="rId48" o:title=""/>
          </v:shape>
          <o:OLEObject Type="Embed" ProgID="Equation.DSMT4" ShapeID="_x0000_i1147" DrawAspect="Content" ObjectID="_1680274293" r:id="rId49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  <w:u w:val="single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C6493D">
        <w:rPr>
          <w:color w:val="9933FF"/>
          <w:position w:val="-14"/>
        </w:rPr>
        <w:object w:dxaOrig="429" w:dyaOrig="394" w14:anchorId="64B83AE2">
          <v:shape id="_x0000_i1148" type="#_x0000_t75" style="width:21.6pt;height:19.8pt" o:ole="">
            <v:imagedata r:id="rId50" o:title=""/>
          </v:shape>
          <o:OLEObject Type="Embed" ProgID="Equation.DSMT4" ShapeID="_x0000_i1148" DrawAspect="Content" ObjectID="_1680274294" r:id="rId51"/>
        </w:object>
      </w:r>
      <w:r w:rsidRPr="008169C5">
        <w:rPr>
          <w:szCs w:val="24"/>
        </w:rPr>
        <w:t>.</w:t>
      </w:r>
    </w:p>
    <w:p w14:paraId="7E936EE0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1185ED" w14:textId="77777777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lastRenderedPageBreak/>
        <w:t>Chọn D</w:t>
      </w:r>
    </w:p>
    <w:p w14:paraId="304BCD5C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6B7E5D05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17B90F90">
          <v:shape id="_x0000_i1149" type="#_x0000_t75" style="width:18.6pt;height:19.8pt" o:ole="">
            <v:imagedata r:id="rId52" o:title=""/>
          </v:shape>
          <o:OLEObject Type="Embed" ProgID="Equation.DSMT4" ShapeID="_x0000_i1149" DrawAspect="Content" ObjectID="_1680274295" r:id="rId53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1269" w:dyaOrig="394" w14:anchorId="3196BF5C">
          <v:shape id="_x0000_i1150" type="#_x0000_t75" style="width:63.6pt;height:19.8pt" o:ole="">
            <v:imagedata r:id="rId54" o:title=""/>
          </v:shape>
          <o:OLEObject Type="Embed" ProgID="Equation.DSMT4" ShapeID="_x0000_i1150" DrawAspect="Content" ObjectID="_1680274296" r:id="rId55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6493D">
        <w:rPr>
          <w:rFonts w:ascii="Times New Roman" w:hAnsi="Times New Roman" w:cs="Times New Roman"/>
          <w:position w:val="-36"/>
          <w:sz w:val="24"/>
          <w:szCs w:val="24"/>
        </w:rPr>
        <w:object w:dxaOrig="2931" w:dyaOrig="737" w14:anchorId="7F38012A">
          <v:shape id="_x0000_i1151" type="#_x0000_t75" style="width:146.4pt;height:36.6pt" o:ole="">
            <v:imagedata r:id="rId56" o:title=""/>
          </v:shape>
          <o:OLEObject Type="Embed" ProgID="Equation.DSMT4" ShapeID="_x0000_i1151" DrawAspect="Content" ObjectID="_1680274297" r:id="rId57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C369FF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229192CF">
          <v:shape id="_x0000_i1152" type="#_x0000_t75" style="width:18.6pt;height:19.8pt" o:ole="">
            <v:imagedata r:id="rId58" o:title=""/>
          </v:shape>
          <o:OLEObject Type="Embed" ProgID="Equation.DSMT4" ShapeID="_x0000_i1152" DrawAspect="Content" ObjectID="_1680274298" r:id="rId59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không thỏa.</w:t>
      </w:r>
    </w:p>
    <w:p w14:paraId="08C64C1C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>( Nhận xét: đây là hàm nhất biến nên không thỏa).</w:t>
      </w:r>
    </w:p>
    <w:p w14:paraId="3A6273F0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45B9CE10">
          <v:shape id="_x0000_i1153" type="#_x0000_t75" style="width:23.4pt;height:19.8pt" o:ole="">
            <v:imagedata r:id="rId60" o:title=""/>
          </v:shape>
          <o:OLEObject Type="Embed" ProgID="Equation.DSMT4" ShapeID="_x0000_i1153" DrawAspect="Content" ObjectID="_1680274299" r:id="rId61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669" w:dyaOrig="257" w14:anchorId="042324DE">
          <v:shape id="_x0000_i1154" type="#_x0000_t75" style="width:33.6pt;height:12.6pt" o:ole="">
            <v:imagedata r:id="rId62" o:title=""/>
          </v:shape>
          <o:OLEObject Type="Embed" ProgID="Equation.DSMT4" ShapeID="_x0000_i1154" DrawAspect="Content" ObjectID="_1680274300" r:id="rId63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5349FF16">
          <v:shape id="_x0000_i1155" type="#_x0000_t75" style="width:1in;height:18.6pt" o:ole="">
            <v:imagedata r:id="rId64" o:title=""/>
          </v:shape>
          <o:OLEObject Type="Embed" ProgID="Equation.DSMT4" ShapeID="_x0000_i1155" DrawAspect="Content" ObjectID="_1680274301" r:id="rId65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6493D">
        <w:rPr>
          <w:rFonts w:ascii="Times New Roman" w:hAnsi="Times New Roman" w:cs="Times New Roman"/>
          <w:position w:val="-96"/>
          <w:sz w:val="24"/>
          <w:szCs w:val="24"/>
        </w:rPr>
        <w:object w:dxaOrig="1971" w:dyaOrig="2040" w14:anchorId="58CBCFCC">
          <v:shape id="_x0000_i1156" type="#_x0000_t75" style="width:97.8pt;height:102pt" o:ole="">
            <v:imagedata r:id="rId66" o:title=""/>
          </v:shape>
          <o:OLEObject Type="Embed" ProgID="Equation.DSMT4" ShapeID="_x0000_i1156" DrawAspect="Content" ObjectID="_1680274302" r:id="rId67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0686A4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>Bảng xét dấu.</w:t>
      </w:r>
    </w:p>
    <w:p w14:paraId="0B683439" w14:textId="77777777" w:rsidR="00C6493D" w:rsidRPr="002A1F57" w:rsidRDefault="00C6493D" w:rsidP="00C6493D">
      <w:pPr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C9D599" wp14:editId="58141BD5">
            <wp:extent cx="3392805" cy="954405"/>
            <wp:effectExtent l="0" t="0" r="0" b="0"/>
            <wp:docPr id="651732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5928" name="Picture 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8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A81EE3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DEFB907">
          <v:shape id="_x0000_i1157" type="#_x0000_t75" style="width:23.4pt;height:19.8pt" o:ole="">
            <v:imagedata r:id="rId69" o:title=""/>
          </v:shape>
          <o:OLEObject Type="Embed" ProgID="Equation.DSMT4" ShapeID="_x0000_i1157" DrawAspect="Content" ObjectID="_1680274303" r:id="rId70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thỏa.</w:t>
      </w:r>
    </w:p>
    <w:p w14:paraId="47B5BC70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(Nhận xét, 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1099F4F2">
          <v:shape id="_x0000_i1158" type="#_x0000_t75" style="width:31.2pt;height:15.6pt" o:ole="">
            <v:imagedata r:id="rId71" o:title=""/>
          </v:shape>
          <o:OLEObject Type="Embed" ProgID="Equation.DSMT4" ShapeID="_x0000_i1158" DrawAspect="Content" ObjectID="_1680274304" r:id="rId72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phương trình bậc ba có đủ </w:t>
      </w:r>
      <w:r w:rsidRPr="00C6493D">
        <w:rPr>
          <w:rFonts w:ascii="Times New Roman" w:hAnsi="Times New Roman" w:cs="Times New Roman"/>
          <w:position w:val="-6"/>
          <w:sz w:val="24"/>
          <w:szCs w:val="24"/>
        </w:rPr>
        <w:object w:dxaOrig="189" w:dyaOrig="291" w14:anchorId="7D56B29D">
          <v:shape id="_x0000_i1159" type="#_x0000_t75" style="width:10.2pt;height:14.4pt" o:ole="">
            <v:imagedata r:id="rId73" o:title=""/>
          </v:shape>
          <o:OLEObject Type="Embed" ProgID="Equation.DSMT4" ShapeID="_x0000_i1159" DrawAspect="Content" ObjectID="_1680274305" r:id="rId74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nghiệm nên luôn đổi dấu trên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257" w:dyaOrig="257" w14:anchorId="020F34EA">
          <v:shape id="_x0000_i1160" type="#_x0000_t75" style="width:12.6pt;height:12.6pt" o:ole="">
            <v:imagedata r:id="rId75" o:title=""/>
          </v:shape>
          <o:OLEObject Type="Embed" ProgID="Equation.DSMT4" ShapeID="_x0000_i1160" DrawAspect="Content" ObjectID="_1680274306" r:id="rId76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C6D9C7F">
          <v:shape id="_x0000_i1161" type="#_x0000_t75" style="width:23.4pt;height:19.8pt" o:ole="">
            <v:imagedata r:id="rId77" o:title=""/>
          </v:shape>
          <o:OLEObject Type="Embed" ProgID="Equation.DSMT4" ShapeID="_x0000_i1161" DrawAspect="Content" ObjectID="_1680274307" r:id="rId78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thỏa).</w:t>
      </w:r>
    </w:p>
    <w:sectPr w:rsidR="00C6493D" w:rsidRPr="002A1F57" w:rsidSect="008169C5">
      <w:headerReference w:type="default" r:id="rId79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FA64" w14:textId="77777777" w:rsidR="00324910" w:rsidRDefault="00324910" w:rsidP="008169C5">
      <w:pPr>
        <w:spacing w:after="0" w:line="240" w:lineRule="auto"/>
      </w:pPr>
      <w:r>
        <w:separator/>
      </w:r>
    </w:p>
  </w:endnote>
  <w:endnote w:type="continuationSeparator" w:id="0">
    <w:p w14:paraId="716A6851" w14:textId="77777777" w:rsidR="00324910" w:rsidRDefault="00324910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A36DD" w14:textId="77777777" w:rsidR="00324910" w:rsidRDefault="00324910" w:rsidP="008169C5">
      <w:pPr>
        <w:spacing w:after="0" w:line="240" w:lineRule="auto"/>
      </w:pPr>
      <w:r>
        <w:separator/>
      </w:r>
    </w:p>
  </w:footnote>
  <w:footnote w:type="continuationSeparator" w:id="0">
    <w:p w14:paraId="2813CF9A" w14:textId="77777777" w:rsidR="00324910" w:rsidRDefault="00324910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77777777" w:rsidR="008169C5" w:rsidRDefault="008169C5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69C5" w:rsidRDefault="0081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5EE05DD"/>
    <w:multiLevelType w:val="hybridMultilevel"/>
    <w:tmpl w:val="F41680A8"/>
    <w:lvl w:ilvl="0" w:tplc="FC74AA6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1FE1"/>
    <w:multiLevelType w:val="hybridMultilevel"/>
    <w:tmpl w:val="ED78C47A"/>
    <w:lvl w:ilvl="0" w:tplc="0D8049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24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8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7"/>
  </w:num>
  <w:num w:numId="25">
    <w:abstractNumId w:val="12"/>
  </w:num>
  <w:num w:numId="26">
    <w:abstractNumId w:val="22"/>
  </w:num>
  <w:num w:numId="27">
    <w:abstractNumId w:val="15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F3CE1"/>
    <w:rsid w:val="0011779C"/>
    <w:rsid w:val="001251AA"/>
    <w:rsid w:val="00127E94"/>
    <w:rsid w:val="00134930"/>
    <w:rsid w:val="002A1F57"/>
    <w:rsid w:val="00303532"/>
    <w:rsid w:val="00324910"/>
    <w:rsid w:val="00331832"/>
    <w:rsid w:val="003739DC"/>
    <w:rsid w:val="00405BC0"/>
    <w:rsid w:val="00407FF9"/>
    <w:rsid w:val="00411BEB"/>
    <w:rsid w:val="00494C80"/>
    <w:rsid w:val="00517465"/>
    <w:rsid w:val="00606C8A"/>
    <w:rsid w:val="00671D7B"/>
    <w:rsid w:val="00692E45"/>
    <w:rsid w:val="006D3361"/>
    <w:rsid w:val="006F07EA"/>
    <w:rsid w:val="007344B2"/>
    <w:rsid w:val="007A1ACC"/>
    <w:rsid w:val="007C3AB6"/>
    <w:rsid w:val="008169C5"/>
    <w:rsid w:val="00830C31"/>
    <w:rsid w:val="008C77AD"/>
    <w:rsid w:val="008E2825"/>
    <w:rsid w:val="008E6AC6"/>
    <w:rsid w:val="00994634"/>
    <w:rsid w:val="009D592A"/>
    <w:rsid w:val="009F38CB"/>
    <w:rsid w:val="00AC047B"/>
    <w:rsid w:val="00B16ED0"/>
    <w:rsid w:val="00C6493D"/>
    <w:rsid w:val="00CC4BC8"/>
    <w:rsid w:val="00D05ED0"/>
    <w:rsid w:val="00DA1E6D"/>
    <w:rsid w:val="00DE1501"/>
    <w:rsid w:val="00E44BD4"/>
    <w:rsid w:val="00E91EC8"/>
    <w:rsid w:val="00EB4F58"/>
    <w:rsid w:val="00EF2A7F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png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cp:lastPrinted>2021-04-12T10:28:00Z</cp:lastPrinted>
  <dcterms:created xsi:type="dcterms:W3CDTF">2021-04-18T11:00:00Z</dcterms:created>
  <dcterms:modified xsi:type="dcterms:W3CDTF">2021-04-18T11:00:00Z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