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14BCA521" w:rsidR="00AC7680" w:rsidRPr="00E40A1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7E630B">
        <w:rPr>
          <w:rFonts w:ascii="Times New Roman" w:hAnsi="Times New Roman" w:cs="Times New Roman"/>
          <w:color w:val="0000FF"/>
          <w:sz w:val="24"/>
          <w:szCs w:val="24"/>
          <w:lang w:val="fr-FR"/>
        </w:rPr>
        <w:t>Bùi Thanh Huyền</w:t>
      </w:r>
    </w:p>
    <w:p w14:paraId="128154E3" w14:textId="2CEC28DD" w:rsidR="00AC7680" w:rsidRPr="00E40A1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0BCB26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7E630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Bùi Thanh Huyền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 -  số đt zalo: </w:t>
      </w:r>
      <w:r w:rsidR="007E630B">
        <w:rPr>
          <w:rFonts w:ascii="Times New Roman" w:hAnsi="Times New Roman" w:cs="Times New Roman"/>
          <w:color w:val="0000FF"/>
          <w:sz w:val="24"/>
          <w:szCs w:val="24"/>
          <w:lang w:val="fr-FR"/>
        </w:rPr>
        <w:t>0984043111</w:t>
      </w:r>
    </w:p>
    <w:p w14:paraId="06A25006" w14:textId="35E303BA" w:rsidR="00AC7680" w:rsidRPr="00E40A1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7E630B">
        <w:rPr>
          <w:rFonts w:ascii="Times New Roman" w:hAnsi="Times New Roman" w:cs="Times New Roman"/>
          <w:color w:val="0000FF"/>
          <w:sz w:val="24"/>
          <w:szCs w:val="24"/>
          <w:lang w:val="fr-FR"/>
        </w:rPr>
        <w:t>buihuyen240185@gmail.com</w:t>
      </w:r>
    </w:p>
    <w:p w14:paraId="42F8C1C2" w14:textId="77777777" w:rsidR="00AC7680" w:rsidRPr="00E40A1D" w:rsidRDefault="00AC7680" w:rsidP="00AC7680">
      <w:pPr>
        <w:rPr>
          <w:bCs/>
          <w:color w:val="0000FF"/>
          <w:lang w:val="fr-FR"/>
        </w:rPr>
      </w:pPr>
    </w:p>
    <w:p w14:paraId="5C2DF6E2" w14:textId="069D9A77" w:rsidR="00AC7680" w:rsidRPr="00E40A1D" w:rsidRDefault="0096657D" w:rsidP="00AC7680">
      <w:pPr>
        <w:jc w:val="center"/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>C</w:t>
      </w:r>
      <w:r w:rsidR="00AC7680">
        <w:rPr>
          <w:b/>
          <w:bCs/>
          <w:color w:val="FF0000"/>
          <w:lang w:val="fr-FR"/>
        </w:rPr>
        <w:t>Đ</w:t>
      </w:r>
      <w:r w:rsidR="007E630B">
        <w:rPr>
          <w:b/>
          <w:bCs/>
          <w:color w:val="FF0000"/>
          <w:lang w:val="fr-FR"/>
        </w:rPr>
        <w:t>8</w:t>
      </w:r>
      <w:r>
        <w:rPr>
          <w:b/>
          <w:bCs/>
          <w:color w:val="FF0000"/>
          <w:lang w:val="fr-FR"/>
        </w:rPr>
        <w:t>:</w:t>
      </w:r>
      <w:r w:rsidR="00AC7680" w:rsidRPr="00E40A1D">
        <w:rPr>
          <w:b/>
          <w:bCs/>
          <w:color w:val="FF0000"/>
          <w:lang w:val="fr-FR"/>
        </w:rPr>
        <w:t xml:space="preserve"> </w:t>
      </w:r>
      <w:r w:rsidR="007E630B">
        <w:rPr>
          <w:b/>
          <w:bCs/>
          <w:color w:val="FF0000"/>
          <w:lang w:val="fr-FR"/>
        </w:rPr>
        <w:t>CÁC DẠNG TOÁN VỀ PHÂN SỐ</w:t>
      </w:r>
    </w:p>
    <w:p w14:paraId="6A6519E9" w14:textId="77777777" w:rsidR="00AC7680" w:rsidRPr="00E40A1D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569E888D" w:rsidR="00C30DE5" w:rsidRPr="00FD11B5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FD11B5">
        <w:rPr>
          <w:b/>
          <w:color w:val="0000FF"/>
          <w:lang w:val="fr-FR"/>
        </w:rPr>
        <w:t xml:space="preserve">Dạng 1. </w:t>
      </w:r>
      <w:r w:rsidR="007E630B" w:rsidRPr="00FD11B5">
        <w:rPr>
          <w:b/>
          <w:color w:val="0000FF"/>
          <w:lang w:val="fr-FR"/>
        </w:rPr>
        <w:t>Tìm phân số thỏa mãn điều kiện cho trước.</w:t>
      </w:r>
    </w:p>
    <w:p w14:paraId="23C5BECA" w14:textId="502A001E" w:rsidR="007E7377" w:rsidRPr="00FD11B5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FD11B5">
        <w:rPr>
          <w:b/>
          <w:color w:val="FF0000"/>
          <w:lang w:val="fr-FR"/>
        </w:rPr>
        <w:t>B. Tự luận</w:t>
      </w:r>
    </w:p>
    <w:p w14:paraId="147DB5EE" w14:textId="7A541B57" w:rsidR="00342C42" w:rsidRPr="00FD11B5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FD11B5">
        <w:rPr>
          <w:b/>
          <w:color w:val="0000FF"/>
          <w:lang w:val="fr-FR"/>
        </w:rPr>
        <w:t>Câu 1.</w:t>
      </w:r>
      <w:r w:rsidRPr="00FD11B5">
        <w:rPr>
          <w:b/>
          <w:color w:val="FF3399"/>
          <w:lang w:val="fr-FR"/>
        </w:rPr>
        <w:tab/>
        <w:t>(HSG 7 huyện</w:t>
      </w:r>
      <w:r w:rsidR="005A6655" w:rsidRPr="00FD11B5">
        <w:rPr>
          <w:b/>
          <w:color w:val="FF3399"/>
          <w:lang w:val="fr-FR"/>
        </w:rPr>
        <w:t xml:space="preserve"> Mường La</w:t>
      </w:r>
      <w:r w:rsidRPr="00FD11B5">
        <w:rPr>
          <w:b/>
          <w:color w:val="FF3399"/>
          <w:lang w:val="fr-FR"/>
        </w:rPr>
        <w:t xml:space="preserve"> 202</w:t>
      </w:r>
      <w:r w:rsidR="005A6655" w:rsidRPr="00FD11B5">
        <w:rPr>
          <w:b/>
          <w:color w:val="FF3399"/>
          <w:lang w:val="fr-FR"/>
        </w:rPr>
        <w:t>1</w:t>
      </w:r>
      <w:r w:rsidRPr="00FD11B5">
        <w:rPr>
          <w:b/>
          <w:color w:val="FF3399"/>
          <w:lang w:val="fr-FR"/>
        </w:rPr>
        <w:t xml:space="preserve"> - 202</w:t>
      </w:r>
      <w:r w:rsidR="005A6655" w:rsidRPr="00FD11B5">
        <w:rPr>
          <w:b/>
          <w:color w:val="FF3399"/>
          <w:lang w:val="fr-FR"/>
        </w:rPr>
        <w:t>2</w:t>
      </w:r>
      <w:r w:rsidRPr="00FD11B5">
        <w:rPr>
          <w:b/>
          <w:color w:val="FF3399"/>
          <w:lang w:val="fr-FR"/>
        </w:rPr>
        <w:t>)</w:t>
      </w:r>
      <w:r w:rsidRPr="00FD11B5">
        <w:rPr>
          <w:b/>
          <w:color w:val="0000FF"/>
          <w:lang w:val="fr-FR"/>
        </w:rPr>
        <w:t xml:space="preserve">  </w:t>
      </w:r>
      <w:r w:rsidRPr="00FD11B5">
        <w:rPr>
          <w:color w:val="0000FF"/>
          <w:lang w:val="fr-FR"/>
        </w:rPr>
        <w:t xml:space="preserve"> </w:t>
      </w:r>
      <w:r w:rsidRPr="00FD11B5">
        <w:rPr>
          <w:color w:val="0000FF"/>
          <w:lang w:val="fr-FR"/>
        </w:rPr>
        <w:tab/>
      </w:r>
    </w:p>
    <w:p w14:paraId="4A1678E6" w14:textId="38CEA0CE" w:rsidR="005A6655" w:rsidRPr="00FD11B5" w:rsidRDefault="005A6655" w:rsidP="005A6655">
      <w:pPr>
        <w:pStyle w:val="NormalWeb"/>
        <w:spacing w:before="0" w:beforeAutospacing="0" w:after="0" w:afterAutospacing="0" w:line="276" w:lineRule="auto"/>
        <w:ind w:left="992"/>
        <w:rPr>
          <w:lang w:val="fr-FR"/>
        </w:rPr>
      </w:pPr>
      <w:r w:rsidRPr="00FD11B5">
        <w:rPr>
          <w:lang w:val="fr-FR"/>
        </w:rPr>
        <w:t xml:space="preserve">Tìm số tự nhiên </w:t>
      </w:r>
      <w:r w:rsidR="00FD11B5" w:rsidRPr="00FD11B5">
        <w:rPr>
          <w:position w:val="-6"/>
          <w:lang w:val="fr-FR"/>
        </w:rPr>
        <w:object w:dxaOrig="200" w:dyaOrig="220" w14:anchorId="21F13F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8" o:title=""/>
          </v:shape>
          <o:OLEObject Type="Embed" ProgID="Equation.DSMT4" ShapeID="_x0000_i1025" DrawAspect="Content" ObjectID="_1792227803" r:id="rId9"/>
        </w:object>
      </w:r>
      <w:r w:rsidRPr="00FD11B5">
        <w:rPr>
          <w:lang w:val="fr-FR"/>
        </w:rPr>
        <w:t xml:space="preserve"> để phân số </w:t>
      </w:r>
      <w:r w:rsidRPr="006043EE">
        <w:rPr>
          <w:position w:val="-24"/>
        </w:rPr>
        <w:object w:dxaOrig="680" w:dyaOrig="620" w14:anchorId="2E248531">
          <v:shape id="_x0000_i1026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10" o:title=""/>
          </v:shape>
          <o:OLEObject Type="Embed" ProgID="Equation.DSMT4" ShapeID="_x0000_i1026" DrawAspect="Content" ObjectID="_1792227804" r:id="rId11"/>
        </w:object>
      </w:r>
      <w:r w:rsidRPr="00FD11B5">
        <w:rPr>
          <w:lang w:val="fr-FR"/>
        </w:rPr>
        <w:t xml:space="preserve"> có giá trị lớn nhất.</w:t>
      </w:r>
    </w:p>
    <w:p w14:paraId="7C934D8C" w14:textId="77777777" w:rsidR="0096657D" w:rsidRPr="00FD11B5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FD11B5">
        <w:rPr>
          <w:rFonts w:eastAsia="Calibri"/>
          <w:b/>
          <w:color w:val="0000FF"/>
          <w:lang w:val="fr-FR"/>
        </w:rPr>
        <w:t>Lời giải</w:t>
      </w:r>
    </w:p>
    <w:p w14:paraId="4FEBF1D9" w14:textId="4AA2E623" w:rsidR="005A6655" w:rsidRPr="00FD11B5" w:rsidRDefault="005A6655" w:rsidP="005A6655">
      <w:pPr>
        <w:pStyle w:val="NormalWeb"/>
        <w:spacing w:before="0" w:beforeAutospacing="0" w:after="0" w:afterAutospacing="0" w:line="276" w:lineRule="auto"/>
        <w:ind w:left="992"/>
        <w:rPr>
          <w:lang w:val="fr-FR"/>
        </w:rPr>
      </w:pPr>
      <w:r w:rsidRPr="00FD11B5">
        <w:rPr>
          <w:lang w:val="fr-FR"/>
        </w:rPr>
        <w:t>Đặt</w:t>
      </w:r>
      <w:r w:rsidR="00FD11B5">
        <w:rPr>
          <w:lang w:val="fr-FR"/>
        </w:rPr>
        <w:t>:</w:t>
      </w:r>
      <w:r w:rsidRPr="00FD11B5">
        <w:rPr>
          <w:lang w:val="fr-FR"/>
        </w:rPr>
        <w:t xml:space="preserve"> </w:t>
      </w:r>
      <w:r w:rsidR="00FD11B5" w:rsidRPr="005A6655">
        <w:rPr>
          <w:position w:val="-24"/>
        </w:rPr>
        <w:object w:dxaOrig="1020" w:dyaOrig="620" w14:anchorId="20CA2830">
          <v:shape id="_x0000_i1027" type="#_x0000_t75" alt="OPL20U25GSXzBJYl68kk8uQGfFKzs7yb1M4KJWUiLk6ZEvGF+qCIPSnY57AbBFCvTW2023.14.95+K4lPs7H94VUqPe2XwIsfPRnrXQE//QTEXxb8/8N4CNc6FpgZahzpTjFhMzSA7T/nHJa11DE8Ng2TP3iAmRczFlmslSuUNOgUeb6yRvs0=" style="width:50.35pt;height:30.8pt" o:ole="">
            <v:imagedata r:id="rId12" o:title=""/>
          </v:shape>
          <o:OLEObject Type="Embed" ProgID="Equation.DSMT4" ShapeID="_x0000_i1027" DrawAspect="Content" ObjectID="_1792227805" r:id="rId13"/>
        </w:object>
      </w:r>
      <w:r w:rsidR="00FD11B5" w:rsidRPr="00FD11B5">
        <w:rPr>
          <w:lang w:val="fr-FR"/>
        </w:rPr>
        <w:t>.</w:t>
      </w:r>
      <w:r w:rsidR="00FD11B5">
        <w:rPr>
          <w:lang w:val="fr-FR"/>
        </w:rPr>
        <w:t xml:space="preserve"> Suy ra: </w:t>
      </w:r>
      <w:r w:rsidR="00FD11B5" w:rsidRPr="00135F02">
        <w:rPr>
          <w:position w:val="-24"/>
        </w:rPr>
        <w:object w:dxaOrig="2480" w:dyaOrig="620" w14:anchorId="64BF1B4A">
          <v:shape id="_x0000_i1028" type="#_x0000_t75" alt="OPL20U25GSXzBJYl68kk8uQGfFKzs7yb1M4KJWUiLk6ZEvGF+qCIPSnY57AbBFCvTW2023.14.95+K4lPs7H94VUqPe2XwIsfPRnrXQE//QTEXxb8/8N4CNc6FpgZahzpTjFhMzSA7T/nHJa11DE8Ng2TP3iAmRczFlmslSuUNOgUeb6yRvs0=" style="width:123.6pt;height:30.8pt" o:ole="">
            <v:imagedata r:id="rId14" o:title=""/>
          </v:shape>
          <o:OLEObject Type="Embed" ProgID="Equation.DSMT4" ShapeID="_x0000_i1028" DrawAspect="Content" ObjectID="_1792227806" r:id="rId15"/>
        </w:object>
      </w:r>
      <w:r w:rsidR="00FD11B5">
        <w:t>.</w:t>
      </w:r>
    </w:p>
    <w:p w14:paraId="537C7ADA" w14:textId="77777777" w:rsidR="00FD11B5" w:rsidRDefault="00FD11B5" w:rsidP="005A6655">
      <w:pPr>
        <w:pStyle w:val="NormalWeb"/>
        <w:spacing w:before="0" w:beforeAutospacing="0" w:after="0" w:afterAutospacing="0" w:line="276" w:lineRule="auto"/>
        <w:ind w:left="992"/>
        <w:rPr>
          <w:lang w:val="fr-FR"/>
        </w:rPr>
      </w:pPr>
      <w:r>
        <w:rPr>
          <w:lang w:val="fr-FR"/>
        </w:rPr>
        <w:t xml:space="preserve">Ta có: </w:t>
      </w:r>
      <w:r w:rsidR="005A6655" w:rsidRPr="005A6655">
        <w:rPr>
          <w:position w:val="-4"/>
        </w:rPr>
        <w:object w:dxaOrig="240" w:dyaOrig="260" w14:anchorId="0674821F">
          <v:shape id="_x0000_i102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6" o:title=""/>
          </v:shape>
          <o:OLEObject Type="Embed" ProgID="Equation.DSMT4" ShapeID="_x0000_i1029" DrawAspect="Content" ObjectID="_1792227807" r:id="rId17"/>
        </w:object>
      </w:r>
      <w:r w:rsidR="005A6655" w:rsidRPr="00FD11B5">
        <w:rPr>
          <w:lang w:val="fr-FR"/>
        </w:rPr>
        <w:t xml:space="preserve"> có GTLN </w:t>
      </w:r>
      <w:r w:rsidRPr="00FD11B5">
        <w:rPr>
          <w:position w:val="-6"/>
          <w:lang w:val="fr-FR"/>
        </w:rPr>
        <w:object w:dxaOrig="340" w:dyaOrig="240" w14:anchorId="36A213F0">
          <v:shape id="_x0000_i1030" type="#_x0000_t75" alt="OPL20U25GSXzBJYl68kk8uQGfFKzs7yb1M4KJWUiLk6ZEvGF+qCIPSnY57AbBFCvTW2023.14.95+K4lPs7H94VUqPe2XwIsfPRnrXQE//QTEXxb8/8N4CNc6FpgZahzpTjFhMzSA7T/nHJa11DE8Ng2TP3iAmRczFlmslSuUNOgUeb6yRvs0=" style="width:17.05pt;height:12.05pt" o:ole="">
            <v:imagedata r:id="rId18" o:title=""/>
          </v:shape>
          <o:OLEObject Type="Embed" ProgID="Equation.DSMT4" ShapeID="_x0000_i1030" DrawAspect="Content" ObjectID="_1792227808" r:id="rId19"/>
        </w:object>
      </w:r>
      <w:r w:rsidRPr="00FD11B5">
        <w:rPr>
          <w:position w:val="-4"/>
        </w:rPr>
        <w:object w:dxaOrig="360" w:dyaOrig="260" w14:anchorId="3EB09A15">
          <v:shape id="_x0000_i1031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20" o:title=""/>
          </v:shape>
          <o:OLEObject Type="Embed" ProgID="Equation.DSMT4" ShapeID="_x0000_i1031" DrawAspect="Content" ObjectID="_1792227809" r:id="rId21"/>
        </w:object>
      </w:r>
      <w:r w:rsidR="005A6655" w:rsidRPr="00FD11B5">
        <w:rPr>
          <w:lang w:val="fr-FR"/>
        </w:rPr>
        <w:t xml:space="preserve"> có GTLN</w:t>
      </w:r>
      <w:r w:rsidRPr="005A6655">
        <w:rPr>
          <w:position w:val="-6"/>
        </w:rPr>
        <w:object w:dxaOrig="340" w:dyaOrig="240" w14:anchorId="1813E1A9">
          <v:shape id="_x0000_i1032" type="#_x0000_t75" alt="OPL20U25GSXzBJYl68kk8uQGfFKzs7yb1M4KJWUiLk6ZEvGF+qCIPSnY57AbBFCvTW2023.14.95+K4lPs7H94VUqPe2XwIsfPRnrXQE//QTEXxb8/8N4CNc6FpgZahzpTjFhMzSA7T/nHJa11DE8Ng2TP3iAmRczFlmslSuUNOgUeb6yRvs0=" style="width:17.05pt;height:12.05pt" o:ole="">
            <v:imagedata r:id="rId22" o:title=""/>
          </v:shape>
          <o:OLEObject Type="Embed" ProgID="Equation.DSMT4" ShapeID="_x0000_i1032" DrawAspect="Content" ObjectID="_1792227810" r:id="rId23"/>
        </w:object>
      </w:r>
      <w:r w:rsidR="005A6655" w:rsidRPr="005A6655">
        <w:rPr>
          <w:position w:val="-24"/>
        </w:rPr>
        <w:object w:dxaOrig="620" w:dyaOrig="620" w14:anchorId="4DC4D58E">
          <v:shape id="_x0000_i1033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24" o:title=""/>
          </v:shape>
          <o:OLEObject Type="Embed" ProgID="Equation.DSMT4" ShapeID="_x0000_i1033" DrawAspect="Content" ObjectID="_1792227811" r:id="rId25"/>
        </w:object>
      </w:r>
      <w:r w:rsidR="005A6655" w:rsidRPr="00FD11B5">
        <w:rPr>
          <w:lang w:val="fr-FR"/>
        </w:rPr>
        <w:t>có GTLN</w:t>
      </w:r>
      <w:r w:rsidR="001D5484" w:rsidRPr="00FD11B5">
        <w:rPr>
          <w:lang w:val="fr-FR"/>
        </w:rPr>
        <w:t xml:space="preserve"> </w:t>
      </w:r>
    </w:p>
    <w:p w14:paraId="2172EF03" w14:textId="00EEC42E" w:rsidR="001D5484" w:rsidRDefault="00FD11B5" w:rsidP="005A6655">
      <w:pPr>
        <w:pStyle w:val="NormalWeb"/>
        <w:spacing w:before="0" w:beforeAutospacing="0" w:after="0" w:afterAutospacing="0" w:line="276" w:lineRule="auto"/>
        <w:ind w:left="992"/>
        <w:rPr>
          <w:lang w:val="fr-FR"/>
        </w:rPr>
      </w:pPr>
      <w:r w:rsidRPr="00FD11B5">
        <w:rPr>
          <w:position w:val="-6"/>
          <w:lang w:val="fr-FR"/>
        </w:rPr>
        <w:object w:dxaOrig="340" w:dyaOrig="240" w14:anchorId="25CDAB36">
          <v:shape id="_x0000_i1034" type="#_x0000_t75" alt="OPL20U25GSXzBJYl68kk8uQGfFKzs7yb1M4KJWUiLk6ZEvGF+qCIPSnY57AbBFCvTW2023.14.95+K4lPs7H94VUqPe2XwIsfPRnrXQE//QTEXxb8/8N4CNc6FpgZahzpTjFhMzSA7T/nHJa11DE8Ng2TP3iAmRczFlmslSuUNOgUeb6yRvs0=" style="width:17.05pt;height:12.05pt" o:ole="">
            <v:imagedata r:id="rId18" o:title=""/>
          </v:shape>
          <o:OLEObject Type="Embed" ProgID="Equation.DSMT4" ShapeID="_x0000_i1034" DrawAspect="Content" ObjectID="_1792227812" r:id="rId26"/>
        </w:object>
      </w:r>
      <w:r w:rsidRPr="001D5484">
        <w:rPr>
          <w:position w:val="-6"/>
        </w:rPr>
        <w:object w:dxaOrig="639" w:dyaOrig="279" w14:anchorId="79E79227">
          <v:shape id="_x0000_i1035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27" o:title=""/>
          </v:shape>
          <o:OLEObject Type="Embed" ProgID="Equation.DSMT4" ShapeID="_x0000_i1035" DrawAspect="Content" ObjectID="_1792227813" r:id="rId28"/>
        </w:object>
      </w:r>
      <w:r w:rsidR="001D5484" w:rsidRPr="00FD11B5">
        <w:rPr>
          <w:lang w:val="fr-FR"/>
        </w:rPr>
        <w:t xml:space="preserve"> có GTNN</w:t>
      </w:r>
      <w:r>
        <w:rPr>
          <w:lang w:val="fr-FR"/>
        </w:rPr>
        <w:t xml:space="preserve"> và </w:t>
      </w:r>
      <w:r w:rsidRPr="00135F02">
        <w:rPr>
          <w:position w:val="-6"/>
        </w:rPr>
        <w:object w:dxaOrig="999" w:dyaOrig="279" w14:anchorId="747EC5CB">
          <v:shape id="_x0000_i1036" type="#_x0000_t75" alt="OPL20U25GSXzBJYl68kk8uQGfFKzs7yb1M4KJWUiLk6ZEvGF+qCIPSnY57AbBFCvTW2023.14.95+K4lPs7H94VUqPe2XwIsfPRnrXQE//QTEXxb8/8N4CNc6FpgZahzpTjFhMzSA7T/nHJa11DE8Ng2TP3iAmRczFlmslSuUNOgUeb6yRvs0=" style="width:50.35pt;height:14.15pt" o:ole="">
            <v:imagedata r:id="rId29" o:title=""/>
          </v:shape>
          <o:OLEObject Type="Embed" ProgID="Equation.DSMT4" ShapeID="_x0000_i1036" DrawAspect="Content" ObjectID="_1792227814" r:id="rId30"/>
        </w:object>
      </w:r>
      <w:r w:rsidRPr="00FD11B5">
        <w:rPr>
          <w:lang w:val="fr-FR"/>
        </w:rPr>
        <w:t xml:space="preserve"> </w:t>
      </w:r>
      <w:r w:rsidRPr="00FD11B5">
        <w:rPr>
          <w:position w:val="-6"/>
          <w:lang w:val="fr-FR"/>
        </w:rPr>
        <w:object w:dxaOrig="340" w:dyaOrig="240" w14:anchorId="035F483B">
          <v:shape id="_x0000_i1037" type="#_x0000_t75" alt="OPL20U25GSXzBJYl68kk8uQGfFKzs7yb1M4KJWUiLk6ZEvGF+qCIPSnY57AbBFCvTW2023.14.95+K4lPs7H94VUqPe2XwIsfPRnrXQE//QTEXxb8/8N4CNc6FpgZahzpTjFhMzSA7T/nHJa11DE8Ng2TP3iAmRczFlmslSuUNOgUeb6yRvs0=" style="width:17.05pt;height:12.05pt" o:ole="">
            <v:imagedata r:id="rId31" o:title=""/>
          </v:shape>
          <o:OLEObject Type="Embed" ProgID="Equation.DSMT4" ShapeID="_x0000_i1037" DrawAspect="Content" ObjectID="_1792227815" r:id="rId32"/>
        </w:object>
      </w:r>
      <w:r w:rsidRPr="00FD11B5">
        <w:rPr>
          <w:position w:val="-6"/>
          <w:lang w:val="fr-FR"/>
        </w:rPr>
        <w:object w:dxaOrig="200" w:dyaOrig="220" w14:anchorId="6E5AE7F1">
          <v:shape id="_x0000_i103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3" o:title=""/>
          </v:shape>
          <o:OLEObject Type="Embed" ProgID="Equation.DSMT4" ShapeID="_x0000_i1038" DrawAspect="Content" ObjectID="_1792227816" r:id="rId34"/>
        </w:object>
      </w:r>
      <w:r>
        <w:rPr>
          <w:lang w:val="fr-FR"/>
        </w:rPr>
        <w:t xml:space="preserve"> </w:t>
      </w:r>
      <w:r w:rsidRPr="00FD11B5">
        <w:rPr>
          <w:lang w:val="fr-FR"/>
        </w:rPr>
        <w:t>có GTNN</w:t>
      </w:r>
      <w:r>
        <w:rPr>
          <w:lang w:val="fr-FR"/>
        </w:rPr>
        <w:t xml:space="preserve"> và </w:t>
      </w:r>
      <w:r w:rsidRPr="00FD11B5">
        <w:rPr>
          <w:position w:val="-24"/>
          <w:lang w:val="fr-FR"/>
        </w:rPr>
        <w:object w:dxaOrig="600" w:dyaOrig="620" w14:anchorId="30498E2D">
          <v:shape id="_x0000_i1039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35" o:title=""/>
          </v:shape>
          <o:OLEObject Type="Embed" ProgID="Equation.DSMT4" ShapeID="_x0000_i1039" DrawAspect="Content" ObjectID="_1792227817" r:id="rId36"/>
        </w:object>
      </w:r>
      <w:r>
        <w:rPr>
          <w:lang w:val="fr-FR"/>
        </w:rPr>
        <w:t>.</w:t>
      </w:r>
    </w:p>
    <w:p w14:paraId="167E2FAB" w14:textId="429F5CE3" w:rsidR="00FD11B5" w:rsidRPr="00FD11B5" w:rsidRDefault="00FD11B5" w:rsidP="005A6655">
      <w:pPr>
        <w:pStyle w:val="NormalWeb"/>
        <w:spacing w:before="0" w:beforeAutospacing="0" w:after="0" w:afterAutospacing="0" w:line="276" w:lineRule="auto"/>
        <w:ind w:left="992"/>
        <w:rPr>
          <w:lang w:val="fr-FR"/>
        </w:rPr>
      </w:pPr>
      <w:r>
        <w:rPr>
          <w:lang w:val="fr-FR"/>
        </w:rPr>
        <w:t xml:space="preserve">Vì </w:t>
      </w:r>
      <w:r w:rsidRPr="00FD11B5">
        <w:rPr>
          <w:position w:val="-6"/>
          <w:lang w:val="fr-FR"/>
        </w:rPr>
        <w:object w:dxaOrig="200" w:dyaOrig="220" w14:anchorId="4ADF0BE1">
          <v:shape id="_x0000_i104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7" o:title=""/>
          </v:shape>
          <o:OLEObject Type="Embed" ProgID="Equation.DSMT4" ShapeID="_x0000_i1040" DrawAspect="Content" ObjectID="_1792227818" r:id="rId38"/>
        </w:object>
      </w:r>
      <w:r>
        <w:rPr>
          <w:lang w:val="fr-FR"/>
        </w:rPr>
        <w:t xml:space="preserve"> là số tự nhiên nên </w:t>
      </w:r>
      <w:r w:rsidRPr="00FD11B5">
        <w:rPr>
          <w:position w:val="-6"/>
          <w:lang w:val="fr-FR"/>
        </w:rPr>
        <w:object w:dxaOrig="560" w:dyaOrig="279" w14:anchorId="74C9683E">
          <v:shape id="_x0000_i1041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9" o:title=""/>
          </v:shape>
          <o:OLEObject Type="Embed" ProgID="Equation.DSMT4" ShapeID="_x0000_i1041" DrawAspect="Content" ObjectID="_1792227819" r:id="rId40"/>
        </w:object>
      </w:r>
      <w:r>
        <w:rPr>
          <w:lang w:val="fr-FR"/>
        </w:rPr>
        <w:t>.</w:t>
      </w:r>
    </w:p>
    <w:p w14:paraId="77780F01" w14:textId="414D731F" w:rsidR="005A6655" w:rsidRPr="00FD11B5" w:rsidRDefault="005A6655" w:rsidP="005A6655">
      <w:pPr>
        <w:pStyle w:val="NormalWeb"/>
        <w:spacing w:before="0" w:beforeAutospacing="0" w:after="0" w:afterAutospacing="0" w:line="276" w:lineRule="auto"/>
        <w:ind w:left="992"/>
        <w:rPr>
          <w:lang w:val="fr-FR"/>
        </w:rPr>
      </w:pPr>
      <w:r w:rsidRPr="00FD11B5">
        <w:rPr>
          <w:lang w:val="fr-FR"/>
        </w:rPr>
        <w:t xml:space="preserve">Vậy </w:t>
      </w:r>
      <w:r w:rsidR="00FD11B5" w:rsidRPr="00FD11B5">
        <w:rPr>
          <w:position w:val="-4"/>
          <w:lang w:val="fr-FR"/>
        </w:rPr>
        <w:object w:dxaOrig="240" w:dyaOrig="260" w14:anchorId="304F3518">
          <v:shape id="_x0000_i104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41" o:title=""/>
          </v:shape>
          <o:OLEObject Type="Embed" ProgID="Equation.DSMT4" ShapeID="_x0000_i1042" DrawAspect="Content" ObjectID="_1792227820" r:id="rId42"/>
        </w:object>
      </w:r>
      <w:r w:rsidRPr="00FD11B5">
        <w:rPr>
          <w:lang w:val="fr-FR"/>
        </w:rPr>
        <w:t xml:space="preserve"> có GTLN </w:t>
      </w:r>
      <w:r w:rsidR="00FD11B5">
        <w:rPr>
          <w:lang w:val="fr-FR"/>
        </w:rPr>
        <w:t>khi</w:t>
      </w:r>
      <w:r w:rsidRPr="00FD11B5">
        <w:rPr>
          <w:lang w:val="fr-FR"/>
        </w:rPr>
        <w:t xml:space="preserve"> </w:t>
      </w:r>
      <w:r w:rsidR="00FD11B5" w:rsidRPr="00FD11B5">
        <w:rPr>
          <w:position w:val="-6"/>
        </w:rPr>
        <w:object w:dxaOrig="560" w:dyaOrig="279" w14:anchorId="73F2B0E2">
          <v:shape id="_x0000_i1043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43" o:title=""/>
          </v:shape>
          <o:OLEObject Type="Embed" ProgID="Equation.DSMT4" ShapeID="_x0000_i1043" DrawAspect="Content" ObjectID="_1792227821" r:id="rId44"/>
        </w:object>
      </w:r>
      <w:r w:rsidR="00FD11B5" w:rsidRPr="00FD11B5">
        <w:rPr>
          <w:lang w:val="fr-FR"/>
        </w:rPr>
        <w:t>. K</w:t>
      </w:r>
      <w:r w:rsidR="00FD11B5">
        <w:rPr>
          <w:lang w:val="fr-FR"/>
        </w:rPr>
        <w:t xml:space="preserve">hi đó: </w:t>
      </w:r>
      <w:r w:rsidR="00FD11B5" w:rsidRPr="00FD11B5">
        <w:rPr>
          <w:position w:val="-30"/>
          <w:lang w:val="fr-FR"/>
        </w:rPr>
        <w:object w:dxaOrig="2400" w:dyaOrig="680" w14:anchorId="7F5F96D7">
          <v:shape id="_x0000_i1044" type="#_x0000_t75" alt="OPL20U25GSXzBJYl68kk8uQGfFKzs7yb1M4KJWUiLk6ZEvGF+qCIPSnY57AbBFCvTW2023.14.95+K4lPs7H94VUqPe2XwIsfPRnrXQE//QTEXxb8/8N4CNc6FpgZahzpTjFhMzSA7T/nHJa11DE8Ng2TP3iAmRczFlmslSuUNOgUeb6yRvs0=" style="width:119.85pt;height:33.7pt" o:ole="">
            <v:imagedata r:id="rId45" o:title=""/>
          </v:shape>
          <o:OLEObject Type="Embed" ProgID="Equation.DSMT4" ShapeID="_x0000_i1044" DrawAspect="Content" ObjectID="_1792227822" r:id="rId46"/>
        </w:object>
      </w:r>
      <w:r w:rsidR="00FD11B5">
        <w:rPr>
          <w:lang w:val="fr-FR"/>
        </w:rPr>
        <w:t>.</w:t>
      </w:r>
    </w:p>
    <w:p w14:paraId="0CF77228" w14:textId="6DB512C9" w:rsidR="0096657D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FD11B5">
        <w:rPr>
          <w:b/>
          <w:color w:val="0000FF"/>
          <w:lang w:val="fr-FR"/>
        </w:rPr>
        <w:t xml:space="preserve">Dạng 2. </w:t>
      </w:r>
      <w:r w:rsidR="007E630B">
        <w:rPr>
          <w:b/>
          <w:color w:val="0000FF"/>
        </w:rPr>
        <w:t>Chứng minh phân số đã cho là tối giản.</w:t>
      </w:r>
    </w:p>
    <w:p w14:paraId="0DB0D4A6" w14:textId="5A9A8E5F" w:rsidR="007E630B" w:rsidRDefault="007E630B" w:rsidP="007E630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</w:rPr>
        <w:t>Dạng 3. Tìm điều kiện để phân số là phân số tối giản.</w:t>
      </w:r>
    </w:p>
    <w:p w14:paraId="7654AE39" w14:textId="6625B98A" w:rsidR="007E630B" w:rsidRDefault="007E630B" w:rsidP="007E630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</w:rPr>
        <w:t xml:space="preserve">Dạng 4. Tìm số tự nhiên </w:t>
      </w:r>
      <w:r w:rsidRPr="007E630B">
        <w:rPr>
          <w:b/>
          <w:color w:val="0000FF"/>
          <w:position w:val="-6"/>
        </w:rPr>
        <w:object w:dxaOrig="200" w:dyaOrig="220" w14:anchorId="5F6A55F8">
          <v:shape id="_x0000_i104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7" o:title=""/>
          </v:shape>
          <o:OLEObject Type="Embed" ProgID="Equation.DSMT4" ShapeID="_x0000_i1045" DrawAspect="Content" ObjectID="_1792227823" r:id="rId48"/>
        </w:object>
      </w:r>
      <w:r>
        <w:rPr>
          <w:b/>
          <w:color w:val="0000FF"/>
        </w:rPr>
        <w:t xml:space="preserve"> để phân số rút gọn được.</w:t>
      </w:r>
    </w:p>
    <w:p w14:paraId="5CC800B3" w14:textId="77777777" w:rsidR="007E630B" w:rsidRPr="007E7377" w:rsidRDefault="007E630B" w:rsidP="007E630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>
        <w:rPr>
          <w:b/>
          <w:color w:val="FF0000"/>
        </w:rPr>
        <w:t>B. Tự luận</w:t>
      </w:r>
    </w:p>
    <w:p w14:paraId="7FCFC7C3" w14:textId="0F7AEBBC" w:rsidR="007E630B" w:rsidRPr="0096657D" w:rsidRDefault="007E630B" w:rsidP="007E630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>Câu 1.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>huyện</w:t>
      </w:r>
      <w:r w:rsidR="00357A95">
        <w:rPr>
          <w:b/>
          <w:color w:val="FF3399"/>
        </w:rPr>
        <w:t xml:space="preserve"> Tam Nông </w:t>
      </w:r>
      <w:r w:rsidRPr="0096657D">
        <w:rPr>
          <w:b/>
          <w:color w:val="FF3399"/>
        </w:rPr>
        <w:t>202</w:t>
      </w:r>
      <w:r w:rsidR="00357A95">
        <w:rPr>
          <w:b/>
          <w:color w:val="FF3399"/>
        </w:rPr>
        <w:t>1</w:t>
      </w:r>
      <w:r w:rsidRPr="0096657D">
        <w:rPr>
          <w:b/>
          <w:color w:val="FF3399"/>
        </w:rPr>
        <w:t xml:space="preserve"> - 202</w:t>
      </w:r>
      <w:r w:rsidR="00357A95">
        <w:rPr>
          <w:b/>
          <w:color w:val="FF3399"/>
        </w:rPr>
        <w:t>2</w:t>
      </w:r>
      <w:r w:rsidRPr="0096657D">
        <w:rPr>
          <w:b/>
          <w:color w:val="FF3399"/>
        </w:rPr>
        <w:t>)</w:t>
      </w:r>
      <w:r w:rsidRPr="0096657D">
        <w:rPr>
          <w:b/>
          <w:color w:val="0000FF"/>
        </w:rPr>
        <w:t xml:space="preserve">  </w:t>
      </w:r>
      <w:r w:rsidRPr="0096657D">
        <w:rPr>
          <w:color w:val="0000FF"/>
        </w:rPr>
        <w:t xml:space="preserve"> </w:t>
      </w:r>
      <w:r w:rsidRPr="0096657D">
        <w:rPr>
          <w:color w:val="0000FF"/>
        </w:rPr>
        <w:tab/>
      </w:r>
    </w:p>
    <w:p w14:paraId="4AFE18CA" w14:textId="77777777" w:rsidR="00357A95" w:rsidRPr="001C2184" w:rsidRDefault="00357A95" w:rsidP="00357A95">
      <w:pPr>
        <w:pStyle w:val="NormalWeb"/>
        <w:spacing w:before="0" w:beforeAutospacing="0" w:after="0" w:afterAutospacing="0" w:line="276" w:lineRule="auto"/>
        <w:ind w:left="992"/>
        <w:jc w:val="both"/>
      </w:pPr>
      <w:r w:rsidRPr="001C2184">
        <w:rPr>
          <w:bCs/>
        </w:rPr>
        <w:t xml:space="preserve">Tìm số nguyên </w:t>
      </w:r>
      <w:r w:rsidRPr="001C2184">
        <w:rPr>
          <w:position w:val="-6"/>
        </w:rPr>
        <w:object w:dxaOrig="200" w:dyaOrig="220" w14:anchorId="3A9A0E79">
          <v:shape id="_x0000_i104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9" o:title=""/>
          </v:shape>
          <o:OLEObject Type="Embed" ProgID="Equation.DSMT4" ShapeID="_x0000_i1046" DrawAspect="Content" ObjectID="_1792227824" r:id="rId50"/>
        </w:object>
      </w:r>
      <w:r w:rsidRPr="001C2184">
        <w:rPr>
          <w:bCs/>
        </w:rPr>
        <w:t xml:space="preserve"> để tích hai phân số </w:t>
      </w:r>
      <w:r w:rsidRPr="001C2184">
        <w:rPr>
          <w:position w:val="-24"/>
        </w:rPr>
        <w:object w:dxaOrig="520" w:dyaOrig="620" w14:anchorId="432A0236">
          <v:shape id="_x0000_i1047" type="#_x0000_t75" alt="OPL20U25GSXzBJYl68kk8uQGfFKzs7yb1M4KJWUiLk6ZEvGF+qCIPSnY57AbBFCvTW2023.14.95+K4lPs7H94VUqPe2XwIsfPRnrXQE//QTEXxb8/8N4CNc6FpgZahzpTjFhMzSA7T/nHJa11DE8Ng2TP3iAmRczFlmslSuUNOgUeb6yRvs0=" style="width:26.2pt;height:30.8pt" o:ole="">
            <v:imagedata r:id="rId51" o:title=""/>
          </v:shape>
          <o:OLEObject Type="Embed" ProgID="Equation.DSMT4" ShapeID="_x0000_i1047" DrawAspect="Content" ObjectID="_1792227825" r:id="rId52"/>
        </w:object>
      </w:r>
      <w:r w:rsidRPr="001C2184">
        <w:rPr>
          <w:bCs/>
        </w:rPr>
        <w:t xml:space="preserve"> và </w:t>
      </w:r>
      <w:r w:rsidRPr="001C2184">
        <w:rPr>
          <w:position w:val="-24"/>
        </w:rPr>
        <w:object w:dxaOrig="520" w:dyaOrig="620" w14:anchorId="3DA3ABAE">
          <v:shape id="_x0000_i1048" type="#_x0000_t75" alt="OPL20U25GSXzBJYl68kk8uQGfFKzs7yb1M4KJWUiLk6ZEvGF+qCIPSnY57AbBFCvTW2023.14.95+K4lPs7H94VUqPe2XwIsfPRnrXQE//QTEXxb8/8N4CNc6FpgZahzpTjFhMzSA7T/nHJa11DE8Ng2TP3iAmRczFlmslSuUNOgUeb6yRvs0=" style="width:26.2pt;height:30.8pt" o:ole="">
            <v:imagedata r:id="rId53" o:title=""/>
          </v:shape>
          <o:OLEObject Type="Embed" ProgID="Equation.DSMT4" ShapeID="_x0000_i1048" DrawAspect="Content" ObjectID="_1792227826" r:id="rId54"/>
        </w:object>
      </w:r>
      <w:r w:rsidRPr="001C2184">
        <w:t xml:space="preserve"> là một số nguyên.</w:t>
      </w:r>
    </w:p>
    <w:p w14:paraId="76E3AC00" w14:textId="77777777" w:rsidR="007E630B" w:rsidRPr="0096657D" w:rsidRDefault="007E630B" w:rsidP="007E630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2E3DBF98" w14:textId="77777777" w:rsidR="00FD11B5" w:rsidRPr="00FD11B5" w:rsidRDefault="00357A95" w:rsidP="00357A95">
      <w:pPr>
        <w:pStyle w:val="NormalWeb"/>
        <w:spacing w:before="0" w:beforeAutospacing="0" w:after="0" w:afterAutospacing="0" w:line="276" w:lineRule="auto"/>
        <w:ind w:left="992"/>
        <w:jc w:val="both"/>
        <w:rPr>
          <w:lang w:val="fr-FR"/>
        </w:rPr>
      </w:pPr>
      <w:r w:rsidRPr="00FD11B5">
        <w:rPr>
          <w:lang w:val="fr-FR"/>
        </w:rPr>
        <w:t xml:space="preserve">Tích hai phân số </w:t>
      </w:r>
      <w:r w:rsidRPr="001C2184">
        <w:rPr>
          <w:position w:val="-24"/>
        </w:rPr>
        <w:object w:dxaOrig="520" w:dyaOrig="620" w14:anchorId="1CF39528">
          <v:shape id="_x0000_i1049" type="#_x0000_t75" alt="OPL20U25GSXzBJYl68kk8uQGfFKzs7yb1M4KJWUiLk6ZEvGF+qCIPSnY57AbBFCvTW2023.14.95+K4lPs7H94VUqPe2XwIsfPRnrXQE//QTEXxb8/8N4CNc6FpgZahzpTjFhMzSA7T/nHJa11DE8Ng2TP3iAmRczFlmslSuUNOgUeb6yRvs0=" style="width:26.2pt;height:30.8pt" o:ole="">
            <v:imagedata r:id="rId55" o:title=""/>
          </v:shape>
          <o:OLEObject Type="Embed" ProgID="Equation.DSMT4" ShapeID="_x0000_i1049" DrawAspect="Content" ObjectID="_1792227827" r:id="rId56"/>
        </w:object>
      </w:r>
      <w:r w:rsidRPr="00FD11B5">
        <w:rPr>
          <w:bCs/>
          <w:lang w:val="fr-FR"/>
        </w:rPr>
        <w:t xml:space="preserve"> và </w:t>
      </w:r>
      <w:r w:rsidRPr="001C2184">
        <w:rPr>
          <w:position w:val="-24"/>
        </w:rPr>
        <w:object w:dxaOrig="520" w:dyaOrig="620" w14:anchorId="47ADEB49">
          <v:shape id="_x0000_i1050" type="#_x0000_t75" alt="OPL20U25GSXzBJYl68kk8uQGfFKzs7yb1M4KJWUiLk6ZEvGF+qCIPSnY57AbBFCvTW2023.14.95+K4lPs7H94VUqPe2XwIsfPRnrXQE//QTEXxb8/8N4CNc6FpgZahzpTjFhMzSA7T/nHJa11DE8Ng2TP3iAmRczFlmslSuUNOgUeb6yRvs0=" style="width:26.2pt;height:30.8pt" o:ole="">
            <v:imagedata r:id="rId57" o:title=""/>
          </v:shape>
          <o:OLEObject Type="Embed" ProgID="Equation.DSMT4" ShapeID="_x0000_i1050" DrawAspect="Content" ObjectID="_1792227828" r:id="rId58"/>
        </w:object>
      </w:r>
      <w:r w:rsidRPr="00FD11B5">
        <w:rPr>
          <w:lang w:val="fr-FR"/>
        </w:rPr>
        <w:t>là</w:t>
      </w:r>
      <w:r w:rsidR="00FD11B5" w:rsidRPr="00FD11B5">
        <w:rPr>
          <w:lang w:val="fr-FR"/>
        </w:rPr>
        <w:t>:</w:t>
      </w:r>
    </w:p>
    <w:p w14:paraId="6AB21974" w14:textId="11EBF2E7" w:rsidR="00357A95" w:rsidRPr="00FD11B5" w:rsidRDefault="00357A95" w:rsidP="00FD11B5">
      <w:pPr>
        <w:pStyle w:val="NormalWeb"/>
        <w:spacing w:before="0" w:beforeAutospacing="0" w:after="0" w:afterAutospacing="0" w:line="276" w:lineRule="auto"/>
        <w:ind w:left="992"/>
        <w:jc w:val="center"/>
        <w:rPr>
          <w:bCs/>
          <w:lang w:val="fr-FR"/>
        </w:rPr>
      </w:pPr>
      <w:r w:rsidRPr="001C2184">
        <w:rPr>
          <w:position w:val="-24"/>
        </w:rPr>
        <w:object w:dxaOrig="3739" w:dyaOrig="620" w14:anchorId="76281B7E">
          <v:shape id="_x0000_i1051" type="#_x0000_t75" alt="OPL20U25GSXzBJYl68kk8uQGfFKzs7yb1M4KJWUiLk6ZEvGF+qCIPSnY57AbBFCvTW2023.14.95+K4lPs7H94VUqPe2XwIsfPRnrXQE//QTEXxb8/8N4CNc6FpgZahzpTjFhMzSA7T/nHJa11DE8Ng2TP3iAmRczFlmslSuUNOgUeb6yRvs0=" style="width:186.85pt;height:30.8pt" o:ole="">
            <v:imagedata r:id="rId59" o:title=""/>
          </v:shape>
          <o:OLEObject Type="Embed" ProgID="Equation.DSMT4" ShapeID="_x0000_i1051" DrawAspect="Content" ObjectID="_1792227829" r:id="rId60"/>
        </w:object>
      </w:r>
      <w:r w:rsidRPr="00FD11B5">
        <w:rPr>
          <w:bCs/>
          <w:lang w:val="fr-FR"/>
        </w:rPr>
        <w:t>.</w:t>
      </w:r>
    </w:p>
    <w:p w14:paraId="7AF91091" w14:textId="77777777" w:rsidR="00FD11B5" w:rsidRDefault="00FD11B5" w:rsidP="00357A95">
      <w:pPr>
        <w:pStyle w:val="NormalWeb"/>
        <w:spacing w:before="0" w:beforeAutospacing="0" w:after="0" w:afterAutospacing="0" w:line="276" w:lineRule="auto"/>
        <w:ind w:left="992"/>
        <w:jc w:val="both"/>
        <w:rPr>
          <w:lang w:val="fr-FR"/>
        </w:rPr>
      </w:pPr>
      <w:r w:rsidRPr="00FD11B5">
        <w:rPr>
          <w:bCs/>
          <w:lang w:val="fr-FR"/>
        </w:rPr>
        <w:t xml:space="preserve">Để tích này </w:t>
      </w:r>
      <w:r w:rsidRPr="00FD11B5">
        <w:rPr>
          <w:lang w:val="fr-FR"/>
        </w:rPr>
        <w:t xml:space="preserve">là một số nguyên </w:t>
      </w:r>
      <w:r>
        <w:rPr>
          <w:lang w:val="fr-FR"/>
        </w:rPr>
        <w:t xml:space="preserve">thì </w:t>
      </w:r>
      <w:r w:rsidRPr="001C2184">
        <w:rPr>
          <w:position w:val="-24"/>
        </w:rPr>
        <w:object w:dxaOrig="920" w:dyaOrig="620" w14:anchorId="09F6D4D6">
          <v:shape id="_x0000_i1052" type="#_x0000_t75" alt="OPL20U25GSXzBJYl68kk8uQGfFKzs7yb1M4KJWUiLk6ZEvGF+qCIPSnY57AbBFCvTW2023.14.95+K4lPs7H94VUqPe2XwIsfPRnrXQE//QTEXxb8/8N4CNc6FpgZahzpTjFhMzSA7T/nHJa11DE8Ng2TP3iAmRczFlmslSuUNOgUeb6yRvs0=" style="width:45.8pt;height:30.8pt" o:ole="">
            <v:imagedata r:id="rId61" o:title=""/>
          </v:shape>
          <o:OLEObject Type="Embed" ProgID="Equation.DSMT4" ShapeID="_x0000_i1052" DrawAspect="Content" ObjectID="_1792227830" r:id="rId62"/>
        </w:object>
      </w:r>
      <w:r w:rsidRPr="00FD11B5">
        <w:rPr>
          <w:lang w:val="fr-FR"/>
        </w:rPr>
        <w:t>.</w:t>
      </w:r>
    </w:p>
    <w:p w14:paraId="5C8ACFB9" w14:textId="4D160E18" w:rsidR="00357A95" w:rsidRPr="00FD11B5" w:rsidRDefault="00FD11B5" w:rsidP="00FD11B5">
      <w:pPr>
        <w:pStyle w:val="NormalWeb"/>
        <w:spacing w:before="0" w:beforeAutospacing="0" w:after="0" w:afterAutospacing="0" w:line="276" w:lineRule="auto"/>
        <w:ind w:left="992"/>
        <w:jc w:val="both"/>
        <w:rPr>
          <w:bCs/>
          <w:lang w:val="fr-FR"/>
        </w:rPr>
      </w:pPr>
      <w:r>
        <w:rPr>
          <w:lang w:val="fr-FR"/>
        </w:rPr>
        <w:t>M</w:t>
      </w:r>
      <w:r w:rsidR="001D5484" w:rsidRPr="00FD11B5">
        <w:rPr>
          <w:lang w:val="fr-FR"/>
        </w:rPr>
        <w:t xml:space="preserve">à </w:t>
      </w:r>
      <w:r w:rsidR="001D5484" w:rsidRPr="001D5484">
        <w:rPr>
          <w:position w:val="-6"/>
        </w:rPr>
        <w:object w:dxaOrig="580" w:dyaOrig="279" w14:anchorId="256EDE90">
          <v:shape id="_x0000_i1053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63" o:title=""/>
          </v:shape>
          <o:OLEObject Type="Embed" ProgID="Equation.DSMT4" ShapeID="_x0000_i1053" DrawAspect="Content" ObjectID="_1792227831" r:id="rId64"/>
        </w:object>
      </w:r>
      <w:r w:rsidRPr="00FD11B5">
        <w:rPr>
          <w:lang w:val="fr-FR"/>
        </w:rPr>
        <w:t xml:space="preserve"> nên </w:t>
      </w:r>
      <w:r w:rsidRPr="00135F02">
        <w:rPr>
          <w:position w:val="-6"/>
        </w:rPr>
        <w:object w:dxaOrig="660" w:dyaOrig="279" w14:anchorId="08F3CBCD">
          <v:shape id="_x0000_i1054" type="#_x0000_t75" alt="OPL20U25GSXzBJYl68kk8uQGfFKzs7yb1M4KJWUiLk6ZEvGF+qCIPSnY57AbBFCvTW2023.14.95+K4lPs7H94VUqPe2XwIsfPRnrXQE//QTEXxb8/8N4CNc6FpgZahzpTjFhMzSA7T/nHJa11DE8Ng2TP3iAmRczFlmslSuUNOgUeb6yRvs0=" style="width:32.9pt;height:14.15pt" o:ole="">
            <v:imagedata r:id="rId65" o:title=""/>
          </v:shape>
          <o:OLEObject Type="Embed" ProgID="Equation.DSMT4" ShapeID="_x0000_i1054" DrawAspect="Content" ObjectID="_1792227832" r:id="rId66"/>
        </w:object>
      </w:r>
      <w:r w:rsidRPr="00FD11B5">
        <w:rPr>
          <w:lang w:val="fr-FR"/>
        </w:rPr>
        <w:t>Ư</w:t>
      </w:r>
      <w:r w:rsidRPr="001C2184">
        <w:rPr>
          <w:position w:val="-14"/>
        </w:rPr>
        <w:object w:dxaOrig="380" w:dyaOrig="400" w14:anchorId="5D4FBD4E">
          <v:shape id="_x0000_i1055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67" o:title=""/>
          </v:shape>
          <o:OLEObject Type="Embed" ProgID="Equation.DSMT4" ShapeID="_x0000_i1055" DrawAspect="Content" ObjectID="_1792227833" r:id="rId68"/>
        </w:object>
      </w:r>
      <w:r w:rsidRPr="00135F02">
        <w:rPr>
          <w:position w:val="-14"/>
        </w:rPr>
        <w:object w:dxaOrig="1500" w:dyaOrig="400" w14:anchorId="787E6574">
          <v:shape id="_x0000_i1056" type="#_x0000_t75" alt="OPL20U25GSXzBJYl68kk8uQGfFKzs7yb1M4KJWUiLk6ZEvGF+qCIPSnY57AbBFCvTW2023.14.95+K4lPs7H94VUqPe2XwIsfPRnrXQE//QTEXxb8/8N4CNc6FpgZahzpTjFhMzSA7T/nHJa11DE8Ng2TP3iAmRczFlmslSuUNOgUeb6yRvs0=" style="width:74.9pt;height:20.4pt" o:ole="">
            <v:imagedata r:id="rId69" o:title=""/>
          </v:shape>
          <o:OLEObject Type="Embed" ProgID="Equation.DSMT4" ShapeID="_x0000_i1056" DrawAspect="Content" ObjectID="_1792227834" r:id="rId70"/>
        </w:object>
      </w:r>
      <w:r w:rsidRPr="00FD11B5">
        <w:rPr>
          <w:bCs/>
          <w:lang w:val="fr-FR"/>
        </w:rPr>
        <w:t>.</w:t>
      </w:r>
    </w:p>
    <w:p w14:paraId="6249014C" w14:textId="77777777" w:rsidR="00FD11B5" w:rsidRDefault="00FD11B5" w:rsidP="001D5484">
      <w:pPr>
        <w:pStyle w:val="NormalWeb"/>
        <w:spacing w:before="0" w:beforeAutospacing="0" w:after="0" w:afterAutospacing="0" w:line="276" w:lineRule="auto"/>
        <w:ind w:left="272" w:firstLine="720"/>
        <w:rPr>
          <w:lang w:val="fr-FR"/>
        </w:rPr>
      </w:pPr>
      <w:r w:rsidRPr="00FD11B5">
        <w:rPr>
          <w:lang w:val="fr-FR"/>
        </w:rPr>
        <w:t xml:space="preserve">Suy ra: </w:t>
      </w:r>
      <w:r w:rsidRPr="001C2184">
        <w:rPr>
          <w:position w:val="-14"/>
        </w:rPr>
        <w:object w:dxaOrig="1540" w:dyaOrig="400" w14:anchorId="571E2F94">
          <v:shape id="_x0000_i1057" type="#_x0000_t75" alt="OPL20U25GSXzBJYl68kk8uQGfFKzs7yb1M4KJWUiLk6ZEvGF+qCIPSnY57AbBFCvTW2023.14.95+K4lPs7H94VUqPe2XwIsfPRnrXQE//QTEXxb8/8N4CNc6FpgZahzpTjFhMzSA7T/nHJa11DE8Ng2TP3iAmRczFlmslSuUNOgUeb6yRvs0=" style="width:77.4pt;height:20.4pt" o:ole="">
            <v:imagedata r:id="rId71" o:title=""/>
          </v:shape>
          <o:OLEObject Type="Embed" ProgID="Equation.DSMT4" ShapeID="_x0000_i1057" DrawAspect="Content" ObjectID="_1792227835" r:id="rId72"/>
        </w:object>
      </w:r>
      <w:r w:rsidR="001D5484" w:rsidRPr="00FD11B5">
        <w:rPr>
          <w:lang w:val="fr-FR"/>
        </w:rPr>
        <w:t>.</w:t>
      </w:r>
    </w:p>
    <w:p w14:paraId="15D7903B" w14:textId="7A3D3358" w:rsidR="00357A95" w:rsidRPr="00FD11B5" w:rsidRDefault="00357A95" w:rsidP="001D5484">
      <w:pPr>
        <w:pStyle w:val="NormalWeb"/>
        <w:spacing w:before="0" w:beforeAutospacing="0" w:after="0" w:afterAutospacing="0" w:line="276" w:lineRule="auto"/>
        <w:ind w:left="272" w:firstLine="720"/>
        <w:rPr>
          <w:lang w:val="fr-FR"/>
        </w:rPr>
      </w:pPr>
      <w:r w:rsidRPr="00FD11B5">
        <w:rPr>
          <w:lang w:val="fr-FR"/>
        </w:rPr>
        <w:t xml:space="preserve">Vậy </w:t>
      </w:r>
      <w:r w:rsidR="00FD11B5" w:rsidRPr="001C2184">
        <w:rPr>
          <w:position w:val="-14"/>
        </w:rPr>
        <w:object w:dxaOrig="1540" w:dyaOrig="400" w14:anchorId="3C141D3A">
          <v:shape id="_x0000_i1058" type="#_x0000_t75" alt="OPL20U25GSXzBJYl68kk8uQGfFKzs7yb1M4KJWUiLk6ZEvGF+qCIPSnY57AbBFCvTW2023.14.95+K4lPs7H94VUqPe2XwIsfPRnrXQE//QTEXxb8/8N4CNc6FpgZahzpTjFhMzSA7T/nHJa11DE8Ng2TP3iAmRczFlmslSuUNOgUeb6yRvs0=" style="width:76.6pt;height:20.4pt" o:ole="">
            <v:imagedata r:id="rId73" o:title=""/>
          </v:shape>
          <o:OLEObject Type="Embed" ProgID="Equation.DSMT4" ShapeID="_x0000_i1058" DrawAspect="Content" ObjectID="_1792227836" r:id="rId74"/>
        </w:object>
      </w:r>
      <w:r w:rsidR="00FD11B5" w:rsidRPr="00FD11B5">
        <w:rPr>
          <w:lang w:val="fr-FR"/>
        </w:rPr>
        <w:t xml:space="preserve"> là các giá trị cần tìm</w:t>
      </w:r>
      <w:r w:rsidRPr="00FD11B5">
        <w:rPr>
          <w:lang w:val="fr-FR"/>
        </w:rPr>
        <w:t>.</w:t>
      </w:r>
    </w:p>
    <w:p w14:paraId="504BC2F7" w14:textId="46C179C4" w:rsidR="007E630B" w:rsidRDefault="007E630B" w:rsidP="007E630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</w:rPr>
        <w:t>Dạng 5. Một số bài toán có lời văn.</w:t>
      </w:r>
    </w:p>
    <w:p w14:paraId="6B5B2441" w14:textId="77777777" w:rsidR="00115380" w:rsidRDefault="007E630B" w:rsidP="00115380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>
        <w:rPr>
          <w:b/>
          <w:color w:val="0000FF"/>
        </w:rPr>
        <w:t>Dạng 6. Các dạng toán về so sánh.</w:t>
      </w:r>
    </w:p>
    <w:p w14:paraId="228AD317" w14:textId="77777777" w:rsidR="00115380" w:rsidRDefault="00115380" w:rsidP="00115380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42D0EE66" w14:textId="77777777" w:rsidR="00115380" w:rsidRDefault="00115380" w:rsidP="00115380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6AD6FFCB" w14:textId="64569F1C" w:rsidR="007E630B" w:rsidRDefault="007E630B" w:rsidP="007E630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</w:p>
    <w:sectPr w:rsidR="007E630B" w:rsidSect="00321374">
      <w:headerReference w:type="even" r:id="rId75"/>
      <w:headerReference w:type="default" r:id="rId76"/>
      <w:footerReference w:type="default" r:id="rId77"/>
      <w:headerReference w:type="first" r:id="rId78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77CE" w14:textId="77777777" w:rsidR="00DB3C8C" w:rsidRDefault="00DB3C8C">
      <w:r>
        <w:separator/>
      </w:r>
    </w:p>
  </w:endnote>
  <w:endnote w:type="continuationSeparator" w:id="0">
    <w:p w14:paraId="44099477" w14:textId="77777777" w:rsidR="00DB3C8C" w:rsidRDefault="00DB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E5101" w14:textId="77777777" w:rsidR="00DB3C8C" w:rsidRDefault="00DB3C8C">
      <w:r>
        <w:separator/>
      </w:r>
    </w:p>
  </w:footnote>
  <w:footnote w:type="continuationSeparator" w:id="0">
    <w:p w14:paraId="5E6A826C" w14:textId="77777777" w:rsidR="00DB3C8C" w:rsidRDefault="00DB3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08CCC2DA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325BE602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4F9F9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6E6DE3E5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0855167">
    <w:abstractNumId w:val="9"/>
  </w:num>
  <w:num w:numId="2" w16cid:durableId="1952544777">
    <w:abstractNumId w:val="16"/>
  </w:num>
  <w:num w:numId="3" w16cid:durableId="152379209">
    <w:abstractNumId w:val="10"/>
  </w:num>
  <w:num w:numId="4" w16cid:durableId="1347903115">
    <w:abstractNumId w:val="39"/>
  </w:num>
  <w:num w:numId="5" w16cid:durableId="211500693">
    <w:abstractNumId w:val="32"/>
  </w:num>
  <w:num w:numId="6" w16cid:durableId="1459451703">
    <w:abstractNumId w:val="33"/>
  </w:num>
  <w:num w:numId="7" w16cid:durableId="762919431">
    <w:abstractNumId w:val="29"/>
  </w:num>
  <w:num w:numId="8" w16cid:durableId="1329560142">
    <w:abstractNumId w:val="12"/>
  </w:num>
  <w:num w:numId="9" w16cid:durableId="1953827843">
    <w:abstractNumId w:val="0"/>
  </w:num>
  <w:num w:numId="10" w16cid:durableId="804007043">
    <w:abstractNumId w:val="2"/>
  </w:num>
  <w:num w:numId="11" w16cid:durableId="268590064">
    <w:abstractNumId w:val="17"/>
  </w:num>
  <w:num w:numId="12" w16cid:durableId="566451089">
    <w:abstractNumId w:val="30"/>
  </w:num>
  <w:num w:numId="13" w16cid:durableId="13773003">
    <w:abstractNumId w:val="27"/>
  </w:num>
  <w:num w:numId="14" w16cid:durableId="1239906657">
    <w:abstractNumId w:val="14"/>
  </w:num>
  <w:num w:numId="15" w16cid:durableId="143590662">
    <w:abstractNumId w:val="28"/>
  </w:num>
  <w:num w:numId="16" w16cid:durableId="2094282292">
    <w:abstractNumId w:val="37"/>
  </w:num>
  <w:num w:numId="17" w16cid:durableId="2105227664">
    <w:abstractNumId w:val="38"/>
  </w:num>
  <w:num w:numId="18" w16cid:durableId="759906719">
    <w:abstractNumId w:val="25"/>
  </w:num>
  <w:num w:numId="19" w16cid:durableId="496001951">
    <w:abstractNumId w:val="22"/>
  </w:num>
  <w:num w:numId="20" w16cid:durableId="1172138702">
    <w:abstractNumId w:val="11"/>
  </w:num>
  <w:num w:numId="21" w16cid:durableId="1959950849">
    <w:abstractNumId w:val="36"/>
  </w:num>
  <w:num w:numId="22" w16cid:durableId="492795445">
    <w:abstractNumId w:val="21"/>
  </w:num>
  <w:num w:numId="23" w16cid:durableId="457187866">
    <w:abstractNumId w:val="23"/>
  </w:num>
  <w:num w:numId="24" w16cid:durableId="112872621">
    <w:abstractNumId w:val="8"/>
  </w:num>
  <w:num w:numId="25" w16cid:durableId="826020651">
    <w:abstractNumId w:val="3"/>
  </w:num>
  <w:num w:numId="26" w16cid:durableId="2128617909">
    <w:abstractNumId w:val="4"/>
  </w:num>
  <w:num w:numId="27" w16cid:durableId="386145305">
    <w:abstractNumId w:val="31"/>
  </w:num>
  <w:num w:numId="28" w16cid:durableId="2056271448">
    <w:abstractNumId w:val="1"/>
  </w:num>
  <w:num w:numId="29" w16cid:durableId="615526741">
    <w:abstractNumId w:val="18"/>
  </w:num>
  <w:num w:numId="30" w16cid:durableId="655688315">
    <w:abstractNumId w:val="34"/>
  </w:num>
  <w:num w:numId="31" w16cid:durableId="622805998">
    <w:abstractNumId w:val="24"/>
  </w:num>
  <w:num w:numId="32" w16cid:durableId="395205255">
    <w:abstractNumId w:val="13"/>
  </w:num>
  <w:num w:numId="33" w16cid:durableId="1112360600">
    <w:abstractNumId w:val="26"/>
  </w:num>
  <w:num w:numId="34" w16cid:durableId="702247131">
    <w:abstractNumId w:val="7"/>
  </w:num>
  <w:num w:numId="35" w16cid:durableId="305817211">
    <w:abstractNumId w:val="15"/>
  </w:num>
  <w:num w:numId="36" w16cid:durableId="612595950">
    <w:abstractNumId w:val="5"/>
  </w:num>
  <w:num w:numId="37" w16cid:durableId="2099134085">
    <w:abstractNumId w:val="35"/>
  </w:num>
  <w:num w:numId="38" w16cid:durableId="136387404">
    <w:abstractNumId w:val="20"/>
  </w:num>
  <w:num w:numId="39" w16cid:durableId="1576352474">
    <w:abstractNumId w:val="19"/>
  </w:num>
  <w:num w:numId="40" w16cid:durableId="176248240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15380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484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50EB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57A95"/>
    <w:rsid w:val="00366EF3"/>
    <w:rsid w:val="00375FCD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655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3D38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630B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042F5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3C8C"/>
    <w:rsid w:val="00DB4301"/>
    <w:rsid w:val="00DC0EA8"/>
    <w:rsid w:val="00DC1ABB"/>
    <w:rsid w:val="00DC574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2386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1B5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29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276</Words>
  <Characters>1576</Characters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Tiêu đề</vt:lpstr>
      </vt:variant>
      <vt:variant>
        <vt:i4>1</vt:i4>
      </vt:variant>
    </vt:vector>
  </HeadingPairs>
  <TitlesOfParts>
    <vt:vector size="12" baseType="lpstr">
      <vt:lpstr>PPCT:</vt:lpstr>
      <vt:lpstr>    Dạng 1. Tìm phân số thỏa mãn điều kiện cho trước.</vt:lpstr>
      <vt:lpstr>    B. Tự luận</vt:lpstr>
      <vt:lpstr>    Câu 1.	(HSG 7 huyện Mường La 2021 - 2022)   	</vt:lpstr>
      <vt:lpstr>    Dạng 2. Chứng minh phân số đã cho là tối giản.</vt:lpstr>
      <vt:lpstr>    Dạng 3. Tìm điều kiện để phân số là phân số tối giản.</vt:lpstr>
      <vt:lpstr>    Dạng 4. Tìm số tự nhiên   để phân số rút gọn được.</vt:lpstr>
      <vt:lpstr>    B. Tự luận</vt:lpstr>
      <vt:lpstr>    Câu 1.	(HSG 7 huyện Tam Nông 2021 - 2022)   	</vt:lpstr>
      <vt:lpstr>    Dạng 5. Một số bài toán có lời văn.</vt:lpstr>
      <vt:lpstr>    Dạng 6. Các dạng toán về so sánh.</vt:lpstr>
      <vt:lpstr>PPCT:</vt:lpstr>
    </vt:vector>
  </TitlesOfParts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2023-07-03T13:59:00Z</dcterms:created>
  <dcterms:modified xsi:type="dcterms:W3CDTF">2024-11-04T05:16:00Z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