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06" w:type="dxa"/>
        <w:tblInd w:w="-905" w:type="dxa"/>
        <w:tblLook w:val="04A0" w:firstRow="1" w:lastRow="0" w:firstColumn="1" w:lastColumn="0" w:noHBand="0" w:noVBand="1"/>
      </w:tblPr>
      <w:tblGrid>
        <w:gridCol w:w="5220"/>
        <w:gridCol w:w="6086"/>
      </w:tblGrid>
      <w:tr w:rsidR="00270449" w:rsidRPr="00270449" w14:paraId="7B20B7DF" w14:textId="77777777" w:rsidTr="008E04BD">
        <w:trPr>
          <w:trHeight w:val="1880"/>
        </w:trPr>
        <w:tc>
          <w:tcPr>
            <w:tcW w:w="5220" w:type="dxa"/>
          </w:tcPr>
          <w:p w14:paraId="70F9099B" w14:textId="77777777" w:rsidR="00CF404E" w:rsidRPr="00270449" w:rsidRDefault="00CF404E" w:rsidP="00C00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449">
              <w:rPr>
                <w:rFonts w:ascii="Times New Roman" w:hAnsi="Times New Roman" w:cs="Times New Roman"/>
                <w:sz w:val="26"/>
                <w:szCs w:val="26"/>
              </w:rPr>
              <w:t>PHÒNG GIÁO DỤC VÀ ĐÀO TẠO GÒ VẤP</w:t>
            </w:r>
          </w:p>
          <w:p w14:paraId="068ECBE2" w14:textId="4B5DD900" w:rsidR="00176AA6" w:rsidRPr="00270449" w:rsidRDefault="00CF404E" w:rsidP="00C00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</w:t>
            </w:r>
            <w:r w:rsidR="00176AA6"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RUNG </w:t>
            </w:r>
            <w:r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="00176AA6"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ỌC </w:t>
            </w:r>
            <w:r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176AA6"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Ơ </w:t>
            </w:r>
            <w:r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="00176AA6"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Ở</w:t>
            </w:r>
            <w:r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8E50A26" w14:textId="0DFB8E4D" w:rsidR="00CF404E" w:rsidRPr="00270449" w:rsidRDefault="00CF404E" w:rsidP="00C00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VĂN NGHI</w:t>
            </w:r>
          </w:p>
          <w:p w14:paraId="42AD0481" w14:textId="0ADE4A9F" w:rsidR="003920E7" w:rsidRPr="00270449" w:rsidRDefault="003920E7" w:rsidP="00D130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4B4107" w14:textId="30D56A34" w:rsidR="003920E7" w:rsidRPr="00270449" w:rsidRDefault="00D54C71" w:rsidP="00AB4E58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Đề</w:t>
            </w:r>
            <w:r w:rsidR="000F379B"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5D4A55" w:rsidRPr="0027044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chính thức</w:t>
            </w:r>
          </w:p>
          <w:p w14:paraId="1CF28270" w14:textId="527C672E" w:rsidR="000A3D2F" w:rsidRPr="00270449" w:rsidRDefault="000A3D2F" w:rsidP="000A3D2F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7044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(Đề chỉ có một trang)</w:t>
            </w:r>
          </w:p>
        </w:tc>
        <w:tc>
          <w:tcPr>
            <w:tcW w:w="6086" w:type="dxa"/>
          </w:tcPr>
          <w:p w14:paraId="7434480E" w14:textId="77777777" w:rsidR="008E04BD" w:rsidRPr="008E04BD" w:rsidRDefault="008E04BD" w:rsidP="008E04BD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</w:pPr>
            <w:r w:rsidRPr="008E04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KIỂM TRA CUỐI KÌ I</w:t>
            </w:r>
          </w:p>
          <w:p w14:paraId="14BD2F29" w14:textId="5259EF0E" w:rsidR="008E04BD" w:rsidRPr="008E04BD" w:rsidRDefault="008E04BD" w:rsidP="008E04BD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</w:pPr>
            <w:r w:rsidRPr="008E04B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  <w:t xml:space="preserve">NĂM HỌC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  <w:t>2022</w:t>
            </w:r>
            <w:r w:rsidRPr="008E04B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  <w:t>3</w:t>
            </w:r>
          </w:p>
          <w:p w14:paraId="38C6E4ED" w14:textId="77777777" w:rsidR="008E04BD" w:rsidRPr="008E04BD" w:rsidRDefault="008E04BD" w:rsidP="008E04BD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</w:pPr>
            <w:r w:rsidRPr="008E04B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  <w:t>Môn: TOÁN - LỚP 8</w:t>
            </w:r>
          </w:p>
          <w:p w14:paraId="4149384E" w14:textId="77777777" w:rsidR="008E04BD" w:rsidRPr="008E04BD" w:rsidRDefault="008E04BD" w:rsidP="008E04BD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</w:pPr>
            <w:r w:rsidRPr="008E04B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  <w:t>Ngày kiểm tra: Thứ sáu, ngày 23/12/2022</w:t>
            </w:r>
          </w:p>
          <w:p w14:paraId="3101EADE" w14:textId="77777777" w:rsidR="008E04BD" w:rsidRPr="008E04BD" w:rsidRDefault="008E04BD" w:rsidP="008E04BD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</w:pPr>
            <w:r w:rsidRPr="008E04B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  <w:t>Thời  gian làm bài:</w:t>
            </w:r>
            <w:r w:rsidRPr="008E04BD">
              <w:rPr>
                <w:rFonts w:ascii="Times New Roman" w:eastAsia="Times New Roman" w:hAnsi="Times New Roman" w:cs="Times New Roman"/>
                <w:sz w:val="25"/>
                <w:szCs w:val="25"/>
                <w:lang w:val="pl-PL"/>
              </w:rPr>
              <w:t xml:space="preserve"> </w:t>
            </w:r>
            <w:r w:rsidRPr="008E04B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l-PL"/>
              </w:rPr>
              <w:t>90 phút</w:t>
            </w:r>
            <w:r w:rsidRPr="008E04BD">
              <w:rPr>
                <w:rFonts w:ascii="Times New Roman" w:eastAsia="Times New Roman" w:hAnsi="Times New Roman" w:cs="Times New Roman"/>
                <w:sz w:val="25"/>
                <w:szCs w:val="25"/>
                <w:lang w:val="pl-PL"/>
              </w:rPr>
              <w:t xml:space="preserve"> </w:t>
            </w:r>
            <w:r w:rsidRPr="008E04BD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pl-PL"/>
              </w:rPr>
              <w:t>(không kể thời gian phát đề)</w:t>
            </w:r>
          </w:p>
          <w:p w14:paraId="4260155F" w14:textId="319C1B05" w:rsidR="00CF404E" w:rsidRPr="00270449" w:rsidRDefault="008E04BD" w:rsidP="008E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04BD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pl-PL"/>
              </w:rPr>
              <w:t xml:space="preserve"> (</w:t>
            </w:r>
            <w:r w:rsidRPr="008E04BD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val="pl-PL"/>
              </w:rPr>
              <w:t>Lưu ý</w:t>
            </w:r>
            <w:r w:rsidRPr="008E04BD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pl-PL"/>
              </w:rPr>
              <w:t>: Học sinh làm bài trên giấy thi)</w:t>
            </w:r>
          </w:p>
        </w:tc>
      </w:tr>
    </w:tbl>
    <w:p w14:paraId="1DE732EC" w14:textId="6DEEFD7E" w:rsidR="003920E7" w:rsidRPr="00270449" w:rsidRDefault="003920E7" w:rsidP="003920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</w:p>
    <w:p w14:paraId="49994600" w14:textId="77777777" w:rsidR="003920E7" w:rsidRPr="00270449" w:rsidRDefault="003920E7" w:rsidP="0039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27044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ĐỀ BÀI</w:t>
      </w:r>
    </w:p>
    <w:p w14:paraId="181F45AB" w14:textId="77777777" w:rsidR="003920E7" w:rsidRPr="00270449" w:rsidRDefault="003920E7" w:rsidP="0039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de-DE"/>
        </w:rPr>
      </w:pPr>
    </w:p>
    <w:p w14:paraId="79525B89" w14:textId="5BC8B417" w:rsidR="0056388D" w:rsidRPr="00270449" w:rsidRDefault="0056388D" w:rsidP="0056388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Bài 1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: (1</w:t>
      </w:r>
      <w:proofErr w:type="gramStart"/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,5</w:t>
      </w:r>
      <w:proofErr w:type="gramEnd"/>
      <w:r w:rsidR="00D130E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đ</w:t>
      </w:r>
      <w:r w:rsidR="00D130E6">
        <w:rPr>
          <w:rFonts w:ascii="Times New Roman" w:eastAsia="Calibri" w:hAnsi="Times New Roman" w:cs="Times New Roman"/>
          <w:b/>
          <w:bCs/>
          <w:sz w:val="26"/>
          <w:szCs w:val="26"/>
        </w:rPr>
        <w:t>iểm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Thực hiện phép tính:</w:t>
      </w:r>
    </w:p>
    <w:p w14:paraId="678E9014" w14:textId="4EA556C8" w:rsidR="0056388D" w:rsidRPr="00270449" w:rsidRDefault="000354DF" w:rsidP="000354DF">
      <w:pPr>
        <w:tabs>
          <w:tab w:val="left" w:pos="270"/>
        </w:tabs>
        <w:spacing w:after="0" w:line="276" w:lineRule="auto"/>
        <w:ind w:left="810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0" w:name="_Hlk121648940"/>
      <w:r>
        <w:rPr>
          <w:rFonts w:ascii="Times New Roman" w:eastAsia="Calibri" w:hAnsi="Times New Roman" w:cs="Times New Roman"/>
          <w:sz w:val="26"/>
          <w:szCs w:val="26"/>
        </w:rPr>
        <w:t>a)</w:t>
      </w:r>
      <w:r w:rsidR="00AD390B" w:rsidRPr="0027044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420" w:dyaOrig="340" w14:anchorId="31B2B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7.25pt" o:ole="">
            <v:imagedata r:id="rId6" o:title=""/>
          </v:shape>
          <o:OLEObject Type="Embed" ProgID="Equation.DSMT4" ShapeID="_x0000_i1025" DrawAspect="Content" ObjectID="_1735463095" r:id="rId7"/>
        </w:object>
      </w:r>
      <w:bookmarkEnd w:id="0"/>
      <w:r w:rsidR="0056388D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ab/>
      </w:r>
      <w:bookmarkStart w:id="1" w:name="_Hlk121649208"/>
      <w:proofErr w:type="gramStart"/>
      <w:r w:rsidR="0056388D" w:rsidRPr="00270449">
        <w:rPr>
          <w:rFonts w:ascii="Times New Roman" w:eastAsia="Calibri" w:hAnsi="Times New Roman" w:cs="Times New Roman"/>
          <w:sz w:val="26"/>
          <w:szCs w:val="26"/>
        </w:rPr>
        <w:t>b</w:t>
      </w:r>
      <w:proofErr w:type="gramEnd"/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BE2571" w:rsidRPr="0027044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79" w14:anchorId="69B38B1B">
          <v:shape id="_x0000_i1026" type="#_x0000_t75" style="width:9pt;height:14.25pt" o:ole="">
            <v:imagedata r:id="rId8" o:title=""/>
          </v:shape>
          <o:OLEObject Type="Embed" ProgID="Equation.DSMT4" ShapeID="_x0000_i1026" DrawAspect="Content" ObjectID="_1735463096" r:id="rId9"/>
        </w:object>
      </w:r>
      <w:r w:rsidR="00AD390B" w:rsidRPr="00270449">
        <w:rPr>
          <w:rFonts w:ascii="Times New Roman" w:eastAsia="Calibri" w:hAnsi="Times New Roman" w:cs="Times New Roman"/>
          <w:position w:val="-26"/>
          <w:sz w:val="26"/>
          <w:szCs w:val="26"/>
        </w:rPr>
        <w:object w:dxaOrig="1640" w:dyaOrig="680" w14:anchorId="4DB3801D">
          <v:shape id="_x0000_i1027" type="#_x0000_t75" style="width:81.75pt;height:33.75pt" o:ole="">
            <v:imagedata r:id="rId10" o:title=""/>
          </v:shape>
          <o:OLEObject Type="Embed" ProgID="Equation.DSMT4" ShapeID="_x0000_i1027" DrawAspect="Content" ObjectID="_1735463097" r:id="rId11"/>
        </w:object>
      </w:r>
    </w:p>
    <w:bookmarkEnd w:id="1"/>
    <w:p w14:paraId="633A2C1A" w14:textId="10867B1F" w:rsidR="0056388D" w:rsidRPr="00270449" w:rsidRDefault="0056388D" w:rsidP="0056388D">
      <w:pPr>
        <w:tabs>
          <w:tab w:val="left" w:pos="270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Bài 2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: (1,5đ</w:t>
      </w:r>
      <w:r w:rsidR="00CC4BF9">
        <w:rPr>
          <w:rFonts w:ascii="Times New Roman" w:eastAsia="Calibri" w:hAnsi="Times New Roman" w:cs="Times New Roman"/>
          <w:b/>
          <w:bCs/>
          <w:sz w:val="26"/>
          <w:szCs w:val="26"/>
        </w:rPr>
        <w:t>iểm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Phân tích đa thức thành nhân tử:</w:t>
      </w:r>
    </w:p>
    <w:p w14:paraId="49BABD4F" w14:textId="75BE3923" w:rsidR="0056388D" w:rsidRPr="00270449" w:rsidRDefault="000354DF" w:rsidP="000354DF">
      <w:pPr>
        <w:tabs>
          <w:tab w:val="left" w:pos="270"/>
        </w:tabs>
        <w:spacing w:after="0" w:line="276" w:lineRule="auto"/>
        <w:ind w:left="810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2" w:name="_Hlk121650254"/>
      <w:r>
        <w:rPr>
          <w:rFonts w:ascii="Times New Roman" w:eastAsia="Calibri" w:hAnsi="Times New Roman" w:cs="Times New Roman"/>
          <w:sz w:val="26"/>
          <w:szCs w:val="26"/>
        </w:rPr>
        <w:t>a)</w:t>
      </w:r>
      <w:r w:rsidR="00AD390B" w:rsidRPr="0027044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680" w:dyaOrig="380" w14:anchorId="18F67CD8">
          <v:shape id="_x0000_i1028" type="#_x0000_t75" style="width:84pt;height:18.75pt" o:ole="">
            <v:imagedata r:id="rId12" o:title=""/>
          </v:shape>
          <o:OLEObject Type="Embed" ProgID="Equation.DSMT4" ShapeID="_x0000_i1028" DrawAspect="Content" ObjectID="_1735463098" r:id="rId13"/>
        </w:object>
      </w:r>
      <w:bookmarkEnd w:id="2"/>
      <w:r w:rsidR="0056388D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56388D" w:rsidRPr="00270449">
        <w:rPr>
          <w:rFonts w:ascii="Times New Roman" w:eastAsia="Calibri" w:hAnsi="Times New Roman" w:cs="Times New Roman"/>
          <w:sz w:val="26"/>
          <w:szCs w:val="26"/>
        </w:rPr>
        <w:t>b</w:t>
      </w:r>
      <w:proofErr w:type="gramEnd"/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bookmarkStart w:id="3" w:name="_Hlk121650387"/>
      <w:r w:rsidR="005836C4" w:rsidRPr="0027044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00" w:dyaOrig="340" w14:anchorId="74175AC9">
          <v:shape id="_x0000_i1029" type="#_x0000_t75" style="width:94.5pt;height:17.25pt" o:ole="">
            <v:imagedata r:id="rId14" o:title=""/>
          </v:shape>
          <o:OLEObject Type="Embed" ProgID="Equation.DSMT4" ShapeID="_x0000_i1029" DrawAspect="Content" ObjectID="_1735463099" r:id="rId15"/>
        </w:object>
      </w:r>
      <w:bookmarkEnd w:id="3"/>
    </w:p>
    <w:p w14:paraId="2519BC7D" w14:textId="77777777" w:rsidR="000354DF" w:rsidRDefault="0056388D" w:rsidP="0056388D">
      <w:pPr>
        <w:tabs>
          <w:tab w:val="left" w:pos="270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Bài 3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: (1</w:t>
      </w:r>
      <w:r w:rsidR="00CC4BF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đ</w:t>
      </w:r>
      <w:r w:rsidR="00CC4BF9">
        <w:rPr>
          <w:rFonts w:ascii="Times New Roman" w:eastAsia="Calibri" w:hAnsi="Times New Roman" w:cs="Times New Roman"/>
          <w:b/>
          <w:bCs/>
          <w:sz w:val="26"/>
          <w:szCs w:val="26"/>
        </w:rPr>
        <w:t>iểm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Tìm x, biết:</w:t>
      </w:r>
      <w:r w:rsidR="0091040A" w:rsidRPr="00270449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14:paraId="1BFD4DB4" w14:textId="444EBE61" w:rsidR="0056388D" w:rsidRPr="00270449" w:rsidRDefault="000354DF" w:rsidP="0056388D">
      <w:pPr>
        <w:tabs>
          <w:tab w:val="left" w:pos="270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91040A" w:rsidRPr="0027044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bookmarkStart w:id="4" w:name="_Hlk121650672"/>
      <w:r w:rsidR="00F45AC1" w:rsidRPr="0027044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700" w:dyaOrig="380" w14:anchorId="27801F9F">
          <v:shape id="_x0000_i1030" type="#_x0000_t75" style="width:185.25pt;height:18.75pt" o:ole="">
            <v:imagedata r:id="rId16" o:title=""/>
          </v:shape>
          <o:OLEObject Type="Embed" ProgID="Equation.DSMT4" ShapeID="_x0000_i1030" DrawAspect="Content" ObjectID="_1735463100" r:id="rId17"/>
        </w:object>
      </w:r>
      <w:bookmarkEnd w:id="4"/>
    </w:p>
    <w:p w14:paraId="09B7227C" w14:textId="77777777" w:rsidR="000354DF" w:rsidRDefault="0056388D" w:rsidP="0092765C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5" w:name="_Hlk120141048"/>
      <w:r w:rsidRPr="0027044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Bài 4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: (1</w:t>
      </w:r>
      <w:r w:rsidR="00CC4BF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đ</w:t>
      </w:r>
      <w:r w:rsidR="00CC4BF9">
        <w:rPr>
          <w:rFonts w:ascii="Times New Roman" w:eastAsia="Calibri" w:hAnsi="Times New Roman" w:cs="Times New Roman"/>
          <w:b/>
          <w:bCs/>
          <w:sz w:val="26"/>
          <w:szCs w:val="26"/>
        </w:rPr>
        <w:t>iểm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</w:p>
    <w:p w14:paraId="1ED36975" w14:textId="26F1A685" w:rsidR="00A07CE6" w:rsidRPr="00270449" w:rsidRDefault="000354DF" w:rsidP="0092765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</w:t>
      </w:r>
      <w:r w:rsidR="00855B16"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07CE6" w:rsidRPr="00270449">
        <w:rPr>
          <w:rFonts w:ascii="Times New Roman" w:eastAsia="Calibri" w:hAnsi="Times New Roman" w:cs="Times New Roman"/>
          <w:noProof/>
          <w:sz w:val="28"/>
        </w:rPr>
        <w:t xml:space="preserve">Một </w:t>
      </w:r>
      <w:proofErr w:type="gramStart"/>
      <w:r w:rsidR="00A07CE6" w:rsidRPr="00270449">
        <w:rPr>
          <w:rFonts w:ascii="Times New Roman" w:eastAsia="Calibri" w:hAnsi="Times New Roman" w:cs="Times New Roman"/>
          <w:noProof/>
          <w:sz w:val="28"/>
        </w:rPr>
        <w:t>ôtô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7CE6" w:rsidRPr="00270449">
        <w:rPr>
          <w:rFonts w:ascii="Times New Roman" w:eastAsia="Calibri" w:hAnsi="Times New Roman" w:cs="Times New Roman"/>
          <w:sz w:val="26"/>
          <w:szCs w:val="26"/>
        </w:rPr>
        <w:t xml:space="preserve"> chuyển</w:t>
      </w:r>
      <w:proofErr w:type="gramEnd"/>
      <w:r w:rsidR="00A07CE6" w:rsidRPr="00270449">
        <w:rPr>
          <w:rFonts w:ascii="Times New Roman" w:eastAsia="Calibri" w:hAnsi="Times New Roman" w:cs="Times New Roman"/>
          <w:sz w:val="26"/>
          <w:szCs w:val="26"/>
        </w:rPr>
        <w:t xml:space="preserve"> động từ A đến B với vận tốc:  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2x</w:t>
      </w:r>
      <w:r w:rsidR="0092765C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="0092765C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  <w:r w:rsidR="00A07CE6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>(</w:t>
      </w:r>
      <w:r w:rsidR="00A07CE6" w:rsidRPr="00270449">
        <w:rPr>
          <w:rFonts w:ascii="Times New Roman" w:eastAsia="Calibri" w:hAnsi="Times New Roman" w:cs="Times New Roman"/>
          <w:sz w:val="26"/>
          <w:szCs w:val="26"/>
        </w:rPr>
        <w:t>k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>m</w:t>
      </w:r>
      <w:r w:rsidR="00A07CE6" w:rsidRPr="00270449">
        <w:rPr>
          <w:rFonts w:ascii="Times New Roman" w:eastAsia="Calibri" w:hAnsi="Times New Roman" w:cs="Times New Roman"/>
          <w:sz w:val="26"/>
          <w:szCs w:val="26"/>
        </w:rPr>
        <w:t>/h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) (x &gt; 0). </w:t>
      </w:r>
      <w:r w:rsidR="00A07CE6" w:rsidRPr="00270449">
        <w:rPr>
          <w:rFonts w:ascii="Times New Roman" w:eastAsia="Calibri" w:hAnsi="Times New Roman" w:cs="Times New Roman"/>
          <w:sz w:val="26"/>
          <w:szCs w:val="26"/>
        </w:rPr>
        <w:t xml:space="preserve">Biết quãng đường AB dài: 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6x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3</w:t>
      </w:r>
      <w:r w:rsidR="0092765C" w:rsidRPr="00270449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-</w:t>
      </w:r>
      <w:r w:rsidR="0092765C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7x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92765C" w:rsidRPr="00270449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="0092765C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– 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x</w:t>
      </w:r>
      <w:r w:rsidR="0092765C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="0092765C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0E7F45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(m</w:t>
      </w:r>
      <w:proofErr w:type="gramStart"/>
      <w:r w:rsidR="00A07CE6" w:rsidRPr="00270449">
        <w:rPr>
          <w:rFonts w:ascii="Times New Roman" w:eastAsia="Times New Roman" w:hAnsi="Times New Roman" w:cs="Times New Roman"/>
          <w:sz w:val="28"/>
          <w:szCs w:val="28"/>
          <w:lang w:val="nl-NL"/>
        </w:rPr>
        <w:t>)</w:t>
      </w:r>
      <w:r w:rsidR="00A07CE6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4AED3AD" w14:textId="676AB213" w:rsidR="00A07CE6" w:rsidRPr="00270449" w:rsidRDefault="00A07CE6" w:rsidP="00A07CE6">
      <w:pPr>
        <w:spacing w:after="0" w:line="36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Viết biểu thức </w:t>
      </w:r>
      <w:bookmarkStart w:id="6" w:name="_Hlk121651372"/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w:bookmarkStart w:id="7" w:name="_Hlk121651453"/>
      <w:r w:rsidRPr="00270449">
        <w:rPr>
          <w:rFonts w:ascii="Times New Roman" w:eastAsia="Calibri" w:hAnsi="Times New Roman" w:cs="Times New Roman"/>
          <w:sz w:val="26"/>
          <w:szCs w:val="26"/>
        </w:rPr>
        <w:t>thời gian ô tô chuyển động</w:t>
      </w:r>
      <w:bookmarkEnd w:id="7"/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6"/>
      <w:r w:rsidRPr="00270449">
        <w:rPr>
          <w:rFonts w:ascii="Times New Roman" w:eastAsia="Calibri" w:hAnsi="Times New Roman" w:cs="Times New Roman"/>
          <w:sz w:val="26"/>
          <w:szCs w:val="26"/>
        </w:rPr>
        <w:t>trên quãng đường AB</w:t>
      </w:r>
      <w:r w:rsidR="00CB40E7" w:rsidRPr="00270449">
        <w:rPr>
          <w:rFonts w:ascii="Times New Roman" w:eastAsia="Calibri" w:hAnsi="Times New Roman" w:cs="Times New Roman"/>
          <w:sz w:val="26"/>
          <w:szCs w:val="26"/>
        </w:rPr>
        <w:t xml:space="preserve"> theo </w:t>
      </w:r>
      <w:proofErr w:type="gramStart"/>
      <w:r w:rsidR="00CB40E7" w:rsidRPr="00270449">
        <w:rPr>
          <w:rFonts w:ascii="Times New Roman" w:eastAsia="Calibri" w:hAnsi="Times New Roman" w:cs="Times New Roman"/>
          <w:sz w:val="26"/>
          <w:szCs w:val="26"/>
        </w:rPr>
        <w:t xml:space="preserve">x </w:t>
      </w:r>
      <w:r w:rsidRPr="00270449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14:paraId="4B5B6180" w14:textId="39F5771A" w:rsidR="0056388D" w:rsidRPr="00270449" w:rsidRDefault="00A07CE6" w:rsidP="00A07CE6">
      <w:pPr>
        <w:spacing w:after="0" w:line="36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>b) T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>hu gọn biểu thức</w:t>
      </w:r>
      <w:r w:rsidR="00CB40E7" w:rsidRPr="00270449">
        <w:rPr>
          <w:rFonts w:ascii="Times New Roman" w:eastAsia="Calibri" w:hAnsi="Times New Roman" w:cs="Times New Roman"/>
          <w:sz w:val="26"/>
          <w:szCs w:val="26"/>
        </w:rPr>
        <w:t xml:space="preserve"> tính thời gian ô tô chuyển động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 ấy</w:t>
      </w:r>
      <w:bookmarkEnd w:id="5"/>
      <w:r w:rsidR="0092765C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2765C" w:rsidRPr="00270449">
        <w:rPr>
          <w:rFonts w:ascii="Times New Roman" w:eastAsia="Calibri" w:hAnsi="Times New Roman" w:cs="Times New Roman"/>
          <w:sz w:val="26"/>
          <w:szCs w:val="26"/>
        </w:rPr>
        <w:t>theo</w:t>
      </w:r>
      <w:proofErr w:type="gramEnd"/>
      <w:r w:rsidR="0092765C" w:rsidRPr="00270449">
        <w:rPr>
          <w:rFonts w:ascii="Times New Roman" w:eastAsia="Calibri" w:hAnsi="Times New Roman" w:cs="Times New Roman"/>
          <w:sz w:val="26"/>
          <w:szCs w:val="26"/>
        </w:rPr>
        <w:t xml:space="preserve"> x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7EF39F9" w14:textId="77777777" w:rsidR="000354DF" w:rsidRDefault="00D72E0D" w:rsidP="0056388D">
      <w:pPr>
        <w:tabs>
          <w:tab w:val="left" w:pos="270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8" w:name="_Hlk120139240"/>
      <w:r w:rsidRPr="00270449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571CC2B" wp14:editId="7DA9D61A">
            <wp:simplePos x="0" y="0"/>
            <wp:positionH relativeFrom="page">
              <wp:posOffset>5000625</wp:posOffset>
            </wp:positionH>
            <wp:positionV relativeFrom="paragraph">
              <wp:posOffset>114300</wp:posOffset>
            </wp:positionV>
            <wp:extent cx="2400300" cy="20859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8D" w:rsidRPr="0027044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Bài 5</w:t>
      </w:r>
      <w:r w:rsidR="0056388D"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: (2</w:t>
      </w:r>
      <w:r w:rsidR="00CC4BF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56388D"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đ</w:t>
      </w:r>
      <w:r w:rsidR="00CC4BF9">
        <w:rPr>
          <w:rFonts w:ascii="Times New Roman" w:eastAsia="Calibri" w:hAnsi="Times New Roman" w:cs="Times New Roman"/>
          <w:b/>
          <w:bCs/>
          <w:sz w:val="26"/>
          <w:szCs w:val="26"/>
        </w:rPr>
        <w:t>iểm</w:t>
      </w:r>
      <w:r w:rsidR="0056388D"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  <w:r w:rsidR="00855B16"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382C0210" w14:textId="4175F357" w:rsidR="0056388D" w:rsidRPr="00270449" w:rsidRDefault="000354DF" w:rsidP="0056388D">
      <w:pPr>
        <w:tabs>
          <w:tab w:val="left" w:pos="270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</w:t>
      </w:r>
      <w:r w:rsidR="00243210" w:rsidRPr="00270449">
        <w:rPr>
          <w:rFonts w:ascii="Times New Roman" w:eastAsia="Calibri" w:hAnsi="Times New Roman" w:cs="Times New Roman"/>
          <w:sz w:val="26"/>
          <w:szCs w:val="26"/>
        </w:rPr>
        <w:t>Bác H</w:t>
      </w:r>
      <w:r w:rsidR="009E4466" w:rsidRPr="00270449">
        <w:rPr>
          <w:rFonts w:ascii="Times New Roman" w:eastAsia="Calibri" w:hAnsi="Times New Roman" w:cs="Times New Roman"/>
          <w:sz w:val="26"/>
          <w:szCs w:val="26"/>
        </w:rPr>
        <w:t>oa</w:t>
      </w:r>
      <w:r w:rsidR="00243210" w:rsidRPr="00270449">
        <w:rPr>
          <w:rFonts w:ascii="Times New Roman" w:eastAsia="Calibri" w:hAnsi="Times New Roman" w:cs="Times New Roman"/>
          <w:sz w:val="26"/>
          <w:szCs w:val="26"/>
        </w:rPr>
        <w:t xml:space="preserve"> có đám đất hình vuông ABCD với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 các kích thước như hình vẽ</w:t>
      </w:r>
      <w:r w:rsidR="009E4466" w:rsidRPr="00270449">
        <w:rPr>
          <w:rFonts w:ascii="Times New Roman" w:eastAsia="Calibri" w:hAnsi="Times New Roman" w:cs="Times New Roman"/>
          <w:sz w:val="26"/>
          <w:szCs w:val="26"/>
        </w:rPr>
        <w:t xml:space="preserve"> bên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E4466" w:rsidRPr="00270449">
        <w:rPr>
          <w:rFonts w:ascii="Times New Roman" w:eastAsia="Calibri" w:hAnsi="Times New Roman" w:cs="Times New Roman"/>
          <w:sz w:val="26"/>
          <w:szCs w:val="26"/>
        </w:rPr>
        <w:t xml:space="preserve">Bác xây dựng trên đám đất </w:t>
      </w:r>
      <w:proofErr w:type="gramStart"/>
      <w:r w:rsidR="009E4466" w:rsidRPr="00270449">
        <w:rPr>
          <w:rFonts w:ascii="Times New Roman" w:eastAsia="Calibri" w:hAnsi="Times New Roman" w:cs="Times New Roman"/>
          <w:sz w:val="26"/>
          <w:szCs w:val="26"/>
        </w:rPr>
        <w:t>một  ngôi</w:t>
      </w:r>
      <w:proofErr w:type="gramEnd"/>
      <w:r w:rsidR="009E4466" w:rsidRPr="00270449">
        <w:rPr>
          <w:rFonts w:ascii="Times New Roman" w:eastAsia="Calibri" w:hAnsi="Times New Roman" w:cs="Times New Roman"/>
          <w:sz w:val="26"/>
          <w:szCs w:val="26"/>
        </w:rPr>
        <w:t xml:space="preserve"> nhà 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4466" w:rsidRPr="00270449">
        <w:rPr>
          <w:rFonts w:ascii="Times New Roman" w:eastAsia="Calibri" w:hAnsi="Times New Roman" w:cs="Times New Roman"/>
          <w:sz w:val="26"/>
          <w:szCs w:val="26"/>
        </w:rPr>
        <w:t>có dạng MNEF, phần đất còn lại bác dùng để chăn nuôi và trồng trọt.</w:t>
      </w:r>
      <w:r w:rsidR="00D72E0D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B57E68C" w14:textId="4FFCD17D" w:rsidR="0056388D" w:rsidRPr="00270449" w:rsidRDefault="000354DF" w:rsidP="000354DF">
      <w:pPr>
        <w:tabs>
          <w:tab w:val="left" w:pos="270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9" w:name="_Hlk121651960"/>
      <w:bookmarkStart w:id="10" w:name="_Hlk121652655"/>
      <w:r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="009E4466" w:rsidRPr="00270449">
        <w:rPr>
          <w:rFonts w:ascii="Times New Roman" w:eastAsia="Calibri" w:hAnsi="Times New Roman" w:cs="Times New Roman"/>
          <w:sz w:val="26"/>
          <w:szCs w:val="26"/>
        </w:rPr>
        <w:t xml:space="preserve">Ngôi nhà bác Hoa xây dựng MNEF </w:t>
      </w:r>
      <w:bookmarkEnd w:id="9"/>
      <w:r w:rsidR="009E4466" w:rsidRPr="00270449">
        <w:rPr>
          <w:rFonts w:ascii="Times New Roman" w:eastAsia="Calibri" w:hAnsi="Times New Roman" w:cs="Times New Roman"/>
          <w:sz w:val="26"/>
          <w:szCs w:val="26"/>
        </w:rPr>
        <w:t xml:space="preserve">là hình </w:t>
      </w:r>
      <w:bookmarkEnd w:id="10"/>
      <w:r w:rsidR="009E4466" w:rsidRPr="00270449">
        <w:rPr>
          <w:rFonts w:ascii="Times New Roman" w:eastAsia="Calibri" w:hAnsi="Times New Roman" w:cs="Times New Roman"/>
          <w:sz w:val="26"/>
          <w:szCs w:val="26"/>
        </w:rPr>
        <w:t>gì? Vì sao?</w:t>
      </w:r>
    </w:p>
    <w:p w14:paraId="46344E51" w14:textId="0BFC2340" w:rsidR="0056388D" w:rsidRPr="000354DF" w:rsidRDefault="000354DF" w:rsidP="000354DF">
      <w:pPr>
        <w:pStyle w:val="ListParagraph"/>
        <w:tabs>
          <w:tab w:val="left" w:pos="27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b)</w:t>
      </w:r>
      <w:proofErr w:type="gramEnd"/>
      <w:r w:rsidR="0056388D" w:rsidRPr="000354DF">
        <w:rPr>
          <w:rFonts w:ascii="Times New Roman" w:eastAsia="Calibri" w:hAnsi="Times New Roman" w:cs="Times New Roman"/>
          <w:sz w:val="26"/>
          <w:szCs w:val="26"/>
        </w:rPr>
        <w:t xml:space="preserve">Tính diện tích </w:t>
      </w:r>
      <w:r w:rsidR="009E4466" w:rsidRPr="000354DF">
        <w:rPr>
          <w:rFonts w:ascii="Times New Roman" w:eastAsia="Calibri" w:hAnsi="Times New Roman" w:cs="Times New Roman"/>
          <w:sz w:val="26"/>
          <w:szCs w:val="26"/>
        </w:rPr>
        <w:t>phần đất dùng để ch</w:t>
      </w:r>
      <w:r w:rsidR="00F75B7D" w:rsidRPr="000354DF">
        <w:rPr>
          <w:rFonts w:ascii="Times New Roman" w:eastAsia="Calibri" w:hAnsi="Times New Roman" w:cs="Times New Roman"/>
          <w:sz w:val="26"/>
          <w:szCs w:val="26"/>
        </w:rPr>
        <w:t>ă</w:t>
      </w:r>
      <w:r w:rsidR="009E4466" w:rsidRPr="000354DF">
        <w:rPr>
          <w:rFonts w:ascii="Times New Roman" w:eastAsia="Calibri" w:hAnsi="Times New Roman" w:cs="Times New Roman"/>
          <w:sz w:val="26"/>
          <w:szCs w:val="26"/>
        </w:rPr>
        <w:t>n nuôi</w:t>
      </w:r>
      <w:r w:rsidR="00F75B7D" w:rsidRPr="000354DF">
        <w:rPr>
          <w:rFonts w:ascii="Times New Roman" w:eastAsia="Calibri" w:hAnsi="Times New Roman" w:cs="Times New Roman"/>
          <w:sz w:val="26"/>
          <w:szCs w:val="26"/>
        </w:rPr>
        <w:t xml:space="preserve"> và trồng trọt.</w:t>
      </w:r>
    </w:p>
    <w:bookmarkEnd w:id="8"/>
    <w:p w14:paraId="413F141E" w14:textId="20342FF6" w:rsidR="006868CA" w:rsidRPr="00270449" w:rsidRDefault="006868CA" w:rsidP="006868CA">
      <w:pPr>
        <w:pStyle w:val="NoSpacing"/>
        <w:spacing w:before="60" w:after="60"/>
        <w:ind w:firstLine="360"/>
        <w:jc w:val="both"/>
        <w:rPr>
          <w:b/>
          <w:bCs/>
          <w:i/>
          <w:iCs/>
          <w:szCs w:val="26"/>
        </w:rPr>
      </w:pPr>
      <w:r w:rsidRPr="00270449">
        <w:rPr>
          <w:b/>
          <w:bCs/>
          <w:i/>
          <w:iCs/>
          <w:szCs w:val="26"/>
        </w:rPr>
        <w:t>(</w:t>
      </w:r>
      <w:r w:rsidRPr="00270449">
        <w:rPr>
          <w:b/>
          <w:bCs/>
          <w:i/>
          <w:iCs/>
          <w:szCs w:val="26"/>
          <w:u w:val="single"/>
        </w:rPr>
        <w:t>Lưu ý</w:t>
      </w:r>
      <w:r w:rsidRPr="00270449">
        <w:rPr>
          <w:b/>
          <w:bCs/>
          <w:i/>
          <w:iCs/>
          <w:szCs w:val="26"/>
        </w:rPr>
        <w:t>: Học sinh không cần vẽ hình vào bài làm)</w:t>
      </w:r>
    </w:p>
    <w:p w14:paraId="5FAD61E0" w14:textId="77777777" w:rsidR="0056388D" w:rsidRPr="00270449" w:rsidRDefault="0056388D" w:rsidP="0056388D">
      <w:pPr>
        <w:tabs>
          <w:tab w:val="left" w:pos="27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DE0555A" w14:textId="7DACC41D" w:rsidR="00F75B7D" w:rsidRPr="00270449" w:rsidRDefault="0056388D" w:rsidP="00F75B7D">
      <w:pPr>
        <w:tabs>
          <w:tab w:val="left" w:pos="270"/>
        </w:tabs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Bài 6: (3</w:t>
      </w:r>
      <w:r w:rsidR="00CC4BF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>đ</w:t>
      </w:r>
      <w:r w:rsidR="00CC4BF9">
        <w:rPr>
          <w:rFonts w:ascii="Times New Roman" w:eastAsia="Calibri" w:hAnsi="Times New Roman" w:cs="Times New Roman"/>
          <w:b/>
          <w:bCs/>
          <w:sz w:val="26"/>
          <w:szCs w:val="26"/>
        </w:rPr>
        <w:t>iểm</w:t>
      </w:r>
      <w:r w:rsidRPr="0027044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) </w:t>
      </w:r>
      <w:r w:rsidRPr="00270449">
        <w:rPr>
          <w:rFonts w:ascii="Times New Roman" w:eastAsia="Calibri" w:hAnsi="Times New Roman" w:cs="Times New Roman"/>
          <w:sz w:val="26"/>
          <w:szCs w:val="26"/>
        </w:rPr>
        <w:t>Cho tam giác ABC có ba góc nhọn (AB &lt; AC)</w:t>
      </w:r>
      <w:proofErr w:type="gramStart"/>
      <w:r w:rsidR="00F75B7D" w:rsidRPr="0027044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M</w:t>
      </w:r>
      <w:proofErr w:type="gramEnd"/>
      <w:r w:rsidR="00F75B7D" w:rsidRPr="00270449">
        <w:rPr>
          <w:rFonts w:ascii="Times New Roman" w:eastAsia="Calibri" w:hAnsi="Times New Roman" w:cs="Times New Roman"/>
          <w:sz w:val="26"/>
          <w:szCs w:val="26"/>
        </w:rPr>
        <w:t xml:space="preserve"> là trung điểm </w:t>
      </w:r>
      <w:r w:rsidRPr="00270449">
        <w:rPr>
          <w:rFonts w:ascii="Times New Roman" w:eastAsia="Calibri" w:hAnsi="Times New Roman" w:cs="Times New Roman"/>
          <w:sz w:val="26"/>
          <w:szCs w:val="26"/>
        </w:rPr>
        <w:t>của cạnh BC</w:t>
      </w:r>
      <w:r w:rsidR="00F75B7D" w:rsidRPr="00270449">
        <w:rPr>
          <w:rFonts w:ascii="Times New Roman" w:eastAsia="Calibri" w:hAnsi="Times New Roman" w:cs="Times New Roman"/>
          <w:sz w:val="26"/>
          <w:szCs w:val="26"/>
        </w:rPr>
        <w:t>, gọi N là điểm đối xứng với A qua M</w:t>
      </w:r>
      <w:r w:rsidR="00F45AC1" w:rsidRPr="00270449">
        <w:rPr>
          <w:rFonts w:ascii="Times New Roman" w:eastAsia="Calibri" w:hAnsi="Times New Roman" w:cs="Times New Roman"/>
          <w:sz w:val="26"/>
          <w:szCs w:val="26"/>
        </w:rPr>
        <w:t>.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EC2C9F1" w14:textId="4E784235" w:rsidR="0056388D" w:rsidRPr="00270449" w:rsidRDefault="00F75B7D" w:rsidP="00BE3C7B">
      <w:pPr>
        <w:tabs>
          <w:tab w:val="left" w:pos="270"/>
        </w:tabs>
        <w:spacing w:after="0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Chứng minh: </w:t>
      </w:r>
      <w:bookmarkStart w:id="11" w:name="_Hlk121656026"/>
      <w:r w:rsidR="006C09F2">
        <w:rPr>
          <w:rFonts w:ascii="Times New Roman" w:eastAsia="Calibri" w:hAnsi="Times New Roman" w:cs="Times New Roman"/>
          <w:sz w:val="26"/>
          <w:szCs w:val="26"/>
        </w:rPr>
        <w:t xml:space="preserve">tứ giác </w:t>
      </w:r>
      <w:r w:rsidRPr="00270449">
        <w:rPr>
          <w:rFonts w:ascii="Times New Roman" w:eastAsia="Calibri" w:hAnsi="Times New Roman" w:cs="Times New Roman"/>
          <w:sz w:val="26"/>
          <w:szCs w:val="26"/>
        </w:rPr>
        <w:t>ABNC</w:t>
      </w:r>
      <w:bookmarkEnd w:id="11"/>
      <w:r w:rsidR="0056388D" w:rsidRPr="00270449">
        <w:rPr>
          <w:rFonts w:ascii="Times New Roman" w:eastAsia="Calibri" w:hAnsi="Times New Roman" w:cs="Times New Roman"/>
          <w:sz w:val="26"/>
          <w:szCs w:val="26"/>
        </w:rPr>
        <w:t xml:space="preserve"> là hình bình hành.</w:t>
      </w:r>
    </w:p>
    <w:p w14:paraId="476404AD" w14:textId="45A7564A" w:rsidR="00787B00" w:rsidRPr="00270449" w:rsidRDefault="00787B00" w:rsidP="00BE3C7B">
      <w:pPr>
        <w:spacing w:after="0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b) Kẻ AH </w:t>
      </w:r>
      <w:bookmarkStart w:id="12" w:name="_Hlk121648770"/>
      <w:r w:rsidRPr="0027044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 w14:anchorId="238655E3">
          <v:shape id="_x0000_i1031" type="#_x0000_t75" style="width:12pt;height:12.75pt" o:ole="">
            <v:imagedata r:id="rId19" o:title=""/>
          </v:shape>
          <o:OLEObject Type="Embed" ProgID="Equation.DSMT4" ShapeID="_x0000_i1031" DrawAspect="Content" ObjectID="_1735463101" r:id="rId20"/>
        </w:object>
      </w:r>
      <w:bookmarkEnd w:id="12"/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BC tại H, I là trung điểm của AB, D là điểm đối xứng với H qua I. Chứng minh: Tứ giác AHBD là hình chữ nhật.</w:t>
      </w:r>
    </w:p>
    <w:p w14:paraId="53967F6E" w14:textId="02B75927" w:rsidR="00855B16" w:rsidRPr="0065076F" w:rsidRDefault="00787B00" w:rsidP="0065076F">
      <w:pPr>
        <w:spacing w:after="0"/>
        <w:ind w:firstLine="81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c) </w:t>
      </w:r>
      <w:r w:rsidR="0074591E" w:rsidRPr="00270449">
        <w:rPr>
          <w:rFonts w:ascii="Times New Roman" w:eastAsia="Calibri" w:hAnsi="Times New Roman" w:cs="Times New Roman"/>
          <w:sz w:val="26"/>
          <w:szCs w:val="26"/>
        </w:rPr>
        <w:t xml:space="preserve">Gọi K là điểm đối xứng với H qua AB. Chứng minh: </w:t>
      </w:r>
      <w:r w:rsidR="00965400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D</w:t>
      </w:r>
      <w:r w:rsidR="0074591E" w:rsidRPr="00270449">
        <w:rPr>
          <w:rFonts w:ascii="Times New Roman" w:eastAsia="Calibri" w:hAnsi="Times New Roman" w:cs="Times New Roman"/>
          <w:sz w:val="26"/>
          <w:szCs w:val="26"/>
        </w:rPr>
        <w:t xml:space="preserve">K </w:t>
      </w:r>
      <w:r w:rsidR="0074591E" w:rsidRPr="0027044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 w14:anchorId="63D37D2E">
          <v:shape id="_x0000_i1032" type="#_x0000_t75" style="width:12pt;height:12.75pt" o:ole="">
            <v:imagedata r:id="rId19" o:title=""/>
          </v:shape>
          <o:OLEObject Type="Embed" ProgID="Equation.DSMT4" ShapeID="_x0000_i1032" DrawAspect="Content" ObjectID="_1735463102" r:id="rId21"/>
        </w:object>
      </w:r>
      <w:r w:rsidR="0074591E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5400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H</w:t>
      </w:r>
      <w:r w:rsidR="0074591E" w:rsidRPr="00270449">
        <w:rPr>
          <w:rFonts w:ascii="Times New Roman" w:eastAsia="Calibri" w:hAnsi="Times New Roman" w:cs="Times New Roman"/>
          <w:sz w:val="26"/>
          <w:szCs w:val="26"/>
        </w:rPr>
        <w:t>K</w:t>
      </w:r>
      <w:r w:rsidR="001E318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bookmarkStart w:id="13" w:name="_Hlk121658279"/>
      <w:r w:rsidR="001E318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ADKB</w:t>
      </w:r>
      <w:bookmarkEnd w:id="13"/>
      <w:r w:rsidR="001E318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hình thang cân.</w:t>
      </w:r>
    </w:p>
    <w:p w14:paraId="118513E2" w14:textId="6FF74876" w:rsidR="00855B16" w:rsidRPr="00270449" w:rsidRDefault="00600A44" w:rsidP="00855B16">
      <w:pPr>
        <w:tabs>
          <w:tab w:val="left" w:pos="270"/>
        </w:tabs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r w:rsidR="005C0922" w:rsidRPr="00270449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r w:rsidR="005C0922" w:rsidRPr="00270449">
        <w:rPr>
          <w:rFonts w:ascii="Times New Roman" w:eastAsia="Calibri" w:hAnsi="Times New Roman" w:cs="Times New Roman"/>
          <w:sz w:val="26"/>
          <w:szCs w:val="26"/>
        </w:rPr>
        <w:t>HẾT-</w:t>
      </w:r>
    </w:p>
    <w:p w14:paraId="09275729" w14:textId="00C540A9" w:rsidR="00E20E5B" w:rsidRPr="00270449" w:rsidRDefault="00E20E5B" w:rsidP="00E20E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044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HƯỚNG DẪN </w:t>
      </w:r>
      <w:proofErr w:type="gramStart"/>
      <w:r w:rsidRPr="00270449">
        <w:rPr>
          <w:rFonts w:ascii="Times New Roman" w:eastAsia="Times New Roman" w:hAnsi="Times New Roman" w:cs="Times New Roman"/>
          <w:b/>
          <w:sz w:val="26"/>
          <w:szCs w:val="26"/>
        </w:rPr>
        <w:t>CHẤM  KIỂM</w:t>
      </w:r>
      <w:proofErr w:type="gramEnd"/>
      <w:r w:rsidRPr="00270449">
        <w:rPr>
          <w:rFonts w:ascii="Times New Roman" w:eastAsia="Times New Roman" w:hAnsi="Times New Roman" w:cs="Times New Roman"/>
          <w:b/>
          <w:sz w:val="26"/>
          <w:szCs w:val="26"/>
        </w:rPr>
        <w:t xml:space="preserve"> TRA</w:t>
      </w:r>
      <w:r w:rsidR="00FE4774">
        <w:rPr>
          <w:rFonts w:ascii="Times New Roman" w:eastAsia="Times New Roman" w:hAnsi="Times New Roman" w:cs="Times New Roman"/>
          <w:b/>
          <w:sz w:val="26"/>
          <w:szCs w:val="26"/>
        </w:rPr>
        <w:t xml:space="preserve"> CUỐI</w:t>
      </w:r>
      <w:r w:rsidRPr="00270449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KỲ I - TOÁN 8</w:t>
      </w:r>
    </w:p>
    <w:p w14:paraId="454773F8" w14:textId="2DE8941B" w:rsidR="00E20E5B" w:rsidRPr="00270449" w:rsidRDefault="00E20E5B" w:rsidP="00E20E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0449">
        <w:rPr>
          <w:rFonts w:ascii="Times New Roman" w:eastAsia="Times New Roman" w:hAnsi="Times New Roman" w:cs="Times New Roman"/>
          <w:b/>
          <w:sz w:val="26"/>
          <w:szCs w:val="26"/>
        </w:rPr>
        <w:t xml:space="preserve">Ngày kiểm tra: </w:t>
      </w:r>
      <w:r w:rsidR="005D7867" w:rsidRPr="00270449">
        <w:rPr>
          <w:rFonts w:ascii="Times New Roman" w:hAnsi="Times New Roman" w:cs="Times New Roman"/>
          <w:b/>
          <w:sz w:val="26"/>
          <w:szCs w:val="26"/>
          <w:lang w:val="de-DE"/>
        </w:rPr>
        <w:t>23/12/ 2022</w:t>
      </w:r>
    </w:p>
    <w:p w14:paraId="6138D426" w14:textId="77777777" w:rsidR="00E20E5B" w:rsidRPr="00270449" w:rsidRDefault="00E20E5B" w:rsidP="00E20E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2F9496" w14:textId="77777777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sz w:val="26"/>
          <w:szCs w:val="26"/>
        </w:rPr>
        <w:t>Bài 1: (1</w:t>
      </w:r>
      <w:proofErr w:type="gramStart"/>
      <w:r w:rsidRPr="00270449">
        <w:rPr>
          <w:rFonts w:ascii="Times New Roman" w:eastAsia="Calibri" w:hAnsi="Times New Roman" w:cs="Times New Roman"/>
          <w:b/>
          <w:sz w:val="26"/>
          <w:szCs w:val="26"/>
        </w:rPr>
        <w:t>,5</w:t>
      </w:r>
      <w:proofErr w:type="gramEnd"/>
      <w:r w:rsidRPr="00270449">
        <w:rPr>
          <w:rFonts w:ascii="Times New Roman" w:eastAsia="Calibri" w:hAnsi="Times New Roman" w:cs="Times New Roman"/>
          <w:b/>
          <w:sz w:val="26"/>
          <w:szCs w:val="26"/>
        </w:rPr>
        <w:t xml:space="preserve"> điểm)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Thực hiện phép tính:</w:t>
      </w:r>
    </w:p>
    <w:p w14:paraId="28643614" w14:textId="0E0F9002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="0004667C" w:rsidRPr="0027044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420" w:dyaOrig="340" w14:anchorId="585D4AE8">
          <v:shape id="_x0000_i1033" type="#_x0000_t75" style="width:120.75pt;height:17.25pt" o:ole="">
            <v:imagedata r:id="rId6" o:title=""/>
          </v:shape>
          <o:OLEObject Type="Embed" ProgID="Equation.DSMT4" ShapeID="_x0000_i1033" DrawAspect="Content" ObjectID="_1735463103" r:id="rId22"/>
        </w:object>
      </w:r>
    </w:p>
    <w:p w14:paraId="277B7336" w14:textId="58B2935D" w:rsidR="00E20E5B" w:rsidRPr="00270449" w:rsidRDefault="0004667C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40" w:dyaOrig="340" w14:anchorId="15A5E667">
          <v:shape id="_x0000_i1034" type="#_x0000_t75" style="width:137.25pt;height:17.25pt" o:ole="">
            <v:imagedata r:id="rId23" o:title=""/>
          </v:shape>
          <o:OLEObject Type="Embed" ProgID="Equation.DSMT4" ShapeID="_x0000_i1034" DrawAspect="Content" ObjectID="_1735463104" r:id="rId24"/>
        </w:objec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  <w:t>0,25</w:t>
      </w:r>
      <w:r w:rsidR="00883DD3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đ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4" w:name="_Hlk121650164"/>
      <w:r w:rsidR="00E20E5B" w:rsidRPr="00270449">
        <w:rPr>
          <w:rFonts w:ascii="Times New Roman" w:eastAsia="Calibri" w:hAnsi="Times New Roman" w:cs="Times New Roman"/>
          <w:sz w:val="26"/>
          <w:szCs w:val="26"/>
        </w:rPr>
        <w:t>x 2</w:t>
      </w:r>
      <w:bookmarkEnd w:id="14"/>
    </w:p>
    <w:p w14:paraId="45FF9F35" w14:textId="5CC281FB" w:rsidR="00E20E5B" w:rsidRPr="00270449" w:rsidRDefault="0004667C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noProof/>
        </w:rPr>
        <w:drawing>
          <wp:inline distT="0" distB="0" distL="0" distR="0" wp14:anchorId="43C84143" wp14:editId="56A50F50">
            <wp:extent cx="962025" cy="2190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  <w:t>0,25</w:t>
      </w:r>
      <w:r w:rsidR="00883DD3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đ</w:t>
      </w:r>
      <w:r w:rsidR="00D74E28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5E8F64C" w14:textId="453D9288" w:rsidR="0004667C" w:rsidRPr="00270449" w:rsidRDefault="0004667C" w:rsidP="0004667C">
      <w:pPr>
        <w:tabs>
          <w:tab w:val="left" w:pos="270"/>
        </w:tabs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Pr="00270449">
        <w:rPr>
          <w:rFonts w:ascii="Times New Roman" w:eastAsia="Calibri" w:hAnsi="Times New Roman" w:cs="Times New Roman"/>
          <w:position w:val="-26"/>
          <w:sz w:val="26"/>
          <w:szCs w:val="26"/>
        </w:rPr>
        <w:object w:dxaOrig="1640" w:dyaOrig="680" w14:anchorId="5CFECC1A">
          <v:shape id="_x0000_i1035" type="#_x0000_t75" style="width:81.75pt;height:33.75pt" o:ole="">
            <v:imagedata r:id="rId10" o:title=""/>
          </v:shape>
          <o:OLEObject Type="Embed" ProgID="Equation.DSMT4" ShapeID="_x0000_i1035" DrawAspect="Content" ObjectID="_1735463105" r:id="rId26"/>
        </w:object>
      </w:r>
    </w:p>
    <w:p w14:paraId="2940A98E" w14:textId="6E71BC62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270449">
        <w:rPr>
          <w:rFonts w:ascii="VNI-Times" w:eastAsia="Times New Roman" w:hAnsi="VNI-Times" w:cs="Times New Roman"/>
          <w:sz w:val="26"/>
          <w:szCs w:val="26"/>
        </w:rPr>
        <w:t>=</w:t>
      </w:r>
      <w:r w:rsidR="0004667C" w:rsidRPr="00270449">
        <w:rPr>
          <w:rFonts w:ascii="VNI-Times" w:eastAsia="Times New Roman" w:hAnsi="VNI-Times" w:cs="Times New Roman"/>
          <w:position w:val="-32"/>
          <w:sz w:val="26"/>
          <w:szCs w:val="26"/>
        </w:rPr>
        <w:object w:dxaOrig="1620" w:dyaOrig="700" w14:anchorId="3EF9F8D3">
          <v:shape id="_x0000_i1036" type="#_x0000_t75" style="width:87pt;height:34.5pt" o:ole="">
            <v:imagedata r:id="rId27" o:title=""/>
          </v:shape>
          <o:OLEObject Type="Embed" ProgID="Equation.DSMT4" ShapeID="_x0000_i1036" DrawAspect="Content" ObjectID="_1735463106" r:id="rId28"/>
        </w:object>
      </w:r>
      <w:r w:rsidRPr="00270449">
        <w:rPr>
          <w:rFonts w:ascii="VNI-Times" w:eastAsia="Times New Roman" w:hAnsi="VNI-Times" w:cs="Times New Roman"/>
          <w:sz w:val="26"/>
          <w:szCs w:val="26"/>
        </w:rPr>
        <w:tab/>
        <w:t>0,25</w:t>
      </w:r>
      <w:r w:rsidR="00883DD3" w:rsidRPr="00270449">
        <w:rPr>
          <w:rFonts w:eastAsia="Times New Roman" w:cs="Times New Roman"/>
          <w:sz w:val="26"/>
          <w:szCs w:val="26"/>
          <w:lang w:val="vi-VN"/>
        </w:rPr>
        <w:t>đ</w:t>
      </w:r>
    </w:p>
    <w:p w14:paraId="30B575DE" w14:textId="730BA39D" w:rsidR="00E20E5B" w:rsidRPr="00270449" w:rsidRDefault="00E20E5B" w:rsidP="00D74E28">
      <w:pPr>
        <w:tabs>
          <w:tab w:val="left" w:pos="709"/>
          <w:tab w:val="left" w:pos="8222"/>
          <w:tab w:val="right" w:pos="9720"/>
        </w:tabs>
        <w:spacing w:before="60" w:after="60" w:line="240" w:lineRule="auto"/>
        <w:jc w:val="both"/>
        <w:rPr>
          <w:rFonts w:ascii="VNI-Times" w:eastAsia="Times New Roman" w:hAnsi="VNI-Times" w:cs="Times New Roman"/>
          <w:sz w:val="26"/>
          <w:szCs w:val="26"/>
        </w:rPr>
      </w:pPr>
      <w:r w:rsidRPr="00270449">
        <w:rPr>
          <w:rFonts w:ascii="VNI-Times" w:eastAsia="Times New Roman" w:hAnsi="VNI-Times" w:cs="Times New Roman"/>
          <w:sz w:val="26"/>
          <w:szCs w:val="26"/>
        </w:rPr>
        <w:t>=</w:t>
      </w:r>
      <w:r w:rsidR="002B7182" w:rsidRPr="00270449">
        <w:rPr>
          <w:rFonts w:ascii="VNI-Times" w:eastAsia="Times New Roman" w:hAnsi="VNI-Times" w:cs="Times New Roman"/>
          <w:position w:val="-32"/>
          <w:sz w:val="26"/>
          <w:szCs w:val="26"/>
        </w:rPr>
        <w:object w:dxaOrig="900" w:dyaOrig="700" w14:anchorId="1BCED3CD">
          <v:shape id="_x0000_i1037" type="#_x0000_t75" style="width:48pt;height:34.5pt" o:ole="">
            <v:imagedata r:id="rId29" o:title=""/>
          </v:shape>
          <o:OLEObject Type="Embed" ProgID="Equation.DSMT4" ShapeID="_x0000_i1037" DrawAspect="Content" ObjectID="_1735463107" r:id="rId30"/>
        </w:object>
      </w:r>
      <w:r w:rsidRPr="00270449">
        <w:rPr>
          <w:rFonts w:ascii="VNI-Times" w:eastAsia="Times New Roman" w:hAnsi="VNI-Times" w:cs="Times New Roman"/>
          <w:sz w:val="26"/>
          <w:szCs w:val="26"/>
        </w:rPr>
        <w:tab/>
      </w:r>
      <w:r w:rsidR="00D74E28" w:rsidRPr="00270449">
        <w:rPr>
          <w:rFonts w:ascii="VNI-Times" w:eastAsia="Times New Roman" w:hAnsi="VNI-Times" w:cs="Times New Roman"/>
          <w:sz w:val="26"/>
          <w:szCs w:val="26"/>
        </w:rPr>
        <w:t>0,25</w:t>
      </w:r>
      <w:r w:rsidR="00883DD3" w:rsidRPr="00270449">
        <w:rPr>
          <w:rFonts w:eastAsia="Times New Roman" w:cs="Times New Roman"/>
          <w:sz w:val="26"/>
          <w:szCs w:val="26"/>
          <w:lang w:val="vi-VN"/>
        </w:rPr>
        <w:t>đ</w:t>
      </w:r>
      <w:r w:rsidR="00D74E28" w:rsidRPr="00270449">
        <w:rPr>
          <w:rFonts w:ascii="VNI-Times" w:eastAsia="Times New Roman" w:hAnsi="VNI-Times" w:cs="Times New Roman"/>
          <w:sz w:val="26"/>
          <w:szCs w:val="26"/>
        </w:rPr>
        <w:tab/>
      </w:r>
    </w:p>
    <w:p w14:paraId="3C7791DA" w14:textId="5F363AB7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270449">
        <w:rPr>
          <w:rFonts w:ascii="VNI-Times" w:eastAsia="Times New Roman" w:hAnsi="VNI-Times" w:cs="Times New Roman"/>
          <w:sz w:val="26"/>
          <w:szCs w:val="26"/>
        </w:rPr>
        <w:t>=</w:t>
      </w:r>
      <w:r w:rsidR="002B7182" w:rsidRPr="00270449">
        <w:rPr>
          <w:rFonts w:ascii="VNI-Times" w:eastAsia="Times New Roman" w:hAnsi="VNI-Times" w:cs="Times New Roman"/>
          <w:position w:val="-24"/>
          <w:sz w:val="26"/>
          <w:szCs w:val="26"/>
        </w:rPr>
        <w:object w:dxaOrig="240" w:dyaOrig="620" w14:anchorId="68A01292">
          <v:shape id="_x0000_i1038" type="#_x0000_t75" style="width:12.75pt;height:30.75pt" o:ole="">
            <v:imagedata r:id="rId31" o:title=""/>
          </v:shape>
          <o:OLEObject Type="Embed" ProgID="Equation.DSMT4" ShapeID="_x0000_i1038" DrawAspect="Content" ObjectID="_1735463108" r:id="rId32"/>
        </w:object>
      </w:r>
      <w:r w:rsidRPr="00270449">
        <w:rPr>
          <w:rFonts w:ascii="VNI-Times" w:eastAsia="Times New Roman" w:hAnsi="VNI-Times" w:cs="Times New Roman"/>
          <w:sz w:val="26"/>
          <w:szCs w:val="26"/>
        </w:rPr>
        <w:tab/>
      </w:r>
      <w:r w:rsidR="002B7182" w:rsidRPr="00270449">
        <w:rPr>
          <w:rFonts w:ascii="VNI-Times" w:eastAsia="Times New Roman" w:hAnsi="VNI-Times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270449">
        <w:rPr>
          <w:rFonts w:ascii="VNI-Times" w:eastAsia="Times New Roman" w:hAnsi="VNI-Times" w:cs="Times New Roman"/>
          <w:sz w:val="26"/>
          <w:szCs w:val="26"/>
        </w:rPr>
        <w:t>0,25</w:t>
      </w:r>
      <w:r w:rsidR="00883DD3" w:rsidRPr="00270449">
        <w:rPr>
          <w:rFonts w:eastAsia="Times New Roman" w:cs="Times New Roman"/>
          <w:sz w:val="26"/>
          <w:szCs w:val="26"/>
          <w:lang w:val="vi-VN"/>
        </w:rPr>
        <w:t>đ</w:t>
      </w:r>
    </w:p>
    <w:p w14:paraId="5223279E" w14:textId="77777777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 2</w:t>
      </w:r>
      <w:r w:rsidRPr="00270449">
        <w:rPr>
          <w:rFonts w:ascii="Times New Roman" w:eastAsia="Calibri" w:hAnsi="Times New Roman" w:cs="Times New Roman"/>
          <w:b/>
          <w:sz w:val="26"/>
          <w:szCs w:val="26"/>
        </w:rPr>
        <w:t>: (1</w:t>
      </w:r>
      <w:proofErr w:type="gramStart"/>
      <w:r w:rsidRPr="00270449">
        <w:rPr>
          <w:rFonts w:ascii="Times New Roman" w:eastAsia="Calibri" w:hAnsi="Times New Roman" w:cs="Times New Roman"/>
          <w:b/>
          <w:sz w:val="26"/>
          <w:szCs w:val="26"/>
        </w:rPr>
        <w:t>,5</w:t>
      </w:r>
      <w:proofErr w:type="gramEnd"/>
      <w:r w:rsidRPr="00270449">
        <w:rPr>
          <w:rFonts w:ascii="Times New Roman" w:eastAsia="Calibri" w:hAnsi="Times New Roman" w:cs="Times New Roman"/>
          <w:b/>
          <w:sz w:val="26"/>
          <w:szCs w:val="26"/>
        </w:rPr>
        <w:t xml:space="preserve"> điểm) </w:t>
      </w:r>
      <w:r w:rsidRPr="00270449">
        <w:rPr>
          <w:rFonts w:ascii="Times New Roman" w:eastAsia="Calibri" w:hAnsi="Times New Roman" w:cs="Times New Roman"/>
          <w:sz w:val="26"/>
          <w:szCs w:val="26"/>
        </w:rPr>
        <w:t>Phân tích đa thức thành nhân tử:</w:t>
      </w:r>
    </w:p>
    <w:p w14:paraId="29B3C6EB" w14:textId="4D92183C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>a)</w:t>
      </w:r>
      <w:r w:rsidR="005836C4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36C4" w:rsidRPr="0027044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680" w:dyaOrig="380" w14:anchorId="056D4F91">
          <v:shape id="_x0000_i1039" type="#_x0000_t75" style="width:84pt;height:18.75pt" o:ole="">
            <v:imagedata r:id="rId12" o:title=""/>
          </v:shape>
          <o:OLEObject Type="Embed" ProgID="Equation.DSMT4" ShapeID="_x0000_i1039" DrawAspect="Content" ObjectID="_1735463109" r:id="rId33"/>
        </w:object>
      </w:r>
    </w:p>
    <w:p w14:paraId="70E2FC23" w14:textId="51879496" w:rsidR="00E20E5B" w:rsidRPr="00270449" w:rsidRDefault="005836C4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960" w:dyaOrig="380" w14:anchorId="5073E2F3">
          <v:shape id="_x0000_i1040" type="#_x0000_t75" style="width:98.25pt;height:18.75pt" o:ole="">
            <v:imagedata r:id="rId34" o:title=""/>
          </v:shape>
          <o:OLEObject Type="Embed" ProgID="Equation.DSMT4" ShapeID="_x0000_i1040" DrawAspect="Content" ObjectID="_1735463110" r:id="rId35"/>
        </w:objec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  <w:t>0,</w:t>
      </w:r>
      <w:r w:rsidR="00883DD3" w:rsidRPr="00270449">
        <w:rPr>
          <w:rFonts w:ascii="Times New Roman" w:eastAsia="Calibri" w:hAnsi="Times New Roman" w:cs="Times New Roman"/>
          <w:sz w:val="26"/>
          <w:szCs w:val="26"/>
        </w:rPr>
        <w:t>2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>5</w:t>
      </w:r>
      <w:r w:rsidR="00883DD3" w:rsidRPr="00270449">
        <w:rPr>
          <w:rFonts w:ascii="Times New Roman" w:eastAsia="Calibri" w:hAnsi="Times New Roman" w:cs="Times New Roman"/>
          <w:sz w:val="26"/>
          <w:szCs w:val="26"/>
        </w:rPr>
        <w:t>đ x2</w:t>
      </w:r>
    </w:p>
    <w:p w14:paraId="4EEFB197" w14:textId="19EA5BD4" w:rsidR="00E20E5B" w:rsidRPr="00270449" w:rsidRDefault="005836C4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noProof/>
        </w:rPr>
        <w:drawing>
          <wp:inline distT="0" distB="0" distL="0" distR="0" wp14:anchorId="5D533983" wp14:editId="64550A4C">
            <wp:extent cx="762000" cy="23812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  <w:t>0,25</w:t>
      </w:r>
      <w:r w:rsidR="00883DD3" w:rsidRPr="00270449">
        <w:rPr>
          <w:rFonts w:ascii="Times New Roman" w:eastAsia="Calibri" w:hAnsi="Times New Roman" w:cs="Times New Roman"/>
          <w:sz w:val="26"/>
          <w:szCs w:val="26"/>
        </w:rPr>
        <w:t>đ</w:t>
      </w:r>
    </w:p>
    <w:p w14:paraId="5C7CD6D4" w14:textId="2FA2BEBE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="005836C4" w:rsidRPr="0027044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00" w:dyaOrig="340" w14:anchorId="1980EFD2">
          <v:shape id="_x0000_i1041" type="#_x0000_t75" style="width:94.5pt;height:17.25pt" o:ole="">
            <v:imagedata r:id="rId37" o:title=""/>
          </v:shape>
          <o:OLEObject Type="Embed" ProgID="Equation.DSMT4" ShapeID="_x0000_i1041" DrawAspect="Content" ObjectID="_1735463111" r:id="rId38"/>
        </w:object>
      </w:r>
    </w:p>
    <w:p w14:paraId="3C4A6F36" w14:textId="20565042" w:rsidR="00E20E5B" w:rsidRPr="00270449" w:rsidRDefault="005836C4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820" w:dyaOrig="380" w14:anchorId="3E52DFBB">
          <v:shape id="_x0000_i1042" type="#_x0000_t75" style="width:90.75pt;height:18.75pt" o:ole="">
            <v:imagedata r:id="rId39" o:title=""/>
          </v:shape>
          <o:OLEObject Type="Embed" ProgID="Equation.DSMT4" ShapeID="_x0000_i1042" DrawAspect="Content" ObjectID="_1735463112" r:id="rId40"/>
        </w:object>
      </w:r>
      <w:r w:rsidRPr="0027044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79" w14:anchorId="1374C699">
          <v:shape id="_x0000_i1043" type="#_x0000_t75" style="width:9pt;height:14.25pt" o:ole="">
            <v:imagedata r:id="rId8" o:title=""/>
          </v:shape>
          <o:OLEObject Type="Embed" ProgID="Equation.DSMT4" ShapeID="_x0000_i1043" DrawAspect="Content" ObjectID="_1735463113" r:id="rId41"/>
        </w:objec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>0,</w:t>
      </w:r>
      <w:r w:rsidRPr="00270449">
        <w:rPr>
          <w:rFonts w:ascii="Times New Roman" w:eastAsia="Calibri" w:hAnsi="Times New Roman" w:cs="Times New Roman"/>
          <w:sz w:val="26"/>
          <w:szCs w:val="26"/>
        </w:rPr>
        <w:t>2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>5</w:t>
      </w:r>
      <w:r w:rsidR="00883DD3" w:rsidRPr="00270449">
        <w:rPr>
          <w:rFonts w:ascii="Times New Roman" w:eastAsia="Calibri" w:hAnsi="Times New Roman" w:cs="Times New Roman"/>
          <w:sz w:val="26"/>
          <w:szCs w:val="26"/>
        </w:rPr>
        <w:t>đ</w:t>
      </w:r>
    </w:p>
    <w:p w14:paraId="0E994F8D" w14:textId="248B84EB" w:rsidR="00E20E5B" w:rsidRPr="00270449" w:rsidRDefault="005836C4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position w:val="-10"/>
        </w:rPr>
        <w:object w:dxaOrig="2600" w:dyaOrig="340" w14:anchorId="2E9A00CD">
          <v:shape id="_x0000_i1044" type="#_x0000_t75" style="width:129.75pt;height:17.25pt" o:ole="">
            <v:imagedata r:id="rId42" o:title=""/>
          </v:shape>
          <o:OLEObject Type="Embed" ProgID="Equation.DSMT4" ShapeID="_x0000_i1044" DrawAspect="Content" ObjectID="_1735463114" r:id="rId43"/>
        </w:objec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>0,25</w:t>
      </w:r>
      <w:r w:rsidR="00883DD3" w:rsidRPr="00270449">
        <w:rPr>
          <w:rFonts w:ascii="Times New Roman" w:eastAsia="Calibri" w:hAnsi="Times New Roman" w:cs="Times New Roman"/>
          <w:sz w:val="26"/>
          <w:szCs w:val="26"/>
        </w:rPr>
        <w:t xml:space="preserve">đ </w:t>
      </w:r>
      <w:r w:rsidRPr="00270449">
        <w:rPr>
          <w:rFonts w:ascii="Times New Roman" w:eastAsia="Calibri" w:hAnsi="Times New Roman" w:cs="Times New Roman"/>
          <w:sz w:val="26"/>
          <w:szCs w:val="26"/>
        </w:rPr>
        <w:t>x2</w:t>
      </w:r>
    </w:p>
    <w:p w14:paraId="2A8D7B0A" w14:textId="77777777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sz w:val="26"/>
          <w:szCs w:val="26"/>
        </w:rPr>
        <w:t>Bài 3: (1</w:t>
      </w:r>
      <w:proofErr w:type="gramStart"/>
      <w:r w:rsidRPr="00270449">
        <w:rPr>
          <w:rFonts w:ascii="Times New Roman" w:eastAsia="Calibri" w:hAnsi="Times New Roman" w:cs="Times New Roman"/>
          <w:b/>
          <w:sz w:val="26"/>
          <w:szCs w:val="26"/>
        </w:rPr>
        <w:t>,0</w:t>
      </w:r>
      <w:proofErr w:type="gramEnd"/>
      <w:r w:rsidRPr="00270449">
        <w:rPr>
          <w:rFonts w:ascii="Times New Roman" w:eastAsia="Calibri" w:hAnsi="Times New Roman" w:cs="Times New Roman"/>
          <w:b/>
          <w:sz w:val="26"/>
          <w:szCs w:val="26"/>
        </w:rPr>
        <w:t xml:space="preserve"> điểm) 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Tìm x, biết: </w:t>
      </w:r>
    </w:p>
    <w:p w14:paraId="10B5E58F" w14:textId="6D7B6991" w:rsidR="00E20E5B" w:rsidRPr="00270449" w:rsidRDefault="00560E06" w:rsidP="00E20E5B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700" w:dyaOrig="380" w14:anchorId="42993E68">
          <v:shape id="_x0000_i1045" type="#_x0000_t75" style="width:185.25pt;height:18.75pt" o:ole="">
            <v:imagedata r:id="rId44" o:title=""/>
          </v:shape>
          <o:OLEObject Type="Embed" ProgID="Equation.DSMT4" ShapeID="_x0000_i1045" DrawAspect="Content" ObjectID="_1735463115" r:id="rId45"/>
        </w:object>
      </w:r>
    </w:p>
    <w:p w14:paraId="2D3457E5" w14:textId="766FE18B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CB40E7" w:rsidRPr="00270449">
        <w:rPr>
          <w:position w:val="-10"/>
        </w:rPr>
        <w:object w:dxaOrig="3700" w:dyaOrig="380" w14:anchorId="3C1A816B">
          <v:shape id="_x0000_i1046" type="#_x0000_t75" style="width:185.25pt;height:18.75pt" o:ole="">
            <v:imagedata r:id="rId46" o:title=""/>
          </v:shape>
          <o:OLEObject Type="Embed" ProgID="Equation.DSMT4" ShapeID="_x0000_i1046" DrawAspect="Content" ObjectID="_1735463116" r:id="rId47"/>
        </w:objec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CB40E7" w:rsidRPr="0027044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270449">
        <w:rPr>
          <w:rFonts w:ascii="Times New Roman" w:eastAsia="Calibri" w:hAnsi="Times New Roman" w:cs="Times New Roman"/>
          <w:sz w:val="26"/>
          <w:szCs w:val="26"/>
        </w:rPr>
        <w:t>0,25</w:t>
      </w:r>
      <w:r w:rsidR="00883DD3" w:rsidRPr="00270449">
        <w:rPr>
          <w:rFonts w:ascii="Times New Roman" w:eastAsia="Calibri" w:hAnsi="Times New Roman" w:cs="Times New Roman"/>
          <w:sz w:val="26"/>
          <w:szCs w:val="26"/>
        </w:rPr>
        <w:t>đ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x 2</w:t>
      </w:r>
    </w:p>
    <w:p w14:paraId="5176A976" w14:textId="66A33B08" w:rsidR="00914FD5" w:rsidRPr="00270449" w:rsidRDefault="00E20E5B" w:rsidP="00914FD5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CB40E7" w:rsidRPr="0027044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CB40E7" w:rsidRPr="00270449">
        <w:rPr>
          <w:position w:val="-6"/>
        </w:rPr>
        <w:object w:dxaOrig="3519" w:dyaOrig="340" w14:anchorId="4DB806C1">
          <v:shape id="_x0000_i1047" type="#_x0000_t75" style="width:176.25pt;height:17.25pt" o:ole="">
            <v:imagedata r:id="rId48" o:title=""/>
          </v:shape>
          <o:OLEObject Type="Embed" ProgID="Equation.DSMT4" ShapeID="_x0000_i1047" DrawAspect="Content" ObjectID="_1735463117" r:id="rId49"/>
        </w:object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CB40E7" w:rsidRPr="00270449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CB40E7" w:rsidRPr="00270449">
        <w:rPr>
          <w:position w:val="-6"/>
        </w:rPr>
        <w:object w:dxaOrig="1560" w:dyaOrig="279" w14:anchorId="693B9A0A">
          <v:shape id="_x0000_i1048" type="#_x0000_t75" style="width:78pt;height:14.25pt" o:ole="">
            <v:imagedata r:id="rId50" o:title=""/>
          </v:shape>
          <o:OLEObject Type="Embed" ProgID="Equation.DSMT4" ShapeID="_x0000_i1048" DrawAspect="Content" ObjectID="_1735463118" r:id="rId51"/>
        </w:object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CB40E7" w:rsidRPr="0027044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</w:t>
      </w:r>
      <w:r w:rsidR="00914FD5" w:rsidRPr="00270449">
        <w:rPr>
          <w:rFonts w:ascii="Times New Roman" w:eastAsia="Calibri" w:hAnsi="Times New Roman" w:cs="Times New Roman"/>
          <w:sz w:val="26"/>
          <w:szCs w:val="26"/>
        </w:rPr>
        <w:t>0,25</w:t>
      </w:r>
      <w:r w:rsidR="00883DD3" w:rsidRPr="00270449">
        <w:rPr>
          <w:rFonts w:ascii="Times New Roman" w:eastAsia="Calibri" w:hAnsi="Times New Roman" w:cs="Times New Roman"/>
          <w:sz w:val="26"/>
          <w:szCs w:val="26"/>
        </w:rPr>
        <w:t>đ</w:t>
      </w:r>
    </w:p>
    <w:p w14:paraId="1531DE89" w14:textId="174A9C08" w:rsidR="00E20E5B" w:rsidRPr="00270449" w:rsidRDefault="00E20E5B" w:rsidP="00914FD5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CB40E7" w:rsidRPr="0027044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r w:rsidR="00CB40E7" w:rsidRPr="00270449">
        <w:rPr>
          <w:position w:val="-6"/>
        </w:rPr>
        <w:object w:dxaOrig="940" w:dyaOrig="279" w14:anchorId="3C3095C6">
          <v:shape id="_x0000_i1049" type="#_x0000_t75" style="width:47.25pt;height:14.25pt" o:ole="">
            <v:imagedata r:id="rId52" o:title=""/>
          </v:shape>
          <o:OLEObject Type="Embed" ProgID="Equation.DSMT4" ShapeID="_x0000_i1049" DrawAspect="Content" ObjectID="_1735463119" r:id="rId53"/>
        </w:objec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</w:p>
    <w:p w14:paraId="13A1C5D2" w14:textId="21E83D9F" w:rsidR="00CB40E7" w:rsidRPr="00270449" w:rsidRDefault="00CB40E7" w:rsidP="00914FD5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t xml:space="preserve">                                                                         </w:t>
      </w:r>
      <w:r w:rsidRPr="00270449">
        <w:rPr>
          <w:position w:val="-6"/>
        </w:rPr>
        <w:object w:dxaOrig="560" w:dyaOrig="279" w14:anchorId="4D3617A7">
          <v:shape id="_x0000_i1050" type="#_x0000_t75" style="width:27.75pt;height:14.25pt" o:ole="">
            <v:imagedata r:id="rId54" o:title=""/>
          </v:shape>
          <o:OLEObject Type="Embed" ProgID="Equation.DSMT4" ShapeID="_x0000_i1050" DrawAspect="Content" ObjectID="_1735463120" r:id="rId55"/>
        </w:object>
      </w:r>
      <w:r w:rsidRPr="00270449">
        <w:t xml:space="preserve">                                                                               </w:t>
      </w:r>
      <w:r w:rsidR="00883DD3" w:rsidRPr="00270449">
        <w:t xml:space="preserve">  </w:t>
      </w:r>
      <w:r w:rsidRPr="00270449">
        <w:t xml:space="preserve"> </w:t>
      </w:r>
      <w:r w:rsidRPr="00270449">
        <w:rPr>
          <w:rFonts w:ascii="Times New Roman" w:eastAsia="Calibri" w:hAnsi="Times New Roman" w:cs="Times New Roman"/>
          <w:sz w:val="26"/>
          <w:szCs w:val="26"/>
        </w:rPr>
        <w:t>0,25</w:t>
      </w:r>
      <w:r w:rsidR="00883DD3" w:rsidRPr="00270449">
        <w:rPr>
          <w:rFonts w:ascii="Times New Roman" w:eastAsia="Calibri" w:hAnsi="Times New Roman" w:cs="Times New Roman"/>
          <w:sz w:val="26"/>
          <w:szCs w:val="26"/>
        </w:rPr>
        <w:t>đ</w:t>
      </w:r>
    </w:p>
    <w:p w14:paraId="3532DEA0" w14:textId="77777777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sz w:val="26"/>
          <w:szCs w:val="26"/>
        </w:rPr>
        <w:t>Bài 4: (1</w:t>
      </w:r>
      <w:proofErr w:type="gramStart"/>
      <w:r w:rsidRPr="00270449">
        <w:rPr>
          <w:rFonts w:ascii="Times New Roman" w:eastAsia="Calibri" w:hAnsi="Times New Roman" w:cs="Times New Roman"/>
          <w:b/>
          <w:sz w:val="26"/>
          <w:szCs w:val="26"/>
        </w:rPr>
        <w:t>,0</w:t>
      </w:r>
      <w:proofErr w:type="gramEnd"/>
      <w:r w:rsidRPr="00270449">
        <w:rPr>
          <w:rFonts w:ascii="Times New Roman" w:eastAsia="Calibri" w:hAnsi="Times New Roman" w:cs="Times New Roman"/>
          <w:b/>
          <w:sz w:val="26"/>
          <w:szCs w:val="26"/>
        </w:rPr>
        <w:t xml:space="preserve"> điểm) </w:t>
      </w:r>
    </w:p>
    <w:p w14:paraId="7B936415" w14:textId="6E7DCBAD" w:rsidR="00E20E5B" w:rsidRPr="00270449" w:rsidRDefault="00AB4E58" w:rsidP="00E20E5B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 xml:space="preserve">Biểu thức tính </w:t>
      </w:r>
      <w:r w:rsidR="006321C1" w:rsidRPr="00270449">
        <w:rPr>
          <w:rFonts w:ascii="Times New Roman" w:eastAsia="Calibri" w:hAnsi="Times New Roman" w:cs="Times New Roman"/>
          <w:sz w:val="26"/>
          <w:szCs w:val="26"/>
        </w:rPr>
        <w:t xml:space="preserve">thời gian ô tô chuyển động 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>là:</w:t>
      </w:r>
    </w:p>
    <w:p w14:paraId="6073702A" w14:textId="77777777" w:rsidR="00E20E5B" w:rsidRPr="00270449" w:rsidRDefault="00E20E5B" w:rsidP="00AB4E58">
      <w:pPr>
        <w:spacing w:before="60" w:after="6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>(2x</w:t>
      </w:r>
      <w:r w:rsidRPr="00270449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+ 10x + 12</w:t>
      </w:r>
      <w:proofErr w:type="gramStart"/>
      <w:r w:rsidRPr="00270449">
        <w:rPr>
          <w:rFonts w:ascii="Times New Roman" w:eastAsia="Calibri" w:hAnsi="Times New Roman" w:cs="Times New Roman"/>
          <w:sz w:val="26"/>
          <w:szCs w:val="26"/>
        </w:rPr>
        <w:t>) :</w:t>
      </w:r>
      <w:proofErr w:type="gramEnd"/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(2x + 6) (m)</w: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  <w:t>0,5đ</w:t>
      </w:r>
    </w:p>
    <w:p w14:paraId="47A2E2E2" w14:textId="0174E436" w:rsidR="00E20E5B" w:rsidRPr="00270449" w:rsidRDefault="00AB4E58" w:rsidP="00E20E5B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>Học sinh thực hiện phép chia chính xác kết quả là:</w:t>
      </w:r>
    </w:p>
    <w:p w14:paraId="4EE6D9F5" w14:textId="0BFEB003" w:rsidR="00E20E5B" w:rsidRPr="00270449" w:rsidRDefault="000E7F45" w:rsidP="00AB4E58">
      <w:pPr>
        <w:spacing w:before="60" w:after="60" w:line="240" w:lineRule="auto"/>
        <w:ind w:firstLine="108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>3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>x</w:t>
      </w:r>
      <w:r w:rsidRPr="00270449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– 5x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 xml:space="preserve"> + 2 (m)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  <w:t>0,5đ</w:t>
      </w:r>
    </w:p>
    <w:p w14:paraId="09446E63" w14:textId="0D74C3D2" w:rsidR="00E20E5B" w:rsidRPr="00270449" w:rsidRDefault="00591419" w:rsidP="00AB4E5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</w:t>
      </w:r>
      <w:r w:rsidR="00E20E5B"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Lưu ý: Đặt phép chia chính xác mới được trọn</w:t>
      </w:r>
      <w:r w:rsidR="00B44BA5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điểm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0E7F45"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Hs không đặt dấu – vẫn cho </w:t>
      </w:r>
      <w:proofErr w:type="gramStart"/>
      <w:r w:rsidR="000E7F45"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điểm )</w:t>
      </w:r>
      <w:proofErr w:type="gramEnd"/>
      <w:r w:rsidR="000E7F45"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214B9266" w14:textId="77777777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sz w:val="26"/>
          <w:szCs w:val="26"/>
        </w:rPr>
        <w:t>Bài 5: (2</w:t>
      </w:r>
      <w:proofErr w:type="gramStart"/>
      <w:r w:rsidRPr="00270449">
        <w:rPr>
          <w:rFonts w:ascii="Times New Roman" w:eastAsia="Calibri" w:hAnsi="Times New Roman" w:cs="Times New Roman"/>
          <w:b/>
          <w:sz w:val="26"/>
          <w:szCs w:val="26"/>
        </w:rPr>
        <w:t>,0</w:t>
      </w:r>
      <w:proofErr w:type="gramEnd"/>
      <w:r w:rsidRPr="00270449">
        <w:rPr>
          <w:rFonts w:ascii="Times New Roman" w:eastAsia="Calibri" w:hAnsi="Times New Roman" w:cs="Times New Roman"/>
          <w:b/>
          <w:sz w:val="26"/>
          <w:szCs w:val="26"/>
        </w:rPr>
        <w:t xml:space="preserve"> điểm)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B3C2300" w14:textId="19C0719B" w:rsidR="00E20E5B" w:rsidRPr="00270449" w:rsidRDefault="00E20E5B" w:rsidP="003C6D38">
      <w:pPr>
        <w:tabs>
          <w:tab w:val="left" w:pos="270"/>
        </w:tabs>
        <w:spacing w:before="60" w:after="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="00AC7C0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Xét </w:t>
      </w:r>
      <w:bookmarkStart w:id="15" w:name="_Hlk121671132"/>
      <w:r w:rsidR="00AC7C0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tứ giác</w:t>
      </w:r>
      <w:r w:rsidR="003C6D38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6" w:name="_Hlk121653982"/>
      <w:r w:rsidR="003C6D38" w:rsidRPr="00270449">
        <w:rPr>
          <w:rFonts w:ascii="Times New Roman" w:eastAsia="Calibri" w:hAnsi="Times New Roman" w:cs="Times New Roman"/>
          <w:sz w:val="26"/>
          <w:szCs w:val="26"/>
        </w:rPr>
        <w:t>MNEF</w:t>
      </w:r>
      <w:bookmarkEnd w:id="15"/>
      <w:bookmarkEnd w:id="16"/>
      <w:r w:rsidR="003C6D38" w:rsidRPr="00270449">
        <w:rPr>
          <w:rFonts w:ascii="Times New Roman" w:eastAsia="Calibri" w:hAnsi="Times New Roman" w:cs="Times New Roman"/>
          <w:sz w:val="26"/>
          <w:szCs w:val="26"/>
        </w:rPr>
        <w:t xml:space="preserve">, có:                                                                   </w: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</w:p>
    <w:p w14:paraId="6B2A51CE" w14:textId="7FB20413" w:rsidR="00AC7C0B" w:rsidRPr="00C436A2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3C6D38" w:rsidRPr="0027044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79" w14:anchorId="17CC9B60">
          <v:shape id="_x0000_i1051" type="#_x0000_t75" style="width:9pt;height:14.25pt" o:ole="">
            <v:imagedata r:id="rId8" o:title=""/>
          </v:shape>
          <o:OLEObject Type="Embed" ProgID="Equation.DSMT4" ShapeID="_x0000_i1051" DrawAspect="Content" ObjectID="_1735463121" r:id="rId56"/>
        </w:object>
      </w:r>
      <w:r w:rsidR="00D903CC" w:rsidRPr="0027044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79" w14:anchorId="062F5A19">
          <v:shape id="_x0000_i1052" type="#_x0000_t75" style="width:9pt;height:14.25pt" o:ole="">
            <v:imagedata r:id="rId8" o:title=""/>
          </v:shape>
          <o:OLEObject Type="Embed" ProgID="Equation.DSMT4" ShapeID="_x0000_i1052" DrawAspect="Content" ObjectID="_1735463122" r:id="rId57"/>
        </w:object>
      </w:r>
      <w:r w:rsidR="003C6D38" w:rsidRPr="0027044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280" w:dyaOrig="420" w14:anchorId="7F36229E">
          <v:shape id="_x0000_i1053" type="#_x0000_t75" style="width:114pt;height:21pt" o:ole="">
            <v:imagedata r:id="rId58" o:title=""/>
          </v:shape>
          <o:OLEObject Type="Embed" ProgID="Equation.DSMT4" ShapeID="_x0000_i1053" DrawAspect="Content" ObjectID="_1735463123" r:id="rId59"/>
        </w:objec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AC7C0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</w:t>
      </w:r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          </w:t>
      </w:r>
      <w:r w:rsidR="00AC7C0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</w:t>
      </w:r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</w:t>
      </w:r>
      <w:r w:rsidR="00AC7C0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</w:t>
      </w:r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0,25đ x</w:t>
      </w:r>
      <w:r w:rsidR="00C436A2">
        <w:rPr>
          <w:rFonts w:ascii="Times New Roman" w:eastAsia="Calibri" w:hAnsi="Times New Roman" w:cs="Times New Roman"/>
          <w:sz w:val="26"/>
          <w:szCs w:val="26"/>
        </w:rPr>
        <w:t>2</w:t>
      </w:r>
    </w:p>
    <w:p w14:paraId="7D17AFEE" w14:textId="00C4C8FC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AC7C0B" w:rsidRPr="00270449">
        <w:rPr>
          <w:rFonts w:ascii="Times New Roman" w:eastAsia="Calibri" w:hAnsi="Times New Roman" w:cs="Times New Roman"/>
          <w:iCs/>
          <w:position w:val="-6"/>
          <w:sz w:val="26"/>
          <w:szCs w:val="26"/>
        </w:rPr>
        <w:object w:dxaOrig="320" w:dyaOrig="240" w14:anchorId="767EBF19">
          <v:shape id="_x0000_i1054" type="#_x0000_t75" style="width:15.75pt;height:12pt" o:ole="">
            <v:imagedata r:id="rId60" o:title=""/>
          </v:shape>
          <o:OLEObject Type="Embed" ProgID="Equation.DSMT4" ShapeID="_x0000_i1054" DrawAspect="Content" ObjectID="_1735463124" r:id="rId61"/>
        </w:object>
      </w:r>
      <w:r w:rsidR="00AC7C0B" w:rsidRPr="00270449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T</w:t>
      </w:r>
      <w:r w:rsidR="00AC7C0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ứ giác</w:t>
      </w:r>
      <w:r w:rsidR="00AC7C0B" w:rsidRPr="00270449">
        <w:rPr>
          <w:rFonts w:ascii="Times New Roman" w:eastAsia="Calibri" w:hAnsi="Times New Roman" w:cs="Times New Roman"/>
          <w:sz w:val="26"/>
          <w:szCs w:val="26"/>
        </w:rPr>
        <w:t xml:space="preserve"> MNEF</w:t>
      </w:r>
      <w:r w:rsidR="00AC7C0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là hình chữ nhật( dấu hiệu nhận biết)</w: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</w:t>
      </w:r>
      <w:r w:rsidR="00C436A2" w:rsidRPr="00270449">
        <w:rPr>
          <w:rFonts w:ascii="Times New Roman" w:eastAsia="Calibri" w:hAnsi="Times New Roman" w:cs="Times New Roman"/>
          <w:sz w:val="26"/>
          <w:szCs w:val="26"/>
        </w:rPr>
        <w:t>0,25đ</w:t>
      </w:r>
    </w:p>
    <w:p w14:paraId="10C54443" w14:textId="30CFC9F5" w:rsidR="00E20E5B" w:rsidRPr="00270449" w:rsidRDefault="00E526BD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</w:t>
      </w:r>
      <w:r w:rsidR="00AC7C0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Vậy</w:t>
      </w:r>
      <w:r w:rsidR="001201BE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: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6D38" w:rsidRPr="00270449">
        <w:rPr>
          <w:rFonts w:ascii="Times New Roman" w:eastAsia="Calibri" w:hAnsi="Times New Roman" w:cs="Times New Roman"/>
          <w:sz w:val="26"/>
          <w:szCs w:val="26"/>
        </w:rPr>
        <w:t xml:space="preserve">Ngôi nhà bác Hoa xây dựng </w:t>
      </w:r>
      <w:bookmarkStart w:id="17" w:name="_Hlk121652940"/>
      <w:r w:rsidR="003C6D38" w:rsidRPr="00270449">
        <w:rPr>
          <w:rFonts w:ascii="Times New Roman" w:eastAsia="Calibri" w:hAnsi="Times New Roman" w:cs="Times New Roman"/>
          <w:sz w:val="26"/>
          <w:szCs w:val="26"/>
        </w:rPr>
        <w:t>MNEF</w:t>
      </w:r>
      <w:bookmarkEnd w:id="17"/>
      <w:r w:rsidR="003C6D38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 xml:space="preserve">là hình </w:t>
      </w:r>
      <w:r w:rsidR="003C6D38" w:rsidRPr="00270449">
        <w:rPr>
          <w:rFonts w:ascii="Times New Roman" w:eastAsia="Calibri" w:hAnsi="Times New Roman" w:cs="Times New Roman"/>
          <w:sz w:val="26"/>
          <w:szCs w:val="26"/>
        </w:rPr>
        <w:t>chữ nhật</w:t>
      </w:r>
      <w:r w:rsidR="00E20E5B"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3C6D38" w:rsidRPr="00270449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</w:t>
      </w:r>
      <w:r w:rsidR="003C6D38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8" w:name="_Hlk121780785"/>
      <w:r w:rsidR="00E20E5B" w:rsidRPr="00270449">
        <w:rPr>
          <w:rFonts w:ascii="Times New Roman" w:eastAsia="Calibri" w:hAnsi="Times New Roman" w:cs="Times New Roman"/>
          <w:sz w:val="26"/>
          <w:szCs w:val="26"/>
        </w:rPr>
        <w:t>0,25đ</w:t>
      </w:r>
      <w:bookmarkEnd w:id="18"/>
    </w:p>
    <w:p w14:paraId="7AD8691F" w14:textId="2F8909B5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Vì: 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ABCD là hình vuông </w:t>
      </w:r>
      <w:r w:rsidR="00834E1B" w:rsidRPr="00270449">
        <w:rPr>
          <w:rFonts w:ascii="Times New Roman" w:eastAsia="Calibri" w:hAnsi="Times New Roman" w:cs="Times New Roman"/>
          <w:position w:val="-6"/>
          <w:sz w:val="26"/>
          <w:szCs w:val="26"/>
        </w:rPr>
        <w:object w:dxaOrig="320" w:dyaOrig="240" w14:anchorId="52C52009">
          <v:shape id="_x0000_i1055" type="#_x0000_t75" style="width:15.75pt;height:12pt" o:ole="">
            <v:imagedata r:id="rId62" o:title=""/>
          </v:shape>
          <o:OLEObject Type="Embed" ProgID="Equation.DSMT4" ShapeID="_x0000_i1055" DrawAspect="Content" ObjectID="_1735463125" r:id="rId63"/>
        </w:objec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9" w:name="_Hlk121653391"/>
      <w:r w:rsidR="003C6D38" w:rsidRPr="00270449">
        <w:rPr>
          <w:rFonts w:ascii="Times New Roman" w:eastAsia="Calibri" w:hAnsi="Times New Roman" w:cs="Times New Roman"/>
          <w:sz w:val="26"/>
          <w:szCs w:val="26"/>
        </w:rPr>
        <w:t>S</w:t>
      </w:r>
      <w:r w:rsidR="00834E1B" w:rsidRPr="00270449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ABCD </w:t>
      </w:r>
      <w:bookmarkEnd w:id="19"/>
      <w:proofErr w:type="gramStart"/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= 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>AD</w:t>
      </w:r>
      <w:r w:rsidR="00834E1B" w:rsidRPr="00270449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proofErr w:type="gramEnd"/>
      <w:r w:rsidR="00834E1B" w:rsidRPr="00270449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>=1</w:t>
      </w:r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0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>0</w:t>
      </w:r>
      <w:r w:rsidR="00834E1B" w:rsidRPr="00270449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 = </w:t>
      </w:r>
      <w:bookmarkStart w:id="20" w:name="_Hlk121653490"/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10.0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>00</w:t>
      </w:r>
      <w:bookmarkEnd w:id="20"/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 (m</w:t>
      </w:r>
      <w:r w:rsidR="00834E1B" w:rsidRPr="00270449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>)</w: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B4179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</w:t>
      </w:r>
      <w:r w:rsidR="00B41798" w:rsidRPr="00270449">
        <w:rPr>
          <w:rFonts w:ascii="Times New Roman" w:eastAsia="Calibri" w:hAnsi="Times New Roman" w:cs="Times New Roman"/>
          <w:sz w:val="26"/>
          <w:szCs w:val="26"/>
        </w:rPr>
        <w:t>0,25đ</w:t>
      </w:r>
    </w:p>
    <w:p w14:paraId="5B45BF99" w14:textId="0EB2AEFA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       MNEF là hình chữ nhật </w:t>
      </w:r>
      <w:bookmarkStart w:id="21" w:name="_Hlk121652916"/>
      <w:r w:rsidR="00834E1B" w:rsidRPr="00270449">
        <w:rPr>
          <w:rFonts w:ascii="Times New Roman" w:eastAsia="Calibri" w:hAnsi="Times New Roman" w:cs="Times New Roman"/>
          <w:position w:val="-6"/>
          <w:sz w:val="26"/>
          <w:szCs w:val="26"/>
        </w:rPr>
        <w:object w:dxaOrig="320" w:dyaOrig="240" w14:anchorId="3D60D476">
          <v:shape id="_x0000_i1056" type="#_x0000_t75" style="width:15.75pt;height:12pt" o:ole="">
            <v:imagedata r:id="rId62" o:title=""/>
          </v:shape>
          <o:OLEObject Type="Embed" ProgID="Equation.DSMT4" ShapeID="_x0000_i1056" DrawAspect="Content" ObjectID="_1735463126" r:id="rId64"/>
        </w:object>
      </w:r>
      <w:bookmarkEnd w:id="21"/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2" w:name="_Hlk121653470"/>
      <w:r w:rsidR="00834E1B" w:rsidRPr="00270449">
        <w:rPr>
          <w:rFonts w:ascii="Times New Roman" w:eastAsia="Calibri" w:hAnsi="Times New Roman" w:cs="Times New Roman"/>
          <w:sz w:val="26"/>
          <w:szCs w:val="26"/>
        </w:rPr>
        <w:t>S</w:t>
      </w:r>
      <w:r w:rsidR="00834E1B" w:rsidRPr="00270449">
        <w:rPr>
          <w:rFonts w:ascii="Times New Roman" w:eastAsia="Calibri" w:hAnsi="Times New Roman" w:cs="Times New Roman"/>
          <w:sz w:val="26"/>
          <w:szCs w:val="26"/>
          <w:vertAlign w:val="subscript"/>
        </w:rPr>
        <w:t>MNEF</w:t>
      </w:r>
      <w:bookmarkEnd w:id="22"/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 = MN. NE</w:t>
      </w:r>
      <w:r w:rsidR="00B4179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= </w:t>
      </w:r>
      <w:proofErr w:type="gramStart"/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12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 25 = </w:t>
      </w:r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300</w:t>
      </w:r>
      <w:r w:rsidR="00B4179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>(m</w:t>
      </w:r>
      <w:r w:rsidR="00B41798" w:rsidRPr="00270449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2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)     </w:t>
      </w:r>
      <w:r w:rsidR="00B4179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3" w:name="_Hlk121653847"/>
      <w:r w:rsidRPr="00270449">
        <w:rPr>
          <w:rFonts w:ascii="Times New Roman" w:eastAsia="Calibri" w:hAnsi="Times New Roman" w:cs="Times New Roman"/>
          <w:sz w:val="26"/>
          <w:szCs w:val="26"/>
        </w:rPr>
        <w:t>0,25đ</w:t>
      </w:r>
      <w:bookmarkEnd w:id="23"/>
    </w:p>
    <w:p w14:paraId="1DD43BCF" w14:textId="6FEDAE8E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834E1B" w:rsidRPr="00270449">
        <w:rPr>
          <w:rFonts w:ascii="Times New Roman" w:eastAsia="Calibri" w:hAnsi="Times New Roman" w:cs="Times New Roman"/>
          <w:sz w:val="26"/>
          <w:szCs w:val="26"/>
        </w:rPr>
        <w:t>N</w:t>
      </w:r>
      <w:r w:rsidR="00834E1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ê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 xml:space="preserve">n </w:t>
      </w:r>
      <w:r w:rsidRPr="00270449">
        <w:rPr>
          <w:rFonts w:ascii="Times New Roman" w:eastAsia="Calibri" w:hAnsi="Times New Roman" w:cs="Times New Roman"/>
          <w:sz w:val="26"/>
          <w:szCs w:val="26"/>
        </w:rPr>
        <w:t>:</w:t>
      </w:r>
      <w:proofErr w:type="gramEnd"/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4" w:name="_Hlk121671444"/>
      <w:r w:rsidR="00834E1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Diện tích phần đất chăn nuôi và trồng trọt là:</w:t>
      </w:r>
      <w:bookmarkEnd w:id="24"/>
      <w:r w:rsidR="00C0460E" w:rsidRPr="00270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60E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             </w:t>
      </w:r>
      <w:r w:rsidR="00C0460E" w:rsidRPr="00270449">
        <w:rPr>
          <w:rFonts w:ascii="Times New Roman" w:eastAsia="Calibri" w:hAnsi="Times New Roman" w:cs="Times New Roman"/>
          <w:sz w:val="26"/>
          <w:szCs w:val="26"/>
        </w:rPr>
        <w:t>0,</w:t>
      </w:r>
      <w:r w:rsidR="00C0460E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="00C0460E" w:rsidRPr="00270449">
        <w:rPr>
          <w:rFonts w:ascii="Times New Roman" w:eastAsia="Calibri" w:hAnsi="Times New Roman" w:cs="Times New Roman"/>
          <w:sz w:val="26"/>
          <w:szCs w:val="26"/>
        </w:rPr>
        <w:t>5đ</w:t>
      </w:r>
    </w:p>
    <w:p w14:paraId="171F8E4F" w14:textId="4A017A21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="00834E1B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S = </w:t>
      </w:r>
      <w:r w:rsidR="00834E1B" w:rsidRPr="00270449">
        <w:rPr>
          <w:rFonts w:ascii="Times New Roman" w:eastAsia="Calibri" w:hAnsi="Times New Roman" w:cs="Times New Roman"/>
          <w:sz w:val="26"/>
          <w:szCs w:val="26"/>
        </w:rPr>
        <w:t>S</w:t>
      </w:r>
      <w:r w:rsidR="00834E1B" w:rsidRPr="00270449">
        <w:rPr>
          <w:rFonts w:ascii="Times New Roman" w:eastAsia="Calibri" w:hAnsi="Times New Roman" w:cs="Times New Roman"/>
          <w:sz w:val="26"/>
          <w:szCs w:val="26"/>
          <w:vertAlign w:val="subscript"/>
        </w:rPr>
        <w:t>ABCD</w:t>
      </w:r>
      <w:r w:rsidR="00834E1B" w:rsidRPr="00270449">
        <w:rPr>
          <w:rFonts w:ascii="Times New Roman" w:eastAsia="Calibri" w:hAnsi="Times New Roman" w:cs="Times New Roman"/>
          <w:sz w:val="26"/>
          <w:szCs w:val="26"/>
          <w:vertAlign w:val="subscript"/>
          <w:lang w:val="vi-VN"/>
        </w:rPr>
        <w:t xml:space="preserve"> - </w:t>
      </w:r>
      <w:r w:rsidR="00B41798" w:rsidRPr="00270449">
        <w:rPr>
          <w:rFonts w:ascii="Times New Roman" w:eastAsia="Calibri" w:hAnsi="Times New Roman" w:cs="Times New Roman"/>
          <w:sz w:val="26"/>
          <w:szCs w:val="26"/>
        </w:rPr>
        <w:t>S</w:t>
      </w:r>
      <w:r w:rsidR="00B41798" w:rsidRPr="00270449">
        <w:rPr>
          <w:rFonts w:ascii="Times New Roman" w:eastAsia="Calibri" w:hAnsi="Times New Roman" w:cs="Times New Roman"/>
          <w:sz w:val="26"/>
          <w:szCs w:val="26"/>
          <w:vertAlign w:val="subscript"/>
        </w:rPr>
        <w:t>MNEF</w:t>
      </w:r>
      <w:r w:rsidR="00B4179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= </w:t>
      </w:r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10.000</w:t>
      </w:r>
      <w:r w:rsidR="00B4179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– </w:t>
      </w:r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300</w:t>
      </w:r>
      <w:r w:rsidR="00B4179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= </w:t>
      </w:r>
      <w:bookmarkStart w:id="25" w:name="_Hlk121671455"/>
      <w:r w:rsidR="00E526BD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9700</w:t>
      </w:r>
      <w:r w:rsidR="00B4179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(m</w:t>
      </w:r>
      <w:r w:rsidR="00B41798" w:rsidRPr="00270449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2</w:t>
      </w:r>
      <w:r w:rsidR="00B41798" w:rsidRPr="00270449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softHyphen/>
      </w:r>
      <w:r w:rsidR="00B4179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)</w:t>
      </w:r>
      <w:bookmarkEnd w:id="25"/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bookmarkStart w:id="26" w:name="_Hlk121654264"/>
      <w:r w:rsidRPr="00270449">
        <w:rPr>
          <w:rFonts w:ascii="Times New Roman" w:eastAsia="Calibri" w:hAnsi="Times New Roman" w:cs="Times New Roman"/>
          <w:sz w:val="26"/>
          <w:szCs w:val="26"/>
        </w:rPr>
        <w:t>0,</w:t>
      </w:r>
      <w:r w:rsidR="00C0460E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270449">
        <w:rPr>
          <w:rFonts w:ascii="Times New Roman" w:eastAsia="Calibri" w:hAnsi="Times New Roman" w:cs="Times New Roman"/>
          <w:sz w:val="26"/>
          <w:szCs w:val="26"/>
        </w:rPr>
        <w:t>5đ</w:t>
      </w:r>
      <w:bookmarkEnd w:id="26"/>
    </w:p>
    <w:p w14:paraId="35B710DE" w14:textId="58CD9C0C" w:rsidR="008D330A" w:rsidRPr="00270449" w:rsidRDefault="00E92393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</w:t>
      </w:r>
      <w:r w:rsidR="008D330A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Vậy: Diện tích phần đất chăn nuôi và trồng trọt là: 9700 m</w:t>
      </w:r>
      <w:r w:rsidR="008D330A" w:rsidRPr="00270449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2</w:t>
      </w:r>
      <w:r w:rsidR="008D330A" w:rsidRPr="00270449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softHyphen/>
      </w:r>
    </w:p>
    <w:p w14:paraId="30A31ED4" w14:textId="77777777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Lưu ý</w:t>
      </w:r>
      <w:r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:</w:t>
      </w:r>
    </w:p>
    <w:p w14:paraId="7CE27258" w14:textId="4F12E784" w:rsidR="00E20E5B" w:rsidRPr="00270449" w:rsidRDefault="00E20E5B" w:rsidP="00E20E5B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- Nếu học sinh không </w:t>
      </w:r>
      <w:r w:rsidR="00B41798"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>C/m</w:t>
      </w:r>
      <w:r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B41798" w:rsidRPr="00270449">
        <w:rPr>
          <w:rFonts w:ascii="Times New Roman" w:eastAsia="Calibri" w:hAnsi="Times New Roman" w:cs="Times New Roman"/>
          <w:sz w:val="26"/>
          <w:szCs w:val="26"/>
        </w:rPr>
        <w:t>MNEF</w:t>
      </w:r>
      <w:r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là hình chữ nhật mà </w:t>
      </w:r>
      <w:r w:rsidR="00B41798"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 xml:space="preserve">giới thiệu </w:t>
      </w:r>
      <w:r w:rsidR="00B41798" w:rsidRPr="00270449">
        <w:rPr>
          <w:rFonts w:ascii="Times New Roman" w:eastAsia="Calibri" w:hAnsi="Times New Roman" w:cs="Times New Roman"/>
          <w:sz w:val="26"/>
          <w:szCs w:val="26"/>
        </w:rPr>
        <w:t>MNEF</w:t>
      </w:r>
      <w:r w:rsidR="00B41798"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B41798"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>là hình chữ nhật vì có 3 góc vuông</w:t>
      </w:r>
      <w:r w:rsidR="00C0460E"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 xml:space="preserve"> thì vẫn chấm đủ</w:t>
      </w:r>
      <w:r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điểm</w:t>
      </w:r>
    </w:p>
    <w:p w14:paraId="1649972D" w14:textId="77777777" w:rsidR="00E20E5B" w:rsidRPr="00270449" w:rsidRDefault="00E20E5B" w:rsidP="00E20E5B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- Nếu tính được diện tích mà không kết luận bị trừ 0</w:t>
      </w:r>
      <w:proofErr w:type="gramStart"/>
      <w:r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,25</w:t>
      </w:r>
      <w:proofErr w:type="gramEnd"/>
      <w:r w:rsidRPr="0027044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điểm</w:t>
      </w:r>
    </w:p>
    <w:p w14:paraId="203960E8" w14:textId="74228206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 6</w:t>
      </w:r>
      <w:r w:rsidRPr="00270449">
        <w:rPr>
          <w:rFonts w:ascii="Times New Roman" w:eastAsia="Calibri" w:hAnsi="Times New Roman" w:cs="Times New Roman"/>
          <w:b/>
          <w:sz w:val="26"/>
          <w:szCs w:val="26"/>
        </w:rPr>
        <w:t>: (3</w:t>
      </w:r>
      <w:proofErr w:type="gramStart"/>
      <w:r w:rsidRPr="00270449">
        <w:rPr>
          <w:rFonts w:ascii="Times New Roman" w:eastAsia="Calibri" w:hAnsi="Times New Roman" w:cs="Times New Roman"/>
          <w:b/>
          <w:sz w:val="26"/>
          <w:szCs w:val="26"/>
        </w:rPr>
        <w:t>,0</w:t>
      </w:r>
      <w:proofErr w:type="gramEnd"/>
      <w:r w:rsidRPr="00270449">
        <w:rPr>
          <w:rFonts w:ascii="Times New Roman" w:eastAsia="Calibri" w:hAnsi="Times New Roman" w:cs="Times New Roman"/>
          <w:b/>
          <w:sz w:val="26"/>
          <w:szCs w:val="26"/>
        </w:rPr>
        <w:t xml:space="preserve"> điểm)</w:t>
      </w:r>
    </w:p>
    <w:p w14:paraId="544769AA" w14:textId="77777777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2AD803D" w14:textId="4FC63085" w:rsidR="00E20E5B" w:rsidRPr="00270449" w:rsidRDefault="00795198" w:rsidP="00E20E5B">
      <w:pPr>
        <w:tabs>
          <w:tab w:val="left" w:pos="709"/>
          <w:tab w:val="left" w:pos="8222"/>
        </w:tabs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38235EC2" wp14:editId="2FC265C0">
            <wp:extent cx="3629025" cy="36957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1345" w14:textId="77777777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72F223F" w14:textId="77777777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6419F1A" w14:textId="5E92DE32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  <w:t>a)</w:t>
      </w:r>
      <w:r w:rsidR="00BC6869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bookmarkStart w:id="27" w:name="_Hlk121656290"/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Tứ giác </w:t>
      </w:r>
      <w:bookmarkStart w:id="28" w:name="_Hlk121656196"/>
      <w:r w:rsidR="00BC6869" w:rsidRPr="00270449">
        <w:rPr>
          <w:rFonts w:ascii="Times New Roman" w:eastAsia="Calibri" w:hAnsi="Times New Roman" w:cs="Times New Roman"/>
          <w:sz w:val="26"/>
          <w:szCs w:val="26"/>
        </w:rPr>
        <w:t>ABNC</w:t>
      </w:r>
      <w:bookmarkEnd w:id="28"/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có:</w:t>
      </w:r>
    </w:p>
    <w:p w14:paraId="4E81AEF1" w14:textId="6B8D2512" w:rsidR="00E20E5B" w:rsidRPr="00270449" w:rsidRDefault="00E20E5B" w:rsidP="00711097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bookmarkStart w:id="29" w:name="_Hlk121656132"/>
      <w:r w:rsidR="00BC6869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M là trung điểm BC (gt)</w:t>
      </w:r>
      <w:bookmarkEnd w:id="29"/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bookmarkStart w:id="30" w:name="_Hlk121656241"/>
      <w:r w:rsidRPr="00270449">
        <w:rPr>
          <w:rFonts w:ascii="Times New Roman" w:eastAsia="Calibri" w:hAnsi="Times New Roman" w:cs="Times New Roman"/>
          <w:sz w:val="26"/>
          <w:szCs w:val="26"/>
        </w:rPr>
        <w:t>0,25</w:t>
      </w:r>
      <w:bookmarkEnd w:id="30"/>
    </w:p>
    <w:p w14:paraId="20D41CED" w14:textId="7DEE2347" w:rsidR="00BC6869" w:rsidRPr="00270449" w:rsidRDefault="00BC6869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M là trung điểm AN (A và N đối xứng qua M)                                         </w:t>
      </w:r>
      <w:r w:rsidRPr="00270449">
        <w:rPr>
          <w:rFonts w:ascii="Times New Roman" w:eastAsia="Calibri" w:hAnsi="Times New Roman" w:cs="Times New Roman"/>
          <w:sz w:val="26"/>
          <w:szCs w:val="26"/>
        </w:rPr>
        <w:t>0,25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x2</w:t>
      </w:r>
    </w:p>
    <w:p w14:paraId="60212F30" w14:textId="50D07B05" w:rsidR="00E20E5B" w:rsidRPr="00270449" w:rsidRDefault="00E20E5B" w:rsidP="00E20E5B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iCs/>
          <w:sz w:val="26"/>
          <w:szCs w:val="26"/>
        </w:rPr>
        <w:tab/>
      </w:r>
      <w:bookmarkStart w:id="31" w:name="_Hlk121656533"/>
      <w:r w:rsidR="001C5846" w:rsidRPr="00270449">
        <w:rPr>
          <w:rFonts w:ascii="Times New Roman" w:eastAsia="Calibri" w:hAnsi="Times New Roman" w:cs="Times New Roman"/>
          <w:iCs/>
          <w:position w:val="-6"/>
          <w:sz w:val="26"/>
          <w:szCs w:val="26"/>
        </w:rPr>
        <w:object w:dxaOrig="320" w:dyaOrig="240" w14:anchorId="443390B6">
          <v:shape id="_x0000_i1057" type="#_x0000_t75" style="width:15.75pt;height:12pt" o:ole="">
            <v:imagedata r:id="rId60" o:title=""/>
          </v:shape>
          <o:OLEObject Type="Embed" ProgID="Equation.DSMT4" ShapeID="_x0000_i1057" DrawAspect="Content" ObjectID="_1735463127" r:id="rId66"/>
        </w:object>
      </w:r>
      <w:bookmarkEnd w:id="31"/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Tứ giác </w:t>
      </w:r>
      <w:r w:rsidR="00BC6869" w:rsidRPr="00270449">
        <w:rPr>
          <w:rFonts w:ascii="Times New Roman" w:eastAsia="Calibri" w:hAnsi="Times New Roman" w:cs="Times New Roman"/>
          <w:sz w:val="26"/>
          <w:szCs w:val="26"/>
        </w:rPr>
        <w:t>ABNC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là hình bình hành</w:t>
      </w:r>
      <w:r w:rsidR="00BC6869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gramStart"/>
      <w:r w:rsidR="00BC6869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( Dấu</w:t>
      </w:r>
      <w:proofErr w:type="gramEnd"/>
      <w:r w:rsidR="00BC6869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hiệu nhận biết)</w: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  <w:t>0,</w:t>
      </w:r>
      <w:r w:rsidR="00BC6869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270449">
        <w:rPr>
          <w:rFonts w:ascii="Times New Roman" w:eastAsia="Calibri" w:hAnsi="Times New Roman" w:cs="Times New Roman"/>
          <w:sz w:val="26"/>
          <w:szCs w:val="26"/>
        </w:rPr>
        <w:t>5</w:t>
      </w:r>
    </w:p>
    <w:bookmarkEnd w:id="27"/>
    <w:p w14:paraId="101EF0B6" w14:textId="09949061" w:rsidR="00BC6869" w:rsidRPr="00270449" w:rsidRDefault="00E20E5B" w:rsidP="00BC6869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  <w:t xml:space="preserve">b) </w:t>
      </w:r>
      <w:r w:rsidR="00BC6869" w:rsidRPr="00270449">
        <w:rPr>
          <w:rFonts w:ascii="Times New Roman" w:eastAsia="Calibri" w:hAnsi="Times New Roman" w:cs="Times New Roman"/>
          <w:sz w:val="26"/>
          <w:szCs w:val="26"/>
        </w:rPr>
        <w:t xml:space="preserve">Tứ giác </w:t>
      </w:r>
      <w:bookmarkStart w:id="32" w:name="_Hlk121656381"/>
      <w:r w:rsidR="00BC6869" w:rsidRPr="00270449">
        <w:rPr>
          <w:rFonts w:ascii="Times New Roman" w:eastAsia="Calibri" w:hAnsi="Times New Roman" w:cs="Times New Roman"/>
          <w:sz w:val="26"/>
          <w:szCs w:val="26"/>
        </w:rPr>
        <w:t>A</w:t>
      </w:r>
      <w:r w:rsidR="00BC6869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HBD</w:t>
      </w:r>
      <w:bookmarkEnd w:id="32"/>
      <w:r w:rsidR="00BC6869" w:rsidRPr="00270449">
        <w:rPr>
          <w:rFonts w:ascii="Times New Roman" w:eastAsia="Calibri" w:hAnsi="Times New Roman" w:cs="Times New Roman"/>
          <w:sz w:val="26"/>
          <w:szCs w:val="26"/>
        </w:rPr>
        <w:t xml:space="preserve"> có:</w:t>
      </w:r>
    </w:p>
    <w:p w14:paraId="0E053EF3" w14:textId="23C49BAB" w:rsidR="00BC6869" w:rsidRPr="00270449" w:rsidRDefault="00BC6869" w:rsidP="00BC6869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I là trung điểm AB (gt)</w:t>
      </w:r>
      <w:r w:rsidRPr="00270449">
        <w:rPr>
          <w:rFonts w:ascii="Times New Roman" w:eastAsia="Calibri" w:hAnsi="Times New Roman" w:cs="Times New Roman"/>
          <w:sz w:val="26"/>
          <w:szCs w:val="26"/>
        </w:rPr>
        <w:tab/>
        <w:t>0,25</w:t>
      </w:r>
    </w:p>
    <w:p w14:paraId="7A4CB908" w14:textId="74597768" w:rsidR="00BC6869" w:rsidRPr="00270449" w:rsidRDefault="00BC6869" w:rsidP="00BC6869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</w:t>
      </w:r>
      <w:r w:rsidR="001C5846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I 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là trung điểm </w:t>
      </w:r>
      <w:r w:rsidR="001C5846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DH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(</w:t>
      </w:r>
      <w:r w:rsidR="001C5846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 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và </w:t>
      </w:r>
      <w:r w:rsidR="001C5846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H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xứng qua </w:t>
      </w:r>
      <w:r w:rsidR="001C5846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I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)                                         </w:t>
      </w:r>
      <w:r w:rsidR="001C5846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</w:t>
      </w:r>
      <w:r w:rsidRPr="00270449">
        <w:rPr>
          <w:rFonts w:ascii="Times New Roman" w:eastAsia="Calibri" w:hAnsi="Times New Roman" w:cs="Times New Roman"/>
          <w:sz w:val="26"/>
          <w:szCs w:val="26"/>
        </w:rPr>
        <w:t>0,25</w:t>
      </w:r>
    </w:p>
    <w:p w14:paraId="6C63500E" w14:textId="0FC6B9D6" w:rsidR="00BC6869" w:rsidRPr="00270449" w:rsidRDefault="00BC6869" w:rsidP="00BC6869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70449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ab/>
      </w:r>
      <w:bookmarkStart w:id="33" w:name="_Hlk121671120"/>
      <w:r w:rsidR="001C5846" w:rsidRPr="00270449">
        <w:rPr>
          <w:rFonts w:ascii="Times New Roman" w:eastAsia="Calibri" w:hAnsi="Times New Roman" w:cs="Times New Roman"/>
          <w:iCs/>
          <w:position w:val="-6"/>
          <w:sz w:val="26"/>
          <w:szCs w:val="26"/>
        </w:rPr>
        <w:object w:dxaOrig="320" w:dyaOrig="240" w14:anchorId="28D8F6E3">
          <v:shape id="_x0000_i1058" type="#_x0000_t75" style="width:15.75pt;height:12pt" o:ole="">
            <v:imagedata r:id="rId60" o:title=""/>
          </v:shape>
          <o:OLEObject Type="Embed" ProgID="Equation.DSMT4" ShapeID="_x0000_i1058" DrawAspect="Content" ObjectID="_1735463128" r:id="rId67"/>
        </w:object>
      </w:r>
      <w:bookmarkStart w:id="34" w:name="_Hlk121656553"/>
      <w:bookmarkEnd w:id="33"/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Tứ giác </w:t>
      </w:r>
      <w:r w:rsidR="001C5846" w:rsidRPr="00270449">
        <w:rPr>
          <w:rFonts w:ascii="Times New Roman" w:eastAsia="Calibri" w:hAnsi="Times New Roman" w:cs="Times New Roman"/>
          <w:sz w:val="26"/>
          <w:szCs w:val="26"/>
        </w:rPr>
        <w:t>A</w:t>
      </w:r>
      <w:r w:rsidR="001C5846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HBD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là hình </w:t>
      </w:r>
      <w:bookmarkEnd w:id="34"/>
      <w:r w:rsidRPr="00270449">
        <w:rPr>
          <w:rFonts w:ascii="Times New Roman" w:eastAsia="Calibri" w:hAnsi="Times New Roman" w:cs="Times New Roman"/>
          <w:sz w:val="26"/>
          <w:szCs w:val="26"/>
        </w:rPr>
        <w:t>bình hành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bookmarkStart w:id="35" w:name="_Hlk121656575"/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(Dấu hiệu nhận biết)</w:t>
      </w:r>
      <w:bookmarkEnd w:id="35"/>
      <w:r w:rsidRPr="00270449">
        <w:rPr>
          <w:rFonts w:ascii="Times New Roman" w:eastAsia="Calibri" w:hAnsi="Times New Roman" w:cs="Times New Roman"/>
          <w:sz w:val="26"/>
          <w:szCs w:val="26"/>
        </w:rPr>
        <w:tab/>
      </w:r>
      <w:bookmarkStart w:id="36" w:name="_Hlk121656627"/>
      <w:r w:rsidRPr="00270449">
        <w:rPr>
          <w:rFonts w:ascii="Times New Roman" w:eastAsia="Calibri" w:hAnsi="Times New Roman" w:cs="Times New Roman"/>
          <w:sz w:val="26"/>
          <w:szCs w:val="26"/>
        </w:rPr>
        <w:t>0</w:t>
      </w:r>
      <w:proofErr w:type="gramStart"/>
      <w:r w:rsidRPr="00270449">
        <w:rPr>
          <w:rFonts w:ascii="Times New Roman" w:eastAsia="Calibri" w:hAnsi="Times New Roman" w:cs="Times New Roman"/>
          <w:sz w:val="26"/>
          <w:szCs w:val="26"/>
        </w:rPr>
        <w:t>,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270449">
        <w:rPr>
          <w:rFonts w:ascii="Times New Roman" w:eastAsia="Calibri" w:hAnsi="Times New Roman" w:cs="Times New Roman"/>
          <w:sz w:val="26"/>
          <w:szCs w:val="26"/>
        </w:rPr>
        <w:t>5</w:t>
      </w:r>
      <w:proofErr w:type="gramEnd"/>
    </w:p>
    <w:bookmarkEnd w:id="36"/>
    <w:p w14:paraId="2AE893C3" w14:textId="7F07B7D0" w:rsidR="001C5846" w:rsidRPr="00270449" w:rsidRDefault="001C5846" w:rsidP="001C5846">
      <w:pPr>
        <w:ind w:firstLine="72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Mà: </w:t>
      </w:r>
      <w:r w:rsidRPr="00270449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1200" w:dyaOrig="380" w14:anchorId="66043C9B">
          <v:shape id="_x0000_i1059" type="#_x0000_t75" style="width:60pt;height:18.75pt" o:ole="">
            <v:imagedata r:id="rId68" o:title=""/>
          </v:shape>
          <o:OLEObject Type="Embed" ProgID="Equation.DSMT4" ShapeID="_x0000_i1059" DrawAspect="Content" ObjectID="_1735463129" r:id="rId69"/>
        </w:objec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( AH</w:t>
      </w:r>
      <w:r w:rsidRPr="00270449">
        <w:t xml:space="preserve"> </w:t>
      </w:r>
      <w:r w:rsidRPr="00270449">
        <w:rPr>
          <w:position w:val="-4"/>
        </w:rPr>
        <w:object w:dxaOrig="240" w:dyaOrig="260" w14:anchorId="40BA4245">
          <v:shape id="_x0000_i1060" type="#_x0000_t75" style="width:12pt;height:12.75pt" o:ole="">
            <v:imagedata r:id="rId70" o:title=""/>
          </v:shape>
          <o:OLEObject Type="Embed" ProgID="Equation.DSMT4" ShapeID="_x0000_i1060" DrawAspect="Content" ObjectID="_1735463130" r:id="rId71"/>
        </w:objec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BC tại H )</w:t>
      </w:r>
    </w:p>
    <w:p w14:paraId="39E34209" w14:textId="4FECA51B" w:rsidR="001C5846" w:rsidRPr="00270449" w:rsidRDefault="001C5846" w:rsidP="00711097">
      <w:pPr>
        <w:tabs>
          <w:tab w:val="left" w:pos="8222"/>
        </w:tabs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70449">
        <w:rPr>
          <w:rFonts w:ascii="Times New Roman" w:eastAsia="Calibri" w:hAnsi="Times New Roman" w:cs="Times New Roman"/>
          <w:iCs/>
          <w:position w:val="-6"/>
          <w:sz w:val="26"/>
          <w:szCs w:val="26"/>
        </w:rPr>
        <w:object w:dxaOrig="320" w:dyaOrig="240" w14:anchorId="52146585">
          <v:shape id="_x0000_i1061" type="#_x0000_t75" style="width:15.75pt;height:12pt" o:ole="">
            <v:imagedata r:id="rId60" o:title=""/>
          </v:shape>
          <o:OLEObject Type="Embed" ProgID="Equation.DSMT4" ShapeID="_x0000_i1061" DrawAspect="Content" ObjectID="_1735463131" r:id="rId72"/>
        </w:objec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Tứ giác A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HBD</w:t>
      </w:r>
      <w:r w:rsidRPr="00270449">
        <w:rPr>
          <w:rFonts w:ascii="Times New Roman" w:eastAsia="Calibri" w:hAnsi="Times New Roman" w:cs="Times New Roman"/>
          <w:sz w:val="26"/>
          <w:szCs w:val="26"/>
        </w:rPr>
        <w:t xml:space="preserve"> là hình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chữ nhật (Dấu hiệu nhận biết)                        </w:t>
      </w:r>
      <w:bookmarkStart w:id="37" w:name="_Hlk121658357"/>
      <w:r w:rsidRPr="00270449">
        <w:rPr>
          <w:rFonts w:ascii="Times New Roman" w:eastAsia="Calibri" w:hAnsi="Times New Roman" w:cs="Times New Roman"/>
          <w:sz w:val="26"/>
          <w:szCs w:val="26"/>
        </w:rPr>
        <w:t>0</w:t>
      </w:r>
      <w:proofErr w:type="gramStart"/>
      <w:r w:rsidRPr="00270449">
        <w:rPr>
          <w:rFonts w:ascii="Times New Roman" w:eastAsia="Calibri" w:hAnsi="Times New Roman" w:cs="Times New Roman"/>
          <w:sz w:val="26"/>
          <w:szCs w:val="26"/>
        </w:rPr>
        <w:t>,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270449">
        <w:rPr>
          <w:rFonts w:ascii="Times New Roman" w:eastAsia="Calibri" w:hAnsi="Times New Roman" w:cs="Times New Roman"/>
          <w:sz w:val="26"/>
          <w:szCs w:val="26"/>
        </w:rPr>
        <w:t>5</w:t>
      </w:r>
      <w:bookmarkEnd w:id="37"/>
      <w:proofErr w:type="gramEnd"/>
    </w:p>
    <w:p w14:paraId="0F21A02A" w14:textId="1B57A9CD" w:rsidR="00E20E5B" w:rsidRPr="00270449" w:rsidRDefault="00965400" w:rsidP="00711097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c)</w:t>
      </w:r>
      <w:r w:rsidR="0056034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bookmarkStart w:id="38" w:name="_Hlk121658163"/>
      <w:r w:rsidR="0056034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C/m: </w:t>
      </w:r>
      <w:bookmarkEnd w:id="38"/>
      <w:r w:rsidR="0056034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IK = IH = </w:t>
      </w:r>
      <w:r w:rsidR="00560348" w:rsidRPr="00270449">
        <w:rPr>
          <w:rFonts w:ascii="Times New Roman" w:eastAsia="Calibri" w:hAnsi="Times New Roman" w:cs="Times New Roman"/>
          <w:position w:val="-26"/>
          <w:sz w:val="26"/>
          <w:szCs w:val="26"/>
          <w:lang w:val="vi-VN"/>
        </w:rPr>
        <w:object w:dxaOrig="540" w:dyaOrig="680" w14:anchorId="5FA52B3E">
          <v:shape id="_x0000_i1062" type="#_x0000_t75" style="width:27pt;height:33.75pt" o:ole="">
            <v:imagedata r:id="rId73" o:title=""/>
          </v:shape>
          <o:OLEObject Type="Embed" ProgID="Equation.DSMT4" ShapeID="_x0000_i1062" DrawAspect="Content" ObjectID="_1735463132" r:id="rId74"/>
        </w:object>
      </w:r>
      <w:r w:rsidR="0056034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                                                      </w:t>
      </w:r>
      <w:r w:rsidR="00560348" w:rsidRPr="00270449">
        <w:rPr>
          <w:rFonts w:ascii="Times New Roman" w:eastAsia="Calibri" w:hAnsi="Times New Roman" w:cs="Times New Roman"/>
          <w:sz w:val="26"/>
          <w:szCs w:val="26"/>
        </w:rPr>
        <w:t>0,</w:t>
      </w:r>
      <w:r w:rsidR="0056034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="00560348" w:rsidRPr="00270449">
        <w:rPr>
          <w:rFonts w:ascii="Times New Roman" w:eastAsia="Calibri" w:hAnsi="Times New Roman" w:cs="Times New Roman"/>
          <w:sz w:val="26"/>
          <w:szCs w:val="26"/>
        </w:rPr>
        <w:t>5</w:t>
      </w:r>
      <w:r w:rsidR="00560348"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5C0586A6" w14:textId="27EDF795" w:rsidR="00560348" w:rsidRPr="00270449" w:rsidRDefault="00560348" w:rsidP="00711097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</w:t>
      </w:r>
      <w:bookmarkStart w:id="39" w:name="_Hlk121658225"/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C/m:</w:t>
      </w:r>
      <w:bookmarkEnd w:id="39"/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DK </w:t>
      </w:r>
      <w:r w:rsidRPr="00270449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7A8A7EC4">
          <v:shape id="_x0000_i1063" type="#_x0000_t75" style="width:12pt;height:12.75pt" o:ole="">
            <v:imagedata r:id="rId75" o:title=""/>
          </v:shape>
          <o:OLEObject Type="Embed" ProgID="Equation.DSMT4" ShapeID="_x0000_i1063" DrawAspect="Content" ObjectID="_1735463133" r:id="rId76"/>
        </w:objec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KH                                                                                        </w:t>
      </w:r>
      <w:r w:rsidRPr="00270449">
        <w:rPr>
          <w:rFonts w:ascii="Times New Roman" w:eastAsia="Calibri" w:hAnsi="Times New Roman" w:cs="Times New Roman"/>
          <w:sz w:val="26"/>
          <w:szCs w:val="26"/>
        </w:rPr>
        <w:t>0,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270449">
        <w:rPr>
          <w:rFonts w:ascii="Times New Roman" w:eastAsia="Calibri" w:hAnsi="Times New Roman" w:cs="Times New Roman"/>
          <w:sz w:val="26"/>
          <w:szCs w:val="26"/>
        </w:rPr>
        <w:t>5</w:t>
      </w:r>
    </w:p>
    <w:p w14:paraId="13064AD2" w14:textId="573CBAEF" w:rsidR="00560348" w:rsidRPr="00270449" w:rsidRDefault="00560348" w:rsidP="00711097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C/m: ADKB là hình thang                                                                        </w:t>
      </w:r>
      <w:r w:rsidRPr="00270449">
        <w:rPr>
          <w:rFonts w:ascii="Times New Roman" w:eastAsia="Calibri" w:hAnsi="Times New Roman" w:cs="Times New Roman"/>
          <w:sz w:val="26"/>
          <w:szCs w:val="26"/>
        </w:rPr>
        <w:t>0,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270449">
        <w:rPr>
          <w:rFonts w:ascii="Times New Roman" w:eastAsia="Calibri" w:hAnsi="Times New Roman" w:cs="Times New Roman"/>
          <w:sz w:val="26"/>
          <w:szCs w:val="26"/>
        </w:rPr>
        <w:t>5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20BDBF53" w14:textId="0CF89EFB" w:rsidR="00560348" w:rsidRPr="00270449" w:rsidRDefault="00560348" w:rsidP="00560348">
      <w:pPr>
        <w:tabs>
          <w:tab w:val="left" w:pos="709"/>
          <w:tab w:val="left" w:pos="822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C/m: ADKB là hình thang cân                                                                 </w:t>
      </w:r>
      <w:r w:rsidRPr="00270449">
        <w:rPr>
          <w:rFonts w:ascii="Times New Roman" w:eastAsia="Calibri" w:hAnsi="Times New Roman" w:cs="Times New Roman"/>
          <w:sz w:val="26"/>
          <w:szCs w:val="26"/>
        </w:rPr>
        <w:t>0,</w:t>
      </w:r>
      <w:r w:rsidRPr="0027044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270449">
        <w:rPr>
          <w:rFonts w:ascii="Times New Roman" w:eastAsia="Calibri" w:hAnsi="Times New Roman" w:cs="Times New Roman"/>
          <w:sz w:val="26"/>
          <w:szCs w:val="26"/>
        </w:rPr>
        <w:t>5</w:t>
      </w:r>
    </w:p>
    <w:p w14:paraId="0180566F" w14:textId="77777777" w:rsidR="00560348" w:rsidRPr="00270449" w:rsidRDefault="00560348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180A18AB" w14:textId="3D8C9234" w:rsidR="00E20E5B" w:rsidRPr="00270449" w:rsidRDefault="00E20E5B" w:rsidP="00E20E5B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i/>
          <w:sz w:val="26"/>
          <w:szCs w:val="26"/>
        </w:rPr>
        <w:t xml:space="preserve">Lưu ý: HS giải cách khác đúng thì cũng chấm </w:t>
      </w:r>
      <w:proofErr w:type="gramStart"/>
      <w:r w:rsidRPr="00270449">
        <w:rPr>
          <w:rFonts w:ascii="Times New Roman" w:eastAsia="Calibri" w:hAnsi="Times New Roman" w:cs="Times New Roman"/>
          <w:i/>
          <w:sz w:val="26"/>
          <w:szCs w:val="26"/>
        </w:rPr>
        <w:t>theo</w:t>
      </w:r>
      <w:proofErr w:type="gramEnd"/>
      <w:r w:rsidRPr="00270449">
        <w:rPr>
          <w:rFonts w:ascii="Times New Roman" w:eastAsia="Calibri" w:hAnsi="Times New Roman" w:cs="Times New Roman"/>
          <w:i/>
          <w:sz w:val="26"/>
          <w:szCs w:val="26"/>
        </w:rPr>
        <w:t xml:space="preserve"> các mốc của thang điểm trên.</w:t>
      </w:r>
    </w:p>
    <w:p w14:paraId="56610E71" w14:textId="77777777" w:rsidR="00E20E5B" w:rsidRPr="00270449" w:rsidRDefault="00E20E5B" w:rsidP="00E20E5B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473F956" w14:textId="77777777" w:rsidR="00E20E5B" w:rsidRPr="00270449" w:rsidRDefault="00E20E5B" w:rsidP="00E20E5B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03154D9" w14:textId="77777777" w:rsidR="00E20E5B" w:rsidRPr="00270449" w:rsidRDefault="00E20E5B" w:rsidP="00E20E5B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70449">
        <w:rPr>
          <w:rFonts w:ascii="Times New Roman" w:eastAsia="Calibri" w:hAnsi="Times New Roman" w:cs="Times New Roman"/>
          <w:sz w:val="26"/>
          <w:szCs w:val="26"/>
        </w:rPr>
        <w:t>-Hết-</w:t>
      </w:r>
    </w:p>
    <w:p w14:paraId="1D93C88B" w14:textId="5E316C56" w:rsidR="00C164FA" w:rsidRDefault="00C164FA" w:rsidP="00BB332E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432CC28F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ADF936D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4E279C6E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60A90E03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08B7210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0A3BC03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74707DA7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A916336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697C5B0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787DE30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2638478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tbl>
      <w:tblPr>
        <w:tblW w:w="15451" w:type="dxa"/>
        <w:tblInd w:w="-142" w:type="dxa"/>
        <w:tblLook w:val="04A0" w:firstRow="1" w:lastRow="0" w:firstColumn="1" w:lastColumn="0" w:noHBand="0" w:noVBand="1"/>
      </w:tblPr>
      <w:tblGrid>
        <w:gridCol w:w="6805"/>
        <w:gridCol w:w="8646"/>
      </w:tblGrid>
      <w:tr w:rsidR="00E4670A" w:rsidRPr="0097454D" w14:paraId="63032BD0" w14:textId="77777777" w:rsidTr="00291A0F">
        <w:trPr>
          <w:trHeight w:val="891"/>
        </w:trPr>
        <w:tc>
          <w:tcPr>
            <w:tcW w:w="6805" w:type="dxa"/>
          </w:tcPr>
          <w:p w14:paraId="2E79CE01" w14:textId="77777777" w:rsidR="00E4670A" w:rsidRPr="00DB3225" w:rsidRDefault="00E4670A" w:rsidP="00291A0F">
            <w:pPr>
              <w:spacing w:after="0" w:line="240" w:lineRule="auto"/>
              <w:jc w:val="center"/>
              <w:rPr>
                <w:szCs w:val="24"/>
              </w:rPr>
            </w:pPr>
            <w:r w:rsidRPr="00DB3225">
              <w:rPr>
                <w:bCs/>
                <w:szCs w:val="24"/>
              </w:rPr>
              <w:t>PHÒNG GIÁO DỤC VÀ ĐÀO TẠO GÒ VẤP</w:t>
            </w:r>
          </w:p>
          <w:p w14:paraId="11E0D0BC" w14:textId="77777777" w:rsidR="00E4670A" w:rsidRDefault="00E4670A" w:rsidP="00291A0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TRƯỜNG THCS NGUYỄN VĂN NGHI</w:t>
            </w:r>
          </w:p>
          <w:p w14:paraId="78B48400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TỔ TOÁN</w:t>
            </w:r>
          </w:p>
        </w:tc>
        <w:tc>
          <w:tcPr>
            <w:tcW w:w="8646" w:type="dxa"/>
          </w:tcPr>
          <w:p w14:paraId="4038EDAF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670A" w:rsidRPr="0097454D" w14:paraId="38EB680D" w14:textId="77777777" w:rsidTr="00291A0F">
        <w:trPr>
          <w:trHeight w:val="80"/>
        </w:trPr>
        <w:tc>
          <w:tcPr>
            <w:tcW w:w="6805" w:type="dxa"/>
          </w:tcPr>
          <w:p w14:paraId="0BB4B138" w14:textId="40DB4B58" w:rsidR="00E4670A" w:rsidRPr="0097454D" w:rsidRDefault="00E4670A" w:rsidP="00291A0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7454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DDCFCD" wp14:editId="7FE9A13B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19685</wp:posOffset>
                      </wp:positionV>
                      <wp:extent cx="1167130" cy="0"/>
                      <wp:effectExtent l="11430" t="12065" r="1206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FC7E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1.55pt" to="20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46" w:type="dxa"/>
          </w:tcPr>
          <w:p w14:paraId="2DFF5EFA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A037C49" w14:textId="77777777" w:rsidR="00E4670A" w:rsidRPr="00E12F35" w:rsidRDefault="00E4670A" w:rsidP="00E4670A">
      <w:pPr>
        <w:jc w:val="center"/>
        <w:rPr>
          <w:b/>
          <w:bCs/>
        </w:rPr>
      </w:pPr>
      <w:r>
        <w:rPr>
          <w:b/>
          <w:bCs/>
        </w:rPr>
        <w:t xml:space="preserve">KHUNG </w:t>
      </w:r>
      <w:r w:rsidRPr="00E12F35">
        <w:rPr>
          <w:b/>
          <w:bCs/>
        </w:rPr>
        <w:t>MA TRẬN ĐỀ KIỂM TRA CUỐI HỌC KỲ I</w:t>
      </w:r>
      <w:r>
        <w:rPr>
          <w:b/>
          <w:bCs/>
        </w:rPr>
        <w:t xml:space="preserve"> - </w:t>
      </w:r>
      <w:r w:rsidRPr="00E12F35">
        <w:rPr>
          <w:b/>
          <w:bCs/>
        </w:rPr>
        <w:t xml:space="preserve">MÔN TOÁN </w:t>
      </w:r>
      <w:r>
        <w:rPr>
          <w:b/>
          <w:bCs/>
        </w:rPr>
        <w:t>8</w:t>
      </w:r>
    </w:p>
    <w:p w14:paraId="32C3D3E3" w14:textId="77777777" w:rsidR="00E4670A" w:rsidRPr="00E12F35" w:rsidRDefault="00E4670A" w:rsidP="00E4670A">
      <w:pPr>
        <w:spacing w:after="0" w:line="240" w:lineRule="auto"/>
        <w:jc w:val="center"/>
        <w:rPr>
          <w:b/>
          <w:bCs/>
        </w:rPr>
      </w:pPr>
      <w:r w:rsidRPr="00E12F35">
        <w:rPr>
          <w:b/>
          <w:bCs/>
        </w:rPr>
        <w:t>NĂM HỌC: 202</w:t>
      </w:r>
      <w:r>
        <w:rPr>
          <w:b/>
          <w:bCs/>
        </w:rPr>
        <w:t>2</w:t>
      </w:r>
      <w:r w:rsidRPr="00E12F35">
        <w:rPr>
          <w:b/>
          <w:bCs/>
        </w:rPr>
        <w:t xml:space="preserve"> - 202</w:t>
      </w:r>
      <w:r>
        <w:rPr>
          <w:b/>
          <w:bCs/>
        </w:rPr>
        <w:t>3</w:t>
      </w:r>
    </w:p>
    <w:p w14:paraId="1DA47D5D" w14:textId="77777777" w:rsidR="00E4670A" w:rsidRDefault="00E4670A" w:rsidP="00E4670A">
      <w:pPr>
        <w:spacing w:after="0"/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923"/>
        <w:gridCol w:w="1380"/>
        <w:gridCol w:w="470"/>
        <w:gridCol w:w="732"/>
        <w:gridCol w:w="440"/>
        <w:gridCol w:w="732"/>
        <w:gridCol w:w="440"/>
        <w:gridCol w:w="732"/>
        <w:gridCol w:w="440"/>
        <w:gridCol w:w="732"/>
        <w:gridCol w:w="506"/>
        <w:gridCol w:w="732"/>
        <w:gridCol w:w="784"/>
        <w:gridCol w:w="718"/>
      </w:tblGrid>
      <w:tr w:rsidR="00E4670A" w:rsidRPr="0097454D" w14:paraId="16A343E9" w14:textId="77777777" w:rsidTr="00E4670A">
        <w:trPr>
          <w:trHeight w:val="271"/>
        </w:trPr>
        <w:tc>
          <w:tcPr>
            <w:tcW w:w="349" w:type="dxa"/>
            <w:vMerge w:val="restart"/>
            <w:vAlign w:val="center"/>
          </w:tcPr>
          <w:p w14:paraId="4A6A20B7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bookmarkStart w:id="40" w:name="_GoBack"/>
            <w:bookmarkEnd w:id="40"/>
            <w:r w:rsidRPr="0097454D">
              <w:rPr>
                <w:b/>
                <w:bCs/>
              </w:rPr>
              <w:t>Stt</w:t>
            </w:r>
          </w:p>
        </w:tc>
        <w:tc>
          <w:tcPr>
            <w:tcW w:w="1148" w:type="dxa"/>
            <w:vMerge w:val="restart"/>
            <w:vAlign w:val="center"/>
          </w:tcPr>
          <w:p w14:paraId="6475F4B4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 xml:space="preserve">Nội dung </w:t>
            </w:r>
            <w:r w:rsidRPr="0097454D">
              <w:rPr>
                <w:b/>
                <w:bCs/>
              </w:rPr>
              <w:lastRenderedPageBreak/>
              <w:t>kiến thức</w:t>
            </w:r>
          </w:p>
        </w:tc>
        <w:tc>
          <w:tcPr>
            <w:tcW w:w="1934" w:type="dxa"/>
            <w:vMerge w:val="restart"/>
            <w:vAlign w:val="center"/>
          </w:tcPr>
          <w:p w14:paraId="1C3990A2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lastRenderedPageBreak/>
              <w:t>Đơn vị kiến thức</w:t>
            </w:r>
          </w:p>
        </w:tc>
        <w:tc>
          <w:tcPr>
            <w:tcW w:w="4331" w:type="dxa"/>
            <w:gridSpan w:val="8"/>
            <w:vAlign w:val="center"/>
          </w:tcPr>
          <w:p w14:paraId="676E5843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>Câu hỏi theo mức độ nhận thức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14:paraId="0F3CF223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>Tổng số câu</w:t>
            </w:r>
          </w:p>
        </w:tc>
        <w:tc>
          <w:tcPr>
            <w:tcW w:w="706" w:type="dxa"/>
            <w:vMerge w:val="restart"/>
            <w:vAlign w:val="center"/>
          </w:tcPr>
          <w:p w14:paraId="3021DC7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 xml:space="preserve">Tổng thời </w:t>
            </w:r>
            <w:r w:rsidRPr="0097454D">
              <w:rPr>
                <w:b/>
                <w:bCs/>
              </w:rPr>
              <w:lastRenderedPageBreak/>
              <w:t>gian (phút)</w:t>
            </w:r>
          </w:p>
        </w:tc>
        <w:tc>
          <w:tcPr>
            <w:tcW w:w="647" w:type="dxa"/>
            <w:vMerge w:val="restart"/>
            <w:vAlign w:val="center"/>
          </w:tcPr>
          <w:p w14:paraId="1E1494F5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lastRenderedPageBreak/>
              <w:t>Tỉ lệ (%)</w:t>
            </w:r>
          </w:p>
        </w:tc>
      </w:tr>
      <w:tr w:rsidR="00E4670A" w:rsidRPr="0097454D" w14:paraId="41AA54F1" w14:textId="77777777" w:rsidTr="00E4670A">
        <w:trPr>
          <w:trHeight w:val="271"/>
        </w:trPr>
        <w:tc>
          <w:tcPr>
            <w:tcW w:w="349" w:type="dxa"/>
            <w:vMerge/>
            <w:vAlign w:val="center"/>
          </w:tcPr>
          <w:p w14:paraId="1071115F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vMerge/>
            <w:vAlign w:val="center"/>
          </w:tcPr>
          <w:p w14:paraId="5CB4272D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vAlign w:val="center"/>
          </w:tcPr>
          <w:p w14:paraId="064FD5FF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FD159A6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>Nhận biết</w:t>
            </w:r>
          </w:p>
        </w:tc>
        <w:tc>
          <w:tcPr>
            <w:tcW w:w="1098" w:type="dxa"/>
            <w:gridSpan w:val="2"/>
            <w:vAlign w:val="center"/>
          </w:tcPr>
          <w:p w14:paraId="5D69101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>Thông hiểu</w:t>
            </w:r>
          </w:p>
        </w:tc>
        <w:tc>
          <w:tcPr>
            <w:tcW w:w="1034" w:type="dxa"/>
            <w:gridSpan w:val="2"/>
            <w:vAlign w:val="center"/>
          </w:tcPr>
          <w:p w14:paraId="229C2E6F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>Vận dụng</w:t>
            </w:r>
          </w:p>
        </w:tc>
        <w:tc>
          <w:tcPr>
            <w:tcW w:w="1034" w:type="dxa"/>
            <w:gridSpan w:val="2"/>
            <w:vAlign w:val="center"/>
          </w:tcPr>
          <w:p w14:paraId="5CAE2280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>Vận dụng cao</w:t>
            </w:r>
          </w:p>
        </w:tc>
        <w:tc>
          <w:tcPr>
            <w:tcW w:w="1120" w:type="dxa"/>
            <w:gridSpan w:val="2"/>
            <w:vMerge/>
            <w:vAlign w:val="center"/>
          </w:tcPr>
          <w:p w14:paraId="1F6E81F6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vAlign w:val="center"/>
          </w:tcPr>
          <w:p w14:paraId="6D7C7EB3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7" w:type="dxa"/>
            <w:vMerge/>
            <w:vAlign w:val="center"/>
          </w:tcPr>
          <w:p w14:paraId="5C158C0A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4670A" w:rsidRPr="0097454D" w14:paraId="03DBFB1F" w14:textId="77777777" w:rsidTr="00E4670A">
        <w:trPr>
          <w:trHeight w:val="271"/>
        </w:trPr>
        <w:tc>
          <w:tcPr>
            <w:tcW w:w="349" w:type="dxa"/>
            <w:vMerge/>
            <w:vAlign w:val="center"/>
          </w:tcPr>
          <w:p w14:paraId="3E897E50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vMerge/>
            <w:vAlign w:val="center"/>
          </w:tcPr>
          <w:p w14:paraId="3BBF97F5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vMerge/>
            <w:vAlign w:val="center"/>
          </w:tcPr>
          <w:p w14:paraId="40356420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5B4EFC76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46" w:type="dxa"/>
            <w:vAlign w:val="center"/>
          </w:tcPr>
          <w:p w14:paraId="003816BC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Thời gian (phút)</w:t>
            </w:r>
          </w:p>
        </w:tc>
        <w:tc>
          <w:tcPr>
            <w:tcW w:w="452" w:type="dxa"/>
            <w:vAlign w:val="center"/>
          </w:tcPr>
          <w:p w14:paraId="02CCD1F0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46" w:type="dxa"/>
            <w:vAlign w:val="center"/>
          </w:tcPr>
          <w:p w14:paraId="069E9B0A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Thời gian (phút)</w:t>
            </w:r>
          </w:p>
        </w:tc>
        <w:tc>
          <w:tcPr>
            <w:tcW w:w="452" w:type="dxa"/>
            <w:vAlign w:val="center"/>
          </w:tcPr>
          <w:p w14:paraId="0DAE8EFD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582" w:type="dxa"/>
            <w:vAlign w:val="center"/>
          </w:tcPr>
          <w:p w14:paraId="7CB0349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Thời gian (phút)</w:t>
            </w:r>
          </w:p>
        </w:tc>
        <w:tc>
          <w:tcPr>
            <w:tcW w:w="452" w:type="dxa"/>
            <w:vAlign w:val="center"/>
          </w:tcPr>
          <w:p w14:paraId="0EDF9C82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582" w:type="dxa"/>
            <w:vAlign w:val="center"/>
          </w:tcPr>
          <w:p w14:paraId="3383CFEA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Thời gian (phút)</w:t>
            </w:r>
          </w:p>
        </w:tc>
        <w:tc>
          <w:tcPr>
            <w:tcW w:w="580" w:type="dxa"/>
            <w:vAlign w:val="center"/>
          </w:tcPr>
          <w:p w14:paraId="62CC0FAF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539" w:type="dxa"/>
            <w:vAlign w:val="center"/>
          </w:tcPr>
          <w:p w14:paraId="498297F2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7454D">
              <w:rPr>
                <w:b/>
                <w:bCs/>
                <w:sz w:val="20"/>
                <w:szCs w:val="20"/>
              </w:rPr>
              <w:t>Thời gian (phút)</w:t>
            </w:r>
          </w:p>
        </w:tc>
        <w:tc>
          <w:tcPr>
            <w:tcW w:w="706" w:type="dxa"/>
            <w:vMerge/>
            <w:vAlign w:val="center"/>
          </w:tcPr>
          <w:p w14:paraId="320C03EB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7" w:type="dxa"/>
            <w:vMerge/>
            <w:vAlign w:val="center"/>
          </w:tcPr>
          <w:p w14:paraId="11FF2285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4670A" w:rsidRPr="0097454D" w14:paraId="5D17E7FF" w14:textId="77777777" w:rsidTr="00E4670A">
        <w:trPr>
          <w:trHeight w:val="889"/>
        </w:trPr>
        <w:tc>
          <w:tcPr>
            <w:tcW w:w="349" w:type="dxa"/>
            <w:vMerge w:val="restart"/>
            <w:vAlign w:val="center"/>
          </w:tcPr>
          <w:p w14:paraId="293D8D95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lastRenderedPageBreak/>
              <w:t>1</w:t>
            </w:r>
          </w:p>
        </w:tc>
        <w:tc>
          <w:tcPr>
            <w:tcW w:w="1148" w:type="dxa"/>
            <w:vMerge w:val="restart"/>
            <w:vAlign w:val="center"/>
          </w:tcPr>
          <w:p w14:paraId="396D653F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Chủ đề: Các phép toán với đa thức</w:t>
            </w:r>
          </w:p>
        </w:tc>
        <w:tc>
          <w:tcPr>
            <w:tcW w:w="1934" w:type="dxa"/>
            <w:vAlign w:val="center"/>
          </w:tcPr>
          <w:p w14:paraId="34D1ECBE" w14:textId="77777777" w:rsidR="00E4670A" w:rsidRPr="0097454D" w:rsidRDefault="00E4670A" w:rsidP="00291A0F">
            <w:pPr>
              <w:spacing w:after="0" w:line="240" w:lineRule="auto"/>
              <w:rPr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Nhân đơn thức với đa thức. Nhân đa thức với đa thức.</w:t>
            </w:r>
          </w:p>
        </w:tc>
        <w:tc>
          <w:tcPr>
            <w:tcW w:w="516" w:type="dxa"/>
            <w:vAlign w:val="center"/>
          </w:tcPr>
          <w:p w14:paraId="7473FA1B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646" w:type="dxa"/>
            <w:vAlign w:val="center"/>
          </w:tcPr>
          <w:p w14:paraId="204EC9C8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</w:t>
            </w:r>
          </w:p>
        </w:tc>
        <w:tc>
          <w:tcPr>
            <w:tcW w:w="452" w:type="dxa"/>
            <w:vAlign w:val="center"/>
          </w:tcPr>
          <w:p w14:paraId="099FCDC2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Align w:val="center"/>
          </w:tcPr>
          <w:p w14:paraId="52A5459F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Align w:val="center"/>
          </w:tcPr>
          <w:p w14:paraId="296CBCCE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Align w:val="center"/>
          </w:tcPr>
          <w:p w14:paraId="4B93EEB8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Align w:val="center"/>
          </w:tcPr>
          <w:p w14:paraId="0539F86A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Align w:val="center"/>
          </w:tcPr>
          <w:p w14:paraId="1BFBBFBE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0" w:type="dxa"/>
            <w:vAlign w:val="center"/>
          </w:tcPr>
          <w:p w14:paraId="23F7AF92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539" w:type="dxa"/>
            <w:vAlign w:val="center"/>
          </w:tcPr>
          <w:p w14:paraId="70173BD1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</w:t>
            </w:r>
          </w:p>
        </w:tc>
        <w:tc>
          <w:tcPr>
            <w:tcW w:w="706" w:type="dxa"/>
            <w:vAlign w:val="center"/>
          </w:tcPr>
          <w:p w14:paraId="465EC194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</w:t>
            </w:r>
          </w:p>
        </w:tc>
        <w:tc>
          <w:tcPr>
            <w:tcW w:w="647" w:type="dxa"/>
            <w:vAlign w:val="center"/>
          </w:tcPr>
          <w:p w14:paraId="3C351FF6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3.33</w:t>
            </w:r>
          </w:p>
        </w:tc>
      </w:tr>
      <w:tr w:rsidR="00E4670A" w:rsidRPr="0097454D" w14:paraId="4877A266" w14:textId="77777777" w:rsidTr="00E4670A">
        <w:trPr>
          <w:trHeight w:val="301"/>
        </w:trPr>
        <w:tc>
          <w:tcPr>
            <w:tcW w:w="349" w:type="dxa"/>
            <w:vMerge/>
            <w:vAlign w:val="center"/>
          </w:tcPr>
          <w:p w14:paraId="792C1459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vMerge/>
            <w:vAlign w:val="center"/>
          </w:tcPr>
          <w:p w14:paraId="2B159E0F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75D6583" w14:textId="77777777" w:rsidR="00E4670A" w:rsidRPr="0097454D" w:rsidRDefault="00E4670A" w:rsidP="00291A0F">
            <w:pPr>
              <w:spacing w:after="0" w:line="240" w:lineRule="auto"/>
              <w:rPr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Hằng đẳng thức.</w:t>
            </w:r>
          </w:p>
        </w:tc>
        <w:tc>
          <w:tcPr>
            <w:tcW w:w="516" w:type="dxa"/>
            <w:vAlign w:val="center"/>
          </w:tcPr>
          <w:p w14:paraId="550C380B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Align w:val="center"/>
          </w:tcPr>
          <w:p w14:paraId="50CED5BD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Align w:val="center"/>
          </w:tcPr>
          <w:p w14:paraId="29EA8209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Align w:val="center"/>
          </w:tcPr>
          <w:p w14:paraId="248B6CF6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Align w:val="center"/>
          </w:tcPr>
          <w:p w14:paraId="13DFDD1B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582" w:type="dxa"/>
            <w:vAlign w:val="center"/>
          </w:tcPr>
          <w:p w14:paraId="0E321015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</w:t>
            </w:r>
          </w:p>
        </w:tc>
        <w:tc>
          <w:tcPr>
            <w:tcW w:w="452" w:type="dxa"/>
            <w:vAlign w:val="center"/>
          </w:tcPr>
          <w:p w14:paraId="319F9CBE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Align w:val="center"/>
          </w:tcPr>
          <w:p w14:paraId="534CF7D1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0" w:type="dxa"/>
            <w:vMerge w:val="restart"/>
            <w:vAlign w:val="center"/>
          </w:tcPr>
          <w:p w14:paraId="4ACC021D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</w:t>
            </w:r>
          </w:p>
        </w:tc>
        <w:tc>
          <w:tcPr>
            <w:tcW w:w="539" w:type="dxa"/>
            <w:vMerge w:val="restart"/>
            <w:vAlign w:val="center"/>
          </w:tcPr>
          <w:p w14:paraId="0F79EFAD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20</w:t>
            </w:r>
          </w:p>
        </w:tc>
        <w:tc>
          <w:tcPr>
            <w:tcW w:w="706" w:type="dxa"/>
            <w:vMerge w:val="restart"/>
            <w:vAlign w:val="center"/>
          </w:tcPr>
          <w:p w14:paraId="53EC6ADB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20</w:t>
            </w:r>
          </w:p>
        </w:tc>
        <w:tc>
          <w:tcPr>
            <w:tcW w:w="647" w:type="dxa"/>
            <w:vMerge w:val="restart"/>
            <w:vAlign w:val="center"/>
          </w:tcPr>
          <w:p w14:paraId="2FCC3770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22.22</w:t>
            </w:r>
          </w:p>
        </w:tc>
      </w:tr>
      <w:tr w:rsidR="00E4670A" w:rsidRPr="0097454D" w14:paraId="3BC7F2BF" w14:textId="77777777" w:rsidTr="00E4670A">
        <w:trPr>
          <w:trHeight w:val="603"/>
        </w:trPr>
        <w:tc>
          <w:tcPr>
            <w:tcW w:w="349" w:type="dxa"/>
            <w:vMerge/>
            <w:vAlign w:val="center"/>
          </w:tcPr>
          <w:p w14:paraId="309DED4F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vMerge/>
            <w:vAlign w:val="center"/>
          </w:tcPr>
          <w:p w14:paraId="35A5C9C4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343A246B" w14:textId="77777777" w:rsidR="00E4670A" w:rsidRPr="0097454D" w:rsidRDefault="00E4670A" w:rsidP="00291A0F">
            <w:pPr>
              <w:spacing w:after="0" w:line="240" w:lineRule="auto"/>
              <w:rPr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 xml:space="preserve">Phân tích đa thức thành nhân tử </w:t>
            </w:r>
          </w:p>
        </w:tc>
        <w:tc>
          <w:tcPr>
            <w:tcW w:w="516" w:type="dxa"/>
            <w:vAlign w:val="center"/>
          </w:tcPr>
          <w:p w14:paraId="3593E9E6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646" w:type="dxa"/>
            <w:vAlign w:val="center"/>
          </w:tcPr>
          <w:p w14:paraId="0680EBE8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5</w:t>
            </w:r>
          </w:p>
        </w:tc>
        <w:tc>
          <w:tcPr>
            <w:tcW w:w="452" w:type="dxa"/>
            <w:vAlign w:val="center"/>
          </w:tcPr>
          <w:p w14:paraId="1AE6E479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Align w:val="center"/>
          </w:tcPr>
          <w:p w14:paraId="26D7AA7C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Align w:val="center"/>
          </w:tcPr>
          <w:p w14:paraId="3AB41730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582" w:type="dxa"/>
            <w:vAlign w:val="center"/>
          </w:tcPr>
          <w:p w14:paraId="29EA527F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5</w:t>
            </w:r>
          </w:p>
        </w:tc>
        <w:tc>
          <w:tcPr>
            <w:tcW w:w="452" w:type="dxa"/>
            <w:vAlign w:val="center"/>
          </w:tcPr>
          <w:p w14:paraId="1D6BA59C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Align w:val="center"/>
          </w:tcPr>
          <w:p w14:paraId="45BD127C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0" w:type="dxa"/>
            <w:vMerge/>
            <w:vAlign w:val="center"/>
          </w:tcPr>
          <w:p w14:paraId="017AFD76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14:paraId="665A463F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706" w:type="dxa"/>
            <w:vMerge/>
            <w:vAlign w:val="center"/>
          </w:tcPr>
          <w:p w14:paraId="3045C970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7" w:type="dxa"/>
            <w:vMerge/>
            <w:vAlign w:val="center"/>
          </w:tcPr>
          <w:p w14:paraId="004D97DF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</w:tr>
      <w:tr w:rsidR="00E4670A" w:rsidRPr="0097454D" w14:paraId="1BF3F402" w14:textId="77777777" w:rsidTr="00E4670A">
        <w:trPr>
          <w:trHeight w:val="588"/>
        </w:trPr>
        <w:tc>
          <w:tcPr>
            <w:tcW w:w="349" w:type="dxa"/>
            <w:vMerge/>
            <w:vAlign w:val="center"/>
          </w:tcPr>
          <w:p w14:paraId="00B84DBA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vMerge/>
            <w:vAlign w:val="center"/>
          </w:tcPr>
          <w:p w14:paraId="398A8D3F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35977F7" w14:textId="77777777" w:rsidR="00E4670A" w:rsidRPr="0097454D" w:rsidRDefault="00E4670A" w:rsidP="00291A0F">
            <w:pPr>
              <w:spacing w:after="0" w:line="240" w:lineRule="auto"/>
              <w:rPr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Chia đa thức cho đa thức (</w:t>
            </w:r>
            <w:r w:rsidRPr="0097454D">
              <w:rPr>
                <w:i/>
                <w:iCs/>
                <w:sz w:val="24"/>
                <w:szCs w:val="24"/>
              </w:rPr>
              <w:t>toán thực tế</w:t>
            </w:r>
            <w:r w:rsidRPr="0097454D">
              <w:rPr>
                <w:sz w:val="24"/>
                <w:szCs w:val="24"/>
              </w:rPr>
              <w:t>)</w:t>
            </w:r>
          </w:p>
        </w:tc>
        <w:tc>
          <w:tcPr>
            <w:tcW w:w="516" w:type="dxa"/>
            <w:vAlign w:val="center"/>
          </w:tcPr>
          <w:p w14:paraId="6A5C0802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646" w:type="dxa"/>
            <w:vAlign w:val="center"/>
          </w:tcPr>
          <w:p w14:paraId="67AC274A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</w:t>
            </w:r>
          </w:p>
        </w:tc>
        <w:tc>
          <w:tcPr>
            <w:tcW w:w="452" w:type="dxa"/>
            <w:vAlign w:val="center"/>
          </w:tcPr>
          <w:p w14:paraId="526C37AB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646" w:type="dxa"/>
            <w:vAlign w:val="center"/>
          </w:tcPr>
          <w:p w14:paraId="1CA089A5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5</w:t>
            </w:r>
          </w:p>
        </w:tc>
        <w:tc>
          <w:tcPr>
            <w:tcW w:w="452" w:type="dxa"/>
            <w:vAlign w:val="center"/>
          </w:tcPr>
          <w:p w14:paraId="55CD2F58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Align w:val="center"/>
          </w:tcPr>
          <w:p w14:paraId="3B9E29D9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Align w:val="center"/>
          </w:tcPr>
          <w:p w14:paraId="3DB82C5E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Align w:val="center"/>
          </w:tcPr>
          <w:p w14:paraId="5D8AF760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0" w:type="dxa"/>
            <w:vAlign w:val="center"/>
          </w:tcPr>
          <w:p w14:paraId="374106ED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</w:t>
            </w:r>
          </w:p>
        </w:tc>
        <w:tc>
          <w:tcPr>
            <w:tcW w:w="539" w:type="dxa"/>
            <w:vAlign w:val="center"/>
          </w:tcPr>
          <w:p w14:paraId="54B37EE6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7</w:t>
            </w:r>
          </w:p>
        </w:tc>
        <w:tc>
          <w:tcPr>
            <w:tcW w:w="706" w:type="dxa"/>
            <w:vAlign w:val="center"/>
          </w:tcPr>
          <w:p w14:paraId="05181E5E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7</w:t>
            </w:r>
          </w:p>
        </w:tc>
        <w:tc>
          <w:tcPr>
            <w:tcW w:w="647" w:type="dxa"/>
            <w:vAlign w:val="center"/>
          </w:tcPr>
          <w:p w14:paraId="0951A357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7.77</w:t>
            </w:r>
          </w:p>
        </w:tc>
      </w:tr>
      <w:tr w:rsidR="00E4670A" w:rsidRPr="0097454D" w14:paraId="179D2A28" w14:textId="77777777" w:rsidTr="00E4670A">
        <w:trPr>
          <w:trHeight w:val="301"/>
        </w:trPr>
        <w:tc>
          <w:tcPr>
            <w:tcW w:w="349" w:type="dxa"/>
            <w:vMerge w:val="restart"/>
            <w:vAlign w:val="center"/>
          </w:tcPr>
          <w:p w14:paraId="78E4BB6D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>2</w:t>
            </w:r>
          </w:p>
        </w:tc>
        <w:tc>
          <w:tcPr>
            <w:tcW w:w="1148" w:type="dxa"/>
            <w:vMerge w:val="restart"/>
            <w:vAlign w:val="center"/>
          </w:tcPr>
          <w:p w14:paraId="79F74878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Phân thức</w:t>
            </w:r>
          </w:p>
        </w:tc>
        <w:tc>
          <w:tcPr>
            <w:tcW w:w="1934" w:type="dxa"/>
            <w:vAlign w:val="center"/>
          </w:tcPr>
          <w:p w14:paraId="1EA417CF" w14:textId="77777777" w:rsidR="00E4670A" w:rsidRPr="0097454D" w:rsidRDefault="00E4670A" w:rsidP="00291A0F">
            <w:pPr>
              <w:spacing w:after="0" w:line="240" w:lineRule="auto"/>
              <w:rPr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Rút gọn phân thức</w:t>
            </w:r>
          </w:p>
        </w:tc>
        <w:tc>
          <w:tcPr>
            <w:tcW w:w="516" w:type="dxa"/>
            <w:vMerge w:val="restart"/>
            <w:vAlign w:val="center"/>
          </w:tcPr>
          <w:p w14:paraId="18322F8D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Merge w:val="restart"/>
            <w:vAlign w:val="center"/>
          </w:tcPr>
          <w:p w14:paraId="5856F569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 w:val="restart"/>
            <w:vAlign w:val="center"/>
          </w:tcPr>
          <w:p w14:paraId="1B119809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646" w:type="dxa"/>
            <w:vMerge w:val="restart"/>
            <w:vAlign w:val="center"/>
          </w:tcPr>
          <w:p w14:paraId="0D025169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</w:t>
            </w:r>
          </w:p>
        </w:tc>
        <w:tc>
          <w:tcPr>
            <w:tcW w:w="452" w:type="dxa"/>
            <w:vMerge w:val="restart"/>
            <w:vAlign w:val="center"/>
          </w:tcPr>
          <w:p w14:paraId="2CF9EF34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Merge w:val="restart"/>
            <w:vAlign w:val="center"/>
          </w:tcPr>
          <w:p w14:paraId="0B5A715D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 w:val="restart"/>
            <w:vAlign w:val="center"/>
          </w:tcPr>
          <w:p w14:paraId="27BBBD9A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Merge w:val="restart"/>
            <w:vAlign w:val="center"/>
          </w:tcPr>
          <w:p w14:paraId="686574FD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0" w:type="dxa"/>
            <w:vMerge w:val="restart"/>
            <w:vAlign w:val="center"/>
          </w:tcPr>
          <w:p w14:paraId="17460905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539" w:type="dxa"/>
            <w:vMerge w:val="restart"/>
            <w:vAlign w:val="center"/>
          </w:tcPr>
          <w:p w14:paraId="74D4C900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</w:t>
            </w:r>
          </w:p>
        </w:tc>
        <w:tc>
          <w:tcPr>
            <w:tcW w:w="706" w:type="dxa"/>
            <w:vMerge w:val="restart"/>
            <w:vAlign w:val="center"/>
          </w:tcPr>
          <w:p w14:paraId="222FEA15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</w:t>
            </w:r>
          </w:p>
        </w:tc>
        <w:tc>
          <w:tcPr>
            <w:tcW w:w="647" w:type="dxa"/>
            <w:vMerge w:val="restart"/>
            <w:vAlign w:val="center"/>
          </w:tcPr>
          <w:p w14:paraId="2333DC75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11.11</w:t>
            </w:r>
          </w:p>
        </w:tc>
      </w:tr>
      <w:tr w:rsidR="00E4670A" w:rsidRPr="0097454D" w14:paraId="6FDDA97C" w14:textId="77777777" w:rsidTr="00E4670A">
        <w:trPr>
          <w:trHeight w:val="588"/>
        </w:trPr>
        <w:tc>
          <w:tcPr>
            <w:tcW w:w="349" w:type="dxa"/>
            <w:vMerge/>
            <w:vAlign w:val="center"/>
          </w:tcPr>
          <w:p w14:paraId="0366F61C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vMerge/>
            <w:vAlign w:val="center"/>
          </w:tcPr>
          <w:p w14:paraId="1FFC3EC8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B013162" w14:textId="77777777" w:rsidR="00E4670A" w:rsidRPr="0097454D" w:rsidRDefault="00E4670A" w:rsidP="00291A0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Cộng trừ 2 phân thức (</w:t>
            </w:r>
            <w:r w:rsidRPr="0097454D">
              <w:rPr>
                <w:i/>
                <w:iCs/>
                <w:sz w:val="24"/>
                <w:szCs w:val="24"/>
              </w:rPr>
              <w:t>không cùng mẫu)</w:t>
            </w:r>
          </w:p>
        </w:tc>
        <w:tc>
          <w:tcPr>
            <w:tcW w:w="516" w:type="dxa"/>
            <w:vMerge/>
            <w:vAlign w:val="center"/>
          </w:tcPr>
          <w:p w14:paraId="67D05551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Merge/>
            <w:vAlign w:val="center"/>
          </w:tcPr>
          <w:p w14:paraId="3E65E0AA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/>
            <w:vAlign w:val="center"/>
          </w:tcPr>
          <w:p w14:paraId="6568A43C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Merge/>
            <w:vAlign w:val="center"/>
          </w:tcPr>
          <w:p w14:paraId="7A7180C3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/>
            <w:vAlign w:val="center"/>
          </w:tcPr>
          <w:p w14:paraId="6F65B96A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Merge/>
            <w:vAlign w:val="center"/>
          </w:tcPr>
          <w:p w14:paraId="2C870C06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/>
            <w:vAlign w:val="center"/>
          </w:tcPr>
          <w:p w14:paraId="53E5070A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Merge/>
            <w:vAlign w:val="center"/>
          </w:tcPr>
          <w:p w14:paraId="144BE1B4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0" w:type="dxa"/>
            <w:vMerge/>
            <w:vAlign w:val="center"/>
          </w:tcPr>
          <w:p w14:paraId="3E1E6C6A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14:paraId="3031F6ED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706" w:type="dxa"/>
            <w:vMerge/>
            <w:vAlign w:val="center"/>
          </w:tcPr>
          <w:p w14:paraId="07DAA277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7" w:type="dxa"/>
            <w:vMerge/>
            <w:vAlign w:val="center"/>
          </w:tcPr>
          <w:p w14:paraId="699763D4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</w:tr>
      <w:tr w:rsidR="00E4670A" w:rsidRPr="0097454D" w14:paraId="78C5A223" w14:textId="77777777" w:rsidTr="00E4670A">
        <w:trPr>
          <w:trHeight w:val="1176"/>
        </w:trPr>
        <w:tc>
          <w:tcPr>
            <w:tcW w:w="349" w:type="dxa"/>
            <w:vMerge w:val="restart"/>
            <w:vAlign w:val="center"/>
          </w:tcPr>
          <w:p w14:paraId="25BBE259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>3</w:t>
            </w:r>
          </w:p>
        </w:tc>
        <w:tc>
          <w:tcPr>
            <w:tcW w:w="1148" w:type="dxa"/>
            <w:vMerge w:val="restart"/>
            <w:vAlign w:val="center"/>
          </w:tcPr>
          <w:p w14:paraId="33E7442E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Tứ giác</w:t>
            </w:r>
          </w:p>
        </w:tc>
        <w:tc>
          <w:tcPr>
            <w:tcW w:w="1934" w:type="dxa"/>
            <w:vAlign w:val="center"/>
          </w:tcPr>
          <w:p w14:paraId="4A2F5601" w14:textId="77777777" w:rsidR="00E4670A" w:rsidRPr="0097454D" w:rsidRDefault="00E4670A" w:rsidP="00291A0F">
            <w:pPr>
              <w:spacing w:after="0" w:line="240" w:lineRule="auto"/>
              <w:rPr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Hình thang; Hình thang vuông; Hình bình hành; Hình chữ nhật; Hình thoi; Hình vuông.</w:t>
            </w:r>
          </w:p>
        </w:tc>
        <w:tc>
          <w:tcPr>
            <w:tcW w:w="516" w:type="dxa"/>
            <w:vMerge w:val="restart"/>
            <w:vAlign w:val="center"/>
          </w:tcPr>
          <w:p w14:paraId="15032E2C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646" w:type="dxa"/>
            <w:vMerge w:val="restart"/>
            <w:vAlign w:val="center"/>
          </w:tcPr>
          <w:p w14:paraId="360EFE3D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</w:t>
            </w:r>
          </w:p>
        </w:tc>
        <w:tc>
          <w:tcPr>
            <w:tcW w:w="452" w:type="dxa"/>
            <w:vMerge w:val="restart"/>
            <w:vAlign w:val="center"/>
          </w:tcPr>
          <w:p w14:paraId="783C4319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646" w:type="dxa"/>
            <w:vMerge w:val="restart"/>
            <w:vAlign w:val="center"/>
          </w:tcPr>
          <w:p w14:paraId="3AE70739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</w:t>
            </w:r>
          </w:p>
        </w:tc>
        <w:tc>
          <w:tcPr>
            <w:tcW w:w="452" w:type="dxa"/>
            <w:vMerge w:val="restart"/>
            <w:vAlign w:val="center"/>
          </w:tcPr>
          <w:p w14:paraId="4C0CFA56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Merge w:val="restart"/>
            <w:vAlign w:val="center"/>
          </w:tcPr>
          <w:p w14:paraId="28EC8CE9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 w:val="restart"/>
            <w:vAlign w:val="center"/>
          </w:tcPr>
          <w:p w14:paraId="15E68E0E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582" w:type="dxa"/>
            <w:vMerge w:val="restart"/>
            <w:vAlign w:val="center"/>
          </w:tcPr>
          <w:p w14:paraId="48E46688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20</w:t>
            </w:r>
          </w:p>
        </w:tc>
        <w:tc>
          <w:tcPr>
            <w:tcW w:w="580" w:type="dxa"/>
            <w:vMerge w:val="restart"/>
            <w:vAlign w:val="center"/>
          </w:tcPr>
          <w:p w14:paraId="7D3E5920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</w:t>
            </w:r>
          </w:p>
        </w:tc>
        <w:tc>
          <w:tcPr>
            <w:tcW w:w="539" w:type="dxa"/>
            <w:vMerge w:val="restart"/>
            <w:vAlign w:val="center"/>
          </w:tcPr>
          <w:p w14:paraId="5BEE2C24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40</w:t>
            </w:r>
          </w:p>
        </w:tc>
        <w:tc>
          <w:tcPr>
            <w:tcW w:w="706" w:type="dxa"/>
            <w:vMerge w:val="restart"/>
            <w:vAlign w:val="center"/>
          </w:tcPr>
          <w:p w14:paraId="5B20434F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40</w:t>
            </w:r>
          </w:p>
        </w:tc>
        <w:tc>
          <w:tcPr>
            <w:tcW w:w="647" w:type="dxa"/>
            <w:vMerge w:val="restart"/>
            <w:vAlign w:val="center"/>
          </w:tcPr>
          <w:p w14:paraId="7FC30C8E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44.44</w:t>
            </w:r>
          </w:p>
        </w:tc>
      </w:tr>
      <w:tr w:rsidR="00E4670A" w:rsidRPr="0097454D" w14:paraId="01EA6466" w14:textId="77777777" w:rsidTr="00E4670A">
        <w:trPr>
          <w:trHeight w:val="603"/>
        </w:trPr>
        <w:tc>
          <w:tcPr>
            <w:tcW w:w="349" w:type="dxa"/>
            <w:vMerge/>
          </w:tcPr>
          <w:p w14:paraId="50EA10F9" w14:textId="77777777" w:rsidR="00E4670A" w:rsidRPr="0097454D" w:rsidRDefault="00E4670A" w:rsidP="00291A0F">
            <w:pPr>
              <w:spacing w:after="0" w:line="240" w:lineRule="auto"/>
            </w:pPr>
          </w:p>
        </w:tc>
        <w:tc>
          <w:tcPr>
            <w:tcW w:w="1148" w:type="dxa"/>
            <w:vMerge/>
            <w:vAlign w:val="center"/>
          </w:tcPr>
          <w:p w14:paraId="3E9A0ED4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3737A3D9" w14:textId="77777777" w:rsidR="00E4670A" w:rsidRPr="0097454D" w:rsidRDefault="00E4670A" w:rsidP="00291A0F">
            <w:pPr>
              <w:spacing w:after="0" w:line="240" w:lineRule="auto"/>
              <w:rPr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Đường trung bình của tam giác, hình thang</w:t>
            </w:r>
          </w:p>
        </w:tc>
        <w:tc>
          <w:tcPr>
            <w:tcW w:w="516" w:type="dxa"/>
            <w:vMerge/>
            <w:vAlign w:val="center"/>
          </w:tcPr>
          <w:p w14:paraId="6C958496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Merge/>
            <w:vAlign w:val="center"/>
          </w:tcPr>
          <w:p w14:paraId="3F0C56A5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/>
            <w:vAlign w:val="center"/>
          </w:tcPr>
          <w:p w14:paraId="5764BE00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Merge/>
            <w:vAlign w:val="center"/>
          </w:tcPr>
          <w:p w14:paraId="4ED9D978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/>
            <w:vAlign w:val="center"/>
          </w:tcPr>
          <w:p w14:paraId="1678B7C6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Merge/>
            <w:vAlign w:val="center"/>
          </w:tcPr>
          <w:p w14:paraId="302EDEFA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/>
            <w:vAlign w:val="center"/>
          </w:tcPr>
          <w:p w14:paraId="112CF191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Merge/>
            <w:vAlign w:val="center"/>
          </w:tcPr>
          <w:p w14:paraId="043C0BDD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0" w:type="dxa"/>
            <w:vMerge/>
            <w:vAlign w:val="center"/>
          </w:tcPr>
          <w:p w14:paraId="0E9FDC01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14:paraId="25C7C71D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706" w:type="dxa"/>
            <w:vMerge/>
            <w:vAlign w:val="center"/>
          </w:tcPr>
          <w:p w14:paraId="7C2E7893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7" w:type="dxa"/>
            <w:vMerge/>
            <w:vAlign w:val="center"/>
          </w:tcPr>
          <w:p w14:paraId="1DD4A5D3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</w:tr>
      <w:tr w:rsidR="00E4670A" w:rsidRPr="0097454D" w14:paraId="63CB8059" w14:textId="77777777" w:rsidTr="00E4670A">
        <w:trPr>
          <w:trHeight w:val="603"/>
        </w:trPr>
        <w:tc>
          <w:tcPr>
            <w:tcW w:w="349" w:type="dxa"/>
            <w:vMerge/>
          </w:tcPr>
          <w:p w14:paraId="181A613E" w14:textId="77777777" w:rsidR="00E4670A" w:rsidRPr="0097454D" w:rsidRDefault="00E4670A" w:rsidP="00291A0F">
            <w:pPr>
              <w:spacing w:after="0" w:line="240" w:lineRule="auto"/>
            </w:pPr>
          </w:p>
        </w:tc>
        <w:tc>
          <w:tcPr>
            <w:tcW w:w="1148" w:type="dxa"/>
            <w:vMerge/>
          </w:tcPr>
          <w:p w14:paraId="4711463E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14:paraId="7CC08446" w14:textId="77777777" w:rsidR="00E4670A" w:rsidRPr="0097454D" w:rsidRDefault="00E4670A" w:rsidP="00291A0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Đối xứng trục, đối xứng tâm (</w:t>
            </w:r>
            <w:r w:rsidRPr="0097454D">
              <w:rPr>
                <w:i/>
                <w:iCs/>
                <w:sz w:val="24"/>
                <w:szCs w:val="24"/>
              </w:rPr>
              <w:t>vẽ hình)</w:t>
            </w:r>
          </w:p>
        </w:tc>
        <w:tc>
          <w:tcPr>
            <w:tcW w:w="516" w:type="dxa"/>
            <w:vMerge/>
            <w:vAlign w:val="center"/>
          </w:tcPr>
          <w:p w14:paraId="009F63C6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Merge/>
            <w:vAlign w:val="center"/>
          </w:tcPr>
          <w:p w14:paraId="7DC35D98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/>
            <w:vAlign w:val="center"/>
          </w:tcPr>
          <w:p w14:paraId="4AEA990A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Merge/>
            <w:vAlign w:val="center"/>
          </w:tcPr>
          <w:p w14:paraId="24FDED93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/>
            <w:vAlign w:val="center"/>
          </w:tcPr>
          <w:p w14:paraId="3C8FEB2E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Merge/>
            <w:vAlign w:val="center"/>
          </w:tcPr>
          <w:p w14:paraId="783E2830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Merge/>
            <w:vAlign w:val="center"/>
          </w:tcPr>
          <w:p w14:paraId="0398A989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Merge/>
            <w:vAlign w:val="center"/>
          </w:tcPr>
          <w:p w14:paraId="12AC960F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0" w:type="dxa"/>
            <w:vMerge/>
            <w:vAlign w:val="center"/>
          </w:tcPr>
          <w:p w14:paraId="02057427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39" w:type="dxa"/>
            <w:vMerge/>
            <w:vAlign w:val="center"/>
          </w:tcPr>
          <w:p w14:paraId="2645A036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706" w:type="dxa"/>
            <w:vMerge/>
            <w:vAlign w:val="center"/>
          </w:tcPr>
          <w:p w14:paraId="581FF941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7" w:type="dxa"/>
            <w:vMerge/>
            <w:vAlign w:val="center"/>
          </w:tcPr>
          <w:p w14:paraId="5DAA27F3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</w:tr>
      <w:tr w:rsidR="00E4670A" w:rsidRPr="0097454D" w14:paraId="0398C7A7" w14:textId="77777777" w:rsidTr="00E4670A">
        <w:trPr>
          <w:trHeight w:val="874"/>
        </w:trPr>
        <w:tc>
          <w:tcPr>
            <w:tcW w:w="349" w:type="dxa"/>
            <w:vAlign w:val="center"/>
          </w:tcPr>
          <w:p w14:paraId="1107C5D4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bCs/>
              </w:rPr>
            </w:pPr>
            <w:r w:rsidRPr="0097454D">
              <w:rPr>
                <w:b/>
                <w:bCs/>
              </w:rPr>
              <w:t>4</w:t>
            </w:r>
          </w:p>
        </w:tc>
        <w:tc>
          <w:tcPr>
            <w:tcW w:w="1148" w:type="dxa"/>
            <w:vAlign w:val="center"/>
          </w:tcPr>
          <w:p w14:paraId="723D1447" w14:textId="77777777" w:rsidR="00E4670A" w:rsidRPr="0097454D" w:rsidRDefault="00E4670A" w:rsidP="00291A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Đa giác – Diện tích đa giác</w:t>
            </w:r>
          </w:p>
        </w:tc>
        <w:tc>
          <w:tcPr>
            <w:tcW w:w="1934" w:type="dxa"/>
            <w:vAlign w:val="center"/>
          </w:tcPr>
          <w:p w14:paraId="2C3FE5D3" w14:textId="77777777" w:rsidR="00E4670A" w:rsidRPr="0097454D" w:rsidRDefault="00E4670A" w:rsidP="00291A0F">
            <w:pPr>
              <w:spacing w:after="0" w:line="240" w:lineRule="auto"/>
              <w:rPr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Diện tích hình chữ nhật, hình vuông (</w:t>
            </w:r>
            <w:r w:rsidRPr="0097454D">
              <w:rPr>
                <w:i/>
                <w:iCs/>
                <w:sz w:val="24"/>
                <w:szCs w:val="24"/>
              </w:rPr>
              <w:t>toán thực tế)</w:t>
            </w:r>
          </w:p>
        </w:tc>
        <w:tc>
          <w:tcPr>
            <w:tcW w:w="516" w:type="dxa"/>
            <w:vAlign w:val="center"/>
          </w:tcPr>
          <w:p w14:paraId="2A609736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646" w:type="dxa"/>
            <w:vAlign w:val="center"/>
          </w:tcPr>
          <w:p w14:paraId="5695B800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5</w:t>
            </w:r>
          </w:p>
        </w:tc>
        <w:tc>
          <w:tcPr>
            <w:tcW w:w="452" w:type="dxa"/>
            <w:vAlign w:val="center"/>
          </w:tcPr>
          <w:p w14:paraId="48C0B97B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6" w:type="dxa"/>
            <w:vAlign w:val="center"/>
          </w:tcPr>
          <w:p w14:paraId="24988997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452" w:type="dxa"/>
            <w:vAlign w:val="center"/>
          </w:tcPr>
          <w:p w14:paraId="0AE31A89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582" w:type="dxa"/>
            <w:vAlign w:val="center"/>
          </w:tcPr>
          <w:p w14:paraId="457DA17B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5</w:t>
            </w:r>
          </w:p>
        </w:tc>
        <w:tc>
          <w:tcPr>
            <w:tcW w:w="452" w:type="dxa"/>
            <w:vAlign w:val="center"/>
          </w:tcPr>
          <w:p w14:paraId="7FA8CFDC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2" w:type="dxa"/>
            <w:vAlign w:val="center"/>
          </w:tcPr>
          <w:p w14:paraId="0A3B2582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580" w:type="dxa"/>
            <w:vAlign w:val="center"/>
          </w:tcPr>
          <w:p w14:paraId="1A1AA600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</w:t>
            </w:r>
          </w:p>
        </w:tc>
        <w:tc>
          <w:tcPr>
            <w:tcW w:w="539" w:type="dxa"/>
            <w:vAlign w:val="center"/>
          </w:tcPr>
          <w:p w14:paraId="0B5F0334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</w:t>
            </w:r>
          </w:p>
        </w:tc>
        <w:tc>
          <w:tcPr>
            <w:tcW w:w="706" w:type="dxa"/>
            <w:vAlign w:val="center"/>
          </w:tcPr>
          <w:p w14:paraId="570A9404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</w:t>
            </w:r>
          </w:p>
        </w:tc>
        <w:tc>
          <w:tcPr>
            <w:tcW w:w="647" w:type="dxa"/>
            <w:vAlign w:val="center"/>
          </w:tcPr>
          <w:p w14:paraId="4BDD4B26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11.11</w:t>
            </w:r>
          </w:p>
        </w:tc>
      </w:tr>
      <w:tr w:rsidR="00E4670A" w:rsidRPr="0097454D" w14:paraId="077D527D" w14:textId="77777777" w:rsidTr="00E4670A">
        <w:trPr>
          <w:trHeight w:val="286"/>
        </w:trPr>
        <w:tc>
          <w:tcPr>
            <w:tcW w:w="3431" w:type="dxa"/>
            <w:gridSpan w:val="3"/>
          </w:tcPr>
          <w:p w14:paraId="172FF2CA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Tổng:</w:t>
            </w:r>
          </w:p>
        </w:tc>
        <w:tc>
          <w:tcPr>
            <w:tcW w:w="516" w:type="dxa"/>
          </w:tcPr>
          <w:p w14:paraId="2581EDCD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5</w:t>
            </w:r>
          </w:p>
        </w:tc>
        <w:tc>
          <w:tcPr>
            <w:tcW w:w="646" w:type="dxa"/>
          </w:tcPr>
          <w:p w14:paraId="048C90B7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25</w:t>
            </w:r>
          </w:p>
        </w:tc>
        <w:tc>
          <w:tcPr>
            <w:tcW w:w="452" w:type="dxa"/>
          </w:tcPr>
          <w:p w14:paraId="1F987BA6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</w:t>
            </w:r>
          </w:p>
        </w:tc>
        <w:tc>
          <w:tcPr>
            <w:tcW w:w="646" w:type="dxa"/>
          </w:tcPr>
          <w:p w14:paraId="37CC4780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25</w:t>
            </w:r>
          </w:p>
        </w:tc>
        <w:tc>
          <w:tcPr>
            <w:tcW w:w="452" w:type="dxa"/>
          </w:tcPr>
          <w:p w14:paraId="32DFDC2F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</w:t>
            </w:r>
          </w:p>
        </w:tc>
        <w:tc>
          <w:tcPr>
            <w:tcW w:w="582" w:type="dxa"/>
          </w:tcPr>
          <w:p w14:paraId="510EB304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20</w:t>
            </w:r>
          </w:p>
        </w:tc>
        <w:tc>
          <w:tcPr>
            <w:tcW w:w="452" w:type="dxa"/>
          </w:tcPr>
          <w:p w14:paraId="3BF68648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582" w:type="dxa"/>
          </w:tcPr>
          <w:p w14:paraId="7B8A4C39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20</w:t>
            </w:r>
          </w:p>
        </w:tc>
        <w:tc>
          <w:tcPr>
            <w:tcW w:w="580" w:type="dxa"/>
          </w:tcPr>
          <w:p w14:paraId="039B1F45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12</w:t>
            </w:r>
          </w:p>
        </w:tc>
        <w:tc>
          <w:tcPr>
            <w:tcW w:w="539" w:type="dxa"/>
          </w:tcPr>
          <w:p w14:paraId="710B5794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90</w:t>
            </w:r>
          </w:p>
        </w:tc>
        <w:tc>
          <w:tcPr>
            <w:tcW w:w="706" w:type="dxa"/>
          </w:tcPr>
          <w:p w14:paraId="5B2BCDD6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90</w:t>
            </w:r>
          </w:p>
        </w:tc>
        <w:tc>
          <w:tcPr>
            <w:tcW w:w="647" w:type="dxa"/>
            <w:vAlign w:val="center"/>
          </w:tcPr>
          <w:p w14:paraId="3A847B5C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100</w:t>
            </w:r>
          </w:p>
        </w:tc>
      </w:tr>
      <w:tr w:rsidR="00E4670A" w:rsidRPr="0097454D" w14:paraId="5427FD05" w14:textId="77777777" w:rsidTr="00E4670A">
        <w:trPr>
          <w:trHeight w:val="286"/>
        </w:trPr>
        <w:tc>
          <w:tcPr>
            <w:tcW w:w="3431" w:type="dxa"/>
            <w:gridSpan w:val="3"/>
          </w:tcPr>
          <w:p w14:paraId="6DD2459F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lastRenderedPageBreak/>
              <w:t>Tỉ lệ:</w:t>
            </w:r>
          </w:p>
        </w:tc>
        <w:tc>
          <w:tcPr>
            <w:tcW w:w="1163" w:type="dxa"/>
            <w:gridSpan w:val="2"/>
          </w:tcPr>
          <w:p w14:paraId="36C5D827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33.33%</w:t>
            </w:r>
          </w:p>
        </w:tc>
        <w:tc>
          <w:tcPr>
            <w:tcW w:w="1098" w:type="dxa"/>
            <w:gridSpan w:val="2"/>
          </w:tcPr>
          <w:p w14:paraId="5F021F84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33.33%</w:t>
            </w:r>
          </w:p>
        </w:tc>
        <w:tc>
          <w:tcPr>
            <w:tcW w:w="1034" w:type="dxa"/>
            <w:gridSpan w:val="2"/>
          </w:tcPr>
          <w:p w14:paraId="6F7FF280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25%</w:t>
            </w:r>
          </w:p>
        </w:tc>
        <w:tc>
          <w:tcPr>
            <w:tcW w:w="1034" w:type="dxa"/>
            <w:gridSpan w:val="2"/>
          </w:tcPr>
          <w:p w14:paraId="1A8719C1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8.33%</w:t>
            </w:r>
          </w:p>
        </w:tc>
        <w:tc>
          <w:tcPr>
            <w:tcW w:w="1120" w:type="dxa"/>
            <w:gridSpan w:val="2"/>
            <w:vAlign w:val="center"/>
          </w:tcPr>
          <w:p w14:paraId="4BF3C154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100%</w:t>
            </w:r>
          </w:p>
        </w:tc>
        <w:tc>
          <w:tcPr>
            <w:tcW w:w="706" w:type="dxa"/>
            <w:vAlign w:val="center"/>
          </w:tcPr>
          <w:p w14:paraId="614C808A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7" w:type="dxa"/>
            <w:vAlign w:val="center"/>
          </w:tcPr>
          <w:p w14:paraId="4EEC23D8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</w:tr>
      <w:tr w:rsidR="00E4670A" w:rsidRPr="0097454D" w14:paraId="05BAEFFE" w14:textId="77777777" w:rsidTr="00E4670A">
        <w:trPr>
          <w:trHeight w:val="286"/>
        </w:trPr>
        <w:tc>
          <w:tcPr>
            <w:tcW w:w="3431" w:type="dxa"/>
            <w:gridSpan w:val="3"/>
          </w:tcPr>
          <w:p w14:paraId="1D2283B5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Tổng điểm:</w:t>
            </w:r>
          </w:p>
        </w:tc>
        <w:tc>
          <w:tcPr>
            <w:tcW w:w="1163" w:type="dxa"/>
            <w:gridSpan w:val="2"/>
          </w:tcPr>
          <w:p w14:paraId="502376E4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4</w:t>
            </w:r>
          </w:p>
        </w:tc>
        <w:tc>
          <w:tcPr>
            <w:tcW w:w="1098" w:type="dxa"/>
            <w:gridSpan w:val="2"/>
          </w:tcPr>
          <w:p w14:paraId="7B94F53F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3</w:t>
            </w:r>
          </w:p>
        </w:tc>
        <w:tc>
          <w:tcPr>
            <w:tcW w:w="1034" w:type="dxa"/>
            <w:gridSpan w:val="2"/>
          </w:tcPr>
          <w:p w14:paraId="1C916BB9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2</w:t>
            </w:r>
          </w:p>
        </w:tc>
        <w:tc>
          <w:tcPr>
            <w:tcW w:w="1034" w:type="dxa"/>
            <w:gridSpan w:val="2"/>
          </w:tcPr>
          <w:p w14:paraId="11DE592C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</w:t>
            </w:r>
          </w:p>
        </w:tc>
        <w:tc>
          <w:tcPr>
            <w:tcW w:w="1120" w:type="dxa"/>
            <w:gridSpan w:val="2"/>
            <w:vAlign w:val="center"/>
          </w:tcPr>
          <w:p w14:paraId="1A0FB2F8" w14:textId="77777777" w:rsidR="00E4670A" w:rsidRPr="0097454D" w:rsidRDefault="00E4670A" w:rsidP="00291A0F">
            <w:pPr>
              <w:spacing w:after="0" w:line="240" w:lineRule="auto"/>
              <w:jc w:val="center"/>
            </w:pPr>
            <w:r w:rsidRPr="0097454D">
              <w:t>10</w:t>
            </w:r>
          </w:p>
        </w:tc>
        <w:tc>
          <w:tcPr>
            <w:tcW w:w="706" w:type="dxa"/>
            <w:vAlign w:val="center"/>
          </w:tcPr>
          <w:p w14:paraId="6751A098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  <w:tc>
          <w:tcPr>
            <w:tcW w:w="647" w:type="dxa"/>
            <w:vAlign w:val="center"/>
          </w:tcPr>
          <w:p w14:paraId="418AD284" w14:textId="77777777" w:rsidR="00E4670A" w:rsidRPr="0097454D" w:rsidRDefault="00E4670A" w:rsidP="00291A0F">
            <w:pPr>
              <w:spacing w:after="0" w:line="240" w:lineRule="auto"/>
              <w:jc w:val="center"/>
            </w:pPr>
          </w:p>
        </w:tc>
      </w:tr>
    </w:tbl>
    <w:p w14:paraId="6F95952C" w14:textId="77777777" w:rsidR="00E4670A" w:rsidRDefault="00E4670A" w:rsidP="00E4670A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>BẢNG  ĐẶC</w:t>
      </w:r>
      <w:proofErr w:type="gramEnd"/>
      <w:r>
        <w:rPr>
          <w:b/>
          <w:bCs/>
        </w:rPr>
        <w:t xml:space="preserve"> TẢ  MA TRẬN ĐỀ CUỐI HỌC KỲ I</w:t>
      </w:r>
    </w:p>
    <w:p w14:paraId="5888B823" w14:textId="77777777" w:rsidR="00E4670A" w:rsidRPr="00E12F35" w:rsidRDefault="00E4670A" w:rsidP="00E4670A">
      <w:pPr>
        <w:spacing w:after="0"/>
        <w:jc w:val="center"/>
        <w:rPr>
          <w:b/>
          <w:bCs/>
        </w:rPr>
      </w:pPr>
      <w:r>
        <w:rPr>
          <w:b/>
          <w:bCs/>
        </w:rPr>
        <w:t>MÔN: TOÁN 8</w:t>
      </w:r>
    </w:p>
    <w:p w14:paraId="100CFA00" w14:textId="77777777" w:rsidR="00E4670A" w:rsidRPr="00E12F35" w:rsidRDefault="00E4670A" w:rsidP="00E4670A">
      <w:pPr>
        <w:spacing w:after="0" w:line="240" w:lineRule="auto"/>
        <w:jc w:val="center"/>
        <w:rPr>
          <w:b/>
          <w:bCs/>
        </w:rPr>
      </w:pPr>
      <w:r w:rsidRPr="00E12F35">
        <w:rPr>
          <w:b/>
          <w:bCs/>
        </w:rPr>
        <w:t>NĂM HỌC: 202</w:t>
      </w:r>
      <w:r>
        <w:rPr>
          <w:b/>
          <w:bCs/>
        </w:rPr>
        <w:t>2</w:t>
      </w:r>
      <w:r w:rsidRPr="00E12F35">
        <w:rPr>
          <w:b/>
          <w:bCs/>
        </w:rPr>
        <w:t xml:space="preserve"> - 202</w:t>
      </w:r>
      <w:r>
        <w:rPr>
          <w:b/>
          <w:bCs/>
        </w:rPr>
        <w:t>3</w:t>
      </w:r>
    </w:p>
    <w:p w14:paraId="5CDF78F6" w14:textId="77777777" w:rsidR="00E4670A" w:rsidRDefault="00E4670A" w:rsidP="00E4670A">
      <w:pPr>
        <w:spacing w:after="0"/>
      </w:pPr>
    </w:p>
    <w:tbl>
      <w:tblPr>
        <w:tblW w:w="104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60"/>
        <w:gridCol w:w="919"/>
        <w:gridCol w:w="2678"/>
        <w:gridCol w:w="3851"/>
        <w:gridCol w:w="513"/>
        <w:gridCol w:w="598"/>
        <w:gridCol w:w="514"/>
        <w:gridCol w:w="959"/>
      </w:tblGrid>
      <w:tr w:rsidR="00E4670A" w:rsidRPr="0097454D" w14:paraId="265607AD" w14:textId="77777777" w:rsidTr="00291A0F">
        <w:trPr>
          <w:trHeight w:val="510"/>
          <w:tblHeader/>
        </w:trPr>
        <w:tc>
          <w:tcPr>
            <w:tcW w:w="460" w:type="dxa"/>
            <w:vMerge w:val="restart"/>
            <w:shd w:val="clear" w:color="auto" w:fill="auto"/>
            <w:vAlign w:val="center"/>
          </w:tcPr>
          <w:p w14:paraId="04306098" w14:textId="77777777" w:rsidR="00E4670A" w:rsidRPr="00B96CF0" w:rsidRDefault="00E4670A" w:rsidP="00291A0F">
            <w:pPr>
              <w:pStyle w:val="ListParagraph"/>
              <w:ind w:left="6" w:firstLine="972"/>
              <w:jc w:val="center"/>
              <w:rPr>
                <w:b/>
                <w:sz w:val="24"/>
                <w:szCs w:val="24"/>
              </w:rPr>
            </w:pPr>
            <w:r w:rsidRPr="00B96CF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4EF657EC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Nội dung</w:t>
            </w:r>
          </w:p>
          <w:p w14:paraId="5B97D51F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14:paraId="6AD7DEAD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3851" w:type="dxa"/>
            <w:vMerge w:val="restart"/>
            <w:shd w:val="clear" w:color="auto" w:fill="auto"/>
            <w:vAlign w:val="center"/>
          </w:tcPr>
          <w:p w14:paraId="76867992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2584" w:type="dxa"/>
            <w:gridSpan w:val="4"/>
            <w:shd w:val="clear" w:color="auto" w:fill="auto"/>
            <w:vAlign w:val="center"/>
          </w:tcPr>
          <w:p w14:paraId="1FF2D771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Số câu hỏi</w:t>
            </w:r>
          </w:p>
          <w:p w14:paraId="423FD834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theo mức độ nhận thức</w:t>
            </w:r>
          </w:p>
        </w:tc>
      </w:tr>
      <w:tr w:rsidR="00E4670A" w:rsidRPr="0097454D" w14:paraId="163EF28C" w14:textId="77777777" w:rsidTr="00291A0F">
        <w:trPr>
          <w:trHeight w:val="655"/>
          <w:tblHeader/>
        </w:trPr>
        <w:tc>
          <w:tcPr>
            <w:tcW w:w="460" w:type="dxa"/>
            <w:vMerge/>
            <w:vAlign w:val="center"/>
          </w:tcPr>
          <w:p w14:paraId="4D7147F2" w14:textId="77777777" w:rsidR="00E4670A" w:rsidRPr="0097454D" w:rsidRDefault="00E4670A" w:rsidP="00291A0F">
            <w:pPr>
              <w:spacing w:after="0" w:line="240" w:lineRule="auto"/>
              <w:ind w:left="6" w:firstLine="9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0DE1EF6D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vAlign w:val="center"/>
          </w:tcPr>
          <w:p w14:paraId="2FAADA47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1" w:type="dxa"/>
            <w:vMerge/>
            <w:vAlign w:val="center"/>
          </w:tcPr>
          <w:p w14:paraId="488499AE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2208716B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8F3DB1B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7E296E5A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67B60D8" w14:textId="77777777" w:rsidR="00E4670A" w:rsidRPr="0097454D" w:rsidRDefault="00E4670A" w:rsidP="0029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Vận dụng cao</w:t>
            </w:r>
          </w:p>
        </w:tc>
      </w:tr>
      <w:tr w:rsidR="00E4670A" w:rsidRPr="0097454D" w14:paraId="46468BA5" w14:textId="77777777" w:rsidTr="00291A0F">
        <w:trPr>
          <w:trHeight w:val="516"/>
        </w:trPr>
        <w:tc>
          <w:tcPr>
            <w:tcW w:w="460" w:type="dxa"/>
            <w:vMerge w:val="restart"/>
            <w:vAlign w:val="center"/>
          </w:tcPr>
          <w:p w14:paraId="07EBA18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Merge w:val="restart"/>
            <w:vAlign w:val="center"/>
          </w:tcPr>
          <w:p w14:paraId="75A17D01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Chủ đề: Các phép toán với đa thức</w:t>
            </w:r>
          </w:p>
        </w:tc>
        <w:tc>
          <w:tcPr>
            <w:tcW w:w="2678" w:type="dxa"/>
            <w:vAlign w:val="center"/>
          </w:tcPr>
          <w:p w14:paraId="4F4586F3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Nhân đơn thức với đa thức. Nhân đa thức với đa thức.</w:t>
            </w:r>
          </w:p>
        </w:tc>
        <w:tc>
          <w:tcPr>
            <w:tcW w:w="3851" w:type="dxa"/>
            <w:vAlign w:val="center"/>
          </w:tcPr>
          <w:p w14:paraId="3956EE39" w14:textId="77777777" w:rsidR="00E4670A" w:rsidRPr="00F073AF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73AF">
              <w:rPr>
                <w:rFonts w:eastAsia="Times New Roman"/>
                <w:b/>
                <w:bCs/>
                <w:sz w:val="24"/>
                <w:szCs w:val="24"/>
              </w:rPr>
              <w:t>Nhận biết:</w:t>
            </w:r>
            <w:r w:rsidRPr="00F073AF">
              <w:rPr>
                <w:rFonts w:eastAsia="Times New Roman"/>
                <w:sz w:val="24"/>
                <w:szCs w:val="24"/>
              </w:rPr>
              <w:t xml:space="preserve"> Biết nhân đơn thức cho đa thức và đa thức cho đa thức để thu gọn biểu thức.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6FDC14B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FED4A1D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D411BA5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5CE4C01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670A" w:rsidRPr="0097454D" w14:paraId="5DF4AC88" w14:textId="77777777" w:rsidTr="00291A0F">
        <w:trPr>
          <w:trHeight w:val="582"/>
        </w:trPr>
        <w:tc>
          <w:tcPr>
            <w:tcW w:w="460" w:type="dxa"/>
            <w:vMerge/>
            <w:vAlign w:val="center"/>
          </w:tcPr>
          <w:p w14:paraId="1B680525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009A2BDF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3591ABCE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Hằng đẳng thức.</w:t>
            </w:r>
          </w:p>
        </w:tc>
        <w:tc>
          <w:tcPr>
            <w:tcW w:w="3851" w:type="dxa"/>
            <w:vAlign w:val="center"/>
          </w:tcPr>
          <w:p w14:paraId="3078D49B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 xml:space="preserve">Vận dụng: </w:t>
            </w:r>
            <w:r w:rsidRPr="0097454D">
              <w:rPr>
                <w:bCs/>
                <w:sz w:val="24"/>
                <w:szCs w:val="24"/>
              </w:rPr>
              <w:t>Vận dụng hằng đằng thức để thu gọn biểu thức =&gt; thực hiện tìm x.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6810A4A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F747367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17C0AEF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EBC6ED5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670A" w:rsidRPr="0097454D" w14:paraId="6EEBC656" w14:textId="77777777" w:rsidTr="00291A0F">
        <w:trPr>
          <w:trHeight w:val="582"/>
        </w:trPr>
        <w:tc>
          <w:tcPr>
            <w:tcW w:w="460" w:type="dxa"/>
            <w:vMerge/>
            <w:vAlign w:val="center"/>
          </w:tcPr>
          <w:p w14:paraId="0E8BBE5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2212D146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46F33BF4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 xml:space="preserve">Phân tích đa thức thành nhân tử </w:t>
            </w:r>
          </w:p>
        </w:tc>
        <w:tc>
          <w:tcPr>
            <w:tcW w:w="3851" w:type="dxa"/>
            <w:vAlign w:val="center"/>
          </w:tcPr>
          <w:p w14:paraId="7C4FCB17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 xml:space="preserve">Nhận biết: </w:t>
            </w:r>
            <w:r w:rsidRPr="0097454D">
              <w:rPr>
                <w:bCs/>
                <w:sz w:val="24"/>
                <w:szCs w:val="24"/>
              </w:rPr>
              <w:t>Biết sử dụng phương pháp đặt nhân tử chung, nhớ các hằng đẳng thức bình phương của 1 tổng, bình phương của 1 hiệu để phân tích đa thức thành nhân tử.</w:t>
            </w:r>
          </w:p>
          <w:p w14:paraId="1C2F2E30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Vận dụng:</w:t>
            </w:r>
            <w:r w:rsidRPr="0097454D">
              <w:rPr>
                <w:bCs/>
                <w:sz w:val="24"/>
                <w:szCs w:val="24"/>
              </w:rPr>
              <w:t xml:space="preserve"> Vận dụng phương pháp nhóm để nhóm các hạng tử (có dùng hằng đẳng thức bình phương của 1 tổng, bình phương của 1 hiệu hoặc hiệu 2 bình phương) trong việc phân tích đa thức thành nhân tử (4 hạng tử)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90BB297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0CF2BD0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6D0A60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D7F123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670A" w:rsidRPr="0097454D" w14:paraId="44F1238B" w14:textId="77777777" w:rsidTr="00291A0F">
        <w:trPr>
          <w:trHeight w:val="582"/>
        </w:trPr>
        <w:tc>
          <w:tcPr>
            <w:tcW w:w="460" w:type="dxa"/>
            <w:vMerge/>
            <w:vAlign w:val="center"/>
          </w:tcPr>
          <w:p w14:paraId="6624CE12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2D027A0F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53114C0B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Chia đa thức cho đa thức (</w:t>
            </w:r>
            <w:r w:rsidRPr="0097454D">
              <w:rPr>
                <w:i/>
                <w:iCs/>
                <w:sz w:val="24"/>
                <w:szCs w:val="24"/>
              </w:rPr>
              <w:t>toán thực tế</w:t>
            </w:r>
            <w:r w:rsidRPr="0097454D">
              <w:rPr>
                <w:sz w:val="24"/>
                <w:szCs w:val="24"/>
              </w:rPr>
              <w:t>)</w:t>
            </w:r>
          </w:p>
        </w:tc>
        <w:tc>
          <w:tcPr>
            <w:tcW w:w="3851" w:type="dxa"/>
            <w:vAlign w:val="center"/>
          </w:tcPr>
          <w:p w14:paraId="599F1D7B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 xml:space="preserve">Nhận biết: </w:t>
            </w:r>
            <w:r w:rsidRPr="0097454D">
              <w:rPr>
                <w:bCs/>
                <w:sz w:val="24"/>
                <w:szCs w:val="24"/>
              </w:rPr>
              <w:t>Biết viết biểu thức dưới dạng phép chia đa thức cho đa thức.</w:t>
            </w:r>
          </w:p>
          <w:p w14:paraId="483AEF92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 xml:space="preserve">Thông hiểu: </w:t>
            </w:r>
            <w:r w:rsidRPr="0097454D">
              <w:rPr>
                <w:bCs/>
                <w:sz w:val="24"/>
                <w:szCs w:val="24"/>
              </w:rPr>
              <w:t>Hiểu được cách chia đa thức cho đa thức 1 biến đã được sắp xếp để rút gọn biểu thức.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8057F7F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5F8DB3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6FFA487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857A211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670A" w:rsidRPr="0097454D" w14:paraId="7DEA3220" w14:textId="77777777" w:rsidTr="00291A0F">
        <w:trPr>
          <w:trHeight w:val="408"/>
        </w:trPr>
        <w:tc>
          <w:tcPr>
            <w:tcW w:w="460" w:type="dxa"/>
            <w:vMerge w:val="restart"/>
            <w:vAlign w:val="center"/>
          </w:tcPr>
          <w:p w14:paraId="71ED5C44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Merge w:val="restart"/>
            <w:vAlign w:val="center"/>
          </w:tcPr>
          <w:p w14:paraId="39F99590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Chủ đề: Phân thức</w:t>
            </w:r>
          </w:p>
        </w:tc>
        <w:tc>
          <w:tcPr>
            <w:tcW w:w="2678" w:type="dxa"/>
            <w:vAlign w:val="center"/>
          </w:tcPr>
          <w:p w14:paraId="36EB8EB4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Rút gọn phân thức</w:t>
            </w:r>
          </w:p>
        </w:tc>
        <w:tc>
          <w:tcPr>
            <w:tcW w:w="3851" w:type="dxa"/>
            <w:vMerge w:val="restart"/>
            <w:vAlign w:val="center"/>
          </w:tcPr>
          <w:p w14:paraId="05CE5D9F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 xml:space="preserve">Thông hiểu: </w:t>
            </w:r>
            <w:r w:rsidRPr="0097454D">
              <w:rPr>
                <w:bCs/>
                <w:sz w:val="24"/>
                <w:szCs w:val="24"/>
              </w:rPr>
              <w:t>Hiểu được các bước cộng 2 phân thức không cùng mẫu trong bài toán thực hiện phép tính.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14:paraId="58EA4226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2DF89E26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14:paraId="35D7D253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14:paraId="33AC8EAC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670A" w:rsidRPr="0097454D" w14:paraId="0697C26E" w14:textId="77777777" w:rsidTr="00291A0F">
        <w:trPr>
          <w:trHeight w:val="276"/>
        </w:trPr>
        <w:tc>
          <w:tcPr>
            <w:tcW w:w="460" w:type="dxa"/>
            <w:vMerge/>
            <w:vAlign w:val="center"/>
          </w:tcPr>
          <w:p w14:paraId="1C91E712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245A5151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37EE579C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Cộng trừ 2 phân thức (</w:t>
            </w:r>
            <w:r w:rsidRPr="0097454D">
              <w:rPr>
                <w:i/>
                <w:iCs/>
                <w:sz w:val="24"/>
                <w:szCs w:val="24"/>
              </w:rPr>
              <w:t>không cùng mẫu)</w:t>
            </w:r>
          </w:p>
        </w:tc>
        <w:tc>
          <w:tcPr>
            <w:tcW w:w="3851" w:type="dxa"/>
            <w:vMerge/>
            <w:vAlign w:val="center"/>
          </w:tcPr>
          <w:p w14:paraId="4DA3C494" w14:textId="77777777" w:rsidR="00E4670A" w:rsidRPr="0097454D" w:rsidRDefault="00E4670A" w:rsidP="00291A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vMerge/>
            <w:shd w:val="clear" w:color="auto" w:fill="auto"/>
            <w:vAlign w:val="center"/>
          </w:tcPr>
          <w:p w14:paraId="1EB9317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41AC6C71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0EC8F156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14:paraId="4DDF3241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670A" w:rsidRPr="0097454D" w14:paraId="2C96863E" w14:textId="77777777" w:rsidTr="00291A0F">
        <w:trPr>
          <w:trHeight w:val="582"/>
        </w:trPr>
        <w:tc>
          <w:tcPr>
            <w:tcW w:w="460" w:type="dxa"/>
            <w:vMerge w:val="restart"/>
            <w:vAlign w:val="center"/>
          </w:tcPr>
          <w:p w14:paraId="070AAF23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Merge w:val="restart"/>
            <w:vAlign w:val="center"/>
          </w:tcPr>
          <w:p w14:paraId="3FED7588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Chủ đề: Tứ giác</w:t>
            </w:r>
          </w:p>
        </w:tc>
        <w:tc>
          <w:tcPr>
            <w:tcW w:w="2678" w:type="dxa"/>
            <w:vAlign w:val="center"/>
          </w:tcPr>
          <w:p w14:paraId="13C2B581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Hình thang; Hình thang vuông; Hình bình hành; Hình chữ nhật; Hình thoi; Hình vuông.</w:t>
            </w:r>
          </w:p>
        </w:tc>
        <w:tc>
          <w:tcPr>
            <w:tcW w:w="3851" w:type="dxa"/>
            <w:vMerge w:val="restart"/>
            <w:vAlign w:val="center"/>
          </w:tcPr>
          <w:p w14:paraId="2FB9DA33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 xml:space="preserve">Nhận biết: </w:t>
            </w:r>
            <w:r w:rsidRPr="0097454D">
              <w:rPr>
                <w:bCs/>
                <w:sz w:val="24"/>
                <w:szCs w:val="24"/>
              </w:rPr>
              <w:t>Biết vẽ 2 điểm đối xúng nhau qua 1 điểm hoặc qua 1 trục. Biết chứng minh đường trung bình các hình tứ giác đặc biệt (trường hợp cơ bản nhất)</w:t>
            </w:r>
          </w:p>
          <w:p w14:paraId="07F4A32F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Thông hiểu:</w:t>
            </w:r>
            <w:r w:rsidRPr="0097454D">
              <w:rPr>
                <w:bCs/>
                <w:sz w:val="24"/>
                <w:szCs w:val="24"/>
              </w:rPr>
              <w:t xml:space="preserve"> Hiểu được các tính chất của các tứ giác đặc biệt trong bài toán chứng minh (cơ bản)</w:t>
            </w:r>
          </w:p>
          <w:p w14:paraId="4F24EE95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lastRenderedPageBreak/>
              <w:t>Vận dụng cao:</w:t>
            </w:r>
            <w:r w:rsidRPr="0097454D">
              <w:rPr>
                <w:bCs/>
                <w:sz w:val="24"/>
                <w:szCs w:val="24"/>
              </w:rPr>
              <w:t xml:space="preserve"> Có khả năng tự giải quyết yêu cầu đề bài dựa vào các kiến thức đã học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14:paraId="56E19FEC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28C0F9C0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14:paraId="0E3A0C80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14:paraId="63FE447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</w:tr>
      <w:tr w:rsidR="00E4670A" w:rsidRPr="0097454D" w14:paraId="10431B48" w14:textId="77777777" w:rsidTr="00291A0F">
        <w:trPr>
          <w:trHeight w:val="582"/>
        </w:trPr>
        <w:tc>
          <w:tcPr>
            <w:tcW w:w="460" w:type="dxa"/>
            <w:vMerge/>
            <w:vAlign w:val="center"/>
          </w:tcPr>
          <w:p w14:paraId="25A8C4A7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568D031F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7ABDAEE6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Đường trung bình của tam giác, hình thang</w:t>
            </w:r>
          </w:p>
        </w:tc>
        <w:tc>
          <w:tcPr>
            <w:tcW w:w="3851" w:type="dxa"/>
            <w:vMerge/>
            <w:vAlign w:val="center"/>
          </w:tcPr>
          <w:p w14:paraId="59EBAA4F" w14:textId="77777777" w:rsidR="00E4670A" w:rsidRPr="0097454D" w:rsidRDefault="00E4670A" w:rsidP="00291A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vMerge/>
            <w:shd w:val="clear" w:color="auto" w:fill="auto"/>
            <w:vAlign w:val="center"/>
          </w:tcPr>
          <w:p w14:paraId="40F1832C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0C420D19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5CFD30F3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14:paraId="784BD54E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670A" w:rsidRPr="0097454D" w14:paraId="61B090A8" w14:textId="77777777" w:rsidTr="00291A0F">
        <w:trPr>
          <w:trHeight w:val="582"/>
        </w:trPr>
        <w:tc>
          <w:tcPr>
            <w:tcW w:w="460" w:type="dxa"/>
            <w:vMerge/>
            <w:vAlign w:val="center"/>
          </w:tcPr>
          <w:p w14:paraId="797A5C10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662AD9E1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14F5878C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Đối xứng trục, đối xứng tâm (</w:t>
            </w:r>
            <w:r w:rsidRPr="0097454D">
              <w:rPr>
                <w:i/>
                <w:iCs/>
                <w:sz w:val="24"/>
                <w:szCs w:val="24"/>
              </w:rPr>
              <w:t>vẽ hình)</w:t>
            </w:r>
          </w:p>
        </w:tc>
        <w:tc>
          <w:tcPr>
            <w:tcW w:w="3851" w:type="dxa"/>
            <w:vMerge/>
            <w:vAlign w:val="center"/>
          </w:tcPr>
          <w:p w14:paraId="2A5DD489" w14:textId="77777777" w:rsidR="00E4670A" w:rsidRPr="0097454D" w:rsidRDefault="00E4670A" w:rsidP="00291A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vMerge/>
            <w:shd w:val="clear" w:color="auto" w:fill="auto"/>
            <w:vAlign w:val="center"/>
          </w:tcPr>
          <w:p w14:paraId="6CAF5AF7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1E41B5B6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59E4C3E2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14:paraId="383B9ADB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670A" w:rsidRPr="0097454D" w14:paraId="69F290A0" w14:textId="77777777" w:rsidTr="00291A0F">
        <w:trPr>
          <w:trHeight w:val="582"/>
        </w:trPr>
        <w:tc>
          <w:tcPr>
            <w:tcW w:w="460" w:type="dxa"/>
            <w:vAlign w:val="center"/>
          </w:tcPr>
          <w:p w14:paraId="4DAA79B6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19" w:type="dxa"/>
            <w:vAlign w:val="center"/>
          </w:tcPr>
          <w:p w14:paraId="200C1E8D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7454D">
              <w:rPr>
                <w:b/>
                <w:bCs/>
                <w:sz w:val="24"/>
                <w:szCs w:val="24"/>
              </w:rPr>
              <w:t>Chủ đề: Đa giác – Diện tích đa giác</w:t>
            </w:r>
          </w:p>
        </w:tc>
        <w:tc>
          <w:tcPr>
            <w:tcW w:w="2678" w:type="dxa"/>
            <w:vAlign w:val="center"/>
          </w:tcPr>
          <w:p w14:paraId="0BFCBC20" w14:textId="77777777" w:rsidR="00E4670A" w:rsidRPr="00B96CF0" w:rsidRDefault="00E4670A" w:rsidP="00291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7454D">
              <w:rPr>
                <w:sz w:val="24"/>
                <w:szCs w:val="24"/>
              </w:rPr>
              <w:t>Diện tích hình chữ nhật, hình vuông (</w:t>
            </w:r>
            <w:r w:rsidRPr="0097454D">
              <w:rPr>
                <w:i/>
                <w:iCs/>
                <w:sz w:val="24"/>
                <w:szCs w:val="24"/>
              </w:rPr>
              <w:t>toán thực tế)</w:t>
            </w:r>
          </w:p>
        </w:tc>
        <w:tc>
          <w:tcPr>
            <w:tcW w:w="3851" w:type="dxa"/>
            <w:vAlign w:val="center"/>
          </w:tcPr>
          <w:p w14:paraId="79C9D43D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 xml:space="preserve">Nhận biết: </w:t>
            </w:r>
            <w:r w:rsidRPr="0097454D">
              <w:rPr>
                <w:bCs/>
                <w:sz w:val="24"/>
                <w:szCs w:val="24"/>
              </w:rPr>
              <w:t>Nhận biết các tứ giác đặc biệt để thực hiện yêu cầu đề bài.</w:t>
            </w:r>
          </w:p>
          <w:p w14:paraId="4EE02657" w14:textId="77777777" w:rsidR="00E4670A" w:rsidRPr="0097454D" w:rsidRDefault="00E4670A" w:rsidP="00291A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Vận dụng</w:t>
            </w:r>
            <w:proofErr w:type="gramStart"/>
            <w:r w:rsidRPr="0097454D">
              <w:rPr>
                <w:b/>
                <w:sz w:val="24"/>
                <w:szCs w:val="24"/>
              </w:rPr>
              <w:t>:</w:t>
            </w:r>
            <w:r w:rsidRPr="0097454D">
              <w:rPr>
                <w:bCs/>
                <w:sz w:val="24"/>
                <w:szCs w:val="24"/>
              </w:rPr>
              <w:t>Vận</w:t>
            </w:r>
            <w:proofErr w:type="gramEnd"/>
            <w:r w:rsidRPr="0097454D">
              <w:rPr>
                <w:bCs/>
                <w:sz w:val="24"/>
                <w:szCs w:val="24"/>
              </w:rPr>
              <w:t xml:space="preserve"> dụng các công thức tính diện tích để thực hiện tính toán theo yêu cầu.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82BACF4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E96BBD9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7B137F1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4BBF6A8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670A" w:rsidRPr="0097454D" w14:paraId="061B4387" w14:textId="77777777" w:rsidTr="00291A0F">
        <w:trPr>
          <w:trHeight w:val="258"/>
        </w:trPr>
        <w:tc>
          <w:tcPr>
            <w:tcW w:w="1379" w:type="dxa"/>
            <w:gridSpan w:val="2"/>
            <w:vAlign w:val="center"/>
          </w:tcPr>
          <w:p w14:paraId="19A3453C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2678" w:type="dxa"/>
            <w:vAlign w:val="center"/>
          </w:tcPr>
          <w:p w14:paraId="27A3D2FC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851" w:type="dxa"/>
            <w:vAlign w:val="center"/>
          </w:tcPr>
          <w:p w14:paraId="52E1CC43" w14:textId="77777777" w:rsidR="00E4670A" w:rsidRPr="0097454D" w:rsidRDefault="00E4670A" w:rsidP="00291A0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3B660174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352942F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20BAF22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54A7FF2" w14:textId="77777777" w:rsidR="00E4670A" w:rsidRPr="0097454D" w:rsidRDefault="00E4670A" w:rsidP="00291A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454D">
              <w:rPr>
                <w:b/>
                <w:sz w:val="24"/>
                <w:szCs w:val="24"/>
              </w:rPr>
              <w:t>1</w:t>
            </w:r>
          </w:p>
        </w:tc>
      </w:tr>
    </w:tbl>
    <w:p w14:paraId="5EFA5900" w14:textId="77777777" w:rsidR="00E4670A" w:rsidRPr="00B96CF0" w:rsidRDefault="00E4670A" w:rsidP="00E4670A">
      <w:pPr>
        <w:rPr>
          <w:sz w:val="24"/>
          <w:szCs w:val="24"/>
        </w:rPr>
      </w:pPr>
    </w:p>
    <w:p w14:paraId="45352F5D" w14:textId="77777777" w:rsidR="00E4670A" w:rsidRDefault="00E4670A" w:rsidP="00E4670A">
      <w:pPr>
        <w:tabs>
          <w:tab w:val="center" w:pos="12191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NHÓM TRƯỞNG </w:t>
      </w:r>
    </w:p>
    <w:p w14:paraId="2466DEE0" w14:textId="77777777" w:rsidR="00E4670A" w:rsidRDefault="00E4670A" w:rsidP="00E4670A">
      <w:pPr>
        <w:tabs>
          <w:tab w:val="center" w:pos="12191"/>
        </w:tabs>
        <w:spacing w:after="0"/>
        <w:rPr>
          <w:b/>
          <w:bCs/>
          <w:sz w:val="24"/>
          <w:szCs w:val="24"/>
        </w:rPr>
      </w:pPr>
    </w:p>
    <w:p w14:paraId="1980F3EB" w14:textId="77777777" w:rsidR="00E4670A" w:rsidRDefault="00E4670A" w:rsidP="00E4670A">
      <w:pPr>
        <w:tabs>
          <w:tab w:val="center" w:pos="12191"/>
        </w:tabs>
        <w:spacing w:after="0"/>
        <w:rPr>
          <w:b/>
          <w:bCs/>
          <w:sz w:val="24"/>
          <w:szCs w:val="24"/>
        </w:rPr>
      </w:pPr>
    </w:p>
    <w:p w14:paraId="031A4F39" w14:textId="77777777" w:rsidR="00E4670A" w:rsidRDefault="00E4670A" w:rsidP="00E4670A">
      <w:pPr>
        <w:tabs>
          <w:tab w:val="center" w:pos="12191"/>
        </w:tabs>
        <w:spacing w:after="0"/>
        <w:rPr>
          <w:b/>
          <w:bCs/>
          <w:sz w:val="24"/>
          <w:szCs w:val="24"/>
        </w:rPr>
      </w:pPr>
    </w:p>
    <w:p w14:paraId="235DF0CF" w14:textId="77777777" w:rsidR="00E4670A" w:rsidRDefault="00E4670A" w:rsidP="00E4670A">
      <w:pPr>
        <w:tabs>
          <w:tab w:val="center" w:pos="12191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5EC0A65" w14:textId="77777777" w:rsidR="00E4670A" w:rsidRDefault="00E4670A" w:rsidP="00E4670A">
      <w:pPr>
        <w:tabs>
          <w:tab w:val="center" w:pos="12191"/>
        </w:tabs>
        <w:spacing w:after="0"/>
      </w:pPr>
      <w:r>
        <w:rPr>
          <w:b/>
          <w:bCs/>
          <w:sz w:val="24"/>
          <w:szCs w:val="24"/>
        </w:rPr>
        <w:tab/>
        <w:t>PHẠM THỊ VÂN</w:t>
      </w:r>
    </w:p>
    <w:p w14:paraId="2730C22A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4959369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4944E7EE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7382658E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6C7EFF74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F1B038B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A63D5D2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30EA976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7487FB57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FC232E4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78271916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0EFA4D0B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336A4FC7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083424A" w14:textId="77777777" w:rsidR="00E4670A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692BED1" w14:textId="77777777" w:rsidR="00E4670A" w:rsidRPr="008C75AE" w:rsidRDefault="00E4670A" w:rsidP="008C75AE">
      <w:pPr>
        <w:tabs>
          <w:tab w:val="left" w:pos="5535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sectPr w:rsidR="00E4670A" w:rsidRPr="008C75AE" w:rsidSect="0047714D">
      <w:pgSz w:w="12240" w:h="15840"/>
      <w:pgMar w:top="81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2E4E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D91A65"/>
    <w:multiLevelType w:val="hybridMultilevel"/>
    <w:tmpl w:val="F030F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4C56"/>
    <w:multiLevelType w:val="hybridMultilevel"/>
    <w:tmpl w:val="16900332"/>
    <w:lvl w:ilvl="0" w:tplc="70E8D176">
      <w:start w:val="1"/>
      <w:numFmt w:val="lowerLetter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>
    <w:nsid w:val="33243970"/>
    <w:multiLevelType w:val="hybridMultilevel"/>
    <w:tmpl w:val="ED2EAA28"/>
    <w:lvl w:ilvl="0" w:tplc="3744B51E">
      <w:start w:val="1"/>
      <w:numFmt w:val="lowerLetter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58F15067"/>
    <w:multiLevelType w:val="hybridMultilevel"/>
    <w:tmpl w:val="5EC295B0"/>
    <w:lvl w:ilvl="0" w:tplc="9B1AC49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33E0EBB"/>
    <w:multiLevelType w:val="hybridMultilevel"/>
    <w:tmpl w:val="EE5011FC"/>
    <w:lvl w:ilvl="0" w:tplc="2DC64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67AF7"/>
    <w:multiLevelType w:val="hybridMultilevel"/>
    <w:tmpl w:val="FD483662"/>
    <w:lvl w:ilvl="0" w:tplc="01D48552">
      <w:start w:val="1"/>
      <w:numFmt w:val="lowerLetter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">
    <w:nsid w:val="71B50AC3"/>
    <w:multiLevelType w:val="hybridMultilevel"/>
    <w:tmpl w:val="BC105532"/>
    <w:lvl w:ilvl="0" w:tplc="B25ADC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4E"/>
    <w:rsid w:val="00011B75"/>
    <w:rsid w:val="000139BB"/>
    <w:rsid w:val="00014AF2"/>
    <w:rsid w:val="000152B8"/>
    <w:rsid w:val="00034608"/>
    <w:rsid w:val="000354DF"/>
    <w:rsid w:val="00035793"/>
    <w:rsid w:val="0004667C"/>
    <w:rsid w:val="000467AC"/>
    <w:rsid w:val="00054C76"/>
    <w:rsid w:val="00084E6F"/>
    <w:rsid w:val="000A0A50"/>
    <w:rsid w:val="000A3D2F"/>
    <w:rsid w:val="000B3F4B"/>
    <w:rsid w:val="000D0F76"/>
    <w:rsid w:val="000E7F45"/>
    <w:rsid w:val="000F15D2"/>
    <w:rsid w:val="000F2585"/>
    <w:rsid w:val="000F379B"/>
    <w:rsid w:val="00104519"/>
    <w:rsid w:val="001047EA"/>
    <w:rsid w:val="001051A6"/>
    <w:rsid w:val="00107858"/>
    <w:rsid w:val="001201BE"/>
    <w:rsid w:val="00131800"/>
    <w:rsid w:val="00132EEA"/>
    <w:rsid w:val="00135ADC"/>
    <w:rsid w:val="00142E5F"/>
    <w:rsid w:val="00162B51"/>
    <w:rsid w:val="00167B6A"/>
    <w:rsid w:val="00172ED4"/>
    <w:rsid w:val="00173FB6"/>
    <w:rsid w:val="00176AA6"/>
    <w:rsid w:val="001A1CA7"/>
    <w:rsid w:val="001A6AFE"/>
    <w:rsid w:val="001C5846"/>
    <w:rsid w:val="001C697F"/>
    <w:rsid w:val="001D080E"/>
    <w:rsid w:val="001D2481"/>
    <w:rsid w:val="001D2B36"/>
    <w:rsid w:val="001E318B"/>
    <w:rsid w:val="001F4F76"/>
    <w:rsid w:val="001F71F3"/>
    <w:rsid w:val="00201680"/>
    <w:rsid w:val="00214505"/>
    <w:rsid w:val="002175E1"/>
    <w:rsid w:val="00224E19"/>
    <w:rsid w:val="002259CC"/>
    <w:rsid w:val="002358BD"/>
    <w:rsid w:val="002373C8"/>
    <w:rsid w:val="00243210"/>
    <w:rsid w:val="00257215"/>
    <w:rsid w:val="00270449"/>
    <w:rsid w:val="002B0AA6"/>
    <w:rsid w:val="002B2803"/>
    <w:rsid w:val="002B363A"/>
    <w:rsid w:val="002B6552"/>
    <w:rsid w:val="002B7182"/>
    <w:rsid w:val="002D5140"/>
    <w:rsid w:val="002D6932"/>
    <w:rsid w:val="002E01EC"/>
    <w:rsid w:val="002E47F2"/>
    <w:rsid w:val="002E718A"/>
    <w:rsid w:val="002E7A20"/>
    <w:rsid w:val="002F6C01"/>
    <w:rsid w:val="0030192E"/>
    <w:rsid w:val="0032524C"/>
    <w:rsid w:val="0034203A"/>
    <w:rsid w:val="00342BFB"/>
    <w:rsid w:val="00346B75"/>
    <w:rsid w:val="00346CE5"/>
    <w:rsid w:val="00352466"/>
    <w:rsid w:val="003531EA"/>
    <w:rsid w:val="0036490D"/>
    <w:rsid w:val="00367615"/>
    <w:rsid w:val="003678D6"/>
    <w:rsid w:val="0038100A"/>
    <w:rsid w:val="00387D45"/>
    <w:rsid w:val="003920E7"/>
    <w:rsid w:val="0039226A"/>
    <w:rsid w:val="00392A97"/>
    <w:rsid w:val="00395B28"/>
    <w:rsid w:val="00397DBE"/>
    <w:rsid w:val="003B7BCB"/>
    <w:rsid w:val="003B7E6F"/>
    <w:rsid w:val="003C6D38"/>
    <w:rsid w:val="003D2A7B"/>
    <w:rsid w:val="003E57AD"/>
    <w:rsid w:val="003F31A2"/>
    <w:rsid w:val="003F5265"/>
    <w:rsid w:val="00402CFF"/>
    <w:rsid w:val="004179A7"/>
    <w:rsid w:val="004250C8"/>
    <w:rsid w:val="00432188"/>
    <w:rsid w:val="004377D9"/>
    <w:rsid w:val="00447A9D"/>
    <w:rsid w:val="0047714D"/>
    <w:rsid w:val="004876BD"/>
    <w:rsid w:val="00495166"/>
    <w:rsid w:val="004A076A"/>
    <w:rsid w:val="004A0DB4"/>
    <w:rsid w:val="004A4DC0"/>
    <w:rsid w:val="004B18CB"/>
    <w:rsid w:val="004C298D"/>
    <w:rsid w:val="004C6761"/>
    <w:rsid w:val="004D1BD4"/>
    <w:rsid w:val="0050246B"/>
    <w:rsid w:val="005038D5"/>
    <w:rsid w:val="0051292E"/>
    <w:rsid w:val="005155E6"/>
    <w:rsid w:val="005239DA"/>
    <w:rsid w:val="00532089"/>
    <w:rsid w:val="00533A98"/>
    <w:rsid w:val="00535BA8"/>
    <w:rsid w:val="00536E8D"/>
    <w:rsid w:val="00546C67"/>
    <w:rsid w:val="005602A6"/>
    <w:rsid w:val="00560348"/>
    <w:rsid w:val="00560E06"/>
    <w:rsid w:val="0056243C"/>
    <w:rsid w:val="0056388D"/>
    <w:rsid w:val="00564AAA"/>
    <w:rsid w:val="00574A27"/>
    <w:rsid w:val="00574EE8"/>
    <w:rsid w:val="005836C4"/>
    <w:rsid w:val="005846FC"/>
    <w:rsid w:val="00591419"/>
    <w:rsid w:val="005A202E"/>
    <w:rsid w:val="005C0922"/>
    <w:rsid w:val="005C0A50"/>
    <w:rsid w:val="005C604B"/>
    <w:rsid w:val="005D13D4"/>
    <w:rsid w:val="005D4A55"/>
    <w:rsid w:val="005D7867"/>
    <w:rsid w:val="005F087F"/>
    <w:rsid w:val="005F255B"/>
    <w:rsid w:val="005F3C74"/>
    <w:rsid w:val="005F5EF3"/>
    <w:rsid w:val="00600A44"/>
    <w:rsid w:val="00610CD5"/>
    <w:rsid w:val="0061269B"/>
    <w:rsid w:val="006149F2"/>
    <w:rsid w:val="00616C8E"/>
    <w:rsid w:val="0062597E"/>
    <w:rsid w:val="00627915"/>
    <w:rsid w:val="006321C1"/>
    <w:rsid w:val="006327BE"/>
    <w:rsid w:val="006455CB"/>
    <w:rsid w:val="0065076F"/>
    <w:rsid w:val="006554C2"/>
    <w:rsid w:val="00663F44"/>
    <w:rsid w:val="0066645F"/>
    <w:rsid w:val="006812AC"/>
    <w:rsid w:val="006818BC"/>
    <w:rsid w:val="00682327"/>
    <w:rsid w:val="00682F91"/>
    <w:rsid w:val="006868CA"/>
    <w:rsid w:val="006B11E9"/>
    <w:rsid w:val="006C09F2"/>
    <w:rsid w:val="006D34B0"/>
    <w:rsid w:val="006D6E17"/>
    <w:rsid w:val="00711097"/>
    <w:rsid w:val="00715601"/>
    <w:rsid w:val="0074591E"/>
    <w:rsid w:val="0074725C"/>
    <w:rsid w:val="0074740F"/>
    <w:rsid w:val="007526B7"/>
    <w:rsid w:val="00752DD1"/>
    <w:rsid w:val="00752FAD"/>
    <w:rsid w:val="00753EA6"/>
    <w:rsid w:val="00755521"/>
    <w:rsid w:val="00756D27"/>
    <w:rsid w:val="00761ACF"/>
    <w:rsid w:val="00766666"/>
    <w:rsid w:val="00770433"/>
    <w:rsid w:val="00773EDB"/>
    <w:rsid w:val="007766EE"/>
    <w:rsid w:val="00777B5C"/>
    <w:rsid w:val="007804C4"/>
    <w:rsid w:val="007806B9"/>
    <w:rsid w:val="00782A4C"/>
    <w:rsid w:val="00787B00"/>
    <w:rsid w:val="00795198"/>
    <w:rsid w:val="00795CB0"/>
    <w:rsid w:val="007B7519"/>
    <w:rsid w:val="007C4F4E"/>
    <w:rsid w:val="007C6D69"/>
    <w:rsid w:val="007F0C92"/>
    <w:rsid w:val="007F575E"/>
    <w:rsid w:val="00801562"/>
    <w:rsid w:val="0083312E"/>
    <w:rsid w:val="00833803"/>
    <w:rsid w:val="00834E1B"/>
    <w:rsid w:val="00842052"/>
    <w:rsid w:val="008524BE"/>
    <w:rsid w:val="00854F42"/>
    <w:rsid w:val="00855B16"/>
    <w:rsid w:val="00861F35"/>
    <w:rsid w:val="008638CA"/>
    <w:rsid w:val="00864B8E"/>
    <w:rsid w:val="00872709"/>
    <w:rsid w:val="0088001A"/>
    <w:rsid w:val="008807B9"/>
    <w:rsid w:val="00883DD3"/>
    <w:rsid w:val="00886360"/>
    <w:rsid w:val="00886EB4"/>
    <w:rsid w:val="008873C3"/>
    <w:rsid w:val="008918AB"/>
    <w:rsid w:val="00892696"/>
    <w:rsid w:val="00896CFB"/>
    <w:rsid w:val="008A7B39"/>
    <w:rsid w:val="008C3206"/>
    <w:rsid w:val="008C3692"/>
    <w:rsid w:val="008C4E4E"/>
    <w:rsid w:val="008C75AE"/>
    <w:rsid w:val="008D330A"/>
    <w:rsid w:val="008D57E0"/>
    <w:rsid w:val="008D68B5"/>
    <w:rsid w:val="008D73D8"/>
    <w:rsid w:val="008E04BD"/>
    <w:rsid w:val="00900917"/>
    <w:rsid w:val="0090442D"/>
    <w:rsid w:val="009065DA"/>
    <w:rsid w:val="0091040A"/>
    <w:rsid w:val="00914FD5"/>
    <w:rsid w:val="009157B8"/>
    <w:rsid w:val="00915F58"/>
    <w:rsid w:val="0091698B"/>
    <w:rsid w:val="00917393"/>
    <w:rsid w:val="0092765C"/>
    <w:rsid w:val="0093071E"/>
    <w:rsid w:val="00944244"/>
    <w:rsid w:val="00965400"/>
    <w:rsid w:val="0097103D"/>
    <w:rsid w:val="00971F4C"/>
    <w:rsid w:val="00975D00"/>
    <w:rsid w:val="00976201"/>
    <w:rsid w:val="00986666"/>
    <w:rsid w:val="009A1058"/>
    <w:rsid w:val="009B2C11"/>
    <w:rsid w:val="009C69C0"/>
    <w:rsid w:val="009D2F6C"/>
    <w:rsid w:val="009D73E3"/>
    <w:rsid w:val="009E04C9"/>
    <w:rsid w:val="009E111D"/>
    <w:rsid w:val="009E4466"/>
    <w:rsid w:val="009E74C7"/>
    <w:rsid w:val="009F58ED"/>
    <w:rsid w:val="00A03245"/>
    <w:rsid w:val="00A03547"/>
    <w:rsid w:val="00A04F6F"/>
    <w:rsid w:val="00A07CE6"/>
    <w:rsid w:val="00A213B9"/>
    <w:rsid w:val="00A35EE8"/>
    <w:rsid w:val="00A35FF6"/>
    <w:rsid w:val="00A462CD"/>
    <w:rsid w:val="00A47C71"/>
    <w:rsid w:val="00A47EC1"/>
    <w:rsid w:val="00A656DA"/>
    <w:rsid w:val="00A81691"/>
    <w:rsid w:val="00A82F80"/>
    <w:rsid w:val="00A858BD"/>
    <w:rsid w:val="00A91F2B"/>
    <w:rsid w:val="00A927DE"/>
    <w:rsid w:val="00AA05A4"/>
    <w:rsid w:val="00AB4E58"/>
    <w:rsid w:val="00AC7C0B"/>
    <w:rsid w:val="00AD390B"/>
    <w:rsid w:val="00AE0672"/>
    <w:rsid w:val="00B0428E"/>
    <w:rsid w:val="00B05C65"/>
    <w:rsid w:val="00B062E0"/>
    <w:rsid w:val="00B126CD"/>
    <w:rsid w:val="00B131A4"/>
    <w:rsid w:val="00B14D49"/>
    <w:rsid w:val="00B35049"/>
    <w:rsid w:val="00B37A0E"/>
    <w:rsid w:val="00B37FEB"/>
    <w:rsid w:val="00B41798"/>
    <w:rsid w:val="00B44BA5"/>
    <w:rsid w:val="00B467C3"/>
    <w:rsid w:val="00B63909"/>
    <w:rsid w:val="00B65D1B"/>
    <w:rsid w:val="00B66760"/>
    <w:rsid w:val="00B70D35"/>
    <w:rsid w:val="00B7176A"/>
    <w:rsid w:val="00B83A31"/>
    <w:rsid w:val="00B86EE5"/>
    <w:rsid w:val="00B90475"/>
    <w:rsid w:val="00BA1FDA"/>
    <w:rsid w:val="00BA2080"/>
    <w:rsid w:val="00BB332E"/>
    <w:rsid w:val="00BB50F5"/>
    <w:rsid w:val="00BB771C"/>
    <w:rsid w:val="00BC2ED8"/>
    <w:rsid w:val="00BC6869"/>
    <w:rsid w:val="00BD1581"/>
    <w:rsid w:val="00BE2571"/>
    <w:rsid w:val="00BE3C7B"/>
    <w:rsid w:val="00BE55BC"/>
    <w:rsid w:val="00BF3BA4"/>
    <w:rsid w:val="00BF4BE4"/>
    <w:rsid w:val="00C00A9E"/>
    <w:rsid w:val="00C0460E"/>
    <w:rsid w:val="00C164FA"/>
    <w:rsid w:val="00C2230D"/>
    <w:rsid w:val="00C3047F"/>
    <w:rsid w:val="00C42B50"/>
    <w:rsid w:val="00C436A2"/>
    <w:rsid w:val="00C43CD4"/>
    <w:rsid w:val="00C55229"/>
    <w:rsid w:val="00C571A4"/>
    <w:rsid w:val="00C57DF3"/>
    <w:rsid w:val="00C663B7"/>
    <w:rsid w:val="00C81EB1"/>
    <w:rsid w:val="00C90ECF"/>
    <w:rsid w:val="00CA76B2"/>
    <w:rsid w:val="00CB40E7"/>
    <w:rsid w:val="00CB4231"/>
    <w:rsid w:val="00CC4BF9"/>
    <w:rsid w:val="00CC5121"/>
    <w:rsid w:val="00CD3468"/>
    <w:rsid w:val="00CF404E"/>
    <w:rsid w:val="00CF6E53"/>
    <w:rsid w:val="00D03630"/>
    <w:rsid w:val="00D04021"/>
    <w:rsid w:val="00D05D44"/>
    <w:rsid w:val="00D06873"/>
    <w:rsid w:val="00D130E6"/>
    <w:rsid w:val="00D231CB"/>
    <w:rsid w:val="00D239BB"/>
    <w:rsid w:val="00D40D4D"/>
    <w:rsid w:val="00D53A27"/>
    <w:rsid w:val="00D54C71"/>
    <w:rsid w:val="00D67FBC"/>
    <w:rsid w:val="00D72E0D"/>
    <w:rsid w:val="00D73B09"/>
    <w:rsid w:val="00D74E28"/>
    <w:rsid w:val="00D805AB"/>
    <w:rsid w:val="00D903CC"/>
    <w:rsid w:val="00DA0CDB"/>
    <w:rsid w:val="00DA51FA"/>
    <w:rsid w:val="00DB1B18"/>
    <w:rsid w:val="00DB6EFA"/>
    <w:rsid w:val="00DC4254"/>
    <w:rsid w:val="00DC6288"/>
    <w:rsid w:val="00DD3D7F"/>
    <w:rsid w:val="00DD613F"/>
    <w:rsid w:val="00DD6B47"/>
    <w:rsid w:val="00DF53D9"/>
    <w:rsid w:val="00DF71DB"/>
    <w:rsid w:val="00E01E43"/>
    <w:rsid w:val="00E03616"/>
    <w:rsid w:val="00E07AD6"/>
    <w:rsid w:val="00E151AA"/>
    <w:rsid w:val="00E20E5B"/>
    <w:rsid w:val="00E21F2D"/>
    <w:rsid w:val="00E376D9"/>
    <w:rsid w:val="00E4670A"/>
    <w:rsid w:val="00E475D3"/>
    <w:rsid w:val="00E524FA"/>
    <w:rsid w:val="00E526BD"/>
    <w:rsid w:val="00E92393"/>
    <w:rsid w:val="00EA0033"/>
    <w:rsid w:val="00EA4305"/>
    <w:rsid w:val="00EA52F0"/>
    <w:rsid w:val="00EB0BD2"/>
    <w:rsid w:val="00EB2419"/>
    <w:rsid w:val="00EB3D7E"/>
    <w:rsid w:val="00EB4739"/>
    <w:rsid w:val="00EB69F8"/>
    <w:rsid w:val="00EB75CF"/>
    <w:rsid w:val="00EC42D9"/>
    <w:rsid w:val="00EE5CAF"/>
    <w:rsid w:val="00EE605A"/>
    <w:rsid w:val="00EF4BC3"/>
    <w:rsid w:val="00F01EAC"/>
    <w:rsid w:val="00F03DBC"/>
    <w:rsid w:val="00F16922"/>
    <w:rsid w:val="00F20722"/>
    <w:rsid w:val="00F2313D"/>
    <w:rsid w:val="00F25B1E"/>
    <w:rsid w:val="00F27340"/>
    <w:rsid w:val="00F350DF"/>
    <w:rsid w:val="00F3728E"/>
    <w:rsid w:val="00F45AC1"/>
    <w:rsid w:val="00F523CE"/>
    <w:rsid w:val="00F64F84"/>
    <w:rsid w:val="00F725D7"/>
    <w:rsid w:val="00F75B7D"/>
    <w:rsid w:val="00F75DD5"/>
    <w:rsid w:val="00F75E66"/>
    <w:rsid w:val="00F81E38"/>
    <w:rsid w:val="00F87658"/>
    <w:rsid w:val="00FA0921"/>
    <w:rsid w:val="00FC1C97"/>
    <w:rsid w:val="00FC24E4"/>
    <w:rsid w:val="00FD15C9"/>
    <w:rsid w:val="00FD480B"/>
    <w:rsid w:val="00FD71A1"/>
    <w:rsid w:val="00FE4774"/>
    <w:rsid w:val="00FE5387"/>
    <w:rsid w:val="00FF31C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31A6"/>
  <w15:chartTrackingRefBased/>
  <w15:docId w15:val="{19760D17-2335-4911-9EF0-E41F965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rsid w:val="003920E7"/>
    <w:pPr>
      <w:numPr>
        <w:numId w:val="1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920E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585"/>
    <w:pPr>
      <w:ind w:left="720"/>
      <w:contextualSpacing/>
    </w:pPr>
  </w:style>
  <w:style w:type="paragraph" w:styleId="NoSpacing">
    <w:name w:val="No Spacing"/>
    <w:qFormat/>
    <w:rsid w:val="006868CA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image" Target="media/image28.emf"/><Relationship Id="rId73" Type="http://schemas.openxmlformats.org/officeDocument/2006/relationships/image" Target="media/image31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98D2-0467-4976-BFC9-9AA4C611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8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nhatphuongle0802@gmail.com</dc:creator>
  <cp:keywords/>
  <dc:description/>
  <cp:lastModifiedBy>Admin</cp:lastModifiedBy>
  <cp:revision>208</cp:revision>
  <cp:lastPrinted>2022-10-30T14:27:00Z</cp:lastPrinted>
  <dcterms:created xsi:type="dcterms:W3CDTF">2022-10-23T13:20:00Z</dcterms:created>
  <dcterms:modified xsi:type="dcterms:W3CDTF">2023-01-17T05:18:00Z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