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3" w:type="dxa"/>
        <w:tblInd w:w="-784" w:type="dxa"/>
        <w:tblLook w:val="04A0" w:firstRow="1" w:lastRow="0" w:firstColumn="1" w:lastColumn="0" w:noHBand="0" w:noVBand="1"/>
      </w:tblPr>
      <w:tblGrid>
        <w:gridCol w:w="4845"/>
        <w:gridCol w:w="6378"/>
      </w:tblGrid>
      <w:tr w:rsidR="00BF2FB7" w:rsidRPr="00410933" w:rsidTr="00F5258D">
        <w:trPr>
          <w:trHeight w:val="611"/>
        </w:trPr>
        <w:tc>
          <w:tcPr>
            <w:tcW w:w="4845" w:type="dxa"/>
          </w:tcPr>
          <w:p w:rsidR="00BF2FB7" w:rsidRPr="00410933" w:rsidRDefault="00BF2FB7" w:rsidP="00F5258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10933">
              <w:rPr>
                <w:rFonts w:ascii="Times New Roman" w:hAnsi="Times New Roman"/>
                <w:b/>
                <w:szCs w:val="24"/>
              </w:rPr>
              <w:t>ỦY BAN NHÂN DÂN</w:t>
            </w:r>
            <w:r w:rsidRPr="00410933">
              <w:rPr>
                <w:rFonts w:ascii="Times New Roman" w:hAnsi="Times New Roman"/>
                <w:b/>
                <w:szCs w:val="24"/>
              </w:rPr>
              <w:br/>
              <w:t>HUYỆN HÓC MÔN</w:t>
            </w:r>
          </w:p>
          <w:p w:rsidR="00BF2FB7" w:rsidRPr="00410933" w:rsidRDefault="00BF2FB7" w:rsidP="00F5258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10933">
              <w:rPr>
                <w:rFonts w:ascii="Times New Roman" w:hAnsi="Times New Roman"/>
                <w:b/>
                <w:szCs w:val="24"/>
              </w:rPr>
              <w:t>PHÒNG GIÁO DỤC VÀ ĐÀO TẠO</w:t>
            </w:r>
            <w:r w:rsidRPr="00410933">
              <w:rPr>
                <w:rFonts w:ascii="Times New Roman" w:hAnsi="Times New Roman"/>
                <w:b/>
                <w:szCs w:val="24"/>
              </w:rPr>
              <w:br/>
            </w:r>
            <w:r>
              <w:rPr>
                <w:rFonts w:ascii="Times New Roman" w:hAnsi="Times New Roman"/>
                <w:b/>
                <w:szCs w:val="24"/>
              </w:rPr>
              <w:t>Trường THCS THỊ TRẤN</w:t>
            </w:r>
          </w:p>
        </w:tc>
        <w:tc>
          <w:tcPr>
            <w:tcW w:w="6378" w:type="dxa"/>
          </w:tcPr>
          <w:p w:rsidR="00BF2FB7" w:rsidRPr="00410933" w:rsidRDefault="00BF2FB7" w:rsidP="00F5258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10933">
              <w:rPr>
                <w:rFonts w:ascii="Times New Roman" w:hAnsi="Times New Roman"/>
                <w:b/>
                <w:szCs w:val="24"/>
              </w:rPr>
              <w:t xml:space="preserve">KIỂM TRA HỌC KỲ I  </w:t>
            </w:r>
          </w:p>
          <w:p w:rsidR="00BF2FB7" w:rsidRPr="00410933" w:rsidRDefault="00BF2FB7" w:rsidP="00F5258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10933">
              <w:rPr>
                <w:rFonts w:ascii="Times New Roman" w:hAnsi="Times New Roman"/>
                <w:b/>
                <w:szCs w:val="24"/>
              </w:rPr>
              <w:t>NĂM HỌ</w:t>
            </w:r>
            <w:r>
              <w:rPr>
                <w:rFonts w:ascii="Times New Roman" w:hAnsi="Times New Roman"/>
                <w:b/>
                <w:szCs w:val="24"/>
              </w:rPr>
              <w:t>C 2020</w:t>
            </w:r>
            <w:r w:rsidRPr="00410933">
              <w:rPr>
                <w:rFonts w:ascii="Times New Roman" w:hAnsi="Times New Roman"/>
                <w:b/>
                <w:szCs w:val="24"/>
              </w:rPr>
              <w:t xml:space="preserve"> – 20</w:t>
            </w:r>
            <w:r>
              <w:rPr>
                <w:rFonts w:ascii="Times New Roman" w:hAnsi="Times New Roman"/>
                <w:b/>
                <w:szCs w:val="24"/>
              </w:rPr>
              <w:t>21</w:t>
            </w:r>
            <w:r w:rsidRPr="00410933">
              <w:rPr>
                <w:rFonts w:ascii="Times New Roman" w:hAnsi="Times New Roman"/>
                <w:b/>
                <w:szCs w:val="24"/>
              </w:rPr>
              <w:br/>
              <w:t xml:space="preserve">MÔN: TOÁN    KHỐI  LỚP: 9 </w:t>
            </w:r>
          </w:p>
          <w:p w:rsidR="00BF2FB7" w:rsidRPr="00410933" w:rsidRDefault="00BF2FB7" w:rsidP="00F5258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10933">
              <w:rPr>
                <w:rFonts w:ascii="Times New Roman" w:hAnsi="Times New Roman"/>
                <w:b/>
                <w:szCs w:val="24"/>
              </w:rPr>
              <w:t>Thời gian : 90 phút</w:t>
            </w:r>
            <w:r w:rsidRPr="00410933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BF2FB7" w:rsidRDefault="00BF2FB7" w:rsidP="00E538A2">
      <w:pPr>
        <w:jc w:val="center"/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FF5EB" wp14:editId="769A27C9">
                <wp:simplePos x="0" y="0"/>
                <wp:positionH relativeFrom="column">
                  <wp:posOffset>4288155</wp:posOffset>
                </wp:positionH>
                <wp:positionV relativeFrom="paragraph">
                  <wp:posOffset>213360</wp:posOffset>
                </wp:positionV>
                <wp:extent cx="1532890" cy="313690"/>
                <wp:effectExtent l="0" t="0" r="1016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FB7" w:rsidRPr="003D6FBC" w:rsidRDefault="00BF2FB7" w:rsidP="00BF2FB7">
                            <w:pP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 w:rsidRPr="003D6FBC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7.65pt;margin-top:16.8pt;width:120.7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+NJwIAAFA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">
                <v:textbox>
                  <w:txbxContent>
                    <w:p w:rsidR="00BF2FB7" w:rsidRPr="003D6FBC" w:rsidRDefault="00BF2FB7" w:rsidP="00BF2FB7">
                      <w:pPr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 w:rsidRPr="003D6FBC">
                        <w:rPr>
                          <w:rFonts w:ascii="Times New Roman" w:hAnsi="Times New Roman"/>
                          <w:b/>
                          <w:szCs w:val="24"/>
                        </w:rPr>
                        <w:t>ĐỀ</w:t>
                      </w: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THAM KHẢO</w:t>
                      </w:r>
                    </w:p>
                  </w:txbxContent>
                </v:textbox>
              </v:shape>
            </w:pict>
          </mc:Fallback>
        </mc:AlternateContent>
      </w:r>
    </w:p>
    <w:p w:rsidR="00E538A2" w:rsidRDefault="00E538A2" w:rsidP="00E538A2">
      <w:r w:rsidRPr="00414C0A">
        <w:rPr>
          <w:b/>
        </w:rPr>
        <w:t>Bài 1: (2 điểm)</w:t>
      </w:r>
      <w:r>
        <w:t xml:space="preserve"> Rút gọn biểu thức:</w:t>
      </w:r>
    </w:p>
    <w:p w:rsidR="00E538A2" w:rsidRDefault="00E538A2" w:rsidP="00E538A2">
      <w:r>
        <w:t xml:space="preserve">a) </w:t>
      </w:r>
      <w:r w:rsidRPr="00E538A2">
        <w:rPr>
          <w:position w:val="-10"/>
        </w:rPr>
        <w:object w:dxaOrig="16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1.75pt" o:ole="">
            <v:imagedata r:id="rId6" o:title=""/>
          </v:shape>
          <o:OLEObject Type="Embed" ProgID="Equation.DSMT4" ShapeID="_x0000_i1025" DrawAspect="Content" ObjectID="_1667713561" r:id="rId7"/>
        </w:object>
      </w:r>
    </w:p>
    <w:p w:rsidR="00E538A2" w:rsidRDefault="00E538A2" w:rsidP="00E538A2">
      <w:r>
        <w:t xml:space="preserve">b) </w:t>
      </w:r>
      <w:r w:rsidRPr="00E538A2">
        <w:rPr>
          <w:position w:val="-8"/>
        </w:rPr>
        <w:object w:dxaOrig="2600" w:dyaOrig="360">
          <v:shape id="_x0000_i1026" type="#_x0000_t75" style="width:129.75pt;height:18pt" o:ole="">
            <v:imagedata r:id="rId8" o:title=""/>
          </v:shape>
          <o:OLEObject Type="Embed" ProgID="Equation.DSMT4" ShapeID="_x0000_i1026" DrawAspect="Content" ObjectID="_1667713562" r:id="rId9"/>
        </w:object>
      </w:r>
    </w:p>
    <w:p w:rsidR="00E538A2" w:rsidRDefault="00E538A2" w:rsidP="00E538A2">
      <w:r>
        <w:t xml:space="preserve">c) </w:t>
      </w:r>
      <w:r w:rsidRPr="00E538A2">
        <w:rPr>
          <w:position w:val="-20"/>
        </w:rPr>
        <w:object w:dxaOrig="2520" w:dyaOrig="600">
          <v:shape id="_x0000_i1027" type="#_x0000_t75" style="width:126pt;height:30pt" o:ole="">
            <v:imagedata r:id="rId10" o:title=""/>
          </v:shape>
          <o:OLEObject Type="Embed" ProgID="Equation.DSMT4" ShapeID="_x0000_i1027" DrawAspect="Content" ObjectID="_1667713563" r:id="rId11"/>
        </w:object>
      </w:r>
    </w:p>
    <w:p w:rsidR="00E538A2" w:rsidRDefault="00E538A2" w:rsidP="00E538A2">
      <w:r>
        <w:t xml:space="preserve">d) </w:t>
      </w:r>
      <w:r w:rsidRPr="00E538A2">
        <w:rPr>
          <w:position w:val="-28"/>
        </w:rPr>
        <w:object w:dxaOrig="2240" w:dyaOrig="720">
          <v:shape id="_x0000_i1028" type="#_x0000_t75" style="width:111.75pt;height:36pt" o:ole="">
            <v:imagedata r:id="rId12" o:title=""/>
          </v:shape>
          <o:OLEObject Type="Embed" ProgID="Equation.DSMT4" ShapeID="_x0000_i1028" DrawAspect="Content" ObjectID="_1667713564" r:id="rId13"/>
        </w:object>
      </w:r>
    </w:p>
    <w:p w:rsidR="00A45609" w:rsidRPr="00410933" w:rsidRDefault="00E538A2" w:rsidP="006706B4">
      <w:pPr>
        <w:tabs>
          <w:tab w:val="left" w:pos="4395"/>
        </w:tabs>
        <w:rPr>
          <w:rFonts w:ascii="Times New Roman" w:hAnsi="Times New Roman"/>
          <w:szCs w:val="24"/>
        </w:rPr>
      </w:pPr>
      <w:r w:rsidRPr="00414C0A">
        <w:rPr>
          <w:b/>
        </w:rPr>
        <w:t>Bài 2: (1,5 điểm)</w:t>
      </w:r>
      <w:r>
        <w:t xml:space="preserve"> </w:t>
      </w:r>
      <w:r w:rsidR="00A45609" w:rsidRPr="00410933">
        <w:rPr>
          <w:rFonts w:ascii="Times New Roman" w:hAnsi="Times New Roman"/>
          <w:bCs/>
          <w:szCs w:val="24"/>
        </w:rPr>
        <w:t xml:space="preserve">Cho hai hàm số: </w:t>
      </w:r>
      <w:r w:rsidR="00A45609" w:rsidRPr="00410933">
        <w:rPr>
          <w:position w:val="-24"/>
          <w:szCs w:val="24"/>
        </w:rPr>
        <w:object w:dxaOrig="2640" w:dyaOrig="620">
          <v:shape id="_x0000_i1029" type="#_x0000_t75" style="width:132pt;height:30.75pt" o:ole="">
            <v:imagedata r:id="rId14" o:title=""/>
          </v:shape>
          <o:OLEObject Type="Embed" ProgID="Equation.DSMT4" ShapeID="_x0000_i1029" DrawAspect="Content" ObjectID="_1667713565" r:id="rId15"/>
        </w:object>
      </w:r>
      <w:r w:rsidR="00A45609" w:rsidRPr="00410933">
        <w:rPr>
          <w:szCs w:val="24"/>
        </w:rPr>
        <w:t xml:space="preserve"> </w:t>
      </w:r>
      <w:r w:rsidR="00A45609" w:rsidRPr="00410933">
        <w:rPr>
          <w:rFonts w:ascii="Times New Roman" w:hAnsi="Times New Roman"/>
          <w:szCs w:val="24"/>
        </w:rPr>
        <w:t>có đồ thị lần lượt là (D</w:t>
      </w:r>
      <w:r w:rsidR="00A45609" w:rsidRPr="00410933">
        <w:rPr>
          <w:rFonts w:ascii="Times New Roman" w:hAnsi="Times New Roman"/>
          <w:szCs w:val="24"/>
          <w:vertAlign w:val="subscript"/>
        </w:rPr>
        <w:t>1</w:t>
      </w:r>
      <w:r w:rsidR="00A45609" w:rsidRPr="00410933">
        <w:rPr>
          <w:rFonts w:ascii="Times New Roman" w:hAnsi="Times New Roman"/>
          <w:szCs w:val="24"/>
        </w:rPr>
        <w:t>) và</w:t>
      </w:r>
      <w:r w:rsidR="00A45609" w:rsidRPr="00410933">
        <w:rPr>
          <w:rFonts w:ascii="Times New Roman" w:hAnsi="Times New Roman"/>
          <w:b/>
          <w:szCs w:val="24"/>
        </w:rPr>
        <w:t xml:space="preserve">  </w:t>
      </w:r>
      <w:r w:rsidR="00A45609" w:rsidRPr="00410933">
        <w:rPr>
          <w:rFonts w:ascii="Times New Roman" w:hAnsi="Times New Roman"/>
          <w:szCs w:val="24"/>
        </w:rPr>
        <w:t>(D</w:t>
      </w:r>
      <w:r w:rsidR="00A45609" w:rsidRPr="00410933">
        <w:rPr>
          <w:rFonts w:ascii="Times New Roman" w:hAnsi="Times New Roman"/>
          <w:szCs w:val="24"/>
          <w:vertAlign w:val="subscript"/>
        </w:rPr>
        <w:t>2</w:t>
      </w:r>
      <w:r w:rsidR="00A45609" w:rsidRPr="00410933">
        <w:rPr>
          <w:rFonts w:ascii="Times New Roman" w:hAnsi="Times New Roman"/>
          <w:szCs w:val="24"/>
        </w:rPr>
        <w:t>).</w:t>
      </w:r>
    </w:p>
    <w:p w:rsidR="00A45609" w:rsidRDefault="00A45609" w:rsidP="006706B4">
      <w:pPr>
        <w:numPr>
          <w:ilvl w:val="0"/>
          <w:numId w:val="1"/>
        </w:numPr>
        <w:tabs>
          <w:tab w:val="left" w:pos="4395"/>
        </w:tabs>
        <w:spacing w:before="0" w:after="0"/>
        <w:rPr>
          <w:rFonts w:ascii="Times New Roman" w:hAnsi="Times New Roman"/>
          <w:szCs w:val="24"/>
        </w:rPr>
      </w:pPr>
      <w:r w:rsidRPr="00410933">
        <w:rPr>
          <w:rFonts w:ascii="Times New Roman" w:hAnsi="Times New Roman"/>
          <w:szCs w:val="24"/>
        </w:rPr>
        <w:t>Vẽ (D</w:t>
      </w:r>
      <w:r w:rsidRPr="00410933">
        <w:rPr>
          <w:rFonts w:ascii="Times New Roman" w:hAnsi="Times New Roman"/>
          <w:szCs w:val="24"/>
          <w:vertAlign w:val="subscript"/>
        </w:rPr>
        <w:t>1</w:t>
      </w:r>
      <w:r w:rsidRPr="00410933">
        <w:rPr>
          <w:rFonts w:ascii="Times New Roman" w:hAnsi="Times New Roman"/>
          <w:szCs w:val="24"/>
        </w:rPr>
        <w:t>) và  (D</w:t>
      </w:r>
      <w:r w:rsidRPr="00410933">
        <w:rPr>
          <w:rFonts w:ascii="Times New Roman" w:hAnsi="Times New Roman"/>
          <w:szCs w:val="24"/>
          <w:vertAlign w:val="subscript"/>
        </w:rPr>
        <w:t>2</w:t>
      </w:r>
      <w:r w:rsidRPr="00410933">
        <w:rPr>
          <w:rFonts w:ascii="Times New Roman" w:hAnsi="Times New Roman"/>
          <w:szCs w:val="24"/>
        </w:rPr>
        <w:t xml:space="preserve">) trên cùng mặt phẳng tọa độ.                        </w:t>
      </w:r>
    </w:p>
    <w:p w:rsidR="00E538A2" w:rsidRDefault="00A45609" w:rsidP="006706B4">
      <w:pPr>
        <w:numPr>
          <w:ilvl w:val="0"/>
          <w:numId w:val="1"/>
        </w:numPr>
        <w:tabs>
          <w:tab w:val="left" w:pos="4395"/>
        </w:tabs>
        <w:spacing w:before="0" w:after="0"/>
        <w:rPr>
          <w:rFonts w:ascii="Times New Roman" w:hAnsi="Times New Roman"/>
          <w:szCs w:val="24"/>
        </w:rPr>
      </w:pPr>
      <w:r w:rsidRPr="00A45609">
        <w:rPr>
          <w:rFonts w:ascii="Times New Roman" w:hAnsi="Times New Roman"/>
          <w:szCs w:val="24"/>
        </w:rPr>
        <w:t>Tìm tọa độ giao điểm của (D</w:t>
      </w:r>
      <w:r w:rsidRPr="00A45609">
        <w:rPr>
          <w:rFonts w:ascii="Times New Roman" w:hAnsi="Times New Roman"/>
          <w:szCs w:val="24"/>
          <w:vertAlign w:val="subscript"/>
        </w:rPr>
        <w:t>1</w:t>
      </w:r>
      <w:r w:rsidRPr="00A45609">
        <w:rPr>
          <w:rFonts w:ascii="Times New Roman" w:hAnsi="Times New Roman"/>
          <w:szCs w:val="24"/>
        </w:rPr>
        <w:t>) và (D</w:t>
      </w:r>
      <w:r w:rsidRPr="00A45609">
        <w:rPr>
          <w:rFonts w:ascii="Times New Roman" w:hAnsi="Times New Roman"/>
          <w:szCs w:val="24"/>
          <w:vertAlign w:val="subscript"/>
        </w:rPr>
        <w:t>2</w:t>
      </w:r>
      <w:r w:rsidRPr="00A45609">
        <w:rPr>
          <w:rFonts w:ascii="Times New Roman" w:hAnsi="Times New Roman"/>
          <w:szCs w:val="24"/>
        </w:rPr>
        <w:t>) bằng phép toán.</w:t>
      </w:r>
    </w:p>
    <w:p w:rsidR="00A45609" w:rsidRDefault="006706B4" w:rsidP="006706B4">
      <w:pPr>
        <w:tabs>
          <w:tab w:val="left" w:pos="4395"/>
        </w:tabs>
        <w:spacing w:before="0" w:after="0"/>
        <w:rPr>
          <w:rFonts w:ascii="Times New Roman" w:hAnsi="Times New Roman"/>
          <w:szCs w:val="24"/>
        </w:rPr>
      </w:pPr>
      <w:r w:rsidRPr="00414C0A">
        <w:rPr>
          <w:rFonts w:ascii="Times New Roman" w:hAnsi="Times New Roman"/>
          <w:b/>
          <w:szCs w:val="24"/>
        </w:rPr>
        <w:t>Bài 3: (1,25 điểm)</w:t>
      </w:r>
      <w:r>
        <w:rPr>
          <w:rFonts w:ascii="Times New Roman" w:hAnsi="Times New Roman"/>
          <w:szCs w:val="24"/>
        </w:rPr>
        <w:t xml:space="preserve"> Giải phương trình:</w:t>
      </w:r>
    </w:p>
    <w:p w:rsidR="006706B4" w:rsidRDefault="006706B4" w:rsidP="006706B4">
      <w:pPr>
        <w:tabs>
          <w:tab w:val="left" w:pos="4395"/>
        </w:tabs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a) </w:t>
      </w:r>
      <w:r w:rsidRPr="006706B4">
        <w:rPr>
          <w:rFonts w:ascii="Times New Roman" w:hAnsi="Times New Roman"/>
          <w:position w:val="-8"/>
          <w:szCs w:val="24"/>
        </w:rPr>
        <w:object w:dxaOrig="1140" w:dyaOrig="360">
          <v:shape id="_x0000_i1030" type="#_x0000_t75" style="width:57pt;height:18pt" o:ole="">
            <v:imagedata r:id="rId16" o:title=""/>
          </v:shape>
          <o:OLEObject Type="Embed" ProgID="Equation.DSMT4" ShapeID="_x0000_i1030" DrawAspect="Content" ObjectID="_1667713566" r:id="rId17"/>
        </w:object>
      </w:r>
    </w:p>
    <w:p w:rsidR="006706B4" w:rsidRDefault="006706B4" w:rsidP="006706B4">
      <w:pPr>
        <w:tabs>
          <w:tab w:val="left" w:pos="4395"/>
        </w:tabs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b) </w:t>
      </w:r>
      <w:r w:rsidRPr="006706B4">
        <w:rPr>
          <w:rFonts w:ascii="Times New Roman" w:hAnsi="Times New Roman"/>
          <w:position w:val="-8"/>
          <w:szCs w:val="24"/>
        </w:rPr>
        <w:object w:dxaOrig="1700" w:dyaOrig="360">
          <v:shape id="_x0000_i1031" type="#_x0000_t75" style="width:84.75pt;height:18pt" o:ole="">
            <v:imagedata r:id="rId18" o:title=""/>
          </v:shape>
          <o:OLEObject Type="Embed" ProgID="Equation.DSMT4" ShapeID="_x0000_i1031" DrawAspect="Content" ObjectID="_1667713567" r:id="rId19"/>
        </w:object>
      </w:r>
    </w:p>
    <w:p w:rsidR="006706B4" w:rsidRDefault="006706B4" w:rsidP="006706B4">
      <w:pPr>
        <w:tabs>
          <w:tab w:val="left" w:pos="4395"/>
        </w:tabs>
        <w:spacing w:before="0" w:after="0"/>
        <w:rPr>
          <w:rFonts w:ascii="Times New Roman" w:hAnsi="Times New Roman"/>
          <w:szCs w:val="24"/>
        </w:rPr>
      </w:pPr>
      <w:r w:rsidRPr="00BF2FB7">
        <w:rPr>
          <w:rFonts w:ascii="Times New Roman" w:hAnsi="Times New Roman"/>
          <w:b/>
          <w:szCs w:val="24"/>
        </w:rPr>
        <w:t>Bài 4: (0,75 điểm)</w:t>
      </w:r>
      <w:r w:rsidR="00D978A3">
        <w:rPr>
          <w:rFonts w:ascii="Times New Roman" w:hAnsi="Times New Roman"/>
          <w:szCs w:val="24"/>
        </w:rPr>
        <w:t xml:space="preserve"> </w:t>
      </w:r>
      <w:r w:rsidR="00D978A3" w:rsidRPr="0035448E">
        <w:rPr>
          <w:rFonts w:ascii="Times New Roman" w:hAnsi="Times New Roman"/>
          <w:color w:val="000000"/>
          <w:sz w:val="26"/>
          <w:szCs w:val="26"/>
        </w:rPr>
        <w:t>Cho tam giác ABC vuông ở A có AH là đường cao</w:t>
      </w:r>
      <w:r w:rsidR="00D978A3">
        <w:rPr>
          <w:rFonts w:ascii="Times New Roman" w:hAnsi="Times New Roman"/>
          <w:color w:val="000000"/>
          <w:sz w:val="26"/>
          <w:szCs w:val="26"/>
        </w:rPr>
        <w:t>, H</w:t>
      </w:r>
      <w:r w:rsidR="00D978A3" w:rsidRPr="0035448E">
        <w:rPr>
          <w:rFonts w:ascii="Times New Roman" w:hAnsi="Times New Roman"/>
          <w:color w:val="000000"/>
          <w:sz w:val="26"/>
          <w:szCs w:val="26"/>
        </w:rPr>
        <w:t xml:space="preserve">B = </w:t>
      </w:r>
      <w:r w:rsidR="00D978A3">
        <w:rPr>
          <w:rFonts w:ascii="Times New Roman" w:hAnsi="Times New Roman"/>
          <w:color w:val="000000"/>
          <w:sz w:val="26"/>
          <w:szCs w:val="26"/>
        </w:rPr>
        <w:t>3,6</w:t>
      </w:r>
      <w:r w:rsidR="00D978A3" w:rsidRPr="0035448E">
        <w:rPr>
          <w:rFonts w:ascii="Times New Roman" w:hAnsi="Times New Roman"/>
          <w:color w:val="000000"/>
          <w:sz w:val="26"/>
          <w:szCs w:val="26"/>
        </w:rPr>
        <w:t xml:space="preserve">cm, </w:t>
      </w:r>
      <w:r w:rsidR="00D978A3">
        <w:rPr>
          <w:rFonts w:ascii="Times New Roman" w:hAnsi="Times New Roman"/>
          <w:color w:val="000000"/>
          <w:sz w:val="26"/>
          <w:szCs w:val="26"/>
        </w:rPr>
        <w:t>H</w:t>
      </w:r>
      <w:r w:rsidR="00D978A3" w:rsidRPr="0035448E">
        <w:rPr>
          <w:rFonts w:ascii="Times New Roman" w:hAnsi="Times New Roman"/>
          <w:color w:val="000000"/>
          <w:sz w:val="26"/>
          <w:szCs w:val="26"/>
        </w:rPr>
        <w:t>C = 6</w:t>
      </w:r>
      <w:r w:rsidR="00D978A3">
        <w:rPr>
          <w:rFonts w:ascii="Times New Roman" w:hAnsi="Times New Roman"/>
          <w:color w:val="000000"/>
          <w:sz w:val="26"/>
          <w:szCs w:val="26"/>
        </w:rPr>
        <w:t>,4</w:t>
      </w:r>
      <w:r w:rsidR="00D978A3" w:rsidRPr="0035448E">
        <w:rPr>
          <w:rFonts w:ascii="Times New Roman" w:hAnsi="Times New Roman"/>
          <w:color w:val="000000"/>
          <w:sz w:val="26"/>
          <w:szCs w:val="26"/>
        </w:rPr>
        <w:t xml:space="preserve">cm. Tính </w:t>
      </w:r>
      <w:r w:rsidR="00D978A3">
        <w:rPr>
          <w:rFonts w:ascii="Times New Roman" w:hAnsi="Times New Roman"/>
          <w:color w:val="000000"/>
          <w:sz w:val="26"/>
          <w:szCs w:val="26"/>
        </w:rPr>
        <w:t>A</w:t>
      </w:r>
      <w:r w:rsidR="00D978A3" w:rsidRPr="0035448E">
        <w:rPr>
          <w:rFonts w:ascii="Times New Roman" w:hAnsi="Times New Roman"/>
          <w:color w:val="000000"/>
          <w:sz w:val="26"/>
          <w:szCs w:val="26"/>
        </w:rPr>
        <w:t>H và A</w:t>
      </w:r>
      <w:r w:rsidR="00D978A3">
        <w:rPr>
          <w:rFonts w:ascii="Times New Roman" w:hAnsi="Times New Roman"/>
          <w:color w:val="000000"/>
          <w:sz w:val="26"/>
          <w:szCs w:val="26"/>
        </w:rPr>
        <w:t>B</w:t>
      </w:r>
      <w:r w:rsidR="00D978A3" w:rsidRPr="0035448E">
        <w:rPr>
          <w:rFonts w:ascii="Times New Roman" w:hAnsi="Times New Roman"/>
          <w:color w:val="000000"/>
          <w:sz w:val="26"/>
          <w:szCs w:val="26"/>
        </w:rPr>
        <w:t>.</w:t>
      </w:r>
    </w:p>
    <w:p w:rsidR="006706B4" w:rsidRDefault="00E22634" w:rsidP="006706B4">
      <w:pPr>
        <w:tabs>
          <w:tab w:val="left" w:pos="4395"/>
        </w:tabs>
        <w:spacing w:before="0" w:after="0"/>
      </w:pPr>
      <w:r>
        <w:rPr>
          <w:rFonts w:cs="Times New Roman"/>
          <w:noProof/>
          <w:szCs w:val="25"/>
          <w:lang w:eastAsia="vi-VN"/>
        </w:rPr>
        <w:drawing>
          <wp:anchor distT="0" distB="0" distL="114300" distR="114300" simplePos="0" relativeHeight="251659264" behindDoc="1" locked="0" layoutInCell="1" allowOverlap="1" wp14:anchorId="6A55FC0F" wp14:editId="7FB3C85A">
            <wp:simplePos x="0" y="0"/>
            <wp:positionH relativeFrom="column">
              <wp:posOffset>4145915</wp:posOffset>
            </wp:positionH>
            <wp:positionV relativeFrom="paragraph">
              <wp:posOffset>738505</wp:posOffset>
            </wp:positionV>
            <wp:extent cx="1570990" cy="2417445"/>
            <wp:effectExtent l="0" t="4128" r="6033" b="6032"/>
            <wp:wrapThrough wrapText="bothSides">
              <wp:wrapPolygon edited="0">
                <wp:start x="21657" y="37"/>
                <wp:lineTo x="179" y="37"/>
                <wp:lineTo x="179" y="21484"/>
                <wp:lineTo x="21657" y="21484"/>
                <wp:lineTo x="21657" y="37"/>
              </wp:wrapPolygon>
            </wp:wrapThrough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893675_567837943908815_391790350944407055_n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7" t="7720" r="11269" b="4107"/>
                    <a:stretch/>
                  </pic:blipFill>
                  <pic:spPr bwMode="auto">
                    <a:xfrm rot="16200000">
                      <a:off x="0" y="0"/>
                      <a:ext cx="1570990" cy="2417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6B4" w:rsidRPr="00414C0A">
        <w:rPr>
          <w:rFonts w:ascii="Times New Roman" w:hAnsi="Times New Roman"/>
          <w:b/>
          <w:szCs w:val="24"/>
        </w:rPr>
        <w:t>Bài 5: (1 điểm)</w:t>
      </w:r>
      <w:r w:rsidR="006706B4">
        <w:rPr>
          <w:rFonts w:ascii="Times New Roman" w:hAnsi="Times New Roman"/>
          <w:szCs w:val="24"/>
        </w:rPr>
        <w:t xml:space="preserve"> </w:t>
      </w:r>
      <w:r w:rsidR="004C7421">
        <w:t>Cước điện thoại y (nghìn đồng) là số tiền mà người sử dụng điện thoại cần trả hàng tháng, nó phụ thuộc vào lượng thời gian gọi x (phút) của người đó trong tháng. Mối liên hệ giữa hai đại lượng này là một hàm số bậc nhất y = ax + b. Hãy tìm a, b biết rằng nhà bạn Nam trong tháng 5 đã gọi 100 phút với số tiền là 40 nghìn đồng và trong tháng 6 đã gọi 40 phút với số tiền là 28 nghìn đồng.</w:t>
      </w:r>
    </w:p>
    <w:p w:rsidR="004C7421" w:rsidRDefault="004C7421" w:rsidP="006706B4">
      <w:pPr>
        <w:tabs>
          <w:tab w:val="left" w:pos="4395"/>
        </w:tabs>
        <w:spacing w:before="0" w:after="0"/>
      </w:pPr>
      <w:r w:rsidRPr="00BF2FB7">
        <w:rPr>
          <w:b/>
        </w:rPr>
        <w:t>Bài 6:</w:t>
      </w:r>
      <w:r w:rsidR="004515BF">
        <w:rPr>
          <w:b/>
        </w:rPr>
        <w:t xml:space="preserve"> (1 điểm)</w:t>
      </w:r>
      <w:r w:rsidR="00E22634">
        <w:t xml:space="preserve"> </w:t>
      </w:r>
      <w:r w:rsidR="00E22634">
        <w:rPr>
          <w:rFonts w:cs="Times New Roman"/>
          <w:szCs w:val="25"/>
        </w:rPr>
        <w:t xml:space="preserve">Đài quan sát ở Toronto, Ontario, Canada vào một thời điểm trong ngày có bóng trên mặt đất dài 1100m. Tính chiều cao của đài quan sát trên, biết </w:t>
      </w:r>
      <w:r w:rsidR="00E22634">
        <w:rPr>
          <w:rFonts w:cs="Times New Roman"/>
          <w:szCs w:val="25"/>
        </w:rPr>
        <w:lastRenderedPageBreak/>
        <w:t>ở thời điểm đó tia sáng mặt trời tạo với mặt đất một góc là 26</w:t>
      </w:r>
      <w:r w:rsidR="00E22634">
        <w:rPr>
          <w:rFonts w:cs="Times New Roman"/>
          <w:szCs w:val="25"/>
          <w:vertAlign w:val="superscript"/>
        </w:rPr>
        <w:t>0</w:t>
      </w:r>
      <w:r w:rsidR="00E22634">
        <w:rPr>
          <w:rFonts w:cs="Times New Roman"/>
          <w:szCs w:val="25"/>
        </w:rPr>
        <w:t xml:space="preserve"> (kết quả làm tròn đến hàng đơn vị)</w:t>
      </w:r>
      <w:r w:rsidR="00E22634" w:rsidRPr="00E22634">
        <w:rPr>
          <w:rFonts w:cs="Times New Roman"/>
          <w:noProof/>
          <w:szCs w:val="25"/>
          <w:lang w:eastAsia="vi-VN"/>
        </w:rPr>
        <w:t xml:space="preserve"> </w:t>
      </w:r>
    </w:p>
    <w:p w:rsidR="004C7421" w:rsidRDefault="004C7421" w:rsidP="006706B4">
      <w:pPr>
        <w:tabs>
          <w:tab w:val="left" w:pos="4395"/>
        </w:tabs>
        <w:spacing w:before="0" w:after="0"/>
      </w:pPr>
      <w:r w:rsidRPr="00414C0A">
        <w:rPr>
          <w:b/>
        </w:rPr>
        <w:t>Bài 7:</w:t>
      </w:r>
      <w:r w:rsidR="004515BF">
        <w:rPr>
          <w:b/>
        </w:rPr>
        <w:t xml:space="preserve"> (2 điểm)</w:t>
      </w:r>
      <w:r w:rsidR="00414C0A">
        <w:t xml:space="preserve"> Cho đường tròn (O; R), đường kính AB. Trên nửa đường tròn (O) lấy điểm M sao cho </w:t>
      </w:r>
      <w:bookmarkStart w:id="0" w:name="_GoBack"/>
      <w:bookmarkEnd w:id="0"/>
      <w:r w:rsidR="00414C0A">
        <w:t>AM = R. Tiếp tuyến tại M cắt 2 tiếp tuyến Ax, By của đường tròn (O) theo thứ tự tại C và D.</w:t>
      </w:r>
    </w:p>
    <w:p w:rsidR="00414C0A" w:rsidRDefault="00414C0A" w:rsidP="006706B4">
      <w:pPr>
        <w:tabs>
          <w:tab w:val="left" w:pos="4395"/>
        </w:tabs>
        <w:spacing w:before="0" w:after="0"/>
      </w:pPr>
      <w:r>
        <w:t>a) Chứng minh: AC + BD = CD.</w:t>
      </w:r>
    </w:p>
    <w:p w:rsidR="00414C0A" w:rsidRDefault="00414C0A" w:rsidP="006706B4">
      <w:pPr>
        <w:tabs>
          <w:tab w:val="left" w:pos="4395"/>
        </w:tabs>
        <w:spacing w:before="0" w:after="0"/>
      </w:pPr>
      <w:r>
        <w:t xml:space="preserve">b) Vẽ </w:t>
      </w:r>
      <w:r w:rsidRPr="00414C0A">
        <w:rPr>
          <w:position w:val="-4"/>
        </w:rPr>
        <w:object w:dxaOrig="1060" w:dyaOrig="260">
          <v:shape id="_x0000_i1032" type="#_x0000_t75" style="width:53.25pt;height:12.75pt" o:ole="">
            <v:imagedata r:id="rId21" o:title=""/>
          </v:shape>
          <o:OLEObject Type="Embed" ProgID="Equation.DSMT4" ShapeID="_x0000_i1032" DrawAspect="Content" ObjectID="_1667713568" r:id="rId22"/>
        </w:object>
      </w:r>
      <w:r>
        <w:t xml:space="preserve"> (H thuộc AB). Tính MB, MH theo R.</w:t>
      </w:r>
    </w:p>
    <w:p w:rsidR="00414C0A" w:rsidRDefault="00414C0A" w:rsidP="006706B4">
      <w:pPr>
        <w:tabs>
          <w:tab w:val="left" w:pos="4395"/>
        </w:tabs>
        <w:spacing w:before="0" w:after="0"/>
        <w:rPr>
          <w:position w:val="-4"/>
        </w:rPr>
      </w:pPr>
      <w:r>
        <w:t xml:space="preserve">c) Trên tia HM lần lượt lấy các điểm I, K sao cho I là trung điểm của HM, M là trung điểm của HK. Chứng minh: </w:t>
      </w:r>
      <w:r w:rsidRPr="00414C0A">
        <w:rPr>
          <w:position w:val="-4"/>
        </w:rPr>
        <w:object w:dxaOrig="960" w:dyaOrig="260">
          <v:shape id="_x0000_i1033" type="#_x0000_t75" style="width:48pt;height:12.75pt" o:ole="">
            <v:imagedata r:id="rId23" o:title=""/>
          </v:shape>
          <o:OLEObject Type="Embed" ProgID="Equation.DSMT4" ShapeID="_x0000_i1033" DrawAspect="Content" ObjectID="_1667713569" r:id="rId24"/>
        </w:object>
      </w:r>
    </w:p>
    <w:p w:rsidR="004515BF" w:rsidRPr="00A45609" w:rsidRDefault="004515BF" w:rsidP="006706B4">
      <w:pPr>
        <w:tabs>
          <w:tab w:val="left" w:pos="4395"/>
        </w:tabs>
        <w:spacing w:before="0" w:after="0"/>
        <w:rPr>
          <w:rFonts w:ascii="Times New Roman" w:hAnsi="Times New Roman"/>
          <w:szCs w:val="24"/>
        </w:rPr>
      </w:pPr>
      <w:r w:rsidRPr="006F6380">
        <w:rPr>
          <w:b/>
          <w:position w:val="-4"/>
        </w:rPr>
        <w:t>Bài 8: (0,5 điểm)</w:t>
      </w:r>
      <w:r>
        <w:rPr>
          <w:position w:val="-4"/>
        </w:rPr>
        <w:t xml:space="preserve"> </w:t>
      </w:r>
      <w:r w:rsidR="006F6380">
        <w:rPr>
          <w:rFonts w:ascii="Times New Roman" w:hAnsi="Times New Roman"/>
          <w:color w:val="000000"/>
          <w:sz w:val="26"/>
          <w:szCs w:val="26"/>
        </w:rPr>
        <w:t>Một tam giác vuông có độ dài hai cạnh góc vuông lần lượt là 3n + 3; 4n + 4 (đơn vị là m</w:t>
      </w:r>
      <w:r w:rsidR="006F6380">
        <w:rPr>
          <w:rFonts w:ascii="Times New Roman" w:hAnsi="Times New Roman"/>
          <w:color w:val="000000"/>
          <w:sz w:val="26"/>
          <w:szCs w:val="26"/>
        </w:rPr>
        <w:t>ét</w:t>
      </w:r>
      <w:r w:rsidR="006F6380">
        <w:rPr>
          <w:rFonts w:ascii="Times New Roman" w:hAnsi="Times New Roman"/>
          <w:color w:val="000000"/>
          <w:sz w:val="26"/>
          <w:szCs w:val="26"/>
        </w:rPr>
        <w:t xml:space="preserve"> và n &gt; 0). Gọi y là chu vi của tam giác vuộng đó. Hãy lập công thức biểu diễn y theo n.</w:t>
      </w:r>
    </w:p>
    <w:sectPr w:rsidR="004515BF" w:rsidRPr="00A45609" w:rsidSect="00E538A2">
      <w:pgSz w:w="11906" w:h="16838"/>
      <w:pgMar w:top="1008" w:right="1008" w:bottom="1008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AD0"/>
    <w:multiLevelType w:val="hybridMultilevel"/>
    <w:tmpl w:val="EC92659C"/>
    <w:lvl w:ilvl="0" w:tplc="60F64442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A2"/>
    <w:rsid w:val="00406C6A"/>
    <w:rsid w:val="00414C0A"/>
    <w:rsid w:val="004515BF"/>
    <w:rsid w:val="004C7421"/>
    <w:rsid w:val="006706B4"/>
    <w:rsid w:val="006F6380"/>
    <w:rsid w:val="009162F8"/>
    <w:rsid w:val="00A45609"/>
    <w:rsid w:val="00BF2FB7"/>
    <w:rsid w:val="00D978A3"/>
    <w:rsid w:val="00E22634"/>
    <w:rsid w:val="00E5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A2"/>
    <w:pPr>
      <w:spacing w:before="120" w:after="120" w:line="360" w:lineRule="auto"/>
    </w:pPr>
    <w:rPr>
      <w:rFonts w:asciiTheme="majorHAnsi" w:hAnsiTheme="majorHAnsi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A2"/>
    <w:pPr>
      <w:spacing w:before="120" w:after="120" w:line="360" w:lineRule="auto"/>
    </w:pPr>
    <w:rPr>
      <w:rFonts w:asciiTheme="majorHAnsi" w:hAnsiTheme="majorHAnsi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2020-11-22T15:13:00Z</dcterms:created>
  <dcterms:modified xsi:type="dcterms:W3CDTF">2020-11-24T01:06:00Z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