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9" w:type="dxa"/>
        <w:tblInd w:w="-5" w:type="dxa"/>
        <w:tblLayout w:type="fixed"/>
        <w:tblLook w:val="01E0" w:firstRow="1" w:lastRow="1" w:firstColumn="1" w:lastColumn="1" w:noHBand="0" w:noVBand="0"/>
      </w:tblPr>
      <w:tblGrid>
        <w:gridCol w:w="4111"/>
        <w:gridCol w:w="5958"/>
      </w:tblGrid>
      <w:tr w:rsidR="00D42BDC" w:rsidRPr="00825ED3" w14:paraId="5E70EEEA" w14:textId="77777777" w:rsidTr="00E97A9A">
        <w:tc>
          <w:tcPr>
            <w:tcW w:w="4111" w:type="dxa"/>
            <w:hideMark/>
          </w:tcPr>
          <w:p w14:paraId="12BC8B82" w14:textId="5AB55FBF" w:rsidR="00D42BDC" w:rsidRPr="00286DA7" w:rsidRDefault="00D42BDC" w:rsidP="00286DA7">
            <w:pPr>
              <w:jc w:val="center"/>
              <w:rPr>
                <w:bCs/>
              </w:rPr>
            </w:pPr>
            <w:r w:rsidRPr="00286DA7">
              <w:rPr>
                <w:bCs/>
              </w:rPr>
              <w:t xml:space="preserve">SỞ </w:t>
            </w:r>
            <w:r w:rsidR="00286DA7" w:rsidRPr="00286DA7">
              <w:rPr>
                <w:bCs/>
              </w:rPr>
              <w:t xml:space="preserve">GDĐT </w:t>
            </w:r>
            <w:r w:rsidRPr="00286DA7">
              <w:rPr>
                <w:bCs/>
              </w:rPr>
              <w:t>BẮC GIANG</w:t>
            </w:r>
          </w:p>
          <w:p w14:paraId="43AB6919" w14:textId="52146787" w:rsidR="00286DA7" w:rsidRDefault="00286DA7" w:rsidP="009F07A4">
            <w:pPr>
              <w:jc w:val="center"/>
              <w:rPr>
                <w:b/>
              </w:rPr>
            </w:pPr>
            <w:r>
              <w:rPr>
                <w:b/>
              </w:rPr>
              <w:t>TRƯỜNG TH</w:t>
            </w:r>
            <w:r w:rsidR="008B146F">
              <w:rPr>
                <w:b/>
              </w:rPr>
              <w:t>, THCS VÀ THPT</w:t>
            </w:r>
          </w:p>
          <w:p w14:paraId="3B7CC44A" w14:textId="34BC16D3" w:rsidR="008B146F" w:rsidRPr="00825ED3" w:rsidRDefault="008B146F" w:rsidP="009F07A4">
            <w:pPr>
              <w:jc w:val="center"/>
              <w:rPr>
                <w:b/>
              </w:rPr>
            </w:pPr>
            <w:r>
              <w:rPr>
                <w:b/>
              </w:rPr>
              <w:t>MAPLE LEAF ACADEMY</w:t>
            </w:r>
          </w:p>
          <w:p w14:paraId="6640A5FC" w14:textId="2EB37CC5" w:rsidR="00D42BDC" w:rsidRPr="00825ED3" w:rsidRDefault="00013431" w:rsidP="009F07A4">
            <w:pPr>
              <w:spacing w:before="240"/>
              <w:jc w:val="center"/>
              <w:rPr>
                <w:bCs/>
              </w:rPr>
            </w:pPr>
            <w:r w:rsidRPr="00825ED3">
              <w:rPr>
                <w:noProof/>
              </w:rPr>
              <mc:AlternateContent>
                <mc:Choice Requires="wps">
                  <w:drawing>
                    <wp:anchor distT="4294967292" distB="4294967292" distL="114300" distR="114300" simplePos="0" relativeHeight="251655168" behindDoc="0" locked="0" layoutInCell="1" allowOverlap="1" wp14:anchorId="1DE25BDC" wp14:editId="77C8FA6A">
                      <wp:simplePos x="0" y="0"/>
                      <wp:positionH relativeFrom="column">
                        <wp:posOffset>758825</wp:posOffset>
                      </wp:positionH>
                      <wp:positionV relativeFrom="paragraph">
                        <wp:posOffset>29845</wp:posOffset>
                      </wp:positionV>
                      <wp:extent cx="864235"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80375" id="Straight Connector 5"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75pt,2.35pt" to="12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"/>
                  </w:pict>
                </mc:Fallback>
              </mc:AlternateContent>
            </w:r>
            <w:r w:rsidR="00D42BDC" w:rsidRPr="00825ED3">
              <w:rPr>
                <w:bCs/>
                <w:i/>
                <w:iCs/>
              </w:rPr>
              <w:t xml:space="preserve">(Đề có </w:t>
            </w:r>
            <w:r w:rsidR="00D42BDC" w:rsidRPr="00286DA7">
              <w:rPr>
                <w:bCs/>
                <w:i/>
                <w:iCs/>
                <w:color w:val="FF0000"/>
              </w:rPr>
              <w:t>0</w:t>
            </w:r>
            <w:r w:rsidR="00286DA7" w:rsidRPr="00286DA7">
              <w:rPr>
                <w:bCs/>
                <w:i/>
                <w:iCs/>
                <w:color w:val="FF0000"/>
              </w:rPr>
              <w:t>3</w:t>
            </w:r>
            <w:r w:rsidR="00D42BDC" w:rsidRPr="00825ED3">
              <w:rPr>
                <w:bCs/>
                <w:i/>
                <w:iCs/>
              </w:rPr>
              <w:t xml:space="preserve"> trang)</w:t>
            </w:r>
            <w:r w:rsidRPr="00825ED3">
              <w:rPr>
                <w:bCs/>
                <w:noProof/>
              </w:rPr>
              <mc:AlternateContent>
                <mc:Choice Requires="wps">
                  <w:drawing>
                    <wp:anchor distT="4294967292" distB="4294967292" distL="114300" distR="114300" simplePos="0" relativeHeight="251654144" behindDoc="0" locked="0" layoutInCell="1" allowOverlap="1" wp14:anchorId="0FEAD0F4" wp14:editId="6D02F2B1">
                      <wp:simplePos x="0" y="0"/>
                      <wp:positionH relativeFrom="column">
                        <wp:posOffset>571500</wp:posOffset>
                      </wp:positionH>
                      <wp:positionV relativeFrom="paragraph">
                        <wp:posOffset>-1369061</wp:posOffset>
                      </wp:positionV>
                      <wp:extent cx="9144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E6B0F" id="Straight Connector 2"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07.8pt" to="11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"/>
                  </w:pict>
                </mc:Fallback>
              </mc:AlternateContent>
            </w:r>
          </w:p>
        </w:tc>
        <w:tc>
          <w:tcPr>
            <w:tcW w:w="5958" w:type="dxa"/>
            <w:hideMark/>
          </w:tcPr>
          <w:p w14:paraId="1DD23877" w14:textId="2BE12D04" w:rsidR="00D42BDC" w:rsidRPr="00286DA7" w:rsidRDefault="00286DA7" w:rsidP="00286DA7">
            <w:pPr>
              <w:jc w:val="center"/>
              <w:rPr>
                <w:rFonts w:ascii="Times New Roman Bold" w:hAnsi="Times New Roman Bold"/>
                <w:b/>
                <w:bCs/>
              </w:rPr>
            </w:pPr>
            <w:r>
              <w:rPr>
                <w:rFonts w:ascii="Times New Roman Bold" w:hAnsi="Times New Roman Bold"/>
                <w:b/>
                <w:bCs/>
              </w:rPr>
              <w:t xml:space="preserve">ĐỀ KIỂM TRA CUỐI </w:t>
            </w:r>
            <w:r>
              <w:rPr>
                <w:b/>
                <w:bCs/>
              </w:rPr>
              <w:t>HỌC KÌ 2</w:t>
            </w:r>
          </w:p>
          <w:p w14:paraId="66CEE3A4" w14:textId="58ED39A1" w:rsidR="00D42BDC" w:rsidRPr="00825ED3" w:rsidRDefault="00286DA7" w:rsidP="009F07A4">
            <w:pPr>
              <w:jc w:val="center"/>
              <w:rPr>
                <w:b/>
              </w:rPr>
            </w:pPr>
            <w:r>
              <w:rPr>
                <w:b/>
                <w:lang w:val="vi-VN"/>
              </w:rPr>
              <w:t>Môn</w:t>
            </w:r>
            <w:r w:rsidR="00D42BDC" w:rsidRPr="00825ED3">
              <w:rPr>
                <w:b/>
                <w:lang w:val="vi-VN"/>
              </w:rPr>
              <w:t xml:space="preserve">: </w:t>
            </w:r>
            <w:r w:rsidR="00D42BDC" w:rsidRPr="00825ED3">
              <w:rPr>
                <w:b/>
              </w:rPr>
              <w:t>VẬT LÍ</w:t>
            </w:r>
            <w:r>
              <w:rPr>
                <w:b/>
              </w:rPr>
              <w:t xml:space="preserve"> </w:t>
            </w:r>
            <w:r w:rsidRPr="001B6CC6">
              <w:rPr>
                <w:b/>
                <w:color w:val="FF0000"/>
              </w:rPr>
              <w:t>1</w:t>
            </w:r>
            <w:r w:rsidR="008B146F">
              <w:rPr>
                <w:b/>
                <w:color w:val="FF0000"/>
              </w:rPr>
              <w:t>1</w:t>
            </w:r>
          </w:p>
          <w:p w14:paraId="2A000949" w14:textId="1461BF4B" w:rsidR="00D42BDC" w:rsidRPr="00825ED3" w:rsidRDefault="00013431" w:rsidP="009F07A4">
            <w:pPr>
              <w:spacing w:before="60" w:after="360"/>
              <w:jc w:val="center"/>
              <w:rPr>
                <w:bCs/>
                <w:i/>
              </w:rPr>
            </w:pPr>
            <w:r w:rsidRPr="00825ED3">
              <w:rPr>
                <w:bCs/>
                <w:i/>
                <w:noProof/>
                <w:lang w:val="vi-VN"/>
              </w:rPr>
              <mc:AlternateContent>
                <mc:Choice Requires="wps">
                  <w:drawing>
                    <wp:anchor distT="0" distB="0" distL="114300" distR="114300" simplePos="0" relativeHeight="251656192" behindDoc="0" locked="0" layoutInCell="1" allowOverlap="1" wp14:anchorId="3E5EE5CD" wp14:editId="31CB3A63">
                      <wp:simplePos x="0" y="0"/>
                      <wp:positionH relativeFrom="column">
                        <wp:posOffset>1038225</wp:posOffset>
                      </wp:positionH>
                      <wp:positionV relativeFrom="paragraph">
                        <wp:posOffset>245110</wp:posOffset>
                      </wp:positionV>
                      <wp:extent cx="1584000" cy="0"/>
                      <wp:effectExtent l="0" t="0" r="0" b="0"/>
                      <wp:wrapNone/>
                      <wp:docPr id="152504234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8AC0F7" id="_x0000_t32" coordsize="21600,21600" o:spt="32" o:oned="t" path="m,l21600,21600e" filled="f">
                      <v:path arrowok="t" fillok="f" o:connecttype="none"/>
                      <o:lock v:ext="edit" shapetype="t"/>
                    </v:shapetype>
                    <v:shape id="AutoShape 14" o:spid="_x0000_s1026" type="#_x0000_t32" style="position:absolute;margin-left:81.75pt;margin-top:19.3pt;width:124.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EJ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"/>
                  </w:pict>
                </mc:Fallback>
              </mc:AlternateContent>
            </w:r>
            <w:r w:rsidR="00D42BDC" w:rsidRPr="00825ED3">
              <w:rPr>
                <w:bCs/>
                <w:i/>
                <w:lang w:val="vi-VN"/>
              </w:rPr>
              <w:t xml:space="preserve">Thời gian làm bài: </w:t>
            </w:r>
            <w:r w:rsidR="00286DA7">
              <w:rPr>
                <w:bCs/>
                <w:i/>
                <w:lang w:val="vi-VN"/>
              </w:rPr>
              <w:t>45</w:t>
            </w:r>
            <w:r w:rsidR="00D42BDC" w:rsidRPr="00825ED3">
              <w:rPr>
                <w:bCs/>
                <w:i/>
                <w:lang w:val="vi-VN"/>
              </w:rPr>
              <w:t xml:space="preserve"> phút, không kể thời gian phát đề</w:t>
            </w:r>
          </w:p>
        </w:tc>
      </w:tr>
    </w:tbl>
    <w:p w14:paraId="5DD53F7E" w14:textId="77777777" w:rsidR="00286DA7" w:rsidRDefault="00286DA7" w:rsidP="00D42BDC">
      <w:pPr>
        <w:spacing w:line="288" w:lineRule="auto"/>
        <w:rPr>
          <w:b/>
        </w:rPr>
      </w:pPr>
    </w:p>
    <w:p w14:paraId="49D46DE5" w14:textId="77777777" w:rsidR="00286DA7" w:rsidRDefault="00286DA7" w:rsidP="00D42BDC">
      <w:pPr>
        <w:spacing w:line="288" w:lineRule="auto"/>
        <w:rPr>
          <w:b/>
        </w:rPr>
      </w:pPr>
    </w:p>
    <w:p w14:paraId="3B439608" w14:textId="58F1A85A" w:rsidR="00D42BDC" w:rsidRPr="00825ED3" w:rsidRDefault="00D42BDC" w:rsidP="00D42BDC">
      <w:pPr>
        <w:spacing w:line="288" w:lineRule="auto"/>
      </w:pPr>
      <w:r w:rsidRPr="00825ED3">
        <w:rPr>
          <w:b/>
        </w:rPr>
        <w:t>Họ, tên thí sinh:</w:t>
      </w:r>
      <w:r w:rsidRPr="00825ED3">
        <w:t>..........................................................................</w:t>
      </w:r>
    </w:p>
    <w:p w14:paraId="2ADF92B0" w14:textId="77777777" w:rsidR="00D42BDC" w:rsidRPr="00825ED3" w:rsidRDefault="00D42BDC" w:rsidP="00D42BDC">
      <w:pPr>
        <w:spacing w:line="288" w:lineRule="auto"/>
      </w:pPr>
      <w:r w:rsidRPr="00825ED3">
        <w:rPr>
          <w:b/>
        </w:rPr>
        <w:t>Số báo danh:</w:t>
      </w:r>
      <w:r w:rsidRPr="00825ED3">
        <w:t>...............................................................................</w:t>
      </w:r>
    </w:p>
    <w:p w14:paraId="5E0B4559" w14:textId="77777777" w:rsidR="008270F8" w:rsidRPr="00825ED3" w:rsidRDefault="008270F8" w:rsidP="008270F8"/>
    <w:p w14:paraId="46F32A08" w14:textId="350DADF8" w:rsidR="00113DE8" w:rsidRPr="001B464B" w:rsidRDefault="001B6CC6" w:rsidP="008270F8">
      <w:pPr>
        <w:jc w:val="both"/>
        <w:rPr>
          <w:bCs/>
        </w:rPr>
      </w:pPr>
      <w:r>
        <w:rPr>
          <w:b/>
        </w:rPr>
        <w:t xml:space="preserve">PHẦN I. Câu trắc nghiệm nhiều phương án lựa chọn. </w:t>
      </w:r>
      <w:r>
        <w:rPr>
          <w:bCs/>
        </w:rPr>
        <w:t>Thí sinh trả lời từ câu 1 đến câu 18. Mỗi câu hỏi thí sinh chỉ chọn một phương án.</w:t>
      </w:r>
    </w:p>
    <w:p w14:paraId="23177E56" w14:textId="63D94184" w:rsidR="005476B6" w:rsidRPr="005476B6" w:rsidRDefault="008270F8" w:rsidP="005476B6">
      <w:pPr>
        <w:rPr>
          <w:lang w:val="vi-VN"/>
        </w:rPr>
      </w:pPr>
      <w:r w:rsidRPr="00825ED3">
        <w:rPr>
          <w:b/>
        </w:rPr>
        <w:t>Câu 1</w:t>
      </w:r>
      <w:r w:rsidR="001F236F">
        <w:rPr>
          <w:b/>
        </w:rPr>
        <w:t xml:space="preserve"> (</w:t>
      </w:r>
      <w:r w:rsidR="001F236F" w:rsidRPr="0046267F">
        <w:rPr>
          <w:b/>
          <w:color w:val="0000FF"/>
        </w:rPr>
        <w:t>H</w:t>
      </w:r>
      <w:r w:rsidR="001F236F">
        <w:rPr>
          <w:b/>
        </w:rPr>
        <w:t>)</w:t>
      </w:r>
      <w:r w:rsidRPr="00825ED3">
        <w:rPr>
          <w:b/>
        </w:rPr>
        <w:t xml:space="preserve">: </w:t>
      </w:r>
      <w:r w:rsidR="005476B6" w:rsidRPr="005476B6">
        <w:rPr>
          <w:lang w:val="vi-VN"/>
        </w:rPr>
        <w:t>Ba điện tích điểm chỉ có thể nằm cân bằng dưới tác dụng của các lực điện khi</w:t>
      </w:r>
    </w:p>
    <w:p w14:paraId="57565ED1" w14:textId="19A52106" w:rsidR="005476B6" w:rsidRPr="005476B6" w:rsidRDefault="005476B6" w:rsidP="005476B6">
      <w:pPr>
        <w:ind w:firstLine="142"/>
        <w:jc w:val="both"/>
        <w:rPr>
          <w:lang w:val="vi-VN"/>
        </w:rPr>
      </w:pPr>
      <w:r>
        <w:rPr>
          <w:b/>
          <w:bCs/>
        </w:rPr>
        <w:t xml:space="preserve"> </w:t>
      </w:r>
      <w:r w:rsidRPr="005476B6">
        <w:rPr>
          <w:b/>
          <w:bCs/>
          <w:lang w:val="vi-VN"/>
        </w:rPr>
        <w:t>A.</w:t>
      </w:r>
      <w:r w:rsidRPr="005476B6">
        <w:rPr>
          <w:lang w:val="vi-VN"/>
        </w:rPr>
        <w:t xml:space="preserve"> ba điện tích cùng loại nằm ở ba đỉnh của một tam giác đều.</w:t>
      </w:r>
    </w:p>
    <w:p w14:paraId="27804CE5" w14:textId="6EF0AD35" w:rsidR="005476B6" w:rsidRPr="005476B6" w:rsidRDefault="005476B6" w:rsidP="005476B6">
      <w:pPr>
        <w:ind w:firstLine="142"/>
        <w:jc w:val="both"/>
        <w:rPr>
          <w:lang w:val="vi-VN"/>
        </w:rPr>
      </w:pPr>
      <w:r>
        <w:rPr>
          <w:b/>
          <w:bCs/>
        </w:rPr>
        <w:t xml:space="preserve"> </w:t>
      </w:r>
      <w:r w:rsidRPr="005476B6">
        <w:rPr>
          <w:b/>
          <w:bCs/>
          <w:lang w:val="vi-VN"/>
        </w:rPr>
        <w:t>B.</w:t>
      </w:r>
      <w:r w:rsidRPr="005476B6">
        <w:rPr>
          <w:lang w:val="vi-VN"/>
        </w:rPr>
        <w:t xml:space="preserve"> ba điện tích không cùng loại nằm ở ba đỉnh của một tam giác đều.</w:t>
      </w:r>
    </w:p>
    <w:p w14:paraId="0012C649" w14:textId="2231B5C7" w:rsidR="005476B6" w:rsidRPr="005476B6" w:rsidRDefault="005476B6" w:rsidP="005476B6">
      <w:pPr>
        <w:ind w:firstLine="142"/>
        <w:jc w:val="both"/>
        <w:rPr>
          <w:color w:val="FF0000"/>
          <w:lang w:val="vi-VN"/>
        </w:rPr>
      </w:pPr>
      <w:r>
        <w:rPr>
          <w:b/>
          <w:bCs/>
        </w:rPr>
        <w:t xml:space="preserve"> </w:t>
      </w:r>
      <w:r w:rsidRPr="005476B6">
        <w:rPr>
          <w:b/>
          <w:bCs/>
          <w:color w:val="FF0000"/>
          <w:u w:val="single"/>
          <w:lang w:val="vi-VN"/>
        </w:rPr>
        <w:t>C</w:t>
      </w:r>
      <w:r w:rsidRPr="005476B6">
        <w:rPr>
          <w:b/>
          <w:bCs/>
          <w:color w:val="FF0000"/>
          <w:lang w:val="vi-VN"/>
        </w:rPr>
        <w:t>.</w:t>
      </w:r>
      <w:r w:rsidRPr="005476B6">
        <w:rPr>
          <w:color w:val="FF0000"/>
          <w:lang w:val="vi-VN"/>
        </w:rPr>
        <w:t xml:space="preserve"> ba điện tích không cùng loại nằm trên cùng một đường thẳng.</w:t>
      </w:r>
    </w:p>
    <w:p w14:paraId="6B4D90DE" w14:textId="68175FF1" w:rsidR="005476B6" w:rsidRPr="005476B6" w:rsidRDefault="005476B6" w:rsidP="005476B6">
      <w:pPr>
        <w:ind w:firstLine="142"/>
        <w:jc w:val="both"/>
        <w:rPr>
          <w:lang w:val="vi-VN"/>
        </w:rPr>
      </w:pPr>
      <w:r>
        <w:rPr>
          <w:b/>
          <w:bCs/>
        </w:rPr>
        <w:t xml:space="preserve"> </w:t>
      </w:r>
      <w:r w:rsidRPr="005476B6">
        <w:rPr>
          <w:b/>
          <w:bCs/>
          <w:lang w:val="vi-VN"/>
        </w:rPr>
        <w:t>D.</w:t>
      </w:r>
      <w:r w:rsidRPr="005476B6">
        <w:rPr>
          <w:lang w:val="vi-VN"/>
        </w:rPr>
        <w:t xml:space="preserve"> ba điện tích cùng loại nằm trên cùng một đường thẳng.</w:t>
      </w:r>
    </w:p>
    <w:p w14:paraId="077A124C" w14:textId="538D514F" w:rsidR="00F824D3" w:rsidRPr="00F824D3" w:rsidRDefault="008270F8" w:rsidP="00F824D3">
      <w:pPr>
        <w:jc w:val="both"/>
        <w:rPr>
          <w:vertAlign w:val="superscript"/>
          <w:lang w:eastAsia="vi-VN"/>
        </w:rPr>
      </w:pPr>
      <w:r w:rsidRPr="00825ED3">
        <w:rPr>
          <w:b/>
        </w:rPr>
        <w:t>Câu 2</w:t>
      </w:r>
      <w:r w:rsidR="00723C4B">
        <w:rPr>
          <w:b/>
        </w:rPr>
        <w:t xml:space="preserve"> (</w:t>
      </w:r>
      <w:r w:rsidR="00DE3221">
        <w:rPr>
          <w:b/>
          <w:color w:val="0000FF"/>
        </w:rPr>
        <w:t>VD</w:t>
      </w:r>
      <w:r w:rsidR="00723C4B">
        <w:rPr>
          <w:b/>
        </w:rPr>
        <w:t>)</w:t>
      </w:r>
      <w:r w:rsidRPr="00825ED3">
        <w:rPr>
          <w:b/>
        </w:rPr>
        <w:t xml:space="preserve">: </w:t>
      </w:r>
      <w:r w:rsidR="00F824D3" w:rsidRPr="00F824D3">
        <w:rPr>
          <w:lang w:val="vi-VN" w:eastAsia="vi-VN"/>
        </w:rPr>
        <w:t xml:space="preserve">Trong chân không đặt </w:t>
      </w:r>
      <w:r w:rsidR="00B27361">
        <w:rPr>
          <w:lang w:eastAsia="vi-VN"/>
        </w:rPr>
        <w:t>cố</w:t>
      </w:r>
      <w:r w:rsidR="00F824D3" w:rsidRPr="00F824D3">
        <w:rPr>
          <w:lang w:val="vi-VN" w:eastAsia="vi-VN"/>
        </w:rPr>
        <w:t xml:space="preserve"> định một điện tích điểm</w:t>
      </w:r>
      <w:r w:rsidR="00F824D3">
        <w:rPr>
          <w:lang w:eastAsia="vi-VN"/>
        </w:rPr>
        <w:t xml:space="preserve"> Q = 2.10</w:t>
      </w:r>
      <w:r w:rsidR="00F824D3">
        <w:rPr>
          <w:vertAlign w:val="superscript"/>
          <w:lang w:eastAsia="vi-VN"/>
        </w:rPr>
        <w:t>-13</w:t>
      </w:r>
      <w:r w:rsidR="00F824D3">
        <w:rPr>
          <w:lang w:eastAsia="vi-VN"/>
        </w:rPr>
        <w:t xml:space="preserve"> C</w:t>
      </w:r>
      <w:r w:rsidR="00F824D3" w:rsidRPr="00F824D3">
        <w:rPr>
          <w:lang w:val="vi-VN" w:eastAsia="vi-VN"/>
        </w:rPr>
        <w:t>. Cường độ điện trường tại một điểm M cách Q một khoảng 2 cm có giá trị bằng</w:t>
      </w:r>
    </w:p>
    <w:p w14:paraId="7F631FB9" w14:textId="333F1A97" w:rsidR="008270F8" w:rsidRDefault="008270F8" w:rsidP="00FD1E70">
      <w:pPr>
        <w:tabs>
          <w:tab w:val="left" w:pos="200"/>
          <w:tab w:val="left" w:pos="2700"/>
          <w:tab w:val="left" w:pos="5200"/>
          <w:tab w:val="left" w:pos="7700"/>
        </w:tabs>
        <w:rPr>
          <w:lang w:val="vi-VN" w:eastAsia="vi-VN"/>
        </w:rPr>
      </w:pPr>
      <w:r w:rsidRPr="00723C4B">
        <w:rPr>
          <w:color w:val="FF0000"/>
        </w:rPr>
        <w:tab/>
      </w:r>
      <w:bookmarkStart w:id="0" w:name="_Hlk159933694"/>
      <w:r w:rsidRPr="00F824D3">
        <w:rPr>
          <w:b/>
        </w:rPr>
        <w:t xml:space="preserve">A. </w:t>
      </w:r>
      <w:r w:rsidR="00F824D3">
        <w:rPr>
          <w:lang w:eastAsia="vi-VN"/>
        </w:rPr>
        <w:t>2,25 V/m</w:t>
      </w:r>
      <w:r w:rsidRPr="00F824D3">
        <w:rPr>
          <w:lang w:val="vi-VN" w:eastAsia="vi-VN"/>
        </w:rPr>
        <w:t>.</w:t>
      </w:r>
      <w:r w:rsidRPr="00825ED3">
        <w:tab/>
      </w:r>
      <w:r w:rsidRPr="00F824D3">
        <w:rPr>
          <w:b/>
          <w:color w:val="FF0000"/>
          <w:u w:val="single"/>
        </w:rPr>
        <w:t>B</w:t>
      </w:r>
      <w:r w:rsidRPr="00F824D3">
        <w:rPr>
          <w:b/>
          <w:color w:val="FF0000"/>
        </w:rPr>
        <w:t xml:space="preserve">. </w:t>
      </w:r>
      <w:r w:rsidR="00F824D3" w:rsidRPr="00F824D3">
        <w:rPr>
          <w:bCs/>
          <w:color w:val="FF0000"/>
        </w:rPr>
        <w:t>4</w:t>
      </w:r>
      <w:r w:rsidR="00F824D3">
        <w:rPr>
          <w:color w:val="FF0000"/>
          <w:lang w:eastAsia="vi-VN"/>
        </w:rPr>
        <w:t>,5 V/m</w:t>
      </w:r>
      <w:r w:rsidRPr="00F824D3">
        <w:rPr>
          <w:color w:val="FF0000"/>
          <w:lang w:val="vi-VN" w:eastAsia="vi-VN"/>
        </w:rPr>
        <w:t>.</w:t>
      </w:r>
      <w:r w:rsidRPr="00825ED3">
        <w:tab/>
      </w:r>
      <w:r w:rsidRPr="00825ED3">
        <w:rPr>
          <w:b/>
        </w:rPr>
        <w:t xml:space="preserve">C. </w:t>
      </w:r>
      <w:r w:rsidR="00F051E7">
        <w:rPr>
          <w:lang w:eastAsia="vi-VN"/>
        </w:rPr>
        <w:t>2,25.10</w:t>
      </w:r>
      <w:r w:rsidR="00F051E7">
        <w:rPr>
          <w:vertAlign w:val="superscript"/>
          <w:lang w:eastAsia="vi-VN"/>
        </w:rPr>
        <w:t xml:space="preserve">-4 </w:t>
      </w:r>
      <w:r w:rsidR="00F051E7">
        <w:rPr>
          <w:lang w:eastAsia="vi-VN"/>
        </w:rPr>
        <w:t>V/m</w:t>
      </w:r>
      <w:r w:rsidRPr="00825ED3">
        <w:rPr>
          <w:lang w:val="vi-VN" w:eastAsia="vi-VN"/>
        </w:rPr>
        <w:t>.</w:t>
      </w:r>
      <w:r w:rsidRPr="00825ED3">
        <w:tab/>
      </w:r>
      <w:r w:rsidRPr="00825ED3">
        <w:rPr>
          <w:b/>
        </w:rPr>
        <w:t xml:space="preserve">D. </w:t>
      </w:r>
      <w:r w:rsidR="00F051E7">
        <w:rPr>
          <w:lang w:eastAsia="vi-VN"/>
        </w:rPr>
        <w:t>4,5.10</w:t>
      </w:r>
      <w:r w:rsidR="00F051E7">
        <w:rPr>
          <w:vertAlign w:val="superscript"/>
          <w:lang w:eastAsia="vi-VN"/>
        </w:rPr>
        <w:t xml:space="preserve">-4 </w:t>
      </w:r>
      <w:r w:rsidR="00F051E7">
        <w:rPr>
          <w:lang w:eastAsia="vi-VN"/>
        </w:rPr>
        <w:t>V/m</w:t>
      </w:r>
      <w:r w:rsidRPr="00825ED3">
        <w:rPr>
          <w:lang w:val="vi-VN" w:eastAsia="vi-VN"/>
        </w:rPr>
        <w:t>.</w:t>
      </w:r>
      <w:bookmarkEnd w:id="0"/>
    </w:p>
    <w:p w14:paraId="74EA6065" w14:textId="123BB487" w:rsidR="008565D4" w:rsidRPr="008565D4" w:rsidRDefault="008565D4" w:rsidP="008565D4">
      <w:pPr>
        <w:jc w:val="both"/>
        <w:rPr>
          <w:lang w:val="vi-VN" w:eastAsia="vi-VN"/>
        </w:rPr>
      </w:pPr>
      <w:r w:rsidRPr="00825ED3">
        <w:rPr>
          <w:b/>
        </w:rPr>
        <w:t xml:space="preserve">Câu </w:t>
      </w:r>
      <w:r>
        <w:rPr>
          <w:b/>
        </w:rPr>
        <w:t>3 (</w:t>
      </w:r>
      <w:r>
        <w:rPr>
          <w:b/>
          <w:color w:val="0000FF"/>
        </w:rPr>
        <w:t>B</w:t>
      </w:r>
      <w:r>
        <w:rPr>
          <w:b/>
        </w:rPr>
        <w:t>)</w:t>
      </w:r>
      <w:r w:rsidRPr="00825ED3">
        <w:rPr>
          <w:b/>
        </w:rPr>
        <w:t xml:space="preserve">: </w:t>
      </w:r>
      <w:r w:rsidRPr="008565D4">
        <w:rPr>
          <w:lang w:val="vi-VN" w:eastAsia="vi-VN"/>
        </w:rPr>
        <w:t>Khi một điện tích chuyển động vào điện trường đều theo phương vuông góc với đường sức điện thì yếu tố nào sẽ luôn giữ không đổi?</w:t>
      </w:r>
    </w:p>
    <w:p w14:paraId="1B5B5E53" w14:textId="6959BE68" w:rsidR="008565D4" w:rsidRPr="008565D4" w:rsidRDefault="008565D4" w:rsidP="008565D4">
      <w:pPr>
        <w:jc w:val="both"/>
        <w:rPr>
          <w:lang w:val="vi-VN" w:eastAsia="vi-VN"/>
        </w:rPr>
      </w:pPr>
      <w:r>
        <w:rPr>
          <w:lang w:eastAsia="vi-VN"/>
        </w:rPr>
        <w:t xml:space="preserve">   </w:t>
      </w:r>
      <w:r w:rsidRPr="00FD1E70">
        <w:rPr>
          <w:b/>
          <w:bCs/>
          <w:color w:val="FF0000"/>
          <w:u w:val="single"/>
          <w:lang w:val="vi-VN" w:eastAsia="vi-VN"/>
        </w:rPr>
        <w:t>A</w:t>
      </w:r>
      <w:r w:rsidRPr="00FD1E70">
        <w:rPr>
          <w:b/>
          <w:bCs/>
          <w:color w:val="FF0000"/>
          <w:lang w:val="vi-VN" w:eastAsia="vi-VN"/>
        </w:rPr>
        <w:t>.</w:t>
      </w:r>
      <w:r w:rsidRPr="00FD1E70">
        <w:rPr>
          <w:color w:val="FF0000"/>
          <w:lang w:val="vi-VN" w:eastAsia="vi-VN"/>
        </w:rPr>
        <w:t xml:space="preserve"> Gia tốc của chuyển động</w:t>
      </w:r>
      <w:r w:rsidRPr="00FD1E70">
        <w:rPr>
          <w:b/>
          <w:bCs/>
          <w:color w:val="FF0000"/>
          <w:lang w:val="vi-VN" w:eastAsia="vi-VN"/>
        </w:rPr>
        <w:t>.</w:t>
      </w:r>
      <w:r w:rsidRPr="00F43F7E">
        <w:rPr>
          <w:b/>
          <w:bCs/>
          <w:lang w:eastAsia="vi-VN"/>
        </w:rPr>
        <w:t xml:space="preserve">                                     </w:t>
      </w:r>
      <w:r w:rsidRPr="00F43F7E">
        <w:rPr>
          <w:b/>
          <w:bCs/>
          <w:lang w:val="vi-VN" w:eastAsia="vi-VN"/>
        </w:rPr>
        <w:t>B.</w:t>
      </w:r>
      <w:r w:rsidRPr="008565D4">
        <w:rPr>
          <w:lang w:val="vi-VN" w:eastAsia="vi-VN"/>
        </w:rPr>
        <w:t xml:space="preserve"> Phương của chuyển động.</w:t>
      </w:r>
    </w:p>
    <w:p w14:paraId="55126076" w14:textId="53B8F347" w:rsidR="008565D4" w:rsidRDefault="008565D4" w:rsidP="00F43F7E">
      <w:pPr>
        <w:jc w:val="both"/>
        <w:rPr>
          <w:lang w:val="vi-VN" w:eastAsia="vi-VN"/>
        </w:rPr>
      </w:pPr>
      <w:r>
        <w:rPr>
          <w:lang w:eastAsia="vi-VN"/>
        </w:rPr>
        <w:t xml:space="preserve">   </w:t>
      </w:r>
      <w:r w:rsidRPr="00F43F7E">
        <w:rPr>
          <w:b/>
          <w:bCs/>
          <w:lang w:val="vi-VN" w:eastAsia="vi-VN"/>
        </w:rPr>
        <w:t>C.</w:t>
      </w:r>
      <w:r w:rsidRPr="008565D4">
        <w:rPr>
          <w:lang w:val="vi-VN" w:eastAsia="vi-VN"/>
        </w:rPr>
        <w:t xml:space="preserve"> Tốc độ của chuyển động.</w:t>
      </w:r>
      <w:r>
        <w:rPr>
          <w:lang w:eastAsia="vi-VN"/>
        </w:rPr>
        <w:t xml:space="preserve">                                    </w:t>
      </w:r>
      <w:r w:rsidR="00F43F7E">
        <w:rPr>
          <w:lang w:eastAsia="vi-VN"/>
        </w:rPr>
        <w:t xml:space="preserve">  </w:t>
      </w:r>
      <w:r w:rsidRPr="00F43F7E">
        <w:rPr>
          <w:b/>
          <w:bCs/>
          <w:lang w:val="vi-VN" w:eastAsia="vi-VN"/>
        </w:rPr>
        <w:t>D.</w:t>
      </w:r>
      <w:r w:rsidRPr="008565D4">
        <w:rPr>
          <w:lang w:val="vi-VN" w:eastAsia="vi-VN"/>
        </w:rPr>
        <w:t xml:space="preserve"> Độ dịch chuyển sau một đơn vị thời gian.</w:t>
      </w:r>
    </w:p>
    <w:p w14:paraId="04E82F16" w14:textId="4056BC66" w:rsidR="00FD6D86" w:rsidRPr="00FD6D86" w:rsidRDefault="00FD6D86" w:rsidP="00FD6D86">
      <w:pPr>
        <w:jc w:val="both"/>
        <w:rPr>
          <w:bCs/>
          <w:lang w:val="vi-VN"/>
        </w:rPr>
      </w:pPr>
      <w:bookmarkStart w:id="1" w:name="_Hlk159948158"/>
      <w:r w:rsidRPr="00FD6D86">
        <w:rPr>
          <w:b/>
        </w:rPr>
        <w:t xml:space="preserve">Câu </w:t>
      </w:r>
      <w:r w:rsidR="008565D4">
        <w:rPr>
          <w:b/>
        </w:rPr>
        <w:t>4</w:t>
      </w:r>
      <w:r w:rsidRPr="00FD6D86">
        <w:rPr>
          <w:b/>
        </w:rPr>
        <w:t xml:space="preserve"> (</w:t>
      </w:r>
      <w:r w:rsidRPr="0046267F">
        <w:rPr>
          <w:b/>
          <w:color w:val="0000FF"/>
        </w:rPr>
        <w:t>H</w:t>
      </w:r>
      <w:r w:rsidRPr="00FD6D86">
        <w:rPr>
          <w:b/>
        </w:rPr>
        <w:t xml:space="preserve">): </w:t>
      </w:r>
      <w:r w:rsidRPr="00FD6D86">
        <w:rPr>
          <w:bCs/>
          <w:lang w:val="vi-VN"/>
        </w:rPr>
        <w:t>Cường độ điện trường tại một điểm M trong điện trường bất kì là đại lượng</w:t>
      </w:r>
    </w:p>
    <w:p w14:paraId="26C26C04" w14:textId="2215E65A" w:rsidR="00FD6D86" w:rsidRPr="00FD6D86" w:rsidRDefault="00FD6D86" w:rsidP="00FD6D86">
      <w:pPr>
        <w:ind w:firstLine="142"/>
        <w:jc w:val="both"/>
        <w:rPr>
          <w:bCs/>
          <w:lang w:val="vi-VN"/>
        </w:rPr>
      </w:pPr>
      <w:r>
        <w:rPr>
          <w:bCs/>
        </w:rPr>
        <w:t xml:space="preserve"> </w:t>
      </w:r>
      <w:r w:rsidRPr="00260B48">
        <w:rPr>
          <w:b/>
          <w:color w:val="FF0000"/>
          <w:u w:val="single"/>
          <w:lang w:val="vi-VN"/>
        </w:rPr>
        <w:t>A</w:t>
      </w:r>
      <w:r w:rsidRPr="00260B48">
        <w:rPr>
          <w:b/>
          <w:color w:val="FF0000"/>
          <w:lang w:val="vi-VN"/>
        </w:rPr>
        <w:t>.</w:t>
      </w:r>
      <w:r w:rsidRPr="00260B48">
        <w:rPr>
          <w:bCs/>
          <w:color w:val="FF0000"/>
          <w:lang w:val="vi-VN"/>
        </w:rPr>
        <w:t xml:space="preserve"> vectơ, có phương, chiều và độ lớn phụ thuộc vào vị trí của điểm M.</w:t>
      </w:r>
    </w:p>
    <w:p w14:paraId="78619995" w14:textId="3D32C7C3" w:rsidR="00FD6D86" w:rsidRPr="00260B48" w:rsidRDefault="00FD6D86" w:rsidP="00FD6D86">
      <w:pPr>
        <w:ind w:firstLine="142"/>
        <w:jc w:val="both"/>
        <w:rPr>
          <w:bCs/>
          <w:lang w:val="vi-VN"/>
        </w:rPr>
      </w:pPr>
      <w:r w:rsidRPr="00260B48">
        <w:rPr>
          <w:bCs/>
        </w:rPr>
        <w:t xml:space="preserve"> </w:t>
      </w:r>
      <w:r w:rsidRPr="00260B48">
        <w:rPr>
          <w:b/>
          <w:lang w:val="vi-VN"/>
        </w:rPr>
        <w:t>B.</w:t>
      </w:r>
      <w:r w:rsidRPr="00260B48">
        <w:rPr>
          <w:bCs/>
          <w:lang w:val="vi-VN"/>
        </w:rPr>
        <w:t xml:space="preserve"> vectơ, chỉ có độ lớn phụ thuộc vào vị trí của điểm M.</w:t>
      </w:r>
    </w:p>
    <w:p w14:paraId="6CF4EB1B" w14:textId="60265F1A" w:rsidR="00FD6D86" w:rsidRPr="00FD6D86" w:rsidRDefault="00FD6D86" w:rsidP="00FD6D86">
      <w:pPr>
        <w:ind w:firstLine="142"/>
        <w:jc w:val="both"/>
        <w:rPr>
          <w:bCs/>
          <w:lang w:val="vi-VN"/>
        </w:rPr>
      </w:pPr>
      <w:r>
        <w:rPr>
          <w:bCs/>
        </w:rPr>
        <w:t xml:space="preserve"> </w:t>
      </w:r>
      <w:r w:rsidRPr="00FD6D86">
        <w:rPr>
          <w:b/>
          <w:lang w:val="vi-VN"/>
        </w:rPr>
        <w:t>C.</w:t>
      </w:r>
      <w:r w:rsidRPr="00FD6D86">
        <w:rPr>
          <w:bCs/>
          <w:lang w:val="vi-VN"/>
        </w:rPr>
        <w:t xml:space="preserve"> vô hướng, có giá trị luôn dương.</w:t>
      </w:r>
    </w:p>
    <w:p w14:paraId="0AEC6326" w14:textId="3B1B4B6D" w:rsidR="00FD6D86" w:rsidRDefault="00FD6D86" w:rsidP="00FD6D86">
      <w:pPr>
        <w:ind w:firstLine="142"/>
        <w:jc w:val="both"/>
        <w:rPr>
          <w:bCs/>
          <w:lang w:val="vi-VN"/>
        </w:rPr>
      </w:pPr>
      <w:r>
        <w:rPr>
          <w:bCs/>
        </w:rPr>
        <w:t xml:space="preserve"> </w:t>
      </w:r>
      <w:r w:rsidRPr="00FD6D86">
        <w:rPr>
          <w:b/>
          <w:lang w:val="vi-VN"/>
        </w:rPr>
        <w:t>D.</w:t>
      </w:r>
      <w:r w:rsidRPr="00FD6D86">
        <w:rPr>
          <w:bCs/>
          <w:lang w:val="vi-VN"/>
        </w:rPr>
        <w:t xml:space="preserve"> vô hướng, có thể có giá trị âm hoặc dương.</w:t>
      </w:r>
    </w:p>
    <w:bookmarkEnd w:id="1"/>
    <w:p w14:paraId="479614BC" w14:textId="0CA93E5D" w:rsidR="004F55F7" w:rsidRPr="004F55F7" w:rsidRDefault="004F55F7" w:rsidP="001B168C">
      <w:pPr>
        <w:jc w:val="both"/>
        <w:rPr>
          <w:bCs/>
          <w:lang w:val="vi-VN"/>
        </w:rPr>
      </w:pPr>
      <w:r w:rsidRPr="00FD6D86">
        <w:rPr>
          <w:b/>
        </w:rPr>
        <w:t xml:space="preserve">Câu </w:t>
      </w:r>
      <w:r>
        <w:rPr>
          <w:b/>
        </w:rPr>
        <w:t>5</w:t>
      </w:r>
      <w:r w:rsidRPr="00FD6D86">
        <w:rPr>
          <w:b/>
        </w:rPr>
        <w:t xml:space="preserve"> (</w:t>
      </w:r>
      <w:r w:rsidRPr="0046267F">
        <w:rPr>
          <w:b/>
          <w:color w:val="0000FF"/>
        </w:rPr>
        <w:t>H</w:t>
      </w:r>
      <w:r w:rsidRPr="00FD6D86">
        <w:rPr>
          <w:b/>
        </w:rPr>
        <w:t xml:space="preserve">): </w:t>
      </w:r>
      <w:r w:rsidRPr="004F55F7">
        <w:rPr>
          <w:bCs/>
          <w:lang w:val="vi-VN"/>
        </w:rPr>
        <w:t>Máy gia tốc có thể gia tốc cho các hạt mang điện tới tốc độ đủ lớn rồi cho va chạm (hay còn gọi là tán xạ) với hạt khác mà người ta gọi là hạt bia để tạo ra các hạt mới giúp tìm hiểu cấu trúc của vật chất. Trong một quá trình tán xạ như vậy, người ta cho các hạt mới sinh ra đi qua điện trường đều </w:t>
      </w:r>
      <w:r>
        <w:rPr>
          <w:noProof/>
        </w:rPr>
        <w:drawing>
          <wp:inline distT="0" distB="0" distL="0" distR="0" wp14:anchorId="656C4AB3" wp14:editId="1878210E">
            <wp:extent cx="94735" cy="137297"/>
            <wp:effectExtent l="0" t="0" r="0" b="0"/>
            <wp:docPr id="5" name="Hình ảnh 5" descr="{&quot;mathml&quot;:&quot;&lt;math style=\&quot;font-family:stix;font-size:16px;\&quot; xmlns=\&quot;http://www.w3.org/1998/Math/MathML\&quot;&gt;&lt;semantics&gt;&lt;mstyle mathsize=\&quot;16px\&quot;&gt;&lt;mover accent=\&quot;true\&quot;&gt;&lt;mi&gt;E&lt;/mi&gt;&lt;mo&gt;&amp;#x2192;&lt;/mo&gt;&lt;/mover&gt;&lt;/mstyle&gt;&lt;annotation encoding=\&quot;application/json\&quot;&gt;{\&quot;x\&quot;:[[250,250,251,252,253,253,254,254],[249,251,253,257,260,261,262,263,264,265],[253,254,255,256,258,259,261,262,263,264,265,266,267,268,269],[254,255,256,259,261,262,264,265,267,270,272,274,275,276],[241,242,244,246,247,249,252,255,257,260,261,262,263,264,266,267],[262,262,262,264,267,269,270,272,273,274,274,277,278,278,277,277,276,275,274,273,272,270,269,267,266]],\&quot;y\&quot;:[[218,220,227,234,239,243,246,248],[218,218,218,218,218,217,217,217,217,217],[233,233,233,233,233,233,233,233,233,233,233,233,233,233,233],[250,250,249,249,249,249,248,248,248,248,247,247,247,246],[206,206,206,205,205,205,205,204,204,204,204,204,204,204,204,204],[193,194,195,196,197,199,199,199,199,199,200,200,201,202,204,206,207,208,208,209,209,209,209,209,209]],\&quot;t\&quot;:[[0,79,98,115,132,148,165,182],[882,982,999,1015,1031,1048,1065,1081,1148,1198],[1794,1870,1882,1898,1915,1931,1948,1965,1981,2065,2132,2190,2248,2302,2331],[3300,3365,3381,3398,3415,3431,3448,3465,3482,3498,3515,3598,3615,3715],[4277,4348,4365,4381,4398,4415,4431,4465,4482,4498,4515,4581,4615,4698,4715,4731],[5365,5465,5481,5498,5515,5531,5548,5638,5648,5665,5681,5698,5971,5981,5998,6015,6065,6081,6115,6131,6148,6214,6231,6248,6264]],\&quot;version\&quot;:\&quot;2.0.0\&quot;}&lt;/annotation&gt;&lt;/semantics&gt;&lt;/math&gt;&quot;,&quot;origin&quot;:&quot;MathType for Microsoft Add-in&quot;}" title="E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semantics&gt;&lt;mstyle mathsize=\&quot;16px\&quot;&gt;&lt;mover accent=\&quot;true\&quot;&gt;&lt;mi&gt;E&lt;/mi&gt;&lt;mo&gt;&amp;#x2192;&lt;/mo&gt;&lt;/mover&gt;&lt;/mstyle&gt;&lt;annotation encoding=\&quot;application/json\&quot;&gt;{\&quot;x\&quot;:[[250,250,251,252,253,253,254,254],[249,251,253,257,260,261,262,263,264,265],[253,254,255,256,258,259,261,262,263,264,265,266,267,268,269],[254,255,256,259,261,262,264,265,267,270,272,274,275,276],[241,242,244,246,247,249,252,255,257,260,261,262,263,264,266,267],[262,262,262,264,267,269,270,272,273,274,274,277,278,278,277,277,276,275,274,273,272,270,269,267,266]],\&quot;y\&quot;:[[218,220,227,234,239,243,246,248],[218,218,218,218,218,217,217,217,217,217],[233,233,233,233,233,233,233,233,233,233,233,233,233,233,233],[250,250,249,249,249,249,248,248,248,248,247,247,247,246],[206,206,206,205,205,205,205,204,204,204,204,204,204,204,204,204],[193,194,195,196,197,199,199,199,199,199,200,200,201,202,204,206,207,208,208,209,209,209,209,209,209]],\&quot;t\&quot;:[[0,79,98,115,132,148,165,182],[882,982,999,1015,1031,1048,1065,1081,1148,1198],[1794,1870,1882,1898,1915,1931,1948,1965,1981,2065,2132,2190,2248,2302,2331],[3300,3365,3381,3398,3415,3431,3448,3465,3482,3498,3515,3598,3615,3715],[4277,4348,4365,4381,4398,4415,4431,4465,4482,4498,4515,4581,4615,4698,4715,4731],[5365,5465,5481,5498,5515,5531,5548,5638,5648,5665,5681,5698,5971,5981,5998,6015,6065,6081,6115,6131,6148,6214,6231,6248,6264]],\&quot;version\&quot;:\&quot;2.0.0\&quot;}&lt;/annotation&gt;&lt;/semantics&gt;&lt;/math&gt;&quot;,&quot;origin&quot;:&quot;MathType for Microsoft Add-in&quot;}" title="E with rightwards arrow on to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735" cy="137297"/>
                    </a:xfrm>
                    <a:prstGeom prst="rect">
                      <a:avLst/>
                    </a:prstGeom>
                  </pic:spPr>
                </pic:pic>
              </a:graphicData>
            </a:graphic>
          </wp:inline>
        </w:drawing>
      </w:r>
      <w:r w:rsidRPr="004F55F7">
        <w:rPr>
          <w:bCs/>
          <w:lang w:val="vi-VN"/>
        </w:rPr>
        <w:t xml:space="preserve"> để kiểm tra điện tích của chúng và xác định được quỹ đạo chuyển động như Hình </w:t>
      </w:r>
      <w:r w:rsidR="00F20466">
        <w:rPr>
          <w:bCs/>
        </w:rPr>
        <w:t>1</w:t>
      </w:r>
      <w:r w:rsidRPr="004F55F7">
        <w:rPr>
          <w:bCs/>
          <w:lang w:val="vi-VN"/>
        </w:rPr>
        <w:t>. Hãy cho biết đánh giá nào dưới đây là đúng.</w:t>
      </w:r>
    </w:p>
    <w:p w14:paraId="63A65214" w14:textId="5499A61C" w:rsidR="004F55F7" w:rsidRPr="004F55F7" w:rsidRDefault="004F55F7" w:rsidP="002D0703">
      <w:pPr>
        <w:jc w:val="center"/>
        <w:rPr>
          <w:bCs/>
          <w:lang w:val="vi-VN"/>
        </w:rPr>
      </w:pPr>
      <w:r w:rsidRPr="004F55F7">
        <w:rPr>
          <w:bCs/>
          <w:noProof/>
          <w:lang w:val="vi-VN"/>
        </w:rPr>
        <w:drawing>
          <wp:inline distT="0" distB="0" distL="0" distR="0" wp14:anchorId="7E8175EE" wp14:editId="63B942ED">
            <wp:extent cx="1876425" cy="1187126"/>
            <wp:effectExtent l="0" t="0" r="0" b="0"/>
            <wp:docPr id="4" name="Hình ảnh 4" descr="Máy gia tốc có thể gia tốc cho các hạt ma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áy gia tốc có thể gia tốc cho các hạt mang điệ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3094" cy="1191345"/>
                    </a:xfrm>
                    <a:prstGeom prst="rect">
                      <a:avLst/>
                    </a:prstGeom>
                    <a:noFill/>
                    <a:ln>
                      <a:noFill/>
                    </a:ln>
                  </pic:spPr>
                </pic:pic>
              </a:graphicData>
            </a:graphic>
          </wp:inline>
        </w:drawing>
      </w:r>
    </w:p>
    <w:p w14:paraId="0B2EF426" w14:textId="0E305A6B" w:rsidR="004F55F7" w:rsidRPr="00FD6D86" w:rsidRDefault="004F55F7" w:rsidP="002D0703">
      <w:pPr>
        <w:jc w:val="center"/>
        <w:rPr>
          <w:bCs/>
          <w:lang w:val="vi-VN"/>
        </w:rPr>
      </w:pPr>
      <w:r w:rsidRPr="004F55F7">
        <w:rPr>
          <w:bCs/>
          <w:i/>
          <w:iCs/>
          <w:lang w:val="vi-VN"/>
        </w:rPr>
        <w:t xml:space="preserve">Hình </w:t>
      </w:r>
      <w:r w:rsidR="00F20466">
        <w:rPr>
          <w:bCs/>
          <w:i/>
          <w:iCs/>
        </w:rPr>
        <w:t>1</w:t>
      </w:r>
      <w:r w:rsidRPr="004F55F7">
        <w:rPr>
          <w:bCs/>
          <w:i/>
          <w:iCs/>
          <w:lang w:val="vi-VN"/>
        </w:rPr>
        <w:t>. Quỹ đạo chuyển động của ba hạt sinh ra sau tán xạ đi trong điện trường đều </w:t>
      </w:r>
      <w:r>
        <w:rPr>
          <w:noProof/>
        </w:rPr>
        <w:drawing>
          <wp:inline distT="0" distB="0" distL="0" distR="0" wp14:anchorId="6F0FAB9C" wp14:editId="1EAE1C15">
            <wp:extent cx="94735" cy="137297"/>
            <wp:effectExtent l="0" t="0" r="0" b="0"/>
            <wp:docPr id="6" name="Hình ảnh 6"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735" cy="137297"/>
                    </a:xfrm>
                    <a:prstGeom prst="rect">
                      <a:avLst/>
                    </a:prstGeom>
                  </pic:spPr>
                </pic:pic>
              </a:graphicData>
            </a:graphic>
          </wp:inline>
        </w:drawing>
      </w:r>
    </w:p>
    <w:p w14:paraId="23590769" w14:textId="39B9CD43" w:rsidR="004F55F7" w:rsidRPr="00D457B4" w:rsidRDefault="004F55F7" w:rsidP="00D457B4">
      <w:pPr>
        <w:ind w:firstLine="142"/>
        <w:jc w:val="both"/>
        <w:rPr>
          <w:bCs/>
          <w:color w:val="FF0000"/>
          <w:lang w:val="vi-VN"/>
        </w:rPr>
      </w:pPr>
      <w:r>
        <w:rPr>
          <w:bCs/>
        </w:rPr>
        <w:t xml:space="preserve"> </w:t>
      </w:r>
      <w:r w:rsidRPr="00D457B4">
        <w:rPr>
          <w:b/>
          <w:lang w:val="vi-VN"/>
        </w:rPr>
        <w:t>A.</w:t>
      </w:r>
      <w:r w:rsidRPr="00D457B4">
        <w:rPr>
          <w:bCs/>
          <w:lang w:val="vi-VN"/>
        </w:rPr>
        <w:t xml:space="preserve"> </w:t>
      </w:r>
      <w:r w:rsidR="00D457B4" w:rsidRPr="004F55F7">
        <w:rPr>
          <w:bCs/>
          <w:lang w:val="vi-VN"/>
        </w:rPr>
        <w:t>Hạt (1) không mang điện, hạt (2) mang điện dương, hạt (3) mang điện âm.</w:t>
      </w:r>
    </w:p>
    <w:p w14:paraId="297E0410" w14:textId="6CB584AD" w:rsidR="004F55F7" w:rsidRPr="00260B48" w:rsidRDefault="004F55F7" w:rsidP="00D457B4">
      <w:pPr>
        <w:ind w:firstLine="142"/>
        <w:jc w:val="both"/>
        <w:rPr>
          <w:bCs/>
          <w:lang w:val="vi-VN"/>
        </w:rPr>
      </w:pPr>
      <w:r w:rsidRPr="00260B48">
        <w:rPr>
          <w:bCs/>
        </w:rPr>
        <w:t xml:space="preserve"> </w:t>
      </w:r>
      <w:r w:rsidRPr="00260B48">
        <w:rPr>
          <w:b/>
          <w:lang w:val="vi-VN"/>
        </w:rPr>
        <w:t>B.</w:t>
      </w:r>
      <w:r w:rsidRPr="00260B48">
        <w:rPr>
          <w:bCs/>
          <w:lang w:val="vi-VN"/>
        </w:rPr>
        <w:t xml:space="preserve"> </w:t>
      </w:r>
      <w:r w:rsidR="00D457B4" w:rsidRPr="004F55F7">
        <w:rPr>
          <w:bCs/>
          <w:lang w:val="vi-VN"/>
        </w:rPr>
        <w:t>Hạt (1) không mang điện, hạt (2) mang điện âm, hạt (3) mang điện đương.</w:t>
      </w:r>
    </w:p>
    <w:p w14:paraId="626EA723" w14:textId="22C77F58" w:rsidR="004F55F7" w:rsidRPr="00FD6D86" w:rsidRDefault="004F55F7" w:rsidP="004F55F7">
      <w:pPr>
        <w:ind w:firstLine="142"/>
        <w:jc w:val="both"/>
        <w:rPr>
          <w:bCs/>
          <w:lang w:val="vi-VN"/>
        </w:rPr>
      </w:pPr>
      <w:r w:rsidRPr="00D457B4">
        <w:rPr>
          <w:bCs/>
          <w:color w:val="FF0000"/>
        </w:rPr>
        <w:t xml:space="preserve"> </w:t>
      </w:r>
      <w:r w:rsidRPr="00D457B4">
        <w:rPr>
          <w:b/>
          <w:color w:val="FF0000"/>
          <w:u w:val="single"/>
          <w:lang w:val="vi-VN"/>
        </w:rPr>
        <w:t>C</w:t>
      </w:r>
      <w:r w:rsidRPr="00D457B4">
        <w:rPr>
          <w:b/>
          <w:color w:val="FF0000"/>
          <w:lang w:val="vi-VN"/>
        </w:rPr>
        <w:t>.</w:t>
      </w:r>
      <w:r w:rsidRPr="00D457B4">
        <w:rPr>
          <w:bCs/>
          <w:color w:val="FF0000"/>
          <w:lang w:val="vi-VN"/>
        </w:rPr>
        <w:t xml:space="preserve"> </w:t>
      </w:r>
      <w:r w:rsidR="00D457B4" w:rsidRPr="00D457B4">
        <w:rPr>
          <w:bCs/>
          <w:color w:val="FF0000"/>
          <w:lang w:val="vi-VN"/>
        </w:rPr>
        <w:t>Cả 3 hạt cùng không mang điện.</w:t>
      </w:r>
    </w:p>
    <w:p w14:paraId="29319600" w14:textId="00113DEC" w:rsidR="004F55F7" w:rsidRPr="00FD6D86" w:rsidRDefault="004F55F7" w:rsidP="004F55F7">
      <w:pPr>
        <w:ind w:firstLine="142"/>
        <w:jc w:val="both"/>
        <w:rPr>
          <w:bCs/>
          <w:lang w:val="vi-VN"/>
        </w:rPr>
      </w:pPr>
      <w:r>
        <w:rPr>
          <w:bCs/>
        </w:rPr>
        <w:t xml:space="preserve"> </w:t>
      </w:r>
      <w:r w:rsidRPr="00FD6D86">
        <w:rPr>
          <w:b/>
          <w:lang w:val="vi-VN"/>
        </w:rPr>
        <w:t>D.</w:t>
      </w:r>
      <w:r w:rsidRPr="00FD6D86">
        <w:rPr>
          <w:bCs/>
          <w:lang w:val="vi-VN"/>
        </w:rPr>
        <w:t xml:space="preserve"> </w:t>
      </w:r>
      <w:r w:rsidR="00D457B4" w:rsidRPr="004F55F7">
        <w:rPr>
          <w:bCs/>
          <w:lang w:val="vi-VN"/>
        </w:rPr>
        <w:t>Cả 3 đánh giá A, B, C đều có thể xảy ra.</w:t>
      </w:r>
    </w:p>
    <w:p w14:paraId="39A97908" w14:textId="1193453D" w:rsidR="001645B8" w:rsidRPr="001645B8" w:rsidRDefault="00695E3C" w:rsidP="001645B8">
      <w:pPr>
        <w:jc w:val="both"/>
        <w:rPr>
          <w:lang w:val="vi-VN" w:eastAsia="vi-VN"/>
        </w:rPr>
      </w:pPr>
      <w:r w:rsidRPr="00825ED3">
        <w:rPr>
          <w:b/>
        </w:rPr>
        <w:t xml:space="preserve">Câu </w:t>
      </w:r>
      <w:r w:rsidR="004E65E9">
        <w:rPr>
          <w:b/>
        </w:rPr>
        <w:t>6</w:t>
      </w:r>
      <w:r w:rsidR="00723C4B">
        <w:rPr>
          <w:b/>
        </w:rPr>
        <w:t xml:space="preserve"> (</w:t>
      </w:r>
      <w:r w:rsidR="003D7BC0">
        <w:rPr>
          <w:b/>
          <w:color w:val="0000FF"/>
        </w:rPr>
        <w:t>B</w:t>
      </w:r>
      <w:r w:rsidR="00723C4B">
        <w:rPr>
          <w:b/>
        </w:rPr>
        <w:t>)</w:t>
      </w:r>
      <w:r w:rsidRPr="00825ED3">
        <w:rPr>
          <w:b/>
        </w:rPr>
        <w:t xml:space="preserve">: </w:t>
      </w:r>
      <w:r w:rsidR="001645B8" w:rsidRPr="001645B8">
        <w:rPr>
          <w:lang w:val="vi-VN" w:eastAsia="vi-VN"/>
        </w:rPr>
        <w:t>Tăng khoảng cách giữa hai điện tích lên 2 lần thì lực tương tác giữa chúng</w:t>
      </w:r>
    </w:p>
    <w:p w14:paraId="6E200074" w14:textId="50D934BB" w:rsidR="00B87AB5" w:rsidRDefault="001645B8" w:rsidP="003D7BC0">
      <w:pPr>
        <w:ind w:firstLine="142"/>
        <w:jc w:val="both"/>
        <w:rPr>
          <w:color w:val="FF0000"/>
          <w:lang w:val="vi-VN" w:eastAsia="vi-VN"/>
        </w:rPr>
      </w:pPr>
      <w:r>
        <w:rPr>
          <w:lang w:eastAsia="vi-VN"/>
        </w:rPr>
        <w:t xml:space="preserve"> </w:t>
      </w:r>
      <w:r w:rsidRPr="001645B8">
        <w:rPr>
          <w:b/>
          <w:bCs/>
          <w:lang w:val="vi-VN" w:eastAsia="vi-VN"/>
        </w:rPr>
        <w:t>A.</w:t>
      </w:r>
      <w:r w:rsidRPr="001645B8">
        <w:rPr>
          <w:lang w:val="vi-VN" w:eastAsia="vi-VN"/>
        </w:rPr>
        <w:t xml:space="preserve"> tăng lên 2 lần</w:t>
      </w:r>
      <w:r w:rsidR="003A555E">
        <w:rPr>
          <w:lang w:eastAsia="vi-VN"/>
        </w:rPr>
        <w:t>.</w:t>
      </w:r>
      <w:r w:rsidR="003D7BC0">
        <w:rPr>
          <w:lang w:eastAsia="vi-VN"/>
        </w:rPr>
        <w:t xml:space="preserve">              </w:t>
      </w:r>
      <w:r w:rsidRPr="001645B8">
        <w:rPr>
          <w:b/>
          <w:bCs/>
          <w:lang w:val="vi-VN" w:eastAsia="vi-VN"/>
        </w:rPr>
        <w:t>B.</w:t>
      </w:r>
      <w:r w:rsidRPr="001645B8">
        <w:rPr>
          <w:lang w:val="vi-VN" w:eastAsia="vi-VN"/>
        </w:rPr>
        <w:t xml:space="preserve"> giảm đi 2 lần.</w:t>
      </w:r>
      <w:r w:rsidR="003D7BC0">
        <w:rPr>
          <w:lang w:eastAsia="vi-VN"/>
        </w:rPr>
        <w:t xml:space="preserve">               </w:t>
      </w:r>
      <w:r w:rsidRPr="001645B8">
        <w:rPr>
          <w:b/>
          <w:bCs/>
          <w:lang w:val="vi-VN" w:eastAsia="vi-VN"/>
        </w:rPr>
        <w:t>C.</w:t>
      </w:r>
      <w:r w:rsidRPr="001645B8">
        <w:rPr>
          <w:lang w:val="vi-VN" w:eastAsia="vi-VN"/>
        </w:rPr>
        <w:t xml:space="preserve"> tăng lên 4 lần. </w:t>
      </w:r>
      <w:r w:rsidR="003D7BC0">
        <w:rPr>
          <w:lang w:eastAsia="vi-VN"/>
        </w:rPr>
        <w:t xml:space="preserve">             </w:t>
      </w:r>
      <w:r w:rsidRPr="003D7BC0">
        <w:rPr>
          <w:b/>
          <w:bCs/>
          <w:color w:val="FF0000"/>
          <w:u w:val="single"/>
          <w:lang w:val="vi-VN" w:eastAsia="vi-VN"/>
        </w:rPr>
        <w:t>D</w:t>
      </w:r>
      <w:r w:rsidRPr="003D7BC0">
        <w:rPr>
          <w:b/>
          <w:bCs/>
          <w:color w:val="FF0000"/>
          <w:lang w:val="vi-VN" w:eastAsia="vi-VN"/>
        </w:rPr>
        <w:t>.</w:t>
      </w:r>
      <w:r w:rsidRPr="003D7BC0">
        <w:rPr>
          <w:color w:val="FF0000"/>
          <w:lang w:val="vi-VN" w:eastAsia="vi-VN"/>
        </w:rPr>
        <w:t xml:space="preserve"> giảm đi 4 lần.</w:t>
      </w:r>
    </w:p>
    <w:p w14:paraId="31E18167" w14:textId="73B18E3E" w:rsidR="004B3A3B" w:rsidRPr="004B3A3B" w:rsidRDefault="004B3A3B" w:rsidP="001B168C">
      <w:pPr>
        <w:jc w:val="both"/>
        <w:rPr>
          <w:bCs/>
          <w:lang w:val="vi-VN"/>
        </w:rPr>
      </w:pPr>
      <w:r w:rsidRPr="00FD6D86">
        <w:rPr>
          <w:b/>
        </w:rPr>
        <w:t xml:space="preserve">Câu </w:t>
      </w:r>
      <w:r>
        <w:rPr>
          <w:b/>
        </w:rPr>
        <w:t>7</w:t>
      </w:r>
      <w:r w:rsidRPr="00FD6D86">
        <w:rPr>
          <w:b/>
        </w:rPr>
        <w:t xml:space="preserve"> (</w:t>
      </w:r>
      <w:r>
        <w:rPr>
          <w:b/>
          <w:color w:val="0000FF"/>
        </w:rPr>
        <w:t>B</w:t>
      </w:r>
      <w:r w:rsidRPr="00FD6D86">
        <w:rPr>
          <w:b/>
        </w:rPr>
        <w:t xml:space="preserve">): </w:t>
      </w:r>
      <w:r w:rsidRPr="004B3A3B">
        <w:rPr>
          <w:bCs/>
          <w:lang w:val="vi-VN"/>
        </w:rPr>
        <w:t>Công của lực điện trong dịch chuyển của một điện tích trong điện trường đều được tính bằng công thức: A = qEd, trong đó:</w:t>
      </w:r>
    </w:p>
    <w:p w14:paraId="332E2BCE" w14:textId="33534F31" w:rsidR="004B3A3B" w:rsidRPr="004B3A3B" w:rsidRDefault="004B3A3B" w:rsidP="004B3A3B">
      <w:pPr>
        <w:jc w:val="both"/>
        <w:rPr>
          <w:bCs/>
          <w:lang w:val="vi-VN"/>
        </w:rPr>
      </w:pPr>
      <w:r>
        <w:rPr>
          <w:bCs/>
        </w:rPr>
        <w:t xml:space="preserve">   </w:t>
      </w:r>
      <w:r w:rsidRPr="004B3A3B">
        <w:rPr>
          <w:b/>
          <w:lang w:val="vi-VN"/>
        </w:rPr>
        <w:t>A.</w:t>
      </w:r>
      <w:r w:rsidRPr="004B3A3B">
        <w:rPr>
          <w:bCs/>
          <w:lang w:val="vi-VN"/>
        </w:rPr>
        <w:t xml:space="preserve"> d là quãng đường đi được của điện tích q.</w:t>
      </w:r>
    </w:p>
    <w:p w14:paraId="0D533A15" w14:textId="6681B026" w:rsidR="004B3A3B" w:rsidRPr="004B3A3B" w:rsidRDefault="004B3A3B" w:rsidP="004B3A3B">
      <w:pPr>
        <w:jc w:val="both"/>
        <w:rPr>
          <w:bCs/>
          <w:lang w:val="vi-VN"/>
        </w:rPr>
      </w:pPr>
      <w:r>
        <w:rPr>
          <w:bCs/>
        </w:rPr>
        <w:t xml:space="preserve">   </w:t>
      </w:r>
      <w:r w:rsidRPr="004B3A3B">
        <w:rPr>
          <w:b/>
          <w:lang w:val="vi-VN"/>
        </w:rPr>
        <w:t>B.</w:t>
      </w:r>
      <w:r w:rsidRPr="004B3A3B">
        <w:rPr>
          <w:bCs/>
          <w:lang w:val="vi-VN"/>
        </w:rPr>
        <w:t xml:space="preserve"> d là độ dịch chuyển của điện tích q.</w:t>
      </w:r>
    </w:p>
    <w:p w14:paraId="4CE7EC9A" w14:textId="2EFB99F6" w:rsidR="004B3A3B" w:rsidRPr="004B3A3B" w:rsidRDefault="004B3A3B" w:rsidP="004B3A3B">
      <w:pPr>
        <w:jc w:val="both"/>
        <w:rPr>
          <w:bCs/>
          <w:lang w:val="vi-VN"/>
        </w:rPr>
      </w:pPr>
      <w:r>
        <w:rPr>
          <w:bCs/>
        </w:rPr>
        <w:t xml:space="preserve">  </w:t>
      </w:r>
      <w:r w:rsidRPr="004B3A3B">
        <w:rPr>
          <w:b/>
        </w:rPr>
        <w:t xml:space="preserve"> </w:t>
      </w:r>
      <w:r w:rsidRPr="004B3A3B">
        <w:rPr>
          <w:b/>
          <w:lang w:val="vi-VN"/>
        </w:rPr>
        <w:t>C.</w:t>
      </w:r>
      <w:r w:rsidRPr="004B3A3B">
        <w:rPr>
          <w:bCs/>
          <w:lang w:val="vi-VN"/>
        </w:rPr>
        <w:t xml:space="preserve"> d là hình chiếu của độ dịch chuyển trên phương vuông góc với đường sức điện trường.</w:t>
      </w:r>
    </w:p>
    <w:p w14:paraId="07E63E41" w14:textId="19161426" w:rsidR="004B3A3B" w:rsidRDefault="004B3A3B" w:rsidP="004B3A3B">
      <w:pPr>
        <w:jc w:val="both"/>
        <w:rPr>
          <w:bCs/>
          <w:color w:val="FF0000"/>
          <w:lang w:val="vi-VN"/>
        </w:rPr>
      </w:pPr>
      <w:r w:rsidRPr="004B3A3B">
        <w:rPr>
          <w:bCs/>
          <w:color w:val="FF0000"/>
        </w:rPr>
        <w:t xml:space="preserve">   </w:t>
      </w:r>
      <w:r w:rsidRPr="004B3A3B">
        <w:rPr>
          <w:b/>
          <w:color w:val="FF0000"/>
          <w:u w:val="single"/>
          <w:lang w:val="vi-VN"/>
        </w:rPr>
        <w:t>D</w:t>
      </w:r>
      <w:r w:rsidRPr="004B3A3B">
        <w:rPr>
          <w:b/>
          <w:color w:val="FF0000"/>
          <w:lang w:val="vi-VN"/>
        </w:rPr>
        <w:t>.</w:t>
      </w:r>
      <w:r w:rsidRPr="004B3A3B">
        <w:rPr>
          <w:bCs/>
          <w:color w:val="FF0000"/>
          <w:lang w:val="vi-VN"/>
        </w:rPr>
        <w:t xml:space="preserve"> d là hình chiếu của độ dịch chuyển trên phương song song với đường sức điện trường.</w:t>
      </w:r>
    </w:p>
    <w:p w14:paraId="20E38485" w14:textId="00809470" w:rsidR="00F20466" w:rsidRDefault="0096068E" w:rsidP="00F20466">
      <w:pPr>
        <w:jc w:val="both"/>
        <w:rPr>
          <w:lang w:val="vi-VN" w:eastAsia="vi-VN"/>
        </w:rPr>
      </w:pPr>
      <w:r w:rsidRPr="00825ED3">
        <w:rPr>
          <w:b/>
        </w:rPr>
        <w:lastRenderedPageBreak/>
        <w:t xml:space="preserve">Câu </w:t>
      </w:r>
      <w:r>
        <w:rPr>
          <w:b/>
        </w:rPr>
        <w:t>8 (</w:t>
      </w:r>
      <w:r w:rsidR="00747BAD">
        <w:rPr>
          <w:b/>
          <w:color w:val="0000FF"/>
        </w:rPr>
        <w:t>VD</w:t>
      </w:r>
      <w:r>
        <w:rPr>
          <w:b/>
        </w:rPr>
        <w:t>)</w:t>
      </w:r>
      <w:r w:rsidRPr="00825ED3">
        <w:rPr>
          <w:b/>
        </w:rPr>
        <w:t xml:space="preserve">: </w:t>
      </w:r>
      <w:r w:rsidR="00F20466" w:rsidRPr="00F20466">
        <w:rPr>
          <w:lang w:val="vi-VN" w:eastAsia="vi-VN"/>
        </w:rPr>
        <w:t>Có bốn chiếc tụ điện như Hình 2, hãy sắp xếp theo thứ tự tăng dần về năng lượng khi chúng được tích điện tới mức tối đa cho phép.</w:t>
      </w:r>
    </w:p>
    <w:p w14:paraId="27983933" w14:textId="6D01D6B8" w:rsidR="00CA63AD" w:rsidRDefault="00CA63AD" w:rsidP="00CA63AD">
      <w:pPr>
        <w:jc w:val="center"/>
        <w:rPr>
          <w:lang w:val="vi-VN" w:eastAsia="vi-VN"/>
        </w:rPr>
      </w:pPr>
      <w:r w:rsidRPr="00CA63AD">
        <w:rPr>
          <w:noProof/>
          <w:lang w:eastAsia="vi-VN"/>
        </w:rPr>
        <w:drawing>
          <wp:inline distT="0" distB="0" distL="0" distR="0" wp14:anchorId="3B309B03" wp14:editId="5EF22347">
            <wp:extent cx="5200650" cy="1498200"/>
            <wp:effectExtent l="0" t="0" r="0" b="6985"/>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4286"/>
                    <a:stretch/>
                  </pic:blipFill>
                  <pic:spPr bwMode="auto">
                    <a:xfrm>
                      <a:off x="0" y="0"/>
                      <a:ext cx="5215551" cy="1502493"/>
                    </a:xfrm>
                    <a:prstGeom prst="rect">
                      <a:avLst/>
                    </a:prstGeom>
                    <a:noFill/>
                    <a:ln>
                      <a:noFill/>
                    </a:ln>
                    <a:extLst>
                      <a:ext uri="{53640926-AAD7-44D8-BBD7-CCE9431645EC}">
                        <a14:shadowObscured xmlns:a14="http://schemas.microsoft.com/office/drawing/2010/main"/>
                      </a:ext>
                    </a:extLst>
                  </pic:spPr>
                </pic:pic>
              </a:graphicData>
            </a:graphic>
          </wp:inline>
        </w:drawing>
      </w:r>
    </w:p>
    <w:p w14:paraId="0441E6DC" w14:textId="5447F46E" w:rsidR="00CA63AD" w:rsidRDefault="00CA63AD" w:rsidP="00CA63AD">
      <w:pPr>
        <w:jc w:val="center"/>
        <w:rPr>
          <w:lang w:val="vi-VN" w:eastAsia="vi-VN"/>
        </w:rPr>
      </w:pPr>
      <w:r w:rsidRPr="00CA63AD">
        <w:rPr>
          <w:i/>
          <w:iCs/>
          <w:lang w:eastAsia="vi-VN"/>
        </w:rPr>
        <w:t>Hình 2. Một số tụ diện dùng cho quạt điện</w:t>
      </w:r>
    </w:p>
    <w:p w14:paraId="019E048D" w14:textId="617B474D" w:rsidR="00D55218" w:rsidRPr="00D55218" w:rsidRDefault="00D55218" w:rsidP="00D55218">
      <w:pPr>
        <w:jc w:val="both"/>
        <w:rPr>
          <w:lang w:val="vi-VN" w:eastAsia="vi-VN"/>
        </w:rPr>
      </w:pPr>
      <w:r>
        <w:rPr>
          <w:lang w:eastAsia="vi-VN"/>
        </w:rPr>
        <w:t xml:space="preserve">   </w:t>
      </w:r>
      <w:r w:rsidRPr="00D55218">
        <w:rPr>
          <w:b/>
          <w:bCs/>
          <w:lang w:val="vi-VN" w:eastAsia="vi-VN"/>
        </w:rPr>
        <w:t>A.</w:t>
      </w:r>
      <w:r>
        <w:rPr>
          <w:lang w:eastAsia="vi-VN"/>
        </w:rPr>
        <w:t xml:space="preserve"> </w:t>
      </w:r>
      <w:r w:rsidRPr="00D55218">
        <w:rPr>
          <w:lang w:val="vi-VN" w:eastAsia="vi-VN"/>
        </w:rPr>
        <w:t>b, d, a, c.</w:t>
      </w:r>
      <w:r>
        <w:rPr>
          <w:lang w:eastAsia="vi-VN"/>
        </w:rPr>
        <w:t xml:space="preserve">                      </w:t>
      </w:r>
      <w:r w:rsidRPr="00D55218">
        <w:rPr>
          <w:b/>
          <w:bCs/>
          <w:lang w:val="vi-VN" w:eastAsia="vi-VN"/>
        </w:rPr>
        <w:t>B.</w:t>
      </w:r>
      <w:r>
        <w:rPr>
          <w:lang w:eastAsia="vi-VN"/>
        </w:rPr>
        <w:t xml:space="preserve"> </w:t>
      </w:r>
      <w:r w:rsidRPr="00D55218">
        <w:rPr>
          <w:lang w:val="vi-VN" w:eastAsia="vi-VN"/>
        </w:rPr>
        <w:t>b, c, d, a.</w:t>
      </w:r>
      <w:r>
        <w:rPr>
          <w:lang w:eastAsia="vi-VN"/>
        </w:rPr>
        <w:t xml:space="preserve">                    </w:t>
      </w:r>
      <w:r w:rsidRPr="00D55218">
        <w:rPr>
          <w:color w:val="FF0000"/>
          <w:lang w:eastAsia="vi-VN"/>
        </w:rPr>
        <w:t xml:space="preserve">  </w:t>
      </w:r>
      <w:r w:rsidRPr="00D55218">
        <w:rPr>
          <w:b/>
          <w:bCs/>
          <w:color w:val="FF0000"/>
          <w:u w:val="single"/>
          <w:lang w:val="vi-VN" w:eastAsia="vi-VN"/>
        </w:rPr>
        <w:t>C</w:t>
      </w:r>
      <w:r w:rsidRPr="00D55218">
        <w:rPr>
          <w:b/>
          <w:bCs/>
          <w:color w:val="FF0000"/>
          <w:lang w:val="vi-VN" w:eastAsia="vi-VN"/>
        </w:rPr>
        <w:t>.</w:t>
      </w:r>
      <w:r w:rsidRPr="00D55218">
        <w:rPr>
          <w:color w:val="FF0000"/>
          <w:lang w:eastAsia="vi-VN"/>
        </w:rPr>
        <w:t xml:space="preserve"> </w:t>
      </w:r>
      <w:r w:rsidRPr="00D55218">
        <w:rPr>
          <w:color w:val="FF0000"/>
          <w:lang w:val="vi-VN" w:eastAsia="vi-VN"/>
        </w:rPr>
        <w:t>c, a, b, d.</w:t>
      </w:r>
      <w:r w:rsidRPr="00D55218">
        <w:rPr>
          <w:color w:val="FF0000"/>
          <w:lang w:eastAsia="vi-VN"/>
        </w:rPr>
        <w:t xml:space="preserve">                      </w:t>
      </w:r>
      <w:r w:rsidRPr="00D55218">
        <w:rPr>
          <w:b/>
          <w:bCs/>
          <w:lang w:val="vi-VN" w:eastAsia="vi-VN"/>
        </w:rPr>
        <w:t>D.</w:t>
      </w:r>
      <w:r>
        <w:rPr>
          <w:lang w:eastAsia="vi-VN"/>
        </w:rPr>
        <w:t xml:space="preserve"> </w:t>
      </w:r>
      <w:r w:rsidRPr="00D55218">
        <w:rPr>
          <w:lang w:val="vi-VN" w:eastAsia="vi-VN"/>
        </w:rPr>
        <w:t>c, b, a ,d .</w:t>
      </w:r>
    </w:p>
    <w:p w14:paraId="0A9D493D" w14:textId="31F0A8D9" w:rsidR="005F2BC0" w:rsidRPr="005F2BC0" w:rsidRDefault="005F2BC0" w:rsidP="0096087C">
      <w:pPr>
        <w:jc w:val="both"/>
        <w:rPr>
          <w:bCs/>
          <w:lang w:val="vi-VN"/>
        </w:rPr>
      </w:pPr>
      <w:r w:rsidRPr="00FD6D86">
        <w:rPr>
          <w:b/>
        </w:rPr>
        <w:t xml:space="preserve">Câu </w:t>
      </w:r>
      <w:r>
        <w:rPr>
          <w:b/>
        </w:rPr>
        <w:t>9</w:t>
      </w:r>
      <w:r w:rsidRPr="00FD6D86">
        <w:rPr>
          <w:b/>
        </w:rPr>
        <w:t xml:space="preserve"> (</w:t>
      </w:r>
      <w:r>
        <w:rPr>
          <w:b/>
          <w:color w:val="0000FF"/>
        </w:rPr>
        <w:t>B</w:t>
      </w:r>
      <w:r w:rsidRPr="00FD6D86">
        <w:rPr>
          <w:b/>
        </w:rPr>
        <w:t xml:space="preserve">): </w:t>
      </w:r>
      <w:r w:rsidRPr="005F2BC0">
        <w:rPr>
          <w:bCs/>
          <w:lang w:val="vi-VN"/>
        </w:rPr>
        <w:t>Điện thế tại một điểm M trong điện trường bất kì có cường độ điện trường</w:t>
      </w:r>
      <w:r w:rsidR="001B168C">
        <w:rPr>
          <w:bCs/>
        </w:rPr>
        <w:t xml:space="preserve"> </w:t>
      </w:r>
      <w:r w:rsidR="001B168C">
        <w:rPr>
          <w:noProof/>
        </w:rPr>
        <w:drawing>
          <wp:inline distT="0" distB="0" distL="0" distR="0" wp14:anchorId="239D87C6" wp14:editId="6D6E7FAF">
            <wp:extent cx="94735" cy="137297"/>
            <wp:effectExtent l="0" t="0" r="0" b="0"/>
            <wp:docPr id="8" name="Hình ảnh 8"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735" cy="137297"/>
                    </a:xfrm>
                    <a:prstGeom prst="rect">
                      <a:avLst/>
                    </a:prstGeom>
                  </pic:spPr>
                </pic:pic>
              </a:graphicData>
            </a:graphic>
          </wp:inline>
        </w:drawing>
      </w:r>
      <w:r w:rsidRPr="005F2BC0">
        <w:rPr>
          <w:bCs/>
          <w:lang w:val="vi-VN"/>
        </w:rPr>
        <w:t xml:space="preserve"> không phụ thuộc vào</w:t>
      </w:r>
    </w:p>
    <w:p w14:paraId="3DB49D78" w14:textId="3DBD7DE3" w:rsidR="005F2BC0" w:rsidRPr="004C4189" w:rsidRDefault="004C4189" w:rsidP="005F2BC0">
      <w:pPr>
        <w:rPr>
          <w:bCs/>
        </w:rPr>
      </w:pPr>
      <w:r>
        <w:rPr>
          <w:bCs/>
        </w:rPr>
        <w:t xml:space="preserve">   </w:t>
      </w:r>
      <w:r w:rsidR="005F2BC0" w:rsidRPr="004C4189">
        <w:rPr>
          <w:b/>
          <w:lang w:val="vi-VN"/>
        </w:rPr>
        <w:t>A.</w:t>
      </w:r>
      <w:r>
        <w:rPr>
          <w:b/>
        </w:rPr>
        <w:t xml:space="preserve"> </w:t>
      </w:r>
      <w:r w:rsidR="005F2BC0" w:rsidRPr="005F2BC0">
        <w:rPr>
          <w:bCs/>
          <w:lang w:val="vi-VN"/>
        </w:rPr>
        <w:t>vị trí điểm M.</w:t>
      </w:r>
      <w:r>
        <w:rPr>
          <w:bCs/>
        </w:rPr>
        <w:t xml:space="preserve">                                                       </w:t>
      </w:r>
      <w:r w:rsidR="005F2BC0" w:rsidRPr="004C4189">
        <w:rPr>
          <w:b/>
          <w:lang w:val="vi-VN"/>
        </w:rPr>
        <w:t>B.</w:t>
      </w:r>
      <w:r w:rsidR="005F2BC0" w:rsidRPr="005F2BC0">
        <w:rPr>
          <w:bCs/>
          <w:lang w:val="vi-VN"/>
        </w:rPr>
        <w:t xml:space="preserve"> cường độ điện trường</w:t>
      </w:r>
      <w:r w:rsidR="00D61F99">
        <w:rPr>
          <w:bCs/>
        </w:rPr>
        <w:t xml:space="preserve"> </w:t>
      </w:r>
      <w:r w:rsidR="00D61F99">
        <w:rPr>
          <w:noProof/>
        </w:rPr>
        <w:drawing>
          <wp:inline distT="0" distB="0" distL="0" distR="0" wp14:anchorId="5F9C2703" wp14:editId="049189EA">
            <wp:extent cx="94735" cy="137297"/>
            <wp:effectExtent l="0" t="0" r="0" b="0"/>
            <wp:docPr id="9" name="Hình ảnh 9"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735" cy="137297"/>
                    </a:xfrm>
                    <a:prstGeom prst="rect">
                      <a:avLst/>
                    </a:prstGeom>
                  </pic:spPr>
                </pic:pic>
              </a:graphicData>
            </a:graphic>
          </wp:inline>
        </w:drawing>
      </w:r>
      <w:r>
        <w:rPr>
          <w:bCs/>
        </w:rPr>
        <w:t>.</w:t>
      </w:r>
    </w:p>
    <w:p w14:paraId="31D81513" w14:textId="09FFEC44" w:rsidR="005F2BC0" w:rsidRDefault="004C4189" w:rsidP="005F2BC0">
      <w:pPr>
        <w:rPr>
          <w:bCs/>
          <w:lang w:val="vi-VN"/>
        </w:rPr>
      </w:pPr>
      <w:r w:rsidRPr="004C4189">
        <w:rPr>
          <w:bCs/>
          <w:color w:val="FF0000"/>
        </w:rPr>
        <w:t xml:space="preserve">   </w:t>
      </w:r>
      <w:r w:rsidR="005F2BC0" w:rsidRPr="004C4189">
        <w:rPr>
          <w:b/>
          <w:color w:val="FF0000"/>
          <w:u w:val="single"/>
          <w:lang w:val="vi-VN"/>
        </w:rPr>
        <w:t>C</w:t>
      </w:r>
      <w:r w:rsidR="005F2BC0" w:rsidRPr="004C4189">
        <w:rPr>
          <w:b/>
          <w:color w:val="FF0000"/>
          <w:lang w:val="vi-VN"/>
        </w:rPr>
        <w:t>.</w:t>
      </w:r>
      <w:r w:rsidR="005F2BC0" w:rsidRPr="004C4189">
        <w:rPr>
          <w:bCs/>
          <w:color w:val="FF0000"/>
          <w:lang w:val="vi-VN"/>
        </w:rPr>
        <w:t xml:space="preserve"> điện tích q đặt tại điểm M.</w:t>
      </w:r>
      <w:r w:rsidRPr="004C4189">
        <w:rPr>
          <w:bCs/>
          <w:color w:val="FF0000"/>
        </w:rPr>
        <w:t xml:space="preserve">                                   </w:t>
      </w:r>
      <w:r w:rsidR="005F2BC0" w:rsidRPr="004C4189">
        <w:rPr>
          <w:b/>
          <w:lang w:val="vi-VN"/>
        </w:rPr>
        <w:t>D.</w:t>
      </w:r>
      <w:r w:rsidR="005F2BC0" w:rsidRPr="005F2BC0">
        <w:rPr>
          <w:bCs/>
          <w:lang w:val="vi-VN"/>
        </w:rPr>
        <w:t xml:space="preserve"> vị trí được chọn làm mốc của điện thế.</w:t>
      </w:r>
    </w:p>
    <w:p w14:paraId="2481D20E" w14:textId="7B465023" w:rsidR="00CA5AE1" w:rsidRPr="00CA5AE1" w:rsidRDefault="00CF0922" w:rsidP="00CA5AE1">
      <w:pPr>
        <w:jc w:val="both"/>
        <w:rPr>
          <w:lang w:val="vi-VN" w:eastAsia="vi-VN"/>
        </w:rPr>
      </w:pPr>
      <w:r w:rsidRPr="00825ED3">
        <w:rPr>
          <w:b/>
        </w:rPr>
        <w:t xml:space="preserve">Câu </w:t>
      </w:r>
      <w:r>
        <w:rPr>
          <w:b/>
        </w:rPr>
        <w:t>10 (</w:t>
      </w:r>
      <w:r>
        <w:rPr>
          <w:b/>
          <w:color w:val="0000FF"/>
        </w:rPr>
        <w:t>B</w:t>
      </w:r>
      <w:r>
        <w:rPr>
          <w:b/>
        </w:rPr>
        <w:t>)</w:t>
      </w:r>
      <w:r w:rsidRPr="00825ED3">
        <w:rPr>
          <w:b/>
        </w:rPr>
        <w:t>:</w:t>
      </w:r>
      <w:r w:rsidR="00CA5AE1" w:rsidRPr="00CA5AE1">
        <w:t xml:space="preserve"> </w:t>
      </w:r>
      <w:r w:rsidR="00CA5AE1" w:rsidRPr="00CA5AE1">
        <w:rPr>
          <w:lang w:val="vi-VN" w:eastAsia="vi-VN"/>
        </w:rPr>
        <w:t>Công dụng nào sau đây của một thiết bị không liên quan tới tụ điện?</w:t>
      </w:r>
    </w:p>
    <w:p w14:paraId="1146F3C1" w14:textId="42348729" w:rsidR="00CA5AE1" w:rsidRPr="00CA5AE1" w:rsidRDefault="00CA5AE1" w:rsidP="00CA5AE1">
      <w:pPr>
        <w:jc w:val="both"/>
        <w:rPr>
          <w:lang w:val="vi-VN" w:eastAsia="vi-VN"/>
        </w:rPr>
      </w:pPr>
      <w:r>
        <w:rPr>
          <w:lang w:eastAsia="vi-VN"/>
        </w:rPr>
        <w:t xml:space="preserve">   </w:t>
      </w:r>
      <w:r w:rsidRPr="000F5253">
        <w:rPr>
          <w:b/>
          <w:bCs/>
          <w:lang w:val="vi-VN" w:eastAsia="vi-VN"/>
        </w:rPr>
        <w:t>A.</w:t>
      </w:r>
      <w:r w:rsidRPr="00CA5AE1">
        <w:rPr>
          <w:lang w:val="vi-VN" w:eastAsia="vi-VN"/>
        </w:rPr>
        <w:t xml:space="preserve"> Tích trữ năng lượng và cung cấp năng lượng.</w:t>
      </w:r>
      <w:r>
        <w:rPr>
          <w:lang w:eastAsia="vi-VN"/>
        </w:rPr>
        <w:t xml:space="preserve">     </w:t>
      </w:r>
      <w:r w:rsidRPr="000F5253">
        <w:rPr>
          <w:b/>
          <w:bCs/>
          <w:lang w:val="vi-VN" w:eastAsia="vi-VN"/>
        </w:rPr>
        <w:t>B.</w:t>
      </w:r>
      <w:r w:rsidRPr="00CA5AE1">
        <w:rPr>
          <w:lang w:val="vi-VN" w:eastAsia="vi-VN"/>
        </w:rPr>
        <w:t xml:space="preserve"> Lưu trữ điện tích.</w:t>
      </w:r>
    </w:p>
    <w:p w14:paraId="3177DA46" w14:textId="64B76EC2" w:rsidR="00CA5AE1" w:rsidRPr="00CA5AE1" w:rsidRDefault="00CA5AE1" w:rsidP="00CA5AE1">
      <w:pPr>
        <w:jc w:val="both"/>
        <w:rPr>
          <w:lang w:val="vi-VN" w:eastAsia="vi-VN"/>
        </w:rPr>
      </w:pPr>
      <w:r>
        <w:rPr>
          <w:lang w:eastAsia="vi-VN"/>
        </w:rPr>
        <w:t xml:space="preserve">   </w:t>
      </w:r>
      <w:r w:rsidRPr="000F5253">
        <w:rPr>
          <w:b/>
          <w:bCs/>
          <w:lang w:val="vi-VN" w:eastAsia="vi-VN"/>
        </w:rPr>
        <w:t>C.</w:t>
      </w:r>
      <w:r w:rsidRPr="00CA5AE1">
        <w:rPr>
          <w:lang w:val="vi-VN" w:eastAsia="vi-VN"/>
        </w:rPr>
        <w:t xml:space="preserve"> Lọc dòng điện một chiều.</w:t>
      </w:r>
      <w:r>
        <w:rPr>
          <w:lang w:eastAsia="vi-VN"/>
        </w:rPr>
        <w:t xml:space="preserve">                                     </w:t>
      </w:r>
      <w:r w:rsidRPr="000F5253">
        <w:rPr>
          <w:b/>
          <w:bCs/>
          <w:color w:val="FF0000"/>
          <w:u w:val="single"/>
          <w:lang w:val="vi-VN" w:eastAsia="vi-VN"/>
        </w:rPr>
        <w:t>D</w:t>
      </w:r>
      <w:r w:rsidRPr="000F5253">
        <w:rPr>
          <w:b/>
          <w:bCs/>
          <w:color w:val="FF0000"/>
          <w:lang w:val="vi-VN" w:eastAsia="vi-VN"/>
        </w:rPr>
        <w:t>.</w:t>
      </w:r>
      <w:r w:rsidRPr="000F5253">
        <w:rPr>
          <w:color w:val="FF0000"/>
          <w:lang w:val="vi-VN" w:eastAsia="vi-VN"/>
        </w:rPr>
        <w:t xml:space="preserve"> Cung cấp nhiệt năng ở bàn là, máy sấy....</w:t>
      </w:r>
    </w:p>
    <w:p w14:paraId="4BFF6230" w14:textId="5E588EC9" w:rsidR="00E54BCB" w:rsidRPr="00E54BCB" w:rsidRDefault="00E54BCB" w:rsidP="001B168C">
      <w:pPr>
        <w:jc w:val="both"/>
        <w:rPr>
          <w:bCs/>
          <w:lang w:val="vi-VN"/>
        </w:rPr>
      </w:pPr>
      <w:r w:rsidRPr="00FD6D86">
        <w:rPr>
          <w:b/>
        </w:rPr>
        <w:t xml:space="preserve">Câu </w:t>
      </w:r>
      <w:r>
        <w:rPr>
          <w:b/>
        </w:rPr>
        <w:t>11</w:t>
      </w:r>
      <w:r w:rsidRPr="00FD6D86">
        <w:rPr>
          <w:b/>
        </w:rPr>
        <w:t xml:space="preserve"> (</w:t>
      </w:r>
      <w:r>
        <w:rPr>
          <w:b/>
          <w:color w:val="0000FF"/>
        </w:rPr>
        <w:t>B</w:t>
      </w:r>
      <w:r w:rsidRPr="00FD6D86">
        <w:rPr>
          <w:b/>
        </w:rPr>
        <w:t xml:space="preserve">): </w:t>
      </w:r>
      <w:r w:rsidRPr="00E54BCB">
        <w:rPr>
          <w:bCs/>
          <w:lang w:val="vi-VN"/>
        </w:rPr>
        <w:t>Thế năng điện của một điện tích q đặt tại điểm M trong một điện trường bất kì không phụ thuộc vào</w:t>
      </w:r>
    </w:p>
    <w:p w14:paraId="7F19CB20" w14:textId="2B50B8BF" w:rsidR="00E54BCB" w:rsidRPr="00E54BCB" w:rsidRDefault="00E54BCB" w:rsidP="00E54BCB">
      <w:pPr>
        <w:rPr>
          <w:bCs/>
          <w:lang w:val="vi-VN"/>
        </w:rPr>
      </w:pPr>
      <w:r>
        <w:rPr>
          <w:bCs/>
        </w:rPr>
        <w:t xml:space="preserve">   </w:t>
      </w:r>
      <w:r w:rsidRPr="00E54BCB">
        <w:rPr>
          <w:b/>
          <w:lang w:val="vi-VN"/>
        </w:rPr>
        <w:t>A.</w:t>
      </w:r>
      <w:r w:rsidRPr="00E54BCB">
        <w:rPr>
          <w:bCs/>
          <w:lang w:val="vi-VN"/>
        </w:rPr>
        <w:t xml:space="preserve"> điện tích q.</w:t>
      </w:r>
      <w:r>
        <w:rPr>
          <w:bCs/>
        </w:rPr>
        <w:t xml:space="preserve">                                                          </w:t>
      </w:r>
      <w:r w:rsidRPr="00E54BCB">
        <w:rPr>
          <w:b/>
        </w:rPr>
        <w:t xml:space="preserve"> </w:t>
      </w:r>
      <w:r w:rsidRPr="00E54BCB">
        <w:rPr>
          <w:b/>
          <w:lang w:val="vi-VN"/>
        </w:rPr>
        <w:t>B.</w:t>
      </w:r>
      <w:r>
        <w:rPr>
          <w:b/>
        </w:rPr>
        <w:t xml:space="preserve"> </w:t>
      </w:r>
      <w:r w:rsidRPr="00E54BCB">
        <w:rPr>
          <w:bCs/>
          <w:lang w:val="vi-VN"/>
        </w:rPr>
        <w:t>vị t</w:t>
      </w:r>
      <w:r>
        <w:rPr>
          <w:bCs/>
        </w:rPr>
        <w:t>r</w:t>
      </w:r>
      <w:r w:rsidRPr="00E54BCB">
        <w:rPr>
          <w:bCs/>
          <w:lang w:val="vi-VN"/>
        </w:rPr>
        <w:t>í điểm M.</w:t>
      </w:r>
    </w:p>
    <w:p w14:paraId="07612800" w14:textId="6F3AB11A" w:rsidR="00E54BCB" w:rsidRDefault="00E54BCB" w:rsidP="00E54BCB">
      <w:pPr>
        <w:rPr>
          <w:bCs/>
          <w:color w:val="FF0000"/>
          <w:lang w:val="vi-VN"/>
        </w:rPr>
      </w:pPr>
      <w:r>
        <w:rPr>
          <w:bCs/>
        </w:rPr>
        <w:t xml:space="preserve">   </w:t>
      </w:r>
      <w:r w:rsidRPr="00E54BCB">
        <w:rPr>
          <w:b/>
          <w:lang w:val="vi-VN"/>
        </w:rPr>
        <w:t xml:space="preserve">C. </w:t>
      </w:r>
      <w:r w:rsidRPr="00E54BCB">
        <w:rPr>
          <w:bCs/>
          <w:lang w:val="vi-VN"/>
        </w:rPr>
        <w:t>điện trường.</w:t>
      </w:r>
      <w:r>
        <w:rPr>
          <w:bCs/>
        </w:rPr>
        <w:t xml:space="preserve">                                                          </w:t>
      </w:r>
      <w:r w:rsidRPr="00E54BCB">
        <w:rPr>
          <w:b/>
          <w:color w:val="FF0000"/>
          <w:u w:val="single"/>
          <w:lang w:val="vi-VN"/>
        </w:rPr>
        <w:t>D</w:t>
      </w:r>
      <w:r w:rsidRPr="00E54BCB">
        <w:rPr>
          <w:b/>
          <w:color w:val="FF0000"/>
          <w:lang w:val="vi-VN"/>
        </w:rPr>
        <w:t xml:space="preserve">. </w:t>
      </w:r>
      <w:r w:rsidRPr="00E54BCB">
        <w:rPr>
          <w:bCs/>
          <w:color w:val="FF0000"/>
          <w:lang w:val="vi-VN"/>
        </w:rPr>
        <w:t>khối lượng của điện tích q.</w:t>
      </w:r>
    </w:p>
    <w:p w14:paraId="6C741EC8" w14:textId="4722A630" w:rsidR="000A2C8E" w:rsidRPr="000A2C8E" w:rsidRDefault="009554ED" w:rsidP="000A2C8E">
      <w:pPr>
        <w:jc w:val="both"/>
        <w:rPr>
          <w:bCs/>
          <w:lang w:val="vi-VN"/>
        </w:rPr>
      </w:pPr>
      <w:r w:rsidRPr="00FD6D86">
        <w:rPr>
          <w:b/>
        </w:rPr>
        <w:t xml:space="preserve">Câu </w:t>
      </w:r>
      <w:r>
        <w:rPr>
          <w:b/>
        </w:rPr>
        <w:t>12</w:t>
      </w:r>
      <w:r w:rsidRPr="00FD6D86">
        <w:rPr>
          <w:b/>
        </w:rPr>
        <w:t xml:space="preserve"> (</w:t>
      </w:r>
      <w:r>
        <w:rPr>
          <w:b/>
          <w:color w:val="0000FF"/>
        </w:rPr>
        <w:t>B</w:t>
      </w:r>
      <w:r w:rsidRPr="00FD6D86">
        <w:rPr>
          <w:b/>
        </w:rPr>
        <w:t xml:space="preserve">): </w:t>
      </w:r>
      <w:r w:rsidR="000A2C8E" w:rsidRPr="000A2C8E">
        <w:rPr>
          <w:bCs/>
          <w:lang w:val="vi-VN"/>
        </w:rPr>
        <w:t>Khi trong phòng thí nghiệm chỉ có một số tụ điện giống nhau với cùng điện dung C, muốn thiết kế một bộ tụ điện có điện dung nhỏ hơn C thì:</w:t>
      </w:r>
    </w:p>
    <w:p w14:paraId="1DD190E9" w14:textId="2BB296EE" w:rsidR="000A2C8E" w:rsidRPr="000A2C8E" w:rsidRDefault="00EC6C19" w:rsidP="000A2C8E">
      <w:pPr>
        <w:jc w:val="both"/>
        <w:rPr>
          <w:bCs/>
          <w:lang w:val="vi-VN"/>
        </w:rPr>
      </w:pPr>
      <w:r>
        <w:rPr>
          <w:bCs/>
        </w:rPr>
        <w:t xml:space="preserve">   </w:t>
      </w:r>
      <w:r w:rsidR="000A2C8E" w:rsidRPr="00EC6C19">
        <w:rPr>
          <w:b/>
          <w:lang w:val="vi-VN"/>
        </w:rPr>
        <w:t>A.</w:t>
      </w:r>
      <w:r w:rsidR="000A2C8E" w:rsidRPr="000A2C8E">
        <w:rPr>
          <w:bCs/>
          <w:lang w:val="vi-VN"/>
        </w:rPr>
        <w:t xml:space="preserve"> chắc chắn phải ghép song song các tụ điện.</w:t>
      </w:r>
    </w:p>
    <w:p w14:paraId="1F8077DB" w14:textId="2F36C02A" w:rsidR="000A2C8E" w:rsidRPr="00644335" w:rsidRDefault="00EC6C19" w:rsidP="000A2C8E">
      <w:pPr>
        <w:jc w:val="both"/>
        <w:rPr>
          <w:bCs/>
          <w:color w:val="FF0000"/>
          <w:lang w:val="vi-VN"/>
        </w:rPr>
      </w:pPr>
      <w:r w:rsidRPr="00644335">
        <w:rPr>
          <w:bCs/>
          <w:color w:val="FF0000"/>
        </w:rPr>
        <w:t xml:space="preserve">   </w:t>
      </w:r>
      <w:r w:rsidR="000A2C8E" w:rsidRPr="00644335">
        <w:rPr>
          <w:b/>
          <w:color w:val="FF0000"/>
          <w:u w:val="single"/>
          <w:lang w:val="vi-VN"/>
        </w:rPr>
        <w:t>B</w:t>
      </w:r>
      <w:r w:rsidR="000A2C8E" w:rsidRPr="00644335">
        <w:rPr>
          <w:b/>
          <w:color w:val="FF0000"/>
          <w:lang w:val="vi-VN"/>
        </w:rPr>
        <w:t>.</w:t>
      </w:r>
      <w:r w:rsidR="000A2C8E" w:rsidRPr="00644335">
        <w:rPr>
          <w:bCs/>
          <w:color w:val="FF0000"/>
          <w:lang w:val="vi-VN"/>
        </w:rPr>
        <w:t xml:space="preserve"> chắc chắn phải ghép nối tiếp các tụ điện.</w:t>
      </w:r>
    </w:p>
    <w:p w14:paraId="1BCE2B42" w14:textId="0EC7378A" w:rsidR="000A2C8E" w:rsidRPr="000A2C8E" w:rsidRDefault="00EC6C19" w:rsidP="000A2C8E">
      <w:pPr>
        <w:jc w:val="both"/>
        <w:rPr>
          <w:bCs/>
          <w:lang w:val="vi-VN"/>
        </w:rPr>
      </w:pPr>
      <w:r>
        <w:rPr>
          <w:bCs/>
        </w:rPr>
        <w:t xml:space="preserve">  </w:t>
      </w:r>
      <w:r w:rsidRPr="00EC6C19">
        <w:rPr>
          <w:b/>
        </w:rPr>
        <w:t xml:space="preserve"> </w:t>
      </w:r>
      <w:r w:rsidR="000A2C8E" w:rsidRPr="00EC6C19">
        <w:rPr>
          <w:b/>
          <w:lang w:val="vi-VN"/>
        </w:rPr>
        <w:t>C.</w:t>
      </w:r>
      <w:r w:rsidR="000A2C8E" w:rsidRPr="000A2C8E">
        <w:rPr>
          <w:bCs/>
          <w:lang w:val="vi-VN"/>
        </w:rPr>
        <w:t xml:space="preserve"> chắc chắn phải kết hợp cả ghép song song và nối tiếp.</w:t>
      </w:r>
    </w:p>
    <w:p w14:paraId="4F5E5027" w14:textId="728193D8" w:rsidR="000A2C8E" w:rsidRPr="000A2C8E" w:rsidRDefault="00EC6C19" w:rsidP="000A2C8E">
      <w:pPr>
        <w:jc w:val="both"/>
        <w:rPr>
          <w:bCs/>
          <w:lang w:val="vi-VN"/>
        </w:rPr>
      </w:pPr>
      <w:r>
        <w:rPr>
          <w:bCs/>
        </w:rPr>
        <w:t xml:space="preserve">   </w:t>
      </w:r>
      <w:r w:rsidR="000A2C8E" w:rsidRPr="00EC6C19">
        <w:rPr>
          <w:b/>
          <w:lang w:val="vi-VN"/>
        </w:rPr>
        <w:t>D.</w:t>
      </w:r>
      <w:r w:rsidR="000A2C8E" w:rsidRPr="000A2C8E">
        <w:rPr>
          <w:bCs/>
          <w:lang w:val="vi-VN"/>
        </w:rPr>
        <w:t xml:space="preserve"> không thể thiết kế được bộ tụ điện như vậy.</w:t>
      </w:r>
    </w:p>
    <w:p w14:paraId="31AEE4C1" w14:textId="1437637E" w:rsidR="005A2091" w:rsidRPr="005A2091" w:rsidRDefault="005A2091" w:rsidP="005A2091">
      <w:pPr>
        <w:jc w:val="both"/>
        <w:rPr>
          <w:lang w:val="vi-VN" w:eastAsia="vi-VN"/>
        </w:rPr>
      </w:pPr>
      <w:r w:rsidRPr="00825ED3">
        <w:rPr>
          <w:b/>
        </w:rPr>
        <w:t xml:space="preserve">Câu </w:t>
      </w:r>
      <w:r>
        <w:rPr>
          <w:b/>
        </w:rPr>
        <w:t>13 (</w:t>
      </w:r>
      <w:r>
        <w:rPr>
          <w:b/>
          <w:color w:val="0000FF"/>
        </w:rPr>
        <w:t>VD</w:t>
      </w:r>
      <w:r>
        <w:rPr>
          <w:b/>
        </w:rPr>
        <w:t>)</w:t>
      </w:r>
      <w:r w:rsidRPr="00825ED3">
        <w:rPr>
          <w:b/>
        </w:rPr>
        <w:t xml:space="preserve">: </w:t>
      </w:r>
      <w:r w:rsidRPr="005A2091">
        <w:rPr>
          <w:lang w:val="vi-VN" w:eastAsia="vi-VN"/>
        </w:rPr>
        <w:t>Biết điện thế tại điểm M trong điện trường đều trái đất là 120 V. Mốc thế năng điện được chọn tại mặt đất, Electron đặt tại điểm M có thế năng là:</w:t>
      </w:r>
    </w:p>
    <w:p w14:paraId="7861FCDD" w14:textId="13E7236F" w:rsidR="005A2091" w:rsidRDefault="005A2091" w:rsidP="005A2091">
      <w:pPr>
        <w:ind w:firstLine="142"/>
        <w:jc w:val="both"/>
        <w:rPr>
          <w:lang w:val="vi-VN" w:eastAsia="vi-VN"/>
        </w:rPr>
      </w:pPr>
      <w:r w:rsidRPr="001645B8">
        <w:rPr>
          <w:b/>
          <w:bCs/>
          <w:lang w:val="vi-VN" w:eastAsia="vi-VN"/>
        </w:rPr>
        <w:t>A.</w:t>
      </w:r>
      <w:r w:rsidRPr="001645B8">
        <w:rPr>
          <w:lang w:val="vi-VN" w:eastAsia="vi-VN"/>
        </w:rPr>
        <w:t xml:space="preserve"> </w:t>
      </w:r>
      <w:bookmarkStart w:id="2" w:name="_Hlk159961822"/>
      <w:r>
        <w:rPr>
          <w:lang w:eastAsia="vi-VN"/>
        </w:rPr>
        <w:t>-</w:t>
      </w:r>
      <w:bookmarkStart w:id="3" w:name="_Hlk159961869"/>
      <w:r>
        <w:rPr>
          <w:lang w:eastAsia="vi-VN"/>
        </w:rPr>
        <w:t>192.10</w:t>
      </w:r>
      <w:r>
        <w:rPr>
          <w:vertAlign w:val="superscript"/>
          <w:lang w:eastAsia="vi-VN"/>
        </w:rPr>
        <w:t xml:space="preserve">-19 </w:t>
      </w:r>
      <w:bookmarkEnd w:id="2"/>
      <w:r>
        <w:rPr>
          <w:lang w:eastAsia="vi-VN"/>
        </w:rPr>
        <w:t>V</w:t>
      </w:r>
      <w:bookmarkEnd w:id="3"/>
      <w:r>
        <w:rPr>
          <w:lang w:eastAsia="vi-VN"/>
        </w:rPr>
        <w:t xml:space="preserve">.              </w:t>
      </w:r>
      <w:r w:rsidRPr="00890614">
        <w:rPr>
          <w:lang w:eastAsia="vi-VN"/>
        </w:rPr>
        <w:t xml:space="preserve"> </w:t>
      </w:r>
      <w:r w:rsidRPr="0019087D">
        <w:rPr>
          <w:b/>
          <w:bCs/>
          <w:color w:val="FF0000"/>
          <w:u w:val="single"/>
          <w:lang w:val="vi-VN" w:eastAsia="vi-VN"/>
        </w:rPr>
        <w:t>B</w:t>
      </w:r>
      <w:r w:rsidRPr="0019087D">
        <w:rPr>
          <w:b/>
          <w:bCs/>
          <w:color w:val="FF0000"/>
          <w:lang w:val="vi-VN" w:eastAsia="vi-VN"/>
        </w:rPr>
        <w:t>.</w:t>
      </w:r>
      <w:r w:rsidRPr="0019087D">
        <w:rPr>
          <w:color w:val="FF0000"/>
          <w:lang w:val="vi-VN" w:eastAsia="vi-VN"/>
        </w:rPr>
        <w:t xml:space="preserve"> </w:t>
      </w:r>
      <w:r w:rsidRPr="0019087D">
        <w:rPr>
          <w:color w:val="FF0000"/>
          <w:lang w:eastAsia="vi-VN"/>
        </w:rPr>
        <w:t>-192.10</w:t>
      </w:r>
      <w:r w:rsidRPr="0019087D">
        <w:rPr>
          <w:color w:val="FF0000"/>
          <w:vertAlign w:val="superscript"/>
          <w:lang w:eastAsia="vi-VN"/>
        </w:rPr>
        <w:t>-19</w:t>
      </w:r>
      <w:r w:rsidRPr="0019087D">
        <w:rPr>
          <w:color w:val="FF0000"/>
          <w:lang w:eastAsia="vi-VN"/>
        </w:rPr>
        <w:t xml:space="preserve"> J.                  </w:t>
      </w:r>
      <w:r w:rsidRPr="0019087D">
        <w:rPr>
          <w:b/>
          <w:bCs/>
          <w:lang w:val="vi-VN" w:eastAsia="vi-VN"/>
        </w:rPr>
        <w:t>C.</w:t>
      </w:r>
      <w:r w:rsidRPr="0019087D">
        <w:rPr>
          <w:lang w:val="vi-VN" w:eastAsia="vi-VN"/>
        </w:rPr>
        <w:t xml:space="preserve"> </w:t>
      </w:r>
      <w:r>
        <w:rPr>
          <w:lang w:eastAsia="vi-VN"/>
        </w:rPr>
        <w:t>192.10</w:t>
      </w:r>
      <w:r>
        <w:rPr>
          <w:vertAlign w:val="superscript"/>
          <w:lang w:eastAsia="vi-VN"/>
        </w:rPr>
        <w:t xml:space="preserve">-19 </w:t>
      </w:r>
      <w:r>
        <w:rPr>
          <w:lang w:eastAsia="vi-VN"/>
        </w:rPr>
        <w:t>V</w:t>
      </w:r>
      <w:r w:rsidRPr="00890614">
        <w:rPr>
          <w:color w:val="FF0000"/>
          <w:lang w:val="vi-VN" w:eastAsia="vi-VN"/>
        </w:rPr>
        <w:t>.</w:t>
      </w:r>
      <w:r w:rsidRPr="001645B8">
        <w:rPr>
          <w:lang w:val="vi-VN" w:eastAsia="vi-VN"/>
        </w:rPr>
        <w:t> </w:t>
      </w:r>
      <w:r>
        <w:rPr>
          <w:lang w:eastAsia="vi-VN"/>
        </w:rPr>
        <w:t xml:space="preserve">                  </w:t>
      </w:r>
      <w:r w:rsidRPr="009960E4">
        <w:rPr>
          <w:b/>
          <w:bCs/>
          <w:lang w:val="vi-VN" w:eastAsia="vi-VN"/>
        </w:rPr>
        <w:t>D.</w:t>
      </w:r>
      <w:r w:rsidRPr="009960E4">
        <w:rPr>
          <w:lang w:val="vi-VN" w:eastAsia="vi-VN"/>
        </w:rPr>
        <w:t xml:space="preserve"> </w:t>
      </w:r>
      <w:r>
        <w:rPr>
          <w:lang w:eastAsia="vi-VN"/>
        </w:rPr>
        <w:t>192.10</w:t>
      </w:r>
      <w:r>
        <w:rPr>
          <w:vertAlign w:val="superscript"/>
          <w:lang w:eastAsia="vi-VN"/>
        </w:rPr>
        <w:t>-19</w:t>
      </w:r>
      <w:r w:rsidRPr="009960E4">
        <w:rPr>
          <w:lang w:eastAsia="vi-VN"/>
        </w:rPr>
        <w:t xml:space="preserve"> J</w:t>
      </w:r>
      <w:r w:rsidRPr="009960E4">
        <w:rPr>
          <w:lang w:val="vi-VN" w:eastAsia="vi-VN"/>
        </w:rPr>
        <w:t>.</w:t>
      </w:r>
    </w:p>
    <w:p w14:paraId="42DAB86A" w14:textId="62EE9103" w:rsidR="00874BD2" w:rsidRPr="00874BD2" w:rsidRDefault="00874BD2" w:rsidP="00874BD2">
      <w:pPr>
        <w:jc w:val="both"/>
        <w:rPr>
          <w:bCs/>
          <w:lang w:val="vi-VN"/>
        </w:rPr>
      </w:pPr>
      <w:r w:rsidRPr="00FD6D86">
        <w:rPr>
          <w:b/>
        </w:rPr>
        <w:t xml:space="preserve">Câu </w:t>
      </w:r>
      <w:r>
        <w:rPr>
          <w:b/>
        </w:rPr>
        <w:t>14</w:t>
      </w:r>
      <w:r w:rsidRPr="00FD6D86">
        <w:rPr>
          <w:b/>
        </w:rPr>
        <w:t xml:space="preserve"> (</w:t>
      </w:r>
      <w:r w:rsidR="00A7218B">
        <w:rPr>
          <w:b/>
          <w:color w:val="0000FF"/>
        </w:rPr>
        <w:t>H</w:t>
      </w:r>
      <w:r w:rsidRPr="00FD6D86">
        <w:rPr>
          <w:b/>
        </w:rPr>
        <w:t xml:space="preserve">): </w:t>
      </w:r>
      <w:r w:rsidRPr="00874BD2">
        <w:rPr>
          <w:bCs/>
          <w:lang w:val="vi-VN"/>
        </w:rPr>
        <w:t>Khi ta tích điện âm cho một viên bi sắt hình cầu, do các electron cũng mang điện âm nên chúng đẩy nhau và phân bố ở phía ngoài viên bi. Trong lõi viên bi hoàn toàn trung hoà về điện. Với viên b</w:t>
      </w:r>
      <w:r w:rsidR="007A02C1">
        <w:rPr>
          <w:bCs/>
        </w:rPr>
        <w:t>i</w:t>
      </w:r>
      <w:r w:rsidRPr="00874BD2">
        <w:rPr>
          <w:bCs/>
          <w:lang w:val="vi-VN"/>
        </w:rPr>
        <w:t xml:space="preserve"> sắt nhiễm điện âm như vậy thì:</w:t>
      </w:r>
    </w:p>
    <w:p w14:paraId="763E332E" w14:textId="4EF7BDF0" w:rsidR="00874BD2" w:rsidRPr="00874BD2" w:rsidRDefault="00874BD2" w:rsidP="00874BD2">
      <w:pPr>
        <w:jc w:val="both"/>
        <w:rPr>
          <w:bCs/>
          <w:lang w:val="vi-VN"/>
        </w:rPr>
      </w:pPr>
      <w:r>
        <w:rPr>
          <w:bCs/>
        </w:rPr>
        <w:t xml:space="preserve">  </w:t>
      </w:r>
      <w:r w:rsidRPr="00874BD2">
        <w:rPr>
          <w:b/>
          <w:lang w:val="vi-VN"/>
        </w:rPr>
        <w:t>A.</w:t>
      </w:r>
      <w:r w:rsidRPr="00874BD2">
        <w:rPr>
          <w:bCs/>
          <w:lang w:val="vi-VN"/>
        </w:rPr>
        <w:t xml:space="preserve"> Phần lõi có điện thế cao hơn lớp ngoài.</w:t>
      </w:r>
      <w:r>
        <w:rPr>
          <w:bCs/>
        </w:rPr>
        <w:t xml:space="preserve">                    </w:t>
      </w:r>
      <w:r w:rsidRPr="00874BD2">
        <w:rPr>
          <w:b/>
          <w:lang w:val="vi-VN"/>
        </w:rPr>
        <w:t>B.</w:t>
      </w:r>
      <w:r w:rsidRPr="00874BD2">
        <w:rPr>
          <w:bCs/>
          <w:lang w:val="vi-VN"/>
        </w:rPr>
        <w:t xml:space="preserve"> Phần lớp ngoài có điện thế cao hơn phần lõi.</w:t>
      </w:r>
    </w:p>
    <w:p w14:paraId="79A484B2" w14:textId="113E7024" w:rsidR="00874BD2" w:rsidRPr="00874BD2" w:rsidRDefault="00874BD2" w:rsidP="00874BD2">
      <w:pPr>
        <w:jc w:val="both"/>
        <w:rPr>
          <w:bCs/>
          <w:lang w:val="vi-VN"/>
        </w:rPr>
      </w:pPr>
      <w:r w:rsidRPr="007D0767">
        <w:rPr>
          <w:bCs/>
          <w:color w:val="FF0000"/>
        </w:rPr>
        <w:t xml:space="preserve">  </w:t>
      </w:r>
      <w:r w:rsidRPr="007D0767">
        <w:rPr>
          <w:b/>
          <w:color w:val="FF0000"/>
          <w:u w:val="single"/>
          <w:lang w:val="vi-VN"/>
        </w:rPr>
        <w:t>C</w:t>
      </w:r>
      <w:r w:rsidRPr="007D0767">
        <w:rPr>
          <w:b/>
          <w:color w:val="FF0000"/>
          <w:lang w:val="vi-VN"/>
        </w:rPr>
        <w:t>.</w:t>
      </w:r>
      <w:r w:rsidRPr="007D0767">
        <w:rPr>
          <w:bCs/>
          <w:color w:val="FF0000"/>
          <w:lang w:val="vi-VN"/>
        </w:rPr>
        <w:t xml:space="preserve"> Điện thế của mọi điểm trong viên bi là như nhau.</w:t>
      </w:r>
      <w:r w:rsidRPr="007D0767">
        <w:rPr>
          <w:bCs/>
          <w:color w:val="FF0000"/>
        </w:rPr>
        <w:t xml:space="preserve">    </w:t>
      </w:r>
      <w:r w:rsidRPr="00874BD2">
        <w:rPr>
          <w:b/>
          <w:lang w:val="vi-VN"/>
        </w:rPr>
        <w:t>D.</w:t>
      </w:r>
      <w:r w:rsidRPr="00874BD2">
        <w:rPr>
          <w:bCs/>
          <w:lang w:val="vi-VN"/>
        </w:rPr>
        <w:t xml:space="preserve"> A và C đều có thể đúng.</w:t>
      </w:r>
    </w:p>
    <w:p w14:paraId="53FBAC3C" w14:textId="6F4E9158" w:rsidR="00567447" w:rsidRPr="00567447" w:rsidRDefault="00567447" w:rsidP="00567447">
      <w:pPr>
        <w:jc w:val="both"/>
        <w:rPr>
          <w:lang w:val="vi-VN" w:eastAsia="vi-VN"/>
        </w:rPr>
      </w:pPr>
      <w:r w:rsidRPr="00825ED3">
        <w:rPr>
          <w:b/>
        </w:rPr>
        <w:t xml:space="preserve">Câu </w:t>
      </w:r>
      <w:r>
        <w:rPr>
          <w:b/>
        </w:rPr>
        <w:t>15 (</w:t>
      </w:r>
      <w:r>
        <w:rPr>
          <w:b/>
          <w:color w:val="0000FF"/>
        </w:rPr>
        <w:t>VD</w:t>
      </w:r>
      <w:r>
        <w:rPr>
          <w:b/>
        </w:rPr>
        <w:t>)</w:t>
      </w:r>
      <w:r w:rsidRPr="00825ED3">
        <w:rPr>
          <w:b/>
        </w:rPr>
        <w:t xml:space="preserve">: </w:t>
      </w:r>
      <w:r w:rsidRPr="00567447">
        <w:rPr>
          <w:lang w:val="vi-VN" w:eastAsia="vi-VN"/>
        </w:rPr>
        <w:t xml:space="preserve">Đặt vào hai bản kim loại phẳng song song một hiệu điện thế U = 100 V. Một hạt bụi mịn có điện tích </w:t>
      </w:r>
      <w:r w:rsidR="00BC2C22">
        <w:rPr>
          <w:lang w:eastAsia="vi-VN"/>
        </w:rPr>
        <w:t>q = +3,2.10</w:t>
      </w:r>
      <w:r w:rsidR="00BC2C22">
        <w:rPr>
          <w:vertAlign w:val="superscript"/>
          <w:lang w:eastAsia="vi-VN"/>
        </w:rPr>
        <w:t>-19</w:t>
      </w:r>
      <w:r w:rsidR="00BC2C22">
        <w:rPr>
          <w:lang w:eastAsia="vi-VN"/>
        </w:rPr>
        <w:t xml:space="preserve"> </w:t>
      </w:r>
      <w:r w:rsidRPr="00567447">
        <w:rPr>
          <w:lang w:val="vi-VN" w:eastAsia="vi-VN"/>
        </w:rPr>
        <w:t>C lọt vào chính giữa khoảng điện trường đều giữa hai bản phẳng. Coi tốc độ hạt bụi khi bắt đầu vào điện trường đều bằng 0, bỏ qua lực cản của môi trường. Động năng của hạt bụi khi va chạm với bản nhiễm điện âm bằng:</w:t>
      </w:r>
    </w:p>
    <w:p w14:paraId="1D0D7A41" w14:textId="342AC798" w:rsidR="00567447" w:rsidRPr="00567447" w:rsidRDefault="003A555E" w:rsidP="00567447">
      <w:pPr>
        <w:ind w:firstLine="142"/>
        <w:jc w:val="both"/>
        <w:rPr>
          <w:color w:val="FF0000"/>
          <w:lang w:val="vi-VN" w:eastAsia="vi-VN"/>
        </w:rPr>
      </w:pPr>
      <w:r>
        <w:rPr>
          <w:b/>
          <w:bCs/>
          <w:lang w:eastAsia="vi-VN"/>
        </w:rPr>
        <w:t xml:space="preserve"> </w:t>
      </w:r>
      <w:r w:rsidR="00567447" w:rsidRPr="001645B8">
        <w:rPr>
          <w:b/>
          <w:bCs/>
          <w:lang w:val="vi-VN" w:eastAsia="vi-VN"/>
        </w:rPr>
        <w:t>A.</w:t>
      </w:r>
      <w:r w:rsidR="00567447" w:rsidRPr="001645B8">
        <w:rPr>
          <w:lang w:val="vi-VN" w:eastAsia="vi-VN"/>
        </w:rPr>
        <w:t xml:space="preserve"> </w:t>
      </w:r>
      <w:r>
        <w:rPr>
          <w:lang w:eastAsia="vi-VN"/>
        </w:rPr>
        <w:t>6,4.10</w:t>
      </w:r>
      <w:r>
        <w:rPr>
          <w:vertAlign w:val="superscript"/>
          <w:lang w:eastAsia="vi-VN"/>
        </w:rPr>
        <w:t xml:space="preserve">-17 </w:t>
      </w:r>
      <w:r>
        <w:rPr>
          <w:lang w:eastAsia="vi-VN"/>
        </w:rPr>
        <w:t>J.</w:t>
      </w:r>
      <w:r w:rsidR="00567447">
        <w:rPr>
          <w:lang w:eastAsia="vi-VN"/>
        </w:rPr>
        <w:t xml:space="preserve">              </w:t>
      </w:r>
      <w:r w:rsidR="009960E4">
        <w:rPr>
          <w:lang w:eastAsia="vi-VN"/>
        </w:rPr>
        <w:t xml:space="preserve">   </w:t>
      </w:r>
      <w:r w:rsidR="00567447" w:rsidRPr="00890614">
        <w:rPr>
          <w:lang w:eastAsia="vi-VN"/>
        </w:rPr>
        <w:t xml:space="preserve"> </w:t>
      </w:r>
      <w:r w:rsidR="00567447" w:rsidRPr="00890614">
        <w:rPr>
          <w:b/>
          <w:bCs/>
          <w:lang w:val="vi-VN" w:eastAsia="vi-VN"/>
        </w:rPr>
        <w:t>B.</w:t>
      </w:r>
      <w:r w:rsidR="00567447" w:rsidRPr="00890614">
        <w:rPr>
          <w:lang w:val="vi-VN" w:eastAsia="vi-VN"/>
        </w:rPr>
        <w:t xml:space="preserve"> </w:t>
      </w:r>
      <w:r w:rsidRPr="00890614">
        <w:rPr>
          <w:lang w:eastAsia="vi-VN"/>
        </w:rPr>
        <w:t>3,2.10</w:t>
      </w:r>
      <w:r w:rsidRPr="00890614">
        <w:rPr>
          <w:vertAlign w:val="superscript"/>
          <w:lang w:eastAsia="vi-VN"/>
        </w:rPr>
        <w:t>-17</w:t>
      </w:r>
      <w:r w:rsidRPr="00890614">
        <w:rPr>
          <w:lang w:eastAsia="vi-VN"/>
        </w:rPr>
        <w:t xml:space="preserve"> J.</w:t>
      </w:r>
      <w:r w:rsidR="00567447" w:rsidRPr="00890614">
        <w:rPr>
          <w:lang w:eastAsia="vi-VN"/>
        </w:rPr>
        <w:t xml:space="preserve">              </w:t>
      </w:r>
      <w:r w:rsidR="009960E4" w:rsidRPr="00890614">
        <w:rPr>
          <w:lang w:eastAsia="vi-VN"/>
        </w:rPr>
        <w:t xml:space="preserve">      </w:t>
      </w:r>
      <w:r w:rsidR="00567447" w:rsidRPr="00890614">
        <w:rPr>
          <w:b/>
          <w:bCs/>
          <w:color w:val="FF0000"/>
          <w:u w:val="single"/>
          <w:lang w:val="vi-VN" w:eastAsia="vi-VN"/>
        </w:rPr>
        <w:t>C</w:t>
      </w:r>
      <w:r w:rsidR="00567447" w:rsidRPr="00890614">
        <w:rPr>
          <w:b/>
          <w:bCs/>
          <w:color w:val="FF0000"/>
          <w:lang w:val="vi-VN" w:eastAsia="vi-VN"/>
        </w:rPr>
        <w:t>.</w:t>
      </w:r>
      <w:r w:rsidR="00567447" w:rsidRPr="00890614">
        <w:rPr>
          <w:color w:val="FF0000"/>
          <w:lang w:val="vi-VN" w:eastAsia="vi-VN"/>
        </w:rPr>
        <w:t xml:space="preserve"> </w:t>
      </w:r>
      <w:r w:rsidRPr="00890614">
        <w:rPr>
          <w:color w:val="FF0000"/>
          <w:lang w:eastAsia="vi-VN"/>
        </w:rPr>
        <w:t>1,6.10</w:t>
      </w:r>
      <w:r w:rsidRPr="00890614">
        <w:rPr>
          <w:color w:val="FF0000"/>
          <w:vertAlign w:val="superscript"/>
          <w:lang w:eastAsia="vi-VN"/>
        </w:rPr>
        <w:t xml:space="preserve">-17 </w:t>
      </w:r>
      <w:r w:rsidRPr="00890614">
        <w:rPr>
          <w:color w:val="FF0000"/>
          <w:lang w:eastAsia="vi-VN"/>
        </w:rPr>
        <w:t>J</w:t>
      </w:r>
      <w:r w:rsidR="00567447" w:rsidRPr="00890614">
        <w:rPr>
          <w:color w:val="FF0000"/>
          <w:lang w:val="vi-VN" w:eastAsia="vi-VN"/>
        </w:rPr>
        <w:t>.</w:t>
      </w:r>
      <w:r w:rsidR="00567447" w:rsidRPr="001645B8">
        <w:rPr>
          <w:lang w:val="vi-VN" w:eastAsia="vi-VN"/>
        </w:rPr>
        <w:t> </w:t>
      </w:r>
      <w:r w:rsidR="00567447">
        <w:rPr>
          <w:lang w:eastAsia="vi-VN"/>
        </w:rPr>
        <w:t xml:space="preserve">         </w:t>
      </w:r>
      <w:r w:rsidR="00BC2C22">
        <w:rPr>
          <w:lang w:eastAsia="vi-VN"/>
        </w:rPr>
        <w:t xml:space="preserve"> </w:t>
      </w:r>
      <w:r w:rsidR="00567447">
        <w:rPr>
          <w:lang w:eastAsia="vi-VN"/>
        </w:rPr>
        <w:t xml:space="preserve">    </w:t>
      </w:r>
      <w:r w:rsidR="009960E4">
        <w:rPr>
          <w:lang w:eastAsia="vi-VN"/>
        </w:rPr>
        <w:t xml:space="preserve">    </w:t>
      </w:r>
      <w:r w:rsidR="00567447" w:rsidRPr="009960E4">
        <w:rPr>
          <w:b/>
          <w:bCs/>
          <w:lang w:val="vi-VN" w:eastAsia="vi-VN"/>
        </w:rPr>
        <w:t>D.</w:t>
      </w:r>
      <w:r w:rsidR="00567447" w:rsidRPr="009960E4">
        <w:rPr>
          <w:lang w:val="vi-VN" w:eastAsia="vi-VN"/>
        </w:rPr>
        <w:t xml:space="preserve"> </w:t>
      </w:r>
      <w:r w:rsidRPr="009960E4">
        <w:rPr>
          <w:lang w:eastAsia="vi-VN"/>
        </w:rPr>
        <w:t>0 J</w:t>
      </w:r>
      <w:r w:rsidR="00567447" w:rsidRPr="009960E4">
        <w:rPr>
          <w:lang w:val="vi-VN" w:eastAsia="vi-VN"/>
        </w:rPr>
        <w:t>.</w:t>
      </w:r>
    </w:p>
    <w:p w14:paraId="218723FA" w14:textId="011B1780" w:rsidR="00A20116" w:rsidRPr="00A20116" w:rsidRDefault="003A4CB5" w:rsidP="001B168C">
      <w:pPr>
        <w:jc w:val="both"/>
        <w:rPr>
          <w:bCs/>
          <w:lang w:val="vi-VN"/>
        </w:rPr>
      </w:pPr>
      <w:r w:rsidRPr="00FD6D86">
        <w:rPr>
          <w:b/>
        </w:rPr>
        <w:t xml:space="preserve">Câu </w:t>
      </w:r>
      <w:r>
        <w:rPr>
          <w:b/>
        </w:rPr>
        <w:t>16</w:t>
      </w:r>
      <w:r w:rsidRPr="00FD6D86">
        <w:rPr>
          <w:b/>
        </w:rPr>
        <w:t xml:space="preserve"> (</w:t>
      </w:r>
      <w:r>
        <w:rPr>
          <w:b/>
          <w:color w:val="0000FF"/>
        </w:rPr>
        <w:t>B</w:t>
      </w:r>
      <w:r w:rsidRPr="00FD6D86">
        <w:rPr>
          <w:b/>
        </w:rPr>
        <w:t>):</w:t>
      </w:r>
      <w:r w:rsidR="00A20116">
        <w:rPr>
          <w:bCs/>
        </w:rPr>
        <w:t xml:space="preserve"> </w:t>
      </w:r>
      <w:r w:rsidR="00A20116" w:rsidRPr="00A20116">
        <w:rPr>
          <w:bCs/>
          <w:lang w:val="vi-VN"/>
        </w:rPr>
        <w:t>Công của lực điện trong dịch chuyển của một điện tích q trong điện trường từ điểm M đến điểm N không phụ thuộc vào</w:t>
      </w:r>
    </w:p>
    <w:p w14:paraId="7140972B" w14:textId="5F78F90C" w:rsidR="00A20116" w:rsidRPr="00A20116" w:rsidRDefault="00A20116" w:rsidP="00A20116">
      <w:pPr>
        <w:rPr>
          <w:bCs/>
          <w:lang w:val="vi-VN"/>
        </w:rPr>
      </w:pPr>
      <w:r>
        <w:rPr>
          <w:bCs/>
        </w:rPr>
        <w:t xml:space="preserve">   </w:t>
      </w:r>
      <w:r w:rsidRPr="00A20116">
        <w:rPr>
          <w:b/>
          <w:color w:val="FF0000"/>
          <w:u w:val="single"/>
          <w:lang w:val="vi-VN"/>
        </w:rPr>
        <w:t>A</w:t>
      </w:r>
      <w:r w:rsidRPr="00A20116">
        <w:rPr>
          <w:b/>
          <w:color w:val="FF0000"/>
          <w:lang w:val="vi-VN"/>
        </w:rPr>
        <w:t>.</w:t>
      </w:r>
      <w:r w:rsidRPr="00A20116">
        <w:rPr>
          <w:bCs/>
          <w:color w:val="FF0000"/>
          <w:lang w:val="vi-VN"/>
        </w:rPr>
        <w:t xml:space="preserve"> cung đường dịch chuyển.</w:t>
      </w:r>
      <w:r>
        <w:rPr>
          <w:bCs/>
        </w:rPr>
        <w:t xml:space="preserve">                                     </w:t>
      </w:r>
      <w:r w:rsidRPr="00A20116">
        <w:rPr>
          <w:b/>
          <w:lang w:val="vi-VN"/>
        </w:rPr>
        <w:t>B.</w:t>
      </w:r>
      <w:r w:rsidRPr="00A20116">
        <w:rPr>
          <w:bCs/>
          <w:lang w:val="vi-VN"/>
        </w:rPr>
        <w:t xml:space="preserve"> điện tích q.</w:t>
      </w:r>
    </w:p>
    <w:p w14:paraId="35BB3C52" w14:textId="19CB517A" w:rsidR="003A4CB5" w:rsidRPr="00A20116" w:rsidRDefault="00A20116" w:rsidP="00A20116">
      <w:pPr>
        <w:rPr>
          <w:bCs/>
          <w:lang w:val="vi-VN"/>
        </w:rPr>
      </w:pPr>
      <w:r>
        <w:rPr>
          <w:bCs/>
        </w:rPr>
        <w:t xml:space="preserve">   </w:t>
      </w:r>
      <w:r w:rsidRPr="00A20116">
        <w:rPr>
          <w:b/>
          <w:lang w:val="vi-VN"/>
        </w:rPr>
        <w:t xml:space="preserve">C. </w:t>
      </w:r>
      <w:r w:rsidRPr="00A20116">
        <w:rPr>
          <w:bCs/>
          <w:lang w:val="vi-VN"/>
        </w:rPr>
        <w:t xml:space="preserve">điện trường </w:t>
      </w:r>
      <w:r w:rsidR="003B2979">
        <w:rPr>
          <w:noProof/>
        </w:rPr>
        <w:drawing>
          <wp:inline distT="0" distB="0" distL="0" distR="0" wp14:anchorId="28016534" wp14:editId="1F1AA40B">
            <wp:extent cx="94735" cy="137297"/>
            <wp:effectExtent l="0" t="0" r="0" b="0"/>
            <wp:docPr id="7" name="Hình ảnh 7"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735" cy="137297"/>
                    </a:xfrm>
                    <a:prstGeom prst="rect">
                      <a:avLst/>
                    </a:prstGeom>
                  </pic:spPr>
                </pic:pic>
              </a:graphicData>
            </a:graphic>
          </wp:inline>
        </w:drawing>
      </w:r>
      <w:r w:rsidRPr="00A20116">
        <w:rPr>
          <w:bCs/>
          <w:lang w:val="vi-VN"/>
        </w:rPr>
        <w:t>.</w:t>
      </w:r>
      <w:r>
        <w:rPr>
          <w:bCs/>
        </w:rPr>
        <w:t xml:space="preserve">                                                       </w:t>
      </w:r>
      <w:r w:rsidRPr="00A20116">
        <w:rPr>
          <w:b/>
          <w:lang w:val="vi-VN"/>
        </w:rPr>
        <w:t xml:space="preserve">D. </w:t>
      </w:r>
      <w:r w:rsidRPr="00A20116">
        <w:rPr>
          <w:bCs/>
          <w:lang w:val="vi-VN"/>
        </w:rPr>
        <w:t>vị trí điểm M.</w:t>
      </w:r>
    </w:p>
    <w:p w14:paraId="5886B3A3" w14:textId="7AC6D493" w:rsidR="004E65E9" w:rsidRDefault="004E65E9" w:rsidP="004E65E9">
      <w:pPr>
        <w:jc w:val="both"/>
        <w:rPr>
          <w:lang w:val="vi-VN" w:eastAsia="vi-VN"/>
        </w:rPr>
      </w:pPr>
      <w:r w:rsidRPr="00825ED3">
        <w:rPr>
          <w:b/>
        </w:rPr>
        <w:t xml:space="preserve">Câu </w:t>
      </w:r>
      <w:r>
        <w:rPr>
          <w:b/>
        </w:rPr>
        <w:t>17 (</w:t>
      </w:r>
      <w:r>
        <w:rPr>
          <w:b/>
          <w:color w:val="0000FF"/>
        </w:rPr>
        <w:t>VD</w:t>
      </w:r>
      <w:r>
        <w:rPr>
          <w:b/>
        </w:rPr>
        <w:t>)</w:t>
      </w:r>
      <w:r w:rsidRPr="00825ED3">
        <w:rPr>
          <w:b/>
        </w:rPr>
        <w:t xml:space="preserve">: </w:t>
      </w:r>
      <w:r w:rsidRPr="004E65E9">
        <w:rPr>
          <w:lang w:val="vi-VN" w:eastAsia="vi-VN"/>
        </w:rPr>
        <w:t xml:space="preserve">Khoảng cách giữa hai cực của ống phóng tia X (Hình </w:t>
      </w:r>
      <w:r w:rsidR="00992E9E">
        <w:rPr>
          <w:lang w:eastAsia="vi-VN"/>
        </w:rPr>
        <w:t>3</w:t>
      </w:r>
      <w:r w:rsidRPr="004E65E9">
        <w:rPr>
          <w:lang w:val="vi-VN" w:eastAsia="vi-VN"/>
        </w:rPr>
        <w:t>) bằng 2 cm, hiệu điện thế giữa hai cực là 100 kV. Cường độ điện trường giữa hai cực bằng:</w:t>
      </w:r>
    </w:p>
    <w:p w14:paraId="3FFC428C" w14:textId="7504C5D9" w:rsidR="0016656E" w:rsidRDefault="0016656E" w:rsidP="0016656E">
      <w:pPr>
        <w:jc w:val="center"/>
        <w:rPr>
          <w:lang w:val="vi-VN" w:eastAsia="vi-VN"/>
        </w:rPr>
      </w:pPr>
      <w:r>
        <w:rPr>
          <w:noProof/>
        </w:rPr>
        <w:drawing>
          <wp:inline distT="0" distB="0" distL="0" distR="0" wp14:anchorId="53271AFB" wp14:editId="18B6AAF1">
            <wp:extent cx="2343150" cy="771696"/>
            <wp:effectExtent l="0" t="0" r="0" b="9525"/>
            <wp:docPr id="2" name="Ảnh 2" descr="Khoảng cách giữa hai cực của ống phóng tia X (Hình 18.1) bằng 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ảng cách giữa hai cực của ống phóng tia X (Hình 18.1) bằng 2c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6550" cy="779403"/>
                    </a:xfrm>
                    <a:prstGeom prst="rect">
                      <a:avLst/>
                    </a:prstGeom>
                    <a:noFill/>
                    <a:ln>
                      <a:noFill/>
                    </a:ln>
                  </pic:spPr>
                </pic:pic>
              </a:graphicData>
            </a:graphic>
          </wp:inline>
        </w:drawing>
      </w:r>
    </w:p>
    <w:p w14:paraId="57101EEF" w14:textId="03746E7F" w:rsidR="0016656E" w:rsidRPr="0016656E" w:rsidRDefault="0016656E" w:rsidP="0016656E">
      <w:pPr>
        <w:jc w:val="center"/>
        <w:rPr>
          <w:lang w:val="vi-VN" w:eastAsia="vi-VN"/>
        </w:rPr>
      </w:pPr>
      <w:r w:rsidRPr="0016656E">
        <w:rPr>
          <w:rStyle w:val="Nhnmanh"/>
          <w:color w:val="000000"/>
          <w:shd w:val="clear" w:color="auto" w:fill="FFFFFF"/>
        </w:rPr>
        <w:t xml:space="preserve">Hình </w:t>
      </w:r>
      <w:r w:rsidR="00992E9E">
        <w:rPr>
          <w:rStyle w:val="Nhnmanh"/>
          <w:color w:val="000000"/>
          <w:shd w:val="clear" w:color="auto" w:fill="FFFFFF"/>
        </w:rPr>
        <w:t>3</w:t>
      </w:r>
      <w:r w:rsidRPr="0016656E">
        <w:rPr>
          <w:rStyle w:val="Nhnmanh"/>
          <w:color w:val="000000"/>
          <w:shd w:val="clear" w:color="auto" w:fill="FFFFFF"/>
        </w:rPr>
        <w:t>. Ống phóng tia X trong máy chụp </w:t>
      </w:r>
      <w:r w:rsidRPr="0016656E">
        <w:rPr>
          <w:color w:val="000000"/>
          <w:shd w:val="clear" w:color="auto" w:fill="FFFFFF"/>
        </w:rPr>
        <w:t>X </w:t>
      </w:r>
      <w:r w:rsidRPr="0016656E">
        <w:rPr>
          <w:rStyle w:val="Nhnmanh"/>
          <w:color w:val="000000"/>
          <w:shd w:val="clear" w:color="auto" w:fill="FFFFFF"/>
        </w:rPr>
        <w:t>quang chẩn đoán hình ảnh</w:t>
      </w:r>
    </w:p>
    <w:p w14:paraId="67F15BEF" w14:textId="610FCCA2" w:rsidR="004E65E9" w:rsidRPr="004E65E9" w:rsidRDefault="00E52879" w:rsidP="004E65E9">
      <w:pPr>
        <w:ind w:firstLine="142"/>
        <w:jc w:val="both"/>
        <w:rPr>
          <w:color w:val="FF0000"/>
          <w:lang w:val="vi-VN" w:eastAsia="vi-VN"/>
        </w:rPr>
      </w:pPr>
      <w:r>
        <w:rPr>
          <w:b/>
          <w:bCs/>
          <w:lang w:eastAsia="vi-VN"/>
        </w:rPr>
        <w:lastRenderedPageBreak/>
        <w:t xml:space="preserve"> </w:t>
      </w:r>
      <w:r w:rsidR="004E65E9" w:rsidRPr="001645B8">
        <w:rPr>
          <w:b/>
          <w:bCs/>
          <w:lang w:val="vi-VN" w:eastAsia="vi-VN"/>
        </w:rPr>
        <w:t>A.</w:t>
      </w:r>
      <w:r w:rsidR="004E65E9" w:rsidRPr="001645B8">
        <w:rPr>
          <w:lang w:val="vi-VN" w:eastAsia="vi-VN"/>
        </w:rPr>
        <w:t xml:space="preserve"> </w:t>
      </w:r>
      <w:r w:rsidR="004E65E9" w:rsidRPr="004E65E9">
        <w:rPr>
          <w:lang w:val="vi-VN" w:eastAsia="vi-VN"/>
        </w:rPr>
        <w:t>200 V/m.</w:t>
      </w:r>
      <w:r w:rsidR="004E65E9">
        <w:rPr>
          <w:lang w:eastAsia="vi-VN"/>
        </w:rPr>
        <w:t xml:space="preserve">            </w:t>
      </w:r>
      <w:r>
        <w:rPr>
          <w:lang w:eastAsia="vi-VN"/>
        </w:rPr>
        <w:t xml:space="preserve">       </w:t>
      </w:r>
      <w:r w:rsidR="004E65E9">
        <w:rPr>
          <w:lang w:eastAsia="vi-VN"/>
        </w:rPr>
        <w:t xml:space="preserve">  </w:t>
      </w:r>
      <w:r w:rsidR="004E65E9" w:rsidRPr="001645B8">
        <w:rPr>
          <w:b/>
          <w:bCs/>
          <w:lang w:val="vi-VN" w:eastAsia="vi-VN"/>
        </w:rPr>
        <w:t>B.</w:t>
      </w:r>
      <w:r w:rsidR="004E65E9" w:rsidRPr="001645B8">
        <w:rPr>
          <w:lang w:val="vi-VN" w:eastAsia="vi-VN"/>
        </w:rPr>
        <w:t xml:space="preserve"> </w:t>
      </w:r>
      <w:r w:rsidR="004E65E9" w:rsidRPr="004E65E9">
        <w:rPr>
          <w:lang w:val="vi-VN" w:eastAsia="vi-VN"/>
        </w:rPr>
        <w:t>50 V/m.</w:t>
      </w:r>
      <w:r w:rsidR="004E65E9">
        <w:rPr>
          <w:lang w:eastAsia="vi-VN"/>
        </w:rPr>
        <w:t xml:space="preserve">              </w:t>
      </w:r>
      <w:r>
        <w:rPr>
          <w:lang w:eastAsia="vi-VN"/>
        </w:rPr>
        <w:t xml:space="preserve">          </w:t>
      </w:r>
      <w:r w:rsidR="004E65E9" w:rsidRPr="001645B8">
        <w:rPr>
          <w:b/>
          <w:bCs/>
          <w:lang w:val="vi-VN" w:eastAsia="vi-VN"/>
        </w:rPr>
        <w:t>C.</w:t>
      </w:r>
      <w:r w:rsidR="004E65E9" w:rsidRPr="001645B8">
        <w:rPr>
          <w:lang w:val="vi-VN" w:eastAsia="vi-VN"/>
        </w:rPr>
        <w:t xml:space="preserve"> </w:t>
      </w:r>
      <w:r w:rsidR="004E65E9" w:rsidRPr="004E65E9">
        <w:rPr>
          <w:lang w:val="vi-VN" w:eastAsia="vi-VN"/>
        </w:rPr>
        <w:t>2 000 V/m</w:t>
      </w:r>
      <w:r w:rsidR="004E65E9" w:rsidRPr="001645B8">
        <w:rPr>
          <w:lang w:val="vi-VN" w:eastAsia="vi-VN"/>
        </w:rPr>
        <w:t>. </w:t>
      </w:r>
      <w:r w:rsidR="004E65E9">
        <w:rPr>
          <w:lang w:eastAsia="vi-VN"/>
        </w:rPr>
        <w:t xml:space="preserve">        </w:t>
      </w:r>
      <w:r>
        <w:rPr>
          <w:lang w:eastAsia="vi-VN"/>
        </w:rPr>
        <w:t xml:space="preserve">    </w:t>
      </w:r>
      <w:r w:rsidR="004E65E9">
        <w:rPr>
          <w:lang w:eastAsia="vi-VN"/>
        </w:rPr>
        <w:t xml:space="preserve">   </w:t>
      </w:r>
      <w:r>
        <w:rPr>
          <w:lang w:eastAsia="vi-VN"/>
        </w:rPr>
        <w:t xml:space="preserve"> </w:t>
      </w:r>
      <w:r w:rsidR="004E65E9">
        <w:rPr>
          <w:lang w:eastAsia="vi-VN"/>
        </w:rPr>
        <w:t xml:space="preserve">  </w:t>
      </w:r>
      <w:r w:rsidR="004E65E9" w:rsidRPr="004E65E9">
        <w:rPr>
          <w:b/>
          <w:bCs/>
          <w:color w:val="FF0000"/>
          <w:u w:val="single"/>
          <w:lang w:val="vi-VN" w:eastAsia="vi-VN"/>
        </w:rPr>
        <w:t>D</w:t>
      </w:r>
      <w:r w:rsidR="004E65E9" w:rsidRPr="004E65E9">
        <w:rPr>
          <w:b/>
          <w:bCs/>
          <w:color w:val="FF0000"/>
          <w:lang w:val="vi-VN" w:eastAsia="vi-VN"/>
        </w:rPr>
        <w:t>.</w:t>
      </w:r>
      <w:r w:rsidR="004E65E9" w:rsidRPr="004E65E9">
        <w:rPr>
          <w:color w:val="FF0000"/>
          <w:lang w:val="vi-VN" w:eastAsia="vi-VN"/>
        </w:rPr>
        <w:t xml:space="preserve"> 5 000 000 V/m.</w:t>
      </w:r>
    </w:p>
    <w:p w14:paraId="7E4A94C6" w14:textId="1CAF07A7" w:rsidR="009D18CF" w:rsidRPr="009D18CF" w:rsidRDefault="009D18CF" w:rsidP="009D18CF">
      <w:pPr>
        <w:jc w:val="both"/>
        <w:rPr>
          <w:bCs/>
          <w:lang w:val="vi-VN"/>
        </w:rPr>
      </w:pPr>
      <w:r w:rsidRPr="00FD6D86">
        <w:rPr>
          <w:b/>
        </w:rPr>
        <w:t xml:space="preserve">Câu </w:t>
      </w:r>
      <w:r>
        <w:rPr>
          <w:b/>
        </w:rPr>
        <w:t>18</w:t>
      </w:r>
      <w:r w:rsidRPr="00FD6D86">
        <w:rPr>
          <w:b/>
        </w:rPr>
        <w:t xml:space="preserve"> (</w:t>
      </w:r>
      <w:r w:rsidR="00C044FE">
        <w:rPr>
          <w:b/>
          <w:color w:val="0000FF"/>
        </w:rPr>
        <w:t>B</w:t>
      </w:r>
      <w:r w:rsidRPr="00FD6D86">
        <w:rPr>
          <w:b/>
        </w:rPr>
        <w:t xml:space="preserve">): </w:t>
      </w:r>
      <w:r w:rsidRPr="009D18CF">
        <w:rPr>
          <w:bCs/>
          <w:lang w:val="vi-VN"/>
        </w:rPr>
        <w:t>Những đường sức điện của điện trường xung quanh một điện tích điểm Q</w:t>
      </w:r>
      <w:r w:rsidR="00E52879">
        <w:rPr>
          <w:bCs/>
        </w:rPr>
        <w:t xml:space="preserve"> </w:t>
      </w:r>
      <w:r w:rsidRPr="009D18CF">
        <w:rPr>
          <w:bCs/>
          <w:lang w:val="vi-VN"/>
        </w:rPr>
        <w:t>&lt;</w:t>
      </w:r>
      <w:r w:rsidR="00E52879">
        <w:rPr>
          <w:bCs/>
        </w:rPr>
        <w:t xml:space="preserve"> </w:t>
      </w:r>
      <w:r w:rsidRPr="009D18CF">
        <w:rPr>
          <w:bCs/>
          <w:lang w:val="vi-VN"/>
        </w:rPr>
        <w:t>0 có dạng là</w:t>
      </w:r>
    </w:p>
    <w:p w14:paraId="73261782" w14:textId="452285EE" w:rsidR="009D18CF" w:rsidRPr="009D18CF" w:rsidRDefault="009D18CF" w:rsidP="009D18CF">
      <w:pPr>
        <w:jc w:val="both"/>
        <w:rPr>
          <w:bCs/>
          <w:lang w:val="vi-VN"/>
        </w:rPr>
      </w:pPr>
      <w:r>
        <w:rPr>
          <w:bCs/>
        </w:rPr>
        <w:t xml:space="preserve">   </w:t>
      </w:r>
      <w:r w:rsidRPr="009D18CF">
        <w:rPr>
          <w:b/>
          <w:lang w:val="vi-VN"/>
        </w:rPr>
        <w:t>A.</w:t>
      </w:r>
      <w:r w:rsidRPr="009D18CF">
        <w:rPr>
          <w:bCs/>
          <w:lang w:val="vi-VN"/>
        </w:rPr>
        <w:t xml:space="preserve"> những đường cong và đường thẳng có chiều đi vào điện tích Q.</w:t>
      </w:r>
    </w:p>
    <w:p w14:paraId="792EAA5B" w14:textId="6DCE909D" w:rsidR="009D18CF" w:rsidRPr="009D18CF" w:rsidRDefault="009D18CF" w:rsidP="009D18CF">
      <w:pPr>
        <w:jc w:val="both"/>
        <w:rPr>
          <w:bCs/>
          <w:color w:val="FF0000"/>
          <w:lang w:val="vi-VN"/>
        </w:rPr>
      </w:pPr>
      <w:r w:rsidRPr="009D18CF">
        <w:rPr>
          <w:bCs/>
          <w:color w:val="FF0000"/>
        </w:rPr>
        <w:t xml:space="preserve">   </w:t>
      </w:r>
      <w:r w:rsidRPr="009D18CF">
        <w:rPr>
          <w:b/>
          <w:color w:val="FF0000"/>
          <w:u w:val="single"/>
          <w:lang w:val="vi-VN"/>
        </w:rPr>
        <w:t>B</w:t>
      </w:r>
      <w:r w:rsidRPr="009D18CF">
        <w:rPr>
          <w:b/>
          <w:color w:val="FF0000"/>
          <w:lang w:val="vi-VN"/>
        </w:rPr>
        <w:t>.</w:t>
      </w:r>
      <w:r w:rsidRPr="009D18CF">
        <w:rPr>
          <w:bCs/>
          <w:color w:val="FF0000"/>
          <w:lang w:val="vi-VN"/>
        </w:rPr>
        <w:t xml:space="preserve"> những đường thẳng có chiều đi vào điện tích Q.</w:t>
      </w:r>
    </w:p>
    <w:p w14:paraId="5815A1E9" w14:textId="23A5192E" w:rsidR="009D18CF" w:rsidRPr="009D18CF" w:rsidRDefault="009D18CF" w:rsidP="009D18CF">
      <w:pPr>
        <w:jc w:val="both"/>
        <w:rPr>
          <w:bCs/>
          <w:lang w:val="vi-VN"/>
        </w:rPr>
      </w:pPr>
      <w:r w:rsidRPr="009D18CF">
        <w:rPr>
          <w:b/>
        </w:rPr>
        <w:t xml:space="preserve">   </w:t>
      </w:r>
      <w:r w:rsidRPr="009D18CF">
        <w:rPr>
          <w:b/>
          <w:lang w:val="vi-VN"/>
        </w:rPr>
        <w:t>C.</w:t>
      </w:r>
      <w:r w:rsidRPr="009D18CF">
        <w:rPr>
          <w:bCs/>
          <w:lang w:val="vi-VN"/>
        </w:rPr>
        <w:t xml:space="preserve"> những đường cong và đường thẳng có chiều đi ra khỏi điện tích Q.</w:t>
      </w:r>
    </w:p>
    <w:p w14:paraId="5A28EAD1" w14:textId="76864161" w:rsidR="001645B8" w:rsidRPr="009D18CF" w:rsidRDefault="009D18CF" w:rsidP="009D18CF">
      <w:pPr>
        <w:jc w:val="both"/>
        <w:rPr>
          <w:bCs/>
          <w:lang w:val="vi-VN"/>
        </w:rPr>
      </w:pPr>
      <w:r>
        <w:rPr>
          <w:bCs/>
        </w:rPr>
        <w:t xml:space="preserve">   </w:t>
      </w:r>
      <w:r w:rsidRPr="009D18CF">
        <w:rPr>
          <w:b/>
          <w:lang w:val="vi-VN"/>
        </w:rPr>
        <w:t>D.</w:t>
      </w:r>
      <w:r w:rsidRPr="009D18CF">
        <w:rPr>
          <w:bCs/>
          <w:lang w:val="vi-VN"/>
        </w:rPr>
        <w:t xml:space="preserve"> những đường thẳng có chiều đi ra khỏi điện tích Q.</w:t>
      </w:r>
    </w:p>
    <w:p w14:paraId="31CFA073" w14:textId="77777777" w:rsidR="00723C4B" w:rsidRDefault="00B87AB5" w:rsidP="00845506">
      <w:pPr>
        <w:jc w:val="both"/>
        <w:rPr>
          <w:b/>
        </w:rPr>
      </w:pPr>
      <w:r>
        <w:rPr>
          <w:b/>
        </w:rPr>
        <w:t xml:space="preserve">* Chú ý: </w:t>
      </w:r>
    </w:p>
    <w:p w14:paraId="2A34FAC8" w14:textId="726FADBB" w:rsidR="00B87AB5" w:rsidRPr="00723C4B" w:rsidRDefault="00723C4B" w:rsidP="00845506">
      <w:pPr>
        <w:jc w:val="both"/>
        <w:rPr>
          <w:bCs/>
        </w:rPr>
      </w:pPr>
      <w:r w:rsidRPr="00723C4B">
        <w:rPr>
          <w:bCs/>
        </w:rPr>
        <w:t xml:space="preserve">- </w:t>
      </w:r>
      <w:r w:rsidR="00B87AB5" w:rsidRPr="00723C4B">
        <w:rPr>
          <w:bCs/>
        </w:rPr>
        <w:t>Ghi ký hiệu cấp độ tư duy theo quy ước</w:t>
      </w:r>
      <w:r w:rsidR="00B87AB5" w:rsidRPr="00723C4B">
        <w:rPr>
          <w:b/>
        </w:rPr>
        <w:t xml:space="preserve"> </w:t>
      </w:r>
      <w:r w:rsidR="00B87AB5" w:rsidRPr="00723C4B">
        <w:rPr>
          <w:bCs/>
        </w:rPr>
        <w:t>Biết (</w:t>
      </w:r>
      <w:r w:rsidR="00B87AB5" w:rsidRPr="00723C4B">
        <w:rPr>
          <w:b/>
        </w:rPr>
        <w:t>B</w:t>
      </w:r>
      <w:r w:rsidR="00B87AB5" w:rsidRPr="00723C4B">
        <w:rPr>
          <w:bCs/>
        </w:rPr>
        <w:t>), Hiểu (</w:t>
      </w:r>
      <w:r w:rsidR="00B87AB5" w:rsidRPr="00723C4B">
        <w:rPr>
          <w:b/>
        </w:rPr>
        <w:t>H</w:t>
      </w:r>
      <w:r w:rsidR="00B87AB5" w:rsidRPr="00723C4B">
        <w:rPr>
          <w:bCs/>
        </w:rPr>
        <w:t>), Vận dụng (</w:t>
      </w:r>
      <w:r w:rsidR="00B87AB5" w:rsidRPr="00723C4B">
        <w:rPr>
          <w:b/>
        </w:rPr>
        <w:t>VD</w:t>
      </w:r>
      <w:r w:rsidR="00B87AB5" w:rsidRPr="00723C4B">
        <w:rPr>
          <w:bCs/>
        </w:rPr>
        <w:t>)</w:t>
      </w:r>
      <w:r w:rsidRPr="00723C4B">
        <w:rPr>
          <w:bCs/>
        </w:rPr>
        <w:t>;</w:t>
      </w:r>
    </w:p>
    <w:p w14:paraId="6BC71B9B" w14:textId="140565DD" w:rsidR="00723C4B" w:rsidRPr="00723C4B" w:rsidRDefault="00723C4B" w:rsidP="00845506">
      <w:pPr>
        <w:jc w:val="both"/>
        <w:rPr>
          <w:b/>
        </w:rPr>
      </w:pPr>
      <w:r w:rsidRPr="00723C4B">
        <w:rPr>
          <w:bCs/>
        </w:rPr>
        <w:t>- Đáp án: Màu đỏ, gạch chân dưới chữ cái A, B, C hoặc D.</w:t>
      </w:r>
    </w:p>
    <w:p w14:paraId="584B01F2" w14:textId="77777777" w:rsidR="00B87AB5" w:rsidRDefault="00B87AB5" w:rsidP="00845506">
      <w:pPr>
        <w:jc w:val="both"/>
        <w:rPr>
          <w:b/>
        </w:rPr>
      </w:pPr>
    </w:p>
    <w:p w14:paraId="2FC93ED1" w14:textId="1E6D0AFB" w:rsidR="00695E3C" w:rsidRDefault="00845506" w:rsidP="00845506">
      <w:pPr>
        <w:jc w:val="both"/>
        <w:rPr>
          <w:bCs/>
        </w:rPr>
      </w:pPr>
      <w:r>
        <w:rPr>
          <w:b/>
        </w:rPr>
        <w:t xml:space="preserve">PHẦN II. Câu trắc nghiệm đúng sai. </w:t>
      </w:r>
      <w:r>
        <w:rPr>
          <w:bCs/>
        </w:rPr>
        <w:t xml:space="preserve">Thí sinh trả lời từ câu 1 đến câu 4. Trong mỗi ý </w:t>
      </w:r>
      <w:r w:rsidRPr="00845506">
        <w:rPr>
          <w:b/>
        </w:rPr>
        <w:t>a), b), c), d)</w:t>
      </w:r>
      <w:r>
        <w:rPr>
          <w:bCs/>
        </w:rPr>
        <w:t xml:space="preserve"> ở mỗi câu, thí sinh chọn đúng hoặc sai.</w:t>
      </w:r>
    </w:p>
    <w:p w14:paraId="4F5DB2D1" w14:textId="3F2DD7DF" w:rsidR="00845506" w:rsidRDefault="00845506" w:rsidP="00845506">
      <w:pPr>
        <w:jc w:val="both"/>
        <w:rPr>
          <w:bCs/>
        </w:rPr>
      </w:pPr>
      <w:r w:rsidRPr="00C815B6">
        <w:rPr>
          <w:b/>
        </w:rPr>
        <w:t>Câu 1:</w:t>
      </w:r>
      <w:r>
        <w:rPr>
          <w:bCs/>
        </w:rPr>
        <w:t xml:space="preserve"> </w:t>
      </w:r>
      <w:r w:rsidRPr="00BD3D99">
        <w:rPr>
          <w:bCs/>
          <w:color w:val="0000FF"/>
        </w:rPr>
        <w:t>Đề bài</w:t>
      </w:r>
    </w:p>
    <w:p w14:paraId="328E19BC" w14:textId="4DDBC24E" w:rsidR="00845506" w:rsidRPr="00C815B6" w:rsidRDefault="00845506" w:rsidP="00845506">
      <w:pPr>
        <w:jc w:val="both"/>
        <w:rPr>
          <w:b/>
        </w:rPr>
      </w:pPr>
      <w:r w:rsidRPr="00C815B6">
        <w:rPr>
          <w:b/>
        </w:rPr>
        <w:t>a)</w:t>
      </w:r>
    </w:p>
    <w:p w14:paraId="3533848A" w14:textId="36F84EAC" w:rsidR="00845506" w:rsidRPr="00C815B6" w:rsidRDefault="00845506" w:rsidP="00845506">
      <w:pPr>
        <w:jc w:val="both"/>
        <w:rPr>
          <w:b/>
        </w:rPr>
      </w:pPr>
      <w:r w:rsidRPr="00C815B6">
        <w:rPr>
          <w:b/>
        </w:rPr>
        <w:t>b)</w:t>
      </w:r>
    </w:p>
    <w:p w14:paraId="5F10CF79" w14:textId="0CA2DA90" w:rsidR="00845506" w:rsidRPr="00C815B6" w:rsidRDefault="00845506" w:rsidP="00845506">
      <w:pPr>
        <w:jc w:val="both"/>
        <w:rPr>
          <w:b/>
        </w:rPr>
      </w:pPr>
      <w:r w:rsidRPr="00C815B6">
        <w:rPr>
          <w:b/>
        </w:rPr>
        <w:t>c)</w:t>
      </w:r>
    </w:p>
    <w:p w14:paraId="57DBA45E" w14:textId="740B866C" w:rsidR="00845506" w:rsidRDefault="00845506" w:rsidP="00845506">
      <w:pPr>
        <w:jc w:val="both"/>
        <w:rPr>
          <w:b/>
        </w:rPr>
      </w:pPr>
      <w:r w:rsidRPr="00C815B6">
        <w:rPr>
          <w:b/>
        </w:rPr>
        <w:t>d)</w:t>
      </w:r>
    </w:p>
    <w:p w14:paraId="1EC608FE" w14:textId="45BB699F" w:rsidR="00C815B6" w:rsidRPr="00BD3D99" w:rsidRDefault="00C815B6" w:rsidP="00C815B6">
      <w:pPr>
        <w:jc w:val="both"/>
        <w:rPr>
          <w:bCs/>
          <w:color w:val="0000FF"/>
        </w:rPr>
      </w:pPr>
      <w:r w:rsidRPr="00C815B6">
        <w:rPr>
          <w:b/>
        </w:rPr>
        <w:t xml:space="preserve">Câu </w:t>
      </w:r>
      <w:r>
        <w:rPr>
          <w:b/>
        </w:rPr>
        <w:t>2</w:t>
      </w:r>
      <w:r w:rsidRPr="00C815B6">
        <w:rPr>
          <w:b/>
        </w:rPr>
        <w:t>:</w:t>
      </w:r>
      <w:r>
        <w:rPr>
          <w:bCs/>
        </w:rPr>
        <w:t xml:space="preserve"> </w:t>
      </w:r>
      <w:r w:rsidRPr="00BD3D99">
        <w:rPr>
          <w:bCs/>
          <w:color w:val="0000FF"/>
        </w:rPr>
        <w:t>Đề bài</w:t>
      </w:r>
    </w:p>
    <w:p w14:paraId="2E53BBEF" w14:textId="77777777" w:rsidR="00C815B6" w:rsidRPr="00BD3D99" w:rsidRDefault="00C815B6" w:rsidP="00C815B6">
      <w:pPr>
        <w:jc w:val="both"/>
        <w:rPr>
          <w:bCs/>
        </w:rPr>
      </w:pPr>
      <w:r w:rsidRPr="00BD3D99">
        <w:rPr>
          <w:bCs/>
        </w:rPr>
        <w:t>a)</w:t>
      </w:r>
    </w:p>
    <w:p w14:paraId="5D5D9A7C" w14:textId="77777777" w:rsidR="00C815B6" w:rsidRPr="00C815B6" w:rsidRDefault="00C815B6" w:rsidP="00C815B6">
      <w:pPr>
        <w:jc w:val="both"/>
        <w:rPr>
          <w:b/>
        </w:rPr>
      </w:pPr>
      <w:r w:rsidRPr="00C815B6">
        <w:rPr>
          <w:b/>
        </w:rPr>
        <w:t>b)</w:t>
      </w:r>
    </w:p>
    <w:p w14:paraId="6AFC7F01" w14:textId="77777777" w:rsidR="00C815B6" w:rsidRPr="00C815B6" w:rsidRDefault="00C815B6" w:rsidP="00C815B6">
      <w:pPr>
        <w:jc w:val="both"/>
        <w:rPr>
          <w:b/>
        </w:rPr>
      </w:pPr>
      <w:r w:rsidRPr="00C815B6">
        <w:rPr>
          <w:b/>
        </w:rPr>
        <w:t>c)</w:t>
      </w:r>
    </w:p>
    <w:p w14:paraId="73A14225" w14:textId="77777777" w:rsidR="00C815B6" w:rsidRPr="00C815B6" w:rsidRDefault="00C815B6" w:rsidP="00C815B6">
      <w:pPr>
        <w:jc w:val="both"/>
        <w:rPr>
          <w:b/>
        </w:rPr>
      </w:pPr>
      <w:r w:rsidRPr="00C815B6">
        <w:rPr>
          <w:b/>
        </w:rPr>
        <w:t>d)</w:t>
      </w:r>
    </w:p>
    <w:p w14:paraId="41CFCF3B" w14:textId="7397F255" w:rsidR="00C815B6" w:rsidRDefault="00C815B6" w:rsidP="00C815B6">
      <w:pPr>
        <w:jc w:val="both"/>
        <w:rPr>
          <w:bCs/>
        </w:rPr>
      </w:pPr>
      <w:r w:rsidRPr="00C815B6">
        <w:rPr>
          <w:b/>
        </w:rPr>
        <w:t xml:space="preserve">Câu </w:t>
      </w:r>
      <w:r>
        <w:rPr>
          <w:b/>
        </w:rPr>
        <w:t>3</w:t>
      </w:r>
      <w:r w:rsidRPr="00C815B6">
        <w:rPr>
          <w:b/>
        </w:rPr>
        <w:t>:</w:t>
      </w:r>
      <w:r>
        <w:rPr>
          <w:bCs/>
        </w:rPr>
        <w:t xml:space="preserve"> </w:t>
      </w:r>
      <w:r w:rsidRPr="00BD3D99">
        <w:rPr>
          <w:bCs/>
          <w:color w:val="0000FF"/>
        </w:rPr>
        <w:t>Đề bài</w:t>
      </w:r>
    </w:p>
    <w:p w14:paraId="5C4DD56F" w14:textId="77777777" w:rsidR="00C815B6" w:rsidRPr="00C815B6" w:rsidRDefault="00C815B6" w:rsidP="00C815B6">
      <w:pPr>
        <w:jc w:val="both"/>
        <w:rPr>
          <w:b/>
        </w:rPr>
      </w:pPr>
      <w:r w:rsidRPr="00C815B6">
        <w:rPr>
          <w:b/>
        </w:rPr>
        <w:t>a)</w:t>
      </w:r>
    </w:p>
    <w:p w14:paraId="3101FCB6" w14:textId="77777777" w:rsidR="00C815B6" w:rsidRPr="00C815B6" w:rsidRDefault="00C815B6" w:rsidP="00C815B6">
      <w:pPr>
        <w:jc w:val="both"/>
        <w:rPr>
          <w:b/>
        </w:rPr>
      </w:pPr>
      <w:r w:rsidRPr="00C815B6">
        <w:rPr>
          <w:b/>
        </w:rPr>
        <w:t>b)</w:t>
      </w:r>
    </w:p>
    <w:p w14:paraId="34488F7C" w14:textId="77777777" w:rsidR="00C815B6" w:rsidRPr="00C815B6" w:rsidRDefault="00C815B6" w:rsidP="00C815B6">
      <w:pPr>
        <w:jc w:val="both"/>
        <w:rPr>
          <w:b/>
        </w:rPr>
      </w:pPr>
      <w:r w:rsidRPr="00C815B6">
        <w:rPr>
          <w:b/>
        </w:rPr>
        <w:t>c)</w:t>
      </w:r>
    </w:p>
    <w:p w14:paraId="5EB558D1" w14:textId="77777777" w:rsidR="00C815B6" w:rsidRPr="00C815B6" w:rsidRDefault="00C815B6" w:rsidP="00C815B6">
      <w:pPr>
        <w:jc w:val="both"/>
        <w:rPr>
          <w:b/>
        </w:rPr>
      </w:pPr>
      <w:r w:rsidRPr="00C815B6">
        <w:rPr>
          <w:b/>
        </w:rPr>
        <w:t>d)</w:t>
      </w:r>
    </w:p>
    <w:p w14:paraId="27389480" w14:textId="1E5185FA" w:rsidR="00C815B6" w:rsidRDefault="00C815B6" w:rsidP="00C815B6">
      <w:pPr>
        <w:jc w:val="both"/>
        <w:rPr>
          <w:bCs/>
        </w:rPr>
      </w:pPr>
      <w:r w:rsidRPr="00C815B6">
        <w:rPr>
          <w:b/>
        </w:rPr>
        <w:t xml:space="preserve">Câu </w:t>
      </w:r>
      <w:r>
        <w:rPr>
          <w:b/>
        </w:rPr>
        <w:t>4</w:t>
      </w:r>
      <w:r w:rsidRPr="00C815B6">
        <w:rPr>
          <w:b/>
        </w:rPr>
        <w:t>:</w:t>
      </w:r>
      <w:r>
        <w:rPr>
          <w:bCs/>
        </w:rPr>
        <w:t xml:space="preserve"> </w:t>
      </w:r>
      <w:r w:rsidRPr="00BD3D99">
        <w:rPr>
          <w:bCs/>
          <w:color w:val="0000FF"/>
        </w:rPr>
        <w:t>Đề bài</w:t>
      </w:r>
    </w:p>
    <w:p w14:paraId="40A5C273" w14:textId="77777777" w:rsidR="00C815B6" w:rsidRPr="00C815B6" w:rsidRDefault="00C815B6" w:rsidP="00C815B6">
      <w:pPr>
        <w:jc w:val="both"/>
        <w:rPr>
          <w:b/>
        </w:rPr>
      </w:pPr>
      <w:r w:rsidRPr="00C815B6">
        <w:rPr>
          <w:b/>
        </w:rPr>
        <w:t>a)</w:t>
      </w:r>
    </w:p>
    <w:p w14:paraId="32218859" w14:textId="77777777" w:rsidR="00C815B6" w:rsidRPr="00C815B6" w:rsidRDefault="00C815B6" w:rsidP="00C815B6">
      <w:pPr>
        <w:jc w:val="both"/>
        <w:rPr>
          <w:b/>
        </w:rPr>
      </w:pPr>
      <w:r w:rsidRPr="00C815B6">
        <w:rPr>
          <w:b/>
        </w:rPr>
        <w:t>b)</w:t>
      </w:r>
    </w:p>
    <w:p w14:paraId="4B789E9D" w14:textId="77777777" w:rsidR="00C815B6" w:rsidRPr="00C815B6" w:rsidRDefault="00C815B6" w:rsidP="00C815B6">
      <w:pPr>
        <w:jc w:val="both"/>
        <w:rPr>
          <w:b/>
        </w:rPr>
      </w:pPr>
      <w:r w:rsidRPr="00C815B6">
        <w:rPr>
          <w:b/>
        </w:rPr>
        <w:t>c)</w:t>
      </w:r>
    </w:p>
    <w:p w14:paraId="6D69D688" w14:textId="77777777" w:rsidR="00C815B6" w:rsidRPr="00C815B6" w:rsidRDefault="00C815B6" w:rsidP="00C815B6">
      <w:pPr>
        <w:jc w:val="both"/>
        <w:rPr>
          <w:b/>
        </w:rPr>
      </w:pPr>
      <w:r w:rsidRPr="00C815B6">
        <w:rPr>
          <w:b/>
        </w:rPr>
        <w:t>d)</w:t>
      </w:r>
    </w:p>
    <w:p w14:paraId="4FC32113" w14:textId="3C29432A" w:rsidR="00436581" w:rsidRDefault="00436581" w:rsidP="00436581">
      <w:pPr>
        <w:jc w:val="both"/>
        <w:rPr>
          <w:bCs/>
        </w:rPr>
      </w:pPr>
      <w:r>
        <w:rPr>
          <w:b/>
        </w:rPr>
        <w:t xml:space="preserve">PHẦN III. Câu trắc nghiệm </w:t>
      </w:r>
      <w:r w:rsidR="00BD3D99">
        <w:rPr>
          <w:b/>
        </w:rPr>
        <w:t>trả lời ngắn</w:t>
      </w:r>
      <w:r>
        <w:rPr>
          <w:b/>
        </w:rPr>
        <w:t xml:space="preserve">. </w:t>
      </w:r>
      <w:r>
        <w:rPr>
          <w:bCs/>
        </w:rPr>
        <w:t xml:space="preserve">Thí sinh trả lời từ câu 1 đến câu </w:t>
      </w:r>
      <w:r w:rsidR="00BD3D99">
        <w:rPr>
          <w:bCs/>
        </w:rPr>
        <w:t>6</w:t>
      </w:r>
      <w:r>
        <w:rPr>
          <w:bCs/>
        </w:rPr>
        <w:t xml:space="preserve">. </w:t>
      </w:r>
    </w:p>
    <w:p w14:paraId="7DF7AFBC" w14:textId="48B05B13" w:rsidR="00D920C5" w:rsidRPr="002F0733" w:rsidRDefault="00D920C5" w:rsidP="00A33049">
      <w:pPr>
        <w:jc w:val="both"/>
        <w:rPr>
          <w:bCs/>
        </w:rPr>
      </w:pPr>
      <w:r w:rsidRPr="00BD3D99">
        <w:rPr>
          <w:b/>
        </w:rPr>
        <w:t xml:space="preserve">Câu </w:t>
      </w:r>
      <w:r>
        <w:rPr>
          <w:b/>
        </w:rPr>
        <w:t>1</w:t>
      </w:r>
      <w:r w:rsidRPr="00BD3D99">
        <w:rPr>
          <w:b/>
        </w:rPr>
        <w:t>:</w:t>
      </w:r>
      <w:r w:rsidR="002F0733" w:rsidRPr="002F0733">
        <w:rPr>
          <w:rFonts w:ascii="Open Sans" w:hAnsi="Open Sans" w:cs="Open Sans"/>
          <w:color w:val="000000"/>
          <w:sz w:val="27"/>
          <w:szCs w:val="27"/>
          <w:shd w:val="clear" w:color="auto" w:fill="FFFFFF"/>
        </w:rPr>
        <w:t xml:space="preserve"> </w:t>
      </w:r>
      <w:r w:rsidR="002F0733" w:rsidRPr="002F0733">
        <w:rPr>
          <w:bCs/>
        </w:rPr>
        <w:t>Số electron qua tiết diện thẳng của một dây dẫn kim loại trong 1 giây là 1,25.10</w:t>
      </w:r>
      <w:r w:rsidR="002F0733" w:rsidRPr="002F0733">
        <w:rPr>
          <w:bCs/>
          <w:vertAlign w:val="superscript"/>
        </w:rPr>
        <w:t>19</w:t>
      </w:r>
      <w:r w:rsidR="002F0733" w:rsidRPr="002F0733">
        <w:rPr>
          <w:bCs/>
        </w:rPr>
        <w:t> electron. Tính điện lượng chạy qua tiết diện đó trong 2 phút.</w:t>
      </w:r>
      <w:r w:rsidR="009A318A">
        <w:rPr>
          <w:bCs/>
        </w:rPr>
        <w:t xml:space="preserve"> (22.18)</w:t>
      </w:r>
    </w:p>
    <w:p w14:paraId="1D4B8526" w14:textId="354F9B5D" w:rsidR="00997DE5" w:rsidRPr="00997DE5" w:rsidRDefault="00F538E4" w:rsidP="00997DE5">
      <w:pPr>
        <w:jc w:val="both"/>
        <w:rPr>
          <w:bCs/>
        </w:rPr>
      </w:pPr>
      <w:r w:rsidRPr="00BD3D99">
        <w:rPr>
          <w:b/>
        </w:rPr>
        <w:t xml:space="preserve">Câu </w:t>
      </w:r>
      <w:r>
        <w:rPr>
          <w:b/>
        </w:rPr>
        <w:t>2</w:t>
      </w:r>
      <w:r w:rsidRPr="00997DE5">
        <w:rPr>
          <w:b/>
        </w:rPr>
        <w:t>:</w:t>
      </w:r>
      <w:r w:rsidR="00997DE5" w:rsidRPr="00997DE5">
        <w:rPr>
          <w:b/>
        </w:rPr>
        <w:t xml:space="preserve"> </w:t>
      </w:r>
      <w:r w:rsidR="00997DE5" w:rsidRPr="00997DE5">
        <w:rPr>
          <w:bCs/>
        </w:rPr>
        <w:t xml:space="preserve">Đặt điện tích </w:t>
      </w:r>
      <w:r w:rsidR="009574E0">
        <w:rPr>
          <w:bCs/>
        </w:rPr>
        <w:t>Q</w:t>
      </w:r>
      <w:r w:rsidR="009574E0">
        <w:rPr>
          <w:bCs/>
          <w:vertAlign w:val="subscript"/>
        </w:rPr>
        <w:t>1</w:t>
      </w:r>
      <w:r w:rsidR="009574E0">
        <w:rPr>
          <w:bCs/>
        </w:rPr>
        <w:t xml:space="preserve"> = +6.10</w:t>
      </w:r>
      <w:r w:rsidR="009574E0">
        <w:rPr>
          <w:bCs/>
          <w:vertAlign w:val="superscript"/>
        </w:rPr>
        <w:t>-8</w:t>
      </w:r>
      <w:r w:rsidR="00997DE5" w:rsidRPr="00997DE5">
        <w:rPr>
          <w:bCs/>
        </w:rPr>
        <w:t xml:space="preserve"> </w:t>
      </w:r>
      <w:r w:rsidR="009574E0">
        <w:rPr>
          <w:bCs/>
        </w:rPr>
        <w:t xml:space="preserve">C </w:t>
      </w:r>
      <w:r w:rsidR="00997DE5" w:rsidRPr="00997DE5">
        <w:rPr>
          <w:bCs/>
        </w:rPr>
        <w:t xml:space="preserve">tại điểm A và điện tích </w:t>
      </w:r>
      <w:r w:rsidR="009574E0">
        <w:rPr>
          <w:bCs/>
        </w:rPr>
        <w:t>Q</w:t>
      </w:r>
      <w:r w:rsidR="009574E0">
        <w:rPr>
          <w:bCs/>
          <w:vertAlign w:val="subscript"/>
        </w:rPr>
        <w:t>2</w:t>
      </w:r>
      <w:r w:rsidR="009574E0">
        <w:rPr>
          <w:bCs/>
        </w:rPr>
        <w:t xml:space="preserve"> = -2.10</w:t>
      </w:r>
      <w:r w:rsidR="009574E0">
        <w:rPr>
          <w:bCs/>
          <w:vertAlign w:val="superscript"/>
        </w:rPr>
        <w:t>-8</w:t>
      </w:r>
      <w:r w:rsidR="009574E0">
        <w:rPr>
          <w:bCs/>
        </w:rPr>
        <w:t xml:space="preserve"> C </w:t>
      </w:r>
      <w:r w:rsidR="00997DE5" w:rsidRPr="00997DE5">
        <w:rPr>
          <w:bCs/>
        </w:rPr>
        <w:t>tại điểm B cách A một khoảng bằng 3 cm. Hãy xác định những điểm mà cường độ điện trường tại đó bằng 0.</w:t>
      </w:r>
      <w:r w:rsidR="00104AC3">
        <w:rPr>
          <w:bCs/>
        </w:rPr>
        <w:t xml:space="preserve"> (17.17)</w:t>
      </w:r>
    </w:p>
    <w:p w14:paraId="25B9FE17" w14:textId="012C5536" w:rsidR="00A33049" w:rsidRPr="00A33049" w:rsidRDefault="00BD3D99" w:rsidP="00A33049">
      <w:pPr>
        <w:jc w:val="both"/>
        <w:rPr>
          <w:bCs/>
        </w:rPr>
      </w:pPr>
      <w:r w:rsidRPr="00BD3D99">
        <w:rPr>
          <w:b/>
        </w:rPr>
        <w:t xml:space="preserve">Câu </w:t>
      </w:r>
      <w:r w:rsidR="00F538E4">
        <w:rPr>
          <w:b/>
        </w:rPr>
        <w:t>3</w:t>
      </w:r>
      <w:r w:rsidRPr="00BD3D99">
        <w:rPr>
          <w:b/>
        </w:rPr>
        <w:t>:</w:t>
      </w:r>
      <w:r w:rsidR="00A33049">
        <w:rPr>
          <w:b/>
        </w:rPr>
        <w:t xml:space="preserve"> </w:t>
      </w:r>
      <w:r w:rsidR="00A33049" w:rsidRPr="00A33049">
        <w:rPr>
          <w:bCs/>
        </w:rPr>
        <w:t>Hai quả cầu kim loại nhỏ có cùng kích thước, cùng khối lượng 90 g, được treo vào cùng một điểm bằng hai sợi dây mảnh cách điện có cùng chiều dài 1,5</w:t>
      </w:r>
      <w:r w:rsidR="00A33049">
        <w:rPr>
          <w:bCs/>
        </w:rPr>
        <w:t xml:space="preserve"> </w:t>
      </w:r>
      <w:r w:rsidR="00A33049" w:rsidRPr="00A33049">
        <w:rPr>
          <w:bCs/>
        </w:rPr>
        <w:t xml:space="preserve">m. Truyền cho mỗi quả cầu một điện tích </w:t>
      </w:r>
      <w:r w:rsidR="00A33049">
        <w:rPr>
          <w:bCs/>
        </w:rPr>
        <w:t>2,4.10</w:t>
      </w:r>
      <w:r w:rsidR="00A33049">
        <w:rPr>
          <w:bCs/>
          <w:vertAlign w:val="superscript"/>
        </w:rPr>
        <w:t xml:space="preserve">-7 </w:t>
      </w:r>
      <w:r w:rsidR="00A33049" w:rsidRPr="00A33049">
        <w:rPr>
          <w:bCs/>
        </w:rPr>
        <w:t>C thì chúng đẩy nhau ra xa tới lúc cân bằng thì hai điện tích cách nhau một đoạn a. Coi góc lệch của hai sợi dây so với phương thẳng đứng là rất nhỏ. Tính độ lớn của a. L</w:t>
      </w:r>
      <w:r w:rsidR="00A33049">
        <w:rPr>
          <w:bCs/>
        </w:rPr>
        <w:t>ấ</w:t>
      </w:r>
      <w:r w:rsidR="00A33049" w:rsidRPr="00A33049">
        <w:rPr>
          <w:bCs/>
        </w:rPr>
        <w:t>y g = 10</w:t>
      </w:r>
      <w:r w:rsidR="00A33049">
        <w:rPr>
          <w:bCs/>
        </w:rPr>
        <w:t xml:space="preserve"> m/s</w:t>
      </w:r>
      <w:r w:rsidR="00A33049">
        <w:rPr>
          <w:bCs/>
          <w:vertAlign w:val="superscript"/>
        </w:rPr>
        <w:t>2</w:t>
      </w:r>
      <w:r w:rsidR="00A33049">
        <w:rPr>
          <w:bCs/>
        </w:rPr>
        <w:t>.</w:t>
      </w:r>
      <w:r w:rsidR="00986E0B">
        <w:rPr>
          <w:bCs/>
        </w:rPr>
        <w:t xml:space="preserve"> (16.9)</w:t>
      </w:r>
    </w:p>
    <w:p w14:paraId="08236656" w14:textId="0359A329" w:rsidR="00BD3D99" w:rsidRPr="00BD3D99" w:rsidRDefault="00BD3D99" w:rsidP="00BD3D99">
      <w:pPr>
        <w:jc w:val="both"/>
        <w:rPr>
          <w:b/>
        </w:rPr>
      </w:pPr>
      <w:r w:rsidRPr="00BD3D99">
        <w:rPr>
          <w:b/>
        </w:rPr>
        <w:t xml:space="preserve">Câu </w:t>
      </w:r>
      <w:r>
        <w:rPr>
          <w:b/>
        </w:rPr>
        <w:t>4</w:t>
      </w:r>
      <w:r w:rsidRPr="00BD3D99">
        <w:rPr>
          <w:b/>
        </w:rPr>
        <w:t>:</w:t>
      </w:r>
    </w:p>
    <w:p w14:paraId="5119A71D" w14:textId="29BB612C" w:rsidR="00BD3D99" w:rsidRDefault="00BD3D99" w:rsidP="00BD3D99">
      <w:pPr>
        <w:jc w:val="both"/>
        <w:rPr>
          <w:b/>
        </w:rPr>
      </w:pPr>
      <w:r w:rsidRPr="00BD3D99">
        <w:rPr>
          <w:b/>
        </w:rPr>
        <w:t xml:space="preserve">Câu </w:t>
      </w:r>
      <w:r>
        <w:rPr>
          <w:b/>
        </w:rPr>
        <w:t>5</w:t>
      </w:r>
      <w:r w:rsidRPr="00BD3D99">
        <w:rPr>
          <w:b/>
        </w:rPr>
        <w:t>:</w:t>
      </w:r>
    </w:p>
    <w:p w14:paraId="1D22E35A" w14:textId="3ABDBB4D" w:rsidR="00C745B2" w:rsidRPr="00C745B2" w:rsidRDefault="00BD3D99" w:rsidP="00C745B2">
      <w:pPr>
        <w:jc w:val="both"/>
        <w:rPr>
          <w:bCs/>
        </w:rPr>
      </w:pPr>
      <w:r w:rsidRPr="00BD3D99">
        <w:rPr>
          <w:b/>
        </w:rPr>
        <w:t xml:space="preserve">Câu </w:t>
      </w:r>
      <w:r>
        <w:rPr>
          <w:b/>
        </w:rPr>
        <w:t>6</w:t>
      </w:r>
      <w:r w:rsidRPr="00BD3D99">
        <w:rPr>
          <w:b/>
        </w:rPr>
        <w:t>:</w:t>
      </w:r>
      <w:r w:rsidR="00C745B2" w:rsidRPr="00C745B2">
        <w:t xml:space="preserve"> </w:t>
      </w:r>
      <w:r w:rsidR="00C745B2" w:rsidRPr="00C745B2">
        <w:rPr>
          <w:bCs/>
        </w:rPr>
        <w:t xml:space="preserve">Hai tụ điện a và b (Hình 21.7) đã được tích điện lần lượt tới hiệu điện thế V. Sau đó đem ghép nối hai tụ điện bằng cách nối hai dây dương (màu đỏ) với nhau và nối hai dây âm (màu trắng) với nhau. Xác định năng lượng của </w:t>
      </w:r>
      <w:r w:rsidR="00C745B2" w:rsidRPr="00C745B2">
        <w:rPr>
          <w:bCs/>
        </w:rPr>
        <w:t>bộ</w:t>
      </w:r>
      <w:r w:rsidR="00C745B2" w:rsidRPr="00C745B2">
        <w:rPr>
          <w:bCs/>
        </w:rPr>
        <w:t xml:space="preserve"> tụ điện sau khi ghép nối.</w:t>
      </w:r>
      <w:r w:rsidR="000F1691">
        <w:rPr>
          <w:bCs/>
        </w:rPr>
        <w:t xml:space="preserve"> (21.17)</w:t>
      </w:r>
    </w:p>
    <w:p w14:paraId="4B813020" w14:textId="2423B4A8" w:rsidR="00BD3D99" w:rsidRDefault="00BD3D99" w:rsidP="00BD3D99">
      <w:pPr>
        <w:jc w:val="center"/>
        <w:rPr>
          <w:b/>
        </w:rPr>
      </w:pPr>
      <w:r>
        <w:rPr>
          <w:b/>
        </w:rPr>
        <w:t>------------------------ HẾT ------------------------</w:t>
      </w:r>
    </w:p>
    <w:p w14:paraId="07DA8BB5" w14:textId="1BCF37D8" w:rsidR="00BD3D99" w:rsidRPr="00BD3D99" w:rsidRDefault="00BD3D99" w:rsidP="00BD3D99">
      <w:pPr>
        <w:jc w:val="both"/>
        <w:rPr>
          <w:bCs/>
          <w:i/>
          <w:iCs/>
        </w:rPr>
      </w:pPr>
      <w:r w:rsidRPr="00BD3D99">
        <w:rPr>
          <w:bCs/>
          <w:i/>
          <w:iCs/>
        </w:rPr>
        <w:t>- Thí sinh không được sử dụng tài liệu;</w:t>
      </w:r>
    </w:p>
    <w:p w14:paraId="096E4308" w14:textId="2511D53F" w:rsidR="00BD3D99" w:rsidRPr="00BD3D99" w:rsidRDefault="00BD3D99" w:rsidP="00BD3D99">
      <w:pPr>
        <w:jc w:val="both"/>
        <w:rPr>
          <w:bCs/>
          <w:i/>
          <w:iCs/>
        </w:rPr>
      </w:pPr>
      <w:r w:rsidRPr="00BD3D99">
        <w:rPr>
          <w:bCs/>
          <w:i/>
          <w:iCs/>
        </w:rPr>
        <w:t>- Cán bộ coi thi không giải thích gì thêm.</w:t>
      </w:r>
    </w:p>
    <w:p w14:paraId="5492CCC2" w14:textId="77777777" w:rsidR="00C815B6" w:rsidRPr="00C815B6" w:rsidRDefault="00C815B6" w:rsidP="00845506">
      <w:pPr>
        <w:jc w:val="both"/>
        <w:rPr>
          <w:b/>
        </w:rPr>
      </w:pPr>
    </w:p>
    <w:sectPr w:rsidR="00C815B6" w:rsidRPr="00C815B6" w:rsidSect="008B00BE">
      <w:footerReference w:type="default" r:id="rId10"/>
      <w:pgSz w:w="11907" w:h="16840" w:code="9"/>
      <w:pgMar w:top="851" w:right="850" w:bottom="454" w:left="993" w:header="284" w:footer="28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4E304" w14:textId="77777777" w:rsidR="00B87F2F" w:rsidRDefault="00B87F2F">
      <w:r>
        <w:separator/>
      </w:r>
    </w:p>
  </w:endnote>
  <w:endnote w:type="continuationSeparator" w:id="0">
    <w:p w14:paraId="3DB6AA44" w14:textId="77777777" w:rsidR="00B87F2F" w:rsidRDefault="00B8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300307"/>
      <w:docPartObj>
        <w:docPartGallery w:val="Page Numbers (Bottom of Page)"/>
        <w:docPartUnique/>
      </w:docPartObj>
    </w:sdtPr>
    <w:sdtEndPr>
      <w:rPr>
        <w:noProof/>
      </w:rPr>
    </w:sdtEndPr>
    <w:sdtContent>
      <w:p w14:paraId="701B9886" w14:textId="29AEC710" w:rsidR="005C6F29" w:rsidRDefault="005C6F29">
        <w:pPr>
          <w:pStyle w:val="Chntrang"/>
          <w:jc w:val="center"/>
        </w:pPr>
        <w:r>
          <w:fldChar w:fldCharType="begin"/>
        </w:r>
        <w:r>
          <w:instrText xml:space="preserve"> PAGE   \* MERGEFORMAT </w:instrText>
        </w:r>
        <w:r>
          <w:fldChar w:fldCharType="separate"/>
        </w:r>
        <w:r>
          <w:rPr>
            <w:noProof/>
          </w:rPr>
          <w:t>2</w:t>
        </w:r>
        <w:r>
          <w:rPr>
            <w:noProof/>
          </w:rPr>
          <w:fldChar w:fldCharType="end"/>
        </w:r>
      </w:p>
    </w:sdtContent>
  </w:sdt>
  <w:p w14:paraId="4DFE9C86" w14:textId="47B46F38" w:rsidR="00CD4EA2" w:rsidRPr="008F4704" w:rsidRDefault="00CD4EA2" w:rsidP="00123BAE">
    <w:pPr>
      <w:pStyle w:val="Chntrang"/>
      <w:jc w:val="right"/>
      <w:rPr>
        <w:rStyle w:val="Strang"/>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FFAA" w14:textId="77777777" w:rsidR="00B87F2F" w:rsidRDefault="00B87F2F">
      <w:r>
        <w:separator/>
      </w:r>
    </w:p>
  </w:footnote>
  <w:footnote w:type="continuationSeparator" w:id="0">
    <w:p w14:paraId="0604B19F" w14:textId="77777777" w:rsidR="00B87F2F" w:rsidRDefault="00B87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10992"/>
    <w:rsid w:val="00013431"/>
    <w:rsid w:val="0003179C"/>
    <w:rsid w:val="00072822"/>
    <w:rsid w:val="000873FC"/>
    <w:rsid w:val="000977F7"/>
    <w:rsid w:val="000A2C8E"/>
    <w:rsid w:val="000B7369"/>
    <w:rsid w:val="000C0968"/>
    <w:rsid w:val="000E1178"/>
    <w:rsid w:val="000E2369"/>
    <w:rsid w:val="000E3CAF"/>
    <w:rsid w:val="000F1691"/>
    <w:rsid w:val="000F16A4"/>
    <w:rsid w:val="000F5253"/>
    <w:rsid w:val="0010067C"/>
    <w:rsid w:val="00103598"/>
    <w:rsid w:val="00104AC3"/>
    <w:rsid w:val="00113DE8"/>
    <w:rsid w:val="00123BAE"/>
    <w:rsid w:val="00134E08"/>
    <w:rsid w:val="00137C84"/>
    <w:rsid w:val="001645B8"/>
    <w:rsid w:val="0016656E"/>
    <w:rsid w:val="0019087D"/>
    <w:rsid w:val="001946F9"/>
    <w:rsid w:val="001A033C"/>
    <w:rsid w:val="001B168C"/>
    <w:rsid w:val="001B464B"/>
    <w:rsid w:val="001B6CC6"/>
    <w:rsid w:val="001F236F"/>
    <w:rsid w:val="002439F5"/>
    <w:rsid w:val="00254448"/>
    <w:rsid w:val="00257818"/>
    <w:rsid w:val="00260B48"/>
    <w:rsid w:val="00282940"/>
    <w:rsid w:val="00286DA7"/>
    <w:rsid w:val="00297670"/>
    <w:rsid w:val="002C0390"/>
    <w:rsid w:val="002D0703"/>
    <w:rsid w:val="002D766A"/>
    <w:rsid w:val="002F0733"/>
    <w:rsid w:val="00337152"/>
    <w:rsid w:val="003653FB"/>
    <w:rsid w:val="003A4CB5"/>
    <w:rsid w:val="003A555E"/>
    <w:rsid w:val="003B2242"/>
    <w:rsid w:val="003B2979"/>
    <w:rsid w:val="003D7BC0"/>
    <w:rsid w:val="003F1A8F"/>
    <w:rsid w:val="00402C2B"/>
    <w:rsid w:val="00423B75"/>
    <w:rsid w:val="00436581"/>
    <w:rsid w:val="00455557"/>
    <w:rsid w:val="0046267F"/>
    <w:rsid w:val="004B3A3B"/>
    <w:rsid w:val="004C3F8C"/>
    <w:rsid w:val="004C4189"/>
    <w:rsid w:val="004D02A4"/>
    <w:rsid w:val="004E65E9"/>
    <w:rsid w:val="004F55F7"/>
    <w:rsid w:val="00516CCF"/>
    <w:rsid w:val="005476B6"/>
    <w:rsid w:val="0056152C"/>
    <w:rsid w:val="00567447"/>
    <w:rsid w:val="005A1B44"/>
    <w:rsid w:val="005A2091"/>
    <w:rsid w:val="005C6F29"/>
    <w:rsid w:val="005C776D"/>
    <w:rsid w:val="005E0638"/>
    <w:rsid w:val="005F2BC0"/>
    <w:rsid w:val="006014FB"/>
    <w:rsid w:val="006150AA"/>
    <w:rsid w:val="0063720A"/>
    <w:rsid w:val="00644335"/>
    <w:rsid w:val="00695E3C"/>
    <w:rsid w:val="006F3A49"/>
    <w:rsid w:val="006F3F6A"/>
    <w:rsid w:val="00702AD8"/>
    <w:rsid w:val="007066E7"/>
    <w:rsid w:val="00707821"/>
    <w:rsid w:val="00723C4B"/>
    <w:rsid w:val="007419DC"/>
    <w:rsid w:val="00747BAD"/>
    <w:rsid w:val="00757419"/>
    <w:rsid w:val="007662E0"/>
    <w:rsid w:val="007A02C1"/>
    <w:rsid w:val="007A55FE"/>
    <w:rsid w:val="007A6982"/>
    <w:rsid w:val="007B7E06"/>
    <w:rsid w:val="007C7148"/>
    <w:rsid w:val="007D0767"/>
    <w:rsid w:val="007E2739"/>
    <w:rsid w:val="00805FC4"/>
    <w:rsid w:val="008179E2"/>
    <w:rsid w:val="0082351E"/>
    <w:rsid w:val="00825ED3"/>
    <w:rsid w:val="008270F8"/>
    <w:rsid w:val="00845506"/>
    <w:rsid w:val="008565D4"/>
    <w:rsid w:val="008710D1"/>
    <w:rsid w:val="00874BD2"/>
    <w:rsid w:val="00881ED9"/>
    <w:rsid w:val="0088626C"/>
    <w:rsid w:val="00890614"/>
    <w:rsid w:val="00891DB8"/>
    <w:rsid w:val="00893632"/>
    <w:rsid w:val="00895643"/>
    <w:rsid w:val="008B00BE"/>
    <w:rsid w:val="008B146F"/>
    <w:rsid w:val="008B40E8"/>
    <w:rsid w:val="008F24EF"/>
    <w:rsid w:val="008F4704"/>
    <w:rsid w:val="00910BF7"/>
    <w:rsid w:val="00914D5E"/>
    <w:rsid w:val="00951906"/>
    <w:rsid w:val="009554ED"/>
    <w:rsid w:val="009574E0"/>
    <w:rsid w:val="0096068E"/>
    <w:rsid w:val="0096087C"/>
    <w:rsid w:val="0097123E"/>
    <w:rsid w:val="00976BD8"/>
    <w:rsid w:val="00986E0B"/>
    <w:rsid w:val="00992E9E"/>
    <w:rsid w:val="009960E4"/>
    <w:rsid w:val="00997DE5"/>
    <w:rsid w:val="009A04AB"/>
    <w:rsid w:val="009A318A"/>
    <w:rsid w:val="009D18CF"/>
    <w:rsid w:val="009D2BE2"/>
    <w:rsid w:val="009F07A4"/>
    <w:rsid w:val="009F0FBF"/>
    <w:rsid w:val="00A15039"/>
    <w:rsid w:val="00A20116"/>
    <w:rsid w:val="00A20158"/>
    <w:rsid w:val="00A33049"/>
    <w:rsid w:val="00A56C9A"/>
    <w:rsid w:val="00A7218B"/>
    <w:rsid w:val="00AB416A"/>
    <w:rsid w:val="00AD67D7"/>
    <w:rsid w:val="00AE5374"/>
    <w:rsid w:val="00B04019"/>
    <w:rsid w:val="00B16A50"/>
    <w:rsid w:val="00B25D95"/>
    <w:rsid w:val="00B27361"/>
    <w:rsid w:val="00B32C89"/>
    <w:rsid w:val="00B345D9"/>
    <w:rsid w:val="00B50F8C"/>
    <w:rsid w:val="00B71D63"/>
    <w:rsid w:val="00B81DD2"/>
    <w:rsid w:val="00B85182"/>
    <w:rsid w:val="00B87AB5"/>
    <w:rsid w:val="00B87F2F"/>
    <w:rsid w:val="00BA4BD6"/>
    <w:rsid w:val="00BC2C22"/>
    <w:rsid w:val="00BC577C"/>
    <w:rsid w:val="00BD18C1"/>
    <w:rsid w:val="00BD3D99"/>
    <w:rsid w:val="00BD6B27"/>
    <w:rsid w:val="00C044FE"/>
    <w:rsid w:val="00C308FA"/>
    <w:rsid w:val="00C30BE4"/>
    <w:rsid w:val="00C745B2"/>
    <w:rsid w:val="00C815B6"/>
    <w:rsid w:val="00C924E2"/>
    <w:rsid w:val="00C94025"/>
    <w:rsid w:val="00C94899"/>
    <w:rsid w:val="00C95254"/>
    <w:rsid w:val="00CA5AE1"/>
    <w:rsid w:val="00CA63AD"/>
    <w:rsid w:val="00CD4EA2"/>
    <w:rsid w:val="00CF0922"/>
    <w:rsid w:val="00D01924"/>
    <w:rsid w:val="00D228DC"/>
    <w:rsid w:val="00D42BDC"/>
    <w:rsid w:val="00D457B4"/>
    <w:rsid w:val="00D55218"/>
    <w:rsid w:val="00D61F99"/>
    <w:rsid w:val="00D74806"/>
    <w:rsid w:val="00D920C5"/>
    <w:rsid w:val="00DD125D"/>
    <w:rsid w:val="00DE3221"/>
    <w:rsid w:val="00E178B5"/>
    <w:rsid w:val="00E236ED"/>
    <w:rsid w:val="00E52879"/>
    <w:rsid w:val="00E54BCB"/>
    <w:rsid w:val="00E61019"/>
    <w:rsid w:val="00E97A9A"/>
    <w:rsid w:val="00EC6C19"/>
    <w:rsid w:val="00EE43D9"/>
    <w:rsid w:val="00F051E7"/>
    <w:rsid w:val="00F20466"/>
    <w:rsid w:val="00F3190A"/>
    <w:rsid w:val="00F43F7E"/>
    <w:rsid w:val="00F538E4"/>
    <w:rsid w:val="00F544D2"/>
    <w:rsid w:val="00F65C25"/>
    <w:rsid w:val="00F824D3"/>
    <w:rsid w:val="00FA54F5"/>
    <w:rsid w:val="00FB72CF"/>
    <w:rsid w:val="00FC3E96"/>
    <w:rsid w:val="00FD1E70"/>
    <w:rsid w:val="00FD6D86"/>
    <w:rsid w:val="00FE254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8CB9C"/>
  <w15:chartTrackingRefBased/>
  <w15:docId w15:val="{9D978CD0-F7AC-4F1D-998C-D144D9EE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rsid w:val="00B50F8C"/>
    <w:pPr>
      <w:tabs>
        <w:tab w:val="center" w:pos="4320"/>
        <w:tab w:val="right" w:pos="8640"/>
      </w:tabs>
    </w:pPr>
  </w:style>
  <w:style w:type="paragraph" w:styleId="Chntrang">
    <w:name w:val="footer"/>
    <w:basedOn w:val="Binhthng"/>
    <w:link w:val="ChntrangChar"/>
    <w:uiPriority w:val="99"/>
    <w:rsid w:val="00B50F8C"/>
    <w:pPr>
      <w:tabs>
        <w:tab w:val="center" w:pos="4320"/>
        <w:tab w:val="right" w:pos="8640"/>
      </w:tabs>
    </w:pPr>
  </w:style>
  <w:style w:type="character" w:styleId="Strang">
    <w:name w:val="page number"/>
    <w:basedOn w:val="Phngmcinhcuaoanvn"/>
    <w:uiPriority w:val="99"/>
    <w:rsid w:val="00B50F8C"/>
  </w:style>
  <w:style w:type="character" w:customStyle="1" w:styleId="utrangChar">
    <w:name w:val="Đầu trang Char"/>
    <w:link w:val="utrang"/>
    <w:uiPriority w:val="99"/>
    <w:rsid w:val="00D42BDC"/>
    <w:rPr>
      <w:sz w:val="24"/>
      <w:szCs w:val="24"/>
    </w:rPr>
  </w:style>
  <w:style w:type="character" w:customStyle="1" w:styleId="ChntrangChar">
    <w:name w:val="Chân trang Char"/>
    <w:link w:val="Chntrang"/>
    <w:uiPriority w:val="99"/>
    <w:rsid w:val="00D42BDC"/>
    <w:rPr>
      <w:sz w:val="24"/>
      <w:szCs w:val="24"/>
    </w:rPr>
  </w:style>
  <w:style w:type="paragraph" w:styleId="oancuaDanhsach">
    <w:name w:val="List Paragraph"/>
    <w:basedOn w:val="Binhthng"/>
    <w:uiPriority w:val="34"/>
    <w:qFormat/>
    <w:rsid w:val="00BD3D99"/>
    <w:pPr>
      <w:ind w:left="720"/>
      <w:contextualSpacing/>
    </w:pPr>
  </w:style>
  <w:style w:type="paragraph" w:styleId="ThngthngWeb">
    <w:name w:val="Normal (Web)"/>
    <w:basedOn w:val="Binhthng"/>
    <w:rsid w:val="005476B6"/>
  </w:style>
  <w:style w:type="character" w:styleId="Nhnmanh">
    <w:name w:val="Emphasis"/>
    <w:basedOn w:val="Phngmcinhcuaoanvn"/>
    <w:uiPriority w:val="20"/>
    <w:qFormat/>
    <w:rsid w:val="001665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52792">
      <w:bodyDiv w:val="1"/>
      <w:marLeft w:val="0"/>
      <w:marRight w:val="0"/>
      <w:marTop w:val="0"/>
      <w:marBottom w:val="0"/>
      <w:divBdr>
        <w:top w:val="none" w:sz="0" w:space="0" w:color="auto"/>
        <w:left w:val="none" w:sz="0" w:space="0" w:color="auto"/>
        <w:bottom w:val="none" w:sz="0" w:space="0" w:color="auto"/>
        <w:right w:val="none" w:sz="0" w:space="0" w:color="auto"/>
      </w:divBdr>
    </w:div>
    <w:div w:id="1199582925">
      <w:bodyDiv w:val="1"/>
      <w:marLeft w:val="0"/>
      <w:marRight w:val="0"/>
      <w:marTop w:val="0"/>
      <w:marBottom w:val="0"/>
      <w:divBdr>
        <w:top w:val="none" w:sz="0" w:space="0" w:color="auto"/>
        <w:left w:val="none" w:sz="0" w:space="0" w:color="auto"/>
        <w:bottom w:val="none" w:sz="0" w:space="0" w:color="auto"/>
        <w:right w:val="none" w:sz="0" w:space="0" w:color="auto"/>
      </w:divBdr>
    </w:div>
    <w:div w:id="190298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D39316-16E2-43A4-8509-A45D30D28C4D}">
  <we:reference id="wa104381909" version="3.14.0.0" store="vi-VN" storeType="OMEX"/>
  <we:alternateReferences>
    <we:reference id="wa104381909" version="3.14.0.0" store="WA10438190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294</TotalTime>
  <Pages>3</Pages>
  <Words>1253</Words>
  <Characters>7145</Characters>
  <Application>Microsoft Office Word</Application>
  <DocSecurity>0</DocSecurity>
  <Lines>59</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dc:description/>
  <cp:lastModifiedBy>Thuy Nguyen</cp:lastModifiedBy>
  <cp:revision>129</cp:revision>
  <cp:lastPrinted>2023-05-18T08:03:00Z</cp:lastPrinted>
  <dcterms:created xsi:type="dcterms:W3CDTF">2024-02-23T03:33:00Z</dcterms:created>
  <dcterms:modified xsi:type="dcterms:W3CDTF">2024-02-28T09:29:00Z</dcterms:modified>
</cp:coreProperties>
</file>