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9"/>
        <w:gridCol w:w="5269"/>
      </w:tblGrid>
      <w:tr w:rsidR="00E3207A" w:rsidRPr="00E3207A" w:rsidTr="00E3207A">
        <w:tc>
          <w:tcPr>
            <w:tcW w:w="5269" w:type="dxa"/>
          </w:tcPr>
          <w:p w:rsidR="00E3207A" w:rsidRPr="00E3207A" w:rsidRDefault="00E3207A" w:rsidP="00C82341">
            <w:pPr>
              <w:rPr>
                <w:b/>
                <w:i/>
                <w:color w:val="081C36"/>
                <w:spacing w:val="3"/>
                <w:sz w:val="28"/>
                <w:szCs w:val="28"/>
                <w:shd w:val="clear" w:color="auto" w:fill="FFFFFF"/>
              </w:rPr>
            </w:pPr>
            <w:r w:rsidRPr="00E3207A">
              <w:rPr>
                <w:b/>
                <w:i/>
                <w:color w:val="081C36"/>
                <w:spacing w:val="3"/>
                <w:sz w:val="28"/>
                <w:szCs w:val="28"/>
                <w:shd w:val="clear" w:color="auto" w:fill="FFFFFF"/>
              </w:rPr>
              <w:t>Week:..........</w:t>
            </w:r>
          </w:p>
          <w:p w:rsidR="00E3207A" w:rsidRPr="00E3207A" w:rsidRDefault="00E3207A" w:rsidP="00E3207A">
            <w:pPr>
              <w:rPr>
                <w:b/>
                <w:i/>
                <w:color w:val="081C36"/>
                <w:spacing w:val="3"/>
                <w:sz w:val="28"/>
                <w:szCs w:val="28"/>
                <w:shd w:val="clear" w:color="auto" w:fill="FFFFFF"/>
              </w:rPr>
            </w:pPr>
            <w:r w:rsidRPr="00E3207A">
              <w:rPr>
                <w:b/>
                <w:i/>
                <w:color w:val="081C36"/>
                <w:spacing w:val="3"/>
                <w:sz w:val="28"/>
                <w:szCs w:val="28"/>
                <w:shd w:val="clear" w:color="auto" w:fill="FFFFFF"/>
              </w:rPr>
              <w:t xml:space="preserve">Period:.........                                                                                                                                           </w:t>
            </w:r>
          </w:p>
        </w:tc>
        <w:tc>
          <w:tcPr>
            <w:tcW w:w="5269" w:type="dxa"/>
          </w:tcPr>
          <w:p w:rsidR="00E3207A" w:rsidRPr="00E3207A" w:rsidRDefault="00E3207A" w:rsidP="00E3207A">
            <w:pPr>
              <w:rPr>
                <w:b/>
                <w:i/>
                <w:color w:val="081C36"/>
                <w:spacing w:val="3"/>
                <w:sz w:val="28"/>
                <w:szCs w:val="28"/>
                <w:shd w:val="clear" w:color="auto" w:fill="FFFFFF"/>
              </w:rPr>
            </w:pPr>
            <w:r w:rsidRPr="00E3207A">
              <w:rPr>
                <w:b/>
                <w:i/>
                <w:color w:val="081C36"/>
                <w:spacing w:val="3"/>
                <w:sz w:val="28"/>
                <w:szCs w:val="28"/>
                <w:shd w:val="clear" w:color="auto" w:fill="FFFFFF"/>
              </w:rPr>
              <w:t xml:space="preserve">Date of planning: </w:t>
            </w:r>
          </w:p>
          <w:p w:rsidR="00E3207A" w:rsidRPr="00E3207A" w:rsidRDefault="00E3207A" w:rsidP="00C82341">
            <w:pPr>
              <w:rPr>
                <w:b/>
                <w:i/>
                <w:color w:val="081C36"/>
                <w:spacing w:val="3"/>
                <w:sz w:val="28"/>
                <w:szCs w:val="28"/>
                <w:shd w:val="clear" w:color="auto" w:fill="FFFFFF"/>
              </w:rPr>
            </w:pPr>
            <w:r w:rsidRPr="00E3207A">
              <w:rPr>
                <w:b/>
                <w:i/>
                <w:color w:val="081C36"/>
                <w:spacing w:val="3"/>
                <w:sz w:val="28"/>
                <w:szCs w:val="28"/>
                <w:shd w:val="clear" w:color="auto" w:fill="FFFFFF"/>
              </w:rPr>
              <w:t>Date of teaching:</w:t>
            </w:r>
          </w:p>
        </w:tc>
      </w:tr>
    </w:tbl>
    <w:p w:rsidR="008B6A97" w:rsidRDefault="008B6A97" w:rsidP="00E3207A">
      <w:pPr>
        <w:jc w:val="center"/>
        <w:rPr>
          <w:b/>
          <w:sz w:val="28"/>
          <w:szCs w:val="28"/>
        </w:rPr>
      </w:pPr>
    </w:p>
    <w:p w:rsidR="008B6A97" w:rsidRPr="00B7184A" w:rsidRDefault="008B6A97" w:rsidP="008B6A97">
      <w:pPr>
        <w:spacing w:line="380" w:lineRule="atLeast"/>
        <w:jc w:val="center"/>
        <w:rPr>
          <w:color w:val="000000" w:themeColor="text1"/>
          <w:sz w:val="28"/>
          <w:szCs w:val="28"/>
          <w:u w:val="single"/>
        </w:rPr>
      </w:pPr>
      <w:r w:rsidRPr="00B7184A">
        <w:rPr>
          <w:b/>
          <w:color w:val="000000" w:themeColor="text1"/>
          <w:sz w:val="28"/>
          <w:szCs w:val="28"/>
        </w:rPr>
        <w:t>UNIT 1: LEISURE TIME</w:t>
      </w:r>
      <w:r w:rsidRPr="00B7184A">
        <w:rPr>
          <w:color w:val="000000" w:themeColor="text1"/>
          <w:spacing w:val="3"/>
          <w:sz w:val="28"/>
          <w:szCs w:val="28"/>
          <w:shd w:val="clear" w:color="auto" w:fill="FFFFFF"/>
        </w:rPr>
        <w:t xml:space="preserve"> </w:t>
      </w:r>
    </w:p>
    <w:p w:rsidR="008B6A97" w:rsidRPr="00B7184A" w:rsidRDefault="008B6A97" w:rsidP="008B6A97">
      <w:pPr>
        <w:keepNext/>
        <w:keepLines/>
        <w:spacing w:line="380" w:lineRule="atLeast"/>
        <w:jc w:val="center"/>
        <w:rPr>
          <w:b/>
          <w:color w:val="000000" w:themeColor="text1"/>
          <w:sz w:val="28"/>
          <w:szCs w:val="28"/>
        </w:rPr>
      </w:pPr>
      <w:r w:rsidRPr="00B7184A">
        <w:rPr>
          <w:b/>
          <w:color w:val="000000" w:themeColor="text1"/>
          <w:sz w:val="28"/>
          <w:szCs w:val="28"/>
        </w:rPr>
        <w:t>Lesson 1: Getting started – I’m keen on DIY (do-it-yourself).</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I. OBJECTIVES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By the end of this lesson, Ss will be able to:</w:t>
      </w:r>
    </w:p>
    <w:p w:rsidR="008B6A97" w:rsidRPr="00B7184A" w:rsidRDefault="008B6A97" w:rsidP="008B6A97">
      <w:pPr>
        <w:spacing w:line="380" w:lineRule="atLeast"/>
        <w:ind w:firstLine="426"/>
        <w:rPr>
          <w:b/>
          <w:color w:val="000000" w:themeColor="text1"/>
          <w:sz w:val="28"/>
          <w:szCs w:val="28"/>
        </w:rPr>
      </w:pPr>
      <w:r w:rsidRPr="00B7184A">
        <w:rPr>
          <w:b/>
          <w:color w:val="000000" w:themeColor="text1"/>
          <w:sz w:val="28"/>
          <w:szCs w:val="28"/>
        </w:rPr>
        <w:t>1. Knowledge</w:t>
      </w:r>
    </w:p>
    <w:p w:rsidR="008B6A97" w:rsidRPr="00B7184A" w:rsidRDefault="008B6A97" w:rsidP="008B6A97">
      <w:pPr>
        <w:spacing w:line="380" w:lineRule="atLeast"/>
        <w:ind w:firstLine="426"/>
        <w:rPr>
          <w:color w:val="000000" w:themeColor="text1"/>
          <w:sz w:val="28"/>
          <w:szCs w:val="28"/>
        </w:rPr>
      </w:pPr>
      <w:r w:rsidRPr="00B7184A">
        <w:rPr>
          <w:color w:val="000000" w:themeColor="text1"/>
          <w:sz w:val="28"/>
          <w:szCs w:val="28"/>
        </w:rPr>
        <w:t xml:space="preserve">- Gain an overview about the topic </w:t>
      </w:r>
      <w:r w:rsidRPr="00B7184A">
        <w:rPr>
          <w:i/>
          <w:color w:val="000000" w:themeColor="text1"/>
          <w:sz w:val="28"/>
          <w:szCs w:val="28"/>
        </w:rPr>
        <w:t>Leisure time</w:t>
      </w:r>
    </w:p>
    <w:p w:rsidR="008B6A97" w:rsidRPr="00B7184A" w:rsidRDefault="008B6A97" w:rsidP="008B6A97">
      <w:pPr>
        <w:spacing w:line="380" w:lineRule="atLeast"/>
        <w:ind w:firstLine="426"/>
        <w:rPr>
          <w:color w:val="000000" w:themeColor="text1"/>
          <w:sz w:val="28"/>
          <w:szCs w:val="28"/>
        </w:rPr>
      </w:pPr>
      <w:r w:rsidRPr="00B7184A">
        <w:rPr>
          <w:color w:val="000000" w:themeColor="text1"/>
          <w:sz w:val="28"/>
          <w:szCs w:val="28"/>
        </w:rPr>
        <w:t xml:space="preserve">- Gain vocabulary to talk about </w:t>
      </w:r>
      <w:r w:rsidRPr="00B7184A">
        <w:rPr>
          <w:i/>
          <w:color w:val="000000" w:themeColor="text1"/>
          <w:sz w:val="28"/>
          <w:szCs w:val="28"/>
        </w:rPr>
        <w:t>Leisure time</w:t>
      </w:r>
    </w:p>
    <w:p w:rsidR="008B6A97" w:rsidRPr="00B7184A" w:rsidRDefault="008B6A97" w:rsidP="008B6A97">
      <w:pPr>
        <w:spacing w:line="380" w:lineRule="atLeast"/>
        <w:ind w:firstLine="426"/>
        <w:rPr>
          <w:b/>
          <w:color w:val="000000" w:themeColor="text1"/>
          <w:sz w:val="28"/>
          <w:szCs w:val="28"/>
        </w:rPr>
      </w:pPr>
      <w:r w:rsidRPr="00B7184A">
        <w:rPr>
          <w:b/>
          <w:color w:val="000000" w:themeColor="text1"/>
          <w:sz w:val="28"/>
          <w:szCs w:val="28"/>
        </w:rPr>
        <w:t>2. Competences</w:t>
      </w:r>
    </w:p>
    <w:p w:rsidR="008B6A97" w:rsidRPr="00B7184A" w:rsidRDefault="008B6A97" w:rsidP="008B6A97">
      <w:pPr>
        <w:spacing w:line="380" w:lineRule="atLeast"/>
        <w:ind w:firstLine="426"/>
        <w:rPr>
          <w:color w:val="000000" w:themeColor="text1"/>
          <w:sz w:val="28"/>
          <w:szCs w:val="28"/>
        </w:rPr>
      </w:pPr>
      <w:r w:rsidRPr="00B7184A">
        <w:rPr>
          <w:color w:val="000000" w:themeColor="text1"/>
          <w:sz w:val="28"/>
          <w:szCs w:val="28"/>
        </w:rPr>
        <w:t>- Develop communication skills and creativity</w:t>
      </w:r>
    </w:p>
    <w:p w:rsidR="008B6A97" w:rsidRPr="00B7184A" w:rsidRDefault="008B6A97" w:rsidP="008B6A97">
      <w:pPr>
        <w:spacing w:line="380" w:lineRule="atLeast"/>
        <w:ind w:firstLine="426"/>
        <w:rPr>
          <w:color w:val="000000" w:themeColor="text1"/>
          <w:sz w:val="28"/>
          <w:szCs w:val="28"/>
        </w:rPr>
      </w:pPr>
      <w:r w:rsidRPr="00B7184A">
        <w:rPr>
          <w:color w:val="000000" w:themeColor="text1"/>
          <w:sz w:val="28"/>
          <w:szCs w:val="28"/>
        </w:rPr>
        <w:t>- Be collaborative and supportive in pair work and teamwork</w:t>
      </w:r>
    </w:p>
    <w:p w:rsidR="008B6A97" w:rsidRPr="00B7184A" w:rsidRDefault="008B6A97" w:rsidP="008B6A97">
      <w:pPr>
        <w:spacing w:line="380" w:lineRule="atLeast"/>
        <w:ind w:firstLine="426"/>
        <w:rPr>
          <w:color w:val="000000" w:themeColor="text1"/>
          <w:sz w:val="28"/>
          <w:szCs w:val="28"/>
        </w:rPr>
      </w:pPr>
      <w:r w:rsidRPr="00B7184A">
        <w:rPr>
          <w:color w:val="000000" w:themeColor="text1"/>
          <w:sz w:val="28"/>
          <w:szCs w:val="28"/>
        </w:rPr>
        <w:t>- Actively join in class activities</w:t>
      </w:r>
    </w:p>
    <w:p w:rsidR="008B6A97" w:rsidRPr="00B7184A" w:rsidRDefault="008B6A97" w:rsidP="008B6A97">
      <w:pPr>
        <w:spacing w:line="380" w:lineRule="atLeast"/>
        <w:ind w:firstLine="426"/>
        <w:rPr>
          <w:b/>
          <w:color w:val="000000" w:themeColor="text1"/>
          <w:sz w:val="28"/>
          <w:szCs w:val="28"/>
        </w:rPr>
      </w:pPr>
      <w:r w:rsidRPr="00B7184A">
        <w:rPr>
          <w:b/>
          <w:color w:val="000000" w:themeColor="text1"/>
          <w:sz w:val="28"/>
          <w:szCs w:val="28"/>
        </w:rPr>
        <w:t>3. Personal qualities</w:t>
      </w:r>
    </w:p>
    <w:p w:rsidR="008B6A97" w:rsidRPr="00B7184A" w:rsidRDefault="008B6A97" w:rsidP="008B6A97">
      <w:pPr>
        <w:spacing w:line="380" w:lineRule="atLeast"/>
        <w:ind w:firstLine="426"/>
        <w:rPr>
          <w:color w:val="000000" w:themeColor="text1"/>
          <w:sz w:val="28"/>
          <w:szCs w:val="28"/>
        </w:rPr>
      </w:pPr>
      <w:r w:rsidRPr="00B7184A">
        <w:rPr>
          <w:color w:val="000000" w:themeColor="text1"/>
          <w:sz w:val="28"/>
          <w:szCs w:val="28"/>
        </w:rPr>
        <w:t xml:space="preserve">- Love talking about activities </w:t>
      </w:r>
      <w:r w:rsidRPr="00B7184A">
        <w:rPr>
          <w:i/>
          <w:color w:val="000000" w:themeColor="text1"/>
          <w:sz w:val="28"/>
          <w:szCs w:val="28"/>
        </w:rPr>
        <w:t>Leisure time</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 xml:space="preserve">II. MATERIALS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Grade 8 textbook, Unit 1, Getting started</w:t>
      </w:r>
    </w:p>
    <w:p w:rsidR="008B6A97" w:rsidRPr="00B7184A" w:rsidRDefault="008B6A97" w:rsidP="008B6A97">
      <w:pPr>
        <w:spacing w:line="380" w:lineRule="atLeast"/>
        <w:ind w:left="170" w:hanging="170"/>
        <w:rPr>
          <w:color w:val="000000" w:themeColor="text1"/>
          <w:sz w:val="28"/>
          <w:szCs w:val="28"/>
        </w:rPr>
      </w:pPr>
      <w:r w:rsidRPr="00B7184A">
        <w:rPr>
          <w:color w:val="000000" w:themeColor="text1"/>
          <w:sz w:val="28"/>
          <w:szCs w:val="28"/>
        </w:rPr>
        <w:t>- Computer connected to the Internet</w:t>
      </w:r>
    </w:p>
    <w:p w:rsidR="008B6A97" w:rsidRPr="00B7184A" w:rsidRDefault="008B6A97" w:rsidP="008B6A97">
      <w:pPr>
        <w:tabs>
          <w:tab w:val="center" w:pos="3968"/>
        </w:tabs>
        <w:spacing w:line="380" w:lineRule="atLeast"/>
        <w:rPr>
          <w:color w:val="000000" w:themeColor="text1"/>
          <w:sz w:val="28"/>
          <w:szCs w:val="28"/>
        </w:rPr>
      </w:pPr>
      <w:r w:rsidRPr="00B7184A">
        <w:rPr>
          <w:color w:val="000000" w:themeColor="text1"/>
          <w:sz w:val="28"/>
          <w:szCs w:val="28"/>
        </w:rPr>
        <w:t>- Projector / TV</w:t>
      </w:r>
      <w:r w:rsidRPr="00B7184A">
        <w:rPr>
          <w:color w:val="000000" w:themeColor="text1"/>
          <w:sz w:val="28"/>
          <w:szCs w:val="28"/>
        </w:rPr>
        <w:tab/>
      </w:r>
    </w:p>
    <w:p w:rsidR="008B6A97" w:rsidRPr="00B7184A" w:rsidRDefault="008B6A97" w:rsidP="008B6A97">
      <w:pPr>
        <w:spacing w:line="380" w:lineRule="atLeast"/>
        <w:rPr>
          <w:i/>
          <w:color w:val="000000" w:themeColor="text1"/>
          <w:sz w:val="28"/>
          <w:szCs w:val="28"/>
        </w:rPr>
      </w:pPr>
      <w:r w:rsidRPr="00B7184A">
        <w:rPr>
          <w:color w:val="000000" w:themeColor="text1"/>
          <w:sz w:val="28"/>
          <w:szCs w:val="28"/>
        </w:rPr>
        <w:t xml:space="preserve">- </w:t>
      </w:r>
      <w:r w:rsidRPr="00B7184A">
        <w:rPr>
          <w:i/>
          <w:color w:val="000000" w:themeColor="text1"/>
          <w:sz w:val="28"/>
          <w:szCs w:val="28"/>
        </w:rPr>
        <w:t>hoclieu.vn</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III. PROCEDURES</w:t>
      </w:r>
    </w:p>
    <w:p w:rsidR="008B6A97" w:rsidRPr="00B7184A" w:rsidRDefault="008B6A97" w:rsidP="008B6A97">
      <w:pPr>
        <w:spacing w:line="380" w:lineRule="atLeast"/>
        <w:rPr>
          <w:color w:val="000000" w:themeColor="text1"/>
          <w:sz w:val="28"/>
          <w:szCs w:val="28"/>
        </w:rPr>
      </w:pPr>
      <w:r w:rsidRPr="00B7184A">
        <w:rPr>
          <w:b/>
          <w:color w:val="000000" w:themeColor="text1"/>
          <w:sz w:val="28"/>
          <w:szCs w:val="28"/>
        </w:rPr>
        <w:t xml:space="preserve">1. WARM-UP </w:t>
      </w:r>
      <w:r w:rsidRPr="00B7184A">
        <w:rPr>
          <w:color w:val="000000" w:themeColor="text1"/>
          <w:sz w:val="28"/>
          <w:szCs w:val="28"/>
        </w:rPr>
        <w:t>(5 mins)</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 xml:space="preserve">a. Objectives: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To set the context for the introductory dialogue;</w:t>
      </w:r>
    </w:p>
    <w:p w:rsidR="008B6A97" w:rsidRPr="00B7184A" w:rsidRDefault="008B6A97" w:rsidP="008B6A97">
      <w:pPr>
        <w:shd w:val="clear" w:color="auto" w:fill="FFFFFF" w:themeFill="background1"/>
        <w:spacing w:line="380" w:lineRule="atLeast"/>
        <w:rPr>
          <w:color w:val="000000" w:themeColor="text1"/>
          <w:sz w:val="28"/>
          <w:szCs w:val="28"/>
        </w:rPr>
      </w:pPr>
      <w:r w:rsidRPr="00B7184A">
        <w:rPr>
          <w:color w:val="000000" w:themeColor="text1"/>
          <w:sz w:val="28"/>
          <w:szCs w:val="28"/>
        </w:rPr>
        <w:t>- To introduce the topic of the unit.</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b. Content:</w:t>
      </w:r>
    </w:p>
    <w:p w:rsidR="008B6A97" w:rsidRPr="00B7184A" w:rsidRDefault="008B6A97" w:rsidP="008B6A97">
      <w:pPr>
        <w:spacing w:line="380" w:lineRule="atLeast"/>
        <w:rPr>
          <w:color w:val="000000" w:themeColor="text1"/>
          <w:sz w:val="28"/>
          <w:szCs w:val="28"/>
        </w:rPr>
      </w:pPr>
      <w:r w:rsidRPr="00B7184A">
        <w:rPr>
          <w:b/>
          <w:color w:val="000000" w:themeColor="text1"/>
          <w:sz w:val="28"/>
          <w:szCs w:val="28"/>
        </w:rPr>
        <w:t xml:space="preserve">- </w:t>
      </w:r>
      <w:r w:rsidRPr="00B7184A">
        <w:rPr>
          <w:color w:val="000000" w:themeColor="text1"/>
          <w:sz w:val="28"/>
          <w:szCs w:val="28"/>
        </w:rPr>
        <w:t>Students play a game: Kim’s game.</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c. Expected outcomes: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Students know the</w:t>
      </w:r>
      <w:r w:rsidRPr="00B7184A">
        <w:rPr>
          <w:b/>
          <w:color w:val="000000" w:themeColor="text1"/>
          <w:sz w:val="28"/>
          <w:szCs w:val="28"/>
        </w:rPr>
        <w:t xml:space="preserve"> </w:t>
      </w:r>
      <w:r w:rsidRPr="00B7184A">
        <w:rPr>
          <w:color w:val="000000" w:themeColor="text1"/>
          <w:sz w:val="28"/>
          <w:szCs w:val="28"/>
        </w:rPr>
        <w:t xml:space="preserve">topic of the unit and be ready for the conversation. </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d. Organization</w:t>
      </w:r>
    </w:p>
    <w:p w:rsidR="008B6A97" w:rsidRPr="00B7184A" w:rsidRDefault="008B6A97" w:rsidP="008B6A97">
      <w:pPr>
        <w:spacing w:line="380" w:lineRule="atLeast"/>
        <w:rPr>
          <w:b/>
          <w:color w:val="000000" w:themeColor="text1"/>
          <w:sz w:val="28"/>
          <w:szCs w:val="28"/>
        </w:rPr>
      </w:pP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8B6A97" w:rsidRPr="00B7184A" w:rsidTr="00EE2D3E">
        <w:tc>
          <w:tcPr>
            <w:tcW w:w="5671" w:type="dxa"/>
            <w:shd w:val="clear" w:color="auto" w:fill="FFFFFF" w:themeFill="background1"/>
          </w:tcPr>
          <w:p w:rsidR="008B6A97" w:rsidRPr="00B7184A" w:rsidRDefault="008B6A97" w:rsidP="008B6A97">
            <w:pPr>
              <w:spacing w:line="380" w:lineRule="atLeast"/>
              <w:jc w:val="center"/>
              <w:rPr>
                <w:b/>
                <w:color w:val="000000" w:themeColor="text1"/>
                <w:sz w:val="28"/>
                <w:szCs w:val="28"/>
              </w:rPr>
            </w:pPr>
            <w:r w:rsidRPr="00B7184A">
              <w:rPr>
                <w:b/>
                <w:color w:val="000000" w:themeColor="text1"/>
                <w:sz w:val="28"/>
                <w:szCs w:val="28"/>
              </w:rPr>
              <w:t>TEACHER’S AND STUDENTS’ ACTIVITIES</w:t>
            </w:r>
          </w:p>
        </w:tc>
        <w:tc>
          <w:tcPr>
            <w:tcW w:w="4536" w:type="dxa"/>
            <w:shd w:val="clear" w:color="auto" w:fill="FFFFFF" w:themeFill="background1"/>
          </w:tcPr>
          <w:p w:rsidR="008B6A97" w:rsidRPr="00B7184A" w:rsidRDefault="008B6A97" w:rsidP="008B6A97">
            <w:pPr>
              <w:spacing w:line="380" w:lineRule="atLeast"/>
              <w:jc w:val="center"/>
              <w:rPr>
                <w:b/>
                <w:color w:val="000000" w:themeColor="text1"/>
                <w:sz w:val="28"/>
                <w:szCs w:val="28"/>
              </w:rPr>
            </w:pPr>
            <w:r w:rsidRPr="00B7184A">
              <w:rPr>
                <w:b/>
                <w:color w:val="000000" w:themeColor="text1"/>
                <w:sz w:val="28"/>
                <w:szCs w:val="28"/>
              </w:rPr>
              <w:t>CONTENTS</w:t>
            </w:r>
          </w:p>
        </w:tc>
      </w:tr>
      <w:tr w:rsidR="008B6A97" w:rsidRPr="00B7184A" w:rsidTr="00EE2D3E">
        <w:tc>
          <w:tcPr>
            <w:tcW w:w="5671" w:type="dxa"/>
          </w:tcPr>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Asking questions:</w:t>
            </w:r>
          </w:p>
          <w:p w:rsidR="008B6A97" w:rsidRPr="00B7184A" w:rsidRDefault="008B6A97" w:rsidP="008B6A97">
            <w:pPr>
              <w:spacing w:line="380" w:lineRule="atLeast"/>
              <w:rPr>
                <w:b/>
                <w:i/>
                <w:color w:val="000000" w:themeColor="text1"/>
                <w:sz w:val="28"/>
                <w:szCs w:val="28"/>
              </w:rPr>
            </w:pPr>
            <w:r w:rsidRPr="00B7184A">
              <w:rPr>
                <w:b/>
                <w:color w:val="000000" w:themeColor="text1"/>
                <w:sz w:val="28"/>
                <w:szCs w:val="28"/>
              </w:rPr>
              <w:t xml:space="preserve"> </w:t>
            </w:r>
            <w:r w:rsidRPr="00B7184A">
              <w:rPr>
                <w:b/>
                <w:i/>
                <w:color w:val="000000" w:themeColor="text1"/>
                <w:sz w:val="28"/>
                <w:szCs w:val="28"/>
              </w:rPr>
              <w:t>What do you do in your free time?</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 Teacher asks some students what they do in their free time to stir up the class atmosphere </w:t>
            </w:r>
            <w:r w:rsidRPr="00B7184A">
              <w:rPr>
                <w:color w:val="000000" w:themeColor="text1"/>
                <w:sz w:val="28"/>
                <w:szCs w:val="28"/>
              </w:rPr>
              <w:lastRenderedPageBreak/>
              <w:t>and help students to recall some l</w:t>
            </w:r>
            <w:bookmarkStart w:id="0" w:name="_GoBack"/>
            <w:bookmarkEnd w:id="0"/>
            <w:r w:rsidRPr="00B7184A">
              <w:rPr>
                <w:color w:val="000000" w:themeColor="text1"/>
                <w:sz w:val="28"/>
                <w:szCs w:val="28"/>
              </w:rPr>
              <w:t>eisure activities they know.</w:t>
            </w:r>
          </w:p>
          <w:p w:rsidR="008B6A97" w:rsidRPr="00B7184A" w:rsidRDefault="008B6A97" w:rsidP="008B6A97">
            <w:pPr>
              <w:spacing w:line="380" w:lineRule="atLeast"/>
              <w:rPr>
                <w:b/>
                <w:i/>
                <w:color w:val="000000" w:themeColor="text1"/>
                <w:sz w:val="28"/>
                <w:szCs w:val="28"/>
              </w:rPr>
            </w:pPr>
            <w:r w:rsidRPr="00B7184A">
              <w:rPr>
                <w:b/>
                <w:i/>
                <w:color w:val="000000" w:themeColor="text1"/>
                <w:sz w:val="28"/>
                <w:szCs w:val="28"/>
              </w:rPr>
              <w:t>Game: Kim’s game</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Teacher divides the class into 2 teams to play the game - “Kim’s game”.</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Teacher shows the pictures (PPT slides) to the whole class.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Teacher asks students to look at the pictures in 1 minute and remember them then run to the board to write down the activities in the pictures.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Students work in groups for 2 minutes.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Teacher checks the answers from students.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The team that has the most correct words/ phrases is the winner.</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Teacher asks the whole class to read aloud all the correct words/ phrases on the board.</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 Teacher asks students to guess the topic of the unit/ lesson. </w:t>
            </w:r>
          </w:p>
        </w:tc>
        <w:tc>
          <w:tcPr>
            <w:tcW w:w="4536" w:type="dxa"/>
          </w:tcPr>
          <w:p w:rsidR="008B6A97" w:rsidRPr="00B7184A" w:rsidRDefault="008B6A97" w:rsidP="008B6A97">
            <w:pPr>
              <w:spacing w:line="380" w:lineRule="atLeast"/>
              <w:rPr>
                <w:b/>
                <w:i/>
                <w:color w:val="000000" w:themeColor="text1"/>
                <w:sz w:val="28"/>
                <w:szCs w:val="28"/>
              </w:rPr>
            </w:pPr>
          </w:p>
          <w:p w:rsidR="008B6A97" w:rsidRPr="00B7184A" w:rsidRDefault="008B6A97" w:rsidP="008B6A97">
            <w:pPr>
              <w:spacing w:line="380" w:lineRule="atLeast"/>
              <w:rPr>
                <w:b/>
                <w:i/>
                <w:color w:val="000000" w:themeColor="text1"/>
                <w:sz w:val="28"/>
                <w:szCs w:val="28"/>
              </w:rPr>
            </w:pPr>
            <w:r w:rsidRPr="00B7184A">
              <w:rPr>
                <w:b/>
                <w:i/>
                <w:color w:val="000000" w:themeColor="text1"/>
                <w:sz w:val="28"/>
                <w:szCs w:val="28"/>
              </w:rPr>
              <w:t>Game: Kim’s game</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What do you do in your free time?</w:t>
            </w:r>
          </w:p>
          <w:p w:rsidR="008B6A97" w:rsidRPr="00B7184A" w:rsidRDefault="008B6A97" w:rsidP="008B6A97">
            <w:pPr>
              <w:spacing w:line="380" w:lineRule="atLeast"/>
              <w:rPr>
                <w:b/>
                <w:i/>
                <w:color w:val="000000" w:themeColor="text1"/>
                <w:sz w:val="28"/>
                <w:szCs w:val="28"/>
              </w:rPr>
            </w:pPr>
          </w:p>
          <w:p w:rsidR="008B6A97" w:rsidRPr="00B7184A" w:rsidRDefault="008B6A97" w:rsidP="008B6A97">
            <w:pPr>
              <w:spacing w:line="380" w:lineRule="atLeast"/>
              <w:rPr>
                <w:b/>
                <w:color w:val="000000" w:themeColor="text1"/>
                <w:sz w:val="28"/>
                <w:szCs w:val="28"/>
              </w:rPr>
            </w:pPr>
            <w:r w:rsidRPr="00B7184A">
              <w:rPr>
                <w:b/>
                <w:i/>
                <w:color w:val="000000" w:themeColor="text1"/>
                <w:sz w:val="28"/>
                <w:szCs w:val="28"/>
              </w:rPr>
              <w:lastRenderedPageBreak/>
              <w:t>Suggested answers:</w:t>
            </w:r>
          </w:p>
          <w:p w:rsidR="008B6A97" w:rsidRPr="00B7184A" w:rsidRDefault="008B6A97" w:rsidP="008B6A97">
            <w:pPr>
              <w:spacing w:line="380" w:lineRule="atLeast"/>
              <w:rPr>
                <w:b/>
                <w:color w:val="000000" w:themeColor="text1"/>
                <w:sz w:val="28"/>
                <w:szCs w:val="28"/>
              </w:rPr>
            </w:pPr>
            <w:r w:rsidRPr="00B7184A">
              <w:rPr>
                <w:color w:val="000000" w:themeColor="text1"/>
                <w:sz w:val="28"/>
                <w:szCs w:val="28"/>
              </w:rPr>
              <w:t>Playing video games, flying kites, reading books, listening to music, swimming, surf the Internet, going to the cinema, chatting with friends….</w:t>
            </w:r>
          </w:p>
        </w:tc>
      </w:tr>
    </w:tbl>
    <w:p w:rsidR="008B6A97" w:rsidRPr="00B7184A" w:rsidRDefault="008B6A97" w:rsidP="008B6A97">
      <w:pPr>
        <w:spacing w:line="380" w:lineRule="atLeast"/>
        <w:rPr>
          <w:b/>
          <w:color w:val="000000" w:themeColor="text1"/>
          <w:sz w:val="28"/>
          <w:szCs w:val="28"/>
        </w:rPr>
      </w:pPr>
    </w:p>
    <w:p w:rsidR="008B6A97" w:rsidRPr="00B7184A" w:rsidRDefault="008B6A97" w:rsidP="008B6A97">
      <w:pPr>
        <w:spacing w:line="380" w:lineRule="atLeast"/>
        <w:rPr>
          <w:color w:val="000000" w:themeColor="text1"/>
          <w:sz w:val="28"/>
          <w:szCs w:val="28"/>
        </w:rPr>
      </w:pPr>
      <w:r w:rsidRPr="00B7184A">
        <w:rPr>
          <w:b/>
          <w:color w:val="000000" w:themeColor="text1"/>
          <w:sz w:val="28"/>
          <w:szCs w:val="28"/>
        </w:rPr>
        <w:t xml:space="preserve">2. ACTIVITY 1: PRESENTATION </w:t>
      </w:r>
      <w:r w:rsidRPr="00B7184A">
        <w:rPr>
          <w:color w:val="000000" w:themeColor="text1"/>
          <w:sz w:val="28"/>
          <w:szCs w:val="28"/>
        </w:rPr>
        <w:t>(7 mins)</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 xml:space="preserve">a. Objectives: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To prepare vocabulary for students to understand the conversation.</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b. Content:</w:t>
      </w:r>
    </w:p>
    <w:p w:rsidR="008B6A97" w:rsidRPr="00B7184A" w:rsidRDefault="008B6A97" w:rsidP="008B6A97">
      <w:pPr>
        <w:spacing w:line="380" w:lineRule="atLeast"/>
        <w:rPr>
          <w:color w:val="000000" w:themeColor="text1"/>
          <w:sz w:val="28"/>
          <w:szCs w:val="28"/>
        </w:rPr>
      </w:pPr>
      <w:r w:rsidRPr="00B7184A">
        <w:rPr>
          <w:b/>
          <w:color w:val="000000" w:themeColor="text1"/>
          <w:sz w:val="28"/>
          <w:szCs w:val="28"/>
        </w:rPr>
        <w:t xml:space="preserve">- </w:t>
      </w:r>
      <w:r w:rsidRPr="00B7184A">
        <w:rPr>
          <w:color w:val="000000" w:themeColor="text1"/>
          <w:sz w:val="28"/>
          <w:szCs w:val="28"/>
        </w:rPr>
        <w:t xml:space="preserve">Pre-teach vocabulary related to the content of the dialogue. </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c. Expected outcomes: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 Students know how to use the target vocabulary. </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d. Organisation</w:t>
      </w:r>
    </w:p>
    <w:p w:rsidR="008B6A97" w:rsidRPr="00B7184A" w:rsidRDefault="008B6A97" w:rsidP="008B6A97">
      <w:pPr>
        <w:spacing w:line="380" w:lineRule="atLeast"/>
        <w:rPr>
          <w:b/>
          <w:color w:val="000000" w:themeColor="text1"/>
          <w:sz w:val="28"/>
          <w:szCs w:val="28"/>
        </w:rPr>
      </w:pP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8B6A97" w:rsidRPr="00B7184A" w:rsidTr="00EE2D3E">
        <w:tc>
          <w:tcPr>
            <w:tcW w:w="5671" w:type="dxa"/>
            <w:shd w:val="clear" w:color="auto" w:fill="FFFFFF" w:themeFill="background1"/>
          </w:tcPr>
          <w:p w:rsidR="008B6A97" w:rsidRPr="00B7184A" w:rsidRDefault="008B6A97" w:rsidP="008B6A97">
            <w:pPr>
              <w:spacing w:line="380" w:lineRule="atLeast"/>
              <w:jc w:val="center"/>
              <w:rPr>
                <w:b/>
                <w:color w:val="000000" w:themeColor="text1"/>
                <w:sz w:val="28"/>
                <w:szCs w:val="28"/>
              </w:rPr>
            </w:pPr>
            <w:r w:rsidRPr="00B7184A">
              <w:rPr>
                <w:b/>
                <w:color w:val="000000" w:themeColor="text1"/>
                <w:sz w:val="28"/>
                <w:szCs w:val="28"/>
              </w:rPr>
              <w:t>TEACHER’S AND STUDENTS’ ACTIVITIES</w:t>
            </w:r>
          </w:p>
        </w:tc>
        <w:tc>
          <w:tcPr>
            <w:tcW w:w="4536" w:type="dxa"/>
            <w:shd w:val="clear" w:color="auto" w:fill="FFFFFF" w:themeFill="background1"/>
          </w:tcPr>
          <w:p w:rsidR="008B6A97" w:rsidRPr="00B7184A" w:rsidRDefault="008B6A97" w:rsidP="008B6A97">
            <w:pPr>
              <w:spacing w:line="380" w:lineRule="atLeast"/>
              <w:jc w:val="center"/>
              <w:rPr>
                <w:b/>
                <w:color w:val="000000" w:themeColor="text1"/>
                <w:sz w:val="28"/>
                <w:szCs w:val="28"/>
              </w:rPr>
            </w:pPr>
            <w:r w:rsidRPr="00B7184A">
              <w:rPr>
                <w:b/>
                <w:color w:val="000000" w:themeColor="text1"/>
                <w:sz w:val="28"/>
                <w:szCs w:val="28"/>
              </w:rPr>
              <w:t>CONTENTS</w:t>
            </w:r>
          </w:p>
        </w:tc>
      </w:tr>
      <w:tr w:rsidR="008B6A97" w:rsidRPr="00B7184A" w:rsidTr="00EE2D3E">
        <w:tc>
          <w:tcPr>
            <w:tcW w:w="5671" w:type="dxa"/>
          </w:tcPr>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Vocabulary pre-teaching (hoclieu.vn)</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 Teacher presents the vocabulary. </w:t>
            </w:r>
            <w:r w:rsidRPr="00B7184A">
              <w:rPr>
                <w:b/>
                <w:color w:val="000000" w:themeColor="text1"/>
                <w:sz w:val="28"/>
                <w:szCs w:val="28"/>
              </w:rPr>
              <w:t>(hoclieu.vn)</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 Teacher reveals that the words according to the pictures will appear in the reading text.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Teacher asks students to open their textbook to find these words.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lastRenderedPageBreak/>
              <w:t xml:space="preserve">- Teacher checks students’ pronunciation and gives feedback. </w:t>
            </w:r>
          </w:p>
          <w:p w:rsidR="008B6A97" w:rsidRPr="00B7184A" w:rsidRDefault="008B6A97" w:rsidP="008B6A97">
            <w:pPr>
              <w:spacing w:line="380" w:lineRule="atLeast"/>
              <w:rPr>
                <w:color w:val="000000" w:themeColor="text1"/>
                <w:sz w:val="28"/>
                <w:szCs w:val="28"/>
              </w:rPr>
            </w:pPr>
          </w:p>
        </w:tc>
        <w:tc>
          <w:tcPr>
            <w:tcW w:w="4536" w:type="dxa"/>
          </w:tcPr>
          <w:p w:rsidR="008B6A97" w:rsidRPr="00B7184A" w:rsidRDefault="008B6A97" w:rsidP="008B6A97">
            <w:pPr>
              <w:autoSpaceDE w:val="0"/>
              <w:autoSpaceDN w:val="0"/>
              <w:adjustRightInd w:val="0"/>
              <w:spacing w:line="380" w:lineRule="atLeast"/>
              <w:rPr>
                <w:b/>
                <w:color w:val="000000" w:themeColor="text1"/>
                <w:sz w:val="28"/>
                <w:szCs w:val="28"/>
              </w:rPr>
            </w:pPr>
            <w:r w:rsidRPr="00B7184A">
              <w:rPr>
                <w:b/>
                <w:color w:val="000000" w:themeColor="text1"/>
                <w:sz w:val="28"/>
                <w:szCs w:val="28"/>
              </w:rPr>
              <w:lastRenderedPageBreak/>
              <w:t xml:space="preserve">Vocabulary </w:t>
            </w:r>
          </w:p>
          <w:p w:rsidR="008B6A97" w:rsidRPr="00B7184A" w:rsidRDefault="008B6A97" w:rsidP="008B6A97">
            <w:pPr>
              <w:spacing w:line="380" w:lineRule="atLeast"/>
              <w:rPr>
                <w:color w:val="000000" w:themeColor="text1"/>
                <w:sz w:val="28"/>
                <w:szCs w:val="28"/>
              </w:rPr>
            </w:pPr>
            <w:r w:rsidRPr="00B7184A">
              <w:rPr>
                <w:b/>
                <w:bCs/>
                <w:color w:val="000000" w:themeColor="text1"/>
                <w:sz w:val="28"/>
                <w:szCs w:val="28"/>
              </w:rPr>
              <w:t>New words: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1. knitting kit (n): bộ dụng cụ đan len</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2. DIY (n): hoạt động tự làm ra, sửa chữa hoặc trang trí đồ vật tại nhà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3. dollhouse (n): nhà búp bê</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lastRenderedPageBreak/>
              <w:t>4. make paper flowers (v.phr) làm hoa giấy</w:t>
            </w:r>
          </w:p>
          <w:p w:rsidR="008B6A97" w:rsidRPr="00B7184A" w:rsidRDefault="008B6A97" w:rsidP="008B6A97">
            <w:pPr>
              <w:autoSpaceDE w:val="0"/>
              <w:autoSpaceDN w:val="0"/>
              <w:adjustRightInd w:val="0"/>
              <w:spacing w:line="380" w:lineRule="atLeast"/>
              <w:rPr>
                <w:color w:val="000000" w:themeColor="text1"/>
                <w:sz w:val="28"/>
                <w:szCs w:val="28"/>
              </w:rPr>
            </w:pPr>
            <w:r w:rsidRPr="00B7184A">
              <w:rPr>
                <w:color w:val="000000" w:themeColor="text1"/>
                <w:sz w:val="28"/>
                <w:szCs w:val="28"/>
              </w:rPr>
              <w:t xml:space="preserve">5. hang out (v.phr): đi chơi </w:t>
            </w:r>
          </w:p>
        </w:tc>
      </w:tr>
    </w:tbl>
    <w:p w:rsidR="008B6A97" w:rsidRPr="00B7184A" w:rsidRDefault="008B6A97" w:rsidP="008B6A97">
      <w:pPr>
        <w:spacing w:line="380" w:lineRule="atLeast"/>
        <w:rPr>
          <w:b/>
          <w:color w:val="000000" w:themeColor="text1"/>
          <w:sz w:val="28"/>
          <w:szCs w:val="28"/>
        </w:rPr>
      </w:pPr>
    </w:p>
    <w:p w:rsidR="008B6A97" w:rsidRPr="00B7184A" w:rsidRDefault="008B6A97" w:rsidP="008B6A97">
      <w:pPr>
        <w:spacing w:line="380" w:lineRule="atLeast"/>
        <w:rPr>
          <w:color w:val="000000" w:themeColor="text1"/>
          <w:sz w:val="28"/>
          <w:szCs w:val="28"/>
        </w:rPr>
      </w:pPr>
      <w:r w:rsidRPr="00B7184A">
        <w:rPr>
          <w:b/>
          <w:color w:val="000000" w:themeColor="text1"/>
          <w:sz w:val="28"/>
          <w:szCs w:val="28"/>
        </w:rPr>
        <w:t xml:space="preserve">3. ACTIVITY 2: PRACTICE </w:t>
      </w:r>
      <w:r w:rsidRPr="00B7184A">
        <w:rPr>
          <w:color w:val="000000" w:themeColor="text1"/>
          <w:sz w:val="28"/>
          <w:szCs w:val="28"/>
        </w:rPr>
        <w:t>(20 mins)</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 xml:space="preserve">a. Objectives: </w:t>
      </w:r>
    </w:p>
    <w:p w:rsidR="008B6A97" w:rsidRPr="00B7184A" w:rsidRDefault="008B6A97" w:rsidP="008B6A97">
      <w:pPr>
        <w:spacing w:line="380" w:lineRule="atLeast"/>
        <w:rPr>
          <w:b/>
          <w:color w:val="000000" w:themeColor="text1"/>
          <w:sz w:val="28"/>
          <w:szCs w:val="28"/>
        </w:rPr>
      </w:pPr>
      <w:r w:rsidRPr="00B7184A">
        <w:rPr>
          <w:color w:val="000000" w:themeColor="text1"/>
          <w:sz w:val="28"/>
          <w:szCs w:val="28"/>
        </w:rPr>
        <w:t>- To help Ss to listen to and read a conversation between Tom and Trang,</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To help Ss use words and phrases related to leisure time.</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To help Ss further understand the text.</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To introduce some vocabulary items related to leisure activities.</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b. Content:</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Task 1: Listen and read.</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Task 2. Read the conversation again and complete the sentences.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Task 3. Work in pairs. Write the activities from the box under the correct pictures.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Task 4. Work in pairs. Read the phrases, and guess which activities in 3 are described.</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c. Expected outcomes: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 Students understand the conversation and know the vocabulary related to the topic. </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d. Organisation</w:t>
      </w:r>
    </w:p>
    <w:p w:rsidR="008B6A97" w:rsidRPr="00B7184A" w:rsidRDefault="008B6A97" w:rsidP="008B6A97">
      <w:pPr>
        <w:spacing w:line="380" w:lineRule="atLeast"/>
        <w:rPr>
          <w:b/>
          <w:color w:val="000000" w:themeColor="text1"/>
          <w:sz w:val="28"/>
          <w:szCs w:val="28"/>
        </w:rPr>
      </w:pP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8B6A97" w:rsidRPr="00B7184A" w:rsidTr="00EE2D3E">
        <w:tc>
          <w:tcPr>
            <w:tcW w:w="5671" w:type="dxa"/>
            <w:shd w:val="clear" w:color="auto" w:fill="FFFFFF" w:themeFill="background1"/>
          </w:tcPr>
          <w:p w:rsidR="008B6A97" w:rsidRPr="00B7184A" w:rsidRDefault="008B6A97" w:rsidP="008B6A97">
            <w:pPr>
              <w:spacing w:line="380" w:lineRule="atLeast"/>
              <w:jc w:val="center"/>
              <w:rPr>
                <w:b/>
                <w:color w:val="000000" w:themeColor="text1"/>
                <w:sz w:val="28"/>
                <w:szCs w:val="28"/>
              </w:rPr>
            </w:pPr>
            <w:r w:rsidRPr="00B7184A">
              <w:rPr>
                <w:b/>
                <w:color w:val="000000" w:themeColor="text1"/>
                <w:sz w:val="28"/>
                <w:szCs w:val="28"/>
              </w:rPr>
              <w:t>TEACHER’S AND STUDENTS’ ACTIVITIES</w:t>
            </w:r>
          </w:p>
        </w:tc>
        <w:tc>
          <w:tcPr>
            <w:tcW w:w="4536" w:type="dxa"/>
            <w:shd w:val="clear" w:color="auto" w:fill="FFFFFF" w:themeFill="background1"/>
          </w:tcPr>
          <w:p w:rsidR="008B6A97" w:rsidRPr="00B7184A" w:rsidRDefault="008B6A97" w:rsidP="008B6A97">
            <w:pPr>
              <w:spacing w:line="380" w:lineRule="atLeast"/>
              <w:jc w:val="center"/>
              <w:rPr>
                <w:b/>
                <w:color w:val="000000" w:themeColor="text1"/>
                <w:sz w:val="28"/>
                <w:szCs w:val="28"/>
              </w:rPr>
            </w:pPr>
            <w:r w:rsidRPr="00B7184A">
              <w:rPr>
                <w:b/>
                <w:color w:val="000000" w:themeColor="text1"/>
                <w:sz w:val="28"/>
                <w:szCs w:val="28"/>
              </w:rPr>
              <w:t>CONTENTS</w:t>
            </w:r>
          </w:p>
        </w:tc>
      </w:tr>
      <w:tr w:rsidR="008B6A97" w:rsidRPr="00B7184A" w:rsidTr="00EE2D3E">
        <w:tc>
          <w:tcPr>
            <w:tcW w:w="10207" w:type="dxa"/>
            <w:gridSpan w:val="2"/>
            <w:shd w:val="clear" w:color="auto" w:fill="auto"/>
          </w:tcPr>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 xml:space="preserve">Task 1. Listen and read. </w:t>
            </w:r>
            <w:r w:rsidRPr="00B7184A">
              <w:rPr>
                <w:color w:val="000000" w:themeColor="text1"/>
                <w:sz w:val="28"/>
                <w:szCs w:val="28"/>
              </w:rPr>
              <w:t>(5 mins)</w:t>
            </w:r>
          </w:p>
        </w:tc>
      </w:tr>
      <w:tr w:rsidR="008B6A97" w:rsidRPr="00B7184A" w:rsidTr="00EE2D3E">
        <w:trPr>
          <w:trHeight w:val="902"/>
        </w:trPr>
        <w:tc>
          <w:tcPr>
            <w:tcW w:w="5671" w:type="dxa"/>
          </w:tcPr>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Teacher asks some questions about the pictures in the textbook to get students’ interest.</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 Teacher plays the recording and asks students to circle the words learnt in the </w:t>
            </w:r>
            <w:r w:rsidRPr="00B7184A">
              <w:rPr>
                <w:i/>
                <w:color w:val="000000" w:themeColor="text1"/>
                <w:sz w:val="28"/>
                <w:szCs w:val="28"/>
              </w:rPr>
              <w:t>Presentation</w:t>
            </w:r>
            <w:r w:rsidRPr="00B7184A">
              <w:rPr>
                <w:color w:val="000000" w:themeColor="text1"/>
                <w:sz w:val="28"/>
                <w:szCs w:val="28"/>
              </w:rPr>
              <w:t xml:space="preserve"> stage.</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Teacher can play the recording more than once.</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Students listen and read.</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Call some pairs to practice reading the conversation to check their pronunciation.</w:t>
            </w:r>
          </w:p>
        </w:tc>
        <w:tc>
          <w:tcPr>
            <w:tcW w:w="4536" w:type="dxa"/>
          </w:tcPr>
          <w:p w:rsidR="008B6A97" w:rsidRPr="00B7184A" w:rsidRDefault="008B6A97" w:rsidP="008B6A97">
            <w:pPr>
              <w:spacing w:line="380" w:lineRule="atLeast"/>
              <w:rPr>
                <w:color w:val="000000" w:themeColor="text1"/>
                <w:sz w:val="28"/>
                <w:szCs w:val="28"/>
              </w:rPr>
            </w:pPr>
            <w:r w:rsidRPr="00B7184A">
              <w:rPr>
                <w:color w:val="000000" w:themeColor="text1"/>
                <w:sz w:val="28"/>
                <w:szCs w:val="28"/>
              </w:rPr>
              <w:t>The dialogue on page 8</w:t>
            </w:r>
          </w:p>
          <w:p w:rsidR="008B6A97" w:rsidRPr="00B7184A" w:rsidRDefault="008B6A97" w:rsidP="008B6A97">
            <w:pPr>
              <w:spacing w:line="380" w:lineRule="atLeast"/>
              <w:rPr>
                <w:color w:val="000000" w:themeColor="text1"/>
                <w:sz w:val="28"/>
                <w:szCs w:val="28"/>
              </w:rPr>
            </w:pP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Questions:</w:t>
            </w:r>
          </w:p>
          <w:p w:rsidR="008B6A97" w:rsidRPr="00B7184A" w:rsidRDefault="008B6A97" w:rsidP="008B6A97">
            <w:pPr>
              <w:spacing w:line="380" w:lineRule="atLeast"/>
              <w:rPr>
                <w:i/>
                <w:color w:val="000000" w:themeColor="text1"/>
                <w:sz w:val="28"/>
                <w:szCs w:val="28"/>
              </w:rPr>
            </w:pPr>
            <w:r w:rsidRPr="00B7184A">
              <w:rPr>
                <w:i/>
                <w:color w:val="000000" w:themeColor="text1"/>
                <w:sz w:val="28"/>
                <w:szCs w:val="28"/>
              </w:rPr>
              <w:t>- What can you see in each picture?</w:t>
            </w:r>
          </w:p>
          <w:p w:rsidR="008B6A97" w:rsidRPr="00B7184A" w:rsidRDefault="008B6A97" w:rsidP="008B6A97">
            <w:pPr>
              <w:spacing w:line="380" w:lineRule="atLeast"/>
              <w:rPr>
                <w:i/>
                <w:color w:val="000000" w:themeColor="text1"/>
                <w:sz w:val="28"/>
                <w:szCs w:val="28"/>
              </w:rPr>
            </w:pPr>
            <w:r w:rsidRPr="00B7184A">
              <w:rPr>
                <w:i/>
                <w:color w:val="000000" w:themeColor="text1"/>
                <w:sz w:val="28"/>
                <w:szCs w:val="28"/>
              </w:rPr>
              <w:t>- What may the hobby be?</w:t>
            </w:r>
          </w:p>
          <w:p w:rsidR="008B6A97" w:rsidRPr="00B7184A" w:rsidRDefault="008B6A97" w:rsidP="008B6A97">
            <w:pPr>
              <w:spacing w:line="380" w:lineRule="atLeast"/>
              <w:rPr>
                <w:color w:val="000000" w:themeColor="text1"/>
                <w:sz w:val="28"/>
                <w:szCs w:val="28"/>
              </w:rPr>
            </w:pPr>
          </w:p>
        </w:tc>
      </w:tr>
      <w:tr w:rsidR="008B6A97" w:rsidRPr="00B7184A" w:rsidTr="00EE2D3E">
        <w:trPr>
          <w:trHeight w:val="345"/>
        </w:trPr>
        <w:tc>
          <w:tcPr>
            <w:tcW w:w="10207" w:type="dxa"/>
            <w:gridSpan w:val="2"/>
          </w:tcPr>
          <w:p w:rsidR="008B6A97" w:rsidRPr="00B7184A" w:rsidRDefault="008B6A97" w:rsidP="008B6A97">
            <w:pPr>
              <w:spacing w:line="380" w:lineRule="atLeast"/>
              <w:rPr>
                <w:color w:val="000000" w:themeColor="text1"/>
                <w:sz w:val="28"/>
                <w:szCs w:val="28"/>
              </w:rPr>
            </w:pPr>
            <w:r w:rsidRPr="00B7184A">
              <w:rPr>
                <w:b/>
                <w:color w:val="000000" w:themeColor="text1"/>
                <w:sz w:val="28"/>
                <w:szCs w:val="28"/>
              </w:rPr>
              <w:t xml:space="preserve">Task 2. Read the conversation again and complete the sentences. </w:t>
            </w:r>
            <w:r w:rsidRPr="00B7184A">
              <w:rPr>
                <w:color w:val="000000" w:themeColor="text1"/>
                <w:sz w:val="28"/>
                <w:szCs w:val="28"/>
              </w:rPr>
              <w:t>(5 mins)</w:t>
            </w:r>
          </w:p>
        </w:tc>
      </w:tr>
      <w:tr w:rsidR="008B6A97" w:rsidRPr="00B7184A" w:rsidTr="00EE2D3E">
        <w:trPr>
          <w:trHeight w:val="902"/>
        </w:trPr>
        <w:tc>
          <w:tcPr>
            <w:tcW w:w="5671" w:type="dxa"/>
          </w:tcPr>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 Teacher asks Ss to read the dialogue in more detail and find the information to complete the sentences.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 Teacher asks them how to do this kind of </w:t>
            </w:r>
            <w:r w:rsidRPr="00B7184A">
              <w:rPr>
                <w:color w:val="000000" w:themeColor="text1"/>
                <w:sz w:val="28"/>
                <w:szCs w:val="28"/>
              </w:rPr>
              <w:lastRenderedPageBreak/>
              <w:t>exercise.</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Explain the strategies, if necessary (e.g. underlining the</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key words in the sentences, predicting the word speech, locating the key words in the text, and then reading that part and choosing the words to fill in the blank).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Teacher tells them to underline parts of the dialogue that help them with the answers. Set a strict time limit to ensure Ss quickly read the text for information.</w:t>
            </w:r>
          </w:p>
          <w:p w:rsidR="008B6A97" w:rsidRPr="00B7184A" w:rsidRDefault="008B6A97" w:rsidP="008B6A97">
            <w:pPr>
              <w:spacing w:line="380" w:lineRule="atLeast"/>
              <w:rPr>
                <w:b/>
                <w:color w:val="000000" w:themeColor="text1"/>
                <w:sz w:val="28"/>
                <w:szCs w:val="28"/>
              </w:rPr>
            </w:pPr>
            <w:r w:rsidRPr="00B7184A">
              <w:rPr>
                <w:color w:val="000000" w:themeColor="text1"/>
                <w:sz w:val="28"/>
                <w:szCs w:val="28"/>
              </w:rPr>
              <w:t>- Teacher tells Ss to compare their answers in pairs before sharing them with the class. Teacher asks them to explain their answers.</w:t>
            </w:r>
          </w:p>
        </w:tc>
        <w:tc>
          <w:tcPr>
            <w:tcW w:w="4536" w:type="dxa"/>
          </w:tcPr>
          <w:p w:rsidR="008B6A97" w:rsidRPr="00B7184A" w:rsidRDefault="008B6A97" w:rsidP="008B6A97">
            <w:pPr>
              <w:spacing w:line="380" w:lineRule="atLeast"/>
              <w:rPr>
                <w:b/>
                <w:color w:val="000000" w:themeColor="text1"/>
                <w:sz w:val="28"/>
                <w:szCs w:val="28"/>
              </w:rPr>
            </w:pP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on page 9</w:t>
            </w:r>
          </w:p>
          <w:p w:rsidR="008B6A97" w:rsidRPr="00B7184A" w:rsidRDefault="008B6A97" w:rsidP="008B6A97">
            <w:pPr>
              <w:spacing w:line="380" w:lineRule="atLeast"/>
              <w:rPr>
                <w:i/>
                <w:color w:val="000000" w:themeColor="text1"/>
                <w:sz w:val="28"/>
                <w:szCs w:val="28"/>
              </w:rPr>
            </w:pPr>
          </w:p>
          <w:p w:rsidR="008B6A97" w:rsidRPr="00B7184A" w:rsidRDefault="008B6A97" w:rsidP="008B6A97">
            <w:pPr>
              <w:spacing w:line="380" w:lineRule="atLeast"/>
              <w:rPr>
                <w:b/>
                <w:i/>
                <w:color w:val="000000" w:themeColor="text1"/>
                <w:sz w:val="28"/>
                <w:szCs w:val="28"/>
              </w:rPr>
            </w:pPr>
            <w:r w:rsidRPr="00B7184A">
              <w:rPr>
                <w:b/>
                <w:i/>
                <w:color w:val="000000" w:themeColor="text1"/>
                <w:sz w:val="28"/>
                <w:szCs w:val="28"/>
              </w:rPr>
              <w:t>Suggested answers: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lastRenderedPageBreak/>
              <w:t xml:space="preserve">1. knitting kit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2. leisure time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3. other people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4. hang out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5. Sunday </w:t>
            </w:r>
          </w:p>
          <w:p w:rsidR="008B6A97" w:rsidRPr="00B7184A" w:rsidRDefault="008B6A97" w:rsidP="008B6A97">
            <w:pPr>
              <w:spacing w:line="380" w:lineRule="atLeast"/>
              <w:rPr>
                <w:b/>
                <w:color w:val="000000" w:themeColor="text1"/>
                <w:sz w:val="28"/>
                <w:szCs w:val="28"/>
              </w:rPr>
            </w:pPr>
          </w:p>
        </w:tc>
      </w:tr>
      <w:tr w:rsidR="008B6A97" w:rsidRPr="00B7184A" w:rsidTr="00EE2D3E">
        <w:tc>
          <w:tcPr>
            <w:tcW w:w="10207" w:type="dxa"/>
            <w:gridSpan w:val="2"/>
          </w:tcPr>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lastRenderedPageBreak/>
              <w:t xml:space="preserve">Task 3. Work in pairs. Write the activities from the box under the correct pictures. </w:t>
            </w:r>
            <w:r w:rsidRPr="00B7184A">
              <w:rPr>
                <w:color w:val="000000" w:themeColor="text1"/>
                <w:sz w:val="28"/>
                <w:szCs w:val="28"/>
              </w:rPr>
              <w:t>(6 mins)</w:t>
            </w:r>
          </w:p>
        </w:tc>
      </w:tr>
      <w:tr w:rsidR="008B6A97" w:rsidRPr="00B7184A" w:rsidTr="00EE2D3E">
        <w:tc>
          <w:tcPr>
            <w:tcW w:w="5671" w:type="dxa"/>
          </w:tcPr>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Teacher asks Ss to name the activities shown in the pictures.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Teacher has Ss work individually to write the words and phrases in the box under the pictures. Have them compare their answers with a partner.</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Teacher invites some Ss to go to the board and write their answers.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Teacher checks the correct answers as class.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 Teacher has Ss practice saying the word and phrases again. </w:t>
            </w:r>
          </w:p>
        </w:tc>
        <w:tc>
          <w:tcPr>
            <w:tcW w:w="4536" w:type="dxa"/>
          </w:tcPr>
          <w:p w:rsidR="008B6A97" w:rsidRPr="00B7184A" w:rsidRDefault="008B6A97" w:rsidP="008B6A97">
            <w:pPr>
              <w:spacing w:line="380" w:lineRule="atLeast"/>
              <w:rPr>
                <w:b/>
                <w:i/>
                <w:color w:val="000000" w:themeColor="text1"/>
                <w:sz w:val="28"/>
                <w:szCs w:val="28"/>
              </w:rPr>
            </w:pPr>
            <w:r w:rsidRPr="00B7184A">
              <w:rPr>
                <w:b/>
                <w:i/>
                <w:color w:val="000000" w:themeColor="text1"/>
                <w:sz w:val="28"/>
                <w:szCs w:val="28"/>
              </w:rPr>
              <w:t>Answer key:</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1. messaging friends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2. cooking</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3. playing sport</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4. doing puzzles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5. doing DIY </w:t>
            </w:r>
          </w:p>
          <w:p w:rsidR="008B6A97" w:rsidRPr="00B7184A" w:rsidRDefault="008B6A97" w:rsidP="008B6A97">
            <w:pPr>
              <w:spacing w:line="380" w:lineRule="atLeast"/>
              <w:rPr>
                <w:b/>
                <w:color w:val="000000" w:themeColor="text1"/>
                <w:sz w:val="28"/>
                <w:szCs w:val="28"/>
              </w:rPr>
            </w:pPr>
            <w:r w:rsidRPr="00B7184A">
              <w:rPr>
                <w:color w:val="000000" w:themeColor="text1"/>
                <w:sz w:val="28"/>
                <w:szCs w:val="28"/>
              </w:rPr>
              <w:t>6. surfing the net</w:t>
            </w:r>
            <w:r w:rsidRPr="00B7184A">
              <w:rPr>
                <w:rFonts w:eastAsia="CIDFont+F1"/>
                <w:color w:val="000000" w:themeColor="text1"/>
                <w:sz w:val="28"/>
                <w:szCs w:val="28"/>
              </w:rPr>
              <w:t xml:space="preserve"> </w:t>
            </w:r>
          </w:p>
        </w:tc>
      </w:tr>
      <w:tr w:rsidR="008B6A97" w:rsidRPr="00B7184A" w:rsidTr="00EE2D3E">
        <w:tc>
          <w:tcPr>
            <w:tcW w:w="10207" w:type="dxa"/>
            <w:gridSpan w:val="2"/>
          </w:tcPr>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 xml:space="preserve">Task 4. Work in pairs. Read the phrases, and guess which activities in 3 are described. </w:t>
            </w:r>
            <w:r w:rsidRPr="00B7184A">
              <w:rPr>
                <w:color w:val="000000" w:themeColor="text1"/>
                <w:sz w:val="28"/>
                <w:szCs w:val="28"/>
              </w:rPr>
              <w:t>(5 mins)</w:t>
            </w:r>
          </w:p>
        </w:tc>
      </w:tr>
      <w:tr w:rsidR="008B6A97" w:rsidRPr="00B7184A" w:rsidTr="00EE2D3E">
        <w:tc>
          <w:tcPr>
            <w:tcW w:w="5671" w:type="dxa"/>
          </w:tcPr>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Teacher has Ss work in pairs and read the key phrases  given, then guess the leisure activities.</w:t>
            </w:r>
            <w:r w:rsidRPr="00B7184A">
              <w:rPr>
                <w:color w:val="000000" w:themeColor="text1"/>
                <w:sz w:val="28"/>
                <w:szCs w:val="28"/>
              </w:rPr>
              <w:br/>
              <w:t>- Teacher asks for Ss’ answers and confirms the correct ones.</w:t>
            </w:r>
            <w:r w:rsidRPr="00B7184A">
              <w:rPr>
                <w:color w:val="000000" w:themeColor="text1"/>
                <w:sz w:val="28"/>
                <w:szCs w:val="28"/>
              </w:rPr>
              <w:br/>
              <w:t xml:space="preserve">- For a more able class, Teacher has Ss work in groups. Each group writes down some key words and phrases about one or two leisure activities they do or know. Then they read aloud </w:t>
            </w:r>
            <w:r w:rsidRPr="00B7184A">
              <w:rPr>
                <w:color w:val="000000" w:themeColor="text1"/>
                <w:sz w:val="28"/>
                <w:szCs w:val="28"/>
              </w:rPr>
              <w:lastRenderedPageBreak/>
              <w:t xml:space="preserve">these words/ phrases for the class to guess the activities.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-Teacher corrects for students as a whole class. </w:t>
            </w:r>
          </w:p>
        </w:tc>
        <w:tc>
          <w:tcPr>
            <w:tcW w:w="4536" w:type="dxa"/>
          </w:tcPr>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lastRenderedPageBreak/>
              <w:t>Answer key:</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1. doing puzzles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2. doing DIY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3. playing sport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4. messaging friends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5. surfing the net</w:t>
            </w:r>
            <w:r w:rsidRPr="00B7184A">
              <w:rPr>
                <w:rFonts w:eastAsia="CIDFont+F1"/>
                <w:color w:val="000000" w:themeColor="text1"/>
                <w:sz w:val="28"/>
                <w:szCs w:val="28"/>
              </w:rPr>
              <w:t xml:space="preserve"> </w:t>
            </w:r>
          </w:p>
        </w:tc>
      </w:tr>
    </w:tbl>
    <w:p w:rsidR="008B6A97" w:rsidRPr="00B7184A" w:rsidRDefault="008B6A97" w:rsidP="008B6A97">
      <w:pPr>
        <w:spacing w:line="380" w:lineRule="atLeast"/>
        <w:rPr>
          <w:b/>
          <w:color w:val="000000" w:themeColor="text1"/>
          <w:sz w:val="28"/>
          <w:szCs w:val="28"/>
        </w:rPr>
      </w:pPr>
    </w:p>
    <w:p w:rsidR="008B6A97" w:rsidRPr="00B7184A" w:rsidRDefault="008B6A97" w:rsidP="008B6A97">
      <w:pPr>
        <w:spacing w:line="380" w:lineRule="atLeast"/>
        <w:rPr>
          <w:color w:val="000000" w:themeColor="text1"/>
          <w:sz w:val="28"/>
          <w:szCs w:val="28"/>
        </w:rPr>
      </w:pPr>
      <w:r w:rsidRPr="00B7184A">
        <w:rPr>
          <w:b/>
          <w:color w:val="000000" w:themeColor="text1"/>
          <w:sz w:val="28"/>
          <w:szCs w:val="28"/>
        </w:rPr>
        <w:t xml:space="preserve">4. ACTIVITY 3: PRODUCTION </w:t>
      </w:r>
      <w:r w:rsidRPr="00B7184A">
        <w:rPr>
          <w:color w:val="000000" w:themeColor="text1"/>
          <w:sz w:val="28"/>
          <w:szCs w:val="28"/>
        </w:rPr>
        <w:t>(10 mins)</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 xml:space="preserve">a. Objectives: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To help Ss practise using the vocabulary items related to leisure activities.</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b. Content:</w:t>
      </w:r>
    </w:p>
    <w:p w:rsidR="008B6A97" w:rsidRPr="00B7184A" w:rsidRDefault="008B6A97" w:rsidP="008B6A97">
      <w:pPr>
        <w:spacing w:line="380" w:lineRule="atLeast"/>
        <w:rPr>
          <w:color w:val="000000" w:themeColor="text1"/>
          <w:sz w:val="28"/>
          <w:szCs w:val="28"/>
        </w:rPr>
      </w:pPr>
      <w:r w:rsidRPr="00B7184A">
        <w:rPr>
          <w:b/>
          <w:color w:val="000000" w:themeColor="text1"/>
          <w:sz w:val="28"/>
          <w:szCs w:val="28"/>
        </w:rPr>
        <w:t xml:space="preserve">- </w:t>
      </w:r>
      <w:r w:rsidRPr="00B7184A">
        <w:rPr>
          <w:color w:val="000000" w:themeColor="text1"/>
          <w:sz w:val="28"/>
          <w:szCs w:val="28"/>
        </w:rPr>
        <w:t>Task 5 (Group work: Ask and answer then report)</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c. Expected outcomes:</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 xml:space="preserve">- </w:t>
      </w:r>
      <w:r w:rsidRPr="00B7184A">
        <w:rPr>
          <w:color w:val="000000" w:themeColor="text1"/>
          <w:sz w:val="28"/>
          <w:szCs w:val="28"/>
        </w:rPr>
        <w:t xml:space="preserve">Students’ conversations </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d. Organisation</w:t>
      </w:r>
    </w:p>
    <w:p w:rsidR="008B6A97" w:rsidRPr="00B7184A" w:rsidRDefault="008B6A97" w:rsidP="008B6A97">
      <w:pPr>
        <w:spacing w:line="380" w:lineRule="atLeast"/>
        <w:rPr>
          <w:b/>
          <w:color w:val="000000" w:themeColor="text1"/>
          <w:sz w:val="28"/>
          <w:szCs w:val="28"/>
        </w:rPr>
      </w:pP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8B6A97" w:rsidRPr="00B7184A" w:rsidTr="00EE2D3E">
        <w:tc>
          <w:tcPr>
            <w:tcW w:w="5671" w:type="dxa"/>
            <w:shd w:val="clear" w:color="auto" w:fill="FFFFFF" w:themeFill="background1"/>
          </w:tcPr>
          <w:p w:rsidR="008B6A97" w:rsidRPr="00B7184A" w:rsidRDefault="008B6A97" w:rsidP="008B6A97">
            <w:pPr>
              <w:spacing w:line="380" w:lineRule="atLeast"/>
              <w:jc w:val="center"/>
              <w:rPr>
                <w:b/>
                <w:color w:val="000000" w:themeColor="text1"/>
                <w:sz w:val="28"/>
                <w:szCs w:val="28"/>
              </w:rPr>
            </w:pPr>
            <w:r w:rsidRPr="00B7184A">
              <w:rPr>
                <w:b/>
                <w:color w:val="000000" w:themeColor="text1"/>
                <w:sz w:val="28"/>
                <w:szCs w:val="28"/>
              </w:rPr>
              <w:t>TEACHER’S AND STUDENTS’ ACTIVITIES</w:t>
            </w:r>
          </w:p>
        </w:tc>
        <w:tc>
          <w:tcPr>
            <w:tcW w:w="4536" w:type="dxa"/>
            <w:shd w:val="clear" w:color="auto" w:fill="FFFFFF" w:themeFill="background1"/>
          </w:tcPr>
          <w:p w:rsidR="008B6A97" w:rsidRPr="00B7184A" w:rsidRDefault="008B6A97" w:rsidP="008B6A97">
            <w:pPr>
              <w:spacing w:line="380" w:lineRule="atLeast"/>
              <w:jc w:val="center"/>
              <w:rPr>
                <w:b/>
                <w:color w:val="000000" w:themeColor="text1"/>
                <w:sz w:val="28"/>
                <w:szCs w:val="28"/>
              </w:rPr>
            </w:pPr>
            <w:r w:rsidRPr="00B7184A">
              <w:rPr>
                <w:b/>
                <w:color w:val="000000" w:themeColor="text1"/>
                <w:sz w:val="28"/>
                <w:szCs w:val="28"/>
              </w:rPr>
              <w:t>CONTENTS</w:t>
            </w:r>
          </w:p>
        </w:tc>
      </w:tr>
      <w:tr w:rsidR="008B6A97" w:rsidRPr="00B7184A" w:rsidTr="00EE2D3E">
        <w:trPr>
          <w:trHeight w:val="240"/>
        </w:trPr>
        <w:tc>
          <w:tcPr>
            <w:tcW w:w="10207" w:type="dxa"/>
            <w:gridSpan w:val="2"/>
          </w:tcPr>
          <w:p w:rsidR="008B6A97" w:rsidRPr="00B7184A" w:rsidRDefault="008B6A97" w:rsidP="008B6A97">
            <w:pPr>
              <w:spacing w:line="380" w:lineRule="atLeast"/>
              <w:rPr>
                <w:color w:val="000000" w:themeColor="text1"/>
                <w:sz w:val="28"/>
                <w:szCs w:val="28"/>
              </w:rPr>
            </w:pPr>
            <w:r w:rsidRPr="00B7184A">
              <w:rPr>
                <w:b/>
                <w:color w:val="000000" w:themeColor="text1"/>
                <w:sz w:val="28"/>
                <w:szCs w:val="28"/>
              </w:rPr>
              <w:t xml:space="preserve">Task 5: Work in groups. Ask one another the question below. Then report your friends’ answers to the class. </w:t>
            </w:r>
            <w:r w:rsidRPr="00B7184A">
              <w:rPr>
                <w:color w:val="000000" w:themeColor="text1"/>
                <w:sz w:val="28"/>
                <w:szCs w:val="28"/>
              </w:rPr>
              <w:t>(10 mins)</w:t>
            </w:r>
          </w:p>
        </w:tc>
      </w:tr>
      <w:tr w:rsidR="008B6A97" w:rsidRPr="00B7184A" w:rsidTr="00EE2D3E">
        <w:tc>
          <w:tcPr>
            <w:tcW w:w="5671" w:type="dxa"/>
          </w:tcPr>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 Teacher gives Ss 3 - 5 minutes to do this activity. </w:t>
            </w:r>
          </w:p>
          <w:p w:rsidR="008B6A97" w:rsidRPr="00B7184A" w:rsidRDefault="008B6A97" w:rsidP="008B6A97">
            <w:pPr>
              <w:spacing w:line="380" w:lineRule="atLeast"/>
              <w:jc w:val="both"/>
              <w:rPr>
                <w:color w:val="000000" w:themeColor="text1"/>
                <w:sz w:val="28"/>
                <w:szCs w:val="28"/>
              </w:rPr>
            </w:pPr>
            <w:r w:rsidRPr="00B7184A">
              <w:rPr>
                <w:color w:val="000000" w:themeColor="text1"/>
                <w:sz w:val="28"/>
                <w:szCs w:val="28"/>
              </w:rPr>
              <w:t>- Have Ss work in groups to ask one another the question in the book. Invite some Ss to share the answers of their groups with the class.</w:t>
            </w:r>
          </w:p>
          <w:p w:rsidR="008B6A97" w:rsidRPr="00B7184A" w:rsidRDefault="008B6A97" w:rsidP="008B6A97">
            <w:pPr>
              <w:spacing w:line="380" w:lineRule="atLeast"/>
              <w:jc w:val="both"/>
              <w:rPr>
                <w:color w:val="000000" w:themeColor="text1"/>
                <w:sz w:val="28"/>
                <w:szCs w:val="28"/>
              </w:rPr>
            </w:pPr>
            <w:r w:rsidRPr="00B7184A">
              <w:rPr>
                <w:color w:val="000000" w:themeColor="text1"/>
                <w:sz w:val="28"/>
                <w:szCs w:val="28"/>
              </w:rPr>
              <w:t>- For a more able class, ask Ss to work in their groups again and brainstorm all the leisure activities they know. After three minutes, the group with the most correct answers wins, and they are invited to share their answers with the whole class.</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 Teacher corrects and gives feedback to students’ conversations. </w:t>
            </w:r>
          </w:p>
        </w:tc>
        <w:tc>
          <w:tcPr>
            <w:tcW w:w="4536" w:type="dxa"/>
          </w:tcPr>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Question:</w:t>
            </w:r>
          </w:p>
          <w:p w:rsidR="008B6A97" w:rsidRPr="00B7184A" w:rsidRDefault="008B6A97" w:rsidP="008B6A97">
            <w:pPr>
              <w:spacing w:line="380" w:lineRule="atLeast"/>
              <w:rPr>
                <w:i/>
                <w:color w:val="000000" w:themeColor="text1"/>
                <w:sz w:val="28"/>
                <w:szCs w:val="28"/>
              </w:rPr>
            </w:pPr>
            <w:r w:rsidRPr="00B7184A">
              <w:rPr>
                <w:i/>
                <w:color w:val="000000" w:themeColor="text1"/>
                <w:sz w:val="28"/>
                <w:szCs w:val="28"/>
              </w:rPr>
              <w:t>If you have some free time this weekend, what will you do?</w:t>
            </w:r>
          </w:p>
          <w:p w:rsidR="008B6A97" w:rsidRPr="00B7184A" w:rsidRDefault="008B6A97" w:rsidP="008B6A97">
            <w:pPr>
              <w:spacing w:line="380" w:lineRule="atLeast"/>
              <w:rPr>
                <w:i/>
                <w:color w:val="000000" w:themeColor="text1"/>
                <w:sz w:val="28"/>
                <w:szCs w:val="28"/>
              </w:rPr>
            </w:pP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 xml:space="preserve">Suggested outcome: </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If I have free time this weekend, I will go to the cinema to see the latest film.</w:t>
            </w:r>
          </w:p>
        </w:tc>
      </w:tr>
    </w:tbl>
    <w:p w:rsidR="008B6A97" w:rsidRPr="00B7184A" w:rsidRDefault="008B6A97" w:rsidP="008B6A97">
      <w:pPr>
        <w:spacing w:line="380" w:lineRule="atLeast"/>
        <w:rPr>
          <w:color w:val="000000" w:themeColor="text1"/>
          <w:sz w:val="28"/>
          <w:szCs w:val="28"/>
        </w:rPr>
      </w:pPr>
    </w:p>
    <w:p w:rsidR="008B6A97" w:rsidRPr="00B7184A" w:rsidRDefault="008B6A97" w:rsidP="008B6A97">
      <w:pPr>
        <w:spacing w:line="380" w:lineRule="atLeast"/>
        <w:rPr>
          <w:color w:val="000000" w:themeColor="text1"/>
          <w:sz w:val="28"/>
          <w:szCs w:val="28"/>
        </w:rPr>
      </w:pPr>
      <w:r w:rsidRPr="00B7184A">
        <w:rPr>
          <w:b/>
          <w:color w:val="000000" w:themeColor="text1"/>
          <w:sz w:val="28"/>
          <w:szCs w:val="28"/>
        </w:rPr>
        <w:t>5. CONSOLIDATION</w:t>
      </w:r>
      <w:r w:rsidRPr="00B7184A">
        <w:rPr>
          <w:color w:val="000000" w:themeColor="text1"/>
          <w:sz w:val="28"/>
          <w:szCs w:val="28"/>
        </w:rPr>
        <w:t xml:space="preserve"> (5 mins)</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a. Wrap-up</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Ask one or two Ss to tell the class what they have learnt.</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Ask Ss to say aloud some words and phrases they remember from the lesson.</w:t>
      </w:r>
    </w:p>
    <w:p w:rsidR="008B6A97" w:rsidRPr="00B7184A" w:rsidRDefault="008B6A97" w:rsidP="008B6A97">
      <w:pPr>
        <w:spacing w:line="380" w:lineRule="atLeast"/>
        <w:rPr>
          <w:b/>
          <w:color w:val="000000" w:themeColor="text1"/>
          <w:sz w:val="28"/>
          <w:szCs w:val="28"/>
        </w:rPr>
      </w:pPr>
      <w:r w:rsidRPr="00B7184A">
        <w:rPr>
          <w:b/>
          <w:color w:val="000000" w:themeColor="text1"/>
          <w:sz w:val="28"/>
          <w:szCs w:val="28"/>
        </w:rPr>
        <w:t>b. Homework</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Learn by heart vocabulary</w:t>
      </w:r>
    </w:p>
    <w:p w:rsidR="008B6A97" w:rsidRPr="00B7184A" w:rsidRDefault="008B6A97" w:rsidP="008B6A97">
      <w:pPr>
        <w:autoSpaceDE w:val="0"/>
        <w:autoSpaceDN w:val="0"/>
        <w:adjustRightInd w:val="0"/>
        <w:spacing w:line="380" w:lineRule="atLeast"/>
        <w:rPr>
          <w:color w:val="000000" w:themeColor="text1"/>
          <w:sz w:val="28"/>
          <w:szCs w:val="28"/>
        </w:rPr>
      </w:pPr>
      <w:r w:rsidRPr="00B7184A">
        <w:rPr>
          <w:color w:val="000000" w:themeColor="text1"/>
          <w:sz w:val="28"/>
          <w:szCs w:val="28"/>
        </w:rPr>
        <w:lastRenderedPageBreak/>
        <w:t>- Practise talking about your leisure activities. (prepare pictures/ poster/ video about your leisure activities/ leisure time)</w:t>
      </w:r>
    </w:p>
    <w:p w:rsidR="008B6A97" w:rsidRPr="00B7184A" w:rsidRDefault="008B6A97" w:rsidP="008B6A97">
      <w:pPr>
        <w:spacing w:line="380" w:lineRule="atLeast"/>
        <w:rPr>
          <w:color w:val="000000" w:themeColor="text1"/>
          <w:sz w:val="28"/>
          <w:szCs w:val="28"/>
        </w:rPr>
      </w:pPr>
      <w:r w:rsidRPr="00B7184A">
        <w:rPr>
          <w:color w:val="000000" w:themeColor="text1"/>
          <w:sz w:val="28"/>
          <w:szCs w:val="28"/>
        </w:rPr>
        <w:t xml:space="preserve">- Prepare: </w:t>
      </w:r>
      <w:r w:rsidRPr="00B7184A">
        <w:rPr>
          <w:bCs/>
          <w:color w:val="000000" w:themeColor="text1"/>
          <w:sz w:val="28"/>
          <w:szCs w:val="28"/>
        </w:rPr>
        <w:t>A closer look 1 (look up words and read the questions)</w:t>
      </w:r>
    </w:p>
    <w:p w:rsidR="008B6A97" w:rsidRDefault="008B6A97" w:rsidP="00E3207A">
      <w:pPr>
        <w:jc w:val="center"/>
        <w:rPr>
          <w:b/>
          <w:sz w:val="28"/>
          <w:szCs w:val="28"/>
        </w:rPr>
      </w:pPr>
    </w:p>
    <w:p w:rsidR="008B6A97" w:rsidRDefault="008B6A97" w:rsidP="00E3207A">
      <w:pPr>
        <w:jc w:val="center"/>
        <w:rPr>
          <w:b/>
          <w:sz w:val="28"/>
          <w:szCs w:val="28"/>
        </w:rPr>
      </w:pPr>
    </w:p>
    <w:p w:rsidR="008B6A97" w:rsidRDefault="008B6A97" w:rsidP="008B6A97">
      <w:pPr>
        <w:rPr>
          <w:b/>
          <w:sz w:val="28"/>
          <w:szCs w:val="28"/>
        </w:rPr>
      </w:pPr>
    </w:p>
    <w:sectPr w:rsidR="008B6A97" w:rsidSect="008114FA">
      <w:headerReference w:type="default" r:id="rId8"/>
      <w:footerReference w:type="default" r:id="rId9"/>
      <w:pgSz w:w="11906" w:h="16838" w:code="9"/>
      <w:pgMar w:top="576" w:right="576" w:bottom="576" w:left="1008"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F86" w:rsidRDefault="00527F86">
      <w:r>
        <w:separator/>
      </w:r>
    </w:p>
  </w:endnote>
  <w:endnote w:type="continuationSeparator" w:id="0">
    <w:p w:rsidR="00527F86" w:rsidRDefault="0052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IDFont+F1">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UTM Swiss Condensed">
    <w:altName w:val="Cambria Math"/>
    <w:charset w:val="00"/>
    <w:family w:val="auto"/>
    <w:pitch w:val="variable"/>
    <w:sig w:usb0="00000001" w:usb1="50000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4FA" w:rsidRDefault="008114FA">
    <w:pPr>
      <w:pStyle w:val="Footer"/>
      <w:pBdr>
        <w:top w:val="thinThickSmallGap" w:sz="24" w:space="1" w:color="823B0B" w:themeColor="accent2" w:themeShade="7F"/>
      </w:pBdr>
      <w:rPr>
        <w:rFonts w:asciiTheme="majorHAnsi" w:eastAsiaTheme="majorEastAsia" w:hAnsiTheme="majorHAnsi" w:cstheme="majorBidi"/>
      </w:rPr>
    </w:pPr>
    <w:r w:rsidRPr="008114FA">
      <w:rPr>
        <w:rFonts w:eastAsiaTheme="majorEastAsia"/>
        <w:b/>
      </w:rPr>
      <w:t>Giáo viên:............................................................      Trường THCS...................................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E3C84" w:rsidRPr="006E3C84">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6E3C84" w:rsidRPr="00C14A18" w:rsidRDefault="006E3C84" w:rsidP="006E3C84">
    <w:pPr>
      <w:rPr>
        <w:rFonts w:ascii="UTM Swiss Condensed" w:hAnsi="UTM Swiss Condensed"/>
        <w:sz w:val="20"/>
      </w:rPr>
    </w:pP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p>
  <w:p w:rsidR="008114FA" w:rsidRDefault="008114FA" w:rsidP="006E3C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F86" w:rsidRDefault="00527F86">
      <w:r>
        <w:separator/>
      </w:r>
    </w:p>
  </w:footnote>
  <w:footnote w:type="continuationSeparator" w:id="0">
    <w:p w:rsidR="00527F86" w:rsidRDefault="00527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AF5" w:rsidRDefault="00DB244F" w:rsidP="008114FA">
    <w:pPr>
      <w:pBdr>
        <w:top w:val="nil"/>
        <w:left w:val="nil"/>
        <w:bottom w:val="single" w:sz="4" w:space="1" w:color="auto"/>
        <w:right w:val="nil"/>
        <w:between w:val="nil"/>
      </w:pBdr>
      <w:tabs>
        <w:tab w:val="center" w:pos="4513"/>
        <w:tab w:val="right" w:pos="9026"/>
      </w:tabs>
      <w:rPr>
        <w:color w:val="000000"/>
      </w:rPr>
    </w:pPr>
    <w:r>
      <w:rPr>
        <w:color w:val="000000"/>
      </w:rPr>
      <w:t xml:space="preserve">   </w:t>
    </w:r>
  </w:p>
  <w:p w:rsidR="008114FA" w:rsidRPr="008114FA" w:rsidRDefault="008114FA" w:rsidP="008114FA">
    <w:pPr>
      <w:pBdr>
        <w:top w:val="nil"/>
        <w:left w:val="nil"/>
        <w:bottom w:val="single" w:sz="4" w:space="1" w:color="auto"/>
        <w:right w:val="nil"/>
        <w:between w:val="nil"/>
      </w:pBdr>
      <w:tabs>
        <w:tab w:val="center" w:pos="4513"/>
        <w:tab w:val="right" w:pos="9026"/>
      </w:tabs>
      <w:rPr>
        <w:b/>
        <w:color w:val="000000"/>
      </w:rPr>
    </w:pPr>
    <w:r>
      <w:rPr>
        <w:b/>
        <w:color w:val="000000"/>
      </w:rPr>
      <w:t xml:space="preserve">                     </w:t>
    </w:r>
    <w:r w:rsidRPr="008114FA">
      <w:rPr>
        <w:b/>
        <w:color w:val="000000"/>
      </w:rPr>
      <w:t xml:space="preserve">KHBD – Tiếng Anh 8                             </w:t>
    </w:r>
    <w:r>
      <w:rPr>
        <w:b/>
        <w:color w:val="000000"/>
      </w:rPr>
      <w:t xml:space="preserve">                  </w:t>
    </w:r>
    <w:r w:rsidRPr="008114FA">
      <w:rPr>
        <w:b/>
        <w:color w:val="000000"/>
      </w:rPr>
      <w:t xml:space="preserve">      Năm học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4697E"/>
    <w:multiLevelType w:val="multilevel"/>
    <w:tmpl w:val="846E0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DFA1BB9"/>
    <w:multiLevelType w:val="multilevel"/>
    <w:tmpl w:val="6AA25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22AF5"/>
    <w:rsid w:val="00023112"/>
    <w:rsid w:val="0003727A"/>
    <w:rsid w:val="000552E4"/>
    <w:rsid w:val="00066788"/>
    <w:rsid w:val="0008570F"/>
    <w:rsid w:val="001A2867"/>
    <w:rsid w:val="002246A6"/>
    <w:rsid w:val="0028017E"/>
    <w:rsid w:val="002D3562"/>
    <w:rsid w:val="00317EAB"/>
    <w:rsid w:val="0036236F"/>
    <w:rsid w:val="003E0A6C"/>
    <w:rsid w:val="00422AF5"/>
    <w:rsid w:val="004573A9"/>
    <w:rsid w:val="004827AB"/>
    <w:rsid w:val="004E0FA9"/>
    <w:rsid w:val="004E17BB"/>
    <w:rsid w:val="00506268"/>
    <w:rsid w:val="00527F86"/>
    <w:rsid w:val="00590818"/>
    <w:rsid w:val="00590E08"/>
    <w:rsid w:val="005932A9"/>
    <w:rsid w:val="005D769F"/>
    <w:rsid w:val="005E3ACF"/>
    <w:rsid w:val="005F4111"/>
    <w:rsid w:val="006E3C84"/>
    <w:rsid w:val="006F3BC4"/>
    <w:rsid w:val="006F6DD5"/>
    <w:rsid w:val="007512FD"/>
    <w:rsid w:val="00791E45"/>
    <w:rsid w:val="007B4441"/>
    <w:rsid w:val="008114FA"/>
    <w:rsid w:val="0084753B"/>
    <w:rsid w:val="008B6A97"/>
    <w:rsid w:val="0092668F"/>
    <w:rsid w:val="0098502E"/>
    <w:rsid w:val="00B01AC2"/>
    <w:rsid w:val="00B061D6"/>
    <w:rsid w:val="00B07353"/>
    <w:rsid w:val="00B94D51"/>
    <w:rsid w:val="00BB1C8B"/>
    <w:rsid w:val="00C57528"/>
    <w:rsid w:val="00C76574"/>
    <w:rsid w:val="00C82341"/>
    <w:rsid w:val="00C900F4"/>
    <w:rsid w:val="00CB02A9"/>
    <w:rsid w:val="00CF64D6"/>
    <w:rsid w:val="00DB244F"/>
    <w:rsid w:val="00E17785"/>
    <w:rsid w:val="00E3207A"/>
    <w:rsid w:val="00E857D6"/>
    <w:rsid w:val="00EC5812"/>
    <w:rsid w:val="00EE7B33"/>
    <w:rsid w:val="00F83578"/>
    <w:rsid w:val="00FD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338911-8505-4C1A-85D4-D80B244F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D5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DC7C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C4B"/>
    <w:pPr>
      <w:ind w:left="720"/>
      <w:contextualSpacing/>
    </w:pPr>
  </w:style>
  <w:style w:type="paragraph" w:styleId="NormalWeb">
    <w:name w:val="Normal (Web)"/>
    <w:basedOn w:val="Normal"/>
    <w:uiPriority w:val="99"/>
    <w:unhideWhenUsed/>
    <w:rsid w:val="00A21A57"/>
    <w:pPr>
      <w:spacing w:before="100" w:beforeAutospacing="1" w:after="100" w:afterAutospacing="1"/>
    </w:pPr>
  </w:style>
  <w:style w:type="paragraph" w:styleId="Header">
    <w:name w:val="header"/>
    <w:basedOn w:val="Normal"/>
    <w:link w:val="HeaderChar"/>
    <w:uiPriority w:val="99"/>
    <w:unhideWhenUsed/>
    <w:rsid w:val="005D47D4"/>
    <w:pPr>
      <w:tabs>
        <w:tab w:val="center" w:pos="4513"/>
        <w:tab w:val="right" w:pos="9026"/>
      </w:tabs>
    </w:pPr>
  </w:style>
  <w:style w:type="character" w:customStyle="1" w:styleId="HeaderChar">
    <w:name w:val="Header Char"/>
    <w:basedOn w:val="DefaultParagraphFont"/>
    <w:link w:val="Header"/>
    <w:uiPriority w:val="99"/>
    <w:rsid w:val="005D47D4"/>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5D47D4"/>
    <w:pPr>
      <w:tabs>
        <w:tab w:val="center" w:pos="4513"/>
        <w:tab w:val="right" w:pos="9026"/>
      </w:tabs>
    </w:pPr>
  </w:style>
  <w:style w:type="character" w:customStyle="1" w:styleId="FooterChar">
    <w:name w:val="Footer Char"/>
    <w:basedOn w:val="DefaultParagraphFont"/>
    <w:link w:val="Footer"/>
    <w:uiPriority w:val="99"/>
    <w:rsid w:val="005D47D4"/>
    <w:rPr>
      <w:rFonts w:ascii="Times New Roman" w:eastAsia="Times New Roman" w:hAnsi="Times New Roman" w:cs="Times New Roman"/>
      <w:sz w:val="24"/>
      <w:szCs w:val="24"/>
      <w:lang w:val="en-US" w:eastAsia="en-US"/>
    </w:rPr>
  </w:style>
  <w:style w:type="character" w:customStyle="1" w:styleId="sdzsvb">
    <w:name w:val="sdzsvb"/>
    <w:basedOn w:val="DefaultParagraphFont"/>
    <w:rsid w:val="005D47D4"/>
  </w:style>
  <w:style w:type="character" w:styleId="Emphasis">
    <w:name w:val="Emphasis"/>
    <w:basedOn w:val="DefaultParagraphFont"/>
    <w:uiPriority w:val="20"/>
    <w:qFormat/>
    <w:rsid w:val="005D47D4"/>
    <w:rPr>
      <w:i/>
      <w:iCs/>
    </w:rPr>
  </w:style>
  <w:style w:type="table" w:customStyle="1" w:styleId="LiBang1">
    <w:name w:val="Lưới Bảng1"/>
    <w:basedOn w:val="TableNormal"/>
    <w:next w:val="TableGrid"/>
    <w:uiPriority w:val="39"/>
    <w:rsid w:val="005D47D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left w:w="57" w:type="dxa"/>
        <w:bottom w:w="113" w:type="dxa"/>
        <w:right w:w="57" w:type="dxa"/>
      </w:tblCellMar>
    </w:tblPr>
  </w:style>
  <w:style w:type="table" w:customStyle="1" w:styleId="a0">
    <w:basedOn w:val="TableNormal"/>
    <w:tblPr>
      <w:tblStyleRowBandSize w:val="1"/>
      <w:tblStyleColBandSize w:val="1"/>
      <w:tblCellMar>
        <w:top w:w="113" w:type="dxa"/>
        <w:left w:w="115" w:type="dxa"/>
        <w:bottom w:w="113" w:type="dxa"/>
        <w:right w:w="115" w:type="dxa"/>
      </w:tblCellMar>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rPr>
      <w:sz w:val="20"/>
      <w:szCs w:val="20"/>
    </w:rPr>
    <w:tblPr>
      <w:tblStyleRowBandSize w:val="1"/>
      <w:tblStyleColBandSize w:val="1"/>
    </w:tblPr>
  </w:style>
  <w:style w:type="table" w:customStyle="1" w:styleId="a5">
    <w:basedOn w:val="TableNormal"/>
    <w:rPr>
      <w:sz w:val="20"/>
      <w:szCs w:val="20"/>
    </w:rPr>
    <w:tblPr>
      <w:tblStyleRowBandSize w:val="1"/>
      <w:tblStyleColBandSize w:val="1"/>
    </w:tblPr>
  </w:style>
  <w:style w:type="table" w:customStyle="1" w:styleId="a6">
    <w:basedOn w:val="TableNormal"/>
    <w:tblPr>
      <w:tblStyleRowBandSize w:val="1"/>
      <w:tblStyleColBandSize w:val="1"/>
      <w:tblCellMar>
        <w:top w:w="113" w:type="dxa"/>
        <w:left w:w="57" w:type="dxa"/>
        <w:bottom w:w="113" w:type="dxa"/>
        <w:right w:w="57" w:type="dxa"/>
      </w:tblCellMar>
    </w:tblPr>
  </w:style>
  <w:style w:type="table" w:customStyle="1" w:styleId="a7">
    <w:basedOn w:val="TableNormal"/>
    <w:tblPr>
      <w:tblStyleRowBandSize w:val="1"/>
      <w:tblStyleColBandSize w:val="1"/>
      <w:tblCellMar>
        <w:top w:w="113" w:type="dxa"/>
        <w:left w:w="115" w:type="dxa"/>
        <w:bottom w:w="113" w:type="dxa"/>
        <w:right w:w="115" w:type="dxa"/>
      </w:tblCellMar>
    </w:tblPr>
  </w:style>
  <w:style w:type="table" w:customStyle="1" w:styleId="a8">
    <w:basedOn w:val="TableNormal"/>
    <w:rPr>
      <w:sz w:val="20"/>
      <w:szCs w:val="20"/>
    </w:rPr>
    <w:tblPr>
      <w:tblStyleRowBandSize w:val="1"/>
      <w:tblStyleColBandSize w:val="1"/>
    </w:tblPr>
  </w:style>
  <w:style w:type="table" w:customStyle="1" w:styleId="a9">
    <w:basedOn w:val="TableNormal"/>
    <w:rPr>
      <w:sz w:val="20"/>
      <w:szCs w:val="20"/>
    </w:rPr>
    <w:tblPr>
      <w:tblStyleRowBandSize w:val="1"/>
      <w:tblStyleColBandSize w:val="1"/>
    </w:tblPr>
  </w:style>
  <w:style w:type="table" w:customStyle="1" w:styleId="aa">
    <w:basedOn w:val="TableNormal"/>
    <w:rPr>
      <w:sz w:val="20"/>
      <w:szCs w:val="20"/>
    </w:rPr>
    <w:tblPr>
      <w:tblStyleRowBandSize w:val="1"/>
      <w:tblStyleColBandSize w:val="1"/>
    </w:tblPr>
  </w:style>
  <w:style w:type="table" w:customStyle="1" w:styleId="ab">
    <w:basedOn w:val="TableNormal"/>
    <w:rPr>
      <w:sz w:val="20"/>
      <w:szCs w:val="20"/>
    </w:rPr>
    <w:tblPr>
      <w:tblStyleRowBandSize w:val="1"/>
      <w:tblStyleColBandSize w:val="1"/>
    </w:tblPr>
  </w:style>
  <w:style w:type="table" w:customStyle="1" w:styleId="ac">
    <w:basedOn w:val="TableNormal"/>
    <w:rPr>
      <w:sz w:val="20"/>
      <w:szCs w:val="20"/>
    </w:rPr>
    <w:tblPr>
      <w:tblStyleRowBandSize w:val="1"/>
      <w:tblStyleColBandSize w:val="1"/>
    </w:tblPr>
  </w:style>
  <w:style w:type="table" w:customStyle="1" w:styleId="ad">
    <w:basedOn w:val="TableNormal"/>
    <w:tblPr>
      <w:tblStyleRowBandSize w:val="1"/>
      <w:tblStyleColBandSize w:val="1"/>
      <w:tblCellMar>
        <w:top w:w="113" w:type="dxa"/>
        <w:left w:w="115" w:type="dxa"/>
        <w:bottom w:w="113" w:type="dxa"/>
        <w:right w:w="115" w:type="dxa"/>
      </w:tblCellMar>
    </w:tblPr>
  </w:style>
  <w:style w:type="table" w:customStyle="1" w:styleId="ae">
    <w:basedOn w:val="TableNormal"/>
    <w:rPr>
      <w:sz w:val="20"/>
      <w:szCs w:val="20"/>
    </w:rPr>
    <w:tblPr>
      <w:tblStyleRowBandSize w:val="1"/>
      <w:tblStyleColBandSize w:val="1"/>
    </w:tblPr>
  </w:style>
  <w:style w:type="table" w:customStyle="1" w:styleId="af">
    <w:basedOn w:val="TableNormal"/>
    <w:rPr>
      <w:sz w:val="20"/>
      <w:szCs w:val="20"/>
    </w:rPr>
    <w:tblPr>
      <w:tblStyleRowBandSize w:val="1"/>
      <w:tblStyleColBandSize w:val="1"/>
    </w:tblPr>
  </w:style>
  <w:style w:type="table" w:customStyle="1" w:styleId="af0">
    <w:basedOn w:val="TableNormal"/>
    <w:rPr>
      <w:sz w:val="20"/>
      <w:szCs w:val="20"/>
    </w:rPr>
    <w:tblPr>
      <w:tblStyleRowBandSize w:val="1"/>
      <w:tblStyleColBandSize w:val="1"/>
    </w:tblPr>
  </w:style>
  <w:style w:type="table" w:customStyle="1" w:styleId="af1">
    <w:basedOn w:val="TableNormal"/>
    <w:rPr>
      <w:sz w:val="20"/>
      <w:szCs w:val="20"/>
    </w:rPr>
    <w:tblPr>
      <w:tblStyleRowBandSize w:val="1"/>
      <w:tblStyleColBandSize w:val="1"/>
    </w:tblPr>
  </w:style>
  <w:style w:type="table" w:customStyle="1" w:styleId="af2">
    <w:basedOn w:val="TableNormal"/>
    <w:rPr>
      <w:sz w:val="20"/>
      <w:szCs w:val="20"/>
    </w:rPr>
    <w:tblPr>
      <w:tblStyleRowBandSize w:val="1"/>
      <w:tblStyleColBandSize w:val="1"/>
    </w:tblPr>
  </w:style>
  <w:style w:type="table" w:customStyle="1" w:styleId="af3">
    <w:basedOn w:val="TableNormal"/>
    <w:rPr>
      <w:sz w:val="20"/>
      <w:szCs w:val="20"/>
    </w:rPr>
    <w:tblPr>
      <w:tblStyleRowBandSize w:val="1"/>
      <w:tblStyleColBandSize w:val="1"/>
    </w:tblPr>
  </w:style>
  <w:style w:type="table" w:customStyle="1" w:styleId="af4">
    <w:basedOn w:val="TableNormal"/>
    <w:tblPr>
      <w:tblStyleRowBandSize w:val="1"/>
      <w:tblStyleColBandSize w:val="1"/>
      <w:tblCellMar>
        <w:top w:w="113" w:type="dxa"/>
        <w:left w:w="115" w:type="dxa"/>
        <w:bottom w:w="113" w:type="dxa"/>
        <w:right w:w="115" w:type="dxa"/>
      </w:tblCellMar>
    </w:tblPr>
  </w:style>
  <w:style w:type="table" w:customStyle="1" w:styleId="af5">
    <w:basedOn w:val="TableNormal"/>
    <w:rPr>
      <w:sz w:val="20"/>
      <w:szCs w:val="20"/>
    </w:rPr>
    <w:tblPr>
      <w:tblStyleRowBandSize w:val="1"/>
      <w:tblStyleColBandSize w:val="1"/>
    </w:tblPr>
  </w:style>
  <w:style w:type="table" w:customStyle="1" w:styleId="af6">
    <w:basedOn w:val="TableNormal"/>
    <w:rPr>
      <w:sz w:val="20"/>
      <w:szCs w:val="20"/>
    </w:rPr>
    <w:tblPr>
      <w:tblStyleRowBandSize w:val="1"/>
      <w:tblStyleColBandSize w:val="1"/>
    </w:tblPr>
  </w:style>
  <w:style w:type="table" w:customStyle="1" w:styleId="af7">
    <w:basedOn w:val="TableNormal"/>
    <w:rPr>
      <w:sz w:val="20"/>
      <w:szCs w:val="20"/>
    </w:rPr>
    <w:tblPr>
      <w:tblStyleRowBandSize w:val="1"/>
      <w:tblStyleColBandSize w:val="1"/>
    </w:tblPr>
  </w:style>
  <w:style w:type="table" w:customStyle="1" w:styleId="af8">
    <w:basedOn w:val="TableNormal"/>
    <w:rPr>
      <w:sz w:val="20"/>
      <w:szCs w:val="20"/>
    </w:rPr>
    <w:tblPr>
      <w:tblStyleRowBandSize w:val="1"/>
      <w:tblStyleColBandSize w:val="1"/>
    </w:tblPr>
  </w:style>
  <w:style w:type="table" w:customStyle="1" w:styleId="af9">
    <w:basedOn w:val="TableNormal"/>
    <w:rPr>
      <w:sz w:val="20"/>
      <w:szCs w:val="20"/>
    </w:rPr>
    <w:tblPr>
      <w:tblStyleRowBandSize w:val="1"/>
      <w:tblStyleColBandSize w:val="1"/>
    </w:tblPr>
  </w:style>
  <w:style w:type="table" w:customStyle="1" w:styleId="afa">
    <w:basedOn w:val="TableNormal"/>
    <w:rPr>
      <w:sz w:val="20"/>
      <w:szCs w:val="20"/>
    </w:rPr>
    <w:tblPr>
      <w:tblStyleRowBandSize w:val="1"/>
      <w:tblStyleColBandSize w:val="1"/>
    </w:tblPr>
  </w:style>
  <w:style w:type="table" w:customStyle="1" w:styleId="afb">
    <w:basedOn w:val="TableNormal"/>
    <w:tblPr>
      <w:tblStyleRowBandSize w:val="1"/>
      <w:tblStyleColBandSize w:val="1"/>
      <w:tblCellMar>
        <w:top w:w="113" w:type="dxa"/>
        <w:left w:w="115" w:type="dxa"/>
        <w:bottom w:w="113" w:type="dxa"/>
        <w:right w:w="115" w:type="dxa"/>
      </w:tblCellMar>
    </w:tblPr>
  </w:style>
  <w:style w:type="table" w:customStyle="1" w:styleId="afc">
    <w:basedOn w:val="TableNormal"/>
    <w:rPr>
      <w:sz w:val="20"/>
      <w:szCs w:val="20"/>
    </w:rPr>
    <w:tblPr>
      <w:tblStyleRowBandSize w:val="1"/>
      <w:tblStyleColBandSize w:val="1"/>
    </w:tblPr>
  </w:style>
  <w:style w:type="table" w:customStyle="1" w:styleId="afd">
    <w:basedOn w:val="TableNormal"/>
    <w:rPr>
      <w:sz w:val="20"/>
      <w:szCs w:val="20"/>
    </w:rPr>
    <w:tblPr>
      <w:tblStyleRowBandSize w:val="1"/>
      <w:tblStyleColBandSize w:val="1"/>
    </w:tblPr>
  </w:style>
  <w:style w:type="table" w:customStyle="1" w:styleId="afe">
    <w:basedOn w:val="TableNormal"/>
    <w:rPr>
      <w:sz w:val="20"/>
      <w:szCs w:val="20"/>
    </w:rPr>
    <w:tblPr>
      <w:tblStyleRowBandSize w:val="1"/>
      <w:tblStyleColBandSize w:val="1"/>
    </w:tblPr>
  </w:style>
  <w:style w:type="table" w:customStyle="1" w:styleId="aff">
    <w:basedOn w:val="TableNormal"/>
    <w:rPr>
      <w:sz w:val="20"/>
      <w:szCs w:val="20"/>
    </w:rPr>
    <w:tblPr>
      <w:tblStyleRowBandSize w:val="1"/>
      <w:tblStyleColBandSize w:val="1"/>
    </w:tblPr>
  </w:style>
  <w:style w:type="table" w:customStyle="1" w:styleId="aff0">
    <w:basedOn w:val="TableNormal"/>
    <w:tblPr>
      <w:tblStyleRowBandSize w:val="1"/>
      <w:tblStyleColBandSize w:val="1"/>
      <w:tblCellMar>
        <w:top w:w="113" w:type="dxa"/>
        <w:left w:w="115" w:type="dxa"/>
        <w:bottom w:w="113" w:type="dxa"/>
        <w:right w:w="115" w:type="dxa"/>
      </w:tblCellMar>
    </w:tblPr>
  </w:style>
  <w:style w:type="table" w:customStyle="1" w:styleId="aff1">
    <w:basedOn w:val="TableNormal"/>
    <w:rPr>
      <w:sz w:val="20"/>
      <w:szCs w:val="20"/>
    </w:rPr>
    <w:tblPr>
      <w:tblStyleRowBandSize w:val="1"/>
      <w:tblStyleColBandSize w:val="1"/>
    </w:tblPr>
  </w:style>
  <w:style w:type="table" w:customStyle="1" w:styleId="aff2">
    <w:basedOn w:val="TableNormal"/>
    <w:rPr>
      <w:sz w:val="20"/>
      <w:szCs w:val="20"/>
    </w:rPr>
    <w:tblPr>
      <w:tblStyleRowBandSize w:val="1"/>
      <w:tblStyleColBandSize w:val="1"/>
    </w:tblPr>
  </w:style>
  <w:style w:type="table" w:customStyle="1" w:styleId="aff3">
    <w:basedOn w:val="TableNormal"/>
    <w:rPr>
      <w:sz w:val="20"/>
      <w:szCs w:val="20"/>
    </w:rPr>
    <w:tblPr>
      <w:tblStyleRowBandSize w:val="1"/>
      <w:tblStyleColBandSize w:val="1"/>
    </w:tblPr>
  </w:style>
  <w:style w:type="table" w:customStyle="1" w:styleId="aff4">
    <w:basedOn w:val="TableNormal"/>
    <w:rPr>
      <w:sz w:val="20"/>
      <w:szCs w:val="20"/>
    </w:rPr>
    <w:tblPr>
      <w:tblStyleRowBandSize w:val="1"/>
      <w:tblStyleColBandSize w:val="1"/>
    </w:tblPr>
  </w:style>
  <w:style w:type="table" w:customStyle="1" w:styleId="aff5">
    <w:basedOn w:val="TableNormal"/>
    <w:tblPr>
      <w:tblStyleRowBandSize w:val="1"/>
      <w:tblStyleColBandSize w:val="1"/>
      <w:tblCellMar>
        <w:top w:w="113" w:type="dxa"/>
        <w:left w:w="115" w:type="dxa"/>
        <w:bottom w:w="113" w:type="dxa"/>
        <w:right w:w="115" w:type="dxa"/>
      </w:tblCellMar>
    </w:tblPr>
  </w:style>
  <w:style w:type="table" w:customStyle="1" w:styleId="aff6">
    <w:basedOn w:val="TableNormal"/>
    <w:rPr>
      <w:sz w:val="20"/>
      <w:szCs w:val="20"/>
    </w:rPr>
    <w:tblPr>
      <w:tblStyleRowBandSize w:val="1"/>
      <w:tblStyleColBandSize w:val="1"/>
    </w:tblPr>
  </w:style>
  <w:style w:type="table" w:customStyle="1" w:styleId="aff7">
    <w:basedOn w:val="TableNormal"/>
    <w:rPr>
      <w:sz w:val="20"/>
      <w:szCs w:val="20"/>
    </w:rPr>
    <w:tblPr>
      <w:tblStyleRowBandSize w:val="1"/>
      <w:tblStyleColBandSize w:val="1"/>
    </w:tblPr>
  </w:style>
  <w:style w:type="table" w:customStyle="1" w:styleId="aff8">
    <w:basedOn w:val="TableNormal"/>
    <w:rPr>
      <w:sz w:val="20"/>
      <w:szCs w:val="20"/>
    </w:rPr>
    <w:tblPr>
      <w:tblStyleRowBandSize w:val="1"/>
      <w:tblStyleColBandSize w:val="1"/>
    </w:tblPr>
  </w:style>
  <w:style w:type="table" w:customStyle="1" w:styleId="aff9">
    <w:basedOn w:val="TableNormal"/>
    <w:rPr>
      <w:sz w:val="20"/>
      <w:szCs w:val="20"/>
    </w:rPr>
    <w:tblPr>
      <w:tblStyleRowBandSize w:val="1"/>
      <w:tblStyleColBandSize w:val="1"/>
    </w:tblPr>
  </w:style>
  <w:style w:type="table" w:customStyle="1" w:styleId="affa">
    <w:basedOn w:val="TableNormal"/>
    <w:rPr>
      <w:sz w:val="20"/>
      <w:szCs w:val="20"/>
    </w:rPr>
    <w:tblPr>
      <w:tblStyleRowBandSize w:val="1"/>
      <w:tblStyleColBandSize w:val="1"/>
    </w:tblPr>
  </w:style>
  <w:style w:type="paragraph" w:styleId="BalloonText">
    <w:name w:val="Balloon Text"/>
    <w:basedOn w:val="Normal"/>
    <w:link w:val="BalloonTextChar"/>
    <w:uiPriority w:val="99"/>
    <w:semiHidden/>
    <w:unhideWhenUsed/>
    <w:rsid w:val="00B07353"/>
    <w:rPr>
      <w:rFonts w:ascii="Tahoma" w:hAnsi="Tahoma" w:cs="Tahoma"/>
      <w:sz w:val="16"/>
      <w:szCs w:val="16"/>
    </w:rPr>
  </w:style>
  <w:style w:type="character" w:customStyle="1" w:styleId="BalloonTextChar">
    <w:name w:val="Balloon Text Char"/>
    <w:basedOn w:val="DefaultParagraphFont"/>
    <w:link w:val="BalloonText"/>
    <w:uiPriority w:val="99"/>
    <w:semiHidden/>
    <w:rsid w:val="00B07353"/>
    <w:rPr>
      <w:rFonts w:ascii="Tahoma" w:hAnsi="Tahoma" w:cs="Tahoma"/>
      <w:sz w:val="16"/>
      <w:szCs w:val="16"/>
    </w:rPr>
  </w:style>
  <w:style w:type="paragraph" w:styleId="HTMLPreformatted">
    <w:name w:val="HTML Preformatted"/>
    <w:basedOn w:val="Normal"/>
    <w:link w:val="HTMLPreformattedChar"/>
    <w:uiPriority w:val="99"/>
    <w:semiHidden/>
    <w:unhideWhenUsed/>
    <w:rsid w:val="001A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A2867"/>
    <w:rPr>
      <w:rFonts w:ascii="Courier New" w:hAnsi="Courier New" w:cs="Courier New"/>
      <w:sz w:val="20"/>
      <w:szCs w:val="20"/>
    </w:rPr>
  </w:style>
  <w:style w:type="character" w:customStyle="1" w:styleId="y2iqfc">
    <w:name w:val="y2iqfc"/>
    <w:basedOn w:val="DefaultParagraphFont"/>
    <w:rsid w:val="001A2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04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2uDsQZhqQtTOYH2iCYf5P2N8zA==">AMUW2mWRd6VOGbmieD9OGIBRFlJYvHnw9kyN3j8VLpONvcimx/nzMCIAtTbeBgc3w04IeD3Q+smcf8iNGN/NLQ6rg3W4UmZ2Uy2+kDYSPuTIKl+7+JuRZolbrFvIAXLm58x/+8ECWuX+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 Do</dc:creator>
  <cp:lastModifiedBy>SAMWATEK 22</cp:lastModifiedBy>
  <cp:revision>59</cp:revision>
  <dcterms:created xsi:type="dcterms:W3CDTF">2022-11-02T13:42:00Z</dcterms:created>
  <dcterms:modified xsi:type="dcterms:W3CDTF">2025-08-26T01:28:00Z</dcterms:modified>
</cp:coreProperties>
</file>