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6095"/>
      </w:tblGrid>
      <w:tr w:rsidR="00303A4B" w:rsidRPr="00596CE7" w14:paraId="4C35EA85" w14:textId="77777777" w:rsidTr="00FF76F8">
        <w:trPr>
          <w:trHeight w:val="1550"/>
        </w:trPr>
        <w:tc>
          <w:tcPr>
            <w:tcW w:w="4679" w:type="dxa"/>
          </w:tcPr>
          <w:p w14:paraId="42A3AF99" w14:textId="77777777" w:rsidR="00303A4B" w:rsidRPr="00596CE7" w:rsidRDefault="00303A4B" w:rsidP="00FF76F8">
            <w:pPr>
              <w:pStyle w:val="NormalWeb"/>
              <w:spacing w:before="0" w:beforeAutospacing="0" w:after="0" w:afterAutospacing="0"/>
              <w:jc w:val="center"/>
              <w:rPr>
                <w:b/>
                <w:iCs/>
                <w:sz w:val="28"/>
                <w:szCs w:val="28"/>
              </w:rPr>
            </w:pPr>
            <w:r w:rsidRPr="00596CE7">
              <w:rPr>
                <w:b/>
                <w:iCs/>
                <w:sz w:val="28"/>
                <w:szCs w:val="28"/>
              </w:rPr>
              <w:t xml:space="preserve">PHÒNG GIÁO DỤC VÀ ĐÀO TẠO </w:t>
            </w:r>
          </w:p>
          <w:p w14:paraId="1C945E2C" w14:textId="77777777" w:rsidR="00303A4B" w:rsidRPr="00596CE7" w:rsidRDefault="00303A4B" w:rsidP="00FF76F8">
            <w:pPr>
              <w:pStyle w:val="NormalWeb"/>
              <w:spacing w:before="0" w:beforeAutospacing="0" w:after="0" w:afterAutospacing="0"/>
              <w:jc w:val="center"/>
              <w:rPr>
                <w:iCs/>
                <w:sz w:val="28"/>
                <w:szCs w:val="28"/>
              </w:rPr>
            </w:pPr>
            <w:r w:rsidRPr="00596CE7">
              <w:rPr>
                <w:b/>
                <w:iCs/>
                <w:sz w:val="28"/>
                <w:szCs w:val="28"/>
              </w:rPr>
              <w:t>GIAO THUỶ</w:t>
            </w:r>
          </w:p>
        </w:tc>
        <w:tc>
          <w:tcPr>
            <w:tcW w:w="6095" w:type="dxa"/>
          </w:tcPr>
          <w:p w14:paraId="02ED6C72" w14:textId="77777777" w:rsidR="00303A4B" w:rsidRPr="00596CE7" w:rsidRDefault="00303A4B" w:rsidP="00FF76F8">
            <w:pPr>
              <w:pStyle w:val="NormalWeb"/>
              <w:spacing w:before="0" w:beforeAutospacing="0" w:after="0" w:afterAutospacing="0"/>
              <w:jc w:val="center"/>
              <w:rPr>
                <w:b/>
                <w:iCs/>
                <w:sz w:val="28"/>
                <w:szCs w:val="28"/>
              </w:rPr>
            </w:pPr>
            <w:r w:rsidRPr="00596CE7">
              <w:rPr>
                <w:b/>
                <w:iCs/>
                <w:sz w:val="28"/>
                <w:szCs w:val="28"/>
              </w:rPr>
              <w:t xml:space="preserve">HƯỚNG DẪN CHẤM ĐỀ KIỂM TRA </w:t>
            </w:r>
          </w:p>
          <w:p w14:paraId="6965F634" w14:textId="77777777" w:rsidR="00303A4B" w:rsidRPr="00596CE7" w:rsidRDefault="00303A4B" w:rsidP="00FF76F8">
            <w:pPr>
              <w:pStyle w:val="NormalWeb"/>
              <w:spacing w:before="0" w:beforeAutospacing="0" w:after="0" w:afterAutospacing="0"/>
              <w:jc w:val="center"/>
              <w:rPr>
                <w:b/>
                <w:iCs/>
                <w:sz w:val="28"/>
                <w:szCs w:val="28"/>
              </w:rPr>
            </w:pPr>
            <w:r w:rsidRPr="00596CE7">
              <w:rPr>
                <w:b/>
                <w:iCs/>
                <w:sz w:val="28"/>
                <w:szCs w:val="28"/>
              </w:rPr>
              <w:t xml:space="preserve">CHẤT LƯỢNG </w:t>
            </w:r>
            <w:r>
              <w:rPr>
                <w:b/>
                <w:iCs/>
                <w:sz w:val="28"/>
                <w:szCs w:val="28"/>
              </w:rPr>
              <w:t xml:space="preserve">GIỮA </w:t>
            </w:r>
            <w:r w:rsidRPr="00596CE7">
              <w:rPr>
                <w:b/>
                <w:iCs/>
                <w:sz w:val="28"/>
                <w:szCs w:val="28"/>
              </w:rPr>
              <w:t>HỌC KÌ I</w:t>
            </w:r>
            <w:r>
              <w:rPr>
                <w:b/>
                <w:iCs/>
                <w:sz w:val="28"/>
                <w:szCs w:val="28"/>
              </w:rPr>
              <w:t>I</w:t>
            </w:r>
          </w:p>
          <w:p w14:paraId="07A309DB" w14:textId="77777777" w:rsidR="00303A4B" w:rsidRPr="00596CE7" w:rsidRDefault="00303A4B" w:rsidP="00FF76F8">
            <w:pPr>
              <w:pStyle w:val="NormalWeb"/>
              <w:spacing w:before="0" w:beforeAutospacing="0" w:after="0" w:afterAutospacing="0"/>
              <w:jc w:val="center"/>
              <w:rPr>
                <w:iCs/>
                <w:sz w:val="28"/>
                <w:szCs w:val="28"/>
              </w:rPr>
            </w:pPr>
            <w:r w:rsidRPr="00596CE7">
              <w:rPr>
                <w:iCs/>
                <w:sz w:val="28"/>
                <w:szCs w:val="28"/>
              </w:rPr>
              <w:t>NĂM HỌC 2023-2024</w:t>
            </w:r>
          </w:p>
          <w:p w14:paraId="14BDBC53" w14:textId="77777777" w:rsidR="00303A4B" w:rsidRPr="00596CE7" w:rsidRDefault="00303A4B" w:rsidP="00FF76F8">
            <w:pPr>
              <w:pStyle w:val="NormalWeb"/>
              <w:spacing w:before="0" w:beforeAutospacing="0" w:after="0" w:afterAutospacing="0"/>
              <w:jc w:val="center"/>
              <w:rPr>
                <w:b/>
                <w:iCs/>
                <w:sz w:val="28"/>
                <w:szCs w:val="28"/>
              </w:rPr>
            </w:pPr>
            <w:r w:rsidRPr="00596CE7">
              <w:rPr>
                <w:iCs/>
                <w:sz w:val="28"/>
                <w:szCs w:val="28"/>
              </w:rPr>
              <w:t xml:space="preserve">MÔN: </w:t>
            </w:r>
            <w:r w:rsidRPr="00596CE7">
              <w:rPr>
                <w:b/>
                <w:iCs/>
                <w:sz w:val="28"/>
                <w:szCs w:val="28"/>
              </w:rPr>
              <w:t>NGỮ VĂN 8</w:t>
            </w:r>
          </w:p>
          <w:p w14:paraId="4DEE849C" w14:textId="77777777" w:rsidR="00303A4B" w:rsidRPr="00596CE7" w:rsidRDefault="00303A4B" w:rsidP="00FF76F8">
            <w:pPr>
              <w:pStyle w:val="NormalWeb"/>
              <w:spacing w:before="0" w:beforeAutospacing="0" w:after="0" w:afterAutospacing="0"/>
              <w:jc w:val="center"/>
              <w:rPr>
                <w:iCs/>
                <w:sz w:val="28"/>
                <w:szCs w:val="28"/>
              </w:rPr>
            </w:pPr>
            <w:r w:rsidRPr="00596CE7">
              <w:rPr>
                <w:iCs/>
                <w:sz w:val="28"/>
                <w:szCs w:val="28"/>
              </w:rPr>
              <w:t>Thời gian làm bài: 90 phút</w:t>
            </w:r>
          </w:p>
          <w:p w14:paraId="526220F3" w14:textId="77777777" w:rsidR="00303A4B" w:rsidRPr="00596CE7" w:rsidRDefault="00303A4B" w:rsidP="00FF76F8">
            <w:pPr>
              <w:pStyle w:val="NormalWeb"/>
              <w:spacing w:before="0" w:beforeAutospacing="0" w:after="0" w:afterAutospacing="0"/>
              <w:jc w:val="center"/>
              <w:rPr>
                <w:iCs/>
                <w:sz w:val="28"/>
                <w:szCs w:val="28"/>
              </w:rPr>
            </w:pPr>
            <w:r w:rsidRPr="00596CE7">
              <w:rPr>
                <w:iCs/>
                <w:sz w:val="28"/>
                <w:szCs w:val="28"/>
              </w:rPr>
              <w:t xml:space="preserve">(Đề gồm </w:t>
            </w:r>
            <w:r>
              <w:rPr>
                <w:iCs/>
                <w:sz w:val="28"/>
                <w:szCs w:val="28"/>
              </w:rPr>
              <w:t>3</w:t>
            </w:r>
            <w:r w:rsidRPr="00596CE7">
              <w:rPr>
                <w:iCs/>
                <w:sz w:val="28"/>
                <w:szCs w:val="28"/>
              </w:rPr>
              <w:t xml:space="preserve"> trang)</w:t>
            </w:r>
          </w:p>
          <w:p w14:paraId="1996E0AC" w14:textId="77777777" w:rsidR="00303A4B" w:rsidRPr="00596CE7" w:rsidRDefault="00303A4B" w:rsidP="00FF76F8">
            <w:pPr>
              <w:pStyle w:val="NormalWeb"/>
              <w:spacing w:before="0" w:beforeAutospacing="0" w:after="0" w:afterAutospacing="0"/>
              <w:rPr>
                <w:iCs/>
                <w:sz w:val="28"/>
                <w:szCs w:val="28"/>
              </w:rPr>
            </w:pPr>
          </w:p>
        </w:tc>
      </w:tr>
    </w:tbl>
    <w:p w14:paraId="4B72C775" w14:textId="77777777" w:rsidR="00303A4B" w:rsidRPr="00596CE7" w:rsidRDefault="00303A4B" w:rsidP="00303A4B">
      <w:pPr>
        <w:rPr>
          <w:rFonts w:eastAsia="Times New Roman" w:cs="Times New Roman"/>
          <w:szCs w:val="28"/>
          <w:lang w:val="vi-VN"/>
        </w:rPr>
      </w:pPr>
    </w:p>
    <w:tbl>
      <w:tblPr>
        <w:tblW w:w="100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1"/>
        <w:gridCol w:w="903"/>
        <w:gridCol w:w="7024"/>
        <w:gridCol w:w="1080"/>
      </w:tblGrid>
      <w:tr w:rsidR="00303A4B" w:rsidRPr="00596CE7" w14:paraId="63E51367" w14:textId="77777777" w:rsidTr="00C92B8A">
        <w:tc>
          <w:tcPr>
            <w:tcW w:w="1061" w:type="dxa"/>
            <w:tcBorders>
              <w:top w:val="single" w:sz="4" w:space="0" w:color="000000"/>
              <w:left w:val="single" w:sz="4" w:space="0" w:color="000000"/>
              <w:bottom w:val="single" w:sz="4" w:space="0" w:color="000000"/>
              <w:right w:val="single" w:sz="4" w:space="0" w:color="000000"/>
            </w:tcBorders>
            <w:hideMark/>
          </w:tcPr>
          <w:p w14:paraId="0D5AB6DD" w14:textId="77777777" w:rsidR="00303A4B" w:rsidRPr="00596CE7" w:rsidRDefault="00303A4B" w:rsidP="00FF76F8">
            <w:pPr>
              <w:jc w:val="center"/>
              <w:rPr>
                <w:rFonts w:eastAsia="Times New Roman" w:cs="Times New Roman"/>
                <w:b/>
                <w:szCs w:val="28"/>
                <w:lang w:val="vi-VN"/>
              </w:rPr>
            </w:pPr>
            <w:r w:rsidRPr="00596CE7">
              <w:rPr>
                <w:rFonts w:eastAsia="Times New Roman" w:cs="Times New Roman"/>
                <w:b/>
                <w:szCs w:val="28"/>
              </w:rPr>
              <w:t>Phần</w:t>
            </w:r>
          </w:p>
        </w:tc>
        <w:tc>
          <w:tcPr>
            <w:tcW w:w="903" w:type="dxa"/>
            <w:tcBorders>
              <w:top w:val="single" w:sz="4" w:space="0" w:color="000000"/>
              <w:left w:val="single" w:sz="4" w:space="0" w:color="000000"/>
              <w:bottom w:val="single" w:sz="4" w:space="0" w:color="000000"/>
              <w:right w:val="single" w:sz="4" w:space="0" w:color="000000"/>
            </w:tcBorders>
            <w:hideMark/>
          </w:tcPr>
          <w:p w14:paraId="6C25EA37" w14:textId="77777777" w:rsidR="00303A4B" w:rsidRPr="00596CE7" w:rsidRDefault="00303A4B" w:rsidP="00FF76F8">
            <w:pPr>
              <w:jc w:val="center"/>
              <w:rPr>
                <w:rFonts w:eastAsia="Times New Roman" w:cs="Times New Roman"/>
                <w:b/>
                <w:szCs w:val="28"/>
                <w:lang w:val="vi-VN"/>
              </w:rPr>
            </w:pPr>
            <w:r w:rsidRPr="00596CE7">
              <w:rPr>
                <w:rFonts w:eastAsia="Times New Roman" w:cs="Times New Roman"/>
                <w:b/>
                <w:szCs w:val="28"/>
                <w:lang w:val="vi-VN"/>
              </w:rPr>
              <w:t>Câu</w:t>
            </w:r>
          </w:p>
        </w:tc>
        <w:tc>
          <w:tcPr>
            <w:tcW w:w="7024" w:type="dxa"/>
            <w:tcBorders>
              <w:top w:val="single" w:sz="4" w:space="0" w:color="000000"/>
              <w:left w:val="single" w:sz="4" w:space="0" w:color="000000"/>
              <w:bottom w:val="single" w:sz="4" w:space="0" w:color="000000"/>
              <w:right w:val="single" w:sz="4" w:space="0" w:color="000000"/>
            </w:tcBorders>
            <w:hideMark/>
          </w:tcPr>
          <w:p w14:paraId="05972716" w14:textId="77777777" w:rsidR="00303A4B" w:rsidRPr="00596CE7" w:rsidRDefault="00303A4B" w:rsidP="00FF76F8">
            <w:pPr>
              <w:jc w:val="center"/>
              <w:rPr>
                <w:rFonts w:eastAsia="Times New Roman" w:cs="Times New Roman"/>
                <w:b/>
                <w:szCs w:val="28"/>
                <w:lang w:val="vi-VN"/>
              </w:rPr>
            </w:pPr>
            <w:r w:rsidRPr="00596CE7">
              <w:rPr>
                <w:rFonts w:eastAsia="Times New Roman" w:cs="Times New Roman"/>
                <w:b/>
                <w:szCs w:val="28"/>
                <w:lang w:val="vi-VN"/>
              </w:rPr>
              <w:t>Nội dung</w:t>
            </w:r>
          </w:p>
        </w:tc>
        <w:tc>
          <w:tcPr>
            <w:tcW w:w="1080" w:type="dxa"/>
            <w:tcBorders>
              <w:top w:val="single" w:sz="4" w:space="0" w:color="000000"/>
              <w:left w:val="single" w:sz="4" w:space="0" w:color="000000"/>
              <w:bottom w:val="single" w:sz="4" w:space="0" w:color="000000"/>
              <w:right w:val="single" w:sz="4" w:space="0" w:color="000000"/>
            </w:tcBorders>
            <w:hideMark/>
          </w:tcPr>
          <w:p w14:paraId="12C32813" w14:textId="77777777" w:rsidR="00303A4B" w:rsidRPr="00596CE7" w:rsidRDefault="00303A4B" w:rsidP="00FF76F8">
            <w:pPr>
              <w:jc w:val="center"/>
              <w:rPr>
                <w:rFonts w:eastAsia="Times New Roman" w:cs="Times New Roman"/>
                <w:b/>
                <w:szCs w:val="28"/>
                <w:lang w:val="vi-VN"/>
              </w:rPr>
            </w:pPr>
            <w:r w:rsidRPr="00596CE7">
              <w:rPr>
                <w:rFonts w:eastAsia="Times New Roman" w:cs="Times New Roman"/>
                <w:b/>
                <w:szCs w:val="28"/>
                <w:lang w:val="vi-VN"/>
              </w:rPr>
              <w:t>Điểm</w:t>
            </w:r>
          </w:p>
        </w:tc>
      </w:tr>
      <w:tr w:rsidR="00303A4B" w:rsidRPr="00596CE7" w14:paraId="58020917" w14:textId="77777777" w:rsidTr="00C92B8A">
        <w:tc>
          <w:tcPr>
            <w:tcW w:w="1061" w:type="dxa"/>
            <w:vMerge w:val="restart"/>
            <w:tcBorders>
              <w:top w:val="single" w:sz="4" w:space="0" w:color="000000"/>
              <w:left w:val="single" w:sz="4" w:space="0" w:color="000000"/>
              <w:bottom w:val="single" w:sz="4" w:space="0" w:color="000000"/>
              <w:right w:val="single" w:sz="4" w:space="0" w:color="000000"/>
            </w:tcBorders>
            <w:hideMark/>
          </w:tcPr>
          <w:p w14:paraId="66264097" w14:textId="77777777" w:rsidR="00303A4B" w:rsidRPr="00596CE7" w:rsidRDefault="00303A4B" w:rsidP="00FF76F8">
            <w:pPr>
              <w:jc w:val="center"/>
              <w:rPr>
                <w:rFonts w:eastAsia="Times New Roman" w:cs="Times New Roman"/>
                <w:b/>
                <w:szCs w:val="28"/>
              </w:rPr>
            </w:pPr>
            <w:r w:rsidRPr="00596CE7">
              <w:rPr>
                <w:rFonts w:eastAsia="Times New Roman" w:cs="Times New Roman"/>
                <w:b/>
                <w:szCs w:val="28"/>
              </w:rPr>
              <w:t>I</w:t>
            </w:r>
          </w:p>
        </w:tc>
        <w:tc>
          <w:tcPr>
            <w:tcW w:w="7927" w:type="dxa"/>
            <w:gridSpan w:val="2"/>
            <w:tcBorders>
              <w:top w:val="single" w:sz="4" w:space="0" w:color="000000"/>
              <w:left w:val="single" w:sz="4" w:space="0" w:color="000000"/>
              <w:bottom w:val="single" w:sz="4" w:space="0" w:color="000000"/>
              <w:right w:val="single" w:sz="4" w:space="0" w:color="000000"/>
            </w:tcBorders>
            <w:hideMark/>
          </w:tcPr>
          <w:p w14:paraId="6488C974" w14:textId="77777777" w:rsidR="00303A4B" w:rsidRPr="00596CE7" w:rsidRDefault="00303A4B" w:rsidP="00FF76F8">
            <w:pPr>
              <w:jc w:val="center"/>
              <w:rPr>
                <w:rFonts w:eastAsia="Times New Roman" w:cs="Times New Roman"/>
                <w:b/>
                <w:szCs w:val="28"/>
                <w:lang w:val="vi-VN"/>
              </w:rPr>
            </w:pPr>
            <w:r w:rsidRPr="00596CE7">
              <w:rPr>
                <w:rFonts w:eastAsia="Times New Roman" w:cs="Times New Roman"/>
                <w:b/>
                <w:szCs w:val="28"/>
                <w:lang w:val="vi-VN"/>
              </w:rPr>
              <w:t>ĐỌC HIỂU</w:t>
            </w:r>
          </w:p>
        </w:tc>
        <w:tc>
          <w:tcPr>
            <w:tcW w:w="1080" w:type="dxa"/>
            <w:tcBorders>
              <w:top w:val="single" w:sz="4" w:space="0" w:color="000000"/>
              <w:left w:val="single" w:sz="4" w:space="0" w:color="000000"/>
              <w:bottom w:val="single" w:sz="4" w:space="0" w:color="000000"/>
              <w:right w:val="single" w:sz="4" w:space="0" w:color="000000"/>
            </w:tcBorders>
            <w:hideMark/>
          </w:tcPr>
          <w:p w14:paraId="6EA556DB" w14:textId="77777777" w:rsidR="00303A4B" w:rsidRPr="008037F1" w:rsidRDefault="00303A4B" w:rsidP="00FF76F8">
            <w:pPr>
              <w:jc w:val="center"/>
              <w:rPr>
                <w:rFonts w:eastAsia="Times New Roman" w:cs="Times New Roman"/>
                <w:b/>
                <w:i/>
                <w:szCs w:val="28"/>
              </w:rPr>
            </w:pPr>
            <w:r w:rsidRPr="008037F1">
              <w:rPr>
                <w:rFonts w:eastAsia="Times New Roman" w:cs="Times New Roman"/>
                <w:b/>
                <w:i/>
                <w:szCs w:val="28"/>
              </w:rPr>
              <w:t>6,0</w:t>
            </w:r>
          </w:p>
        </w:tc>
      </w:tr>
      <w:tr w:rsidR="00303A4B" w:rsidRPr="00613A05" w14:paraId="56782EB5" w14:textId="77777777" w:rsidTr="00C92B8A">
        <w:tc>
          <w:tcPr>
            <w:tcW w:w="1061" w:type="dxa"/>
            <w:vMerge/>
            <w:tcBorders>
              <w:top w:val="single" w:sz="4" w:space="0" w:color="000000"/>
              <w:left w:val="single" w:sz="4" w:space="0" w:color="000000"/>
              <w:bottom w:val="single" w:sz="4" w:space="0" w:color="000000"/>
              <w:right w:val="single" w:sz="4" w:space="0" w:color="000000"/>
            </w:tcBorders>
          </w:tcPr>
          <w:p w14:paraId="6123A92B" w14:textId="77777777" w:rsidR="00303A4B" w:rsidRPr="00613A05" w:rsidRDefault="00303A4B" w:rsidP="00FF76F8">
            <w:pPr>
              <w:jc w:val="center"/>
              <w:rPr>
                <w:rFonts w:eastAsia="Times New Roman" w:cs="Times New Roman"/>
                <w:b/>
                <w:szCs w:val="28"/>
              </w:rPr>
            </w:pPr>
          </w:p>
        </w:tc>
        <w:tc>
          <w:tcPr>
            <w:tcW w:w="7927" w:type="dxa"/>
            <w:gridSpan w:val="2"/>
            <w:tcBorders>
              <w:top w:val="single" w:sz="4" w:space="0" w:color="000000"/>
              <w:left w:val="single" w:sz="4" w:space="0" w:color="000000"/>
              <w:bottom w:val="single" w:sz="4" w:space="0" w:color="000000"/>
              <w:right w:val="single" w:sz="4" w:space="0" w:color="000000"/>
            </w:tcBorders>
          </w:tcPr>
          <w:p w14:paraId="301DD374" w14:textId="77777777" w:rsidR="00303A4B" w:rsidRPr="00613A05" w:rsidRDefault="00303A4B" w:rsidP="00FF76F8">
            <w:pPr>
              <w:jc w:val="both"/>
              <w:rPr>
                <w:rFonts w:eastAsia="Times New Roman" w:cs="Times New Roman"/>
                <w:b/>
                <w:szCs w:val="28"/>
              </w:rPr>
            </w:pPr>
            <w:r w:rsidRPr="00613A05">
              <w:rPr>
                <w:rFonts w:eastAsia="Times New Roman" w:cs="Times New Roman"/>
                <w:b/>
                <w:szCs w:val="28"/>
              </w:rPr>
              <w:t>Trắc nghiệm từ câu 1 đến câu 8. Mỗi câu trả lời đúng được 0,5 điểm.</w:t>
            </w:r>
          </w:p>
          <w:tbl>
            <w:tblPr>
              <w:tblStyle w:val="TableGrid"/>
              <w:tblW w:w="0" w:type="auto"/>
              <w:jc w:val="center"/>
              <w:tblLook w:val="04A0" w:firstRow="1" w:lastRow="0" w:firstColumn="1" w:lastColumn="0" w:noHBand="0" w:noVBand="1"/>
            </w:tblPr>
            <w:tblGrid>
              <w:gridCol w:w="825"/>
              <w:gridCol w:w="825"/>
              <w:gridCol w:w="825"/>
              <w:gridCol w:w="825"/>
              <w:gridCol w:w="825"/>
              <w:gridCol w:w="825"/>
              <w:gridCol w:w="826"/>
              <w:gridCol w:w="826"/>
              <w:gridCol w:w="826"/>
            </w:tblGrid>
            <w:tr w:rsidR="00303A4B" w:rsidRPr="00613A05" w14:paraId="3A9B2752" w14:textId="77777777" w:rsidTr="00FF76F8">
              <w:trPr>
                <w:jc w:val="center"/>
              </w:trPr>
              <w:tc>
                <w:tcPr>
                  <w:tcW w:w="825" w:type="dxa"/>
                </w:tcPr>
                <w:p w14:paraId="0345D426"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Câu</w:t>
                  </w:r>
                </w:p>
              </w:tc>
              <w:tc>
                <w:tcPr>
                  <w:tcW w:w="825" w:type="dxa"/>
                </w:tcPr>
                <w:p w14:paraId="28E86277"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1</w:t>
                  </w:r>
                </w:p>
              </w:tc>
              <w:tc>
                <w:tcPr>
                  <w:tcW w:w="825" w:type="dxa"/>
                </w:tcPr>
                <w:p w14:paraId="76162C99"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2</w:t>
                  </w:r>
                </w:p>
              </w:tc>
              <w:tc>
                <w:tcPr>
                  <w:tcW w:w="825" w:type="dxa"/>
                </w:tcPr>
                <w:p w14:paraId="4BB9D15B"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3</w:t>
                  </w:r>
                </w:p>
              </w:tc>
              <w:tc>
                <w:tcPr>
                  <w:tcW w:w="825" w:type="dxa"/>
                </w:tcPr>
                <w:p w14:paraId="32A17FED"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4</w:t>
                  </w:r>
                </w:p>
              </w:tc>
              <w:tc>
                <w:tcPr>
                  <w:tcW w:w="825" w:type="dxa"/>
                </w:tcPr>
                <w:p w14:paraId="78B58834"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5</w:t>
                  </w:r>
                </w:p>
              </w:tc>
              <w:tc>
                <w:tcPr>
                  <w:tcW w:w="826" w:type="dxa"/>
                </w:tcPr>
                <w:p w14:paraId="67371C50"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6</w:t>
                  </w:r>
                </w:p>
              </w:tc>
              <w:tc>
                <w:tcPr>
                  <w:tcW w:w="826" w:type="dxa"/>
                </w:tcPr>
                <w:p w14:paraId="484618C8"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7</w:t>
                  </w:r>
                </w:p>
              </w:tc>
              <w:tc>
                <w:tcPr>
                  <w:tcW w:w="826" w:type="dxa"/>
                </w:tcPr>
                <w:p w14:paraId="443183D4"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8</w:t>
                  </w:r>
                </w:p>
              </w:tc>
            </w:tr>
            <w:tr w:rsidR="00303A4B" w:rsidRPr="00613A05" w14:paraId="57997C64" w14:textId="77777777" w:rsidTr="00FF76F8">
              <w:trPr>
                <w:jc w:val="center"/>
              </w:trPr>
              <w:tc>
                <w:tcPr>
                  <w:tcW w:w="825" w:type="dxa"/>
                </w:tcPr>
                <w:p w14:paraId="6D403D51"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Đ/A</w:t>
                  </w:r>
                </w:p>
              </w:tc>
              <w:tc>
                <w:tcPr>
                  <w:tcW w:w="825" w:type="dxa"/>
                </w:tcPr>
                <w:p w14:paraId="547D4609"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A</w:t>
                  </w:r>
                </w:p>
              </w:tc>
              <w:tc>
                <w:tcPr>
                  <w:tcW w:w="825" w:type="dxa"/>
                </w:tcPr>
                <w:p w14:paraId="64F4999D"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D</w:t>
                  </w:r>
                </w:p>
              </w:tc>
              <w:tc>
                <w:tcPr>
                  <w:tcW w:w="825" w:type="dxa"/>
                </w:tcPr>
                <w:p w14:paraId="16B60DC7"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A</w:t>
                  </w:r>
                </w:p>
              </w:tc>
              <w:tc>
                <w:tcPr>
                  <w:tcW w:w="825" w:type="dxa"/>
                </w:tcPr>
                <w:p w14:paraId="613B5ACA"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C</w:t>
                  </w:r>
                </w:p>
              </w:tc>
              <w:tc>
                <w:tcPr>
                  <w:tcW w:w="825" w:type="dxa"/>
                </w:tcPr>
                <w:p w14:paraId="3D16ECDF"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B</w:t>
                  </w:r>
                </w:p>
              </w:tc>
              <w:tc>
                <w:tcPr>
                  <w:tcW w:w="826" w:type="dxa"/>
                </w:tcPr>
                <w:p w14:paraId="3389F9A9"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A</w:t>
                  </w:r>
                </w:p>
              </w:tc>
              <w:tc>
                <w:tcPr>
                  <w:tcW w:w="826" w:type="dxa"/>
                </w:tcPr>
                <w:p w14:paraId="4F3B8948"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D</w:t>
                  </w:r>
                </w:p>
              </w:tc>
              <w:tc>
                <w:tcPr>
                  <w:tcW w:w="826" w:type="dxa"/>
                </w:tcPr>
                <w:p w14:paraId="3A0E7489" w14:textId="77777777" w:rsidR="00303A4B" w:rsidRPr="00613A05" w:rsidRDefault="00303A4B" w:rsidP="00FF76F8">
                  <w:pPr>
                    <w:jc w:val="center"/>
                    <w:rPr>
                      <w:rFonts w:eastAsia="Times New Roman" w:cs="Times New Roman"/>
                      <w:b/>
                      <w:sz w:val="28"/>
                      <w:szCs w:val="28"/>
                    </w:rPr>
                  </w:pPr>
                  <w:r w:rsidRPr="00613A05">
                    <w:rPr>
                      <w:rFonts w:eastAsia="Times New Roman" w:cs="Times New Roman"/>
                      <w:b/>
                      <w:sz w:val="28"/>
                      <w:szCs w:val="28"/>
                    </w:rPr>
                    <w:t>A</w:t>
                  </w:r>
                </w:p>
              </w:tc>
            </w:tr>
          </w:tbl>
          <w:p w14:paraId="3645F340" w14:textId="77777777" w:rsidR="00303A4B" w:rsidRPr="00613A05" w:rsidRDefault="00303A4B" w:rsidP="00FF76F8">
            <w:pPr>
              <w:jc w:val="center"/>
              <w:rPr>
                <w:rFonts w:eastAsia="Times New Roman" w:cs="Times New Roman"/>
                <w:b/>
                <w:szCs w:val="28"/>
              </w:rPr>
            </w:pPr>
          </w:p>
        </w:tc>
        <w:tc>
          <w:tcPr>
            <w:tcW w:w="1080" w:type="dxa"/>
            <w:tcBorders>
              <w:top w:val="single" w:sz="4" w:space="0" w:color="000000"/>
              <w:left w:val="single" w:sz="4" w:space="0" w:color="000000"/>
              <w:bottom w:val="single" w:sz="4" w:space="0" w:color="000000"/>
              <w:right w:val="single" w:sz="4" w:space="0" w:color="000000"/>
            </w:tcBorders>
          </w:tcPr>
          <w:p w14:paraId="3491BFCF" w14:textId="77777777" w:rsidR="00303A4B" w:rsidRPr="00613A05" w:rsidRDefault="00303A4B" w:rsidP="00FF76F8">
            <w:pPr>
              <w:jc w:val="center"/>
              <w:rPr>
                <w:rFonts w:eastAsia="Times New Roman" w:cs="Times New Roman"/>
                <w:szCs w:val="28"/>
              </w:rPr>
            </w:pPr>
            <w:r w:rsidRPr="00613A05">
              <w:rPr>
                <w:rFonts w:eastAsia="Times New Roman" w:cs="Times New Roman"/>
                <w:szCs w:val="28"/>
              </w:rPr>
              <w:t>4,0</w:t>
            </w:r>
          </w:p>
        </w:tc>
      </w:tr>
      <w:tr w:rsidR="00303A4B" w:rsidRPr="00613A05" w14:paraId="30ED0267" w14:textId="77777777" w:rsidTr="00C92B8A">
        <w:trPr>
          <w:trHeight w:val="573"/>
        </w:trPr>
        <w:tc>
          <w:tcPr>
            <w:tcW w:w="1061" w:type="dxa"/>
            <w:vMerge/>
            <w:tcBorders>
              <w:top w:val="single" w:sz="4" w:space="0" w:color="000000"/>
              <w:left w:val="single" w:sz="4" w:space="0" w:color="000000"/>
              <w:bottom w:val="single" w:sz="4" w:space="0" w:color="000000"/>
              <w:right w:val="single" w:sz="4" w:space="0" w:color="000000"/>
            </w:tcBorders>
            <w:vAlign w:val="center"/>
          </w:tcPr>
          <w:p w14:paraId="5BA4ACAB" w14:textId="77777777" w:rsidR="00303A4B" w:rsidRPr="00613A05" w:rsidRDefault="00303A4B" w:rsidP="00FF76F8">
            <w:pPr>
              <w:spacing w:line="240" w:lineRule="auto"/>
              <w:rPr>
                <w:rFonts w:eastAsia="Times New Roman" w:cs="Times New Roman"/>
                <w:szCs w:val="28"/>
                <w:lang w:val="vi-VN" w:eastAsia="vi-VN"/>
              </w:rPr>
            </w:pPr>
          </w:p>
        </w:tc>
        <w:tc>
          <w:tcPr>
            <w:tcW w:w="903" w:type="dxa"/>
            <w:vMerge w:val="restart"/>
            <w:tcBorders>
              <w:top w:val="single" w:sz="4" w:space="0" w:color="000000"/>
              <w:left w:val="single" w:sz="4" w:space="0" w:color="000000"/>
              <w:right w:val="single" w:sz="4" w:space="0" w:color="000000"/>
            </w:tcBorders>
          </w:tcPr>
          <w:p w14:paraId="0518F5FB" w14:textId="77777777" w:rsidR="00613A05" w:rsidRDefault="00613A05" w:rsidP="00FF76F8">
            <w:pPr>
              <w:rPr>
                <w:rFonts w:eastAsia="Times New Roman" w:cs="Times New Roman"/>
                <w:szCs w:val="28"/>
              </w:rPr>
            </w:pPr>
          </w:p>
          <w:p w14:paraId="2D1CCE30" w14:textId="77777777" w:rsidR="00613A05" w:rsidRDefault="00613A05" w:rsidP="00FF76F8">
            <w:pPr>
              <w:rPr>
                <w:rFonts w:eastAsia="Times New Roman" w:cs="Times New Roman"/>
                <w:szCs w:val="28"/>
              </w:rPr>
            </w:pPr>
          </w:p>
          <w:p w14:paraId="4B5C41FC" w14:textId="77777777" w:rsidR="00613A05" w:rsidRDefault="00613A05" w:rsidP="00FF76F8">
            <w:pPr>
              <w:rPr>
                <w:rFonts w:eastAsia="Times New Roman" w:cs="Times New Roman"/>
                <w:szCs w:val="28"/>
              </w:rPr>
            </w:pPr>
          </w:p>
          <w:p w14:paraId="458681A8" w14:textId="77777777" w:rsidR="00613A05" w:rsidRDefault="00613A05" w:rsidP="00FF76F8">
            <w:pPr>
              <w:rPr>
                <w:rFonts w:eastAsia="Times New Roman" w:cs="Times New Roman"/>
                <w:szCs w:val="28"/>
              </w:rPr>
            </w:pPr>
          </w:p>
          <w:p w14:paraId="3DB54AF6" w14:textId="77777777" w:rsidR="00613A05" w:rsidRDefault="00613A05" w:rsidP="00FF76F8">
            <w:pPr>
              <w:rPr>
                <w:rFonts w:eastAsia="Times New Roman" w:cs="Times New Roman"/>
                <w:szCs w:val="28"/>
              </w:rPr>
            </w:pPr>
          </w:p>
          <w:p w14:paraId="578110EF" w14:textId="5428D662" w:rsidR="00303A4B" w:rsidRPr="00613A05" w:rsidRDefault="00303A4B" w:rsidP="00C92B8A">
            <w:pPr>
              <w:jc w:val="center"/>
              <w:rPr>
                <w:rFonts w:eastAsia="Times New Roman" w:cs="Times New Roman"/>
                <w:szCs w:val="28"/>
              </w:rPr>
            </w:pPr>
            <w:r w:rsidRPr="00613A05">
              <w:rPr>
                <w:rFonts w:eastAsia="Times New Roman" w:cs="Times New Roman"/>
                <w:szCs w:val="28"/>
              </w:rPr>
              <w:t>9</w:t>
            </w:r>
          </w:p>
        </w:tc>
        <w:tc>
          <w:tcPr>
            <w:tcW w:w="7024" w:type="dxa"/>
            <w:tcBorders>
              <w:top w:val="single" w:sz="4" w:space="0" w:color="000000"/>
              <w:left w:val="single" w:sz="4" w:space="0" w:color="000000"/>
              <w:bottom w:val="single" w:sz="4" w:space="0" w:color="000000"/>
              <w:right w:val="single" w:sz="4" w:space="0" w:color="000000"/>
            </w:tcBorders>
          </w:tcPr>
          <w:p w14:paraId="0D73817C" w14:textId="77777777" w:rsidR="00303A4B" w:rsidRPr="00613A05" w:rsidRDefault="00303A4B" w:rsidP="00FF76F8">
            <w:pPr>
              <w:shd w:val="clear" w:color="auto" w:fill="FFFFFF"/>
              <w:jc w:val="both"/>
              <w:rPr>
                <w:rFonts w:eastAsia="Times New Roman" w:cs="Times New Roman"/>
                <w:b/>
                <w:szCs w:val="28"/>
                <w:lang w:val="vi-VN" w:eastAsia="vi-VN"/>
              </w:rPr>
            </w:pPr>
            <w:r w:rsidRPr="00613A05">
              <w:rPr>
                <w:rFonts w:eastAsia="Times New Roman" w:cs="Times New Roman"/>
                <w:b/>
                <w:iCs/>
                <w:szCs w:val="28"/>
              </w:rPr>
              <w:t xml:space="preserve">Em có đồng tình với ý kiến </w:t>
            </w:r>
            <w:r w:rsidRPr="00613A05">
              <w:rPr>
                <w:rFonts w:cs="Times New Roman"/>
                <w:sz w:val="26"/>
                <w:szCs w:val="26"/>
              </w:rPr>
              <w:t>“</w:t>
            </w:r>
            <w:r w:rsidRPr="00613A05">
              <w:rPr>
                <w:rFonts w:cs="Times New Roman"/>
                <w:i/>
                <w:sz w:val="26"/>
                <w:szCs w:val="26"/>
              </w:rPr>
              <w:t>Hãy sẵn sàng đón nhận những gì cuộc sống mang đến và cố gắng vượt qua mọi thử thách” không</w:t>
            </w:r>
            <w:r w:rsidRPr="00613A05">
              <w:rPr>
                <w:rFonts w:cs="Times New Roman"/>
                <w:sz w:val="26"/>
                <w:szCs w:val="26"/>
              </w:rPr>
              <w:t xml:space="preserve">? </w:t>
            </w:r>
            <w:r w:rsidRPr="00613A05">
              <w:rPr>
                <w:rFonts w:cs="Times New Roman"/>
                <w:b/>
                <w:iCs/>
                <w:szCs w:val="28"/>
              </w:rPr>
              <w:t>không? Vì sao?</w:t>
            </w:r>
          </w:p>
        </w:tc>
        <w:tc>
          <w:tcPr>
            <w:tcW w:w="1080" w:type="dxa"/>
            <w:tcBorders>
              <w:top w:val="single" w:sz="4" w:space="0" w:color="000000"/>
              <w:left w:val="single" w:sz="4" w:space="0" w:color="000000"/>
              <w:bottom w:val="single" w:sz="4" w:space="0" w:color="000000"/>
              <w:right w:val="single" w:sz="4" w:space="0" w:color="000000"/>
            </w:tcBorders>
          </w:tcPr>
          <w:p w14:paraId="233B31AA" w14:textId="77777777" w:rsidR="00303A4B" w:rsidRPr="00613A05" w:rsidRDefault="00303A4B" w:rsidP="00FF76F8">
            <w:pPr>
              <w:jc w:val="center"/>
              <w:rPr>
                <w:rFonts w:eastAsia="Times New Roman" w:cs="Times New Roman"/>
                <w:szCs w:val="28"/>
              </w:rPr>
            </w:pPr>
            <w:r w:rsidRPr="00613A05">
              <w:rPr>
                <w:rFonts w:eastAsia="Times New Roman" w:cs="Times New Roman"/>
                <w:szCs w:val="28"/>
              </w:rPr>
              <w:t>1,0</w:t>
            </w:r>
          </w:p>
        </w:tc>
      </w:tr>
      <w:tr w:rsidR="00303A4B" w:rsidRPr="00613A05" w14:paraId="77503929" w14:textId="77777777" w:rsidTr="00C92B8A">
        <w:trPr>
          <w:trHeight w:val="557"/>
        </w:trPr>
        <w:tc>
          <w:tcPr>
            <w:tcW w:w="1061" w:type="dxa"/>
            <w:vMerge/>
            <w:tcBorders>
              <w:top w:val="single" w:sz="4" w:space="0" w:color="000000"/>
              <w:left w:val="single" w:sz="4" w:space="0" w:color="000000"/>
              <w:bottom w:val="single" w:sz="4" w:space="0" w:color="000000"/>
              <w:right w:val="single" w:sz="4" w:space="0" w:color="000000"/>
            </w:tcBorders>
            <w:vAlign w:val="center"/>
          </w:tcPr>
          <w:p w14:paraId="0F81F360" w14:textId="77777777" w:rsidR="00303A4B" w:rsidRPr="00613A05" w:rsidRDefault="00303A4B" w:rsidP="00FF76F8">
            <w:pPr>
              <w:spacing w:line="240" w:lineRule="auto"/>
              <w:rPr>
                <w:rFonts w:eastAsia="Times New Roman" w:cs="Times New Roman"/>
                <w:szCs w:val="28"/>
                <w:lang w:val="vi-VN" w:eastAsia="vi-VN"/>
              </w:rPr>
            </w:pPr>
          </w:p>
        </w:tc>
        <w:tc>
          <w:tcPr>
            <w:tcW w:w="903" w:type="dxa"/>
            <w:vMerge/>
            <w:tcBorders>
              <w:left w:val="single" w:sz="4" w:space="0" w:color="000000"/>
              <w:bottom w:val="single" w:sz="4" w:space="0" w:color="000000"/>
              <w:right w:val="single" w:sz="4" w:space="0" w:color="000000"/>
            </w:tcBorders>
          </w:tcPr>
          <w:p w14:paraId="07626812" w14:textId="77777777" w:rsidR="00303A4B" w:rsidRPr="00613A05" w:rsidRDefault="00303A4B" w:rsidP="00FF76F8">
            <w:pPr>
              <w:rPr>
                <w:rFonts w:eastAsia="Times New Roman" w:cs="Times New Roman"/>
                <w:szCs w:val="28"/>
                <w:lang w:val="vi-VN"/>
              </w:rPr>
            </w:pPr>
          </w:p>
        </w:tc>
        <w:tc>
          <w:tcPr>
            <w:tcW w:w="7024" w:type="dxa"/>
            <w:tcBorders>
              <w:top w:val="single" w:sz="4" w:space="0" w:color="000000"/>
              <w:left w:val="single" w:sz="4" w:space="0" w:color="000000"/>
              <w:bottom w:val="single" w:sz="4" w:space="0" w:color="000000"/>
              <w:right w:val="single" w:sz="4" w:space="0" w:color="000000"/>
            </w:tcBorders>
          </w:tcPr>
          <w:p w14:paraId="653F24DF" w14:textId="77777777" w:rsidR="00303A4B" w:rsidRPr="00613A05" w:rsidRDefault="00303A4B" w:rsidP="00FF76F8">
            <w:pPr>
              <w:shd w:val="clear" w:color="auto" w:fill="FFFFFF"/>
              <w:jc w:val="both"/>
              <w:rPr>
                <w:rFonts w:eastAsia="Times New Roman" w:cs="Times New Roman"/>
                <w:iCs/>
                <w:sz w:val="26"/>
                <w:szCs w:val="26"/>
              </w:rPr>
            </w:pPr>
            <w:r w:rsidRPr="00613A05">
              <w:rPr>
                <w:rFonts w:eastAsia="Times New Roman" w:cs="Times New Roman"/>
                <w:iCs/>
                <w:sz w:val="26"/>
                <w:szCs w:val="26"/>
              </w:rPr>
              <w:t xml:space="preserve">- </w:t>
            </w:r>
            <w:r w:rsidRPr="00613A05">
              <w:rPr>
                <w:rFonts w:eastAsia="Times New Roman" w:cs="Times New Roman"/>
                <w:b/>
                <w:iCs/>
                <w:sz w:val="26"/>
                <w:szCs w:val="26"/>
              </w:rPr>
              <w:t>Nêu ý kiến</w:t>
            </w:r>
            <w:r w:rsidRPr="00613A05">
              <w:rPr>
                <w:rFonts w:eastAsia="Times New Roman" w:cs="Times New Roman"/>
                <w:iCs/>
                <w:sz w:val="26"/>
                <w:szCs w:val="26"/>
              </w:rPr>
              <w:t>: Đồng tình/ không đồng tình/ đồng tình một phần.</w:t>
            </w:r>
          </w:p>
          <w:p w14:paraId="427670E7" w14:textId="77777777" w:rsidR="00303A4B" w:rsidRPr="00613A05" w:rsidRDefault="00303A4B" w:rsidP="00FF76F8">
            <w:pPr>
              <w:shd w:val="clear" w:color="auto" w:fill="FFFFFF"/>
              <w:jc w:val="both"/>
              <w:rPr>
                <w:rFonts w:eastAsia="Times New Roman" w:cs="Times New Roman"/>
                <w:iCs/>
                <w:sz w:val="26"/>
                <w:szCs w:val="26"/>
              </w:rPr>
            </w:pPr>
            <w:r w:rsidRPr="00613A05">
              <w:rPr>
                <w:rFonts w:eastAsia="Times New Roman" w:cs="Times New Roman"/>
                <w:iCs/>
                <w:sz w:val="26"/>
                <w:szCs w:val="26"/>
              </w:rPr>
              <w:t xml:space="preserve">- </w:t>
            </w:r>
            <w:r w:rsidRPr="00613A05">
              <w:rPr>
                <w:rFonts w:eastAsia="Times New Roman" w:cs="Times New Roman"/>
                <w:b/>
                <w:iCs/>
                <w:sz w:val="26"/>
                <w:szCs w:val="26"/>
              </w:rPr>
              <w:t>Lí giải</w:t>
            </w:r>
            <w:r w:rsidRPr="00613A05">
              <w:rPr>
                <w:rFonts w:eastAsia="Times New Roman" w:cs="Times New Roman"/>
                <w:iCs/>
                <w:sz w:val="26"/>
                <w:szCs w:val="26"/>
              </w:rPr>
              <w:t>:</w:t>
            </w:r>
          </w:p>
          <w:p w14:paraId="54D62B5A" w14:textId="77777777" w:rsidR="00303A4B" w:rsidRPr="00613A05" w:rsidRDefault="00303A4B" w:rsidP="00FF76F8">
            <w:pPr>
              <w:spacing w:line="300" w:lineRule="exact"/>
              <w:jc w:val="both"/>
              <w:rPr>
                <w:rFonts w:cs="Times New Roman"/>
                <w:sz w:val="26"/>
                <w:szCs w:val="26"/>
              </w:rPr>
            </w:pPr>
            <w:r w:rsidRPr="00613A05">
              <w:rPr>
                <w:rFonts w:eastAsia="Times New Roman" w:cs="Times New Roman"/>
                <w:iCs/>
                <w:sz w:val="26"/>
                <w:szCs w:val="26"/>
              </w:rPr>
              <w:t xml:space="preserve">* Đồng tình với ý kiến “ </w:t>
            </w:r>
            <w:r w:rsidRPr="00613A05">
              <w:rPr>
                <w:rFonts w:cs="Times New Roman"/>
                <w:i/>
                <w:sz w:val="26"/>
                <w:szCs w:val="26"/>
              </w:rPr>
              <w:t xml:space="preserve">Hãy sẵn sàng đón nhận những gì cuộc sống mang đến và cố gắng vượt qua mọi thử thách” </w:t>
            </w:r>
            <w:r w:rsidRPr="00613A05">
              <w:rPr>
                <w:rFonts w:eastAsia="Calibri" w:cs="Times New Roman"/>
                <w:sz w:val="26"/>
                <w:szCs w:val="26"/>
              </w:rPr>
              <w:t>vì:</w:t>
            </w:r>
          </w:p>
          <w:p w14:paraId="374A08F1" w14:textId="77777777" w:rsidR="00303A4B" w:rsidRPr="00613A05" w:rsidRDefault="00303A4B" w:rsidP="00FF76F8">
            <w:pPr>
              <w:spacing w:line="300" w:lineRule="exact"/>
              <w:jc w:val="both"/>
              <w:rPr>
                <w:rFonts w:eastAsia="Calibri" w:cs="Times New Roman"/>
                <w:sz w:val="26"/>
                <w:szCs w:val="26"/>
              </w:rPr>
            </w:pPr>
            <w:r w:rsidRPr="00613A05">
              <w:rPr>
                <w:rFonts w:eastAsia="Calibri" w:cs="Times New Roman"/>
                <w:sz w:val="26"/>
                <w:szCs w:val="26"/>
              </w:rPr>
              <w:t>+ Những điều tốt đẹp và thử thách luôn đồng hành cùng cuộc đời con người.</w:t>
            </w:r>
          </w:p>
          <w:p w14:paraId="2E45D8F3" w14:textId="77777777" w:rsidR="00303A4B" w:rsidRPr="00613A05" w:rsidRDefault="00303A4B" w:rsidP="00FF76F8">
            <w:pPr>
              <w:spacing w:line="300" w:lineRule="exact"/>
              <w:jc w:val="both"/>
              <w:rPr>
                <w:rFonts w:eastAsia="Calibri" w:cs="Times New Roman"/>
                <w:sz w:val="26"/>
                <w:szCs w:val="26"/>
              </w:rPr>
            </w:pPr>
            <w:r w:rsidRPr="00613A05">
              <w:rPr>
                <w:rFonts w:eastAsia="Calibri" w:cs="Times New Roman"/>
                <w:sz w:val="26"/>
                <w:szCs w:val="26"/>
              </w:rPr>
              <w:t xml:space="preserve"> + Chúng ta hãy biết rân trọng, nâng niu những điều tốt đẹp, may mắn mà cuộc sống ban tặng.</w:t>
            </w:r>
          </w:p>
          <w:p w14:paraId="48A09C1F" w14:textId="77777777" w:rsidR="00303A4B" w:rsidRPr="00613A05" w:rsidRDefault="00303A4B" w:rsidP="00FF76F8">
            <w:pPr>
              <w:spacing w:line="300" w:lineRule="exact"/>
              <w:jc w:val="both"/>
              <w:rPr>
                <w:rFonts w:cs="Times New Roman"/>
                <w:sz w:val="26"/>
                <w:szCs w:val="26"/>
                <w:shd w:val="clear" w:color="auto" w:fill="FFFFFF"/>
              </w:rPr>
            </w:pPr>
            <w:r w:rsidRPr="00613A05">
              <w:rPr>
                <w:rFonts w:eastAsia="Calibri" w:cs="Times New Roman"/>
                <w:sz w:val="26"/>
                <w:szCs w:val="26"/>
              </w:rPr>
              <w:t>+ Hãy l</w:t>
            </w:r>
            <w:r w:rsidRPr="00613A05">
              <w:rPr>
                <w:rFonts w:cs="Times New Roman"/>
                <w:sz w:val="26"/>
                <w:szCs w:val="26"/>
                <w:shd w:val="clear" w:color="auto" w:fill="FFFFFF"/>
              </w:rPr>
              <w:t>ạc quan, có niềm tin vào cuộc sống, mạnh mẽ bước qua những thử thách, mọi sự cố gắng luôn có được kết quả xứng đáng.</w:t>
            </w:r>
          </w:p>
          <w:p w14:paraId="549233CB" w14:textId="77777777" w:rsidR="00303A4B" w:rsidRPr="00613A05" w:rsidRDefault="00303A4B" w:rsidP="00FF76F8">
            <w:pPr>
              <w:spacing w:line="300" w:lineRule="exact"/>
              <w:jc w:val="both"/>
              <w:rPr>
                <w:rFonts w:eastAsia="Calibri" w:cs="Times New Roman"/>
                <w:sz w:val="26"/>
                <w:szCs w:val="26"/>
              </w:rPr>
            </w:pPr>
            <w:r w:rsidRPr="00613A05">
              <w:rPr>
                <w:rFonts w:eastAsia="Calibri" w:cs="Times New Roman"/>
                <w:sz w:val="26"/>
                <w:szCs w:val="26"/>
              </w:rPr>
              <w:t>+…..</w:t>
            </w:r>
          </w:p>
          <w:p w14:paraId="07D9C71E" w14:textId="77777777" w:rsidR="00303A4B" w:rsidRPr="00613A05" w:rsidRDefault="00303A4B" w:rsidP="00FF76F8">
            <w:pPr>
              <w:spacing w:line="300" w:lineRule="exact"/>
              <w:jc w:val="both"/>
              <w:rPr>
                <w:rFonts w:cs="Times New Roman"/>
                <w:sz w:val="26"/>
                <w:szCs w:val="26"/>
              </w:rPr>
            </w:pPr>
            <w:r w:rsidRPr="00613A05">
              <w:rPr>
                <w:rFonts w:eastAsia="Times New Roman" w:cs="Times New Roman"/>
                <w:iCs/>
                <w:sz w:val="26"/>
                <w:szCs w:val="26"/>
              </w:rPr>
              <w:t>* Không đồng tình với ý kiến</w:t>
            </w:r>
            <w:r w:rsidRPr="00613A05">
              <w:rPr>
                <w:rFonts w:eastAsia="Times New Roman" w:cs="Times New Roman"/>
                <w:iCs/>
                <w:szCs w:val="28"/>
              </w:rPr>
              <w:t xml:space="preserve"> </w:t>
            </w:r>
            <w:r w:rsidRPr="00613A05">
              <w:rPr>
                <w:rFonts w:eastAsia="Times New Roman" w:cs="Times New Roman"/>
                <w:iCs/>
                <w:sz w:val="26"/>
                <w:szCs w:val="26"/>
              </w:rPr>
              <w:t xml:space="preserve">“ </w:t>
            </w:r>
            <w:r w:rsidRPr="00613A05">
              <w:rPr>
                <w:rFonts w:cs="Times New Roman"/>
                <w:i/>
                <w:sz w:val="26"/>
                <w:szCs w:val="26"/>
              </w:rPr>
              <w:t xml:space="preserve">Hãy sẵn sàng đón nhận những gì cuộc sống mang đến và cố gắng vượt qua mọi thử thách” </w:t>
            </w:r>
            <w:r w:rsidRPr="00613A05">
              <w:rPr>
                <w:rFonts w:eastAsia="Calibri" w:cs="Times New Roman"/>
                <w:sz w:val="26"/>
                <w:szCs w:val="26"/>
              </w:rPr>
              <w:t>vì:</w:t>
            </w:r>
          </w:p>
          <w:p w14:paraId="48B8919B" w14:textId="77777777" w:rsidR="00303A4B" w:rsidRPr="00613A05" w:rsidRDefault="00303A4B" w:rsidP="00FF76F8">
            <w:pPr>
              <w:shd w:val="clear" w:color="auto" w:fill="FFFFFF"/>
              <w:jc w:val="both"/>
              <w:rPr>
                <w:rFonts w:eastAsia="Times New Roman" w:cs="Times New Roman"/>
                <w:iCs/>
                <w:sz w:val="26"/>
                <w:szCs w:val="26"/>
              </w:rPr>
            </w:pPr>
            <w:r w:rsidRPr="00613A05">
              <w:rPr>
                <w:rFonts w:eastAsia="Times New Roman" w:cs="Times New Roman"/>
                <w:iCs/>
                <w:sz w:val="26"/>
                <w:szCs w:val="26"/>
              </w:rPr>
              <w:t>+ Khi gặp thử thách con người dễ rơi vào trạng thái chán nản, bi quan không còn tâm trí để phấn đấu.</w:t>
            </w:r>
          </w:p>
          <w:p w14:paraId="6BB6BAA0" w14:textId="77777777" w:rsidR="00303A4B" w:rsidRPr="00613A05" w:rsidRDefault="00303A4B" w:rsidP="00FF76F8">
            <w:pPr>
              <w:shd w:val="clear" w:color="auto" w:fill="FFFFFF"/>
              <w:jc w:val="both"/>
              <w:rPr>
                <w:rFonts w:eastAsia="Times New Roman" w:cs="Times New Roman"/>
                <w:iCs/>
                <w:sz w:val="26"/>
                <w:szCs w:val="26"/>
              </w:rPr>
            </w:pPr>
            <w:r w:rsidRPr="00613A05">
              <w:rPr>
                <w:rFonts w:eastAsia="Times New Roman" w:cs="Times New Roman"/>
                <w:iCs/>
                <w:sz w:val="26"/>
                <w:szCs w:val="26"/>
              </w:rPr>
              <w:t>+ Ai cũng muốn gặp thành công, may mắn hơn là những khó khăn thử thách.</w:t>
            </w:r>
          </w:p>
          <w:p w14:paraId="5C228BBA" w14:textId="77777777" w:rsidR="00303A4B" w:rsidRPr="00613A05" w:rsidRDefault="00303A4B" w:rsidP="00FF76F8">
            <w:pPr>
              <w:spacing w:line="300" w:lineRule="exact"/>
              <w:jc w:val="both"/>
              <w:rPr>
                <w:rFonts w:eastAsia="Calibri" w:cs="Times New Roman"/>
                <w:sz w:val="26"/>
                <w:szCs w:val="26"/>
              </w:rPr>
            </w:pPr>
            <w:r w:rsidRPr="00613A05">
              <w:rPr>
                <w:rFonts w:eastAsia="Calibri" w:cs="Times New Roman"/>
                <w:sz w:val="26"/>
                <w:szCs w:val="26"/>
              </w:rPr>
              <w:t>+…..</w:t>
            </w:r>
          </w:p>
          <w:p w14:paraId="130A4F93" w14:textId="7BB19EB1" w:rsidR="00303A4B" w:rsidRPr="00613A05" w:rsidRDefault="00303A4B" w:rsidP="00613A05">
            <w:pPr>
              <w:shd w:val="clear" w:color="auto" w:fill="FFFFFF"/>
              <w:jc w:val="both"/>
              <w:rPr>
                <w:rFonts w:eastAsia="Times New Roman" w:cs="Times New Roman"/>
                <w:iCs/>
                <w:sz w:val="26"/>
                <w:szCs w:val="26"/>
              </w:rPr>
            </w:pPr>
            <w:r w:rsidRPr="00613A05">
              <w:rPr>
                <w:rFonts w:eastAsia="Times New Roman" w:cs="Times New Roman"/>
                <w:iCs/>
                <w:sz w:val="26"/>
                <w:szCs w:val="26"/>
              </w:rPr>
              <w:t>* Đồng tình một phần: kết hợp các lí giải trên.</w:t>
            </w:r>
          </w:p>
          <w:p w14:paraId="0D9B8183" w14:textId="77777777" w:rsidR="00303A4B" w:rsidRPr="00613A05" w:rsidRDefault="00303A4B" w:rsidP="00FF76F8">
            <w:pPr>
              <w:tabs>
                <w:tab w:val="left" w:pos="2728"/>
              </w:tabs>
              <w:spacing w:line="300" w:lineRule="exact"/>
              <w:rPr>
                <w:rFonts w:cs="Times New Roman"/>
                <w:b/>
                <w:i/>
                <w:sz w:val="26"/>
                <w:szCs w:val="26"/>
              </w:rPr>
            </w:pPr>
            <w:r w:rsidRPr="00613A05">
              <w:rPr>
                <w:rFonts w:cs="Times New Roman"/>
                <w:b/>
                <w:i/>
                <w:sz w:val="26"/>
                <w:szCs w:val="26"/>
              </w:rPr>
              <w:t xml:space="preserve">*Cho điểm: </w:t>
            </w:r>
            <w:r w:rsidRPr="00613A05">
              <w:rPr>
                <w:rFonts w:cs="Times New Roman"/>
                <w:i/>
                <w:sz w:val="26"/>
                <w:szCs w:val="26"/>
              </w:rPr>
              <w:t xml:space="preserve">Chấp nhận học sinh có những cách diễn đạt khác nhau, miễn là phù hợp với nội dung của câu chuyện. Căn cứ GV linh hoạt cho điểm  </w:t>
            </w:r>
          </w:p>
          <w:p w14:paraId="21C44087" w14:textId="77777777" w:rsidR="00303A4B" w:rsidRPr="00613A05" w:rsidRDefault="00303A4B" w:rsidP="00FF76F8">
            <w:pPr>
              <w:spacing w:line="300" w:lineRule="exact"/>
              <w:rPr>
                <w:rFonts w:cs="Times New Roman"/>
                <w:i/>
                <w:sz w:val="26"/>
                <w:szCs w:val="26"/>
              </w:rPr>
            </w:pPr>
            <w:r w:rsidRPr="00613A05">
              <w:rPr>
                <w:rFonts w:cs="Times New Roman"/>
                <w:i/>
                <w:sz w:val="26"/>
                <w:szCs w:val="26"/>
              </w:rPr>
              <w:t>- Nêu được 2 lí giải hợp lí rõ ràng : Cho 0,5 điểm</w:t>
            </w:r>
          </w:p>
          <w:p w14:paraId="00EC4EE4" w14:textId="77777777" w:rsidR="00303A4B" w:rsidRPr="00613A05" w:rsidRDefault="00303A4B" w:rsidP="00FF76F8">
            <w:pPr>
              <w:spacing w:line="300" w:lineRule="exact"/>
              <w:rPr>
                <w:rFonts w:cs="Times New Roman"/>
                <w:i/>
                <w:sz w:val="26"/>
                <w:szCs w:val="26"/>
              </w:rPr>
            </w:pPr>
            <w:r w:rsidRPr="00613A05">
              <w:rPr>
                <w:rFonts w:cs="Times New Roman"/>
                <w:i/>
                <w:sz w:val="26"/>
                <w:szCs w:val="26"/>
              </w:rPr>
              <w:t>- Nêu được 1 lí giải  hợp lí : Cho 0,25 điểm</w:t>
            </w:r>
          </w:p>
          <w:p w14:paraId="52AAF511" w14:textId="42599864" w:rsidR="00303A4B" w:rsidRPr="00613A05" w:rsidRDefault="00303A4B" w:rsidP="00613A05">
            <w:pPr>
              <w:shd w:val="clear" w:color="auto" w:fill="FFFFFF"/>
              <w:spacing w:line="300" w:lineRule="exact"/>
              <w:rPr>
                <w:rFonts w:cs="Times New Roman"/>
                <w:i/>
                <w:sz w:val="26"/>
                <w:szCs w:val="26"/>
              </w:rPr>
            </w:pPr>
            <w:r w:rsidRPr="00613A05">
              <w:rPr>
                <w:rFonts w:cs="Times New Roman"/>
                <w:i/>
                <w:sz w:val="26"/>
                <w:szCs w:val="26"/>
              </w:rPr>
              <w:t>- Không nêu được lí giải không cho điểm</w:t>
            </w:r>
          </w:p>
        </w:tc>
        <w:tc>
          <w:tcPr>
            <w:tcW w:w="1080" w:type="dxa"/>
            <w:tcBorders>
              <w:top w:val="single" w:sz="4" w:space="0" w:color="000000"/>
              <w:left w:val="single" w:sz="4" w:space="0" w:color="000000"/>
              <w:bottom w:val="single" w:sz="4" w:space="0" w:color="000000"/>
              <w:right w:val="single" w:sz="4" w:space="0" w:color="000000"/>
            </w:tcBorders>
          </w:tcPr>
          <w:p w14:paraId="03886F4B" w14:textId="77777777" w:rsidR="00303A4B" w:rsidRPr="00613A05" w:rsidRDefault="00303A4B" w:rsidP="00FF76F8">
            <w:pPr>
              <w:jc w:val="center"/>
              <w:rPr>
                <w:rFonts w:eastAsia="Times New Roman" w:cs="Times New Roman"/>
                <w:szCs w:val="28"/>
              </w:rPr>
            </w:pPr>
            <w:r w:rsidRPr="00613A05">
              <w:rPr>
                <w:rFonts w:eastAsia="Times New Roman" w:cs="Times New Roman"/>
                <w:szCs w:val="28"/>
              </w:rPr>
              <w:t>0,5</w:t>
            </w:r>
          </w:p>
          <w:p w14:paraId="242249DE" w14:textId="77777777" w:rsidR="00303A4B" w:rsidRPr="00613A05" w:rsidRDefault="00303A4B" w:rsidP="00FF76F8">
            <w:pPr>
              <w:jc w:val="center"/>
              <w:rPr>
                <w:rFonts w:eastAsia="Times New Roman" w:cs="Times New Roman"/>
                <w:szCs w:val="28"/>
              </w:rPr>
            </w:pPr>
          </w:p>
          <w:p w14:paraId="52789746" w14:textId="77777777" w:rsidR="00303A4B" w:rsidRPr="00613A05" w:rsidRDefault="00303A4B" w:rsidP="00FF76F8">
            <w:pPr>
              <w:jc w:val="center"/>
              <w:rPr>
                <w:rFonts w:eastAsia="Times New Roman" w:cs="Times New Roman"/>
                <w:szCs w:val="28"/>
              </w:rPr>
            </w:pPr>
            <w:r w:rsidRPr="00613A05">
              <w:rPr>
                <w:rFonts w:eastAsia="Times New Roman" w:cs="Times New Roman"/>
                <w:szCs w:val="28"/>
              </w:rPr>
              <w:t>0,5</w:t>
            </w:r>
          </w:p>
        </w:tc>
      </w:tr>
      <w:tr w:rsidR="00303A4B" w:rsidRPr="00613A05" w14:paraId="62B18080" w14:textId="77777777" w:rsidTr="00C92B8A">
        <w:trPr>
          <w:trHeight w:val="278"/>
        </w:trPr>
        <w:tc>
          <w:tcPr>
            <w:tcW w:w="1061" w:type="dxa"/>
            <w:vMerge/>
            <w:tcBorders>
              <w:top w:val="single" w:sz="4" w:space="0" w:color="000000"/>
              <w:left w:val="single" w:sz="4" w:space="0" w:color="000000"/>
              <w:bottom w:val="single" w:sz="4" w:space="0" w:color="000000"/>
              <w:right w:val="single" w:sz="4" w:space="0" w:color="000000"/>
            </w:tcBorders>
            <w:vAlign w:val="center"/>
          </w:tcPr>
          <w:p w14:paraId="5BADC6D7" w14:textId="77777777" w:rsidR="00303A4B" w:rsidRPr="00613A05" w:rsidRDefault="00303A4B" w:rsidP="00FF76F8">
            <w:pPr>
              <w:spacing w:line="240" w:lineRule="auto"/>
              <w:rPr>
                <w:rFonts w:eastAsia="Times New Roman" w:cs="Times New Roman"/>
                <w:szCs w:val="28"/>
                <w:lang w:val="vi-VN" w:eastAsia="vi-VN"/>
              </w:rPr>
            </w:pPr>
          </w:p>
        </w:tc>
        <w:tc>
          <w:tcPr>
            <w:tcW w:w="903" w:type="dxa"/>
            <w:vMerge w:val="restart"/>
            <w:tcBorders>
              <w:left w:val="single" w:sz="4" w:space="0" w:color="000000"/>
              <w:right w:val="single" w:sz="4" w:space="0" w:color="000000"/>
            </w:tcBorders>
          </w:tcPr>
          <w:p w14:paraId="34B20424" w14:textId="77777777" w:rsidR="00303A4B" w:rsidRPr="00613A05" w:rsidRDefault="00303A4B" w:rsidP="00FF76F8">
            <w:pPr>
              <w:rPr>
                <w:rFonts w:eastAsia="Times New Roman" w:cs="Times New Roman"/>
                <w:szCs w:val="28"/>
                <w:lang w:val="vi-VN"/>
              </w:rPr>
            </w:pPr>
          </w:p>
          <w:p w14:paraId="2C55B158" w14:textId="77777777" w:rsidR="00303A4B" w:rsidRPr="00613A05" w:rsidRDefault="00303A4B" w:rsidP="00FF76F8">
            <w:pPr>
              <w:rPr>
                <w:rFonts w:eastAsia="Times New Roman" w:cs="Times New Roman"/>
                <w:szCs w:val="28"/>
                <w:lang w:val="vi-VN"/>
              </w:rPr>
            </w:pPr>
          </w:p>
          <w:p w14:paraId="6E8155C2" w14:textId="77777777" w:rsidR="00303A4B" w:rsidRPr="00613A05" w:rsidRDefault="00303A4B" w:rsidP="00FF76F8">
            <w:pPr>
              <w:rPr>
                <w:rFonts w:eastAsia="Times New Roman" w:cs="Times New Roman"/>
                <w:szCs w:val="28"/>
                <w:lang w:val="vi-VN"/>
              </w:rPr>
            </w:pPr>
          </w:p>
          <w:p w14:paraId="72C3D6AE" w14:textId="77777777" w:rsidR="00303A4B" w:rsidRPr="00613A05" w:rsidRDefault="00303A4B" w:rsidP="00FF76F8">
            <w:pPr>
              <w:rPr>
                <w:rFonts w:eastAsia="Times New Roman" w:cs="Times New Roman"/>
                <w:szCs w:val="28"/>
                <w:lang w:val="vi-VN"/>
              </w:rPr>
            </w:pPr>
          </w:p>
          <w:p w14:paraId="5E0FBDEE" w14:textId="77777777" w:rsidR="00303A4B" w:rsidRPr="00613A05" w:rsidRDefault="00303A4B" w:rsidP="00FF76F8">
            <w:pPr>
              <w:rPr>
                <w:rFonts w:eastAsia="Times New Roman" w:cs="Times New Roman"/>
                <w:szCs w:val="28"/>
                <w:lang w:val="vi-VN"/>
              </w:rPr>
            </w:pPr>
          </w:p>
          <w:p w14:paraId="1CF642E2" w14:textId="77777777" w:rsidR="00303A4B" w:rsidRPr="00613A05" w:rsidRDefault="00303A4B" w:rsidP="00C92B8A">
            <w:pPr>
              <w:jc w:val="center"/>
              <w:rPr>
                <w:rFonts w:eastAsia="Times New Roman" w:cs="Times New Roman"/>
                <w:szCs w:val="28"/>
                <w:lang w:val="vi-VN"/>
              </w:rPr>
            </w:pPr>
            <w:r w:rsidRPr="00613A05">
              <w:rPr>
                <w:rFonts w:eastAsia="Times New Roman" w:cs="Times New Roman"/>
                <w:szCs w:val="28"/>
              </w:rPr>
              <w:t>10</w:t>
            </w:r>
          </w:p>
        </w:tc>
        <w:tc>
          <w:tcPr>
            <w:tcW w:w="7024" w:type="dxa"/>
            <w:tcBorders>
              <w:top w:val="single" w:sz="4" w:space="0" w:color="000000"/>
              <w:left w:val="single" w:sz="4" w:space="0" w:color="000000"/>
              <w:bottom w:val="single" w:sz="4" w:space="0" w:color="000000"/>
              <w:right w:val="single" w:sz="4" w:space="0" w:color="000000"/>
            </w:tcBorders>
          </w:tcPr>
          <w:p w14:paraId="2E708F66" w14:textId="77777777" w:rsidR="00303A4B" w:rsidRPr="00613A05" w:rsidRDefault="00303A4B" w:rsidP="00FF76F8">
            <w:pPr>
              <w:spacing w:line="300" w:lineRule="exact"/>
              <w:jc w:val="both"/>
              <w:rPr>
                <w:rFonts w:eastAsia="Calibri" w:cs="Times New Roman"/>
                <w:b/>
                <w:bCs/>
                <w:sz w:val="26"/>
                <w:szCs w:val="26"/>
              </w:rPr>
            </w:pPr>
            <w:r w:rsidRPr="00613A05">
              <w:rPr>
                <w:rFonts w:eastAsia="Calibri" w:cs="Times New Roman"/>
                <w:b/>
                <w:bCs/>
                <w:sz w:val="26"/>
                <w:szCs w:val="26"/>
              </w:rPr>
              <w:t>Trong thực tế, không ít người có hoàn cảnh bất hạnh như sống thiếu tình thương của cha hoặc mẹ; bị khuyết tật do bẩm sinh hoặc tai nạn  … Gặp những con người đó, em cần làm gì?</w:t>
            </w:r>
          </w:p>
        </w:tc>
        <w:tc>
          <w:tcPr>
            <w:tcW w:w="1080" w:type="dxa"/>
            <w:tcBorders>
              <w:top w:val="single" w:sz="4" w:space="0" w:color="000000"/>
              <w:left w:val="single" w:sz="4" w:space="0" w:color="000000"/>
              <w:bottom w:val="single" w:sz="4" w:space="0" w:color="000000"/>
              <w:right w:val="single" w:sz="4" w:space="0" w:color="000000"/>
            </w:tcBorders>
          </w:tcPr>
          <w:p w14:paraId="2F3A17D8" w14:textId="77777777" w:rsidR="00303A4B" w:rsidRPr="00613A05" w:rsidRDefault="00303A4B" w:rsidP="00FF76F8">
            <w:pPr>
              <w:jc w:val="center"/>
              <w:rPr>
                <w:rFonts w:eastAsia="Times New Roman" w:cs="Times New Roman"/>
                <w:szCs w:val="28"/>
                <w:lang w:val="vi-VN"/>
              </w:rPr>
            </w:pPr>
          </w:p>
        </w:tc>
      </w:tr>
      <w:tr w:rsidR="00303A4B" w:rsidRPr="00613A05" w14:paraId="7BD64346" w14:textId="77777777" w:rsidTr="00C92B8A">
        <w:trPr>
          <w:trHeight w:val="48"/>
        </w:trPr>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4E9B8FD5" w14:textId="77777777" w:rsidR="00303A4B" w:rsidRPr="00613A05" w:rsidRDefault="00303A4B" w:rsidP="00FF76F8">
            <w:pPr>
              <w:spacing w:line="240" w:lineRule="auto"/>
              <w:rPr>
                <w:rFonts w:eastAsia="Times New Roman" w:cs="Times New Roman"/>
                <w:szCs w:val="28"/>
                <w:lang w:val="vi-VN" w:eastAsia="vi-VN"/>
              </w:rPr>
            </w:pPr>
          </w:p>
        </w:tc>
        <w:tc>
          <w:tcPr>
            <w:tcW w:w="903" w:type="dxa"/>
            <w:vMerge/>
            <w:tcBorders>
              <w:left w:val="single" w:sz="4" w:space="0" w:color="000000"/>
              <w:bottom w:val="single" w:sz="4" w:space="0" w:color="000000"/>
              <w:right w:val="single" w:sz="4" w:space="0" w:color="000000"/>
            </w:tcBorders>
            <w:hideMark/>
          </w:tcPr>
          <w:p w14:paraId="40E9B658" w14:textId="77777777" w:rsidR="00303A4B" w:rsidRPr="00613A05" w:rsidRDefault="00303A4B" w:rsidP="00FF76F8">
            <w:pPr>
              <w:rPr>
                <w:rFonts w:eastAsia="Times New Roman" w:cs="Times New Roman"/>
                <w:szCs w:val="28"/>
              </w:rPr>
            </w:pPr>
          </w:p>
        </w:tc>
        <w:tc>
          <w:tcPr>
            <w:tcW w:w="7024" w:type="dxa"/>
            <w:tcBorders>
              <w:top w:val="single" w:sz="4" w:space="0" w:color="000000"/>
              <w:left w:val="single" w:sz="4" w:space="0" w:color="000000"/>
              <w:bottom w:val="single" w:sz="4" w:space="0" w:color="000000"/>
              <w:right w:val="single" w:sz="4" w:space="0" w:color="000000"/>
            </w:tcBorders>
            <w:hideMark/>
          </w:tcPr>
          <w:p w14:paraId="6105313F" w14:textId="77777777" w:rsidR="00303A4B" w:rsidRPr="00613A05" w:rsidRDefault="00303A4B" w:rsidP="00FF76F8">
            <w:pPr>
              <w:spacing w:line="300" w:lineRule="exact"/>
              <w:jc w:val="both"/>
              <w:rPr>
                <w:rFonts w:cs="Times New Roman"/>
                <w:sz w:val="26"/>
                <w:szCs w:val="26"/>
              </w:rPr>
            </w:pPr>
            <w:r w:rsidRPr="00613A05">
              <w:rPr>
                <w:rFonts w:cs="Times New Roman"/>
                <w:sz w:val="26"/>
                <w:szCs w:val="26"/>
              </w:rPr>
              <w:t xml:space="preserve">HS đưa ra được các việc làm hợp lí, dưới đây là một số gợi ý: </w:t>
            </w:r>
          </w:p>
          <w:p w14:paraId="1F3F3194" w14:textId="77777777" w:rsidR="00303A4B" w:rsidRPr="00613A05" w:rsidRDefault="00303A4B" w:rsidP="00FF76F8">
            <w:pPr>
              <w:spacing w:line="300" w:lineRule="exact"/>
              <w:jc w:val="both"/>
              <w:rPr>
                <w:rFonts w:cs="Times New Roman"/>
                <w:sz w:val="26"/>
                <w:szCs w:val="26"/>
              </w:rPr>
            </w:pPr>
            <w:r w:rsidRPr="00613A05">
              <w:rPr>
                <w:rFonts w:cs="Times New Roman"/>
                <w:sz w:val="26"/>
                <w:szCs w:val="26"/>
              </w:rPr>
              <w:t xml:space="preserve">- Cần giúp đỡ, tương trợ </w:t>
            </w:r>
          </w:p>
          <w:p w14:paraId="565DBFA0" w14:textId="77777777" w:rsidR="00303A4B" w:rsidRPr="00613A05" w:rsidRDefault="00303A4B" w:rsidP="00FF76F8">
            <w:pPr>
              <w:spacing w:line="300" w:lineRule="exact"/>
              <w:jc w:val="both"/>
              <w:rPr>
                <w:rFonts w:cs="Times New Roman"/>
                <w:sz w:val="26"/>
                <w:szCs w:val="26"/>
              </w:rPr>
            </w:pPr>
            <w:r w:rsidRPr="00613A05">
              <w:rPr>
                <w:rFonts w:cs="Times New Roman"/>
                <w:sz w:val="26"/>
                <w:szCs w:val="26"/>
              </w:rPr>
              <w:t xml:space="preserve">- Cần đồng cảm, sẻ chia </w:t>
            </w:r>
          </w:p>
          <w:p w14:paraId="658D3431" w14:textId="293A5D5F" w:rsidR="00303A4B" w:rsidRPr="00613A05" w:rsidRDefault="00303A4B" w:rsidP="00FF76F8">
            <w:pPr>
              <w:spacing w:line="300" w:lineRule="exact"/>
              <w:jc w:val="both"/>
              <w:rPr>
                <w:rFonts w:cs="Times New Roman"/>
                <w:sz w:val="26"/>
                <w:szCs w:val="26"/>
              </w:rPr>
            </w:pPr>
            <w:r w:rsidRPr="00613A05">
              <w:rPr>
                <w:rFonts w:cs="Times New Roman"/>
                <w:sz w:val="26"/>
                <w:szCs w:val="26"/>
              </w:rPr>
              <w:t>- Cần động viên, khích lệ để họ không bị mặc cảm</w:t>
            </w:r>
            <w:r w:rsidR="00613A05">
              <w:rPr>
                <w:rFonts w:cs="Times New Roman"/>
                <w:sz w:val="26"/>
                <w:szCs w:val="26"/>
              </w:rPr>
              <w:t>.</w:t>
            </w:r>
          </w:p>
          <w:p w14:paraId="7518182F" w14:textId="73ADA256" w:rsidR="00303A4B" w:rsidRPr="00613A05" w:rsidRDefault="00303A4B" w:rsidP="00FF76F8">
            <w:pPr>
              <w:spacing w:line="300" w:lineRule="exact"/>
              <w:jc w:val="both"/>
              <w:rPr>
                <w:rFonts w:cs="Times New Roman"/>
                <w:sz w:val="26"/>
                <w:szCs w:val="26"/>
              </w:rPr>
            </w:pPr>
            <w:r w:rsidRPr="00613A05">
              <w:rPr>
                <w:rFonts w:cs="Times New Roman"/>
                <w:sz w:val="26"/>
                <w:szCs w:val="26"/>
              </w:rPr>
              <w:t>- Giúp họ hòa mình cùng cộng đồng để khơi dậy trong họ tinh thần lạc quan và niềm tin vào cuộc sống</w:t>
            </w:r>
            <w:r w:rsidR="00613A05">
              <w:rPr>
                <w:rFonts w:cs="Times New Roman"/>
                <w:sz w:val="26"/>
                <w:szCs w:val="26"/>
              </w:rPr>
              <w:t>.</w:t>
            </w:r>
          </w:p>
          <w:p w14:paraId="3864C1DB" w14:textId="77777777" w:rsidR="00303A4B" w:rsidRPr="00613A05" w:rsidRDefault="00303A4B" w:rsidP="00FF76F8">
            <w:pPr>
              <w:spacing w:line="300" w:lineRule="exact"/>
              <w:jc w:val="both"/>
              <w:rPr>
                <w:rFonts w:cs="Times New Roman"/>
                <w:sz w:val="26"/>
                <w:szCs w:val="26"/>
              </w:rPr>
            </w:pPr>
            <w:r w:rsidRPr="00613A05">
              <w:rPr>
                <w:rFonts w:cs="Times New Roman"/>
                <w:sz w:val="26"/>
                <w:szCs w:val="26"/>
              </w:rPr>
              <w:t xml:space="preserve">-.... </w:t>
            </w:r>
          </w:p>
          <w:p w14:paraId="0C6DAEED" w14:textId="77777777" w:rsidR="00303A4B" w:rsidRPr="00613A05" w:rsidRDefault="00303A4B" w:rsidP="00FF76F8">
            <w:pPr>
              <w:spacing w:line="300" w:lineRule="exact"/>
              <w:jc w:val="both"/>
              <w:rPr>
                <w:rFonts w:cs="Times New Roman"/>
                <w:b/>
                <w:i/>
                <w:sz w:val="26"/>
                <w:szCs w:val="26"/>
              </w:rPr>
            </w:pPr>
            <w:r w:rsidRPr="00613A05">
              <w:rPr>
                <w:rFonts w:cs="Times New Roman"/>
                <w:b/>
                <w:i/>
                <w:sz w:val="26"/>
                <w:szCs w:val="26"/>
              </w:rPr>
              <w:t xml:space="preserve">*Cho điểm: </w:t>
            </w:r>
          </w:p>
          <w:p w14:paraId="66DC6EB2" w14:textId="77777777" w:rsidR="00303A4B" w:rsidRPr="00613A05" w:rsidRDefault="00303A4B" w:rsidP="00FF76F8">
            <w:pPr>
              <w:spacing w:line="300" w:lineRule="exact"/>
              <w:jc w:val="both"/>
              <w:rPr>
                <w:rFonts w:cs="Times New Roman"/>
                <w:i/>
                <w:sz w:val="26"/>
                <w:szCs w:val="26"/>
              </w:rPr>
            </w:pPr>
            <w:r w:rsidRPr="00613A05">
              <w:rPr>
                <w:rFonts w:cs="Times New Roman"/>
                <w:i/>
                <w:sz w:val="26"/>
                <w:szCs w:val="26"/>
              </w:rPr>
              <w:t>+ HS nêu được 3 việc làm  hợp lí trở lên: 1,0 điểm</w:t>
            </w:r>
          </w:p>
          <w:p w14:paraId="318F9023" w14:textId="77777777" w:rsidR="00303A4B" w:rsidRPr="00613A05" w:rsidRDefault="00303A4B" w:rsidP="00FF76F8">
            <w:pPr>
              <w:spacing w:line="300" w:lineRule="exact"/>
              <w:jc w:val="both"/>
              <w:rPr>
                <w:rFonts w:cs="Times New Roman"/>
                <w:i/>
                <w:sz w:val="26"/>
                <w:szCs w:val="26"/>
              </w:rPr>
            </w:pPr>
            <w:r w:rsidRPr="00613A05">
              <w:rPr>
                <w:rFonts w:cs="Times New Roman"/>
                <w:i/>
                <w:sz w:val="26"/>
                <w:szCs w:val="26"/>
              </w:rPr>
              <w:t xml:space="preserve">+ HS nêu được 2 việc làm  hợp lí: 0,75 điểm </w:t>
            </w:r>
          </w:p>
          <w:p w14:paraId="6B9950A6" w14:textId="77777777" w:rsidR="00303A4B" w:rsidRPr="00613A05" w:rsidRDefault="00303A4B" w:rsidP="00FF76F8">
            <w:pPr>
              <w:spacing w:line="300" w:lineRule="exact"/>
              <w:jc w:val="both"/>
              <w:rPr>
                <w:rFonts w:cs="Times New Roman"/>
                <w:i/>
                <w:sz w:val="26"/>
                <w:szCs w:val="26"/>
              </w:rPr>
            </w:pPr>
            <w:r w:rsidRPr="00613A05">
              <w:rPr>
                <w:rFonts w:cs="Times New Roman"/>
                <w:i/>
                <w:sz w:val="26"/>
                <w:szCs w:val="26"/>
              </w:rPr>
              <w:t xml:space="preserve">+ HS nêu được 1 việc làm  hợp lí: 0,5 điểm </w:t>
            </w:r>
          </w:p>
          <w:p w14:paraId="73B7EA83" w14:textId="77777777" w:rsidR="00303A4B" w:rsidRPr="00613A05" w:rsidRDefault="00303A4B" w:rsidP="00FF76F8">
            <w:pPr>
              <w:spacing w:line="300" w:lineRule="exact"/>
              <w:rPr>
                <w:rFonts w:cs="Times New Roman"/>
                <w:i/>
                <w:sz w:val="26"/>
                <w:szCs w:val="26"/>
              </w:rPr>
            </w:pPr>
            <w:r w:rsidRPr="00613A05">
              <w:rPr>
                <w:rFonts w:cs="Times New Roman"/>
                <w:i/>
                <w:sz w:val="26"/>
                <w:szCs w:val="26"/>
              </w:rPr>
              <w:t>+ HS nêu việc làm  chung chung, không rõ ý hoặc chạm được ý: Cho 0,25  điểm</w:t>
            </w:r>
          </w:p>
          <w:p w14:paraId="71AC8751" w14:textId="77777777" w:rsidR="00303A4B" w:rsidRPr="00613A05" w:rsidRDefault="00303A4B" w:rsidP="00FF76F8">
            <w:pPr>
              <w:spacing w:line="300" w:lineRule="exact"/>
              <w:jc w:val="both"/>
              <w:rPr>
                <w:rFonts w:cs="Times New Roman"/>
                <w:i/>
                <w:sz w:val="26"/>
                <w:szCs w:val="26"/>
              </w:rPr>
            </w:pPr>
            <w:r w:rsidRPr="00613A05">
              <w:rPr>
                <w:rFonts w:cs="Times New Roman"/>
                <w:i/>
                <w:sz w:val="26"/>
                <w:szCs w:val="26"/>
              </w:rPr>
              <w:t xml:space="preserve">+ HS nêu việc làm  không hợp lí hoặc không trả lời: 0 điểm </w:t>
            </w:r>
          </w:p>
          <w:p w14:paraId="02D025A4" w14:textId="77777777" w:rsidR="00303A4B" w:rsidRPr="00613A05" w:rsidRDefault="00303A4B" w:rsidP="00FF76F8">
            <w:pPr>
              <w:jc w:val="both"/>
              <w:rPr>
                <w:rFonts w:eastAsia="Times New Roman" w:cs="Times New Roman"/>
                <w:b/>
                <w:iCs/>
                <w:szCs w:val="28"/>
                <w:lang w:eastAsia="vi-VN"/>
              </w:rPr>
            </w:pPr>
          </w:p>
        </w:tc>
        <w:tc>
          <w:tcPr>
            <w:tcW w:w="1080" w:type="dxa"/>
            <w:tcBorders>
              <w:top w:val="single" w:sz="4" w:space="0" w:color="000000"/>
              <w:left w:val="single" w:sz="4" w:space="0" w:color="000000"/>
              <w:bottom w:val="single" w:sz="4" w:space="0" w:color="000000"/>
              <w:right w:val="single" w:sz="4" w:space="0" w:color="000000"/>
            </w:tcBorders>
          </w:tcPr>
          <w:p w14:paraId="60248275" w14:textId="77777777" w:rsidR="00613A05" w:rsidRDefault="00613A05" w:rsidP="00FF76F8">
            <w:pPr>
              <w:jc w:val="center"/>
              <w:rPr>
                <w:rFonts w:eastAsia="Times New Roman" w:cs="Times New Roman"/>
                <w:szCs w:val="28"/>
              </w:rPr>
            </w:pPr>
          </w:p>
          <w:p w14:paraId="0640B7C2" w14:textId="6F09A5A4" w:rsidR="00303A4B" w:rsidRPr="00613A05" w:rsidRDefault="00303A4B" w:rsidP="00FF76F8">
            <w:pPr>
              <w:jc w:val="center"/>
              <w:rPr>
                <w:rFonts w:eastAsia="Times New Roman" w:cs="Times New Roman"/>
                <w:szCs w:val="28"/>
                <w:lang w:val="vi-VN"/>
              </w:rPr>
            </w:pPr>
            <w:r w:rsidRPr="00613A05">
              <w:rPr>
                <w:rFonts w:eastAsia="Times New Roman" w:cs="Times New Roman"/>
                <w:szCs w:val="28"/>
              </w:rPr>
              <w:t>1</w:t>
            </w:r>
            <w:r w:rsidRPr="00613A05">
              <w:rPr>
                <w:rFonts w:eastAsia="Times New Roman" w:cs="Times New Roman"/>
                <w:szCs w:val="28"/>
                <w:lang w:val="vi-VN"/>
              </w:rPr>
              <w:t>,0</w:t>
            </w:r>
          </w:p>
        </w:tc>
      </w:tr>
      <w:tr w:rsidR="00303A4B" w:rsidRPr="00613A05" w14:paraId="259AC229" w14:textId="77777777" w:rsidTr="00C92B8A">
        <w:tc>
          <w:tcPr>
            <w:tcW w:w="1061" w:type="dxa"/>
            <w:vMerge w:val="restart"/>
            <w:tcBorders>
              <w:top w:val="single" w:sz="4" w:space="0" w:color="000000"/>
              <w:left w:val="single" w:sz="4" w:space="0" w:color="000000"/>
              <w:bottom w:val="single" w:sz="4" w:space="0" w:color="000000"/>
              <w:right w:val="single" w:sz="4" w:space="0" w:color="000000"/>
            </w:tcBorders>
            <w:hideMark/>
          </w:tcPr>
          <w:p w14:paraId="65DFD54C" w14:textId="77777777" w:rsidR="00303A4B" w:rsidRPr="00613A05" w:rsidRDefault="00303A4B" w:rsidP="00FF76F8">
            <w:pPr>
              <w:rPr>
                <w:rFonts w:eastAsia="Times New Roman" w:cs="Times New Roman"/>
                <w:b/>
                <w:szCs w:val="28"/>
              </w:rPr>
            </w:pPr>
            <w:r w:rsidRPr="00613A05">
              <w:rPr>
                <w:rFonts w:eastAsia="Times New Roman" w:cs="Times New Roman"/>
                <w:b/>
                <w:szCs w:val="28"/>
              </w:rPr>
              <w:t>II</w:t>
            </w:r>
          </w:p>
        </w:tc>
        <w:tc>
          <w:tcPr>
            <w:tcW w:w="903" w:type="dxa"/>
            <w:vMerge w:val="restart"/>
            <w:tcBorders>
              <w:top w:val="single" w:sz="4" w:space="0" w:color="000000"/>
              <w:left w:val="single" w:sz="4" w:space="0" w:color="000000"/>
              <w:bottom w:val="single" w:sz="4" w:space="0" w:color="000000"/>
              <w:right w:val="single" w:sz="4" w:space="0" w:color="000000"/>
            </w:tcBorders>
          </w:tcPr>
          <w:p w14:paraId="57069F7F" w14:textId="77777777" w:rsidR="00303A4B" w:rsidRPr="00613A05" w:rsidRDefault="00303A4B" w:rsidP="00FF76F8">
            <w:pPr>
              <w:rPr>
                <w:rFonts w:eastAsia="Times New Roman" w:cs="Times New Roman"/>
                <w:b/>
                <w:szCs w:val="28"/>
              </w:rPr>
            </w:pPr>
          </w:p>
        </w:tc>
        <w:tc>
          <w:tcPr>
            <w:tcW w:w="7024" w:type="dxa"/>
            <w:tcBorders>
              <w:top w:val="single" w:sz="4" w:space="0" w:color="000000"/>
              <w:left w:val="single" w:sz="4" w:space="0" w:color="000000"/>
              <w:bottom w:val="single" w:sz="4" w:space="0" w:color="000000"/>
              <w:right w:val="single" w:sz="4" w:space="0" w:color="000000"/>
            </w:tcBorders>
            <w:hideMark/>
          </w:tcPr>
          <w:p w14:paraId="3421B1A4" w14:textId="77777777" w:rsidR="00303A4B" w:rsidRPr="00613A05" w:rsidRDefault="00303A4B" w:rsidP="00FF76F8">
            <w:pPr>
              <w:jc w:val="center"/>
              <w:rPr>
                <w:rFonts w:eastAsia="Times New Roman" w:cs="Times New Roman"/>
                <w:b/>
                <w:szCs w:val="28"/>
                <w:lang w:val="vi-VN"/>
              </w:rPr>
            </w:pPr>
            <w:r w:rsidRPr="00613A05">
              <w:rPr>
                <w:rFonts w:eastAsia="Times New Roman" w:cs="Times New Roman"/>
                <w:b/>
                <w:szCs w:val="28"/>
                <w:lang w:val="vi-VN"/>
              </w:rPr>
              <w:t>VIẾT</w:t>
            </w:r>
          </w:p>
          <w:p w14:paraId="0BA8A6A4" w14:textId="3FD8D008" w:rsidR="00303A4B" w:rsidRPr="00613A05" w:rsidRDefault="00303A4B" w:rsidP="00FF76F8">
            <w:pPr>
              <w:spacing w:line="300" w:lineRule="exact"/>
              <w:jc w:val="both"/>
              <w:rPr>
                <w:rFonts w:cs="Times New Roman"/>
                <w:b/>
                <w:spacing w:val="-4"/>
                <w:szCs w:val="28"/>
              </w:rPr>
            </w:pPr>
            <w:r w:rsidRPr="00613A05">
              <w:rPr>
                <w:rFonts w:cs="Times New Roman"/>
                <w:b/>
                <w:iCs/>
                <w:szCs w:val="28"/>
              </w:rPr>
              <w:t>Em hãy v</w:t>
            </w:r>
            <w:r w:rsidRPr="00613A05">
              <w:rPr>
                <w:rFonts w:cs="Times New Roman"/>
                <w:b/>
                <w:spacing w:val="-4"/>
                <w:szCs w:val="28"/>
              </w:rPr>
              <w:t xml:space="preserve">iết bài văn phân tích một tác phẩm (truyện) mà em </w:t>
            </w:r>
            <w:r w:rsidR="00613A05">
              <w:rPr>
                <w:rFonts w:cs="Times New Roman"/>
                <w:b/>
                <w:spacing w:val="-4"/>
                <w:szCs w:val="28"/>
              </w:rPr>
              <w:t>ấn tượng</w:t>
            </w:r>
            <w:r w:rsidRPr="00613A05">
              <w:rPr>
                <w:rFonts w:cs="Times New Roman"/>
                <w:b/>
                <w:spacing w:val="-4"/>
                <w:szCs w:val="28"/>
              </w:rPr>
              <w:t>.</w:t>
            </w:r>
          </w:p>
          <w:p w14:paraId="600D8EAF" w14:textId="77777777" w:rsidR="00303A4B" w:rsidRPr="00613A05" w:rsidRDefault="00303A4B" w:rsidP="00FF76F8">
            <w:pPr>
              <w:jc w:val="both"/>
              <w:rPr>
                <w:rFonts w:cs="Times New Roman"/>
                <w:b/>
                <w:iCs/>
                <w:szCs w:val="28"/>
              </w:rPr>
            </w:pPr>
          </w:p>
        </w:tc>
        <w:tc>
          <w:tcPr>
            <w:tcW w:w="1080" w:type="dxa"/>
            <w:tcBorders>
              <w:top w:val="single" w:sz="4" w:space="0" w:color="000000"/>
              <w:left w:val="single" w:sz="4" w:space="0" w:color="000000"/>
              <w:bottom w:val="single" w:sz="4" w:space="0" w:color="000000"/>
              <w:right w:val="single" w:sz="4" w:space="0" w:color="000000"/>
            </w:tcBorders>
            <w:hideMark/>
          </w:tcPr>
          <w:p w14:paraId="0327B6C1" w14:textId="77777777" w:rsidR="00303A4B" w:rsidRPr="00613A05" w:rsidRDefault="00303A4B" w:rsidP="00FF76F8">
            <w:pPr>
              <w:jc w:val="center"/>
              <w:rPr>
                <w:rFonts w:eastAsia="Times New Roman" w:cs="Times New Roman"/>
                <w:b/>
                <w:i/>
                <w:szCs w:val="28"/>
              </w:rPr>
            </w:pPr>
            <w:r w:rsidRPr="00613A05">
              <w:rPr>
                <w:rFonts w:eastAsia="Times New Roman" w:cs="Times New Roman"/>
                <w:b/>
                <w:i/>
                <w:szCs w:val="28"/>
              </w:rPr>
              <w:t>4,0</w:t>
            </w:r>
          </w:p>
        </w:tc>
      </w:tr>
      <w:tr w:rsidR="00303A4B" w:rsidRPr="00613A05" w14:paraId="3ED7997A" w14:textId="77777777" w:rsidTr="00C92B8A">
        <w:tc>
          <w:tcPr>
            <w:tcW w:w="1061" w:type="dxa"/>
            <w:vMerge/>
            <w:tcBorders>
              <w:top w:val="single" w:sz="4" w:space="0" w:color="000000"/>
              <w:left w:val="single" w:sz="4" w:space="0" w:color="000000"/>
              <w:bottom w:val="single" w:sz="4" w:space="0" w:color="000000"/>
              <w:right w:val="single" w:sz="4" w:space="0" w:color="000000"/>
            </w:tcBorders>
          </w:tcPr>
          <w:p w14:paraId="3D1773A4" w14:textId="77777777" w:rsidR="00303A4B" w:rsidRPr="00613A05" w:rsidRDefault="00303A4B" w:rsidP="00FF76F8">
            <w:pPr>
              <w:rPr>
                <w:rFonts w:eastAsia="Times New Roman" w:cs="Times New Roman"/>
                <w:b/>
                <w:szCs w:val="28"/>
              </w:rPr>
            </w:pPr>
          </w:p>
        </w:tc>
        <w:tc>
          <w:tcPr>
            <w:tcW w:w="903" w:type="dxa"/>
            <w:vMerge/>
            <w:tcBorders>
              <w:top w:val="single" w:sz="4" w:space="0" w:color="000000"/>
              <w:left w:val="single" w:sz="4" w:space="0" w:color="000000"/>
              <w:bottom w:val="single" w:sz="4" w:space="0" w:color="000000"/>
              <w:right w:val="single" w:sz="4" w:space="0" w:color="000000"/>
            </w:tcBorders>
          </w:tcPr>
          <w:p w14:paraId="47BC35C4" w14:textId="77777777" w:rsidR="00303A4B" w:rsidRPr="00613A05" w:rsidRDefault="00303A4B" w:rsidP="00FF76F8">
            <w:pPr>
              <w:rPr>
                <w:rFonts w:eastAsia="Times New Roman" w:cs="Times New Roman"/>
                <w:b/>
                <w:szCs w:val="28"/>
              </w:rPr>
            </w:pPr>
          </w:p>
        </w:tc>
        <w:tc>
          <w:tcPr>
            <w:tcW w:w="7024" w:type="dxa"/>
            <w:tcBorders>
              <w:top w:val="single" w:sz="4" w:space="0" w:color="000000"/>
              <w:left w:val="single" w:sz="4" w:space="0" w:color="000000"/>
              <w:bottom w:val="single" w:sz="4" w:space="0" w:color="000000"/>
              <w:right w:val="single" w:sz="4" w:space="0" w:color="000000"/>
            </w:tcBorders>
          </w:tcPr>
          <w:p w14:paraId="1A677C38" w14:textId="77777777" w:rsidR="00303A4B" w:rsidRPr="00613A05" w:rsidRDefault="00303A4B" w:rsidP="00FF76F8">
            <w:pPr>
              <w:jc w:val="both"/>
              <w:rPr>
                <w:rFonts w:eastAsia="Times New Roman" w:cs="Times New Roman"/>
                <w:b/>
                <w:szCs w:val="28"/>
              </w:rPr>
            </w:pPr>
            <w:r w:rsidRPr="00613A05">
              <w:rPr>
                <w:rFonts w:eastAsia="Times New Roman" w:cs="Times New Roman"/>
                <w:b/>
                <w:szCs w:val="28"/>
              </w:rPr>
              <w:t>* Yêu cầu chung:</w:t>
            </w:r>
          </w:p>
          <w:p w14:paraId="0F1525EC" w14:textId="77777777" w:rsidR="00303A4B" w:rsidRPr="00613A05" w:rsidRDefault="00303A4B" w:rsidP="00FF76F8">
            <w:pPr>
              <w:jc w:val="both"/>
              <w:rPr>
                <w:rFonts w:eastAsia="Times New Roman" w:cs="Times New Roman"/>
                <w:szCs w:val="28"/>
              </w:rPr>
            </w:pPr>
            <w:r w:rsidRPr="00613A05">
              <w:rPr>
                <w:rFonts w:eastAsia="Times New Roman" w:cs="Times New Roman"/>
                <w:b/>
                <w:szCs w:val="28"/>
              </w:rPr>
              <w:t>-</w:t>
            </w:r>
            <w:r w:rsidRPr="00613A05">
              <w:rPr>
                <w:rFonts w:eastAsia="Times New Roman" w:cs="Times New Roman"/>
                <w:szCs w:val="28"/>
              </w:rPr>
              <w:t xml:space="preserve"> Đây là kiểu đề mở, học sinh có thể tự do lựa chọn các tác phẩm truyện như: Lặng lẽ Sa Pa, Lão Hạc, Bầy chim chìa vôi, Gió lạnh đầu mùa..</w:t>
            </w:r>
          </w:p>
          <w:p w14:paraId="2C414BB2" w14:textId="25943957" w:rsidR="00303A4B" w:rsidRPr="00C92B8A" w:rsidRDefault="00303A4B" w:rsidP="00C92B8A">
            <w:pPr>
              <w:spacing w:line="240" w:lineRule="auto"/>
              <w:rPr>
                <w:rFonts w:eastAsia="Times New Roman" w:cs="Times New Roman"/>
                <w:i/>
                <w:szCs w:val="28"/>
              </w:rPr>
            </w:pPr>
            <w:r w:rsidRPr="00613A05">
              <w:rPr>
                <w:rFonts w:eastAsia="Times New Roman" w:cs="Times New Roman"/>
                <w:szCs w:val="28"/>
              </w:rPr>
              <w:t xml:space="preserve">- Xác định đúng kiểu bài </w:t>
            </w:r>
            <w:r w:rsidRPr="00613A05">
              <w:rPr>
                <w:rFonts w:eastAsia="Times New Roman" w:cs="Times New Roman"/>
                <w:iCs/>
                <w:szCs w:val="28"/>
              </w:rPr>
              <w:t>phân tích một tác phẩm truyện.</w:t>
            </w:r>
          </w:p>
        </w:tc>
        <w:tc>
          <w:tcPr>
            <w:tcW w:w="1080" w:type="dxa"/>
            <w:tcBorders>
              <w:top w:val="single" w:sz="4" w:space="0" w:color="000000"/>
              <w:left w:val="single" w:sz="4" w:space="0" w:color="000000"/>
              <w:bottom w:val="single" w:sz="4" w:space="0" w:color="000000"/>
              <w:right w:val="single" w:sz="4" w:space="0" w:color="000000"/>
            </w:tcBorders>
          </w:tcPr>
          <w:p w14:paraId="6001C461" w14:textId="77777777" w:rsidR="00303A4B" w:rsidRPr="00613A05" w:rsidRDefault="00303A4B" w:rsidP="00FF76F8">
            <w:pPr>
              <w:jc w:val="center"/>
              <w:rPr>
                <w:rFonts w:eastAsia="Times New Roman" w:cs="Times New Roman"/>
                <w:b/>
                <w:i/>
                <w:szCs w:val="28"/>
              </w:rPr>
            </w:pPr>
          </w:p>
        </w:tc>
      </w:tr>
      <w:tr w:rsidR="00303A4B" w:rsidRPr="00613A05" w14:paraId="1C8C496B" w14:textId="77777777" w:rsidTr="00C92B8A">
        <w:tc>
          <w:tcPr>
            <w:tcW w:w="1061" w:type="dxa"/>
            <w:vMerge/>
            <w:tcBorders>
              <w:top w:val="single" w:sz="4" w:space="0" w:color="000000"/>
              <w:left w:val="single" w:sz="4" w:space="0" w:color="000000"/>
              <w:bottom w:val="single" w:sz="4" w:space="0" w:color="000000"/>
              <w:right w:val="single" w:sz="4" w:space="0" w:color="000000"/>
            </w:tcBorders>
          </w:tcPr>
          <w:p w14:paraId="7027A7CC" w14:textId="77777777" w:rsidR="00303A4B" w:rsidRPr="00613A05" w:rsidRDefault="00303A4B" w:rsidP="00FF76F8">
            <w:pPr>
              <w:rPr>
                <w:rFonts w:eastAsia="Times New Roman" w:cs="Times New Roman"/>
                <w:b/>
                <w:szCs w:val="28"/>
              </w:rPr>
            </w:pPr>
          </w:p>
        </w:tc>
        <w:tc>
          <w:tcPr>
            <w:tcW w:w="903" w:type="dxa"/>
            <w:vMerge/>
            <w:tcBorders>
              <w:top w:val="single" w:sz="4" w:space="0" w:color="000000"/>
              <w:left w:val="single" w:sz="4" w:space="0" w:color="000000"/>
              <w:bottom w:val="single" w:sz="4" w:space="0" w:color="000000"/>
              <w:right w:val="single" w:sz="4" w:space="0" w:color="000000"/>
            </w:tcBorders>
          </w:tcPr>
          <w:p w14:paraId="3C5D2C14" w14:textId="77777777" w:rsidR="00303A4B" w:rsidRPr="00613A05" w:rsidRDefault="00303A4B" w:rsidP="00FF76F8">
            <w:pPr>
              <w:rPr>
                <w:rFonts w:eastAsia="Times New Roman" w:cs="Times New Roman"/>
                <w:b/>
                <w:szCs w:val="28"/>
              </w:rPr>
            </w:pPr>
          </w:p>
        </w:tc>
        <w:tc>
          <w:tcPr>
            <w:tcW w:w="7024" w:type="dxa"/>
            <w:tcBorders>
              <w:top w:val="single" w:sz="4" w:space="0" w:color="000000"/>
              <w:left w:val="single" w:sz="4" w:space="0" w:color="000000"/>
              <w:bottom w:val="single" w:sz="4" w:space="0" w:color="000000"/>
              <w:right w:val="single" w:sz="4" w:space="0" w:color="000000"/>
            </w:tcBorders>
          </w:tcPr>
          <w:p w14:paraId="5D70D58E" w14:textId="77777777" w:rsidR="00303A4B" w:rsidRPr="00613A05" w:rsidRDefault="00303A4B" w:rsidP="00FF76F8">
            <w:pPr>
              <w:jc w:val="both"/>
              <w:rPr>
                <w:rFonts w:eastAsia="Times New Roman" w:cs="Times New Roman"/>
                <w:b/>
                <w:szCs w:val="28"/>
              </w:rPr>
            </w:pPr>
            <w:r w:rsidRPr="00613A05">
              <w:rPr>
                <w:rFonts w:eastAsia="Times New Roman" w:cs="Times New Roman"/>
                <w:b/>
                <w:szCs w:val="28"/>
              </w:rPr>
              <w:t>* Yêu cầu cụ thể.</w:t>
            </w:r>
          </w:p>
        </w:tc>
        <w:tc>
          <w:tcPr>
            <w:tcW w:w="1080" w:type="dxa"/>
            <w:tcBorders>
              <w:top w:val="single" w:sz="4" w:space="0" w:color="000000"/>
              <w:left w:val="single" w:sz="4" w:space="0" w:color="000000"/>
              <w:bottom w:val="single" w:sz="4" w:space="0" w:color="000000"/>
              <w:right w:val="single" w:sz="4" w:space="0" w:color="000000"/>
            </w:tcBorders>
          </w:tcPr>
          <w:p w14:paraId="4CBD7DB4" w14:textId="77777777" w:rsidR="00303A4B" w:rsidRPr="00613A05" w:rsidRDefault="00303A4B" w:rsidP="00FF76F8">
            <w:pPr>
              <w:jc w:val="center"/>
              <w:rPr>
                <w:rFonts w:eastAsia="Times New Roman" w:cs="Times New Roman"/>
                <w:b/>
                <w:i/>
                <w:szCs w:val="28"/>
              </w:rPr>
            </w:pPr>
          </w:p>
        </w:tc>
      </w:tr>
      <w:tr w:rsidR="00303A4B" w:rsidRPr="00613A05" w14:paraId="535FF531" w14:textId="77777777" w:rsidTr="00C92B8A">
        <w:tc>
          <w:tcPr>
            <w:tcW w:w="1061" w:type="dxa"/>
            <w:vMerge/>
            <w:tcBorders>
              <w:top w:val="single" w:sz="4" w:space="0" w:color="000000"/>
              <w:left w:val="single" w:sz="4" w:space="0" w:color="000000"/>
              <w:bottom w:val="single" w:sz="4" w:space="0" w:color="000000"/>
              <w:right w:val="single" w:sz="4" w:space="0" w:color="000000"/>
            </w:tcBorders>
          </w:tcPr>
          <w:p w14:paraId="4CE95E58" w14:textId="77777777" w:rsidR="00303A4B" w:rsidRPr="00613A05" w:rsidRDefault="00303A4B" w:rsidP="00FF76F8">
            <w:pPr>
              <w:rPr>
                <w:rFonts w:eastAsia="Times New Roman" w:cs="Times New Roman"/>
                <w:b/>
                <w:szCs w:val="28"/>
              </w:rPr>
            </w:pPr>
          </w:p>
        </w:tc>
        <w:tc>
          <w:tcPr>
            <w:tcW w:w="903" w:type="dxa"/>
            <w:vMerge/>
            <w:tcBorders>
              <w:top w:val="single" w:sz="4" w:space="0" w:color="000000"/>
              <w:left w:val="single" w:sz="4" w:space="0" w:color="000000"/>
              <w:bottom w:val="single" w:sz="4" w:space="0" w:color="000000"/>
              <w:right w:val="single" w:sz="4" w:space="0" w:color="000000"/>
            </w:tcBorders>
          </w:tcPr>
          <w:p w14:paraId="2FD532F5" w14:textId="77777777" w:rsidR="00303A4B" w:rsidRPr="00613A05" w:rsidRDefault="00303A4B" w:rsidP="00FF76F8">
            <w:pPr>
              <w:rPr>
                <w:rFonts w:eastAsia="Times New Roman" w:cs="Times New Roman"/>
                <w:b/>
                <w:szCs w:val="28"/>
              </w:rPr>
            </w:pPr>
          </w:p>
        </w:tc>
        <w:tc>
          <w:tcPr>
            <w:tcW w:w="7024" w:type="dxa"/>
            <w:tcBorders>
              <w:top w:val="single" w:sz="4" w:space="0" w:color="000000"/>
              <w:left w:val="single" w:sz="4" w:space="0" w:color="000000"/>
              <w:bottom w:val="single" w:sz="4" w:space="0" w:color="000000"/>
              <w:right w:val="single" w:sz="4" w:space="0" w:color="000000"/>
            </w:tcBorders>
          </w:tcPr>
          <w:p w14:paraId="2110A471" w14:textId="77777777" w:rsidR="00303A4B" w:rsidRPr="00613A05" w:rsidRDefault="00303A4B" w:rsidP="00FF76F8">
            <w:pPr>
              <w:spacing w:line="240" w:lineRule="auto"/>
              <w:rPr>
                <w:rFonts w:eastAsia="Times New Roman" w:cs="Times New Roman"/>
                <w:i/>
                <w:szCs w:val="28"/>
              </w:rPr>
            </w:pPr>
            <w:r w:rsidRPr="00613A05">
              <w:rPr>
                <w:rFonts w:eastAsia="Times New Roman" w:cs="Times New Roman"/>
                <w:i/>
                <w:szCs w:val="28"/>
              </w:rPr>
              <w:t>1</w:t>
            </w:r>
            <w:r w:rsidRPr="00613A05">
              <w:rPr>
                <w:rFonts w:eastAsia="Times New Roman" w:cs="Times New Roman"/>
                <w:i/>
                <w:szCs w:val="28"/>
                <w:lang w:val="vi-VN"/>
              </w:rPr>
              <w:t xml:space="preserve">. Đảm bảo đúng cấu trúc </w:t>
            </w:r>
            <w:r w:rsidRPr="00613A05">
              <w:rPr>
                <w:rFonts w:eastAsia="Times New Roman" w:cs="Times New Roman"/>
                <w:i/>
                <w:szCs w:val="28"/>
              </w:rPr>
              <w:t>bài văn phân tích một tác phẩm truyện.</w:t>
            </w:r>
          </w:p>
          <w:p w14:paraId="168148D0" w14:textId="77777777" w:rsidR="00303A4B" w:rsidRPr="00613A05" w:rsidRDefault="00303A4B" w:rsidP="00FF76F8">
            <w:pPr>
              <w:rPr>
                <w:rFonts w:eastAsia="Times New Roman" w:cs="Times New Roman"/>
                <w:i/>
                <w:szCs w:val="28"/>
              </w:rPr>
            </w:pPr>
            <w:r w:rsidRPr="00613A05">
              <w:rPr>
                <w:rFonts w:eastAsia="Times New Roman" w:cs="Times New Roman"/>
                <w:szCs w:val="28"/>
              </w:rPr>
              <w:t>Mở bài nêu được vấn đề, thân bài triển khai được vấn đề, kết bài khái quát được vấn đề.</w:t>
            </w:r>
          </w:p>
        </w:tc>
        <w:tc>
          <w:tcPr>
            <w:tcW w:w="1080" w:type="dxa"/>
            <w:tcBorders>
              <w:top w:val="single" w:sz="4" w:space="0" w:color="000000"/>
              <w:left w:val="single" w:sz="4" w:space="0" w:color="000000"/>
              <w:bottom w:val="single" w:sz="4" w:space="0" w:color="000000"/>
              <w:right w:val="single" w:sz="4" w:space="0" w:color="000000"/>
            </w:tcBorders>
          </w:tcPr>
          <w:p w14:paraId="78D30B28" w14:textId="77777777" w:rsidR="00303A4B" w:rsidRPr="00613A05" w:rsidRDefault="00303A4B" w:rsidP="00FF76F8">
            <w:pPr>
              <w:jc w:val="center"/>
              <w:rPr>
                <w:rFonts w:eastAsia="Times New Roman" w:cs="Times New Roman"/>
                <w:szCs w:val="28"/>
              </w:rPr>
            </w:pPr>
            <w:r w:rsidRPr="00613A05">
              <w:rPr>
                <w:rFonts w:eastAsia="Times New Roman" w:cs="Times New Roman"/>
                <w:szCs w:val="28"/>
              </w:rPr>
              <w:t>0,25</w:t>
            </w:r>
          </w:p>
        </w:tc>
      </w:tr>
      <w:tr w:rsidR="00303A4B" w:rsidRPr="00613A05" w14:paraId="066EF817" w14:textId="77777777" w:rsidTr="00C92B8A">
        <w:tc>
          <w:tcPr>
            <w:tcW w:w="1061" w:type="dxa"/>
            <w:vMerge/>
            <w:tcBorders>
              <w:top w:val="single" w:sz="4" w:space="0" w:color="000000"/>
              <w:left w:val="single" w:sz="4" w:space="0" w:color="000000"/>
              <w:bottom w:val="single" w:sz="4" w:space="0" w:color="000000"/>
              <w:right w:val="single" w:sz="4" w:space="0" w:color="000000"/>
            </w:tcBorders>
          </w:tcPr>
          <w:p w14:paraId="234E35CA" w14:textId="77777777" w:rsidR="00303A4B" w:rsidRPr="00613A05" w:rsidRDefault="00303A4B" w:rsidP="00FF76F8">
            <w:pPr>
              <w:rPr>
                <w:rFonts w:eastAsia="Times New Roman" w:cs="Times New Roman"/>
                <w:b/>
                <w:szCs w:val="28"/>
              </w:rPr>
            </w:pPr>
          </w:p>
        </w:tc>
        <w:tc>
          <w:tcPr>
            <w:tcW w:w="903" w:type="dxa"/>
            <w:vMerge/>
            <w:tcBorders>
              <w:top w:val="single" w:sz="4" w:space="0" w:color="000000"/>
              <w:left w:val="single" w:sz="4" w:space="0" w:color="000000"/>
              <w:bottom w:val="single" w:sz="4" w:space="0" w:color="000000"/>
              <w:right w:val="single" w:sz="4" w:space="0" w:color="000000"/>
            </w:tcBorders>
          </w:tcPr>
          <w:p w14:paraId="0A7249D2" w14:textId="77777777" w:rsidR="00303A4B" w:rsidRPr="00613A05" w:rsidRDefault="00303A4B" w:rsidP="00FF76F8">
            <w:pPr>
              <w:rPr>
                <w:rFonts w:eastAsia="Times New Roman" w:cs="Times New Roman"/>
                <w:b/>
                <w:szCs w:val="28"/>
              </w:rPr>
            </w:pPr>
          </w:p>
        </w:tc>
        <w:tc>
          <w:tcPr>
            <w:tcW w:w="7024" w:type="dxa"/>
            <w:tcBorders>
              <w:top w:val="single" w:sz="4" w:space="0" w:color="000000"/>
              <w:left w:val="single" w:sz="4" w:space="0" w:color="000000"/>
              <w:bottom w:val="single" w:sz="4" w:space="0" w:color="000000"/>
              <w:right w:val="single" w:sz="4" w:space="0" w:color="000000"/>
            </w:tcBorders>
          </w:tcPr>
          <w:p w14:paraId="5D86C30C" w14:textId="77777777" w:rsidR="00303A4B" w:rsidRPr="00613A05" w:rsidRDefault="00303A4B" w:rsidP="00FF76F8">
            <w:pPr>
              <w:rPr>
                <w:rFonts w:eastAsia="Times New Roman" w:cs="Times New Roman"/>
                <w:i/>
                <w:szCs w:val="28"/>
              </w:rPr>
            </w:pPr>
            <w:r w:rsidRPr="00613A05">
              <w:rPr>
                <w:rFonts w:eastAsia="Times New Roman" w:cs="Times New Roman"/>
                <w:i/>
                <w:szCs w:val="28"/>
              </w:rPr>
              <w:t>2</w:t>
            </w:r>
            <w:r w:rsidRPr="00613A05">
              <w:rPr>
                <w:rFonts w:eastAsia="Times New Roman" w:cs="Times New Roman"/>
                <w:i/>
                <w:szCs w:val="28"/>
                <w:lang w:val="vi-VN"/>
              </w:rPr>
              <w:t>. Xác định được đúng yêu cầu của đề</w:t>
            </w:r>
            <w:r w:rsidRPr="00613A05">
              <w:rPr>
                <w:rFonts w:eastAsia="Times New Roman" w:cs="Times New Roman"/>
                <w:i/>
                <w:szCs w:val="28"/>
              </w:rPr>
              <w:t xml:space="preserve">: </w:t>
            </w:r>
            <w:r w:rsidRPr="00613A05">
              <w:rPr>
                <w:rFonts w:eastAsia="Times New Roman" w:cs="Times New Roman"/>
                <w:szCs w:val="28"/>
              </w:rPr>
              <w:t>cảm nhận về một tác phẩm truyện.</w:t>
            </w:r>
          </w:p>
        </w:tc>
        <w:tc>
          <w:tcPr>
            <w:tcW w:w="1080" w:type="dxa"/>
            <w:tcBorders>
              <w:top w:val="single" w:sz="4" w:space="0" w:color="000000"/>
              <w:left w:val="single" w:sz="4" w:space="0" w:color="000000"/>
              <w:bottom w:val="single" w:sz="4" w:space="0" w:color="000000"/>
              <w:right w:val="single" w:sz="4" w:space="0" w:color="000000"/>
            </w:tcBorders>
          </w:tcPr>
          <w:p w14:paraId="15F58153" w14:textId="77777777" w:rsidR="00303A4B" w:rsidRPr="00613A05" w:rsidRDefault="00303A4B" w:rsidP="00FF76F8">
            <w:pPr>
              <w:jc w:val="center"/>
              <w:rPr>
                <w:rFonts w:eastAsia="Times New Roman" w:cs="Times New Roman"/>
                <w:szCs w:val="28"/>
              </w:rPr>
            </w:pPr>
            <w:r w:rsidRPr="00613A05">
              <w:rPr>
                <w:rFonts w:eastAsia="Times New Roman" w:cs="Times New Roman"/>
                <w:szCs w:val="28"/>
              </w:rPr>
              <w:t>0,25</w:t>
            </w:r>
          </w:p>
        </w:tc>
      </w:tr>
      <w:tr w:rsidR="00303A4B" w:rsidRPr="00613A05" w14:paraId="610BEAFE" w14:textId="77777777" w:rsidTr="00C92B8A">
        <w:tc>
          <w:tcPr>
            <w:tcW w:w="1061" w:type="dxa"/>
            <w:vMerge/>
            <w:tcBorders>
              <w:top w:val="single" w:sz="4" w:space="0" w:color="000000"/>
              <w:left w:val="single" w:sz="4" w:space="0" w:color="000000"/>
              <w:bottom w:val="single" w:sz="4" w:space="0" w:color="000000"/>
              <w:right w:val="single" w:sz="4" w:space="0" w:color="000000"/>
            </w:tcBorders>
          </w:tcPr>
          <w:p w14:paraId="6A3040E7" w14:textId="77777777" w:rsidR="00303A4B" w:rsidRPr="00613A05" w:rsidRDefault="00303A4B" w:rsidP="00FF76F8">
            <w:pPr>
              <w:rPr>
                <w:rFonts w:eastAsia="Times New Roman" w:cs="Times New Roman"/>
                <w:b/>
                <w:szCs w:val="28"/>
              </w:rPr>
            </w:pPr>
          </w:p>
        </w:tc>
        <w:tc>
          <w:tcPr>
            <w:tcW w:w="903" w:type="dxa"/>
            <w:vMerge/>
            <w:tcBorders>
              <w:top w:val="single" w:sz="4" w:space="0" w:color="000000"/>
              <w:left w:val="single" w:sz="4" w:space="0" w:color="000000"/>
              <w:bottom w:val="single" w:sz="4" w:space="0" w:color="000000"/>
              <w:right w:val="single" w:sz="4" w:space="0" w:color="000000"/>
            </w:tcBorders>
          </w:tcPr>
          <w:p w14:paraId="5836C0BF" w14:textId="77777777" w:rsidR="00303A4B" w:rsidRPr="00613A05" w:rsidRDefault="00303A4B" w:rsidP="00FF76F8">
            <w:pPr>
              <w:rPr>
                <w:rFonts w:eastAsia="Times New Roman" w:cs="Times New Roman"/>
                <w:b/>
                <w:szCs w:val="28"/>
              </w:rPr>
            </w:pPr>
          </w:p>
        </w:tc>
        <w:tc>
          <w:tcPr>
            <w:tcW w:w="7024" w:type="dxa"/>
            <w:tcBorders>
              <w:top w:val="single" w:sz="4" w:space="0" w:color="000000"/>
              <w:left w:val="single" w:sz="4" w:space="0" w:color="000000"/>
              <w:bottom w:val="single" w:sz="4" w:space="0" w:color="000000"/>
              <w:right w:val="single" w:sz="4" w:space="0" w:color="000000"/>
            </w:tcBorders>
          </w:tcPr>
          <w:p w14:paraId="478D4FA1" w14:textId="77777777" w:rsidR="00303A4B" w:rsidRPr="00613A05" w:rsidRDefault="00303A4B" w:rsidP="00FF76F8">
            <w:pPr>
              <w:widowControl w:val="0"/>
              <w:autoSpaceDE w:val="0"/>
              <w:autoSpaceDN w:val="0"/>
              <w:rPr>
                <w:rFonts w:eastAsia="Times New Roman" w:cs="Times New Roman"/>
                <w:szCs w:val="28"/>
                <w:lang w:val="vi-VN"/>
              </w:rPr>
            </w:pPr>
            <w:r w:rsidRPr="00613A05">
              <w:rPr>
                <w:rFonts w:eastAsia="Times New Roman" w:cs="Times New Roman"/>
                <w:i/>
                <w:szCs w:val="28"/>
              </w:rPr>
              <w:t>3</w:t>
            </w:r>
            <w:r w:rsidRPr="00613A05">
              <w:rPr>
                <w:rFonts w:eastAsia="Times New Roman" w:cs="Times New Roman"/>
                <w:i/>
                <w:szCs w:val="28"/>
                <w:lang w:val="vi-VN"/>
              </w:rPr>
              <w:t xml:space="preserve">. </w:t>
            </w:r>
            <w:r w:rsidRPr="00613A05">
              <w:rPr>
                <w:rFonts w:eastAsia="Times New Roman" w:cs="Times New Roman"/>
                <w:i/>
                <w:iCs/>
                <w:szCs w:val="28"/>
              </w:rPr>
              <w:t>Triển khai vấn đề nghị luận thành các luận điểm.</w:t>
            </w:r>
            <w:r w:rsidRPr="00613A05">
              <w:rPr>
                <w:rFonts w:eastAsia="Times New Roman" w:cs="Times New Roman"/>
                <w:szCs w:val="28"/>
                <w:lang w:val="vi-VN"/>
              </w:rPr>
              <w:t xml:space="preserve"> </w:t>
            </w:r>
          </w:p>
          <w:p w14:paraId="1334B114" w14:textId="77777777" w:rsidR="00303A4B" w:rsidRPr="00613A05" w:rsidRDefault="00303A4B" w:rsidP="00FF76F8">
            <w:pPr>
              <w:jc w:val="both"/>
              <w:rPr>
                <w:rFonts w:eastAsia="Times New Roman" w:cs="Times New Roman"/>
                <w:iCs/>
                <w:szCs w:val="28"/>
              </w:rPr>
            </w:pPr>
            <w:r w:rsidRPr="00613A05">
              <w:rPr>
                <w:rFonts w:eastAsia="Times New Roman" w:cs="Times New Roman"/>
                <w:szCs w:val="28"/>
              </w:rPr>
              <w:t>HS có thể triển khai theo nhiều cách, nhưng cần vận dụng tốt các thao tác lập luận, kết hợp chặt chẽ giữa lí lẽ và dẫn chứng; đảm bảo các yêu cầu sau:</w:t>
            </w:r>
          </w:p>
          <w:p w14:paraId="6779FAB8" w14:textId="77777777" w:rsidR="00303A4B" w:rsidRPr="00613A05" w:rsidRDefault="00303A4B" w:rsidP="00FF76F8">
            <w:pPr>
              <w:spacing w:line="240" w:lineRule="auto"/>
              <w:rPr>
                <w:rFonts w:eastAsia="Times New Roman" w:cs="Times New Roman"/>
                <w:szCs w:val="28"/>
              </w:rPr>
            </w:pPr>
            <w:r w:rsidRPr="00613A05">
              <w:rPr>
                <w:rFonts w:eastAsia="Times New Roman" w:cs="Times New Roman"/>
                <w:b/>
                <w:bCs/>
                <w:szCs w:val="28"/>
              </w:rPr>
              <w:t>- Mở bài</w:t>
            </w:r>
            <w:r w:rsidRPr="00613A05">
              <w:rPr>
                <w:rFonts w:eastAsia="Times New Roman" w:cs="Times New Roman"/>
                <w:szCs w:val="28"/>
              </w:rPr>
              <w:t>: Giới thiệu ngắn gọn về tác phẩm (nhan đề, tác giả); nêu ý kiến khái quát về tác phẩm.</w:t>
            </w:r>
          </w:p>
          <w:p w14:paraId="4D94565C" w14:textId="77777777" w:rsidR="00303A4B" w:rsidRPr="00613A05" w:rsidRDefault="00303A4B" w:rsidP="00FF76F8">
            <w:pPr>
              <w:spacing w:line="240" w:lineRule="auto"/>
              <w:rPr>
                <w:rFonts w:eastAsia="Times New Roman" w:cs="Times New Roman"/>
                <w:b/>
                <w:bCs/>
                <w:szCs w:val="28"/>
              </w:rPr>
            </w:pPr>
            <w:r w:rsidRPr="00613A05">
              <w:rPr>
                <w:rFonts w:eastAsia="Times New Roman" w:cs="Times New Roman"/>
                <w:b/>
                <w:bCs/>
                <w:szCs w:val="28"/>
              </w:rPr>
              <w:t>- Thân bài:</w:t>
            </w:r>
          </w:p>
          <w:p w14:paraId="4EC1E861" w14:textId="77777777" w:rsidR="00303A4B" w:rsidRPr="00613A05" w:rsidRDefault="00303A4B" w:rsidP="00FF76F8">
            <w:pPr>
              <w:spacing w:line="240" w:lineRule="auto"/>
              <w:rPr>
                <w:rFonts w:eastAsia="Times New Roman" w:cs="Times New Roman"/>
                <w:szCs w:val="28"/>
              </w:rPr>
            </w:pPr>
            <w:r w:rsidRPr="00613A05">
              <w:rPr>
                <w:rFonts w:eastAsia="Times New Roman" w:cs="Times New Roman"/>
                <w:szCs w:val="28"/>
              </w:rPr>
              <w:t>+ Nêu nội dung chính của tác phẩm.</w:t>
            </w:r>
          </w:p>
          <w:p w14:paraId="7FFCACB9" w14:textId="77777777" w:rsidR="00303A4B" w:rsidRPr="00613A05" w:rsidRDefault="00303A4B" w:rsidP="00FF76F8">
            <w:pPr>
              <w:spacing w:line="240" w:lineRule="auto"/>
              <w:rPr>
                <w:rFonts w:eastAsia="Times New Roman" w:cs="Times New Roman"/>
                <w:szCs w:val="28"/>
              </w:rPr>
            </w:pPr>
            <w:r w:rsidRPr="00613A05">
              <w:rPr>
                <w:rFonts w:eastAsia="Times New Roman" w:cs="Times New Roman"/>
                <w:szCs w:val="28"/>
              </w:rPr>
              <w:t>+ Nêu chủ đề của tác phẩm.</w:t>
            </w:r>
          </w:p>
          <w:p w14:paraId="1B7B2D18" w14:textId="77777777" w:rsidR="00303A4B" w:rsidRPr="00613A05" w:rsidRDefault="00303A4B" w:rsidP="00FF76F8">
            <w:pPr>
              <w:spacing w:line="240" w:lineRule="auto"/>
              <w:rPr>
                <w:rFonts w:eastAsia="Times New Roman" w:cs="Times New Roman"/>
                <w:szCs w:val="28"/>
              </w:rPr>
            </w:pPr>
            <w:r w:rsidRPr="00613A05">
              <w:rPr>
                <w:rFonts w:eastAsia="Times New Roman" w:cs="Times New Roman"/>
                <w:szCs w:val="28"/>
              </w:rPr>
              <w:lastRenderedPageBreak/>
              <w:t>+ Chỉ ra và phân tích tác dụng của một số nét đặc sắc về hình thức nghệ thuật của tác phẩm.</w:t>
            </w:r>
          </w:p>
          <w:p w14:paraId="75CF1773" w14:textId="42688B08" w:rsidR="00303A4B" w:rsidRPr="00613A05" w:rsidRDefault="00303A4B" w:rsidP="00C92B8A">
            <w:pPr>
              <w:jc w:val="both"/>
              <w:rPr>
                <w:rFonts w:eastAsia="Times New Roman" w:cs="Times New Roman"/>
                <w:i/>
                <w:szCs w:val="28"/>
                <w:lang w:val="vi-VN"/>
              </w:rPr>
            </w:pPr>
            <w:r w:rsidRPr="00613A05">
              <w:rPr>
                <w:rFonts w:eastAsia="Times New Roman" w:cs="Times New Roman"/>
                <w:b/>
                <w:bCs/>
                <w:szCs w:val="28"/>
              </w:rPr>
              <w:t>- Kết bài</w:t>
            </w:r>
            <w:r w:rsidRPr="00613A05">
              <w:rPr>
                <w:rFonts w:eastAsia="Times New Roman" w:cs="Times New Roman"/>
                <w:szCs w:val="28"/>
              </w:rPr>
              <w:t>: Khẳng định ý nghĩa, giá trị của tác phẩm.</w:t>
            </w:r>
          </w:p>
        </w:tc>
        <w:tc>
          <w:tcPr>
            <w:tcW w:w="1080" w:type="dxa"/>
            <w:tcBorders>
              <w:top w:val="single" w:sz="4" w:space="0" w:color="000000"/>
              <w:left w:val="single" w:sz="4" w:space="0" w:color="000000"/>
              <w:bottom w:val="single" w:sz="4" w:space="0" w:color="000000"/>
              <w:right w:val="single" w:sz="4" w:space="0" w:color="000000"/>
            </w:tcBorders>
          </w:tcPr>
          <w:p w14:paraId="24C38825" w14:textId="77777777" w:rsidR="00303A4B" w:rsidRPr="00613A05" w:rsidRDefault="00303A4B" w:rsidP="00FF76F8">
            <w:pPr>
              <w:jc w:val="center"/>
              <w:rPr>
                <w:rFonts w:eastAsia="Times New Roman" w:cs="Times New Roman"/>
                <w:szCs w:val="28"/>
              </w:rPr>
            </w:pPr>
          </w:p>
          <w:p w14:paraId="7C4AC689" w14:textId="77777777" w:rsidR="00303A4B" w:rsidRPr="00613A05" w:rsidRDefault="00303A4B" w:rsidP="00FF76F8">
            <w:pPr>
              <w:jc w:val="center"/>
              <w:rPr>
                <w:rFonts w:eastAsia="Times New Roman" w:cs="Times New Roman"/>
                <w:szCs w:val="28"/>
              </w:rPr>
            </w:pPr>
          </w:p>
          <w:p w14:paraId="5BAF6077" w14:textId="77777777" w:rsidR="00303A4B" w:rsidRPr="00613A05" w:rsidRDefault="00303A4B" w:rsidP="00FF76F8">
            <w:pPr>
              <w:jc w:val="center"/>
              <w:rPr>
                <w:rFonts w:eastAsia="Times New Roman" w:cs="Times New Roman"/>
                <w:szCs w:val="28"/>
              </w:rPr>
            </w:pPr>
          </w:p>
          <w:p w14:paraId="7214A83E" w14:textId="77777777" w:rsidR="00303A4B" w:rsidRPr="00613A05" w:rsidRDefault="00303A4B" w:rsidP="00FF76F8">
            <w:pPr>
              <w:jc w:val="center"/>
              <w:rPr>
                <w:rFonts w:eastAsia="Times New Roman" w:cs="Times New Roman"/>
                <w:szCs w:val="28"/>
              </w:rPr>
            </w:pPr>
          </w:p>
          <w:p w14:paraId="1D874BC3" w14:textId="77777777" w:rsidR="00303A4B" w:rsidRPr="00613A05" w:rsidRDefault="00303A4B" w:rsidP="00FF76F8">
            <w:pPr>
              <w:rPr>
                <w:rFonts w:eastAsia="Times New Roman" w:cs="Times New Roman"/>
                <w:szCs w:val="28"/>
              </w:rPr>
            </w:pPr>
            <w:r w:rsidRPr="00613A05">
              <w:rPr>
                <w:rFonts w:eastAsia="Times New Roman" w:cs="Times New Roman"/>
                <w:szCs w:val="28"/>
              </w:rPr>
              <w:t xml:space="preserve">  0,25</w:t>
            </w:r>
          </w:p>
          <w:p w14:paraId="6A72276B" w14:textId="77777777" w:rsidR="00303A4B" w:rsidRPr="00613A05" w:rsidRDefault="00303A4B" w:rsidP="00FF76F8">
            <w:pPr>
              <w:jc w:val="center"/>
              <w:rPr>
                <w:rFonts w:eastAsia="Times New Roman" w:cs="Times New Roman"/>
                <w:szCs w:val="28"/>
              </w:rPr>
            </w:pPr>
          </w:p>
          <w:p w14:paraId="385F1AD3" w14:textId="77777777" w:rsidR="00303A4B" w:rsidRPr="00613A05" w:rsidRDefault="00303A4B" w:rsidP="00FF76F8">
            <w:pPr>
              <w:rPr>
                <w:rFonts w:eastAsia="Times New Roman" w:cs="Times New Roman"/>
                <w:szCs w:val="28"/>
              </w:rPr>
            </w:pPr>
          </w:p>
          <w:p w14:paraId="3394DA28" w14:textId="77777777" w:rsidR="00303A4B" w:rsidRPr="00613A05" w:rsidRDefault="00303A4B" w:rsidP="00FF76F8">
            <w:pPr>
              <w:jc w:val="center"/>
              <w:rPr>
                <w:rFonts w:eastAsia="Times New Roman" w:cs="Times New Roman"/>
                <w:szCs w:val="28"/>
              </w:rPr>
            </w:pPr>
            <w:r w:rsidRPr="00613A05">
              <w:rPr>
                <w:rFonts w:eastAsia="Times New Roman" w:cs="Times New Roman"/>
                <w:szCs w:val="28"/>
              </w:rPr>
              <w:t>2,5</w:t>
            </w:r>
          </w:p>
          <w:p w14:paraId="48EB83A4" w14:textId="77777777" w:rsidR="00303A4B" w:rsidRPr="00613A05" w:rsidRDefault="00303A4B" w:rsidP="00613A05">
            <w:pPr>
              <w:rPr>
                <w:rFonts w:eastAsia="Times New Roman" w:cs="Times New Roman"/>
                <w:szCs w:val="28"/>
              </w:rPr>
            </w:pPr>
          </w:p>
          <w:p w14:paraId="0E25F3F0" w14:textId="77777777" w:rsidR="00303A4B" w:rsidRPr="00613A05" w:rsidRDefault="00303A4B" w:rsidP="00FF76F8">
            <w:pPr>
              <w:rPr>
                <w:rFonts w:eastAsia="Times New Roman" w:cs="Times New Roman"/>
                <w:szCs w:val="28"/>
              </w:rPr>
            </w:pPr>
            <w:r w:rsidRPr="00613A05">
              <w:rPr>
                <w:rFonts w:eastAsia="Times New Roman" w:cs="Times New Roman"/>
                <w:szCs w:val="28"/>
              </w:rPr>
              <w:t xml:space="preserve">  0,25</w:t>
            </w:r>
          </w:p>
        </w:tc>
      </w:tr>
      <w:tr w:rsidR="00303A4B" w:rsidRPr="00613A05" w14:paraId="1572F41A" w14:textId="77777777" w:rsidTr="00C92B8A">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214303F1" w14:textId="77777777" w:rsidR="00303A4B" w:rsidRPr="00613A05" w:rsidRDefault="00303A4B" w:rsidP="00FF76F8">
            <w:pPr>
              <w:spacing w:line="240" w:lineRule="auto"/>
              <w:rPr>
                <w:rFonts w:eastAsia="Times New Roman" w:cs="Times New Roman"/>
                <w:szCs w:val="28"/>
                <w:lang w:val="vi-VN" w:eastAsia="vi-VN"/>
              </w:rPr>
            </w:pPr>
          </w:p>
        </w:tc>
        <w:tc>
          <w:tcPr>
            <w:tcW w:w="903" w:type="dxa"/>
            <w:vMerge/>
            <w:tcBorders>
              <w:top w:val="single" w:sz="4" w:space="0" w:color="000000"/>
              <w:left w:val="single" w:sz="4" w:space="0" w:color="000000"/>
              <w:bottom w:val="single" w:sz="4" w:space="0" w:color="000000"/>
              <w:right w:val="single" w:sz="4" w:space="0" w:color="000000"/>
            </w:tcBorders>
            <w:vAlign w:val="center"/>
            <w:hideMark/>
          </w:tcPr>
          <w:p w14:paraId="22FAFD15" w14:textId="77777777" w:rsidR="00303A4B" w:rsidRPr="00613A05" w:rsidRDefault="00303A4B" w:rsidP="00FF76F8">
            <w:pPr>
              <w:spacing w:line="240" w:lineRule="auto"/>
              <w:rPr>
                <w:rFonts w:eastAsia="Times New Roman" w:cs="Times New Roman"/>
                <w:szCs w:val="28"/>
                <w:lang w:val="vi-VN" w:eastAsia="vi-VN"/>
              </w:rPr>
            </w:pPr>
          </w:p>
        </w:tc>
        <w:tc>
          <w:tcPr>
            <w:tcW w:w="7024" w:type="dxa"/>
            <w:tcBorders>
              <w:top w:val="single" w:sz="4" w:space="0" w:color="000000"/>
              <w:left w:val="single" w:sz="4" w:space="0" w:color="000000"/>
              <w:bottom w:val="single" w:sz="4" w:space="0" w:color="000000"/>
              <w:right w:val="single" w:sz="4" w:space="0" w:color="000000"/>
            </w:tcBorders>
            <w:hideMark/>
          </w:tcPr>
          <w:p w14:paraId="11CBE1E1" w14:textId="77777777" w:rsidR="00303A4B" w:rsidRPr="00613A05" w:rsidRDefault="00303A4B" w:rsidP="00FF76F8">
            <w:pPr>
              <w:widowControl w:val="0"/>
              <w:autoSpaceDE w:val="0"/>
              <w:autoSpaceDN w:val="0"/>
              <w:jc w:val="both"/>
              <w:rPr>
                <w:rFonts w:eastAsia="Times New Roman" w:cs="Times New Roman"/>
                <w:i/>
                <w:szCs w:val="28"/>
                <w:lang w:val="vi-VN"/>
              </w:rPr>
            </w:pPr>
            <w:r w:rsidRPr="00613A05">
              <w:rPr>
                <w:rFonts w:eastAsia="Times New Roman" w:cs="Times New Roman"/>
                <w:i/>
                <w:szCs w:val="28"/>
              </w:rPr>
              <w:t>4</w:t>
            </w:r>
            <w:r w:rsidRPr="00613A05">
              <w:rPr>
                <w:rFonts w:eastAsia="Times New Roman" w:cs="Times New Roman"/>
                <w:i/>
                <w:szCs w:val="28"/>
                <w:lang w:val="vi-VN"/>
              </w:rPr>
              <w:t>. Chính tả, ngữ pháp</w:t>
            </w:r>
          </w:p>
          <w:p w14:paraId="55A520A5" w14:textId="77777777" w:rsidR="00303A4B" w:rsidRPr="00613A05" w:rsidRDefault="00303A4B" w:rsidP="00FF76F8">
            <w:pPr>
              <w:jc w:val="both"/>
              <w:rPr>
                <w:rFonts w:eastAsia="Times New Roman" w:cs="Times New Roman"/>
                <w:szCs w:val="28"/>
              </w:rPr>
            </w:pPr>
            <w:r w:rsidRPr="00613A05">
              <w:rPr>
                <w:rFonts w:eastAsia="Times New Roman" w:cs="Times New Roman"/>
                <w:szCs w:val="28"/>
                <w:lang w:val="vi-VN"/>
              </w:rPr>
              <w:t>- Đảm bảo chuẩn chính tả, ngữ pháp Tiếng Việt.</w:t>
            </w:r>
          </w:p>
        </w:tc>
        <w:tc>
          <w:tcPr>
            <w:tcW w:w="1080" w:type="dxa"/>
            <w:tcBorders>
              <w:top w:val="single" w:sz="4" w:space="0" w:color="000000"/>
              <w:left w:val="single" w:sz="4" w:space="0" w:color="000000"/>
              <w:bottom w:val="single" w:sz="4" w:space="0" w:color="000000"/>
              <w:right w:val="single" w:sz="4" w:space="0" w:color="000000"/>
            </w:tcBorders>
            <w:hideMark/>
          </w:tcPr>
          <w:p w14:paraId="3AE244B7" w14:textId="77777777" w:rsidR="00303A4B" w:rsidRPr="00613A05" w:rsidRDefault="00303A4B" w:rsidP="00FF76F8">
            <w:pPr>
              <w:jc w:val="center"/>
              <w:rPr>
                <w:rFonts w:eastAsia="Times New Roman" w:cs="Times New Roman"/>
                <w:szCs w:val="28"/>
              </w:rPr>
            </w:pPr>
            <w:r w:rsidRPr="00613A05">
              <w:rPr>
                <w:rFonts w:eastAsia="Times New Roman" w:cs="Times New Roman"/>
                <w:szCs w:val="28"/>
              </w:rPr>
              <w:t>0,25</w:t>
            </w:r>
          </w:p>
        </w:tc>
      </w:tr>
      <w:tr w:rsidR="00303A4B" w:rsidRPr="00613A05" w14:paraId="32E86DD7" w14:textId="77777777" w:rsidTr="00C92B8A">
        <w:tc>
          <w:tcPr>
            <w:tcW w:w="1061" w:type="dxa"/>
            <w:vMerge/>
            <w:tcBorders>
              <w:top w:val="single" w:sz="4" w:space="0" w:color="000000"/>
              <w:left w:val="single" w:sz="4" w:space="0" w:color="000000"/>
              <w:bottom w:val="single" w:sz="4" w:space="0" w:color="000000"/>
              <w:right w:val="single" w:sz="4" w:space="0" w:color="000000"/>
            </w:tcBorders>
            <w:vAlign w:val="center"/>
            <w:hideMark/>
          </w:tcPr>
          <w:p w14:paraId="760B5831" w14:textId="77777777" w:rsidR="00303A4B" w:rsidRPr="00613A05" w:rsidRDefault="00303A4B" w:rsidP="00FF76F8">
            <w:pPr>
              <w:spacing w:line="240" w:lineRule="auto"/>
              <w:rPr>
                <w:rFonts w:eastAsia="Times New Roman" w:cs="Times New Roman"/>
                <w:szCs w:val="28"/>
                <w:lang w:val="vi-VN" w:eastAsia="vi-VN"/>
              </w:rPr>
            </w:pPr>
          </w:p>
        </w:tc>
        <w:tc>
          <w:tcPr>
            <w:tcW w:w="903" w:type="dxa"/>
            <w:vMerge/>
            <w:tcBorders>
              <w:top w:val="single" w:sz="4" w:space="0" w:color="000000"/>
              <w:left w:val="single" w:sz="4" w:space="0" w:color="000000"/>
              <w:bottom w:val="single" w:sz="4" w:space="0" w:color="000000"/>
              <w:right w:val="single" w:sz="4" w:space="0" w:color="000000"/>
            </w:tcBorders>
            <w:vAlign w:val="center"/>
            <w:hideMark/>
          </w:tcPr>
          <w:p w14:paraId="2C434C55" w14:textId="77777777" w:rsidR="00303A4B" w:rsidRPr="00613A05" w:rsidRDefault="00303A4B" w:rsidP="00FF76F8">
            <w:pPr>
              <w:spacing w:line="240" w:lineRule="auto"/>
              <w:rPr>
                <w:rFonts w:eastAsia="Times New Roman" w:cs="Times New Roman"/>
                <w:szCs w:val="28"/>
                <w:lang w:val="vi-VN" w:eastAsia="vi-VN"/>
              </w:rPr>
            </w:pPr>
          </w:p>
        </w:tc>
        <w:tc>
          <w:tcPr>
            <w:tcW w:w="7024" w:type="dxa"/>
            <w:tcBorders>
              <w:top w:val="single" w:sz="4" w:space="0" w:color="000000"/>
              <w:left w:val="single" w:sz="4" w:space="0" w:color="000000"/>
              <w:bottom w:val="single" w:sz="4" w:space="0" w:color="000000"/>
              <w:right w:val="single" w:sz="4" w:space="0" w:color="000000"/>
            </w:tcBorders>
            <w:hideMark/>
          </w:tcPr>
          <w:p w14:paraId="2CD42E86" w14:textId="77777777" w:rsidR="00303A4B" w:rsidRPr="00613A05" w:rsidRDefault="00303A4B" w:rsidP="00FF76F8">
            <w:pPr>
              <w:widowControl w:val="0"/>
              <w:autoSpaceDE w:val="0"/>
              <w:autoSpaceDN w:val="0"/>
              <w:jc w:val="both"/>
              <w:rPr>
                <w:rFonts w:eastAsia="Times New Roman" w:cs="Times New Roman"/>
                <w:i/>
                <w:szCs w:val="28"/>
                <w:lang w:val="vi-VN"/>
              </w:rPr>
            </w:pPr>
            <w:r w:rsidRPr="00613A05">
              <w:rPr>
                <w:rFonts w:eastAsia="Times New Roman" w:cs="Times New Roman"/>
                <w:i/>
                <w:szCs w:val="28"/>
              </w:rPr>
              <w:t>5</w:t>
            </w:r>
            <w:r w:rsidRPr="00613A05">
              <w:rPr>
                <w:rFonts w:eastAsia="Times New Roman" w:cs="Times New Roman"/>
                <w:i/>
                <w:szCs w:val="28"/>
                <w:lang w:val="vi-VN"/>
              </w:rPr>
              <w:t>. Sáng tạo</w:t>
            </w:r>
          </w:p>
          <w:p w14:paraId="630995C2" w14:textId="77777777" w:rsidR="00303A4B" w:rsidRPr="00613A05" w:rsidRDefault="00303A4B" w:rsidP="00FF76F8">
            <w:pPr>
              <w:widowControl w:val="0"/>
              <w:autoSpaceDE w:val="0"/>
              <w:autoSpaceDN w:val="0"/>
              <w:jc w:val="both"/>
              <w:rPr>
                <w:rFonts w:eastAsia="Times New Roman" w:cs="Times New Roman"/>
                <w:i/>
                <w:szCs w:val="28"/>
                <w:lang w:val="vi-VN"/>
              </w:rPr>
            </w:pPr>
            <w:r w:rsidRPr="00613A05">
              <w:rPr>
                <w:rFonts w:eastAsia="Times New Roman" w:cs="Times New Roman"/>
                <w:szCs w:val="28"/>
                <w:lang w:val="vi-VN"/>
              </w:rPr>
              <w:t xml:space="preserve">- </w:t>
            </w:r>
            <w:r w:rsidRPr="00613A05">
              <w:rPr>
                <w:rFonts w:eastAsia="Times New Roman" w:cs="Times New Roman"/>
                <w:szCs w:val="28"/>
              </w:rPr>
              <w:t xml:space="preserve">Có cách diễn đạt, trình bày sáng tạo, mới mẻ trong sử dụng từ ngữ, </w:t>
            </w:r>
            <w:r w:rsidRPr="00613A05">
              <w:rPr>
                <w:rFonts w:eastAsia="Times New Roman" w:cs="Times New Roman"/>
                <w:szCs w:val="28"/>
                <w:lang w:val="vi-VN"/>
              </w:rPr>
              <w:t>lập luận</w:t>
            </w:r>
            <w:r w:rsidRPr="00613A05">
              <w:rPr>
                <w:rFonts w:eastAsia="Times New Roman" w:cs="Times New Roman"/>
                <w:szCs w:val="28"/>
              </w:rPr>
              <w:t>.</w:t>
            </w:r>
          </w:p>
        </w:tc>
        <w:tc>
          <w:tcPr>
            <w:tcW w:w="1080" w:type="dxa"/>
            <w:tcBorders>
              <w:top w:val="single" w:sz="4" w:space="0" w:color="000000"/>
              <w:left w:val="single" w:sz="4" w:space="0" w:color="000000"/>
              <w:bottom w:val="single" w:sz="4" w:space="0" w:color="000000"/>
              <w:right w:val="single" w:sz="4" w:space="0" w:color="000000"/>
            </w:tcBorders>
            <w:hideMark/>
          </w:tcPr>
          <w:p w14:paraId="01C30D78" w14:textId="77777777" w:rsidR="00303A4B" w:rsidRPr="00613A05" w:rsidRDefault="00303A4B" w:rsidP="00FF76F8">
            <w:pPr>
              <w:jc w:val="center"/>
              <w:rPr>
                <w:rFonts w:eastAsia="Times New Roman" w:cs="Times New Roman"/>
                <w:szCs w:val="28"/>
              </w:rPr>
            </w:pPr>
            <w:r w:rsidRPr="00613A05">
              <w:rPr>
                <w:rFonts w:eastAsia="Times New Roman" w:cs="Times New Roman"/>
                <w:szCs w:val="28"/>
              </w:rPr>
              <w:t>0,25</w:t>
            </w:r>
          </w:p>
        </w:tc>
      </w:tr>
      <w:tr w:rsidR="00303A4B" w:rsidRPr="00613A05" w14:paraId="28F4C403" w14:textId="77777777" w:rsidTr="00C92B8A">
        <w:tc>
          <w:tcPr>
            <w:tcW w:w="10068" w:type="dxa"/>
            <w:gridSpan w:val="4"/>
            <w:tcBorders>
              <w:top w:val="single" w:sz="4" w:space="0" w:color="000000"/>
              <w:left w:val="single" w:sz="4" w:space="0" w:color="000000"/>
              <w:bottom w:val="single" w:sz="4" w:space="0" w:color="000000"/>
              <w:right w:val="single" w:sz="4" w:space="0" w:color="000000"/>
            </w:tcBorders>
            <w:vAlign w:val="center"/>
          </w:tcPr>
          <w:p w14:paraId="19CAA242"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b/>
                <w:szCs w:val="28"/>
              </w:rPr>
              <w:t>*Đánh giá toàn bài:</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174"/>
            </w:tblGrid>
            <w:tr w:rsidR="00303A4B" w:rsidRPr="00613A05" w14:paraId="2A02473E" w14:textId="77777777" w:rsidTr="00FF76F8">
              <w:tc>
                <w:tcPr>
                  <w:tcW w:w="1668" w:type="dxa"/>
                  <w:shd w:val="clear" w:color="auto" w:fill="auto"/>
                </w:tcPr>
                <w:p w14:paraId="0DBF7D98"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b/>
                      <w:szCs w:val="28"/>
                    </w:rPr>
                    <w:t>Mức điểm</w:t>
                  </w:r>
                </w:p>
              </w:tc>
              <w:tc>
                <w:tcPr>
                  <w:tcW w:w="8174" w:type="dxa"/>
                  <w:shd w:val="clear" w:color="auto" w:fill="auto"/>
                </w:tcPr>
                <w:p w14:paraId="0641EBDE"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b/>
                      <w:szCs w:val="28"/>
                    </w:rPr>
                    <w:t>Mức độ đánh giá</w:t>
                  </w:r>
                </w:p>
              </w:tc>
            </w:tr>
            <w:tr w:rsidR="00303A4B" w:rsidRPr="00613A05" w14:paraId="1077843E" w14:textId="77777777" w:rsidTr="00FF76F8">
              <w:tc>
                <w:tcPr>
                  <w:tcW w:w="1668" w:type="dxa"/>
                  <w:shd w:val="clear" w:color="auto" w:fill="auto"/>
                </w:tcPr>
                <w:p w14:paraId="3473D3B7"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b/>
                      <w:szCs w:val="28"/>
                    </w:rPr>
                    <w:t>4,0</w:t>
                  </w:r>
                </w:p>
              </w:tc>
              <w:tc>
                <w:tcPr>
                  <w:tcW w:w="8174" w:type="dxa"/>
                  <w:shd w:val="clear" w:color="auto" w:fill="auto"/>
                </w:tcPr>
                <w:p w14:paraId="5A8DE42D" w14:textId="77777777" w:rsidR="00303A4B" w:rsidRPr="00613A05" w:rsidRDefault="00303A4B" w:rsidP="00FF76F8">
                  <w:pPr>
                    <w:autoSpaceDE w:val="0"/>
                    <w:autoSpaceDN w:val="0"/>
                    <w:adjustRightInd w:val="0"/>
                    <w:spacing w:line="240" w:lineRule="auto"/>
                    <w:jc w:val="both"/>
                    <w:rPr>
                      <w:rFonts w:eastAsia="Times New Roman" w:cs="Times New Roman"/>
                      <w:szCs w:val="28"/>
                      <w:lang w:val="vi-VN"/>
                    </w:rPr>
                  </w:pPr>
                  <w:r w:rsidRPr="00613A05">
                    <w:rPr>
                      <w:rFonts w:eastAsia="Times New Roman" w:cs="Times New Roman"/>
                      <w:szCs w:val="28"/>
                    </w:rPr>
                    <w:t xml:space="preserve">- </w:t>
                  </w:r>
                  <w:r w:rsidRPr="00613A05">
                    <w:rPr>
                      <w:rFonts w:eastAsia="Times New Roman" w:cs="Times New Roman"/>
                      <w:szCs w:val="28"/>
                      <w:lang w:val="vi-VN"/>
                    </w:rPr>
                    <w:t>Đáp ứng tốt các yêu cầu trên;</w:t>
                  </w:r>
                  <w:r w:rsidRPr="00613A05">
                    <w:rPr>
                      <w:rFonts w:eastAsia="Times New Roman" w:cs="Times New Roman"/>
                      <w:szCs w:val="28"/>
                    </w:rPr>
                    <w:t xml:space="preserve"> lập luận</w:t>
                  </w:r>
                  <w:r w:rsidRPr="00613A05">
                    <w:rPr>
                      <w:rFonts w:eastAsia="Times New Roman" w:cs="Times New Roman"/>
                      <w:szCs w:val="28"/>
                      <w:lang w:val="vi-VN"/>
                    </w:rPr>
                    <w:t xml:space="preserve"> logic, sáng rõ, chặt chẽ; </w:t>
                  </w:r>
                  <w:r w:rsidRPr="00613A05">
                    <w:rPr>
                      <w:rFonts w:eastAsia="Times New Roman" w:cs="Times New Roman"/>
                      <w:szCs w:val="28"/>
                    </w:rPr>
                    <w:t xml:space="preserve">dẫn chứng </w:t>
                  </w:r>
                  <w:bookmarkStart w:id="0" w:name="_GoBack"/>
                  <w:bookmarkEnd w:id="0"/>
                  <w:r w:rsidRPr="00613A05">
                    <w:rPr>
                      <w:rFonts w:eastAsia="Times New Roman" w:cs="Times New Roman"/>
                      <w:szCs w:val="28"/>
                    </w:rPr>
                    <w:t xml:space="preserve">phong phú, thuyết phục; </w:t>
                  </w:r>
                  <w:r w:rsidRPr="00613A05">
                    <w:rPr>
                      <w:rFonts w:eastAsia="Times New Roman" w:cs="Times New Roman"/>
                      <w:szCs w:val="28"/>
                      <w:lang w:val="vi-VN"/>
                    </w:rPr>
                    <w:t>văn viết có giọng điệu riêng, giàu hình ảnh, cảm xúc.</w:t>
                  </w:r>
                </w:p>
              </w:tc>
            </w:tr>
            <w:tr w:rsidR="00303A4B" w:rsidRPr="00613A05" w14:paraId="034869A1" w14:textId="77777777" w:rsidTr="00FF76F8">
              <w:tc>
                <w:tcPr>
                  <w:tcW w:w="1668" w:type="dxa"/>
                  <w:shd w:val="clear" w:color="auto" w:fill="auto"/>
                </w:tcPr>
                <w:p w14:paraId="5418F598"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b/>
                      <w:szCs w:val="28"/>
                    </w:rPr>
                    <w:t>3,75 - 2,75</w:t>
                  </w:r>
                </w:p>
              </w:tc>
              <w:tc>
                <w:tcPr>
                  <w:tcW w:w="8174" w:type="dxa"/>
                  <w:shd w:val="clear" w:color="auto" w:fill="auto"/>
                </w:tcPr>
                <w:p w14:paraId="5C92B576"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szCs w:val="28"/>
                    </w:rPr>
                    <w:t xml:space="preserve">- </w:t>
                  </w:r>
                  <w:r w:rsidRPr="00613A05">
                    <w:rPr>
                      <w:rFonts w:eastAsia="Times New Roman" w:cs="Times New Roman"/>
                      <w:szCs w:val="28"/>
                      <w:lang w:val="vi-VN"/>
                    </w:rPr>
                    <w:t xml:space="preserve">Đáp ứng </w:t>
                  </w:r>
                  <w:r w:rsidRPr="00613A05">
                    <w:rPr>
                      <w:rFonts w:eastAsia="Times New Roman" w:cs="Times New Roman"/>
                      <w:szCs w:val="28"/>
                    </w:rPr>
                    <w:t>tương đối</w:t>
                  </w:r>
                  <w:r w:rsidRPr="00613A05">
                    <w:rPr>
                      <w:rFonts w:eastAsia="Times New Roman" w:cs="Times New Roman"/>
                      <w:szCs w:val="28"/>
                      <w:lang w:val="vi-VN"/>
                    </w:rPr>
                    <w:t xml:space="preserve"> các yêu cầu trên;</w:t>
                  </w:r>
                  <w:r w:rsidRPr="00613A05">
                    <w:rPr>
                      <w:rFonts w:eastAsia="Times New Roman" w:cs="Times New Roman"/>
                      <w:szCs w:val="28"/>
                    </w:rPr>
                    <w:t xml:space="preserve"> lập luận</w:t>
                  </w:r>
                  <w:r w:rsidRPr="00613A05">
                    <w:rPr>
                      <w:rFonts w:eastAsia="Times New Roman" w:cs="Times New Roman"/>
                      <w:szCs w:val="28"/>
                      <w:lang w:val="vi-VN"/>
                    </w:rPr>
                    <w:t xml:space="preserve"> </w:t>
                  </w:r>
                  <w:r w:rsidRPr="00613A05">
                    <w:rPr>
                      <w:rFonts w:eastAsia="Times New Roman" w:cs="Times New Roman"/>
                      <w:szCs w:val="28"/>
                    </w:rPr>
                    <w:t xml:space="preserve">khá </w:t>
                  </w:r>
                  <w:r w:rsidRPr="00613A05">
                    <w:rPr>
                      <w:rFonts w:eastAsia="Times New Roman" w:cs="Times New Roman"/>
                      <w:szCs w:val="28"/>
                      <w:lang w:val="vi-VN"/>
                    </w:rPr>
                    <w:t xml:space="preserve">logic, sáng rõ, chặt chẽ; </w:t>
                  </w:r>
                  <w:r w:rsidRPr="00613A05">
                    <w:rPr>
                      <w:rFonts w:eastAsia="Times New Roman" w:cs="Times New Roman"/>
                      <w:szCs w:val="28"/>
                    </w:rPr>
                    <w:t xml:space="preserve">dẫn chứng thuyết phục; </w:t>
                  </w:r>
                  <w:r w:rsidRPr="00613A05">
                    <w:rPr>
                      <w:rFonts w:eastAsia="Times New Roman" w:cs="Times New Roman"/>
                      <w:szCs w:val="28"/>
                      <w:lang w:val="vi-VN"/>
                    </w:rPr>
                    <w:t>văn viết có cảm xúc; còn mắc một số lỗi diễn đạt.</w:t>
                  </w:r>
                </w:p>
              </w:tc>
            </w:tr>
            <w:tr w:rsidR="00303A4B" w:rsidRPr="00613A05" w14:paraId="1958A183" w14:textId="77777777" w:rsidTr="00FF76F8">
              <w:tc>
                <w:tcPr>
                  <w:tcW w:w="1668" w:type="dxa"/>
                  <w:shd w:val="clear" w:color="auto" w:fill="auto"/>
                </w:tcPr>
                <w:p w14:paraId="0C08FF56"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b/>
                      <w:szCs w:val="28"/>
                    </w:rPr>
                    <w:t>2,5 - 1,5</w:t>
                  </w:r>
                </w:p>
              </w:tc>
              <w:tc>
                <w:tcPr>
                  <w:tcW w:w="8174" w:type="dxa"/>
                  <w:shd w:val="clear" w:color="auto" w:fill="auto"/>
                </w:tcPr>
                <w:p w14:paraId="50384269" w14:textId="77777777" w:rsidR="00303A4B" w:rsidRPr="00613A05" w:rsidRDefault="00303A4B" w:rsidP="00FF76F8">
                  <w:pPr>
                    <w:widowControl w:val="0"/>
                    <w:tabs>
                      <w:tab w:val="left" w:pos="949"/>
                    </w:tabs>
                    <w:spacing w:line="240" w:lineRule="auto"/>
                    <w:rPr>
                      <w:rFonts w:eastAsia="Times New Roman" w:cs="Times New Roman"/>
                      <w:szCs w:val="28"/>
                    </w:rPr>
                  </w:pPr>
                  <w:r w:rsidRPr="00613A05">
                    <w:rPr>
                      <w:rFonts w:eastAsia="Times New Roman" w:cs="Times New Roman"/>
                      <w:szCs w:val="28"/>
                    </w:rPr>
                    <w:t>- Đảm bảo cơ bản yêu cầu trên, nhưng các luận điểm chưa rõ ràng; có lập luận và dẫn chứng nhưng chưa thuyết phục; mắc một số lỗi diễn đạt.</w:t>
                  </w:r>
                </w:p>
              </w:tc>
            </w:tr>
            <w:tr w:rsidR="00303A4B" w:rsidRPr="00613A05" w14:paraId="0C164950" w14:textId="77777777" w:rsidTr="00FF76F8">
              <w:tc>
                <w:tcPr>
                  <w:tcW w:w="1668" w:type="dxa"/>
                  <w:shd w:val="clear" w:color="auto" w:fill="auto"/>
                </w:tcPr>
                <w:p w14:paraId="7838CDF1"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b/>
                      <w:szCs w:val="28"/>
                    </w:rPr>
                    <w:t>1,25 - 0,25</w:t>
                  </w:r>
                </w:p>
              </w:tc>
              <w:tc>
                <w:tcPr>
                  <w:tcW w:w="8174" w:type="dxa"/>
                  <w:shd w:val="clear" w:color="auto" w:fill="auto"/>
                </w:tcPr>
                <w:p w14:paraId="36418EF6" w14:textId="77777777" w:rsidR="00303A4B" w:rsidRPr="00613A05" w:rsidRDefault="00303A4B" w:rsidP="00FF76F8">
                  <w:pPr>
                    <w:spacing w:line="240" w:lineRule="auto"/>
                    <w:rPr>
                      <w:rFonts w:eastAsia="Times New Roman" w:cs="Times New Roman"/>
                      <w:b/>
                      <w:szCs w:val="28"/>
                    </w:rPr>
                  </w:pPr>
                  <w:r w:rsidRPr="00613A05">
                    <w:rPr>
                      <w:rFonts w:eastAsia="Times New Roman" w:cs="Times New Roman"/>
                      <w:szCs w:val="28"/>
                    </w:rPr>
                    <w:t>- Bài làm còn sơ sài, chưa rõ các luận điểm; bằng chứng và cách lập luận chưa thuyết phục.</w:t>
                  </w:r>
                </w:p>
              </w:tc>
            </w:tr>
            <w:tr w:rsidR="00303A4B" w:rsidRPr="00613A05" w14:paraId="721CDB17" w14:textId="77777777" w:rsidTr="00FF76F8">
              <w:tc>
                <w:tcPr>
                  <w:tcW w:w="1668" w:type="dxa"/>
                  <w:shd w:val="clear" w:color="auto" w:fill="auto"/>
                </w:tcPr>
                <w:p w14:paraId="4E0742A6" w14:textId="77777777" w:rsidR="00303A4B" w:rsidRPr="00613A05" w:rsidRDefault="00303A4B" w:rsidP="00FF76F8">
                  <w:pPr>
                    <w:spacing w:line="240" w:lineRule="auto"/>
                    <w:jc w:val="both"/>
                    <w:rPr>
                      <w:rFonts w:eastAsia="Times New Roman" w:cs="Times New Roman"/>
                      <w:b/>
                      <w:szCs w:val="28"/>
                    </w:rPr>
                  </w:pPr>
                  <w:r w:rsidRPr="00613A05">
                    <w:rPr>
                      <w:rFonts w:eastAsia="Times New Roman" w:cs="Times New Roman"/>
                      <w:b/>
                      <w:szCs w:val="28"/>
                    </w:rPr>
                    <w:t>0,0</w:t>
                  </w:r>
                </w:p>
              </w:tc>
              <w:tc>
                <w:tcPr>
                  <w:tcW w:w="8174" w:type="dxa"/>
                  <w:shd w:val="clear" w:color="auto" w:fill="auto"/>
                </w:tcPr>
                <w:p w14:paraId="0794CA2D" w14:textId="77777777" w:rsidR="00303A4B" w:rsidRPr="00613A05" w:rsidRDefault="00303A4B" w:rsidP="00FF76F8">
                  <w:pPr>
                    <w:spacing w:line="240" w:lineRule="auto"/>
                    <w:rPr>
                      <w:rFonts w:eastAsia="Times New Roman" w:cs="Times New Roman"/>
                      <w:szCs w:val="28"/>
                    </w:rPr>
                  </w:pPr>
                  <w:r w:rsidRPr="00613A05">
                    <w:rPr>
                      <w:rFonts w:eastAsia="Times New Roman" w:cs="Times New Roman"/>
                      <w:szCs w:val="28"/>
                    </w:rPr>
                    <w:t>- Bài viết lạc đề, chưa đảm bảo các yêu cầu trên.</w:t>
                  </w:r>
                </w:p>
              </w:tc>
            </w:tr>
          </w:tbl>
          <w:p w14:paraId="580DEAC7" w14:textId="77777777" w:rsidR="00303A4B" w:rsidRPr="00613A05" w:rsidRDefault="00303A4B" w:rsidP="00FF76F8">
            <w:pPr>
              <w:rPr>
                <w:rFonts w:eastAsia="Times New Roman" w:cs="Times New Roman"/>
                <w:szCs w:val="28"/>
              </w:rPr>
            </w:pPr>
          </w:p>
        </w:tc>
      </w:tr>
    </w:tbl>
    <w:p w14:paraId="51107A42" w14:textId="77777777" w:rsidR="00303A4B" w:rsidRPr="00613A05" w:rsidRDefault="00303A4B" w:rsidP="00303A4B">
      <w:pPr>
        <w:spacing w:line="240" w:lineRule="auto"/>
        <w:jc w:val="both"/>
        <w:rPr>
          <w:rFonts w:eastAsia="Times New Roman" w:cs="Times New Roman"/>
          <w:i/>
          <w:szCs w:val="28"/>
          <w:lang w:val="vi-VN" w:eastAsia="vi-VN"/>
        </w:rPr>
      </w:pPr>
    </w:p>
    <w:p w14:paraId="002F27A6" w14:textId="77777777" w:rsidR="00303A4B" w:rsidRPr="00613A05" w:rsidRDefault="00303A4B" w:rsidP="00303A4B">
      <w:pPr>
        <w:spacing w:line="240" w:lineRule="auto"/>
        <w:jc w:val="both"/>
        <w:rPr>
          <w:rFonts w:eastAsia="Times New Roman" w:cs="Times New Roman"/>
          <w:i/>
          <w:szCs w:val="28"/>
          <w:lang w:val="vi-VN" w:eastAsia="vi-VN"/>
        </w:rPr>
      </w:pPr>
      <w:r w:rsidRPr="00613A05">
        <w:rPr>
          <w:rFonts w:eastAsia="Times New Roman" w:cs="Times New Roman"/>
          <w:i/>
          <w:szCs w:val="28"/>
          <w:lang w:val="vi-VN" w:eastAsia="vi-VN"/>
        </w:rPr>
        <w:t xml:space="preserve">* Lưu ý :  </w:t>
      </w:r>
    </w:p>
    <w:p w14:paraId="2C10AD79" w14:textId="77777777" w:rsidR="00303A4B" w:rsidRPr="00613A05" w:rsidRDefault="00303A4B" w:rsidP="00303A4B">
      <w:pPr>
        <w:spacing w:line="240" w:lineRule="auto"/>
        <w:jc w:val="both"/>
        <w:rPr>
          <w:rFonts w:eastAsia="Times New Roman" w:cs="Times New Roman"/>
          <w:i/>
          <w:szCs w:val="28"/>
          <w:lang w:val="vi-VN" w:eastAsia="vi-VN"/>
        </w:rPr>
      </w:pPr>
      <w:r w:rsidRPr="00613A05">
        <w:rPr>
          <w:rFonts w:eastAsia="Times New Roman" w:cs="Times New Roman"/>
          <w:i/>
          <w:szCs w:val="28"/>
          <w:lang w:val="vi-VN" w:eastAsia="vi-VN"/>
        </w:rPr>
        <w:t xml:space="preserve">- Căn cứ vào khung điểm và thực tế bài làm của học sinh, giám khảo linh hoạt cho điểm sát với từng phần, đảm bảo đánh giá đúng năng lực của học sinh. </w:t>
      </w:r>
    </w:p>
    <w:p w14:paraId="16DBCE35" w14:textId="77777777" w:rsidR="00303A4B" w:rsidRPr="00613A05" w:rsidRDefault="00303A4B" w:rsidP="00303A4B">
      <w:pPr>
        <w:spacing w:line="240" w:lineRule="auto"/>
        <w:jc w:val="both"/>
        <w:rPr>
          <w:rFonts w:eastAsia="Times New Roman" w:cs="Times New Roman"/>
          <w:i/>
          <w:szCs w:val="28"/>
          <w:lang w:val="vi-VN" w:eastAsia="vi-VN"/>
        </w:rPr>
      </w:pPr>
      <w:r w:rsidRPr="00613A05">
        <w:rPr>
          <w:rFonts w:eastAsia="Times New Roman" w:cs="Times New Roman"/>
          <w:i/>
          <w:szCs w:val="28"/>
          <w:lang w:val="vi-VN" w:eastAsia="vi-VN"/>
        </w:rPr>
        <w:t xml:space="preserve">- Khuyến khích những bài viết có tính sáng tạo. </w:t>
      </w:r>
    </w:p>
    <w:p w14:paraId="0982818D" w14:textId="77777777" w:rsidR="00303A4B" w:rsidRPr="00613A05" w:rsidRDefault="00303A4B" w:rsidP="00303A4B">
      <w:pPr>
        <w:spacing w:line="240" w:lineRule="auto"/>
        <w:jc w:val="both"/>
        <w:rPr>
          <w:rFonts w:eastAsia="Times New Roman" w:cs="Times New Roman"/>
          <w:i/>
          <w:szCs w:val="28"/>
          <w:lang w:val="vi-VN" w:eastAsia="vi-VN"/>
        </w:rPr>
      </w:pPr>
      <w:r w:rsidRPr="00613A05">
        <w:rPr>
          <w:rFonts w:eastAsia="Times New Roman" w:cs="Times New Roman"/>
          <w:i/>
          <w:szCs w:val="28"/>
          <w:lang w:val="vi-VN" w:eastAsia="vi-VN"/>
        </w:rPr>
        <w:t>- Điểm toàn bài khảo sát là điểm các câu cộng lại và được làm tròn đến 0,25 điểm.</w:t>
      </w:r>
    </w:p>
    <w:p w14:paraId="6EB0BDD6" w14:textId="77777777" w:rsidR="00303A4B" w:rsidRPr="00613A05" w:rsidRDefault="00303A4B" w:rsidP="00303A4B">
      <w:pPr>
        <w:spacing w:line="240" w:lineRule="auto"/>
        <w:jc w:val="both"/>
        <w:rPr>
          <w:rFonts w:eastAsia="Times New Roman" w:cs="Times New Roman"/>
          <w:b/>
          <w:szCs w:val="28"/>
          <w:lang w:val="vi-VN" w:eastAsia="vi-VN"/>
        </w:rPr>
      </w:pPr>
    </w:p>
    <w:p w14:paraId="0D6F9CC0" w14:textId="77777777" w:rsidR="00303A4B" w:rsidRPr="00613A05" w:rsidRDefault="00303A4B" w:rsidP="00303A4B">
      <w:pPr>
        <w:spacing w:line="240" w:lineRule="auto"/>
        <w:jc w:val="center"/>
        <w:rPr>
          <w:rFonts w:eastAsia="Times New Roman" w:cs="Times New Roman"/>
          <w:b/>
          <w:szCs w:val="28"/>
          <w:lang w:val="vi-VN" w:eastAsia="vi-VN"/>
        </w:rPr>
      </w:pPr>
      <w:r w:rsidRPr="00613A05">
        <w:rPr>
          <w:rFonts w:eastAsia="Times New Roman" w:cs="Times New Roman"/>
          <w:b/>
          <w:szCs w:val="28"/>
          <w:lang w:val="vi-VN" w:eastAsia="vi-VN"/>
        </w:rPr>
        <w:t>-HẾT-</w:t>
      </w:r>
    </w:p>
    <w:p w14:paraId="0DDD3BB5" w14:textId="77777777" w:rsidR="00303A4B" w:rsidRPr="00596CE7" w:rsidRDefault="00303A4B" w:rsidP="00303A4B">
      <w:pPr>
        <w:spacing w:line="240" w:lineRule="auto"/>
        <w:jc w:val="both"/>
        <w:rPr>
          <w:rFonts w:eastAsia="Times New Roman" w:cs="Times New Roman"/>
          <w:i/>
          <w:szCs w:val="28"/>
          <w:lang w:val="vi-VN" w:eastAsia="vi-VN"/>
        </w:rPr>
      </w:pPr>
    </w:p>
    <w:p w14:paraId="7B484CF1" w14:textId="77777777" w:rsidR="00A64AF4" w:rsidRDefault="00A64AF4"/>
    <w:sectPr w:rsidR="00A64AF4" w:rsidSect="00B7025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4B"/>
    <w:rsid w:val="001E554B"/>
    <w:rsid w:val="00303A4B"/>
    <w:rsid w:val="003A7DEF"/>
    <w:rsid w:val="00613A05"/>
    <w:rsid w:val="00A64AF4"/>
    <w:rsid w:val="00B70259"/>
    <w:rsid w:val="00C92B8A"/>
    <w:rsid w:val="00CF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42A4"/>
  <w15:chartTrackingRefBased/>
  <w15:docId w15:val="{2E7035EC-9847-410A-BCB8-00161B94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line="31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3A4B"/>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303A4B"/>
    <w:pPr>
      <w:spacing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688</Words>
  <Characters>3928</Characters>
  <DocSecurity>0</DocSecurity>
  <Lines>32</Lines>
  <Paragraphs>9</Paragraphs>
  <ScaleCrop>false</ScaleCrop>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2024-02-24T02:09:00Z</dcterms:created>
  <dcterms:modified xsi:type="dcterms:W3CDTF">2024-02-24T12:20:00Z</dcterms:modified>
</cp:coreProperties>
</file>