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D762" w14:textId="77777777" w:rsidR="003A2CE6" w:rsidRDefault="003A2CE6" w:rsidP="003A2CE6"/>
    <w:tbl>
      <w:tblPr>
        <w:tblpPr w:leftFromText="180" w:rightFromText="180" w:vertAnchor="text" w:horzAnchor="margin" w:tblpXSpec="center" w:tblpY="223"/>
        <w:tblW w:w="10382" w:type="dxa"/>
        <w:tblLook w:val="04A0" w:firstRow="1" w:lastRow="0" w:firstColumn="1" w:lastColumn="0" w:noHBand="0" w:noVBand="1"/>
      </w:tblPr>
      <w:tblGrid>
        <w:gridCol w:w="3969"/>
        <w:gridCol w:w="6413"/>
      </w:tblGrid>
      <w:tr w:rsidR="003A2CE6" w:rsidRPr="00E76EC1" w14:paraId="1CAEC360" w14:textId="77777777" w:rsidTr="00923519">
        <w:trPr>
          <w:trHeight w:val="588"/>
        </w:trPr>
        <w:tc>
          <w:tcPr>
            <w:tcW w:w="3969" w:type="dxa"/>
          </w:tcPr>
          <w:p w14:paraId="07BACFF5" w14:textId="6D84FBCB" w:rsidR="003A2CE6" w:rsidRPr="00E76EC1" w:rsidRDefault="003A2CE6" w:rsidP="003A2D52">
            <w:pPr>
              <w:spacing w:line="276" w:lineRule="auto"/>
              <w:rPr>
                <w:b/>
                <w:sz w:val="26"/>
                <w:szCs w:val="26"/>
              </w:rPr>
            </w:pPr>
            <w:r w:rsidRPr="00E76EC1">
              <w:rPr>
                <w:sz w:val="26"/>
                <w:szCs w:val="26"/>
              </w:rPr>
              <w:br w:type="page"/>
            </w:r>
          </w:p>
          <w:p w14:paraId="24C8A4AD" w14:textId="77777777" w:rsidR="003A2CE6" w:rsidRPr="00E76EC1" w:rsidRDefault="003A2CE6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76EC1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5844F" wp14:editId="7DC18B2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66040</wp:posOffset>
                      </wp:positionV>
                      <wp:extent cx="1574882" cy="285008"/>
                      <wp:effectExtent l="0" t="0" r="25400" b="2032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82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A176D" w14:textId="1438A7B4" w:rsidR="00923519" w:rsidRPr="006D10AC" w:rsidRDefault="00923519" w:rsidP="003A2CE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1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SỐ </w:t>
                                  </w:r>
                                  <w:r w:rsidR="006E52E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558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5pt;margin-top:5.2pt;width:12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">
                      <v:textbox>
                        <w:txbxContent>
                          <w:p w14:paraId="022A176D" w14:textId="1438A7B4" w:rsidR="00923519" w:rsidRPr="006D10AC" w:rsidRDefault="00923519" w:rsidP="003A2C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1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SỐ </w:t>
                            </w:r>
                            <w:r w:rsidR="006E52E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623CF1" w14:textId="77777777" w:rsidR="003A2CE6" w:rsidRPr="00E76EC1" w:rsidRDefault="003A2CE6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13C8B6F4" w14:textId="37098B0B" w:rsidR="003A2CE6" w:rsidRPr="00E76EC1" w:rsidRDefault="003A2CE6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76EC1">
              <w:rPr>
                <w:i/>
                <w:sz w:val="26"/>
                <w:szCs w:val="26"/>
              </w:rPr>
              <w:t>(</w:t>
            </w:r>
            <w:proofErr w:type="spellStart"/>
            <w:r w:rsidRPr="00E76EC1">
              <w:rPr>
                <w:i/>
                <w:sz w:val="26"/>
                <w:szCs w:val="26"/>
              </w:rPr>
              <w:t>Đề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gồm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r w:rsidR="006E52E3">
              <w:rPr>
                <w:i/>
                <w:sz w:val="26"/>
                <w:szCs w:val="26"/>
              </w:rPr>
              <w:t>01</w:t>
            </w:r>
            <w:r w:rsidRPr="00E76EC1">
              <w:rPr>
                <w:i/>
                <w:sz w:val="26"/>
                <w:szCs w:val="26"/>
              </w:rPr>
              <w:t xml:space="preserve"> </w:t>
            </w:r>
            <w:r w:rsidRPr="00E76EC1">
              <w:rPr>
                <w:i/>
                <w:sz w:val="26"/>
                <w:szCs w:val="26"/>
                <w:lang w:val="vi-VN"/>
              </w:rPr>
              <w:t>trang</w:t>
            </w:r>
            <w:r w:rsidRPr="00E76E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413" w:type="dxa"/>
          </w:tcPr>
          <w:p w14:paraId="161F7A79" w14:textId="77777777" w:rsidR="003A2CE6" w:rsidRPr="00E76EC1" w:rsidRDefault="003A2CE6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76EC1">
              <w:rPr>
                <w:b/>
                <w:sz w:val="26"/>
                <w:szCs w:val="26"/>
                <w:lang w:val="pt-BR"/>
              </w:rPr>
              <w:t xml:space="preserve">        </w:t>
            </w:r>
            <w:r w:rsidRPr="00E76EC1">
              <w:rPr>
                <w:b/>
                <w:sz w:val="26"/>
                <w:szCs w:val="26"/>
              </w:rPr>
              <w:t>ĐỀ KIỂM TRA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CUỐI</w:t>
            </w:r>
            <w:r w:rsidRPr="00933BA0">
              <w:rPr>
                <w:b/>
                <w:sz w:val="26"/>
                <w:szCs w:val="26"/>
              </w:rPr>
              <w:t xml:space="preserve"> HỌC KÌ I</w:t>
            </w:r>
            <w:r>
              <w:rPr>
                <w:b/>
                <w:sz w:val="26"/>
                <w:szCs w:val="26"/>
              </w:rPr>
              <w:t>I</w:t>
            </w:r>
          </w:p>
          <w:p w14:paraId="50AA208A" w14:textId="77777777" w:rsidR="003A2CE6" w:rsidRPr="00E76EC1" w:rsidRDefault="003A2CE6" w:rsidP="009235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76EC1">
              <w:rPr>
                <w:b/>
                <w:sz w:val="26"/>
                <w:szCs w:val="26"/>
                <w:lang w:val="vi-VN"/>
              </w:rPr>
              <w:t xml:space="preserve">  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2023 - 2024</w:t>
            </w:r>
          </w:p>
          <w:p w14:paraId="29AF2AE5" w14:textId="77777777" w:rsidR="003A2CE6" w:rsidRPr="00E76EC1" w:rsidRDefault="003A2CE6" w:rsidP="00923519">
            <w:pPr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76EC1">
              <w:rPr>
                <w:b/>
                <w:sz w:val="26"/>
                <w:szCs w:val="26"/>
              </w:rPr>
              <w:t>Môn</w:t>
            </w:r>
            <w:proofErr w:type="spellEnd"/>
            <w:r w:rsidRPr="00E76EC1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E76EC1">
              <w:rPr>
                <w:sz w:val="26"/>
                <w:szCs w:val="26"/>
              </w:rPr>
              <w:t>Ngữ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sz w:val="26"/>
                <w:szCs w:val="26"/>
              </w:rPr>
              <w:t>văn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r w:rsidRPr="00E76EC1">
              <w:rPr>
                <w:b/>
                <w:sz w:val="26"/>
                <w:szCs w:val="26"/>
              </w:rPr>
              <w:t xml:space="preserve">– </w:t>
            </w:r>
            <w:proofErr w:type="spellStart"/>
            <w:r w:rsidRPr="00E76EC1">
              <w:rPr>
                <w:b/>
                <w:sz w:val="26"/>
                <w:szCs w:val="26"/>
              </w:rPr>
              <w:t>Khối</w:t>
            </w:r>
            <w:proofErr w:type="spellEnd"/>
            <w:r w:rsidRPr="00E76EC1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7</w:t>
            </w:r>
          </w:p>
          <w:p w14:paraId="400D6816" w14:textId="77777777" w:rsidR="003A2CE6" w:rsidRPr="00DD339A" w:rsidRDefault="003A2CE6" w:rsidP="00923519">
            <w:pPr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76EC1">
              <w:rPr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E76EC1">
              <w:rPr>
                <w:sz w:val="26"/>
                <w:szCs w:val="26"/>
              </w:rPr>
              <w:t>Ngày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sz w:val="26"/>
                <w:szCs w:val="26"/>
              </w:rPr>
              <w:t>kiểm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24</w:t>
            </w:r>
            <w:r w:rsidRPr="00E76EC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  <w:p w14:paraId="5D5EE61D" w14:textId="77777777" w:rsidR="003A2CE6" w:rsidRPr="00E76EC1" w:rsidRDefault="003A2CE6" w:rsidP="00923519">
            <w:pPr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E76EC1">
              <w:rPr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: </w:t>
            </w:r>
            <w:r w:rsidRPr="00E76EC1">
              <w:rPr>
                <w:i/>
                <w:iCs/>
                <w:sz w:val="26"/>
                <w:szCs w:val="26"/>
                <w:lang w:val="vi-VN"/>
              </w:rPr>
              <w:t>90</w:t>
            </w:r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E76EC1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E76EC1">
              <w:rPr>
                <w:i/>
                <w:sz w:val="26"/>
                <w:szCs w:val="26"/>
              </w:rPr>
              <w:t>(</w:t>
            </w:r>
            <w:proofErr w:type="spellStart"/>
            <w:r w:rsidRPr="00E76EC1">
              <w:rPr>
                <w:i/>
                <w:sz w:val="26"/>
                <w:szCs w:val="26"/>
              </w:rPr>
              <w:t>không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kể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thời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gian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phát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đề</w:t>
            </w:r>
            <w:proofErr w:type="spellEnd"/>
            <w:r w:rsidRPr="00E76EC1">
              <w:rPr>
                <w:i/>
                <w:sz w:val="26"/>
                <w:szCs w:val="26"/>
              </w:rPr>
              <w:t>)</w:t>
            </w:r>
          </w:p>
        </w:tc>
      </w:tr>
    </w:tbl>
    <w:p w14:paraId="5AFEB716" w14:textId="77777777" w:rsidR="006E52E3" w:rsidRDefault="006E52E3" w:rsidP="003A2CE6">
      <w:pPr>
        <w:spacing w:line="276" w:lineRule="auto"/>
        <w:rPr>
          <w:i/>
          <w:sz w:val="26"/>
          <w:szCs w:val="26"/>
        </w:rPr>
      </w:pPr>
    </w:p>
    <w:p w14:paraId="7789EF5F" w14:textId="09B0B439" w:rsidR="003A2CE6" w:rsidRPr="00E76EC1" w:rsidRDefault="003A2CE6" w:rsidP="003A2CE6">
      <w:pPr>
        <w:spacing w:line="276" w:lineRule="auto"/>
        <w:rPr>
          <w:i/>
          <w:sz w:val="26"/>
          <w:szCs w:val="26"/>
        </w:rPr>
      </w:pPr>
      <w:proofErr w:type="spellStart"/>
      <w:r w:rsidRPr="00E76EC1">
        <w:rPr>
          <w:i/>
          <w:sz w:val="26"/>
          <w:szCs w:val="26"/>
        </w:rPr>
        <w:t>Họ</w:t>
      </w:r>
      <w:proofErr w:type="spellEnd"/>
      <w:r w:rsidRPr="00E76EC1">
        <w:rPr>
          <w:i/>
          <w:sz w:val="26"/>
          <w:szCs w:val="26"/>
        </w:rPr>
        <w:t xml:space="preserve"> </w:t>
      </w:r>
      <w:proofErr w:type="spellStart"/>
      <w:r w:rsidRPr="00E76EC1">
        <w:rPr>
          <w:i/>
          <w:sz w:val="26"/>
          <w:szCs w:val="26"/>
        </w:rPr>
        <w:t>tên</w:t>
      </w:r>
      <w:proofErr w:type="spellEnd"/>
      <w:r w:rsidRPr="00E76EC1">
        <w:rPr>
          <w:i/>
          <w:sz w:val="26"/>
          <w:szCs w:val="26"/>
        </w:rPr>
        <w:t xml:space="preserve"> </w:t>
      </w:r>
      <w:proofErr w:type="spellStart"/>
      <w:r w:rsidRPr="00E76EC1">
        <w:rPr>
          <w:i/>
          <w:sz w:val="26"/>
          <w:szCs w:val="26"/>
        </w:rPr>
        <w:t>học</w:t>
      </w:r>
      <w:proofErr w:type="spellEnd"/>
      <w:r w:rsidRPr="00E76EC1">
        <w:rPr>
          <w:i/>
          <w:sz w:val="26"/>
          <w:szCs w:val="26"/>
        </w:rPr>
        <w:t xml:space="preserve"> </w:t>
      </w:r>
      <w:proofErr w:type="spellStart"/>
      <w:r w:rsidRPr="00E76EC1">
        <w:rPr>
          <w:i/>
          <w:sz w:val="26"/>
          <w:szCs w:val="26"/>
        </w:rPr>
        <w:t>sinh</w:t>
      </w:r>
      <w:proofErr w:type="spellEnd"/>
      <w:r w:rsidRPr="00E76EC1">
        <w:rPr>
          <w:i/>
          <w:sz w:val="26"/>
          <w:szCs w:val="26"/>
        </w:rPr>
        <w:t xml:space="preserve">: ……………………………….….……. </w:t>
      </w:r>
      <w:proofErr w:type="spellStart"/>
      <w:r w:rsidRPr="00E76EC1">
        <w:rPr>
          <w:i/>
          <w:sz w:val="26"/>
          <w:szCs w:val="26"/>
        </w:rPr>
        <w:t>Lớp</w:t>
      </w:r>
      <w:proofErr w:type="spellEnd"/>
      <w:r w:rsidRPr="00E76EC1">
        <w:rPr>
          <w:i/>
          <w:sz w:val="26"/>
          <w:szCs w:val="26"/>
        </w:rPr>
        <w:t>: ………. SBD: ……….…</w:t>
      </w:r>
    </w:p>
    <w:p w14:paraId="01B103E1" w14:textId="77777777" w:rsidR="003A2CE6" w:rsidRPr="008B6EF0" w:rsidRDefault="003A2CE6" w:rsidP="003A2CE6">
      <w:pPr>
        <w:spacing w:line="276" w:lineRule="auto"/>
        <w:rPr>
          <w:b/>
          <w:sz w:val="26"/>
          <w:szCs w:val="26"/>
        </w:rPr>
      </w:pPr>
      <w:r w:rsidRPr="008B6EF0">
        <w:rPr>
          <w:b/>
          <w:sz w:val="26"/>
          <w:szCs w:val="26"/>
        </w:rPr>
        <w:t>PHẦN I. ĐỌC HIỂU (6</w:t>
      </w:r>
      <w:proofErr w:type="gramStart"/>
      <w:r w:rsidRPr="008B6EF0">
        <w:rPr>
          <w:b/>
          <w:sz w:val="26"/>
          <w:szCs w:val="26"/>
        </w:rPr>
        <w:t>,0</w:t>
      </w:r>
      <w:proofErr w:type="gramEnd"/>
      <w:r w:rsidRPr="008B6EF0">
        <w:rPr>
          <w:b/>
          <w:sz w:val="26"/>
          <w:szCs w:val="26"/>
        </w:rPr>
        <w:t xml:space="preserve"> </w:t>
      </w:r>
      <w:proofErr w:type="spellStart"/>
      <w:r w:rsidRPr="008B6EF0">
        <w:rPr>
          <w:b/>
          <w:sz w:val="26"/>
          <w:szCs w:val="26"/>
        </w:rPr>
        <w:t>điểm</w:t>
      </w:r>
      <w:proofErr w:type="spellEnd"/>
      <w:r w:rsidRPr="008B6EF0">
        <w:rPr>
          <w:b/>
          <w:sz w:val="26"/>
          <w:szCs w:val="26"/>
        </w:rPr>
        <w:t>)</w:t>
      </w:r>
    </w:p>
    <w:p w14:paraId="7EEE85A8" w14:textId="77777777" w:rsidR="003A2CE6" w:rsidRPr="008B6EF0" w:rsidRDefault="003A2CE6" w:rsidP="003A2CE6">
      <w:pPr>
        <w:spacing w:line="276" w:lineRule="auto"/>
        <w:jc w:val="both"/>
        <w:rPr>
          <w:b/>
          <w:spacing w:val="-6"/>
          <w:sz w:val="26"/>
          <w:szCs w:val="26"/>
        </w:rPr>
      </w:pPr>
      <w:r w:rsidRPr="008B6EF0">
        <w:rPr>
          <w:b/>
          <w:bCs/>
          <w:sz w:val="26"/>
          <w:szCs w:val="26"/>
          <w:shd w:val="clear" w:color="auto" w:fill="FFFFFF"/>
        </w:rPr>
        <w:t xml:space="preserve">          </w:t>
      </w:r>
      <w:proofErr w:type="spellStart"/>
      <w:r w:rsidRPr="008B6EF0">
        <w:rPr>
          <w:b/>
          <w:spacing w:val="-6"/>
          <w:sz w:val="26"/>
          <w:szCs w:val="26"/>
        </w:rPr>
        <w:t>Đọc</w:t>
      </w:r>
      <w:proofErr w:type="spellEnd"/>
      <w:r w:rsidRPr="008B6EF0"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văn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bản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sau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và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thực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hiện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các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yêu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cầu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bên</w:t>
      </w:r>
      <w:proofErr w:type="spellEnd"/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pacing w:val="-6"/>
          <w:sz w:val="26"/>
          <w:szCs w:val="26"/>
        </w:rPr>
        <w:t>dưới</w:t>
      </w:r>
      <w:proofErr w:type="spellEnd"/>
      <w:r>
        <w:rPr>
          <w:b/>
          <w:spacing w:val="-6"/>
          <w:sz w:val="26"/>
          <w:szCs w:val="26"/>
        </w:rPr>
        <w:t>.</w:t>
      </w:r>
    </w:p>
    <w:p w14:paraId="1F8A83B5" w14:textId="77777777" w:rsidR="003A2CE6" w:rsidRPr="00923519" w:rsidRDefault="00C34DAE" w:rsidP="004F2863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(1) </w:t>
      </w:r>
      <w:proofErr w:type="spellStart"/>
      <w:r w:rsidR="00245B56">
        <w:rPr>
          <w:i/>
          <w:sz w:val="26"/>
          <w:szCs w:val="26"/>
        </w:rPr>
        <w:t>Kĩ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năng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sống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độc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là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tiền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đề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để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trẻ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sống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độc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, </w:t>
      </w:r>
      <w:proofErr w:type="spellStart"/>
      <w:r w:rsidR="00245B56">
        <w:rPr>
          <w:i/>
          <w:sz w:val="26"/>
          <w:szCs w:val="26"/>
        </w:rPr>
        <w:t>ch</w:t>
      </w:r>
      <w:r w:rsidR="004F2863">
        <w:rPr>
          <w:i/>
          <w:sz w:val="26"/>
          <w:szCs w:val="26"/>
        </w:rPr>
        <w:t>ỉ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có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nắm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được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kĩ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năng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này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</w:t>
      </w:r>
      <w:r w:rsidR="004F2863">
        <w:rPr>
          <w:i/>
          <w:sz w:val="26"/>
          <w:szCs w:val="26"/>
        </w:rPr>
        <w:t>rẻ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mới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có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thể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sống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đô</w:t>
      </w:r>
      <w:r w:rsidR="00245B56">
        <w:rPr>
          <w:i/>
          <w:sz w:val="26"/>
          <w:szCs w:val="26"/>
        </w:rPr>
        <w:t>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, </w:t>
      </w:r>
      <w:proofErr w:type="spellStart"/>
      <w:r w:rsidR="00245B56">
        <w:rPr>
          <w:i/>
          <w:sz w:val="26"/>
          <w:szCs w:val="26"/>
        </w:rPr>
        <w:t>đồng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thời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giảm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thiểu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thói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dựa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dẫm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vào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bố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mẹ</w:t>
      </w:r>
      <w:proofErr w:type="spellEnd"/>
      <w:r w:rsidR="00245B56">
        <w:rPr>
          <w:i/>
          <w:sz w:val="26"/>
          <w:szCs w:val="26"/>
        </w:rPr>
        <w:t>.</w:t>
      </w:r>
      <w:r w:rsidR="004F2863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Từ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nhỏ</w:t>
      </w:r>
      <w:proofErr w:type="spellEnd"/>
      <w:r w:rsidR="00245B56">
        <w:rPr>
          <w:i/>
          <w:sz w:val="26"/>
          <w:szCs w:val="26"/>
        </w:rPr>
        <w:t xml:space="preserve">, cha </w:t>
      </w:r>
      <w:proofErr w:type="spellStart"/>
      <w:r w:rsidR="00245B56">
        <w:rPr>
          <w:i/>
          <w:sz w:val="26"/>
          <w:szCs w:val="26"/>
        </w:rPr>
        <w:t>mẹ</w:t>
      </w:r>
      <w:proofErr w:type="spellEnd"/>
      <w:r w:rsidR="00245B56">
        <w:rPr>
          <w:i/>
          <w:sz w:val="26"/>
          <w:szCs w:val="26"/>
        </w:rPr>
        <w:t xml:space="preserve"> Do </w:t>
      </w:r>
      <w:proofErr w:type="spellStart"/>
      <w:r w:rsidR="00245B56">
        <w:rPr>
          <w:i/>
          <w:sz w:val="26"/>
          <w:szCs w:val="26"/>
        </w:rPr>
        <w:t>Thái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đã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hướng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dẫn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trẻ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tham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gia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vào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các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việc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nhỏ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trong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gia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đình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như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đổ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rác</w:t>
      </w:r>
      <w:proofErr w:type="spellEnd"/>
      <w:r w:rsidR="00245B56">
        <w:rPr>
          <w:i/>
          <w:sz w:val="26"/>
          <w:szCs w:val="26"/>
        </w:rPr>
        <w:t xml:space="preserve">, </w:t>
      </w:r>
      <w:proofErr w:type="spellStart"/>
      <w:r w:rsidR="00245B56">
        <w:rPr>
          <w:i/>
          <w:sz w:val="26"/>
          <w:szCs w:val="26"/>
        </w:rPr>
        <w:t>gấp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quần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áo</w:t>
      </w:r>
      <w:proofErr w:type="spellEnd"/>
      <w:r w:rsidR="00245B56">
        <w:rPr>
          <w:i/>
          <w:sz w:val="26"/>
          <w:szCs w:val="26"/>
        </w:rPr>
        <w:t xml:space="preserve">, </w:t>
      </w:r>
      <w:proofErr w:type="spellStart"/>
      <w:r w:rsidR="00245B56">
        <w:rPr>
          <w:i/>
          <w:sz w:val="26"/>
          <w:szCs w:val="26"/>
        </w:rPr>
        <w:t>lau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nhà</w:t>
      </w:r>
      <w:proofErr w:type="spellEnd"/>
      <w:r w:rsidR="00245B56">
        <w:rPr>
          <w:i/>
          <w:sz w:val="26"/>
          <w:szCs w:val="26"/>
        </w:rPr>
        <w:t xml:space="preserve">… </w:t>
      </w:r>
      <w:proofErr w:type="spellStart"/>
      <w:r w:rsidR="00245B56">
        <w:rPr>
          <w:i/>
          <w:sz w:val="26"/>
          <w:szCs w:val="26"/>
        </w:rPr>
        <w:t>để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rèn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luyện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khả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</w:t>
      </w:r>
      <w:r w:rsidR="004F2863">
        <w:rPr>
          <w:i/>
          <w:sz w:val="26"/>
          <w:szCs w:val="26"/>
        </w:rPr>
        <w:t>ăng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sống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độc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cho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trẻ</w:t>
      </w:r>
      <w:proofErr w:type="spellEnd"/>
      <w:r w:rsidR="00245B56">
        <w:rPr>
          <w:i/>
          <w:sz w:val="26"/>
          <w:szCs w:val="26"/>
        </w:rPr>
        <w:t xml:space="preserve">. </w:t>
      </w:r>
      <w:proofErr w:type="spellStart"/>
      <w:r w:rsidR="00245B56">
        <w:rPr>
          <w:i/>
          <w:sz w:val="26"/>
          <w:szCs w:val="26"/>
        </w:rPr>
        <w:t>Dù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đôi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lúc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việc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dạy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những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kĩ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</w:t>
      </w:r>
      <w:r w:rsidR="004F2863">
        <w:rPr>
          <w:i/>
          <w:sz w:val="26"/>
          <w:szCs w:val="26"/>
        </w:rPr>
        <w:t>ăng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này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mất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nhiều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thời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gian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hơn</w:t>
      </w:r>
      <w:proofErr w:type="spellEnd"/>
      <w:r w:rsidR="00245B56">
        <w:rPr>
          <w:i/>
          <w:sz w:val="26"/>
          <w:szCs w:val="26"/>
        </w:rPr>
        <w:t xml:space="preserve"> so </w:t>
      </w:r>
      <w:proofErr w:type="spellStart"/>
      <w:r w:rsidR="00245B56">
        <w:rPr>
          <w:i/>
          <w:sz w:val="26"/>
          <w:szCs w:val="26"/>
        </w:rPr>
        <w:t>với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việc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bố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mẹ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tự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làm</w:t>
      </w:r>
      <w:proofErr w:type="spellEnd"/>
      <w:r w:rsidR="00245B56">
        <w:rPr>
          <w:i/>
          <w:sz w:val="26"/>
          <w:szCs w:val="26"/>
        </w:rPr>
        <w:t xml:space="preserve">, </w:t>
      </w:r>
      <w:proofErr w:type="spellStart"/>
      <w:r w:rsidR="00245B56">
        <w:rPr>
          <w:i/>
          <w:sz w:val="26"/>
          <w:szCs w:val="26"/>
        </w:rPr>
        <w:t>nhưng</w:t>
      </w:r>
      <w:proofErr w:type="spellEnd"/>
      <w:r w:rsidR="00245B56">
        <w:rPr>
          <w:i/>
          <w:sz w:val="26"/>
          <w:szCs w:val="26"/>
        </w:rPr>
        <w:t xml:space="preserve"> c</w:t>
      </w:r>
      <w:r w:rsidR="004F2863">
        <w:rPr>
          <w:i/>
          <w:sz w:val="26"/>
          <w:szCs w:val="26"/>
        </w:rPr>
        <w:t>ha</w:t>
      </w:r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mẹ</w:t>
      </w:r>
      <w:proofErr w:type="spellEnd"/>
      <w:r w:rsidR="00245B56">
        <w:rPr>
          <w:i/>
          <w:sz w:val="26"/>
          <w:szCs w:val="26"/>
        </w:rPr>
        <w:t xml:space="preserve"> Do </w:t>
      </w:r>
      <w:proofErr w:type="spellStart"/>
      <w:r w:rsidR="00245B56">
        <w:rPr>
          <w:i/>
          <w:sz w:val="26"/>
          <w:szCs w:val="26"/>
        </w:rPr>
        <w:t>Thái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vẫn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kiên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trì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chỉ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bảo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cho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trẻ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đến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cùng</w:t>
      </w:r>
      <w:proofErr w:type="spellEnd"/>
      <w:r w:rsidR="00245B56">
        <w:rPr>
          <w:i/>
          <w:sz w:val="26"/>
          <w:szCs w:val="26"/>
        </w:rPr>
        <w:t xml:space="preserve">. </w:t>
      </w:r>
      <w:proofErr w:type="spellStart"/>
      <w:r w:rsidR="00245B56" w:rsidRPr="00923519">
        <w:rPr>
          <w:b/>
          <w:i/>
          <w:sz w:val="26"/>
          <w:szCs w:val="26"/>
        </w:rPr>
        <w:t>Vì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họ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hiểu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rằng</w:t>
      </w:r>
      <w:proofErr w:type="spellEnd"/>
      <w:r w:rsidR="00245B56" w:rsidRPr="00923519">
        <w:rPr>
          <w:b/>
          <w:i/>
          <w:sz w:val="26"/>
          <w:szCs w:val="26"/>
        </w:rPr>
        <w:t xml:space="preserve">: </w:t>
      </w:r>
      <w:proofErr w:type="spellStart"/>
      <w:r w:rsidR="00245B56" w:rsidRPr="00923519">
        <w:rPr>
          <w:b/>
          <w:i/>
          <w:sz w:val="26"/>
          <w:szCs w:val="26"/>
        </w:rPr>
        <w:t>chỉ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khi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để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trẻ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học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những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kĩ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năng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sống</w:t>
      </w:r>
      <w:proofErr w:type="spellEnd"/>
      <w:r w:rsidR="00245B56" w:rsidRPr="00923519">
        <w:rPr>
          <w:b/>
          <w:i/>
          <w:sz w:val="26"/>
          <w:szCs w:val="26"/>
        </w:rPr>
        <w:t xml:space="preserve">, </w:t>
      </w:r>
      <w:proofErr w:type="spellStart"/>
      <w:r w:rsidR="00245B56" w:rsidRPr="00923519">
        <w:rPr>
          <w:b/>
          <w:i/>
          <w:sz w:val="26"/>
          <w:szCs w:val="26"/>
        </w:rPr>
        <w:t>trẻ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mới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có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thể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thực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sự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tách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khỏi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bố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mẹ</w:t>
      </w:r>
      <w:proofErr w:type="spellEnd"/>
      <w:r w:rsidR="00245B56" w:rsidRPr="00923519">
        <w:rPr>
          <w:b/>
          <w:i/>
          <w:sz w:val="26"/>
          <w:szCs w:val="26"/>
        </w:rPr>
        <w:t xml:space="preserve">, </w:t>
      </w:r>
      <w:proofErr w:type="spellStart"/>
      <w:r w:rsidR="00245B56" w:rsidRPr="00923519">
        <w:rPr>
          <w:b/>
          <w:i/>
          <w:sz w:val="26"/>
          <w:szCs w:val="26"/>
        </w:rPr>
        <w:t>thích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nghi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với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cuộc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sống</w:t>
      </w:r>
      <w:proofErr w:type="spellEnd"/>
      <w:r w:rsidR="00245B56" w:rsidRPr="00923519">
        <w:rPr>
          <w:b/>
          <w:i/>
          <w:sz w:val="26"/>
          <w:szCs w:val="26"/>
        </w:rPr>
        <w:t xml:space="preserve">, </w:t>
      </w:r>
      <w:proofErr w:type="spellStart"/>
      <w:r w:rsidR="00245B56" w:rsidRPr="00923519">
        <w:rPr>
          <w:b/>
          <w:i/>
          <w:sz w:val="26"/>
          <w:szCs w:val="26"/>
        </w:rPr>
        <w:t>với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xã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hội</w:t>
      </w:r>
      <w:proofErr w:type="spellEnd"/>
      <w:r w:rsidR="00245B56" w:rsidRPr="00923519">
        <w:rPr>
          <w:b/>
          <w:i/>
          <w:sz w:val="26"/>
          <w:szCs w:val="26"/>
        </w:rPr>
        <w:t xml:space="preserve">. Cho </w:t>
      </w:r>
      <w:proofErr w:type="spellStart"/>
      <w:r w:rsidR="00245B56" w:rsidRPr="00923519">
        <w:rPr>
          <w:b/>
          <w:i/>
          <w:sz w:val="26"/>
          <w:szCs w:val="26"/>
        </w:rPr>
        <w:t>nên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khi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dạy</w:t>
      </w:r>
      <w:proofErr w:type="spellEnd"/>
      <w:r w:rsidR="00245B56" w:rsidRPr="00923519">
        <w:rPr>
          <w:b/>
          <w:i/>
          <w:sz w:val="26"/>
          <w:szCs w:val="26"/>
        </w:rPr>
        <w:t xml:space="preserve"> con </w:t>
      </w:r>
      <w:proofErr w:type="spellStart"/>
      <w:r w:rsidR="00245B56" w:rsidRPr="00923519">
        <w:rPr>
          <w:b/>
          <w:i/>
          <w:sz w:val="26"/>
          <w:szCs w:val="26"/>
        </w:rPr>
        <w:t>kĩ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năng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sống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các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bậc</w:t>
      </w:r>
      <w:proofErr w:type="spellEnd"/>
      <w:r w:rsidR="00245B56" w:rsidRPr="00923519">
        <w:rPr>
          <w:b/>
          <w:i/>
          <w:sz w:val="26"/>
          <w:szCs w:val="26"/>
        </w:rPr>
        <w:t xml:space="preserve"> cha </w:t>
      </w:r>
      <w:proofErr w:type="spellStart"/>
      <w:r w:rsidR="00245B56" w:rsidRPr="00923519">
        <w:rPr>
          <w:b/>
          <w:i/>
          <w:sz w:val="26"/>
          <w:szCs w:val="26"/>
        </w:rPr>
        <w:t>mẹ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cần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học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245B56" w:rsidRPr="00923519">
        <w:rPr>
          <w:b/>
          <w:i/>
          <w:sz w:val="26"/>
          <w:szCs w:val="26"/>
        </w:rPr>
        <w:t>theo</w:t>
      </w:r>
      <w:proofErr w:type="spellEnd"/>
      <w:proofErr w:type="gramEnd"/>
      <w:r w:rsidR="00245B56" w:rsidRPr="00923519">
        <w:rPr>
          <w:b/>
          <w:i/>
          <w:sz w:val="26"/>
          <w:szCs w:val="26"/>
        </w:rPr>
        <w:t xml:space="preserve"> cha </w:t>
      </w:r>
      <w:proofErr w:type="spellStart"/>
      <w:r w:rsidR="00245B56" w:rsidRPr="00923519">
        <w:rPr>
          <w:b/>
          <w:i/>
          <w:sz w:val="26"/>
          <w:szCs w:val="26"/>
        </w:rPr>
        <w:t>mẹ</w:t>
      </w:r>
      <w:proofErr w:type="spellEnd"/>
      <w:r w:rsidR="00245B56" w:rsidRPr="00923519">
        <w:rPr>
          <w:b/>
          <w:i/>
          <w:sz w:val="26"/>
          <w:szCs w:val="26"/>
        </w:rPr>
        <w:t xml:space="preserve"> Do </w:t>
      </w:r>
      <w:proofErr w:type="spellStart"/>
      <w:r w:rsidR="00245B56" w:rsidRPr="00923519">
        <w:rPr>
          <w:b/>
          <w:i/>
          <w:sz w:val="26"/>
          <w:szCs w:val="26"/>
        </w:rPr>
        <w:t>Thái</w:t>
      </w:r>
      <w:proofErr w:type="spellEnd"/>
      <w:r w:rsidR="00245B56" w:rsidRPr="00923519">
        <w:rPr>
          <w:b/>
          <w:i/>
          <w:sz w:val="26"/>
          <w:szCs w:val="26"/>
        </w:rPr>
        <w:t xml:space="preserve">, </w:t>
      </w:r>
      <w:proofErr w:type="spellStart"/>
      <w:r w:rsidR="00245B56" w:rsidRPr="00923519">
        <w:rPr>
          <w:b/>
          <w:i/>
          <w:sz w:val="26"/>
          <w:szCs w:val="26"/>
        </w:rPr>
        <w:t>hết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sức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kiên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nhẫn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và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kiên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trì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chỉ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bảo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cho</w:t>
      </w:r>
      <w:proofErr w:type="spellEnd"/>
      <w:r w:rsidR="00245B56" w:rsidRPr="00923519">
        <w:rPr>
          <w:b/>
          <w:i/>
          <w:sz w:val="26"/>
          <w:szCs w:val="26"/>
        </w:rPr>
        <w:t xml:space="preserve"> </w:t>
      </w:r>
      <w:proofErr w:type="spellStart"/>
      <w:r w:rsidR="00245B56" w:rsidRPr="00923519">
        <w:rPr>
          <w:b/>
          <w:i/>
          <w:sz w:val="26"/>
          <w:szCs w:val="26"/>
        </w:rPr>
        <w:t>trẻ</w:t>
      </w:r>
      <w:proofErr w:type="spellEnd"/>
      <w:r w:rsidR="00245B56" w:rsidRPr="00923519">
        <w:rPr>
          <w:b/>
          <w:i/>
          <w:sz w:val="26"/>
          <w:szCs w:val="26"/>
        </w:rPr>
        <w:t>.</w:t>
      </w:r>
    </w:p>
    <w:p w14:paraId="1FEB831C" w14:textId="77777777" w:rsidR="00245B56" w:rsidRDefault="00C34DAE" w:rsidP="004F2863">
      <w:pPr>
        <w:spacing w:line="276" w:lineRule="auto"/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(2) </w:t>
      </w:r>
      <w:r w:rsidR="00245B56">
        <w:rPr>
          <w:i/>
          <w:sz w:val="26"/>
          <w:szCs w:val="26"/>
        </w:rPr>
        <w:t xml:space="preserve">Tin </w:t>
      </w:r>
      <w:proofErr w:type="spellStart"/>
      <w:r w:rsidR="00245B56">
        <w:rPr>
          <w:i/>
          <w:sz w:val="26"/>
          <w:szCs w:val="26"/>
        </w:rPr>
        <w:t>tưởng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và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dựa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vào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bản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thân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là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biểu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hiện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tuyệt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vời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nhất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của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tính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độc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. </w:t>
      </w:r>
      <w:proofErr w:type="spellStart"/>
      <w:r w:rsidR="00245B56">
        <w:rPr>
          <w:i/>
          <w:sz w:val="26"/>
          <w:szCs w:val="26"/>
        </w:rPr>
        <w:t>Độc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có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thể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giúp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trẻ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sau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vấp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ngã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tự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mình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đứng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lên</w:t>
      </w:r>
      <w:proofErr w:type="spellEnd"/>
      <w:r w:rsidR="00245B56">
        <w:rPr>
          <w:i/>
          <w:sz w:val="26"/>
          <w:szCs w:val="26"/>
        </w:rPr>
        <w:t xml:space="preserve">, </w:t>
      </w:r>
      <w:proofErr w:type="spellStart"/>
      <w:r w:rsidR="00245B56">
        <w:rPr>
          <w:i/>
          <w:sz w:val="26"/>
          <w:szCs w:val="26"/>
        </w:rPr>
        <w:t>độc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lập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cũng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giúp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trẻ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không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lùi</w:t>
      </w:r>
      <w:proofErr w:type="spellEnd"/>
      <w:r w:rsidR="00245B56">
        <w:rPr>
          <w:i/>
          <w:sz w:val="26"/>
          <w:szCs w:val="26"/>
        </w:rPr>
        <w:t xml:space="preserve"> </w:t>
      </w:r>
      <w:proofErr w:type="spellStart"/>
      <w:r w:rsidR="00245B56">
        <w:rPr>
          <w:i/>
          <w:sz w:val="26"/>
          <w:szCs w:val="26"/>
        </w:rPr>
        <w:t>bước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trước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khó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khăn</w:t>
      </w:r>
      <w:proofErr w:type="spellEnd"/>
      <w:r w:rsidR="004F2863">
        <w:rPr>
          <w:i/>
          <w:sz w:val="26"/>
          <w:szCs w:val="26"/>
        </w:rPr>
        <w:t xml:space="preserve">, </w:t>
      </w:r>
      <w:proofErr w:type="spellStart"/>
      <w:r w:rsidR="004F2863">
        <w:rPr>
          <w:i/>
          <w:sz w:val="26"/>
          <w:szCs w:val="26"/>
        </w:rPr>
        <w:t>dũng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cảm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tiến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về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phía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trước</w:t>
      </w:r>
      <w:proofErr w:type="spellEnd"/>
      <w:r w:rsidR="004F2863">
        <w:rPr>
          <w:i/>
          <w:sz w:val="26"/>
          <w:szCs w:val="26"/>
        </w:rPr>
        <w:t xml:space="preserve">; </w:t>
      </w:r>
      <w:proofErr w:type="spellStart"/>
      <w:r w:rsidR="004F2863">
        <w:rPr>
          <w:i/>
          <w:sz w:val="26"/>
          <w:szCs w:val="26"/>
        </w:rPr>
        <w:t>độc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lập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có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thể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giúp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trẻ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học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cách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mạnh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dạn</w:t>
      </w:r>
      <w:proofErr w:type="spellEnd"/>
      <w:r w:rsidR="004F2863">
        <w:rPr>
          <w:i/>
          <w:sz w:val="26"/>
          <w:szCs w:val="26"/>
        </w:rPr>
        <w:t xml:space="preserve">, </w:t>
      </w:r>
      <w:proofErr w:type="spellStart"/>
      <w:r w:rsidR="004F2863">
        <w:rPr>
          <w:i/>
          <w:sz w:val="26"/>
          <w:szCs w:val="26"/>
        </w:rPr>
        <w:t>cố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gắng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thực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hiện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ước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mơ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và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vươn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tới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thành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công</w:t>
      </w:r>
      <w:proofErr w:type="spellEnd"/>
      <w:r w:rsidR="004F2863">
        <w:rPr>
          <w:i/>
          <w:sz w:val="26"/>
          <w:szCs w:val="26"/>
        </w:rPr>
        <w:t xml:space="preserve">. Cha </w:t>
      </w:r>
      <w:proofErr w:type="spellStart"/>
      <w:r w:rsidR="004F2863">
        <w:rPr>
          <w:i/>
          <w:sz w:val="26"/>
          <w:szCs w:val="26"/>
        </w:rPr>
        <w:t>mẹ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cần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hiểu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được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tầm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quan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trọng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của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tính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độc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lập</w:t>
      </w:r>
      <w:proofErr w:type="spellEnd"/>
      <w:r w:rsidR="004F2863">
        <w:rPr>
          <w:i/>
          <w:sz w:val="26"/>
          <w:szCs w:val="26"/>
        </w:rPr>
        <w:t xml:space="preserve">, </w:t>
      </w:r>
      <w:proofErr w:type="spellStart"/>
      <w:r w:rsidR="004F2863">
        <w:rPr>
          <w:i/>
          <w:sz w:val="26"/>
          <w:szCs w:val="26"/>
        </w:rPr>
        <w:t>quan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tâm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bồi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dưỡng</w:t>
      </w:r>
      <w:proofErr w:type="spellEnd"/>
      <w:r w:rsidR="004F2863">
        <w:rPr>
          <w:i/>
          <w:sz w:val="26"/>
          <w:szCs w:val="26"/>
        </w:rPr>
        <w:t xml:space="preserve">, </w:t>
      </w:r>
      <w:proofErr w:type="spellStart"/>
      <w:r w:rsidR="004F2863">
        <w:rPr>
          <w:i/>
          <w:sz w:val="26"/>
          <w:szCs w:val="26"/>
        </w:rPr>
        <w:t>giáo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dục</w:t>
      </w:r>
      <w:proofErr w:type="spellEnd"/>
      <w:r w:rsidR="004F2863">
        <w:rPr>
          <w:i/>
          <w:sz w:val="26"/>
          <w:szCs w:val="26"/>
        </w:rPr>
        <w:t xml:space="preserve"> con </w:t>
      </w:r>
      <w:proofErr w:type="spellStart"/>
      <w:r w:rsidR="004F2863">
        <w:rPr>
          <w:i/>
          <w:sz w:val="26"/>
          <w:szCs w:val="26"/>
        </w:rPr>
        <w:t>để</w:t>
      </w:r>
      <w:proofErr w:type="spellEnd"/>
      <w:r w:rsidR="004F2863">
        <w:rPr>
          <w:i/>
          <w:sz w:val="26"/>
          <w:szCs w:val="26"/>
        </w:rPr>
        <w:t xml:space="preserve"> con </w:t>
      </w:r>
      <w:proofErr w:type="spellStart"/>
      <w:r w:rsidR="004F2863">
        <w:rPr>
          <w:i/>
          <w:sz w:val="26"/>
          <w:szCs w:val="26"/>
        </w:rPr>
        <w:t>sớm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có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thói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quen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độc</w:t>
      </w:r>
      <w:proofErr w:type="spellEnd"/>
      <w:r w:rsidR="004F2863">
        <w:rPr>
          <w:i/>
          <w:sz w:val="26"/>
          <w:szCs w:val="26"/>
        </w:rPr>
        <w:t xml:space="preserve"> </w:t>
      </w:r>
      <w:proofErr w:type="spellStart"/>
      <w:r w:rsidR="004F2863">
        <w:rPr>
          <w:i/>
          <w:sz w:val="26"/>
          <w:szCs w:val="26"/>
        </w:rPr>
        <w:t>lập</w:t>
      </w:r>
      <w:proofErr w:type="spellEnd"/>
      <w:r w:rsidR="004F2863">
        <w:rPr>
          <w:i/>
          <w:sz w:val="26"/>
          <w:szCs w:val="26"/>
        </w:rPr>
        <w:t>.</w:t>
      </w:r>
    </w:p>
    <w:p w14:paraId="2911802C" w14:textId="77777777" w:rsidR="003A2CE6" w:rsidRPr="00E76EC1" w:rsidRDefault="003A2CE6" w:rsidP="003A2CE6">
      <w:pPr>
        <w:spacing w:line="276" w:lineRule="auto"/>
        <w:jc w:val="both"/>
        <w:rPr>
          <w:i/>
          <w:iCs/>
          <w:color w:val="000000" w:themeColor="text1"/>
          <w:sz w:val="26"/>
          <w:szCs w:val="26"/>
        </w:rPr>
      </w:pPr>
      <w:r w:rsidRPr="00E76EC1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</w:t>
      </w:r>
      <w:r w:rsidRPr="00E76EC1">
        <w:rPr>
          <w:color w:val="000000" w:themeColor="text1"/>
          <w:sz w:val="26"/>
          <w:szCs w:val="26"/>
        </w:rPr>
        <w:t>(</w:t>
      </w:r>
      <w:proofErr w:type="spellStart"/>
      <w:r w:rsidRPr="00E76EC1">
        <w:rPr>
          <w:color w:val="000000" w:themeColor="text1"/>
          <w:sz w:val="26"/>
          <w:szCs w:val="26"/>
        </w:rPr>
        <w:t>Trích</w:t>
      </w:r>
      <w:proofErr w:type="spellEnd"/>
      <w:r w:rsidRPr="00E76EC1">
        <w:rPr>
          <w:i/>
          <w:iCs/>
          <w:color w:val="000000" w:themeColor="text1"/>
          <w:sz w:val="26"/>
          <w:szCs w:val="26"/>
        </w:rPr>
        <w:t xml:space="preserve"> “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Phương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pháp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giáo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dục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 xml:space="preserve"> con 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người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 xml:space="preserve"> Do </w:t>
      </w:r>
      <w:proofErr w:type="spellStart"/>
      <w:r w:rsidR="004F2863">
        <w:rPr>
          <w:i/>
          <w:iCs/>
          <w:color w:val="000000" w:themeColor="text1"/>
          <w:sz w:val="26"/>
          <w:szCs w:val="26"/>
        </w:rPr>
        <w:t>Thái</w:t>
      </w:r>
      <w:proofErr w:type="spellEnd"/>
      <w:r w:rsidR="004F2863">
        <w:rPr>
          <w:i/>
          <w:iCs/>
          <w:color w:val="000000" w:themeColor="text1"/>
          <w:sz w:val="26"/>
          <w:szCs w:val="26"/>
        </w:rPr>
        <w:t>”</w:t>
      </w:r>
      <w:r w:rsidRPr="00E76EC1">
        <w:rPr>
          <w:i/>
          <w:iCs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color w:val="000000" w:themeColor="text1"/>
          <w:sz w:val="26"/>
          <w:szCs w:val="26"/>
        </w:rPr>
        <w:t>Thanh</w:t>
      </w:r>
      <w:proofErr w:type="spellEnd"/>
      <w:r w:rsidR="004F2863">
        <w:rPr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color w:val="000000" w:themeColor="text1"/>
          <w:sz w:val="26"/>
          <w:szCs w:val="26"/>
        </w:rPr>
        <w:t>Nhã</w:t>
      </w:r>
      <w:proofErr w:type="spellEnd"/>
      <w:r w:rsidR="004F2863">
        <w:rPr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color w:val="000000" w:themeColor="text1"/>
          <w:sz w:val="26"/>
          <w:szCs w:val="26"/>
        </w:rPr>
        <w:t>dịch</w:t>
      </w:r>
      <w:proofErr w:type="spellEnd"/>
      <w:r w:rsidR="004F2863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NXB</w:t>
      </w:r>
      <w:r w:rsidR="004F2863">
        <w:rPr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color w:val="000000" w:themeColor="text1"/>
          <w:sz w:val="26"/>
          <w:szCs w:val="26"/>
        </w:rPr>
        <w:t>Phụ</w:t>
      </w:r>
      <w:proofErr w:type="spellEnd"/>
      <w:r w:rsidR="004F2863">
        <w:rPr>
          <w:color w:val="000000" w:themeColor="text1"/>
          <w:sz w:val="26"/>
          <w:szCs w:val="26"/>
        </w:rPr>
        <w:t xml:space="preserve"> </w:t>
      </w:r>
      <w:proofErr w:type="spellStart"/>
      <w:r w:rsidR="004F2863">
        <w:rPr>
          <w:color w:val="000000" w:themeColor="text1"/>
          <w:sz w:val="26"/>
          <w:szCs w:val="26"/>
        </w:rPr>
        <w:t>nữ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Hà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Nội</w:t>
      </w:r>
      <w:proofErr w:type="spellEnd"/>
      <w:r>
        <w:rPr>
          <w:color w:val="000000" w:themeColor="text1"/>
          <w:sz w:val="26"/>
          <w:szCs w:val="26"/>
        </w:rPr>
        <w:t>, 20</w:t>
      </w:r>
      <w:r w:rsidR="004F2863">
        <w:rPr>
          <w:color w:val="000000" w:themeColor="text1"/>
          <w:sz w:val="26"/>
          <w:szCs w:val="26"/>
        </w:rPr>
        <w:t>17</w:t>
      </w:r>
      <w:r w:rsidRPr="00E76EC1">
        <w:rPr>
          <w:color w:val="000000" w:themeColor="text1"/>
          <w:sz w:val="26"/>
          <w:szCs w:val="26"/>
        </w:rPr>
        <w:t>)</w:t>
      </w:r>
    </w:p>
    <w:p w14:paraId="1F6ED7E7" w14:textId="7441D214" w:rsidR="003A2CE6" w:rsidRPr="00E76EC1" w:rsidRDefault="003A2CE6" w:rsidP="003A2CE6">
      <w:pPr>
        <w:spacing w:line="276" w:lineRule="auto"/>
        <w:jc w:val="both"/>
        <w:rPr>
          <w:sz w:val="26"/>
          <w:szCs w:val="26"/>
        </w:rPr>
      </w:pPr>
      <w:proofErr w:type="spellStart"/>
      <w:r w:rsidRPr="00E76EC1">
        <w:rPr>
          <w:b/>
          <w:bCs/>
          <w:sz w:val="26"/>
          <w:szCs w:val="26"/>
        </w:rPr>
        <w:t>Câu</w:t>
      </w:r>
      <w:proofErr w:type="spellEnd"/>
      <w:r w:rsidRPr="00E76EC1">
        <w:rPr>
          <w:b/>
          <w:bCs/>
          <w:sz w:val="26"/>
          <w:szCs w:val="26"/>
        </w:rPr>
        <w:t xml:space="preserve"> 1 </w:t>
      </w:r>
      <w:r w:rsidRPr="00E76EC1">
        <w:rPr>
          <w:b/>
          <w:bCs/>
          <w:i/>
          <w:sz w:val="26"/>
          <w:szCs w:val="26"/>
        </w:rPr>
        <w:t>(1</w:t>
      </w:r>
      <w:r w:rsidR="00D000CE">
        <w:rPr>
          <w:b/>
          <w:bCs/>
          <w:i/>
          <w:sz w:val="26"/>
          <w:szCs w:val="26"/>
        </w:rPr>
        <w:t>.5</w:t>
      </w:r>
      <w:r w:rsidRPr="00E76EC1">
        <w:rPr>
          <w:b/>
          <w:bCs/>
          <w:i/>
          <w:sz w:val="26"/>
          <w:szCs w:val="26"/>
        </w:rPr>
        <w:t xml:space="preserve"> </w:t>
      </w:r>
      <w:proofErr w:type="spellStart"/>
      <w:r w:rsidRPr="00E76EC1">
        <w:rPr>
          <w:b/>
          <w:bCs/>
          <w:i/>
          <w:sz w:val="26"/>
          <w:szCs w:val="26"/>
        </w:rPr>
        <w:t>điểm</w:t>
      </w:r>
      <w:proofErr w:type="spellEnd"/>
      <w:r w:rsidRPr="00E76EC1">
        <w:rPr>
          <w:b/>
          <w:bCs/>
          <w:i/>
          <w:sz w:val="26"/>
          <w:szCs w:val="26"/>
        </w:rPr>
        <w:t>).</w:t>
      </w:r>
      <w:r w:rsidRPr="00E76EC1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Đoạn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trích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trên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bàn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về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vấn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đề</w:t>
      </w:r>
      <w:proofErr w:type="spellEnd"/>
      <w:r w:rsidR="0020709D">
        <w:rPr>
          <w:sz w:val="26"/>
          <w:szCs w:val="26"/>
        </w:rPr>
        <w:t xml:space="preserve"> </w:t>
      </w:r>
      <w:proofErr w:type="spellStart"/>
      <w:r w:rsidR="0020709D">
        <w:rPr>
          <w:sz w:val="26"/>
          <w:szCs w:val="26"/>
        </w:rPr>
        <w:t>gì</w:t>
      </w:r>
      <w:proofErr w:type="spellEnd"/>
      <w:r w:rsidR="0020709D">
        <w:rPr>
          <w:sz w:val="26"/>
          <w:szCs w:val="26"/>
        </w:rPr>
        <w:t xml:space="preserve">? </w:t>
      </w:r>
      <w:proofErr w:type="spellStart"/>
      <w:r w:rsidR="00C34DAE">
        <w:rPr>
          <w:sz w:val="26"/>
          <w:szCs w:val="26"/>
        </w:rPr>
        <w:t>Trong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văn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bản</w:t>
      </w:r>
      <w:proofErr w:type="spellEnd"/>
      <w:r w:rsidR="00C34DAE">
        <w:rPr>
          <w:sz w:val="26"/>
          <w:szCs w:val="26"/>
        </w:rPr>
        <w:t xml:space="preserve">, </w:t>
      </w:r>
      <w:proofErr w:type="spellStart"/>
      <w:r w:rsidR="00C34DAE">
        <w:rPr>
          <w:sz w:val="26"/>
          <w:szCs w:val="26"/>
        </w:rPr>
        <w:t>người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viết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muốn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thuyết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phục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các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bậc</w:t>
      </w:r>
      <w:proofErr w:type="spellEnd"/>
      <w:r w:rsidR="00C34DAE">
        <w:rPr>
          <w:sz w:val="26"/>
          <w:szCs w:val="26"/>
        </w:rPr>
        <w:t xml:space="preserve"> cha </w:t>
      </w:r>
      <w:proofErr w:type="spellStart"/>
      <w:r w:rsidR="00C34DAE">
        <w:rPr>
          <w:sz w:val="26"/>
          <w:szCs w:val="26"/>
        </w:rPr>
        <w:t>mẹ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D000CE">
        <w:rPr>
          <w:sz w:val="26"/>
          <w:szCs w:val="26"/>
        </w:rPr>
        <w:t>cần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làm</w:t>
      </w:r>
      <w:proofErr w:type="spellEnd"/>
      <w:r w:rsidR="00C34DAE">
        <w:rPr>
          <w:sz w:val="26"/>
          <w:szCs w:val="26"/>
        </w:rPr>
        <w:t xml:space="preserve"> </w:t>
      </w:r>
      <w:proofErr w:type="spellStart"/>
      <w:r w:rsidR="00C34DAE">
        <w:rPr>
          <w:sz w:val="26"/>
          <w:szCs w:val="26"/>
        </w:rPr>
        <w:t>gì</w:t>
      </w:r>
      <w:proofErr w:type="spellEnd"/>
      <w:r w:rsidR="00C34DAE">
        <w:rPr>
          <w:sz w:val="26"/>
          <w:szCs w:val="26"/>
        </w:rPr>
        <w:t>?</w:t>
      </w:r>
      <w:r w:rsidR="004F2863">
        <w:rPr>
          <w:sz w:val="26"/>
          <w:szCs w:val="26"/>
        </w:rPr>
        <w:t xml:space="preserve"> </w:t>
      </w:r>
    </w:p>
    <w:p w14:paraId="7A5D6A11" w14:textId="371384C3" w:rsidR="003A2CE6" w:rsidRDefault="003A2CE6" w:rsidP="003A2CE6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2</w:t>
      </w:r>
      <w:r w:rsidRPr="00E76EC1">
        <w:rPr>
          <w:b/>
          <w:bCs/>
          <w:sz w:val="26"/>
          <w:szCs w:val="26"/>
        </w:rPr>
        <w:t xml:space="preserve"> </w:t>
      </w:r>
      <w:r w:rsidRPr="00E76EC1">
        <w:rPr>
          <w:b/>
          <w:bCs/>
          <w:i/>
          <w:sz w:val="26"/>
          <w:szCs w:val="26"/>
        </w:rPr>
        <w:t>(1</w:t>
      </w:r>
      <w:r w:rsidR="004A1E09">
        <w:rPr>
          <w:b/>
          <w:bCs/>
          <w:i/>
          <w:sz w:val="26"/>
          <w:szCs w:val="26"/>
        </w:rPr>
        <w:t>.0</w:t>
      </w:r>
      <w:r w:rsidRPr="00E76EC1">
        <w:rPr>
          <w:b/>
          <w:bCs/>
          <w:i/>
          <w:sz w:val="26"/>
          <w:szCs w:val="26"/>
        </w:rPr>
        <w:t xml:space="preserve"> </w:t>
      </w:r>
      <w:proofErr w:type="spellStart"/>
      <w:r w:rsidRPr="00E76EC1">
        <w:rPr>
          <w:b/>
          <w:bCs/>
          <w:i/>
          <w:sz w:val="26"/>
          <w:szCs w:val="26"/>
        </w:rPr>
        <w:t>điểm</w:t>
      </w:r>
      <w:proofErr w:type="spellEnd"/>
      <w:r w:rsidRPr="00E76EC1">
        <w:rPr>
          <w:b/>
          <w:bCs/>
          <w:i/>
          <w:sz w:val="26"/>
          <w:szCs w:val="26"/>
        </w:rPr>
        <w:t>).</w:t>
      </w:r>
      <w:r w:rsidRPr="00E76EC1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Ghi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lại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bằng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chứng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mà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người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viết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sử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dụng</w:t>
      </w:r>
      <w:proofErr w:type="spellEnd"/>
      <w:r w:rsidR="00B95ADD">
        <w:rPr>
          <w:sz w:val="26"/>
          <w:szCs w:val="26"/>
        </w:rPr>
        <w:t xml:space="preserve"> ở </w:t>
      </w:r>
      <w:proofErr w:type="spellStart"/>
      <w:r w:rsidR="00B95ADD">
        <w:rPr>
          <w:sz w:val="26"/>
          <w:szCs w:val="26"/>
        </w:rPr>
        <w:t>đoạn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văn</w:t>
      </w:r>
      <w:proofErr w:type="spellEnd"/>
      <w:r w:rsidR="00B95ADD">
        <w:rPr>
          <w:sz w:val="26"/>
          <w:szCs w:val="26"/>
        </w:rPr>
        <w:t xml:space="preserve"> (1)</w:t>
      </w:r>
      <w:r w:rsidR="00923519">
        <w:rPr>
          <w:sz w:val="26"/>
          <w:szCs w:val="26"/>
        </w:rPr>
        <w:t xml:space="preserve">? </w:t>
      </w:r>
      <w:proofErr w:type="spellStart"/>
      <w:r w:rsidR="00B95ADD">
        <w:rPr>
          <w:sz w:val="26"/>
          <w:szCs w:val="26"/>
        </w:rPr>
        <w:t>Việc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đưa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ra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bằng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chứng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đó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có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tác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dụng</w:t>
      </w:r>
      <w:proofErr w:type="spellEnd"/>
      <w:r w:rsidR="00B95ADD">
        <w:rPr>
          <w:sz w:val="26"/>
          <w:szCs w:val="26"/>
        </w:rPr>
        <w:t xml:space="preserve"> </w:t>
      </w:r>
      <w:proofErr w:type="spellStart"/>
      <w:r w:rsidR="00B95ADD">
        <w:rPr>
          <w:sz w:val="26"/>
          <w:szCs w:val="26"/>
        </w:rPr>
        <w:t>gì</w:t>
      </w:r>
      <w:proofErr w:type="spellEnd"/>
      <w:r w:rsidR="00B95ADD">
        <w:rPr>
          <w:sz w:val="26"/>
          <w:szCs w:val="26"/>
        </w:rPr>
        <w:t>?</w:t>
      </w:r>
      <w:r w:rsidR="00923519">
        <w:rPr>
          <w:sz w:val="26"/>
          <w:szCs w:val="26"/>
        </w:rPr>
        <w:t xml:space="preserve"> </w:t>
      </w:r>
    </w:p>
    <w:p w14:paraId="6CBB145F" w14:textId="6FCEBB25" w:rsidR="00D000CE" w:rsidRDefault="00D000CE" w:rsidP="00D000CE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3</w:t>
      </w:r>
      <w:r w:rsidRPr="00E76EC1">
        <w:rPr>
          <w:b/>
          <w:bCs/>
          <w:sz w:val="26"/>
          <w:szCs w:val="26"/>
        </w:rPr>
        <w:t xml:space="preserve"> </w:t>
      </w:r>
      <w:r w:rsidR="004A1E09">
        <w:rPr>
          <w:b/>
          <w:bCs/>
          <w:i/>
          <w:sz w:val="26"/>
          <w:szCs w:val="26"/>
        </w:rPr>
        <w:t>(0.5</w:t>
      </w:r>
      <w:r w:rsidRPr="00E76EC1">
        <w:rPr>
          <w:b/>
          <w:bCs/>
          <w:i/>
          <w:sz w:val="26"/>
          <w:szCs w:val="26"/>
        </w:rPr>
        <w:t xml:space="preserve"> </w:t>
      </w:r>
      <w:proofErr w:type="spellStart"/>
      <w:r w:rsidRPr="00E76EC1">
        <w:rPr>
          <w:b/>
          <w:bCs/>
          <w:i/>
          <w:sz w:val="26"/>
          <w:szCs w:val="26"/>
        </w:rPr>
        <w:t>điểm</w:t>
      </w:r>
      <w:proofErr w:type="spellEnd"/>
      <w:r w:rsidRPr="00E76EC1">
        <w:rPr>
          <w:b/>
          <w:bCs/>
          <w:i/>
          <w:sz w:val="26"/>
          <w:szCs w:val="26"/>
        </w:rPr>
        <w:t>).</w:t>
      </w:r>
      <w:r w:rsidRPr="00E76EC1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Hai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câu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văn</w:t>
      </w:r>
      <w:proofErr w:type="spellEnd"/>
      <w:r w:rsidR="00923519">
        <w:rPr>
          <w:sz w:val="26"/>
          <w:szCs w:val="26"/>
        </w:rPr>
        <w:t xml:space="preserve"> in </w:t>
      </w:r>
      <w:proofErr w:type="spellStart"/>
      <w:r w:rsidR="00923519">
        <w:rPr>
          <w:sz w:val="26"/>
          <w:szCs w:val="26"/>
        </w:rPr>
        <w:t>đậm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được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liên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kết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bởi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phép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liên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kết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nào</w:t>
      </w:r>
      <w:proofErr w:type="spellEnd"/>
      <w:r w:rsidR="00923519">
        <w:rPr>
          <w:sz w:val="26"/>
          <w:szCs w:val="26"/>
        </w:rPr>
        <w:t xml:space="preserve">? </w:t>
      </w:r>
      <w:proofErr w:type="spellStart"/>
      <w:r w:rsidR="00923519">
        <w:rPr>
          <w:sz w:val="26"/>
          <w:szCs w:val="26"/>
        </w:rPr>
        <w:t>Hãy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chỉ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rõ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từ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ngữ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được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dùng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làm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phương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tiện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liên</w:t>
      </w:r>
      <w:proofErr w:type="spellEnd"/>
      <w:r w:rsidR="00923519">
        <w:rPr>
          <w:sz w:val="26"/>
          <w:szCs w:val="26"/>
        </w:rPr>
        <w:t xml:space="preserve"> </w:t>
      </w:r>
      <w:proofErr w:type="spellStart"/>
      <w:r w:rsidR="00923519">
        <w:rPr>
          <w:sz w:val="26"/>
          <w:szCs w:val="26"/>
        </w:rPr>
        <w:t>kết</w:t>
      </w:r>
      <w:proofErr w:type="spellEnd"/>
      <w:r w:rsidR="0092351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00966A3" w14:textId="3C04FAE9" w:rsidR="00923519" w:rsidRDefault="00923519" w:rsidP="001C625C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4</w:t>
      </w:r>
      <w:r w:rsidRPr="00E76EC1">
        <w:rPr>
          <w:b/>
          <w:bCs/>
          <w:sz w:val="26"/>
          <w:szCs w:val="26"/>
        </w:rPr>
        <w:t xml:space="preserve"> </w:t>
      </w:r>
      <w:r w:rsidRPr="00E76EC1">
        <w:rPr>
          <w:b/>
          <w:bCs/>
          <w:i/>
          <w:sz w:val="26"/>
          <w:szCs w:val="26"/>
        </w:rPr>
        <w:t>(</w:t>
      </w:r>
      <w:r w:rsidR="004A1E09">
        <w:rPr>
          <w:b/>
          <w:bCs/>
          <w:i/>
          <w:sz w:val="26"/>
          <w:szCs w:val="26"/>
        </w:rPr>
        <w:t>1.0</w:t>
      </w:r>
      <w:r w:rsidRPr="00E76EC1">
        <w:rPr>
          <w:b/>
          <w:bCs/>
          <w:i/>
          <w:sz w:val="26"/>
          <w:szCs w:val="26"/>
        </w:rPr>
        <w:t xml:space="preserve"> </w:t>
      </w:r>
      <w:proofErr w:type="spellStart"/>
      <w:r w:rsidRPr="00E76EC1">
        <w:rPr>
          <w:b/>
          <w:bCs/>
          <w:i/>
          <w:sz w:val="26"/>
          <w:szCs w:val="26"/>
        </w:rPr>
        <w:t>điểm</w:t>
      </w:r>
      <w:proofErr w:type="spellEnd"/>
      <w:r w:rsidRPr="00E76EC1">
        <w:rPr>
          <w:b/>
          <w:bCs/>
          <w:i/>
          <w:sz w:val="26"/>
          <w:szCs w:val="26"/>
        </w:rPr>
        <w:t>).</w:t>
      </w:r>
      <w:r w:rsidRPr="00E76E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 “</w:t>
      </w:r>
      <w:proofErr w:type="spellStart"/>
      <w:r>
        <w:rPr>
          <w:i/>
          <w:sz w:val="26"/>
          <w:szCs w:val="26"/>
        </w:rPr>
        <w:t>Độc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lập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có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giúp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trẻ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sau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vấp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tự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mình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đứng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lên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độc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lập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cũng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giúp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trẻ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lùi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bước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trước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khó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khăn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dũng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cảm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tiến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phía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trước</w:t>
      </w:r>
      <w:proofErr w:type="spellEnd"/>
      <w:r>
        <w:rPr>
          <w:i/>
          <w:sz w:val="26"/>
          <w:szCs w:val="26"/>
        </w:rPr>
        <w:t xml:space="preserve">; </w:t>
      </w:r>
      <w:proofErr w:type="spellStart"/>
      <w:r>
        <w:rPr>
          <w:i/>
          <w:sz w:val="26"/>
          <w:szCs w:val="26"/>
        </w:rPr>
        <w:t>độc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lập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có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giúp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trẻ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cách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cố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gắng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hiện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ước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mơ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vươn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tới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thành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công</w:t>
      </w:r>
      <w:proofErr w:type="spellEnd"/>
      <w:r>
        <w:rPr>
          <w:i/>
          <w:sz w:val="26"/>
          <w:szCs w:val="26"/>
        </w:rPr>
        <w:t>.”</w:t>
      </w:r>
      <w:r>
        <w:rPr>
          <w:sz w:val="26"/>
          <w:szCs w:val="26"/>
        </w:rPr>
        <w:t xml:space="preserve"> </w:t>
      </w:r>
    </w:p>
    <w:p w14:paraId="63B36B3B" w14:textId="741A239F" w:rsidR="00923519" w:rsidRDefault="00923519" w:rsidP="001C625C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5</w:t>
      </w:r>
      <w:r w:rsidRPr="00E76EC1">
        <w:rPr>
          <w:b/>
          <w:bCs/>
          <w:sz w:val="26"/>
          <w:szCs w:val="26"/>
        </w:rPr>
        <w:t xml:space="preserve"> </w:t>
      </w:r>
      <w:r w:rsidRPr="00E76EC1">
        <w:rPr>
          <w:b/>
          <w:bCs/>
          <w:i/>
          <w:sz w:val="26"/>
          <w:szCs w:val="26"/>
        </w:rPr>
        <w:t>(</w:t>
      </w:r>
      <w:r w:rsidR="004A1E09">
        <w:rPr>
          <w:b/>
          <w:bCs/>
          <w:i/>
          <w:sz w:val="26"/>
          <w:szCs w:val="26"/>
        </w:rPr>
        <w:t>1.0</w:t>
      </w:r>
      <w:r w:rsidRPr="00E76EC1">
        <w:rPr>
          <w:b/>
          <w:bCs/>
          <w:i/>
          <w:sz w:val="26"/>
          <w:szCs w:val="26"/>
        </w:rPr>
        <w:t xml:space="preserve"> </w:t>
      </w:r>
      <w:proofErr w:type="spellStart"/>
      <w:r w:rsidRPr="00E76EC1">
        <w:rPr>
          <w:b/>
          <w:bCs/>
          <w:i/>
          <w:sz w:val="26"/>
          <w:szCs w:val="26"/>
        </w:rPr>
        <w:t>điểm</w:t>
      </w:r>
      <w:proofErr w:type="spellEnd"/>
      <w:r w:rsidRPr="00E76EC1">
        <w:rPr>
          <w:b/>
          <w:bCs/>
          <w:i/>
          <w:sz w:val="26"/>
          <w:szCs w:val="26"/>
        </w:rPr>
        <w:t>).</w:t>
      </w:r>
      <w:r w:rsidRPr="00E76E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4A1E09">
        <w:rPr>
          <w:sz w:val="26"/>
          <w:szCs w:val="26"/>
        </w:rPr>
        <w:t>quan</w:t>
      </w:r>
      <w:proofErr w:type="spellEnd"/>
      <w:r w:rsidR="004A1E09">
        <w:rPr>
          <w:sz w:val="26"/>
          <w:szCs w:val="26"/>
        </w:rPr>
        <w:t xml:space="preserve"> </w:t>
      </w:r>
      <w:proofErr w:type="spellStart"/>
      <w:r w:rsidR="004A1E09">
        <w:rPr>
          <w:sz w:val="26"/>
          <w:szCs w:val="26"/>
        </w:rPr>
        <w:t>điểm</w:t>
      </w:r>
      <w:proofErr w:type="spellEnd"/>
      <w:r w:rsidR="00667DA0">
        <w:rPr>
          <w:sz w:val="26"/>
          <w:szCs w:val="26"/>
        </w:rPr>
        <w:t xml:space="preserve"> “</w:t>
      </w:r>
      <w:r w:rsidR="004A1E09">
        <w:rPr>
          <w:i/>
          <w:sz w:val="26"/>
          <w:szCs w:val="26"/>
        </w:rPr>
        <w:t xml:space="preserve">Tin </w:t>
      </w:r>
      <w:proofErr w:type="spellStart"/>
      <w:r w:rsidR="004A1E09">
        <w:rPr>
          <w:i/>
          <w:sz w:val="26"/>
          <w:szCs w:val="26"/>
        </w:rPr>
        <w:t>tưởng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và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dựa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vào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bản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thân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là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biểu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hiện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tuyệt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vời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nhất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của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tính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độc</w:t>
      </w:r>
      <w:proofErr w:type="spellEnd"/>
      <w:r w:rsidR="004A1E09">
        <w:rPr>
          <w:i/>
          <w:sz w:val="26"/>
          <w:szCs w:val="26"/>
        </w:rPr>
        <w:t xml:space="preserve"> </w:t>
      </w:r>
      <w:proofErr w:type="spellStart"/>
      <w:r w:rsidR="004A1E09">
        <w:rPr>
          <w:i/>
          <w:sz w:val="26"/>
          <w:szCs w:val="26"/>
        </w:rPr>
        <w:t>lập</w:t>
      </w:r>
      <w:proofErr w:type="spellEnd"/>
      <w:r w:rsidR="00667DA0">
        <w:rPr>
          <w:i/>
          <w:sz w:val="26"/>
          <w:szCs w:val="26"/>
        </w:rPr>
        <w:t xml:space="preserve">” </w:t>
      </w:r>
      <w:proofErr w:type="spellStart"/>
      <w:r w:rsidR="00667DA0">
        <w:rPr>
          <w:sz w:val="26"/>
          <w:szCs w:val="26"/>
        </w:rPr>
        <w:t>không</w:t>
      </w:r>
      <w:proofErr w:type="spellEnd"/>
      <w:r w:rsidR="00667DA0">
        <w:rPr>
          <w:sz w:val="26"/>
          <w:szCs w:val="26"/>
        </w:rPr>
        <w:t xml:space="preserve">? </w:t>
      </w:r>
      <w:proofErr w:type="spellStart"/>
      <w:r w:rsidR="00667DA0">
        <w:rPr>
          <w:sz w:val="26"/>
          <w:szCs w:val="26"/>
        </w:rPr>
        <w:t>Vì</w:t>
      </w:r>
      <w:proofErr w:type="spellEnd"/>
      <w:r w:rsidR="00667DA0">
        <w:rPr>
          <w:sz w:val="26"/>
          <w:szCs w:val="26"/>
        </w:rPr>
        <w:t xml:space="preserve"> </w:t>
      </w:r>
      <w:proofErr w:type="spellStart"/>
      <w:r w:rsidR="00667DA0">
        <w:rPr>
          <w:sz w:val="26"/>
          <w:szCs w:val="26"/>
        </w:rPr>
        <w:t>sao</w:t>
      </w:r>
      <w:proofErr w:type="spellEnd"/>
      <w:r w:rsidR="00667DA0">
        <w:rPr>
          <w:sz w:val="26"/>
          <w:szCs w:val="26"/>
        </w:rPr>
        <w:t>?</w:t>
      </w:r>
      <w:r w:rsidR="00667DA0" w:rsidRPr="00667DA0">
        <w:rPr>
          <w:sz w:val="26"/>
          <w:szCs w:val="26"/>
        </w:rPr>
        <w:t xml:space="preserve"> </w:t>
      </w:r>
    </w:p>
    <w:p w14:paraId="7525A579" w14:textId="1B675338" w:rsidR="00923519" w:rsidRDefault="00923519" w:rsidP="001C625C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6</w:t>
      </w:r>
      <w:r w:rsidRPr="00E76EC1">
        <w:rPr>
          <w:b/>
          <w:bCs/>
          <w:sz w:val="26"/>
          <w:szCs w:val="26"/>
        </w:rPr>
        <w:t xml:space="preserve"> </w:t>
      </w:r>
      <w:r w:rsidRPr="00E76EC1">
        <w:rPr>
          <w:b/>
          <w:bCs/>
          <w:i/>
          <w:sz w:val="26"/>
          <w:szCs w:val="26"/>
        </w:rPr>
        <w:t>(1</w:t>
      </w:r>
      <w:r w:rsidR="00DC75C4">
        <w:rPr>
          <w:b/>
          <w:bCs/>
          <w:i/>
          <w:sz w:val="26"/>
          <w:szCs w:val="26"/>
        </w:rPr>
        <w:t>.0</w:t>
      </w:r>
      <w:r w:rsidRPr="00E76EC1">
        <w:rPr>
          <w:b/>
          <w:bCs/>
          <w:i/>
          <w:sz w:val="26"/>
          <w:szCs w:val="26"/>
        </w:rPr>
        <w:t xml:space="preserve"> </w:t>
      </w:r>
      <w:proofErr w:type="spellStart"/>
      <w:r w:rsidRPr="00E76EC1">
        <w:rPr>
          <w:b/>
          <w:bCs/>
          <w:i/>
          <w:sz w:val="26"/>
          <w:szCs w:val="26"/>
        </w:rPr>
        <w:t>điểm</w:t>
      </w:r>
      <w:proofErr w:type="spellEnd"/>
      <w:r w:rsidRPr="00E76EC1">
        <w:rPr>
          <w:b/>
          <w:bCs/>
          <w:i/>
          <w:sz w:val="26"/>
          <w:szCs w:val="26"/>
        </w:rPr>
        <w:t>).</w:t>
      </w:r>
      <w:r w:rsidRPr="00E76E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DC75C4">
        <w:rPr>
          <w:sz w:val="26"/>
          <w:szCs w:val="26"/>
        </w:rPr>
        <w:t>học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sinh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ngày</w:t>
      </w:r>
      <w:proofErr w:type="spellEnd"/>
      <w:r w:rsidR="00DC75C4">
        <w:rPr>
          <w:sz w:val="26"/>
          <w:szCs w:val="26"/>
        </w:rPr>
        <w:t xml:space="preserve"> nay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rèn</w:t>
      </w:r>
      <w:proofErr w:type="spellEnd"/>
      <w:r w:rsidR="00667DA0">
        <w:rPr>
          <w:sz w:val="26"/>
          <w:szCs w:val="26"/>
        </w:rPr>
        <w:t xml:space="preserve"> </w:t>
      </w:r>
      <w:proofErr w:type="spellStart"/>
      <w:r w:rsidR="00667DA0">
        <w:rPr>
          <w:sz w:val="26"/>
          <w:szCs w:val="26"/>
        </w:rPr>
        <w:t>luyện</w:t>
      </w:r>
      <w:proofErr w:type="spellEnd"/>
      <w:r w:rsidR="00667DA0">
        <w:rPr>
          <w:sz w:val="26"/>
          <w:szCs w:val="26"/>
        </w:rPr>
        <w:t xml:space="preserve"> </w:t>
      </w:r>
      <w:proofErr w:type="spellStart"/>
      <w:r w:rsidR="00667DA0">
        <w:rPr>
          <w:sz w:val="26"/>
          <w:szCs w:val="26"/>
        </w:rPr>
        <w:t>tính</w:t>
      </w:r>
      <w:proofErr w:type="spellEnd"/>
      <w:r w:rsidR="00667DA0">
        <w:rPr>
          <w:sz w:val="26"/>
          <w:szCs w:val="26"/>
        </w:rPr>
        <w:t xml:space="preserve"> </w:t>
      </w:r>
      <w:proofErr w:type="spellStart"/>
      <w:r w:rsidR="00667DA0">
        <w:rPr>
          <w:sz w:val="26"/>
          <w:szCs w:val="26"/>
        </w:rPr>
        <w:t>độc</w:t>
      </w:r>
      <w:proofErr w:type="spellEnd"/>
      <w:r w:rsidR="00667DA0">
        <w:rPr>
          <w:sz w:val="26"/>
          <w:szCs w:val="26"/>
        </w:rPr>
        <w:t xml:space="preserve"> </w:t>
      </w:r>
      <w:proofErr w:type="spellStart"/>
      <w:r w:rsidR="00667DA0">
        <w:rPr>
          <w:sz w:val="26"/>
          <w:szCs w:val="26"/>
        </w:rPr>
        <w:t>lập</w:t>
      </w:r>
      <w:proofErr w:type="spellEnd"/>
      <w:r w:rsidR="00667DA0">
        <w:rPr>
          <w:sz w:val="26"/>
          <w:szCs w:val="26"/>
        </w:rPr>
        <w:t>?</w:t>
      </w:r>
      <w:r w:rsidR="00667DA0" w:rsidRPr="00667DA0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Hãy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trình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bày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thành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đoạn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văn</w:t>
      </w:r>
      <w:proofErr w:type="spellEnd"/>
      <w:r w:rsidR="00DC75C4">
        <w:rPr>
          <w:sz w:val="26"/>
          <w:szCs w:val="26"/>
        </w:rPr>
        <w:t xml:space="preserve"> </w:t>
      </w:r>
      <w:proofErr w:type="spellStart"/>
      <w:r w:rsidR="00DC75C4">
        <w:rPr>
          <w:sz w:val="26"/>
          <w:szCs w:val="26"/>
        </w:rPr>
        <w:t>từ</w:t>
      </w:r>
      <w:proofErr w:type="spellEnd"/>
      <w:r w:rsidR="00DC75C4">
        <w:rPr>
          <w:sz w:val="26"/>
          <w:szCs w:val="26"/>
        </w:rPr>
        <w:t xml:space="preserve"> 5 - 7 </w:t>
      </w:r>
      <w:proofErr w:type="spellStart"/>
      <w:r w:rsidR="00DC75C4">
        <w:rPr>
          <w:sz w:val="26"/>
          <w:szCs w:val="26"/>
        </w:rPr>
        <w:t>câu</w:t>
      </w:r>
      <w:proofErr w:type="spellEnd"/>
      <w:r w:rsidR="00DC75C4">
        <w:rPr>
          <w:sz w:val="26"/>
          <w:szCs w:val="26"/>
        </w:rPr>
        <w:t>.</w:t>
      </w:r>
    </w:p>
    <w:p w14:paraId="404A1A81" w14:textId="77777777" w:rsidR="003A2CE6" w:rsidRPr="006E3C3F" w:rsidRDefault="003A2CE6" w:rsidP="001C625C">
      <w:pPr>
        <w:spacing w:line="276" w:lineRule="auto"/>
        <w:jc w:val="both"/>
        <w:rPr>
          <w:b/>
          <w:sz w:val="26"/>
          <w:szCs w:val="26"/>
        </w:rPr>
      </w:pPr>
      <w:r w:rsidRPr="008B6EF0">
        <w:rPr>
          <w:b/>
          <w:sz w:val="26"/>
          <w:szCs w:val="26"/>
        </w:rPr>
        <w:t xml:space="preserve">PHẦN II. </w:t>
      </w:r>
      <w:r>
        <w:rPr>
          <w:b/>
          <w:sz w:val="26"/>
          <w:szCs w:val="26"/>
        </w:rPr>
        <w:t>VIẾT</w:t>
      </w:r>
      <w:r w:rsidRPr="008B6EF0">
        <w:rPr>
          <w:b/>
          <w:sz w:val="26"/>
          <w:szCs w:val="26"/>
        </w:rPr>
        <w:t xml:space="preserve"> (4</w:t>
      </w:r>
      <w:proofErr w:type="gramStart"/>
      <w:r w:rsidRPr="008B6EF0">
        <w:rPr>
          <w:b/>
          <w:sz w:val="26"/>
          <w:szCs w:val="26"/>
        </w:rPr>
        <w:t>,0</w:t>
      </w:r>
      <w:proofErr w:type="gramEnd"/>
      <w:r w:rsidRPr="008B6EF0">
        <w:rPr>
          <w:b/>
          <w:sz w:val="26"/>
          <w:szCs w:val="26"/>
        </w:rPr>
        <w:t xml:space="preserve"> </w:t>
      </w:r>
      <w:proofErr w:type="spellStart"/>
      <w:r w:rsidRPr="008B6EF0">
        <w:rPr>
          <w:b/>
          <w:sz w:val="26"/>
          <w:szCs w:val="26"/>
        </w:rPr>
        <w:t>điểm</w:t>
      </w:r>
      <w:proofErr w:type="spellEnd"/>
      <w:r w:rsidRPr="008B6EF0">
        <w:rPr>
          <w:b/>
          <w:sz w:val="26"/>
          <w:szCs w:val="26"/>
        </w:rPr>
        <w:t>)</w:t>
      </w:r>
    </w:p>
    <w:p w14:paraId="75E790F7" w14:textId="2397A06C" w:rsidR="0042709D" w:rsidRPr="00E76EC1" w:rsidRDefault="0042709D" w:rsidP="001C625C">
      <w:pPr>
        <w:tabs>
          <w:tab w:val="left" w:pos="270"/>
        </w:tabs>
        <w:spacing w:line="276" w:lineRule="auto"/>
        <w:ind w:firstLine="274"/>
        <w:jc w:val="both"/>
        <w:rPr>
          <w:bCs/>
          <w:color w:val="000000" w:themeColor="text1"/>
          <w:sz w:val="26"/>
          <w:szCs w:val="26"/>
        </w:rPr>
      </w:pP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nay, </w:t>
      </w:r>
      <w:proofErr w:type="spellStart"/>
      <w:r w:rsidR="008A16AE">
        <w:rPr>
          <w:sz w:val="26"/>
          <w:szCs w:val="26"/>
        </w:rPr>
        <w:t>hiện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tượng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proofErr w:type="gramStart"/>
      <w:r w:rsidR="008A16AE">
        <w:rPr>
          <w:sz w:val="26"/>
          <w:szCs w:val="26"/>
        </w:rPr>
        <w:t>ăn</w:t>
      </w:r>
      <w:proofErr w:type="spellEnd"/>
      <w:proofErr w:type="gram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quà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vặt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đang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là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vấn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đề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047B55">
        <w:rPr>
          <w:sz w:val="26"/>
          <w:szCs w:val="26"/>
        </w:rPr>
        <w:t>phổ</w:t>
      </w:r>
      <w:proofErr w:type="spellEnd"/>
      <w:r w:rsidR="00047B55">
        <w:rPr>
          <w:sz w:val="26"/>
          <w:szCs w:val="26"/>
        </w:rPr>
        <w:t xml:space="preserve"> </w:t>
      </w:r>
      <w:proofErr w:type="spellStart"/>
      <w:r w:rsidR="00047B55">
        <w:rPr>
          <w:sz w:val="26"/>
          <w:szCs w:val="26"/>
        </w:rPr>
        <w:t>biến</w:t>
      </w:r>
      <w:proofErr w:type="spellEnd"/>
      <w:r w:rsidR="008A16AE">
        <w:rPr>
          <w:sz w:val="26"/>
          <w:szCs w:val="26"/>
        </w:rPr>
        <w:t xml:space="preserve"> ở </w:t>
      </w:r>
      <w:proofErr w:type="spellStart"/>
      <w:r w:rsidR="008A16AE">
        <w:rPr>
          <w:sz w:val="26"/>
          <w:szCs w:val="26"/>
        </w:rPr>
        <w:t>không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ít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các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trường</w:t>
      </w:r>
      <w:proofErr w:type="spellEnd"/>
      <w:r w:rsidR="008A16AE">
        <w:rPr>
          <w:sz w:val="26"/>
          <w:szCs w:val="26"/>
        </w:rPr>
        <w:t xml:space="preserve"> </w:t>
      </w:r>
      <w:proofErr w:type="spellStart"/>
      <w:r w:rsidR="008A16AE">
        <w:rPr>
          <w:sz w:val="26"/>
          <w:szCs w:val="26"/>
        </w:rPr>
        <w:t>học</w:t>
      </w:r>
      <w:proofErr w:type="spellEnd"/>
      <w:r w:rsidR="00B13652">
        <w:rPr>
          <w:sz w:val="26"/>
          <w:szCs w:val="26"/>
        </w:rPr>
        <w:t xml:space="preserve">. </w:t>
      </w:r>
      <w:proofErr w:type="spellStart"/>
      <w:r w:rsidR="00B13652">
        <w:rPr>
          <w:sz w:val="26"/>
          <w:szCs w:val="26"/>
        </w:rPr>
        <w:t>C</w:t>
      </w:r>
      <w:r>
        <w:rPr>
          <w:sz w:val="26"/>
          <w:szCs w:val="26"/>
        </w:rPr>
        <w:t>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rằng</w:t>
      </w:r>
      <w:proofErr w:type="spellEnd"/>
      <w:r>
        <w:rPr>
          <w:sz w:val="26"/>
          <w:szCs w:val="26"/>
        </w:rPr>
        <w:t xml:space="preserve">: </w:t>
      </w:r>
      <w:r>
        <w:rPr>
          <w:bCs/>
          <w:color w:val="000000" w:themeColor="text1"/>
          <w:sz w:val="26"/>
          <w:szCs w:val="26"/>
        </w:rPr>
        <w:t>“</w:t>
      </w:r>
      <w:proofErr w:type="spellStart"/>
      <w:proofErr w:type="gramStart"/>
      <w:r w:rsidR="008A16AE">
        <w:rPr>
          <w:bCs/>
          <w:i/>
          <w:color w:val="000000" w:themeColor="text1"/>
          <w:sz w:val="26"/>
          <w:szCs w:val="26"/>
        </w:rPr>
        <w:t>Ăn</w:t>
      </w:r>
      <w:proofErr w:type="spellEnd"/>
      <w:proofErr w:type="gram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quà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vặt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trước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cổng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trường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không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ảnh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hưởng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đến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ai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nên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không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ai</w:t>
      </w:r>
      <w:proofErr w:type="spellEnd"/>
      <w:r w:rsidR="008A16AE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có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="00047B55">
        <w:rPr>
          <w:bCs/>
          <w:i/>
          <w:color w:val="000000" w:themeColor="text1"/>
          <w:sz w:val="26"/>
          <w:szCs w:val="26"/>
        </w:rPr>
        <w:t>quyền</w:t>
      </w:r>
      <w:proofErr w:type="spellEnd"/>
      <w:r w:rsidR="00047B55">
        <w:rPr>
          <w:bCs/>
          <w:i/>
          <w:color w:val="000000" w:themeColor="text1"/>
          <w:sz w:val="26"/>
          <w:szCs w:val="26"/>
        </w:rPr>
        <w:t xml:space="preserve"> </w:t>
      </w:r>
      <w:r w:rsidR="008A16AE">
        <w:rPr>
          <w:bCs/>
          <w:i/>
          <w:color w:val="000000" w:themeColor="text1"/>
          <w:sz w:val="26"/>
          <w:szCs w:val="26"/>
        </w:rPr>
        <w:t xml:space="preserve">can </w:t>
      </w:r>
      <w:proofErr w:type="spellStart"/>
      <w:r w:rsidR="008A16AE">
        <w:rPr>
          <w:bCs/>
          <w:i/>
          <w:color w:val="000000" w:themeColor="text1"/>
          <w:sz w:val="26"/>
          <w:szCs w:val="26"/>
        </w:rPr>
        <w:t>thiệp</w:t>
      </w:r>
      <w:proofErr w:type="spellEnd"/>
      <w:r>
        <w:rPr>
          <w:bCs/>
          <w:color w:val="000000" w:themeColor="text1"/>
          <w:sz w:val="26"/>
          <w:szCs w:val="26"/>
        </w:rPr>
        <w:t xml:space="preserve">”. </w:t>
      </w:r>
      <w:proofErr w:type="spellStart"/>
      <w:r>
        <w:rPr>
          <w:bCs/>
          <w:color w:val="000000" w:themeColor="text1"/>
          <w:sz w:val="26"/>
          <w:szCs w:val="26"/>
        </w:rPr>
        <w:t>Em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hãy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viết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bài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văn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nghị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luận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trình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bày</w:t>
      </w:r>
      <w:proofErr w:type="spellEnd"/>
      <w:r>
        <w:rPr>
          <w:bCs/>
          <w:color w:val="000000" w:themeColor="text1"/>
          <w:sz w:val="26"/>
          <w:szCs w:val="26"/>
        </w:rPr>
        <w:t xml:space="preserve"> ý </w:t>
      </w:r>
      <w:proofErr w:type="spellStart"/>
      <w:r>
        <w:rPr>
          <w:bCs/>
          <w:color w:val="000000" w:themeColor="text1"/>
          <w:sz w:val="26"/>
          <w:szCs w:val="26"/>
        </w:rPr>
        <w:t>kiến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của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mình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về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quan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điểm</w:t>
      </w:r>
      <w:proofErr w:type="spellEnd"/>
      <w:r w:rsidR="00F47652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F47652">
        <w:rPr>
          <w:bCs/>
          <w:color w:val="000000" w:themeColor="text1"/>
          <w:sz w:val="26"/>
          <w:szCs w:val="26"/>
        </w:rPr>
        <w:t>đó</w:t>
      </w:r>
      <w:proofErr w:type="spellEnd"/>
      <w:r>
        <w:rPr>
          <w:bCs/>
          <w:color w:val="000000" w:themeColor="text1"/>
          <w:sz w:val="26"/>
          <w:szCs w:val="26"/>
        </w:rPr>
        <w:t>.</w:t>
      </w:r>
    </w:p>
    <w:p w14:paraId="4FB14638" w14:textId="77777777" w:rsidR="003A2CE6" w:rsidRPr="00E76EC1" w:rsidRDefault="003A2CE6" w:rsidP="003A2CE6">
      <w:pPr>
        <w:tabs>
          <w:tab w:val="left" w:pos="270"/>
        </w:tabs>
        <w:spacing w:line="276" w:lineRule="auto"/>
        <w:jc w:val="center"/>
        <w:rPr>
          <w:b/>
          <w:sz w:val="26"/>
          <w:szCs w:val="26"/>
        </w:rPr>
      </w:pPr>
      <w:r w:rsidRPr="00E76EC1">
        <w:rPr>
          <w:b/>
          <w:sz w:val="26"/>
          <w:szCs w:val="26"/>
        </w:rPr>
        <w:t xml:space="preserve">----- </w:t>
      </w:r>
      <w:proofErr w:type="spellStart"/>
      <w:r w:rsidRPr="00E76EC1">
        <w:rPr>
          <w:b/>
          <w:sz w:val="26"/>
          <w:szCs w:val="26"/>
        </w:rPr>
        <w:t>Hết</w:t>
      </w:r>
      <w:proofErr w:type="spellEnd"/>
      <w:r w:rsidRPr="00E76EC1">
        <w:rPr>
          <w:b/>
          <w:sz w:val="26"/>
          <w:szCs w:val="26"/>
        </w:rPr>
        <w:t xml:space="preserve"> -----</w:t>
      </w:r>
    </w:p>
    <w:p w14:paraId="5EDFC129" w14:textId="77777777" w:rsidR="003A2CE6" w:rsidRPr="00E76EC1" w:rsidRDefault="003A2CE6" w:rsidP="003A2CE6">
      <w:pPr>
        <w:spacing w:line="276" w:lineRule="auto"/>
        <w:rPr>
          <w:sz w:val="26"/>
          <w:szCs w:val="26"/>
        </w:rPr>
      </w:pPr>
      <w:r w:rsidRPr="00E76EC1">
        <w:rPr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308"/>
        <w:tblW w:w="10382" w:type="dxa"/>
        <w:tblLook w:val="04A0" w:firstRow="1" w:lastRow="0" w:firstColumn="1" w:lastColumn="0" w:noHBand="0" w:noVBand="1"/>
      </w:tblPr>
      <w:tblGrid>
        <w:gridCol w:w="3969"/>
        <w:gridCol w:w="6413"/>
      </w:tblGrid>
      <w:tr w:rsidR="0020709D" w:rsidRPr="00E76EC1" w14:paraId="564EED8A" w14:textId="77777777" w:rsidTr="00923519">
        <w:trPr>
          <w:trHeight w:val="588"/>
        </w:trPr>
        <w:tc>
          <w:tcPr>
            <w:tcW w:w="3969" w:type="dxa"/>
          </w:tcPr>
          <w:p w14:paraId="49023489" w14:textId="77777777" w:rsidR="0020709D" w:rsidRPr="00E76EC1" w:rsidRDefault="0020709D" w:rsidP="0092351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EC1">
              <w:rPr>
                <w:sz w:val="26"/>
                <w:szCs w:val="26"/>
              </w:rPr>
              <w:lastRenderedPageBreak/>
              <w:br w:type="page"/>
              <w:t>UBND QUẬN CẦU GIẤY</w:t>
            </w:r>
          </w:p>
          <w:p w14:paraId="74A64229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76E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39FA6" wp14:editId="7710665D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207645</wp:posOffset>
                      </wp:positionV>
                      <wp:extent cx="1187450" cy="9525"/>
                      <wp:effectExtent l="0" t="0" r="31750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738B3B" id="Straight Arrow Connector 10" o:spid="_x0000_s1026" type="#_x0000_t32" style="position:absolute;margin-left:47.5pt;margin-top:16.35pt;width:93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" strokeweight="1pt">
                      <v:shadow color="#7f7f7f" offset="1pt"/>
                    </v:shape>
                  </w:pict>
                </mc:Fallback>
              </mc:AlternateContent>
            </w:r>
            <w:r w:rsidRPr="00E76EC1">
              <w:rPr>
                <w:b/>
                <w:sz w:val="26"/>
                <w:szCs w:val="26"/>
              </w:rPr>
              <w:t>TRƯỜNG THCS LÊ QUÝ ĐÔN</w:t>
            </w:r>
          </w:p>
          <w:p w14:paraId="2945094B" w14:textId="77777777" w:rsidR="0020709D" w:rsidRPr="00E76EC1" w:rsidRDefault="0020709D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76EC1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3ED6E" wp14:editId="2228615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66040</wp:posOffset>
                      </wp:positionV>
                      <wp:extent cx="1574882" cy="285008"/>
                      <wp:effectExtent l="0" t="0" r="25400" b="2032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82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6291C" w14:textId="77777777" w:rsidR="00923519" w:rsidRPr="006D10AC" w:rsidRDefault="00923519" w:rsidP="0020709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1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33ED6E" id="Text Box 12" o:spid="_x0000_s1027" type="#_x0000_t202" style="position:absolute;left:0;text-align:left;margin-left:35pt;margin-top:5.2pt;width:124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">
                      <v:textbox>
                        <w:txbxContent>
                          <w:p w14:paraId="34D6291C" w14:textId="77777777" w:rsidR="00923519" w:rsidRPr="006D10AC" w:rsidRDefault="00923519" w:rsidP="002070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1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25963" w14:textId="77777777" w:rsidR="0020709D" w:rsidRPr="00E76EC1" w:rsidRDefault="0020709D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1BAC0E53" w14:textId="77777777" w:rsidR="0020709D" w:rsidRPr="00E76EC1" w:rsidRDefault="0020709D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76EC1">
              <w:rPr>
                <w:i/>
                <w:sz w:val="26"/>
                <w:szCs w:val="26"/>
              </w:rPr>
              <w:t>(</w:t>
            </w:r>
            <w:proofErr w:type="spellStart"/>
            <w:r w:rsidRPr="00E76EC1">
              <w:rPr>
                <w:i/>
                <w:sz w:val="26"/>
                <w:szCs w:val="26"/>
              </w:rPr>
              <w:t>Đề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gồm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GB"/>
              </w:rPr>
              <w:t>01</w:t>
            </w:r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trang</w:t>
            </w:r>
            <w:proofErr w:type="spellEnd"/>
            <w:r w:rsidRPr="00E76E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413" w:type="dxa"/>
          </w:tcPr>
          <w:p w14:paraId="32AE3416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76EC1">
              <w:rPr>
                <w:b/>
                <w:sz w:val="26"/>
                <w:szCs w:val="26"/>
              </w:rPr>
              <w:t>HƯỚNG DẪN CHẤM</w:t>
            </w:r>
          </w:p>
          <w:p w14:paraId="6010F0BB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CUỐI </w:t>
            </w:r>
            <w:r w:rsidRPr="008C7B58">
              <w:rPr>
                <w:b/>
                <w:sz w:val="26"/>
                <w:szCs w:val="26"/>
              </w:rPr>
              <w:t>HỌC KÌ I</w:t>
            </w:r>
            <w:r>
              <w:rPr>
                <w:b/>
                <w:sz w:val="26"/>
                <w:szCs w:val="26"/>
              </w:rPr>
              <w:t>I</w:t>
            </w:r>
          </w:p>
          <w:p w14:paraId="04F00D61" w14:textId="77777777" w:rsidR="0020709D" w:rsidRPr="00E76EC1" w:rsidRDefault="0020709D" w:rsidP="009235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2023 - 2024</w:t>
            </w:r>
          </w:p>
          <w:p w14:paraId="083DF4BE" w14:textId="77777777" w:rsidR="0020709D" w:rsidRPr="00E76EC1" w:rsidRDefault="0020709D" w:rsidP="00923519">
            <w:pPr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76EC1">
              <w:rPr>
                <w:b/>
                <w:sz w:val="26"/>
                <w:szCs w:val="26"/>
              </w:rPr>
              <w:t>Môn</w:t>
            </w:r>
            <w:proofErr w:type="spellEnd"/>
            <w:r w:rsidRPr="00E76EC1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E76EC1">
              <w:rPr>
                <w:sz w:val="26"/>
                <w:szCs w:val="26"/>
              </w:rPr>
              <w:t>Ngữ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sz w:val="26"/>
                <w:szCs w:val="26"/>
              </w:rPr>
              <w:t>văn</w:t>
            </w:r>
            <w:proofErr w:type="spellEnd"/>
            <w:r w:rsidRPr="00E76EC1">
              <w:rPr>
                <w:sz w:val="26"/>
                <w:szCs w:val="26"/>
                <w:lang w:val="vi-VN"/>
              </w:rPr>
              <w:t xml:space="preserve"> </w:t>
            </w:r>
            <w:r w:rsidRPr="00E76EC1">
              <w:rPr>
                <w:b/>
                <w:sz w:val="26"/>
                <w:szCs w:val="26"/>
              </w:rPr>
              <w:t xml:space="preserve">– </w:t>
            </w:r>
            <w:proofErr w:type="spellStart"/>
            <w:r w:rsidRPr="00E76EC1">
              <w:rPr>
                <w:b/>
                <w:sz w:val="26"/>
                <w:szCs w:val="26"/>
              </w:rPr>
              <w:t>Khối</w:t>
            </w:r>
            <w:proofErr w:type="spellEnd"/>
            <w:r w:rsidRPr="00E76EC1">
              <w:rPr>
                <w:b/>
                <w:sz w:val="26"/>
                <w:szCs w:val="26"/>
              </w:rPr>
              <w:t>:</w:t>
            </w:r>
            <w:r w:rsidRPr="00E76EC1"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  <w:p w14:paraId="4BE2E0D5" w14:textId="77777777" w:rsidR="0020709D" w:rsidRPr="00E76EC1" w:rsidRDefault="0020709D" w:rsidP="00923519">
            <w:pPr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76EC1">
              <w:rPr>
                <w:sz w:val="26"/>
                <w:szCs w:val="26"/>
              </w:rPr>
              <w:t>Ngày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sz w:val="26"/>
                <w:szCs w:val="26"/>
              </w:rPr>
              <w:t>kiểm</w:t>
            </w:r>
            <w:proofErr w:type="spellEnd"/>
            <w:r w:rsidRPr="00E76EC1">
              <w:rPr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24</w:t>
            </w:r>
            <w:r w:rsidRPr="00E76EC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4/2024</w:t>
            </w:r>
          </w:p>
          <w:p w14:paraId="59D833FA" w14:textId="77777777" w:rsidR="0020709D" w:rsidRPr="00E76EC1" w:rsidRDefault="0020709D" w:rsidP="00923519">
            <w:pPr>
              <w:tabs>
                <w:tab w:val="left" w:pos="32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76EC1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E76EC1">
              <w:rPr>
                <w:i/>
                <w:iCs/>
                <w:sz w:val="26"/>
                <w:szCs w:val="26"/>
              </w:rPr>
              <w:t xml:space="preserve">: </w:t>
            </w:r>
            <w:r w:rsidRPr="00E76EC1">
              <w:rPr>
                <w:i/>
                <w:iCs/>
                <w:sz w:val="26"/>
                <w:szCs w:val="26"/>
                <w:lang w:val="vi-VN"/>
              </w:rPr>
              <w:t>90</w:t>
            </w:r>
            <w:r w:rsidRPr="00E76EC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E76EC1">
              <w:rPr>
                <w:i/>
                <w:iCs/>
                <w:sz w:val="26"/>
                <w:szCs w:val="26"/>
                <w:lang w:val="vi-VN"/>
              </w:rPr>
              <w:t>.</w:t>
            </w:r>
          </w:p>
        </w:tc>
      </w:tr>
    </w:tbl>
    <w:p w14:paraId="2CFB9A4E" w14:textId="77777777" w:rsidR="0020709D" w:rsidRPr="00E76EC1" w:rsidRDefault="0020709D" w:rsidP="0020709D">
      <w:pPr>
        <w:spacing w:line="276" w:lineRule="auto"/>
        <w:rPr>
          <w:b/>
          <w:sz w:val="26"/>
          <w:szCs w:val="26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216"/>
        <w:gridCol w:w="752"/>
      </w:tblGrid>
      <w:tr w:rsidR="0020709D" w:rsidRPr="00E76EC1" w14:paraId="3D3C0925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4B5B6DA3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proofErr w:type="spellStart"/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216" w:type="dxa"/>
            <w:shd w:val="clear" w:color="auto" w:fill="auto"/>
          </w:tcPr>
          <w:p w14:paraId="0D89F51D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proofErr w:type="spellStart"/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Nội</w:t>
            </w:r>
            <w:proofErr w:type="spellEnd"/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008D066C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proofErr w:type="spellStart"/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</w:tr>
      <w:tr w:rsidR="0020709D" w:rsidRPr="00E76EC1" w14:paraId="7805E6E3" w14:textId="77777777" w:rsidTr="00923519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14:paraId="433794DA" w14:textId="77777777" w:rsidR="0020709D" w:rsidRPr="002B190A" w:rsidRDefault="0020709D" w:rsidP="00923519">
            <w:pPr>
              <w:spacing w:line="276" w:lineRule="auto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PHẦN I. ĐỌC HIỂU</w:t>
            </w:r>
          </w:p>
        </w:tc>
        <w:tc>
          <w:tcPr>
            <w:tcW w:w="752" w:type="dxa"/>
            <w:shd w:val="clear" w:color="auto" w:fill="auto"/>
          </w:tcPr>
          <w:p w14:paraId="46564E47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6,0</w:t>
            </w:r>
          </w:p>
        </w:tc>
      </w:tr>
      <w:tr w:rsidR="0020709D" w:rsidRPr="00E76EC1" w14:paraId="485134EB" w14:textId="77777777" w:rsidTr="00923519">
        <w:trPr>
          <w:trHeight w:val="512"/>
          <w:jc w:val="center"/>
        </w:trPr>
        <w:tc>
          <w:tcPr>
            <w:tcW w:w="851" w:type="dxa"/>
            <w:shd w:val="clear" w:color="auto" w:fill="auto"/>
          </w:tcPr>
          <w:p w14:paraId="15777E4A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14:paraId="24349F0C" w14:textId="77777777" w:rsidR="0020709D" w:rsidRDefault="0020709D" w:rsidP="00923519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2B190A">
              <w:rPr>
                <w:sz w:val="26"/>
                <w:szCs w:val="26"/>
              </w:rPr>
              <w:t xml:space="preserve"> - </w:t>
            </w:r>
            <w:proofErr w:type="spellStart"/>
            <w:r w:rsidRPr="002B190A">
              <w:rPr>
                <w:sz w:val="26"/>
                <w:szCs w:val="26"/>
              </w:rPr>
              <w:t>Đoạn</w:t>
            </w:r>
            <w:proofErr w:type="spellEnd"/>
            <w:r w:rsidRPr="002B190A">
              <w:rPr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sz w:val="26"/>
                <w:szCs w:val="26"/>
              </w:rPr>
              <w:t>trích</w:t>
            </w:r>
            <w:proofErr w:type="spellEnd"/>
            <w:r w:rsidRPr="002B190A">
              <w:rPr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sz w:val="26"/>
                <w:szCs w:val="26"/>
              </w:rPr>
              <w:t>bàn</w:t>
            </w:r>
            <w:proofErr w:type="spellEnd"/>
            <w:r w:rsidRPr="002B190A">
              <w:rPr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sz w:val="26"/>
                <w:szCs w:val="26"/>
              </w:rPr>
              <w:t>luận</w:t>
            </w:r>
            <w:proofErr w:type="spellEnd"/>
            <w:r w:rsidRPr="002B190A">
              <w:rPr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sz w:val="26"/>
                <w:szCs w:val="26"/>
              </w:rPr>
              <w:t>về</w:t>
            </w:r>
            <w:proofErr w:type="spellEnd"/>
            <w:r w:rsidRPr="002B190A"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1C651C0" w14:textId="77777777" w:rsidR="0020709D" w:rsidRPr="0062780F" w:rsidRDefault="0020709D" w:rsidP="00923519">
            <w:pPr>
              <w:spacing w:line="276" w:lineRule="auto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 xml:space="preserve">   (HS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thể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diễn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đạt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bằng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nội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tương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tự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>)</w:t>
            </w:r>
          </w:p>
          <w:p w14:paraId="003AE3AF" w14:textId="77777777" w:rsidR="00C34DAE" w:rsidRDefault="0020709D" w:rsidP="00C34D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190A">
              <w:rPr>
                <w:sz w:val="26"/>
                <w:szCs w:val="26"/>
              </w:rPr>
              <w:t xml:space="preserve">- </w:t>
            </w:r>
            <w:proofErr w:type="spellStart"/>
            <w:r w:rsidR="00C34DAE">
              <w:rPr>
                <w:sz w:val="26"/>
                <w:szCs w:val="26"/>
              </w:rPr>
              <w:t>Người</w:t>
            </w:r>
            <w:proofErr w:type="spellEnd"/>
            <w:r w:rsidR="00C34DAE">
              <w:rPr>
                <w:sz w:val="26"/>
                <w:szCs w:val="26"/>
              </w:rPr>
              <w:t xml:space="preserve"> </w:t>
            </w:r>
            <w:proofErr w:type="spellStart"/>
            <w:r w:rsidR="00C34DAE">
              <w:rPr>
                <w:sz w:val="26"/>
                <w:szCs w:val="26"/>
              </w:rPr>
              <w:t>viết</w:t>
            </w:r>
            <w:proofErr w:type="spellEnd"/>
            <w:r w:rsidR="00C34DAE">
              <w:rPr>
                <w:sz w:val="26"/>
                <w:szCs w:val="26"/>
              </w:rPr>
              <w:t xml:space="preserve"> </w:t>
            </w:r>
            <w:proofErr w:type="spellStart"/>
            <w:r w:rsidR="00C34DAE">
              <w:rPr>
                <w:sz w:val="26"/>
                <w:szCs w:val="26"/>
              </w:rPr>
              <w:t>muốn</w:t>
            </w:r>
            <w:proofErr w:type="spellEnd"/>
            <w:r w:rsidR="00C34DAE">
              <w:rPr>
                <w:sz w:val="26"/>
                <w:szCs w:val="26"/>
              </w:rPr>
              <w:t xml:space="preserve"> </w:t>
            </w:r>
            <w:proofErr w:type="spellStart"/>
            <w:r w:rsidR="00C34DAE">
              <w:rPr>
                <w:sz w:val="26"/>
                <w:szCs w:val="26"/>
              </w:rPr>
              <w:t>thuyết</w:t>
            </w:r>
            <w:proofErr w:type="spellEnd"/>
            <w:r w:rsidR="00C34DAE">
              <w:rPr>
                <w:sz w:val="26"/>
                <w:szCs w:val="26"/>
              </w:rPr>
              <w:t xml:space="preserve"> </w:t>
            </w:r>
            <w:proofErr w:type="spellStart"/>
            <w:r w:rsidR="00C34DAE">
              <w:rPr>
                <w:sz w:val="26"/>
                <w:szCs w:val="26"/>
              </w:rPr>
              <w:t>phục</w:t>
            </w:r>
            <w:proofErr w:type="spellEnd"/>
            <w:r w:rsidR="00C34DAE">
              <w:rPr>
                <w:sz w:val="26"/>
                <w:szCs w:val="26"/>
              </w:rPr>
              <w:t xml:space="preserve"> </w:t>
            </w:r>
            <w:proofErr w:type="spellStart"/>
            <w:r w:rsidR="00C34DAE">
              <w:rPr>
                <w:sz w:val="26"/>
                <w:szCs w:val="26"/>
              </w:rPr>
              <w:t>các</w:t>
            </w:r>
            <w:proofErr w:type="spellEnd"/>
            <w:r w:rsidR="00C34DAE">
              <w:rPr>
                <w:sz w:val="26"/>
                <w:szCs w:val="26"/>
              </w:rPr>
              <w:t xml:space="preserve"> </w:t>
            </w:r>
            <w:proofErr w:type="spellStart"/>
            <w:r w:rsidR="00C34DAE">
              <w:rPr>
                <w:sz w:val="26"/>
                <w:szCs w:val="26"/>
              </w:rPr>
              <w:t>bậc</w:t>
            </w:r>
            <w:proofErr w:type="spellEnd"/>
            <w:r w:rsidR="00C34DAE">
              <w:rPr>
                <w:sz w:val="26"/>
                <w:szCs w:val="26"/>
              </w:rPr>
              <w:t xml:space="preserve"> cha </w:t>
            </w:r>
            <w:proofErr w:type="spellStart"/>
            <w:r w:rsidR="00C34DAE">
              <w:rPr>
                <w:sz w:val="26"/>
                <w:szCs w:val="26"/>
              </w:rPr>
              <w:t>mẹ</w:t>
            </w:r>
            <w:proofErr w:type="spellEnd"/>
          </w:p>
          <w:p w14:paraId="6E3D5523" w14:textId="77777777" w:rsidR="0020709D" w:rsidRDefault="00C34DAE" w:rsidP="00C34DAE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</w:t>
            </w:r>
            <w:proofErr w:type="spellStart"/>
            <w:r>
              <w:rPr>
                <w:i/>
                <w:sz w:val="26"/>
                <w:szCs w:val="26"/>
              </w:rPr>
              <w:t>Khi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dạy</w:t>
            </w:r>
            <w:proofErr w:type="spellEnd"/>
            <w:r>
              <w:rPr>
                <w:i/>
                <w:sz w:val="26"/>
                <w:szCs w:val="26"/>
              </w:rPr>
              <w:t xml:space="preserve"> con </w:t>
            </w:r>
            <w:proofErr w:type="spellStart"/>
            <w:r>
              <w:rPr>
                <w:i/>
                <w:sz w:val="26"/>
                <w:szCs w:val="26"/>
              </w:rPr>
              <w:t>kĩ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các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bậc</w:t>
            </w:r>
            <w:proofErr w:type="spellEnd"/>
            <w:r>
              <w:rPr>
                <w:i/>
                <w:sz w:val="26"/>
                <w:szCs w:val="26"/>
              </w:rPr>
              <w:t xml:space="preserve"> cha </w:t>
            </w:r>
            <w:proofErr w:type="spellStart"/>
            <w:r>
              <w:rPr>
                <w:i/>
                <w:sz w:val="26"/>
                <w:szCs w:val="26"/>
              </w:rPr>
              <w:t>mẹ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theo</w:t>
            </w:r>
            <w:proofErr w:type="spellEnd"/>
            <w:r>
              <w:rPr>
                <w:i/>
                <w:sz w:val="26"/>
                <w:szCs w:val="26"/>
              </w:rPr>
              <w:t xml:space="preserve"> cha </w:t>
            </w:r>
            <w:proofErr w:type="spellStart"/>
            <w:r>
              <w:rPr>
                <w:i/>
                <w:sz w:val="26"/>
                <w:szCs w:val="26"/>
              </w:rPr>
              <w:t>mẹ</w:t>
            </w:r>
            <w:proofErr w:type="spellEnd"/>
            <w:r>
              <w:rPr>
                <w:i/>
                <w:sz w:val="26"/>
                <w:szCs w:val="26"/>
              </w:rPr>
              <w:t xml:space="preserve"> Do </w:t>
            </w:r>
            <w:proofErr w:type="spellStart"/>
            <w:r>
              <w:rPr>
                <w:i/>
                <w:sz w:val="26"/>
                <w:szCs w:val="26"/>
              </w:rPr>
              <w:t>Thái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hết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sức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kiên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nhẫn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kiên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trì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chỉ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bảo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trẻ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14:paraId="41F81222" w14:textId="77777777" w:rsidR="00C34DAE" w:rsidRPr="00C34DAE" w:rsidRDefault="00C34DAE" w:rsidP="00C34DAE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Cha </w:t>
            </w:r>
            <w:proofErr w:type="spellStart"/>
            <w:r>
              <w:rPr>
                <w:i/>
                <w:sz w:val="26"/>
                <w:szCs w:val="26"/>
              </w:rPr>
              <w:t>mẹ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hiểu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tầm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quan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trọng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của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tính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độc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lập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quan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tâm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bồi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dưỡng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giáo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dục</w:t>
            </w:r>
            <w:proofErr w:type="spellEnd"/>
            <w:r>
              <w:rPr>
                <w:i/>
                <w:sz w:val="26"/>
                <w:szCs w:val="26"/>
              </w:rPr>
              <w:t xml:space="preserve"> con </w:t>
            </w:r>
            <w:proofErr w:type="spellStart"/>
            <w:r>
              <w:rPr>
                <w:i/>
                <w:sz w:val="26"/>
                <w:szCs w:val="26"/>
              </w:rPr>
              <w:t>để</w:t>
            </w:r>
            <w:proofErr w:type="spellEnd"/>
            <w:r>
              <w:rPr>
                <w:i/>
                <w:sz w:val="26"/>
                <w:szCs w:val="26"/>
              </w:rPr>
              <w:t xml:space="preserve"> con </w:t>
            </w:r>
            <w:proofErr w:type="spellStart"/>
            <w:r>
              <w:rPr>
                <w:i/>
                <w:sz w:val="26"/>
                <w:szCs w:val="26"/>
              </w:rPr>
              <w:t>sớm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thói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quen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độc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lập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64DC724C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  <w:p w14:paraId="7819C68A" w14:textId="77777777" w:rsidR="0020709D" w:rsidRDefault="0020709D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0FE2A2C8" w14:textId="77777777" w:rsidR="00D000CE" w:rsidRPr="002B190A" w:rsidRDefault="00D000CE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048B95DF" w14:textId="77777777" w:rsidR="0020709D" w:rsidRDefault="0020709D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  <w:p w14:paraId="7A013CDD" w14:textId="77777777" w:rsidR="00D000CE" w:rsidRDefault="00D000CE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1C88D49C" w14:textId="77777777" w:rsidR="00D000CE" w:rsidRPr="002B190A" w:rsidRDefault="00D000CE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</w:tc>
      </w:tr>
      <w:tr w:rsidR="0020709D" w:rsidRPr="00E76EC1" w14:paraId="46E05136" w14:textId="77777777" w:rsidTr="00923519">
        <w:trPr>
          <w:trHeight w:val="512"/>
          <w:jc w:val="center"/>
        </w:trPr>
        <w:tc>
          <w:tcPr>
            <w:tcW w:w="851" w:type="dxa"/>
            <w:shd w:val="clear" w:color="auto" w:fill="auto"/>
          </w:tcPr>
          <w:p w14:paraId="6E6809D0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216" w:type="dxa"/>
            <w:shd w:val="clear" w:color="auto" w:fill="auto"/>
          </w:tcPr>
          <w:p w14:paraId="284D66BA" w14:textId="77777777" w:rsidR="0020709D" w:rsidRPr="002B190A" w:rsidRDefault="00D000CE" w:rsidP="00923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Từ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nhỏ</w:t>
            </w:r>
            <w:proofErr w:type="spellEnd"/>
            <w:r>
              <w:rPr>
                <w:i/>
                <w:sz w:val="26"/>
                <w:szCs w:val="26"/>
              </w:rPr>
              <w:t xml:space="preserve">, cha </w:t>
            </w:r>
            <w:proofErr w:type="spellStart"/>
            <w:r>
              <w:rPr>
                <w:i/>
                <w:sz w:val="26"/>
                <w:szCs w:val="26"/>
              </w:rPr>
              <w:t>mẹ</w:t>
            </w:r>
            <w:proofErr w:type="spellEnd"/>
            <w:r>
              <w:rPr>
                <w:i/>
                <w:sz w:val="26"/>
                <w:szCs w:val="26"/>
              </w:rPr>
              <w:t xml:space="preserve"> Do </w:t>
            </w:r>
            <w:proofErr w:type="spellStart"/>
            <w:r>
              <w:rPr>
                <w:i/>
                <w:sz w:val="26"/>
                <w:szCs w:val="26"/>
              </w:rPr>
              <w:t>Thái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đã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hướng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dẫn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trẻ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tham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các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việc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nhỏ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trong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như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đổ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rác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gấp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quần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áo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lau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nhà</w:t>
            </w:r>
            <w:proofErr w:type="spellEnd"/>
            <w:r>
              <w:rPr>
                <w:i/>
                <w:sz w:val="26"/>
                <w:szCs w:val="26"/>
              </w:rPr>
              <w:t xml:space="preserve">… </w:t>
            </w:r>
            <w:proofErr w:type="spellStart"/>
            <w:r>
              <w:rPr>
                <w:i/>
                <w:sz w:val="26"/>
                <w:szCs w:val="26"/>
              </w:rPr>
              <w:t>để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rèn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luyện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khả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sống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độc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lập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trẻ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14:paraId="3C6AB248" w14:textId="161D7A44" w:rsidR="00D000CE" w:rsidRDefault="00B95ADD" w:rsidP="00923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80F1A">
              <w:rPr>
                <w:color w:val="000000" w:themeColor="text1"/>
                <w:sz w:val="26"/>
                <w:szCs w:val="26"/>
              </w:rPr>
              <w:t>d</w:t>
            </w:r>
            <w:r w:rsidR="006E52E3" w:rsidRPr="00F80F1A">
              <w:rPr>
                <w:color w:val="000000" w:themeColor="text1"/>
                <w:sz w:val="26"/>
                <w:szCs w:val="26"/>
              </w:rPr>
              <w:t>ụ</w:t>
            </w:r>
            <w:r w:rsidRPr="00F80F1A">
              <w:rPr>
                <w:color w:val="000000" w:themeColor="text1"/>
                <w:sz w:val="26"/>
                <w:szCs w:val="26"/>
              </w:rPr>
              <w:t>ng</w:t>
            </w:r>
            <w:proofErr w:type="spellEnd"/>
            <w:r w:rsidRPr="00F80F1A">
              <w:rPr>
                <w:color w:val="000000" w:themeColor="text1"/>
                <w:sz w:val="26"/>
                <w:szCs w:val="26"/>
              </w:rPr>
              <w:t>:</w:t>
            </w:r>
          </w:p>
          <w:p w14:paraId="64463D49" w14:textId="77777777" w:rsidR="00B95ADD" w:rsidRDefault="00B95ADD" w:rsidP="00B95A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Cho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5A9FE25" w14:textId="77777777" w:rsidR="00B95ADD" w:rsidRPr="002B190A" w:rsidRDefault="00B95ADD" w:rsidP="00B95A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1587CF79" w14:textId="77777777" w:rsidR="0020709D" w:rsidRDefault="0020709D" w:rsidP="00D000CE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 xml:space="preserve"> </w:t>
            </w:r>
            <w:r w:rsidR="00B95ADD" w:rsidRPr="002B190A"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  <w:p w14:paraId="162F1C84" w14:textId="77777777" w:rsidR="00B95ADD" w:rsidRDefault="00B95ADD" w:rsidP="00D000CE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2865B957" w14:textId="77777777" w:rsidR="00B95ADD" w:rsidRDefault="00B95ADD" w:rsidP="00D000CE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6183F9B9" w14:textId="77777777" w:rsidR="00D000CE" w:rsidRDefault="00B95ADD" w:rsidP="00D000CE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0.</w:t>
            </w:r>
            <w:r>
              <w:rPr>
                <w:rFonts w:eastAsia="Arial"/>
                <w:bCs/>
                <w:iCs/>
                <w:sz w:val="26"/>
                <w:szCs w:val="26"/>
              </w:rPr>
              <w:t>2</w:t>
            </w:r>
            <w:r w:rsidRPr="002B190A">
              <w:rPr>
                <w:rFonts w:eastAsia="Arial"/>
                <w:bCs/>
                <w:iCs/>
                <w:sz w:val="26"/>
                <w:szCs w:val="26"/>
              </w:rPr>
              <w:t>5</w:t>
            </w:r>
          </w:p>
          <w:p w14:paraId="1F10141D" w14:textId="77777777" w:rsidR="00D000CE" w:rsidRPr="002B190A" w:rsidRDefault="00B95ADD" w:rsidP="00D000CE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0.</w:t>
            </w:r>
            <w:r>
              <w:rPr>
                <w:rFonts w:eastAsia="Arial"/>
                <w:bCs/>
                <w:iCs/>
                <w:sz w:val="26"/>
                <w:szCs w:val="26"/>
              </w:rPr>
              <w:t>2</w:t>
            </w:r>
            <w:r w:rsidRPr="002B190A">
              <w:rPr>
                <w:rFonts w:eastAsia="Arial"/>
                <w:bCs/>
                <w:iCs/>
                <w:sz w:val="26"/>
                <w:szCs w:val="26"/>
              </w:rPr>
              <w:t>5</w:t>
            </w:r>
          </w:p>
        </w:tc>
      </w:tr>
      <w:tr w:rsidR="0020709D" w:rsidRPr="00E76EC1" w14:paraId="7F984B28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269852B2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14:paraId="35AF8E56" w14:textId="669E53DA" w:rsidR="00CB15D7" w:rsidRDefault="00B64C00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>
              <w:rPr>
                <w:rFonts w:eastAsia="Arial"/>
                <w:iCs/>
                <w:sz w:val="26"/>
                <w:szCs w:val="26"/>
              </w:rPr>
              <w:t xml:space="preserve">- </w:t>
            </w:r>
            <w:r w:rsidR="00CB15D7">
              <w:rPr>
                <w:rFonts w:eastAsia="Arial"/>
                <w:iCs/>
                <w:sz w:val="26"/>
                <w:szCs w:val="26"/>
              </w:rPr>
              <w:t xml:space="preserve">HS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nêu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và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chỉ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rõ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được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2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phép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liên</w:t>
            </w:r>
            <w:proofErr w:type="spellEnd"/>
            <w:r w:rsidR="00CB15D7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CB15D7">
              <w:rPr>
                <w:rFonts w:eastAsia="Arial"/>
                <w:iCs/>
                <w:sz w:val="26"/>
                <w:szCs w:val="26"/>
              </w:rPr>
              <w:t>kết</w:t>
            </w:r>
            <w:proofErr w:type="spellEnd"/>
            <w:r w:rsidR="00EA3DBA">
              <w:rPr>
                <w:rFonts w:eastAsia="Arial"/>
                <w:iCs/>
                <w:sz w:val="26"/>
                <w:szCs w:val="26"/>
              </w:rPr>
              <w:t>:</w:t>
            </w:r>
          </w:p>
          <w:p w14:paraId="10B2554F" w14:textId="77777777" w:rsidR="00B64C00" w:rsidRDefault="00CB15D7" w:rsidP="00CB15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iCs/>
                <w:sz w:val="26"/>
                <w:szCs w:val="26"/>
              </w:rPr>
              <w:t xml:space="preserve">+ </w:t>
            </w:r>
            <w:proofErr w:type="spellStart"/>
            <w:r w:rsidR="00B64C00">
              <w:rPr>
                <w:rFonts w:eastAsia="Arial"/>
                <w:iCs/>
                <w:sz w:val="26"/>
                <w:szCs w:val="26"/>
              </w:rPr>
              <w:t>Phép</w:t>
            </w:r>
            <w:proofErr w:type="spellEnd"/>
            <w:r w:rsidR="00B64C00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rFonts w:eastAsia="Arial"/>
                <w:iCs/>
                <w:sz w:val="26"/>
                <w:szCs w:val="26"/>
              </w:rPr>
              <w:t>nối</w:t>
            </w:r>
            <w:proofErr w:type="spellEnd"/>
            <w:r w:rsidR="00B64C00">
              <w:rPr>
                <w:rFonts w:eastAsia="Arial"/>
                <w:iCs/>
                <w:sz w:val="26"/>
                <w:szCs w:val="26"/>
              </w:rPr>
              <w:t xml:space="preserve">. </w:t>
            </w:r>
            <w:proofErr w:type="spellStart"/>
            <w:r w:rsidR="00B64C00">
              <w:rPr>
                <w:rFonts w:eastAsia="Arial"/>
                <w:iCs/>
                <w:sz w:val="26"/>
                <w:szCs w:val="26"/>
              </w:rPr>
              <w:t>Từ</w:t>
            </w:r>
            <w:proofErr w:type="spellEnd"/>
            <w:r w:rsidR="00B64C00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rFonts w:eastAsia="Arial"/>
                <w:iCs/>
                <w:sz w:val="26"/>
                <w:szCs w:val="26"/>
              </w:rPr>
              <w:t>ngữ</w:t>
            </w:r>
            <w:proofErr w:type="spellEnd"/>
            <w:r w:rsidR="00B64C00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được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dùng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làm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phương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tiện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liên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kết</w:t>
            </w:r>
            <w:proofErr w:type="spellEnd"/>
            <w:r w:rsidR="00B64C00">
              <w:rPr>
                <w:sz w:val="26"/>
                <w:szCs w:val="26"/>
              </w:rPr>
              <w:t xml:space="preserve">: </w:t>
            </w:r>
            <w:proofErr w:type="spellStart"/>
            <w:r w:rsidR="00B64C00" w:rsidRPr="00B64C00">
              <w:rPr>
                <w:i/>
                <w:sz w:val="26"/>
                <w:szCs w:val="26"/>
              </w:rPr>
              <w:t>cho</w:t>
            </w:r>
            <w:proofErr w:type="spellEnd"/>
            <w:r w:rsidR="00B64C00" w:rsidRP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 w:rsidRPr="00B64C00">
              <w:rPr>
                <w:i/>
                <w:sz w:val="26"/>
                <w:szCs w:val="26"/>
              </w:rPr>
              <w:t>nên</w:t>
            </w:r>
            <w:proofErr w:type="spellEnd"/>
            <w:r w:rsidR="00B64C00">
              <w:rPr>
                <w:sz w:val="26"/>
                <w:szCs w:val="26"/>
              </w:rPr>
              <w:t>.</w:t>
            </w:r>
          </w:p>
          <w:p w14:paraId="424F26E7" w14:textId="22DF796C" w:rsidR="00EA3DBA" w:rsidRPr="00D00BAE" w:rsidRDefault="00CB15D7" w:rsidP="00CB15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lặp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Pr="00CB15D7">
              <w:rPr>
                <w:i/>
                <w:sz w:val="26"/>
                <w:szCs w:val="26"/>
              </w:rPr>
              <w:t>trẻ</w:t>
            </w:r>
            <w:proofErr w:type="spellEnd"/>
            <w:r w:rsidRPr="00CB15D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B15D7">
              <w:rPr>
                <w:i/>
                <w:sz w:val="26"/>
                <w:szCs w:val="26"/>
              </w:rPr>
              <w:t>kĩ</w:t>
            </w:r>
            <w:proofErr w:type="spellEnd"/>
            <w:r w:rsidRPr="00CB15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B15D7">
              <w:rPr>
                <w:i/>
                <w:sz w:val="26"/>
                <w:szCs w:val="26"/>
              </w:rPr>
              <w:t>năng</w:t>
            </w:r>
            <w:proofErr w:type="spellEnd"/>
            <w:r w:rsidRPr="00CB15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B15D7">
              <w:rPr>
                <w:i/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71944C0C" w14:textId="00F1C6A2" w:rsidR="0020709D" w:rsidRDefault="00D11C2B" w:rsidP="00D11C2B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  <w:r>
              <w:rPr>
                <w:rFonts w:eastAsia="Arial"/>
                <w:bCs/>
                <w:iCs/>
                <w:sz w:val="26"/>
                <w:szCs w:val="26"/>
              </w:rPr>
              <w:t xml:space="preserve">  </w:t>
            </w:r>
            <w:r w:rsidR="0020709D" w:rsidRPr="002B190A"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  <w:p w14:paraId="61366A49" w14:textId="466795E5" w:rsidR="00D11C2B" w:rsidRPr="002B190A" w:rsidRDefault="00D11C2B" w:rsidP="00D11C2B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</w:p>
        </w:tc>
      </w:tr>
      <w:tr w:rsidR="0020709D" w:rsidRPr="00E76EC1" w14:paraId="1ABA2C12" w14:textId="77777777" w:rsidTr="0091411E">
        <w:trPr>
          <w:trHeight w:val="1952"/>
          <w:jc w:val="center"/>
        </w:trPr>
        <w:tc>
          <w:tcPr>
            <w:tcW w:w="851" w:type="dxa"/>
            <w:shd w:val="clear" w:color="auto" w:fill="auto"/>
          </w:tcPr>
          <w:p w14:paraId="1088392B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216" w:type="dxa"/>
            <w:shd w:val="clear" w:color="auto" w:fill="auto"/>
          </w:tcPr>
          <w:p w14:paraId="5505CF02" w14:textId="77777777" w:rsidR="0020709D" w:rsidRPr="00C10E95" w:rsidRDefault="0020709D" w:rsidP="00923519">
            <w:pPr>
              <w:jc w:val="both"/>
              <w:rPr>
                <w:sz w:val="26"/>
                <w:szCs w:val="26"/>
              </w:rPr>
            </w:pPr>
            <w:r w:rsidRPr="002B190A">
              <w:rPr>
                <w:sz w:val="26"/>
                <w:szCs w:val="26"/>
              </w:rPr>
              <w:t xml:space="preserve">- </w:t>
            </w:r>
            <w:proofErr w:type="spellStart"/>
            <w:r w:rsidR="00B64C00">
              <w:rPr>
                <w:sz w:val="26"/>
                <w:szCs w:val="26"/>
              </w:rPr>
              <w:t>Tác</w:t>
            </w:r>
            <w:proofErr w:type="spellEnd"/>
            <w:r w:rsidR="00B64C00">
              <w:rPr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</w:rPr>
              <w:t>dụng</w:t>
            </w:r>
            <w:proofErr w:type="spellEnd"/>
            <w:r w:rsidR="00B64C00">
              <w:rPr>
                <w:sz w:val="26"/>
                <w:szCs w:val="26"/>
              </w:rPr>
              <w:t>:</w:t>
            </w:r>
          </w:p>
          <w:p w14:paraId="5AE355E5" w14:textId="77777777" w:rsidR="00B64C00" w:rsidRDefault="0020709D" w:rsidP="00B64C00">
            <w:pPr>
              <w:tabs>
                <w:tab w:val="left" w:pos="360"/>
              </w:tabs>
              <w:contextualSpacing/>
              <w:jc w:val="both"/>
              <w:rPr>
                <w:sz w:val="26"/>
                <w:szCs w:val="26"/>
                <w:lang w:val="es-ES"/>
              </w:rPr>
            </w:pPr>
            <w:r w:rsidRPr="002B190A">
              <w:rPr>
                <w:sz w:val="26"/>
                <w:szCs w:val="26"/>
                <w:lang w:val="es-ES"/>
              </w:rPr>
              <w:t xml:space="preserve">+ </w:t>
            </w:r>
            <w:proofErr w:type="spellStart"/>
            <w:r w:rsidRPr="002B190A">
              <w:rPr>
                <w:sz w:val="26"/>
                <w:szCs w:val="26"/>
                <w:lang w:val="es-ES"/>
              </w:rPr>
              <w:t>Nhấn</w:t>
            </w:r>
            <w:proofErr w:type="spellEnd"/>
            <w:r w:rsidRPr="002B190A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B190A">
              <w:rPr>
                <w:sz w:val="26"/>
                <w:szCs w:val="26"/>
                <w:lang w:val="es-ES"/>
              </w:rPr>
              <w:t>mạnh</w:t>
            </w:r>
            <w:proofErr w:type="spellEnd"/>
            <w:r w:rsidRPr="002B190A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vai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trò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của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tính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độc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lập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đối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với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sự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phát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triển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của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B64C00">
              <w:rPr>
                <w:sz w:val="26"/>
                <w:szCs w:val="26"/>
                <w:lang w:val="es-ES"/>
              </w:rPr>
              <w:t>trẻ</w:t>
            </w:r>
            <w:proofErr w:type="spellEnd"/>
            <w:r w:rsidR="00B64C00">
              <w:rPr>
                <w:sz w:val="26"/>
                <w:szCs w:val="26"/>
                <w:lang w:val="es-ES"/>
              </w:rPr>
              <w:t xml:space="preserve"> (</w:t>
            </w:r>
            <w:proofErr w:type="spellStart"/>
            <w:r w:rsidR="00B64C00">
              <w:rPr>
                <w:i/>
                <w:sz w:val="26"/>
                <w:szCs w:val="26"/>
              </w:rPr>
              <w:t>giúp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trẻ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sau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vấp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ngã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tự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mình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đứng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lên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64C00">
              <w:rPr>
                <w:i/>
                <w:sz w:val="26"/>
                <w:szCs w:val="26"/>
              </w:rPr>
              <w:t>không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lùi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bước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trước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khó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khăn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64C00">
              <w:rPr>
                <w:i/>
                <w:sz w:val="26"/>
                <w:szCs w:val="26"/>
              </w:rPr>
              <w:t>dũng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cảm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tiến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về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phía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trước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="00B64C00">
              <w:rPr>
                <w:i/>
                <w:sz w:val="26"/>
                <w:szCs w:val="26"/>
              </w:rPr>
              <w:t>học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cách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mạnh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dạn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64C00">
              <w:rPr>
                <w:i/>
                <w:sz w:val="26"/>
                <w:szCs w:val="26"/>
              </w:rPr>
              <w:t>cố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gắng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thực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hiện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ước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mơ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và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vươn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tới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thành</w:t>
            </w:r>
            <w:proofErr w:type="spellEnd"/>
            <w:r w:rsidR="00B64C0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64C00">
              <w:rPr>
                <w:i/>
                <w:sz w:val="26"/>
                <w:szCs w:val="26"/>
              </w:rPr>
              <w:t>công</w:t>
            </w:r>
            <w:proofErr w:type="spellEnd"/>
            <w:r w:rsidR="00B64C00">
              <w:rPr>
                <w:i/>
                <w:sz w:val="26"/>
                <w:szCs w:val="26"/>
              </w:rPr>
              <w:t>)</w:t>
            </w:r>
            <w:r w:rsidR="00B64C00" w:rsidRPr="00C10E95">
              <w:rPr>
                <w:sz w:val="26"/>
                <w:szCs w:val="26"/>
                <w:lang w:val="es-ES"/>
              </w:rPr>
              <w:t xml:space="preserve"> </w:t>
            </w:r>
          </w:p>
          <w:p w14:paraId="5E6307AF" w14:textId="026F73BA" w:rsidR="0020709D" w:rsidRPr="00B64C00" w:rsidRDefault="00B64C00" w:rsidP="0091411E">
            <w:pPr>
              <w:tabs>
                <w:tab w:val="left" w:pos="360"/>
              </w:tabs>
              <w:contextualSpacing/>
              <w:jc w:val="both"/>
              <w:rPr>
                <w:sz w:val="26"/>
                <w:szCs w:val="26"/>
                <w:lang w:val="es-ES"/>
              </w:rPr>
            </w:pPr>
            <w:r w:rsidRPr="00C10E95">
              <w:rPr>
                <w:sz w:val="26"/>
                <w:szCs w:val="26"/>
                <w:lang w:val="es-ES"/>
              </w:rPr>
              <w:t xml:space="preserve">+ </w:t>
            </w:r>
            <w:proofErr w:type="spellStart"/>
            <w:r>
              <w:rPr>
                <w:sz w:val="26"/>
                <w:szCs w:val="26"/>
                <w:lang w:val="es-ES"/>
              </w:rPr>
              <w:t>Tạo</w:t>
            </w:r>
            <w:proofErr w:type="spellEnd"/>
            <w:r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s-ES"/>
              </w:rPr>
              <w:t>nhịp</w:t>
            </w:r>
            <w:proofErr w:type="spellEnd"/>
            <w:r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D11C2B">
              <w:rPr>
                <w:sz w:val="26"/>
                <w:szCs w:val="26"/>
                <w:lang w:val="es-ES"/>
              </w:rPr>
              <w:t>điệu</w:t>
            </w:r>
            <w:proofErr w:type="spellEnd"/>
            <w:r w:rsidR="00D11C2B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D11C2B">
              <w:rPr>
                <w:sz w:val="26"/>
                <w:szCs w:val="26"/>
                <w:lang w:val="es-ES"/>
              </w:rPr>
              <w:t>nhịp</w:t>
            </w:r>
            <w:proofErr w:type="spellEnd"/>
            <w:r w:rsidR="00D11C2B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D11C2B">
              <w:rPr>
                <w:sz w:val="26"/>
                <w:szCs w:val="26"/>
                <w:lang w:val="es-ES"/>
              </w:rPr>
              <w:t>nhàng</w:t>
            </w:r>
            <w:proofErr w:type="spellEnd"/>
            <w:r w:rsidR="00D11C2B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D11C2B">
              <w:rPr>
                <w:sz w:val="26"/>
                <w:szCs w:val="26"/>
                <w:lang w:val="es-ES"/>
              </w:rPr>
              <w:t>cho</w:t>
            </w:r>
            <w:proofErr w:type="spellEnd"/>
            <w:r w:rsidR="00D11C2B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D11C2B">
              <w:rPr>
                <w:sz w:val="26"/>
                <w:szCs w:val="26"/>
                <w:lang w:val="es-ES"/>
              </w:rPr>
              <w:t>câu</w:t>
            </w:r>
            <w:proofErr w:type="spellEnd"/>
            <w:r w:rsidR="00D11C2B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D11C2B">
              <w:rPr>
                <w:sz w:val="26"/>
                <w:szCs w:val="26"/>
                <w:lang w:val="es-ES"/>
              </w:rPr>
              <w:t>văn</w:t>
            </w:r>
            <w:proofErr w:type="spellEnd"/>
            <w:r w:rsidR="00D11C2B">
              <w:rPr>
                <w:sz w:val="26"/>
                <w:szCs w:val="26"/>
                <w:lang w:val="es-E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82AA815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377EE97F" w14:textId="77777777" w:rsidR="00B64C00" w:rsidRDefault="00B64C00" w:rsidP="00B64C00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  <w:p w14:paraId="1AD08C00" w14:textId="77777777" w:rsidR="00B64C00" w:rsidRDefault="00B64C00" w:rsidP="00B64C00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4D978DD4" w14:textId="77777777" w:rsidR="00B64C00" w:rsidRDefault="00B64C00" w:rsidP="00B64C00">
            <w:pPr>
              <w:spacing w:line="276" w:lineRule="auto"/>
              <w:rPr>
                <w:rFonts w:eastAsia="Arial"/>
                <w:bCs/>
                <w:iCs/>
                <w:sz w:val="26"/>
                <w:szCs w:val="26"/>
              </w:rPr>
            </w:pPr>
          </w:p>
          <w:p w14:paraId="4A28CFD6" w14:textId="77777777" w:rsidR="0020709D" w:rsidRPr="002B190A" w:rsidRDefault="0091411E" w:rsidP="0091411E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>
              <w:rPr>
                <w:rFonts w:eastAsia="Arial"/>
                <w:bCs/>
                <w:iCs/>
                <w:sz w:val="26"/>
                <w:szCs w:val="26"/>
              </w:rPr>
              <w:t>0.5</w:t>
            </w:r>
          </w:p>
        </w:tc>
      </w:tr>
      <w:tr w:rsidR="0020709D" w:rsidRPr="00E76EC1" w14:paraId="1C6BEAB2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73397485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216" w:type="dxa"/>
            <w:shd w:val="clear" w:color="auto" w:fill="auto"/>
          </w:tcPr>
          <w:p w14:paraId="7E38052E" w14:textId="77777777" w:rsidR="0091411E" w:rsidRDefault="0091411E" w:rsidP="00923519">
            <w:pPr>
              <w:shd w:val="clear" w:color="auto" w:fill="FFFFFF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 w:rsidR="0020709D" w:rsidRPr="002B190A">
              <w:rPr>
                <w:sz w:val="26"/>
                <w:szCs w:val="26"/>
                <w:lang w:val="vi-VN"/>
              </w:rPr>
              <w:t xml:space="preserve">. </w:t>
            </w:r>
          </w:p>
          <w:p w14:paraId="462BA115" w14:textId="77777777" w:rsidR="0020709D" w:rsidRPr="0091411E" w:rsidRDefault="0091411E" w:rsidP="0092351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vi-VN"/>
              </w:rPr>
              <w:t>Vì</w:t>
            </w:r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chính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tự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tin, </w:t>
            </w:r>
            <w:proofErr w:type="spellStart"/>
            <w:r>
              <w:rPr>
                <w:sz w:val="26"/>
                <w:szCs w:val="26"/>
                <w:lang w:val="en-GB"/>
              </w:rPr>
              <w:t>không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dựa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dẫm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vào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cha </w:t>
            </w:r>
            <w:proofErr w:type="spellStart"/>
            <w:r>
              <w:rPr>
                <w:sz w:val="26"/>
                <w:szCs w:val="26"/>
                <w:lang w:val="en-GB"/>
              </w:rPr>
              <w:t>mẹ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hoặc</w:t>
            </w:r>
            <w:proofErr w:type="spellEnd"/>
            <w:r w:rsidR="002367E6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  <w:lang w:val="en-GB"/>
              </w:rPr>
              <w:t>người</w:t>
            </w:r>
            <w:proofErr w:type="spellEnd"/>
            <w:r w:rsidR="002367E6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  <w:lang w:val="en-GB"/>
              </w:rPr>
              <w:t>khác</w:t>
            </w:r>
            <w:proofErr w:type="spellEnd"/>
            <w:r w:rsidR="002367E6">
              <w:rPr>
                <w:sz w:val="26"/>
                <w:szCs w:val="26"/>
                <w:lang w:val="en-GB"/>
              </w:rPr>
              <w:t>.</w:t>
            </w:r>
            <w:bookmarkStart w:id="0" w:name="_GoBack"/>
            <w:bookmarkEnd w:id="0"/>
          </w:p>
          <w:p w14:paraId="12CF87B6" w14:textId="77777777" w:rsidR="002367E6" w:rsidRPr="002367E6" w:rsidRDefault="0020709D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 w:rsidRPr="002B190A">
              <w:rPr>
                <w:rFonts w:eastAsia="Arial"/>
                <w:iCs/>
                <w:sz w:val="26"/>
                <w:szCs w:val="26"/>
              </w:rPr>
              <w:t xml:space="preserve">    </w:t>
            </w:r>
            <w:r w:rsidRPr="002367E6">
              <w:rPr>
                <w:rFonts w:eastAsia="Arial"/>
                <w:iCs/>
                <w:sz w:val="26"/>
                <w:szCs w:val="26"/>
              </w:rPr>
              <w:t>(</w:t>
            </w:r>
            <w:r w:rsidR="002367E6" w:rsidRPr="002367E6">
              <w:rPr>
                <w:i/>
                <w:sz w:val="26"/>
                <w:szCs w:val="26"/>
              </w:rPr>
              <w:t xml:space="preserve">HS </w:t>
            </w:r>
            <w:proofErr w:type="spellStart"/>
            <w:r w:rsidR="002367E6" w:rsidRPr="002367E6">
              <w:rPr>
                <w:i/>
                <w:sz w:val="26"/>
                <w:szCs w:val="26"/>
              </w:rPr>
              <w:t>lí</w:t>
            </w:r>
            <w:proofErr w:type="spellEnd"/>
            <w:r w:rsidR="002367E6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367E6" w:rsidRPr="002367E6">
              <w:rPr>
                <w:i/>
                <w:sz w:val="26"/>
                <w:szCs w:val="26"/>
              </w:rPr>
              <w:t>giải</w:t>
            </w:r>
            <w:proofErr w:type="spellEnd"/>
            <w:r w:rsidR="002367E6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367E6" w:rsidRPr="002367E6">
              <w:rPr>
                <w:i/>
                <w:sz w:val="26"/>
                <w:szCs w:val="26"/>
              </w:rPr>
              <w:t>khác</w:t>
            </w:r>
            <w:proofErr w:type="spellEnd"/>
            <w:r w:rsidR="002367E6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367E6" w:rsidRPr="002367E6">
              <w:rPr>
                <w:i/>
                <w:sz w:val="26"/>
                <w:szCs w:val="26"/>
              </w:rPr>
              <w:t>mà</w:t>
            </w:r>
            <w:proofErr w:type="spellEnd"/>
            <w:r w:rsidR="002367E6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1411E" w:rsidRPr="002367E6">
              <w:rPr>
                <w:i/>
                <w:sz w:val="26"/>
                <w:szCs w:val="26"/>
              </w:rPr>
              <w:t>hợp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1411E" w:rsidRPr="002367E6">
              <w:rPr>
                <w:i/>
                <w:sz w:val="26"/>
                <w:szCs w:val="26"/>
              </w:rPr>
              <w:t>lí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>, GV</w:t>
            </w:r>
            <w:r w:rsidR="002367E6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367E6" w:rsidRPr="002367E6">
              <w:rPr>
                <w:i/>
                <w:sz w:val="26"/>
                <w:szCs w:val="26"/>
              </w:rPr>
              <w:t>vẫn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1411E" w:rsidRPr="002367E6">
              <w:rPr>
                <w:i/>
                <w:sz w:val="26"/>
                <w:szCs w:val="26"/>
              </w:rPr>
              <w:t>cho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1411E" w:rsidRPr="002367E6">
              <w:rPr>
                <w:i/>
                <w:sz w:val="26"/>
                <w:szCs w:val="26"/>
              </w:rPr>
              <w:t>điểm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1411E" w:rsidRPr="002367E6">
              <w:rPr>
                <w:i/>
                <w:sz w:val="26"/>
                <w:szCs w:val="26"/>
              </w:rPr>
              <w:t>tối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1411E" w:rsidRPr="002367E6">
              <w:rPr>
                <w:i/>
                <w:sz w:val="26"/>
                <w:szCs w:val="26"/>
              </w:rPr>
              <w:t>đa</w:t>
            </w:r>
            <w:proofErr w:type="spellEnd"/>
            <w:r w:rsidR="0091411E" w:rsidRPr="002367E6">
              <w:rPr>
                <w:i/>
                <w:sz w:val="26"/>
                <w:szCs w:val="26"/>
              </w:rPr>
              <w:t>.</w:t>
            </w:r>
            <w:r w:rsidRPr="002367E6">
              <w:rPr>
                <w:rFonts w:eastAsia="Arial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3E9605DE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Cs/>
                <w:iCs/>
                <w:sz w:val="26"/>
                <w:szCs w:val="26"/>
              </w:rPr>
              <w:t>1.0</w:t>
            </w:r>
          </w:p>
        </w:tc>
      </w:tr>
      <w:tr w:rsidR="0020709D" w:rsidRPr="00E76EC1" w14:paraId="64E613EC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7317685B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216" w:type="dxa"/>
            <w:shd w:val="clear" w:color="auto" w:fill="auto"/>
          </w:tcPr>
          <w:p w14:paraId="50332718" w14:textId="0BFFF401" w:rsidR="00DC75C4" w:rsidRDefault="00DC75C4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>
              <w:rPr>
                <w:rFonts w:eastAsia="Arial"/>
                <w:iCs/>
                <w:sz w:val="26"/>
                <w:szCs w:val="26"/>
              </w:rPr>
              <w:t>-</w:t>
            </w:r>
            <w:r w:rsidR="008A16AE">
              <w:rPr>
                <w:rFonts w:eastAsia="Arial"/>
                <w:iCs/>
                <w:sz w:val="26"/>
                <w:szCs w:val="26"/>
              </w:rPr>
              <w:t xml:space="preserve"> </w:t>
            </w:r>
            <w:r>
              <w:rPr>
                <w:rFonts w:eastAsia="Arial"/>
                <w:iCs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Arial"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</w:rPr>
              <w:t>bày</w:t>
            </w:r>
            <w:proofErr w:type="spellEnd"/>
            <w:r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</w:rPr>
              <w:t>thành</w:t>
            </w:r>
            <w:proofErr w:type="spellEnd"/>
            <w:r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</w:rPr>
              <w:t>đoạn</w:t>
            </w:r>
            <w:proofErr w:type="spellEnd"/>
            <w:r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</w:rPr>
              <w:t>văn</w:t>
            </w:r>
            <w:proofErr w:type="spellEnd"/>
            <w:r w:rsidR="003C265F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3C265F">
              <w:rPr>
                <w:rFonts w:eastAsia="Arial"/>
                <w:iCs/>
                <w:sz w:val="26"/>
                <w:szCs w:val="26"/>
              </w:rPr>
              <w:t>từ</w:t>
            </w:r>
            <w:proofErr w:type="spellEnd"/>
            <w:r w:rsidR="003C265F">
              <w:rPr>
                <w:rFonts w:eastAsia="Arial"/>
                <w:iCs/>
                <w:sz w:val="26"/>
                <w:szCs w:val="26"/>
              </w:rPr>
              <w:t xml:space="preserve"> 5-7 </w:t>
            </w:r>
            <w:proofErr w:type="spellStart"/>
            <w:r w:rsidR="003C265F">
              <w:rPr>
                <w:rFonts w:eastAsia="Arial"/>
                <w:iCs/>
                <w:sz w:val="26"/>
                <w:szCs w:val="26"/>
              </w:rPr>
              <w:t>câu</w:t>
            </w:r>
            <w:proofErr w:type="spellEnd"/>
            <w:r w:rsidR="003C265F">
              <w:rPr>
                <w:rFonts w:eastAsia="Arial"/>
                <w:iCs/>
                <w:sz w:val="26"/>
                <w:szCs w:val="26"/>
              </w:rPr>
              <w:t>.</w:t>
            </w:r>
          </w:p>
          <w:p w14:paraId="640B6604" w14:textId="50A712F9" w:rsidR="0020709D" w:rsidRPr="002B190A" w:rsidRDefault="008A16AE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>
              <w:rPr>
                <w:rFonts w:eastAsia="Arial"/>
                <w:iCs/>
                <w:sz w:val="26"/>
                <w:szCs w:val="26"/>
              </w:rPr>
              <w:t xml:space="preserve">- </w:t>
            </w:r>
            <w:r w:rsidR="002367E6">
              <w:rPr>
                <w:rFonts w:eastAsia="Arial"/>
                <w:iCs/>
                <w:sz w:val="26"/>
                <w:szCs w:val="26"/>
              </w:rPr>
              <w:t xml:space="preserve">HS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nêu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được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những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việc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làm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để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rèn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luyện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tính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độc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lập</w:t>
            </w:r>
            <w:proofErr w:type="spellEnd"/>
            <w:r w:rsidR="002367E6">
              <w:rPr>
                <w:sz w:val="26"/>
                <w:szCs w:val="26"/>
              </w:rPr>
              <w:t xml:space="preserve">, </w:t>
            </w:r>
            <w:proofErr w:type="spellStart"/>
            <w:r w:rsidR="002367E6">
              <w:rPr>
                <w:sz w:val="26"/>
                <w:szCs w:val="26"/>
              </w:rPr>
              <w:t>có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thể</w:t>
            </w:r>
            <w:proofErr w:type="spellEnd"/>
            <w:r w:rsidR="002367E6">
              <w:rPr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sz w:val="26"/>
                <w:szCs w:val="26"/>
              </w:rPr>
              <w:t>là</w:t>
            </w:r>
            <w:proofErr w:type="spellEnd"/>
            <w:r w:rsidR="002367E6">
              <w:rPr>
                <w:sz w:val="26"/>
                <w:szCs w:val="26"/>
              </w:rPr>
              <w:t>:</w:t>
            </w:r>
          </w:p>
          <w:p w14:paraId="24558424" w14:textId="77777777" w:rsidR="0020709D" w:rsidRPr="002B190A" w:rsidRDefault="0020709D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 w:rsidRPr="002B190A">
              <w:rPr>
                <w:rFonts w:eastAsia="Arial"/>
                <w:iCs/>
                <w:sz w:val="26"/>
                <w:szCs w:val="26"/>
              </w:rPr>
              <w:t xml:space="preserve">    -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Tự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mình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làm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những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việc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nhà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mà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không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cần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bố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mẹ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nhắc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nhở</w:t>
            </w:r>
            <w:proofErr w:type="spellEnd"/>
          </w:p>
          <w:p w14:paraId="7FBB2700" w14:textId="77777777" w:rsidR="0020709D" w:rsidRPr="002B190A" w:rsidRDefault="0020709D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 w:rsidRPr="002B190A">
              <w:rPr>
                <w:rFonts w:eastAsia="Arial"/>
                <w:iCs/>
                <w:sz w:val="26"/>
                <w:szCs w:val="26"/>
              </w:rPr>
              <w:t xml:space="preserve">    -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Tự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giác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học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bài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,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soạn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bài</w:t>
            </w:r>
            <w:proofErr w:type="spellEnd"/>
          </w:p>
          <w:p w14:paraId="49D4279B" w14:textId="77777777" w:rsidR="0020709D" w:rsidRDefault="0020709D" w:rsidP="002367E6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 w:rsidRPr="002B190A">
              <w:rPr>
                <w:rFonts w:eastAsia="Arial"/>
                <w:iCs/>
                <w:sz w:val="26"/>
                <w:szCs w:val="26"/>
              </w:rPr>
              <w:t xml:space="preserve">    -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Xác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định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mục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tiêu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và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lập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kế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hoạch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thực</w:t>
            </w:r>
            <w:proofErr w:type="spellEnd"/>
            <w:r w:rsidR="002367E6">
              <w:rPr>
                <w:rFonts w:eastAsia="Arial"/>
                <w:iCs/>
                <w:sz w:val="26"/>
                <w:szCs w:val="26"/>
              </w:rPr>
              <w:t xml:space="preserve"> </w:t>
            </w:r>
            <w:proofErr w:type="spellStart"/>
            <w:r w:rsidR="002367E6">
              <w:rPr>
                <w:rFonts w:eastAsia="Arial"/>
                <w:iCs/>
                <w:sz w:val="26"/>
                <w:szCs w:val="26"/>
              </w:rPr>
              <w:t>hiện</w:t>
            </w:r>
            <w:proofErr w:type="spellEnd"/>
          </w:p>
          <w:p w14:paraId="6B0041D8" w14:textId="1C7509D6" w:rsidR="00207A94" w:rsidRPr="002B190A" w:rsidRDefault="002367E6" w:rsidP="002367E6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>
              <w:rPr>
                <w:rFonts w:eastAsia="Arial"/>
                <w:iCs/>
                <w:sz w:val="26"/>
                <w:szCs w:val="26"/>
              </w:rPr>
              <w:t>…..</w:t>
            </w:r>
          </w:p>
        </w:tc>
        <w:tc>
          <w:tcPr>
            <w:tcW w:w="752" w:type="dxa"/>
            <w:shd w:val="clear" w:color="auto" w:fill="auto"/>
          </w:tcPr>
          <w:p w14:paraId="466D4A5D" w14:textId="24A674E5" w:rsidR="00207A94" w:rsidRDefault="00207A94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>
              <w:rPr>
                <w:rFonts w:eastAsia="Arial"/>
                <w:bCs/>
                <w:iCs/>
                <w:sz w:val="26"/>
                <w:szCs w:val="26"/>
              </w:rPr>
              <w:t>0.25</w:t>
            </w:r>
          </w:p>
          <w:p w14:paraId="03EAE1D3" w14:textId="5357B7C3" w:rsidR="0020709D" w:rsidRPr="002B190A" w:rsidRDefault="00207A94" w:rsidP="00923519">
            <w:pPr>
              <w:spacing w:line="276" w:lineRule="auto"/>
              <w:jc w:val="center"/>
              <w:rPr>
                <w:rFonts w:eastAsia="Arial"/>
                <w:bCs/>
                <w:iCs/>
                <w:sz w:val="26"/>
                <w:szCs w:val="26"/>
              </w:rPr>
            </w:pPr>
            <w:r>
              <w:rPr>
                <w:rFonts w:eastAsia="Arial"/>
                <w:bCs/>
                <w:iCs/>
                <w:sz w:val="26"/>
                <w:szCs w:val="26"/>
              </w:rPr>
              <w:t>0.75</w:t>
            </w:r>
          </w:p>
        </w:tc>
      </w:tr>
      <w:tr w:rsidR="0020709D" w:rsidRPr="00E76EC1" w14:paraId="61C45C38" w14:textId="77777777" w:rsidTr="00923519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14:paraId="69972E62" w14:textId="77777777" w:rsidR="0020709D" w:rsidRPr="002B190A" w:rsidRDefault="0020709D" w:rsidP="00923519">
            <w:pPr>
              <w:spacing w:line="276" w:lineRule="auto"/>
              <w:jc w:val="both"/>
              <w:rPr>
                <w:rFonts w:eastAsia="Arial"/>
                <w:iCs/>
                <w:sz w:val="26"/>
                <w:szCs w:val="26"/>
              </w:rPr>
            </w:pPr>
            <w:r w:rsidRPr="002B190A">
              <w:rPr>
                <w:b/>
                <w:sz w:val="26"/>
                <w:szCs w:val="26"/>
              </w:rPr>
              <w:t>PHẦN II. VIẾT</w:t>
            </w:r>
          </w:p>
        </w:tc>
        <w:tc>
          <w:tcPr>
            <w:tcW w:w="752" w:type="dxa"/>
            <w:shd w:val="clear" w:color="auto" w:fill="auto"/>
          </w:tcPr>
          <w:p w14:paraId="67DB43C9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  <w:r w:rsidRPr="002B190A">
              <w:rPr>
                <w:rFonts w:eastAsia="Arial"/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20709D" w:rsidRPr="00E76EC1" w14:paraId="3CE5D544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4512C741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7C72EC90" w14:textId="77777777" w:rsidR="0020709D" w:rsidRPr="002B190A" w:rsidRDefault="0020709D" w:rsidP="00923519">
            <w:pPr>
              <w:jc w:val="both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2B190A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5FEA5C5A" w14:textId="77777777" w:rsidR="0020709D" w:rsidRPr="002B190A" w:rsidRDefault="0020709D" w:rsidP="00923519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2B190A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2B190A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20709D" w:rsidRPr="00E76EC1" w14:paraId="2FDF91CC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5833731C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48D3D81B" w14:textId="77777777" w:rsidR="0020709D" w:rsidRPr="002B190A" w:rsidRDefault="0020709D" w:rsidP="00923519">
            <w:pPr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2B190A">
              <w:rPr>
                <w:i/>
                <w:iCs/>
                <w:noProof/>
                <w:sz w:val="26"/>
                <w:szCs w:val="26"/>
              </w:rPr>
              <w:t>a</w:t>
            </w:r>
            <w:r w:rsidRPr="002B190A">
              <w:rPr>
                <w:noProof/>
                <w:sz w:val="26"/>
                <w:szCs w:val="26"/>
              </w:rPr>
              <w:t>.</w:t>
            </w:r>
            <w:r w:rsidRPr="002B190A">
              <w:rPr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752" w:type="dxa"/>
            <w:shd w:val="clear" w:color="auto" w:fill="auto"/>
          </w:tcPr>
          <w:p w14:paraId="021662F9" w14:textId="77777777" w:rsidR="0020709D" w:rsidRPr="002B190A" w:rsidRDefault="0020709D" w:rsidP="00923519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2B190A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20709D" w:rsidRPr="00E76EC1" w14:paraId="58781A79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2EE90073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3BC3153E" w14:textId="77777777" w:rsidR="0020709D" w:rsidRPr="002B190A" w:rsidRDefault="0020709D" w:rsidP="00923519">
            <w:pPr>
              <w:jc w:val="both"/>
              <w:rPr>
                <w:noProof/>
                <w:sz w:val="26"/>
                <w:szCs w:val="26"/>
              </w:rPr>
            </w:pPr>
            <w:r w:rsidRPr="002B190A">
              <w:rPr>
                <w:i/>
                <w:noProof/>
                <w:sz w:val="26"/>
                <w:szCs w:val="26"/>
              </w:rPr>
              <w:t>b</w:t>
            </w:r>
            <w:r w:rsidRPr="002B190A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2B190A">
              <w:rPr>
                <w:i/>
                <w:noProof/>
                <w:sz w:val="26"/>
                <w:szCs w:val="26"/>
              </w:rPr>
              <w:t>yêu cầu của đề</w:t>
            </w:r>
            <w:r w:rsidRPr="002B190A">
              <w:rPr>
                <w:noProof/>
                <w:sz w:val="26"/>
                <w:szCs w:val="26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4612C0B8" w14:textId="77777777" w:rsidR="0020709D" w:rsidRPr="002B190A" w:rsidRDefault="0020709D" w:rsidP="00923519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2B190A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20709D" w:rsidRPr="00E76EC1" w14:paraId="3F1EC3E7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129C86AD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19E751D9" w14:textId="77777777" w:rsidR="0020709D" w:rsidRPr="002B190A" w:rsidRDefault="0020709D" w:rsidP="00923519">
            <w:pPr>
              <w:jc w:val="both"/>
              <w:rPr>
                <w:i/>
                <w:iCs/>
                <w:noProof/>
                <w:sz w:val="26"/>
                <w:szCs w:val="26"/>
                <w:lang w:val="vi-VN"/>
              </w:rPr>
            </w:pPr>
            <w:r w:rsidRPr="002B190A">
              <w:rPr>
                <w:i/>
                <w:iCs/>
                <w:noProof/>
                <w:sz w:val="26"/>
                <w:szCs w:val="26"/>
              </w:rPr>
              <w:t xml:space="preserve">c. Nghị luận về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vấn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đời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trình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bày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ý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kiến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phản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i/>
                <w:iCs/>
                <w:sz w:val="26"/>
                <w:szCs w:val="26"/>
              </w:rPr>
              <w:t>đối</w:t>
            </w:r>
            <w:proofErr w:type="spellEnd"/>
            <w:r w:rsidRPr="002B190A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5A3BB1BF" w14:textId="77777777" w:rsidR="0020709D" w:rsidRPr="002B190A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vi-VN"/>
              </w:rPr>
            </w:pPr>
            <w:r w:rsidRPr="002B190A">
              <w:rPr>
                <w:iCs/>
                <w:noProof/>
                <w:sz w:val="26"/>
                <w:szCs w:val="26"/>
                <w:lang w:val="vi-VN"/>
              </w:rPr>
              <w:t>2,</w:t>
            </w:r>
            <w:r w:rsidRPr="002B190A"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20709D" w:rsidRPr="00E76EC1" w14:paraId="19A26720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1A4E54C1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4A162FCD" w14:textId="4F1D3CA4" w:rsidR="0020709D" w:rsidRPr="002B190A" w:rsidRDefault="0020709D" w:rsidP="002367E6">
            <w:pPr>
              <w:tabs>
                <w:tab w:val="left" w:pos="270"/>
              </w:tabs>
              <w:spacing w:line="276" w:lineRule="auto"/>
              <w:jc w:val="both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2B190A">
              <w:rPr>
                <w:b/>
                <w:noProof/>
                <w:spacing w:val="-8"/>
                <w:sz w:val="26"/>
                <w:szCs w:val="26"/>
              </w:rPr>
              <w:t>1. MB:</w:t>
            </w:r>
            <w:r w:rsidRPr="002B190A">
              <w:rPr>
                <w:noProof/>
                <w:spacing w:val="-8"/>
                <w:sz w:val="26"/>
                <w:szCs w:val="26"/>
              </w:rPr>
              <w:t xml:space="preserve"> Nêu được vấn đề nghị luận</w:t>
            </w:r>
            <w:r w:rsidR="002367E6">
              <w:rPr>
                <w:noProof/>
                <w:spacing w:val="-8"/>
                <w:sz w:val="26"/>
                <w:szCs w:val="26"/>
              </w:rPr>
              <w:t>, quan điểm</w:t>
            </w:r>
            <w:r>
              <w:rPr>
                <w:noProof/>
                <w:spacing w:val="-8"/>
                <w:sz w:val="26"/>
                <w:szCs w:val="26"/>
              </w:rPr>
              <w:t xml:space="preserve"> </w:t>
            </w:r>
            <w:r w:rsidR="00DA5AC3">
              <w:rPr>
                <w:bCs/>
                <w:color w:val="000000" w:themeColor="text1"/>
                <w:sz w:val="26"/>
                <w:szCs w:val="26"/>
              </w:rPr>
              <w:t>“</w:t>
            </w:r>
            <w:proofErr w:type="spellStart"/>
            <w:proofErr w:type="gram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Ăn</w:t>
            </w:r>
            <w:proofErr w:type="spellEnd"/>
            <w:proofErr w:type="gram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quà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vặt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cổng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ảnh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ai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nên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>ai</w:t>
            </w:r>
            <w:proofErr w:type="spellEnd"/>
            <w:r w:rsidR="00DA5AC3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 xml:space="preserve"> can </w:t>
            </w:r>
            <w:proofErr w:type="spellStart"/>
            <w:r w:rsidR="00047B55">
              <w:rPr>
                <w:bCs/>
                <w:i/>
                <w:color w:val="000000" w:themeColor="text1"/>
                <w:sz w:val="26"/>
                <w:szCs w:val="26"/>
              </w:rPr>
              <w:t>thiệp</w:t>
            </w:r>
            <w:proofErr w:type="spellEnd"/>
            <w:r w:rsidR="00B15501">
              <w:rPr>
                <w:bCs/>
                <w:i/>
                <w:color w:val="000000" w:themeColor="text1"/>
                <w:sz w:val="26"/>
                <w:szCs w:val="26"/>
              </w:rPr>
              <w:t>.</w:t>
            </w:r>
            <w:r w:rsidR="00DA5AC3">
              <w:rPr>
                <w:bCs/>
                <w:color w:val="000000" w:themeColor="text1"/>
                <w:sz w:val="26"/>
                <w:szCs w:val="26"/>
              </w:rPr>
              <w:t xml:space="preserve">” </w:t>
            </w:r>
            <w:r w:rsidRPr="002B190A">
              <w:rPr>
                <w:noProof/>
                <w:spacing w:val="-8"/>
                <w:sz w:val="26"/>
                <w:szCs w:val="26"/>
              </w:rPr>
              <w:t>và bày tỏ ý kiến phản</w:t>
            </w:r>
            <w:r>
              <w:rPr>
                <w:noProof/>
                <w:spacing w:val="-8"/>
                <w:sz w:val="26"/>
                <w:szCs w:val="26"/>
              </w:rPr>
              <w:t xml:space="preserve"> đối.</w:t>
            </w:r>
          </w:p>
          <w:p w14:paraId="5034B472" w14:textId="77777777" w:rsidR="0020709D" w:rsidRPr="00C53EBD" w:rsidRDefault="0020709D" w:rsidP="002367E6">
            <w:pPr>
              <w:jc w:val="both"/>
              <w:rPr>
                <w:b/>
                <w:i/>
                <w:noProof/>
                <w:spacing w:val="-6"/>
                <w:sz w:val="26"/>
                <w:szCs w:val="26"/>
              </w:rPr>
            </w:pPr>
            <w:r w:rsidRPr="002B190A">
              <w:rPr>
                <w:b/>
                <w:noProof/>
                <w:spacing w:val="-6"/>
                <w:sz w:val="26"/>
                <w:szCs w:val="26"/>
              </w:rPr>
              <w:t>2. TB:</w:t>
            </w:r>
          </w:p>
          <w:p w14:paraId="10FB659D" w14:textId="77777777" w:rsidR="002367E6" w:rsidRDefault="0020709D" w:rsidP="002367E6">
            <w:pPr>
              <w:jc w:val="both"/>
              <w:rPr>
                <w:b/>
                <w:i/>
                <w:noProof/>
                <w:spacing w:val="-6"/>
                <w:sz w:val="26"/>
                <w:szCs w:val="26"/>
              </w:rPr>
            </w:pPr>
            <w:r w:rsidRPr="00C53EBD">
              <w:rPr>
                <w:b/>
                <w:i/>
                <w:noProof/>
                <w:spacing w:val="-6"/>
                <w:sz w:val="26"/>
                <w:szCs w:val="26"/>
              </w:rPr>
              <w:t xml:space="preserve">* Trình bày thực chất của ý kiến: </w:t>
            </w:r>
          </w:p>
          <w:p w14:paraId="4972F83C" w14:textId="740D29FF" w:rsidR="008A16AE" w:rsidRPr="008A16AE" w:rsidRDefault="008A16AE" w:rsidP="002367E6">
            <w:pPr>
              <w:jc w:val="both"/>
              <w:rPr>
                <w:bCs/>
                <w:iCs/>
                <w:noProof/>
                <w:spacing w:val="-6"/>
                <w:sz w:val="26"/>
                <w:szCs w:val="26"/>
              </w:rPr>
            </w:pPr>
            <w:r>
              <w:rPr>
                <w:bCs/>
                <w:iCs/>
                <w:noProof/>
                <w:spacing w:val="-6"/>
                <w:sz w:val="26"/>
                <w:szCs w:val="26"/>
              </w:rPr>
              <w:t xml:space="preserve">- Ăn quà vặt là </w:t>
            </w:r>
            <w:r w:rsidR="00DA5AC3">
              <w:rPr>
                <w:bCs/>
                <w:iCs/>
                <w:noProof/>
                <w:spacing w:val="-6"/>
                <w:sz w:val="26"/>
                <w:szCs w:val="26"/>
              </w:rPr>
              <w:t>như thế nào</w:t>
            </w:r>
            <w:r w:rsidR="00CE75BB">
              <w:rPr>
                <w:bCs/>
                <w:iCs/>
                <w:noProof/>
                <w:spacing w:val="-6"/>
                <w:sz w:val="26"/>
                <w:szCs w:val="26"/>
              </w:rPr>
              <w:t>? Thực trạng của hiện tượng ăn quà vặt trước cổng trường hiện nay.</w:t>
            </w:r>
          </w:p>
          <w:p w14:paraId="7BEBDDF3" w14:textId="26B04F0D" w:rsidR="00CE75BB" w:rsidRDefault="002367E6" w:rsidP="002367E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-</w:t>
            </w: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 xml:space="preserve"> </w:t>
            </w:r>
            <w:r w:rsidR="00CE75BB">
              <w:rPr>
                <w:bCs/>
                <w:noProof/>
                <w:spacing w:val="-6"/>
                <w:sz w:val="25"/>
                <w:szCs w:val="25"/>
              </w:rPr>
              <w:t>Ý kiến nêu lên quan điểm tiêu cực về vấn đề ăn quà vặt trước cổng trường</w:t>
            </w:r>
            <w:r w:rsidR="00DA5AC3">
              <w:rPr>
                <w:bCs/>
                <w:noProof/>
                <w:spacing w:val="-6"/>
                <w:sz w:val="25"/>
                <w:szCs w:val="25"/>
              </w:rPr>
              <w:t xml:space="preserve"> của</w:t>
            </w:r>
            <w:r w:rsidR="00CE75BB">
              <w:rPr>
                <w:bCs/>
                <w:noProof/>
                <w:spacing w:val="-6"/>
                <w:sz w:val="25"/>
                <w:szCs w:val="25"/>
              </w:rPr>
              <w:t xml:space="preserve"> học sinh, </w:t>
            </w:r>
            <w:r w:rsidR="00B15501">
              <w:rPr>
                <w:bCs/>
                <w:noProof/>
                <w:spacing w:val="-6"/>
                <w:sz w:val="25"/>
                <w:szCs w:val="25"/>
              </w:rPr>
              <w:t xml:space="preserve">không quan tâm đến </w:t>
            </w:r>
            <w:r w:rsidR="00CE75BB">
              <w:rPr>
                <w:bCs/>
                <w:noProof/>
                <w:spacing w:val="-6"/>
                <w:sz w:val="25"/>
                <w:szCs w:val="25"/>
              </w:rPr>
              <w:t>ảnh hưởng tiêu cực của hiện tượng này. Đó không phải quyền riêng tư của mỗi người</w:t>
            </w:r>
            <w:r w:rsidR="00B15501">
              <w:rPr>
                <w:bCs/>
                <w:noProof/>
                <w:spacing w:val="-6"/>
                <w:sz w:val="25"/>
                <w:szCs w:val="25"/>
              </w:rPr>
              <w:t>….</w:t>
            </w:r>
          </w:p>
          <w:p w14:paraId="56BC658C" w14:textId="1F96308F" w:rsidR="0020709D" w:rsidRPr="00C53EBD" w:rsidRDefault="0020709D" w:rsidP="00C53EBD">
            <w:pPr>
              <w:jc w:val="both"/>
              <w:rPr>
                <w:b/>
                <w:bCs/>
                <w:i/>
                <w:noProof/>
                <w:spacing w:val="-6"/>
                <w:sz w:val="25"/>
                <w:szCs w:val="25"/>
                <w:lang w:val="vi-VN"/>
              </w:rPr>
            </w:pPr>
            <w:r w:rsidRPr="00C53EBD">
              <w:rPr>
                <w:b/>
                <w:i/>
                <w:color w:val="000000"/>
                <w:sz w:val="26"/>
                <w:szCs w:val="26"/>
                <w:lang w:val="vi-VN" w:eastAsia="vi-VN"/>
              </w:rPr>
              <w:t xml:space="preserve">* </w:t>
            </w:r>
            <w:r w:rsidR="00C53EBD" w:rsidRPr="00C53EBD">
              <w:rPr>
                <w:b/>
                <w:bCs/>
                <w:i/>
                <w:noProof/>
                <w:spacing w:val="-6"/>
                <w:sz w:val="25"/>
                <w:szCs w:val="25"/>
                <w:lang w:val="vi-VN"/>
              </w:rPr>
              <w:t>Phản đối các khía cạnh của ý kiến, quan niệm</w:t>
            </w:r>
            <w:r w:rsidR="00C53EBD" w:rsidRPr="00C53EBD">
              <w:rPr>
                <w:b/>
                <w:bCs/>
                <w:i/>
                <w:noProof/>
                <w:spacing w:val="-6"/>
                <w:sz w:val="25"/>
                <w:szCs w:val="25"/>
              </w:rPr>
              <w:t>.</w:t>
            </w:r>
          </w:p>
          <w:p w14:paraId="5FA3DF6F" w14:textId="151576A1" w:rsidR="002367E6" w:rsidRPr="00F35A00" w:rsidRDefault="002367E6" w:rsidP="002367E6">
            <w:pPr>
              <w:jc w:val="both"/>
              <w:rPr>
                <w:bCs/>
                <w:noProof/>
                <w:spacing w:val="-6"/>
                <w:sz w:val="26"/>
                <w:szCs w:val="26"/>
                <w:lang w:val="vi-VN"/>
              </w:rPr>
            </w:pPr>
            <w:r w:rsidRPr="00F35A00">
              <w:rPr>
                <w:bCs/>
                <w:noProof/>
                <w:spacing w:val="-6"/>
                <w:sz w:val="26"/>
                <w:szCs w:val="26"/>
              </w:rPr>
              <w:t xml:space="preserve">- Ý </w:t>
            </w:r>
            <w:r w:rsidR="00F35A00">
              <w:rPr>
                <w:bCs/>
                <w:noProof/>
                <w:spacing w:val="-6"/>
                <w:sz w:val="26"/>
                <w:szCs w:val="26"/>
              </w:rPr>
              <w:t>1</w:t>
            </w:r>
            <w:r w:rsidRPr="00F35A00">
              <w:rPr>
                <w:bCs/>
                <w:noProof/>
                <w:spacing w:val="-6"/>
                <w:sz w:val="26"/>
                <w:szCs w:val="26"/>
              </w:rPr>
              <w:t xml:space="preserve">: </w:t>
            </w:r>
            <w:r w:rsidR="00DA5AC3" w:rsidRPr="00F35A00">
              <w:rPr>
                <w:bCs/>
                <w:noProof/>
                <w:spacing w:val="-6"/>
                <w:sz w:val="26"/>
                <w:szCs w:val="26"/>
              </w:rPr>
              <w:t xml:space="preserve">Quà vặt trước cổng trường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dễ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gây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nguy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ngộ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độc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="00DA5AC3" w:rsidRPr="00F35A00">
              <w:rPr>
                <w:color w:val="000000" w:themeColor="text1"/>
                <w:sz w:val="26"/>
                <w:szCs w:val="26"/>
                <w:shd w:val="clear" w:color="auto" w:fill="FFFFFF"/>
              </w:rPr>
              <w:t>…</w:t>
            </w:r>
            <w:r w:rsidRPr="00F35A00">
              <w:rPr>
                <w:bCs/>
                <w:noProof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</w:t>
            </w:r>
          </w:p>
          <w:p w14:paraId="2CBF8EE6" w14:textId="77777777" w:rsidR="002367E6" w:rsidRPr="00E7111D" w:rsidRDefault="002367E6" w:rsidP="002367E6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>(Nêu lí lẽ, bằng chứng)</w:t>
            </w:r>
          </w:p>
          <w:p w14:paraId="4BD9E4C5" w14:textId="5E7D46AB" w:rsidR="002367E6" w:rsidRPr="00E7111D" w:rsidRDefault="002367E6" w:rsidP="002367E6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 xml:space="preserve">- </w:t>
            </w:r>
            <w:r w:rsidRPr="00E7111D">
              <w:rPr>
                <w:bCs/>
                <w:noProof/>
                <w:spacing w:val="-6"/>
                <w:sz w:val="25"/>
                <w:szCs w:val="25"/>
              </w:rPr>
              <w:t xml:space="preserve">Ý </w:t>
            </w:r>
            <w:r w:rsidR="00F35A00">
              <w:rPr>
                <w:bCs/>
                <w:noProof/>
                <w:spacing w:val="-6"/>
                <w:sz w:val="25"/>
                <w:szCs w:val="25"/>
              </w:rPr>
              <w:t>2</w:t>
            </w:r>
            <w:r w:rsidRPr="00E7111D">
              <w:rPr>
                <w:bCs/>
                <w:noProof/>
                <w:spacing w:val="-6"/>
                <w:sz w:val="25"/>
                <w:szCs w:val="25"/>
              </w:rPr>
              <w:t xml:space="preserve">: </w:t>
            </w:r>
            <w:r w:rsidR="00F35A00">
              <w:rPr>
                <w:bCs/>
                <w:noProof/>
                <w:spacing w:val="-6"/>
                <w:sz w:val="25"/>
                <w:szCs w:val="25"/>
              </w:rPr>
              <w:t>Ăn quà vặt còn gây ô nhiễm môi trường, xả rác bừa bãi làm mất mĩ quan trường học</w:t>
            </w: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>.</w:t>
            </w:r>
          </w:p>
          <w:p w14:paraId="2230DD83" w14:textId="5FB3C503" w:rsidR="00F35A00" w:rsidRPr="00B15501" w:rsidRDefault="002367E6" w:rsidP="00F35A00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>(Nêu lí lẽ, bằng chứng)</w:t>
            </w:r>
          </w:p>
          <w:p w14:paraId="012A43E5" w14:textId="40903D60" w:rsidR="002367E6" w:rsidRDefault="00F35A00" w:rsidP="002367E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 xml:space="preserve">- </w:t>
            </w:r>
            <w:r w:rsidR="0096076A">
              <w:rPr>
                <w:bCs/>
                <w:noProof/>
                <w:spacing w:val="-6"/>
                <w:sz w:val="25"/>
                <w:szCs w:val="25"/>
              </w:rPr>
              <w:t xml:space="preserve">Ý </w:t>
            </w:r>
            <w:r w:rsidR="00B15501">
              <w:rPr>
                <w:bCs/>
                <w:noProof/>
                <w:spacing w:val="-6"/>
                <w:sz w:val="25"/>
                <w:szCs w:val="25"/>
              </w:rPr>
              <w:t>3</w:t>
            </w:r>
            <w:r w:rsidR="0096076A">
              <w:rPr>
                <w:bCs/>
                <w:noProof/>
                <w:spacing w:val="-6"/>
                <w:sz w:val="25"/>
                <w:szCs w:val="25"/>
              </w:rPr>
              <w:t>: Ăn quà vặt trước cổng trường còn gây ách tắc giao thông chung</w:t>
            </w:r>
          </w:p>
          <w:p w14:paraId="2390E886" w14:textId="77777777" w:rsidR="0096076A" w:rsidRPr="00E7111D" w:rsidRDefault="0096076A" w:rsidP="0096076A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>(Nêu lí lẽ, bằng chứng)</w:t>
            </w:r>
          </w:p>
          <w:p w14:paraId="26B275A9" w14:textId="5FD31288" w:rsidR="0096076A" w:rsidRDefault="0096076A" w:rsidP="0096076A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 xml:space="preserve">- Ý </w:t>
            </w:r>
            <w:r w:rsidR="00B15501">
              <w:rPr>
                <w:bCs/>
                <w:noProof/>
                <w:spacing w:val="-6"/>
                <w:sz w:val="25"/>
                <w:szCs w:val="25"/>
              </w:rPr>
              <w:t>4</w:t>
            </w:r>
            <w:r>
              <w:rPr>
                <w:bCs/>
                <w:noProof/>
                <w:spacing w:val="-6"/>
                <w:sz w:val="25"/>
                <w:szCs w:val="25"/>
              </w:rPr>
              <w:t>: Hiện tượng ăn quà vặt còn gây đau đầu cho các nhà quản lí</w:t>
            </w:r>
            <w:r w:rsidR="00C45428">
              <w:rPr>
                <w:bCs/>
                <w:noProof/>
                <w:spacing w:val="-6"/>
                <w:sz w:val="25"/>
                <w:szCs w:val="25"/>
              </w:rPr>
              <w:t>, gia đình…</w:t>
            </w:r>
          </w:p>
          <w:p w14:paraId="27588F4A" w14:textId="77777777" w:rsidR="0096076A" w:rsidRPr="00E7111D" w:rsidRDefault="0096076A" w:rsidP="0096076A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>(Nêu lí lẽ, bằng chứng)</w:t>
            </w:r>
          </w:p>
          <w:p w14:paraId="6F4E2290" w14:textId="39B23768" w:rsidR="0096076A" w:rsidRPr="00F35A00" w:rsidRDefault="0096076A" w:rsidP="002367E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…</w:t>
            </w:r>
          </w:p>
          <w:p w14:paraId="4D7B5200" w14:textId="77777777" w:rsidR="00C53EBD" w:rsidRDefault="00C53EBD" w:rsidP="002367E6">
            <w:pPr>
              <w:jc w:val="both"/>
              <w:rPr>
                <w:bCs/>
                <w:i/>
                <w:noProof/>
                <w:spacing w:val="-6"/>
                <w:sz w:val="25"/>
                <w:szCs w:val="25"/>
              </w:rPr>
            </w:pPr>
            <w:r w:rsidRPr="00C53EBD">
              <w:rPr>
                <w:bCs/>
                <w:i/>
                <w:noProof/>
                <w:spacing w:val="-6"/>
                <w:sz w:val="25"/>
                <w:szCs w:val="25"/>
              </w:rPr>
              <w:t>(HS có thể nêu ý khác, miễn hợp lí và lập luận chặt chẽ, GV vẫn cho điểm)</w:t>
            </w:r>
          </w:p>
          <w:p w14:paraId="52C90349" w14:textId="77777777" w:rsidR="00B15501" w:rsidRPr="00C53EBD" w:rsidRDefault="00B15501" w:rsidP="00B15501">
            <w:pPr>
              <w:jc w:val="both"/>
              <w:rPr>
                <w:b/>
                <w:bCs/>
                <w:i/>
                <w:noProof/>
                <w:spacing w:val="-6"/>
                <w:sz w:val="25"/>
                <w:szCs w:val="25"/>
                <w:lang w:val="vi"/>
              </w:rPr>
            </w:pPr>
            <w:r>
              <w:rPr>
                <w:b/>
                <w:bCs/>
                <w:i/>
                <w:noProof/>
                <w:spacing w:val="-6"/>
                <w:sz w:val="25"/>
                <w:szCs w:val="25"/>
              </w:rPr>
              <w:t xml:space="preserve">* </w:t>
            </w:r>
            <w:r w:rsidRPr="00C53EBD">
              <w:rPr>
                <w:b/>
                <w:bCs/>
                <w:i/>
                <w:noProof/>
                <w:spacing w:val="-6"/>
                <w:sz w:val="25"/>
                <w:szCs w:val="25"/>
                <w:lang w:val="vi"/>
              </w:rPr>
              <w:t xml:space="preserve">Nhận xét những tác động tiêu cực của </w:t>
            </w:r>
            <w:r w:rsidRPr="00C53EBD">
              <w:rPr>
                <w:b/>
                <w:bCs/>
                <w:i/>
                <w:noProof/>
                <w:spacing w:val="-6"/>
                <w:sz w:val="25"/>
                <w:szCs w:val="25"/>
                <w:lang w:val="vi-VN"/>
              </w:rPr>
              <w:t>ý kiến, quan niệm</w:t>
            </w:r>
            <w:r w:rsidRPr="00C53EBD">
              <w:rPr>
                <w:b/>
                <w:bCs/>
                <w:i/>
                <w:noProof/>
                <w:spacing w:val="-6"/>
                <w:sz w:val="25"/>
                <w:szCs w:val="25"/>
                <w:lang w:val="vi"/>
              </w:rPr>
              <w:t xml:space="preserve"> đ</w:t>
            </w:r>
            <w:r w:rsidRPr="00C53EBD">
              <w:rPr>
                <w:b/>
                <w:bCs/>
                <w:i/>
                <w:noProof/>
                <w:spacing w:val="-6"/>
                <w:sz w:val="25"/>
                <w:szCs w:val="25"/>
                <w:lang w:val="vi-VN"/>
              </w:rPr>
              <w:t>ối</w:t>
            </w:r>
            <w:r w:rsidRPr="00C53EBD">
              <w:rPr>
                <w:b/>
                <w:bCs/>
                <w:i/>
                <w:noProof/>
                <w:spacing w:val="-6"/>
                <w:sz w:val="25"/>
                <w:szCs w:val="25"/>
                <w:lang w:val="vi"/>
              </w:rPr>
              <w:t xml:space="preserve"> với đời sống:</w:t>
            </w:r>
          </w:p>
          <w:p w14:paraId="1EC55819" w14:textId="5FA10BA9" w:rsidR="00B15501" w:rsidRPr="00E7111D" w:rsidRDefault="00B15501" w:rsidP="00B15501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 xml:space="preserve"> </w:t>
            </w:r>
            <w:r>
              <w:rPr>
                <w:bCs/>
                <w:noProof/>
                <w:spacing w:val="-6"/>
                <w:sz w:val="25"/>
                <w:szCs w:val="25"/>
              </w:rPr>
              <w:t>-</w:t>
            </w: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 xml:space="preserve"> Học sinh hình thành nhận thức và thói quen xấu: </w:t>
            </w:r>
            <w:r w:rsidRPr="00F35A00">
              <w:rPr>
                <w:bCs/>
                <w:noProof/>
                <w:spacing w:val="-6"/>
                <w:sz w:val="26"/>
                <w:szCs w:val="26"/>
              </w:rPr>
              <w:t>V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iệc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ăn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quà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vặt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ảnh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xấu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còn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thói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quen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xấu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sinh</w:t>
            </w:r>
            <w:proofErr w:type="spellEnd"/>
            <w:proofErr w:type="gramStart"/>
            <w:r w:rsidRPr="00F35A00">
              <w:rPr>
                <w:color w:val="000000"/>
                <w:spacing w:val="-3"/>
                <w:sz w:val="26"/>
                <w:szCs w:val="26"/>
                <w:shd w:val="clear" w:color="auto" w:fill="FFFFFF"/>
              </w:rPr>
              <w:t>.</w:t>
            </w:r>
            <w:r w:rsidRPr="00E7111D">
              <w:rPr>
                <w:bCs/>
                <w:noProof/>
                <w:spacing w:val="-6"/>
                <w:sz w:val="25"/>
                <w:szCs w:val="25"/>
                <w:lang w:val="vi"/>
              </w:rPr>
              <w:t>.</w:t>
            </w:r>
            <w:proofErr w:type="gramEnd"/>
          </w:p>
          <w:p w14:paraId="13D16A1C" w14:textId="12413B3F" w:rsidR="00B15501" w:rsidRPr="00B15501" w:rsidRDefault="00B15501" w:rsidP="00B15501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 xml:space="preserve"> </w:t>
            </w:r>
            <w:r>
              <w:rPr>
                <w:bCs/>
                <w:noProof/>
                <w:spacing w:val="-6"/>
                <w:sz w:val="25"/>
                <w:szCs w:val="25"/>
              </w:rPr>
              <w:t xml:space="preserve">- </w:t>
            </w:r>
            <w:r w:rsidRPr="00E7111D">
              <w:rPr>
                <w:bCs/>
                <w:noProof/>
                <w:spacing w:val="-6"/>
                <w:sz w:val="25"/>
                <w:szCs w:val="25"/>
                <w:lang w:val="vi-VN"/>
              </w:rPr>
              <w:t xml:space="preserve">Ảnh hưởng tới cảnh quan, môi trường học tập </w:t>
            </w:r>
            <w:r>
              <w:rPr>
                <w:bCs/>
                <w:noProof/>
                <w:spacing w:val="-6"/>
                <w:sz w:val="25"/>
                <w:szCs w:val="25"/>
              </w:rPr>
              <w:t>…</w:t>
            </w:r>
          </w:p>
          <w:p w14:paraId="63E08265" w14:textId="77777777" w:rsidR="00B15501" w:rsidRPr="00E7111D" w:rsidRDefault="00B15501" w:rsidP="00B15501">
            <w:pPr>
              <w:jc w:val="both"/>
              <w:rPr>
                <w:bCs/>
                <w:noProof/>
                <w:spacing w:val="-6"/>
                <w:sz w:val="25"/>
                <w:szCs w:val="25"/>
                <w:lang w:val="vi-VN"/>
              </w:rPr>
            </w:pPr>
            <w:r w:rsidRPr="00E7111D">
              <w:rPr>
                <w:b/>
                <w:noProof/>
                <w:spacing w:val="-6"/>
                <w:sz w:val="25"/>
                <w:szCs w:val="25"/>
              </w:rPr>
              <w:t xml:space="preserve">3. KB: </w:t>
            </w:r>
            <w:r w:rsidRPr="00E7111D">
              <w:rPr>
                <w:bCs/>
                <w:noProof/>
                <w:spacing w:val="-6"/>
                <w:sz w:val="25"/>
                <w:szCs w:val="25"/>
              </w:rPr>
              <w:t>Nêu ý nghĩa của việc thể hiện ý kiến phản đối</w:t>
            </w:r>
          </w:p>
          <w:p w14:paraId="4BDCCF7A" w14:textId="415AA4E5" w:rsidR="0020709D" w:rsidRPr="00F80F1A" w:rsidRDefault="00B15501" w:rsidP="00923519">
            <w:pPr>
              <w:jc w:val="both"/>
              <w:rPr>
                <w:bCs/>
                <w:i/>
                <w:noProof/>
                <w:spacing w:val="-6"/>
                <w:sz w:val="25"/>
                <w:szCs w:val="25"/>
              </w:rPr>
            </w:pPr>
            <w:r>
              <w:rPr>
                <w:rFonts w:eastAsia="Malgun Gothic"/>
                <w:b/>
                <w:i/>
                <w:sz w:val="26"/>
                <w:szCs w:val="26"/>
              </w:rPr>
              <w:t xml:space="preserve">  </w:t>
            </w:r>
            <w:r w:rsidRPr="002B190A">
              <w:rPr>
                <w:rFonts w:eastAsia="Malgun Gothic"/>
                <w:b/>
                <w:i/>
                <w:sz w:val="26"/>
                <w:szCs w:val="26"/>
              </w:rPr>
              <w:t xml:space="preserve">GV </w:t>
            </w:r>
            <w:proofErr w:type="spellStart"/>
            <w:r w:rsidRPr="002B190A">
              <w:rPr>
                <w:rFonts w:eastAsia="Malgun Gothic"/>
                <w:b/>
                <w:i/>
                <w:sz w:val="26"/>
                <w:szCs w:val="26"/>
              </w:rPr>
              <w:t>linh</w:t>
            </w:r>
            <w:proofErr w:type="spellEnd"/>
            <w:r w:rsidRPr="002B190A">
              <w:rPr>
                <w:rFonts w:eastAsia="Malgun Gothic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rFonts w:eastAsia="Malgun Gothic"/>
                <w:b/>
                <w:i/>
                <w:sz w:val="26"/>
                <w:szCs w:val="26"/>
              </w:rPr>
              <w:t>hoạt</w:t>
            </w:r>
            <w:proofErr w:type="spellEnd"/>
            <w:r w:rsidRPr="002B190A">
              <w:rPr>
                <w:rFonts w:eastAsia="Malgun Gothic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rFonts w:eastAsia="Malgun Gothic"/>
                <w:b/>
                <w:i/>
                <w:sz w:val="26"/>
                <w:szCs w:val="26"/>
              </w:rPr>
              <w:t>khi</w:t>
            </w:r>
            <w:proofErr w:type="spellEnd"/>
            <w:r w:rsidRPr="002B190A">
              <w:rPr>
                <w:rFonts w:eastAsia="Malgun Gothic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B190A">
              <w:rPr>
                <w:rFonts w:eastAsia="Malgun Gothic"/>
                <w:b/>
                <w:i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71105109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  <w:r>
              <w:rPr>
                <w:iCs/>
                <w:noProof/>
                <w:sz w:val="26"/>
                <w:szCs w:val="26"/>
                <w:lang w:val="en-GB"/>
              </w:rPr>
              <w:t>0.25</w:t>
            </w:r>
          </w:p>
          <w:p w14:paraId="1A01BEAF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4FFCEF27" w14:textId="77777777" w:rsidR="00C53EBD" w:rsidRDefault="00C53EB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356F921F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144578C5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  <w:r>
              <w:rPr>
                <w:iCs/>
                <w:noProof/>
                <w:sz w:val="26"/>
                <w:szCs w:val="26"/>
                <w:lang w:val="en-GB"/>
              </w:rPr>
              <w:t>0.5</w:t>
            </w:r>
          </w:p>
          <w:p w14:paraId="4836D84F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7B15381F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7816ECE7" w14:textId="77777777" w:rsidR="00C53EBD" w:rsidRDefault="00C53EB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228B4CA3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5507C049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25689DC4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  <w:r>
              <w:rPr>
                <w:iCs/>
                <w:noProof/>
                <w:sz w:val="26"/>
                <w:szCs w:val="26"/>
                <w:lang w:val="en-GB"/>
              </w:rPr>
              <w:t>1.0</w:t>
            </w:r>
          </w:p>
          <w:p w14:paraId="39793B99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7AF03CC9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6D58F3E9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08922C75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6AC02CE3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6986FCFE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46E76E39" w14:textId="77777777" w:rsidR="0020709D" w:rsidRDefault="0020709D" w:rsidP="00854E2D">
            <w:pPr>
              <w:rPr>
                <w:iCs/>
                <w:noProof/>
                <w:sz w:val="26"/>
                <w:szCs w:val="26"/>
                <w:lang w:val="en-GB"/>
              </w:rPr>
            </w:pPr>
          </w:p>
          <w:p w14:paraId="377C58E6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5B1CD78F" w14:textId="77777777" w:rsidR="00B15501" w:rsidRDefault="00B15501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4B466885" w14:textId="77777777" w:rsidR="00B15501" w:rsidRDefault="00B15501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0025A6EF" w14:textId="77777777" w:rsidR="00B15501" w:rsidRDefault="00B15501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386B4161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  <w:r>
              <w:rPr>
                <w:iCs/>
                <w:noProof/>
                <w:sz w:val="26"/>
                <w:szCs w:val="26"/>
                <w:lang w:val="en-GB"/>
              </w:rPr>
              <w:t>0.5</w:t>
            </w:r>
          </w:p>
          <w:p w14:paraId="05B7E734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7B2D7BDF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1AF60CE1" w14:textId="77777777" w:rsidR="00854E2D" w:rsidRDefault="00854E2D" w:rsidP="00854E2D">
            <w:pPr>
              <w:rPr>
                <w:iCs/>
                <w:noProof/>
                <w:sz w:val="26"/>
                <w:szCs w:val="26"/>
                <w:lang w:val="en-GB"/>
              </w:rPr>
            </w:pPr>
          </w:p>
          <w:p w14:paraId="6C58D8BF" w14:textId="77777777" w:rsidR="0020709D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en-GB"/>
              </w:rPr>
            </w:pPr>
          </w:p>
          <w:p w14:paraId="277FFC64" w14:textId="77777777" w:rsidR="0020709D" w:rsidRDefault="0020709D" w:rsidP="00923519">
            <w:pPr>
              <w:rPr>
                <w:iCs/>
                <w:noProof/>
                <w:sz w:val="26"/>
                <w:szCs w:val="26"/>
                <w:lang w:val="en-GB"/>
              </w:rPr>
            </w:pPr>
            <w:r>
              <w:rPr>
                <w:iCs/>
                <w:noProof/>
                <w:sz w:val="26"/>
                <w:szCs w:val="26"/>
                <w:lang w:val="en-GB"/>
              </w:rPr>
              <w:t>0.25</w:t>
            </w:r>
          </w:p>
          <w:p w14:paraId="74025C78" w14:textId="77777777" w:rsidR="0020709D" w:rsidRPr="00DB4BB0" w:rsidRDefault="0020709D" w:rsidP="00923519">
            <w:pPr>
              <w:rPr>
                <w:iCs/>
                <w:noProof/>
                <w:sz w:val="26"/>
                <w:szCs w:val="26"/>
                <w:lang w:val="en-GB"/>
              </w:rPr>
            </w:pPr>
          </w:p>
        </w:tc>
      </w:tr>
      <w:tr w:rsidR="0020709D" w:rsidRPr="00E76EC1" w14:paraId="37413172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065AF019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69B9AEC5" w14:textId="77777777" w:rsidR="0020709D" w:rsidRPr="002B190A" w:rsidRDefault="0020709D" w:rsidP="00923519">
            <w:pPr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2B190A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1372A48B" w14:textId="77777777" w:rsidR="0020709D" w:rsidRPr="002B190A" w:rsidRDefault="0020709D" w:rsidP="00923519">
            <w:pPr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2B190A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301F2E55" w14:textId="77777777" w:rsidR="0020709D" w:rsidRPr="002B190A" w:rsidRDefault="0020709D" w:rsidP="00923519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2B190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20709D" w:rsidRPr="00E76EC1" w14:paraId="48CFBE9A" w14:textId="77777777" w:rsidTr="00923519">
        <w:trPr>
          <w:jc w:val="center"/>
        </w:trPr>
        <w:tc>
          <w:tcPr>
            <w:tcW w:w="851" w:type="dxa"/>
            <w:shd w:val="clear" w:color="auto" w:fill="auto"/>
          </w:tcPr>
          <w:p w14:paraId="5B12AF97" w14:textId="77777777" w:rsidR="0020709D" w:rsidRPr="002B190A" w:rsidRDefault="0020709D" w:rsidP="00923519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14:paraId="76E71123" w14:textId="77777777" w:rsidR="0020709D" w:rsidRPr="002B190A" w:rsidRDefault="0020709D" w:rsidP="00923519">
            <w:pPr>
              <w:jc w:val="both"/>
              <w:rPr>
                <w:sz w:val="26"/>
                <w:szCs w:val="26"/>
                <w:lang w:val="vi-VN"/>
              </w:rPr>
            </w:pPr>
            <w:r w:rsidRPr="002B190A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2B190A">
              <w:rPr>
                <w:noProof/>
                <w:sz w:val="26"/>
                <w:szCs w:val="26"/>
                <w:lang w:val="vi-VN"/>
              </w:rPr>
              <w:t>tạo</w:t>
            </w:r>
            <w:r w:rsidRPr="002B190A">
              <w:rPr>
                <w:noProof/>
                <w:sz w:val="26"/>
                <w:szCs w:val="26"/>
              </w:rPr>
              <w:t>: Bố cục mạch lạc, lời văn</w:t>
            </w:r>
            <w:r w:rsidRPr="002B190A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2B190A">
              <w:rPr>
                <w:noProof/>
                <w:sz w:val="26"/>
                <w:szCs w:val="26"/>
              </w:rPr>
              <w:t>sinh động, giàu sức thuyết phục, sáng tạo.</w:t>
            </w:r>
          </w:p>
        </w:tc>
        <w:tc>
          <w:tcPr>
            <w:tcW w:w="752" w:type="dxa"/>
            <w:shd w:val="clear" w:color="auto" w:fill="auto"/>
          </w:tcPr>
          <w:p w14:paraId="19897164" w14:textId="77777777" w:rsidR="0020709D" w:rsidRPr="002B190A" w:rsidRDefault="0020709D" w:rsidP="00923519">
            <w:pPr>
              <w:jc w:val="center"/>
              <w:rPr>
                <w:iCs/>
                <w:noProof/>
                <w:sz w:val="26"/>
                <w:szCs w:val="26"/>
                <w:lang w:val="vi-VN"/>
              </w:rPr>
            </w:pPr>
            <w:r w:rsidRPr="002B190A">
              <w:rPr>
                <w:iCs/>
                <w:noProof/>
                <w:sz w:val="26"/>
                <w:szCs w:val="26"/>
              </w:rPr>
              <w:t>0</w:t>
            </w:r>
            <w:r w:rsidRPr="002B190A">
              <w:rPr>
                <w:iCs/>
                <w:noProof/>
                <w:sz w:val="26"/>
                <w:szCs w:val="26"/>
                <w:lang w:val="vi-VN"/>
              </w:rPr>
              <w:t>,5</w:t>
            </w:r>
          </w:p>
        </w:tc>
      </w:tr>
    </w:tbl>
    <w:p w14:paraId="64CFF967" w14:textId="77777777" w:rsidR="0020709D" w:rsidRPr="00E76EC1" w:rsidRDefault="0020709D" w:rsidP="0020709D">
      <w:pPr>
        <w:spacing w:line="276" w:lineRule="auto"/>
        <w:rPr>
          <w:sz w:val="26"/>
          <w:szCs w:val="26"/>
        </w:rPr>
      </w:pPr>
    </w:p>
    <w:tbl>
      <w:tblPr>
        <w:tblW w:w="11058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5246"/>
        <w:gridCol w:w="5812"/>
      </w:tblGrid>
      <w:tr w:rsidR="0020709D" w:rsidRPr="00E76EC1" w14:paraId="04B926BE" w14:textId="77777777" w:rsidTr="00923519">
        <w:tc>
          <w:tcPr>
            <w:tcW w:w="5246" w:type="dxa"/>
          </w:tcPr>
          <w:p w14:paraId="199FCDFF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2AE607E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76EC1">
              <w:rPr>
                <w:b/>
                <w:sz w:val="26"/>
                <w:szCs w:val="26"/>
              </w:rPr>
              <w:t>Tổ</w:t>
            </w:r>
            <w:proofErr w:type="spellEnd"/>
            <w:r w:rsidRPr="00E76E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b/>
                <w:sz w:val="26"/>
                <w:szCs w:val="26"/>
              </w:rPr>
              <w:t>trưởng</w:t>
            </w:r>
            <w:proofErr w:type="spellEnd"/>
            <w:r w:rsidRPr="00E76E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b/>
                <w:sz w:val="26"/>
                <w:szCs w:val="26"/>
              </w:rPr>
              <w:t>chuyên</w:t>
            </w:r>
            <w:proofErr w:type="spellEnd"/>
            <w:r w:rsidRPr="00E76E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b/>
                <w:sz w:val="26"/>
                <w:szCs w:val="26"/>
              </w:rPr>
              <w:t>môn</w:t>
            </w:r>
            <w:proofErr w:type="spellEnd"/>
          </w:p>
          <w:p w14:paraId="16B885BC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76EC1">
              <w:rPr>
                <w:i/>
                <w:sz w:val="26"/>
                <w:szCs w:val="26"/>
              </w:rPr>
              <w:t>(</w:t>
            </w:r>
            <w:proofErr w:type="spellStart"/>
            <w:r w:rsidRPr="00E76EC1">
              <w:rPr>
                <w:i/>
                <w:sz w:val="26"/>
                <w:szCs w:val="26"/>
              </w:rPr>
              <w:t>Ký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6EC1">
              <w:rPr>
                <w:i/>
                <w:sz w:val="26"/>
                <w:szCs w:val="26"/>
              </w:rPr>
              <w:t>ghi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rõ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họ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tên</w:t>
            </w:r>
            <w:proofErr w:type="spellEnd"/>
            <w:r w:rsidRPr="00E76EC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14:paraId="3FEF4D78" w14:textId="77777777" w:rsidR="0020709D" w:rsidRPr="00E76EC1" w:rsidRDefault="0020709D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E76EC1">
              <w:rPr>
                <w:i/>
                <w:sz w:val="26"/>
                <w:szCs w:val="26"/>
              </w:rPr>
              <w:t>Cầu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Giấy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6EC1">
              <w:rPr>
                <w:i/>
                <w:sz w:val="26"/>
                <w:szCs w:val="26"/>
              </w:rPr>
              <w:t>ngày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76EC1">
              <w:rPr>
                <w:i/>
                <w:sz w:val="26"/>
                <w:szCs w:val="26"/>
              </w:rPr>
              <w:t>tháng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76EC1">
              <w:rPr>
                <w:i/>
                <w:sz w:val="26"/>
                <w:szCs w:val="26"/>
              </w:rPr>
              <w:t>năm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…</w:t>
            </w:r>
          </w:p>
          <w:p w14:paraId="5A7BDC12" w14:textId="77777777" w:rsidR="0020709D" w:rsidRPr="00E76EC1" w:rsidRDefault="0020709D" w:rsidP="009235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GV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5CB67275" w14:textId="77777777" w:rsidR="0020709D" w:rsidRDefault="0020709D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76EC1">
              <w:rPr>
                <w:i/>
                <w:sz w:val="26"/>
                <w:szCs w:val="26"/>
              </w:rPr>
              <w:t>(</w:t>
            </w:r>
            <w:proofErr w:type="spellStart"/>
            <w:r w:rsidRPr="00E76EC1">
              <w:rPr>
                <w:i/>
                <w:sz w:val="26"/>
                <w:szCs w:val="26"/>
              </w:rPr>
              <w:t>Ký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6EC1">
              <w:rPr>
                <w:i/>
                <w:sz w:val="26"/>
                <w:szCs w:val="26"/>
              </w:rPr>
              <w:t>ghi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rõ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họ</w:t>
            </w:r>
            <w:proofErr w:type="spellEnd"/>
            <w:r w:rsidRPr="00E76EC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6EC1">
              <w:rPr>
                <w:i/>
                <w:sz w:val="26"/>
                <w:szCs w:val="26"/>
              </w:rPr>
              <w:t>tên</w:t>
            </w:r>
            <w:proofErr w:type="spellEnd"/>
            <w:r w:rsidRPr="00E76EC1">
              <w:rPr>
                <w:i/>
                <w:sz w:val="26"/>
                <w:szCs w:val="26"/>
              </w:rPr>
              <w:t>)</w:t>
            </w:r>
          </w:p>
          <w:p w14:paraId="5E51DD20" w14:textId="03E832F6" w:rsidR="00361423" w:rsidRPr="00361423" w:rsidRDefault="00361423" w:rsidP="0092351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59D00AD" w14:textId="77777777" w:rsidR="0020709D" w:rsidRDefault="0020709D" w:rsidP="0092351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732F9D79" w14:textId="77777777" w:rsidR="0020709D" w:rsidRPr="006D36EE" w:rsidRDefault="0020709D" w:rsidP="0092351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E0FFD32" w14:textId="77777777" w:rsidR="0020709D" w:rsidRPr="00E76EC1" w:rsidRDefault="0020709D" w:rsidP="0020709D">
      <w:pPr>
        <w:spacing w:line="276" w:lineRule="auto"/>
        <w:rPr>
          <w:sz w:val="26"/>
          <w:szCs w:val="26"/>
        </w:rPr>
      </w:pPr>
    </w:p>
    <w:p w14:paraId="56714D84" w14:textId="77777777" w:rsidR="0020709D" w:rsidRPr="00E76EC1" w:rsidRDefault="0020709D" w:rsidP="0020709D">
      <w:pPr>
        <w:spacing w:line="276" w:lineRule="auto"/>
        <w:rPr>
          <w:sz w:val="26"/>
          <w:szCs w:val="26"/>
        </w:rPr>
      </w:pPr>
    </w:p>
    <w:p w14:paraId="53B79F70" w14:textId="77777777" w:rsidR="0020709D" w:rsidRDefault="0020709D" w:rsidP="0020709D"/>
    <w:p w14:paraId="466C6766" w14:textId="77777777" w:rsidR="00651BCB" w:rsidRPr="003A2CE6" w:rsidRDefault="00651BCB" w:rsidP="003A2CE6"/>
    <w:sectPr w:rsidR="00651BCB" w:rsidRPr="003A2CE6" w:rsidSect="006E52E3">
      <w:pgSz w:w="11906" w:h="16838" w:code="9"/>
      <w:pgMar w:top="794" w:right="794" w:bottom="295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2153A"/>
    <w:multiLevelType w:val="hybridMultilevel"/>
    <w:tmpl w:val="0D7E185E"/>
    <w:lvl w:ilvl="0" w:tplc="53DCAF42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0641C1C">
      <w:numFmt w:val="bullet"/>
      <w:lvlText w:val="•"/>
      <w:lvlJc w:val="left"/>
      <w:pPr>
        <w:ind w:left="1064" w:hanging="152"/>
      </w:pPr>
      <w:rPr>
        <w:rFonts w:hint="default"/>
        <w:lang w:val="vi" w:eastAsia="en-US" w:bidi="ar-SA"/>
      </w:rPr>
    </w:lvl>
    <w:lvl w:ilvl="2" w:tplc="AD5E76AE">
      <w:numFmt w:val="bullet"/>
      <w:lvlText w:val="•"/>
      <w:lvlJc w:val="left"/>
      <w:pPr>
        <w:ind w:left="2009" w:hanging="152"/>
      </w:pPr>
      <w:rPr>
        <w:rFonts w:hint="default"/>
        <w:lang w:val="vi" w:eastAsia="en-US" w:bidi="ar-SA"/>
      </w:rPr>
    </w:lvl>
    <w:lvl w:ilvl="3" w:tplc="6B226050">
      <w:numFmt w:val="bullet"/>
      <w:lvlText w:val="•"/>
      <w:lvlJc w:val="left"/>
      <w:pPr>
        <w:ind w:left="2953" w:hanging="152"/>
      </w:pPr>
      <w:rPr>
        <w:rFonts w:hint="default"/>
        <w:lang w:val="vi" w:eastAsia="en-US" w:bidi="ar-SA"/>
      </w:rPr>
    </w:lvl>
    <w:lvl w:ilvl="4" w:tplc="54A016DC"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  <w:lvl w:ilvl="5" w:tplc="67CEB5CC">
      <w:numFmt w:val="bullet"/>
      <w:lvlText w:val="•"/>
      <w:lvlJc w:val="left"/>
      <w:pPr>
        <w:ind w:left="4843" w:hanging="152"/>
      </w:pPr>
      <w:rPr>
        <w:rFonts w:hint="default"/>
        <w:lang w:val="vi" w:eastAsia="en-US" w:bidi="ar-SA"/>
      </w:rPr>
    </w:lvl>
    <w:lvl w:ilvl="6" w:tplc="EFA05D28">
      <w:numFmt w:val="bullet"/>
      <w:lvlText w:val="•"/>
      <w:lvlJc w:val="left"/>
      <w:pPr>
        <w:ind w:left="5787" w:hanging="152"/>
      </w:pPr>
      <w:rPr>
        <w:rFonts w:hint="default"/>
        <w:lang w:val="vi" w:eastAsia="en-US" w:bidi="ar-SA"/>
      </w:rPr>
    </w:lvl>
    <w:lvl w:ilvl="7" w:tplc="2550C3E6">
      <w:numFmt w:val="bullet"/>
      <w:lvlText w:val="•"/>
      <w:lvlJc w:val="left"/>
      <w:pPr>
        <w:ind w:left="6732" w:hanging="152"/>
      </w:pPr>
      <w:rPr>
        <w:rFonts w:hint="default"/>
        <w:lang w:val="vi" w:eastAsia="en-US" w:bidi="ar-SA"/>
      </w:rPr>
    </w:lvl>
    <w:lvl w:ilvl="8" w:tplc="D6A4CCC2">
      <w:numFmt w:val="bullet"/>
      <w:lvlText w:val="•"/>
      <w:lvlJc w:val="left"/>
      <w:pPr>
        <w:ind w:left="7677" w:hanging="152"/>
      </w:pPr>
      <w:rPr>
        <w:rFonts w:hint="default"/>
        <w:lang w:val="vi" w:eastAsia="en-US" w:bidi="ar-SA"/>
      </w:rPr>
    </w:lvl>
  </w:abstractNum>
  <w:abstractNum w:abstractNumId="1">
    <w:nsid w:val="2E1C36C6"/>
    <w:multiLevelType w:val="hybridMultilevel"/>
    <w:tmpl w:val="00C01C14"/>
    <w:lvl w:ilvl="0" w:tplc="B658BB58">
      <w:start w:val="1"/>
      <w:numFmt w:val="decimal"/>
      <w:lvlText w:val="%1."/>
      <w:lvlJc w:val="left"/>
      <w:pPr>
        <w:ind w:left="378" w:hanging="260"/>
      </w:pPr>
      <w:rPr>
        <w:rFonts w:hint="default"/>
        <w:spacing w:val="0"/>
        <w:w w:val="99"/>
        <w:lang w:val="vi" w:eastAsia="en-US" w:bidi="ar-SA"/>
      </w:rPr>
    </w:lvl>
    <w:lvl w:ilvl="1" w:tplc="AD40F292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B0CE604">
      <w:numFmt w:val="bullet"/>
      <w:lvlText w:val="•"/>
      <w:lvlJc w:val="left"/>
      <w:pPr>
        <w:ind w:left="380" w:hanging="171"/>
      </w:pPr>
      <w:rPr>
        <w:rFonts w:hint="default"/>
        <w:lang w:val="vi" w:eastAsia="en-US" w:bidi="ar-SA"/>
      </w:rPr>
    </w:lvl>
    <w:lvl w:ilvl="3" w:tplc="E3CC917C">
      <w:numFmt w:val="bullet"/>
      <w:lvlText w:val="•"/>
      <w:lvlJc w:val="left"/>
      <w:pPr>
        <w:ind w:left="1528" w:hanging="171"/>
      </w:pPr>
      <w:rPr>
        <w:rFonts w:hint="default"/>
        <w:lang w:val="vi" w:eastAsia="en-US" w:bidi="ar-SA"/>
      </w:rPr>
    </w:lvl>
    <w:lvl w:ilvl="4" w:tplc="BA1447BC">
      <w:numFmt w:val="bullet"/>
      <w:lvlText w:val="•"/>
      <w:lvlJc w:val="left"/>
      <w:pPr>
        <w:ind w:left="2676" w:hanging="171"/>
      </w:pPr>
      <w:rPr>
        <w:rFonts w:hint="default"/>
        <w:lang w:val="vi" w:eastAsia="en-US" w:bidi="ar-SA"/>
      </w:rPr>
    </w:lvl>
    <w:lvl w:ilvl="5" w:tplc="57A4AE36">
      <w:numFmt w:val="bullet"/>
      <w:lvlText w:val="•"/>
      <w:lvlJc w:val="left"/>
      <w:pPr>
        <w:ind w:left="3824" w:hanging="171"/>
      </w:pPr>
      <w:rPr>
        <w:rFonts w:hint="default"/>
        <w:lang w:val="vi" w:eastAsia="en-US" w:bidi="ar-SA"/>
      </w:rPr>
    </w:lvl>
    <w:lvl w:ilvl="6" w:tplc="BD68CAF8">
      <w:numFmt w:val="bullet"/>
      <w:lvlText w:val="•"/>
      <w:lvlJc w:val="left"/>
      <w:pPr>
        <w:ind w:left="4973" w:hanging="171"/>
      </w:pPr>
      <w:rPr>
        <w:rFonts w:hint="default"/>
        <w:lang w:val="vi" w:eastAsia="en-US" w:bidi="ar-SA"/>
      </w:rPr>
    </w:lvl>
    <w:lvl w:ilvl="7" w:tplc="094C2372">
      <w:numFmt w:val="bullet"/>
      <w:lvlText w:val="•"/>
      <w:lvlJc w:val="left"/>
      <w:pPr>
        <w:ind w:left="6121" w:hanging="171"/>
      </w:pPr>
      <w:rPr>
        <w:rFonts w:hint="default"/>
        <w:lang w:val="vi" w:eastAsia="en-US" w:bidi="ar-SA"/>
      </w:rPr>
    </w:lvl>
    <w:lvl w:ilvl="8" w:tplc="2B6C3EB4">
      <w:numFmt w:val="bullet"/>
      <w:lvlText w:val="•"/>
      <w:lvlJc w:val="left"/>
      <w:pPr>
        <w:ind w:left="7269" w:hanging="17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CF"/>
    <w:rsid w:val="00047B55"/>
    <w:rsid w:val="00113F1E"/>
    <w:rsid w:val="0011444C"/>
    <w:rsid w:val="001B6F71"/>
    <w:rsid w:val="001C625C"/>
    <w:rsid w:val="0020709D"/>
    <w:rsid w:val="00207A94"/>
    <w:rsid w:val="002367E6"/>
    <w:rsid w:val="00245B56"/>
    <w:rsid w:val="00301ECF"/>
    <w:rsid w:val="00361423"/>
    <w:rsid w:val="003A2CE6"/>
    <w:rsid w:val="003A2D52"/>
    <w:rsid w:val="003C265F"/>
    <w:rsid w:val="0042709D"/>
    <w:rsid w:val="004A1E09"/>
    <w:rsid w:val="004F2863"/>
    <w:rsid w:val="00651BCB"/>
    <w:rsid w:val="00667DA0"/>
    <w:rsid w:val="006E52E3"/>
    <w:rsid w:val="00854E2D"/>
    <w:rsid w:val="008A16AE"/>
    <w:rsid w:val="0091411E"/>
    <w:rsid w:val="00923519"/>
    <w:rsid w:val="0096076A"/>
    <w:rsid w:val="009D4B9E"/>
    <w:rsid w:val="009F541B"/>
    <w:rsid w:val="00B13652"/>
    <w:rsid w:val="00B15501"/>
    <w:rsid w:val="00B64C00"/>
    <w:rsid w:val="00B95ADD"/>
    <w:rsid w:val="00C34DAE"/>
    <w:rsid w:val="00C45428"/>
    <w:rsid w:val="00C53EBD"/>
    <w:rsid w:val="00CB15D7"/>
    <w:rsid w:val="00CE75BB"/>
    <w:rsid w:val="00CF3D15"/>
    <w:rsid w:val="00D000CE"/>
    <w:rsid w:val="00D00BAE"/>
    <w:rsid w:val="00D11C2B"/>
    <w:rsid w:val="00DA5AC3"/>
    <w:rsid w:val="00DC75C4"/>
    <w:rsid w:val="00EA3DBA"/>
    <w:rsid w:val="00F211C4"/>
    <w:rsid w:val="00F35A00"/>
    <w:rsid w:val="00F47652"/>
    <w:rsid w:val="00F8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1F51"/>
  <w15:chartTrackingRefBased/>
  <w15:docId w15:val="{D24FFA5A-1615-4C2A-8A2C-2E4E1747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01E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1AB9-F48A-45FB-8F48-1F726535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998</Words>
  <Characters>5689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2024-04-22T23:15:00Z</cp:lastPrinted>
  <dcterms:created xsi:type="dcterms:W3CDTF">2024-04-21T23:37:00Z</dcterms:created>
  <dcterms:modified xsi:type="dcterms:W3CDTF">2024-04-24T14:16:00Z</dcterms:modified>
</cp:coreProperties>
</file>