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076E7" w14:textId="7DB75C1D" w:rsidR="003031E4" w:rsidRPr="00AD5AD4" w:rsidRDefault="003031E4"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 xml:space="preserve">MA TRẬN ĐỀ KIỂM TRA </w:t>
      </w:r>
      <w:r w:rsidR="004264F5" w:rsidRPr="00AD5AD4">
        <w:rPr>
          <w:rFonts w:cs="Times New Roman"/>
          <w:b/>
          <w:color w:val="000000" w:themeColor="text1"/>
          <w:sz w:val="26"/>
          <w:szCs w:val="26"/>
        </w:rPr>
        <w:t>CUỐI</w:t>
      </w:r>
      <w:r w:rsidRPr="00AD5AD4">
        <w:rPr>
          <w:rFonts w:cs="Times New Roman"/>
          <w:b/>
          <w:color w:val="000000" w:themeColor="text1"/>
          <w:sz w:val="26"/>
          <w:szCs w:val="26"/>
        </w:rPr>
        <w:t xml:space="preserve"> KÌ I</w:t>
      </w:r>
    </w:p>
    <w:p w14:paraId="187E4B45" w14:textId="023C517A" w:rsidR="003031E4" w:rsidRPr="00AD5AD4" w:rsidRDefault="003031E4"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 xml:space="preserve">MÔN: VẬT LÍ 10 – THỜI GIAN LÀM BÀI: </w:t>
      </w:r>
      <w:r w:rsidR="003D20CB" w:rsidRPr="00AD5AD4">
        <w:rPr>
          <w:rFonts w:cs="Times New Roman"/>
          <w:b/>
          <w:color w:val="000000" w:themeColor="text1"/>
          <w:sz w:val="26"/>
          <w:szCs w:val="26"/>
        </w:rPr>
        <w:t>45</w:t>
      </w:r>
      <w:r w:rsidRPr="00AD5AD4">
        <w:rPr>
          <w:rFonts w:cs="Times New Roman"/>
          <w:b/>
          <w:color w:val="000000" w:themeColor="text1"/>
          <w:sz w:val="26"/>
          <w:szCs w:val="26"/>
        </w:rPr>
        <w:t xml:space="preserve"> PHÚT</w:t>
      </w:r>
    </w:p>
    <w:tbl>
      <w:tblPr>
        <w:tblW w:w="150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1620"/>
        <w:gridCol w:w="6120"/>
        <w:gridCol w:w="1120"/>
        <w:gridCol w:w="1080"/>
        <w:gridCol w:w="1080"/>
        <w:gridCol w:w="990"/>
        <w:gridCol w:w="720"/>
        <w:gridCol w:w="735"/>
        <w:gridCol w:w="900"/>
      </w:tblGrid>
      <w:tr w:rsidR="00A7076B" w:rsidRPr="00AD5AD4" w14:paraId="31BFAEFC" w14:textId="77777777" w:rsidTr="00FA2BF0">
        <w:trPr>
          <w:trHeight w:val="296"/>
        </w:trPr>
        <w:tc>
          <w:tcPr>
            <w:tcW w:w="696" w:type="dxa"/>
            <w:vMerge w:val="restart"/>
            <w:vAlign w:val="center"/>
          </w:tcPr>
          <w:p w14:paraId="3B526479" w14:textId="58E984D5" w:rsidR="00A7076B" w:rsidRPr="00AD5AD4" w:rsidRDefault="00A7076B"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TT</w:t>
            </w:r>
          </w:p>
        </w:tc>
        <w:tc>
          <w:tcPr>
            <w:tcW w:w="1620" w:type="dxa"/>
            <w:vMerge w:val="restart"/>
            <w:vAlign w:val="center"/>
          </w:tcPr>
          <w:p w14:paraId="1199C74F" w14:textId="7E55C615" w:rsidR="00A7076B" w:rsidRPr="00AD5AD4" w:rsidRDefault="00A7076B"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Nội dung</w:t>
            </w:r>
          </w:p>
          <w:p w14:paraId="62E5429B" w14:textId="537FD2B4" w:rsidR="00A7076B" w:rsidRPr="00AD5AD4" w:rsidRDefault="00A7076B" w:rsidP="00AD5AD4">
            <w:pPr>
              <w:widowControl w:val="0"/>
              <w:spacing w:after="0" w:line="240" w:lineRule="auto"/>
              <w:jc w:val="center"/>
              <w:rPr>
                <w:rFonts w:cs="Times New Roman"/>
                <w:bCs/>
                <w:color w:val="000000" w:themeColor="text1"/>
                <w:sz w:val="26"/>
                <w:szCs w:val="26"/>
              </w:rPr>
            </w:pPr>
            <w:r w:rsidRPr="00AD5AD4">
              <w:rPr>
                <w:rFonts w:cs="Times New Roman"/>
                <w:b/>
                <w:color w:val="000000" w:themeColor="text1"/>
                <w:sz w:val="26"/>
                <w:szCs w:val="26"/>
              </w:rPr>
              <w:t>kiến thức</w:t>
            </w:r>
          </w:p>
        </w:tc>
        <w:tc>
          <w:tcPr>
            <w:tcW w:w="6120" w:type="dxa"/>
            <w:vMerge w:val="restart"/>
            <w:vAlign w:val="center"/>
          </w:tcPr>
          <w:p w14:paraId="10392D8C" w14:textId="1464E040" w:rsidR="00A7076B" w:rsidRPr="00AD5AD4" w:rsidRDefault="00A7076B" w:rsidP="00AD5AD4">
            <w:pPr>
              <w:widowControl w:val="0"/>
              <w:spacing w:after="0" w:line="240" w:lineRule="auto"/>
              <w:ind w:firstLine="33"/>
              <w:jc w:val="center"/>
              <w:rPr>
                <w:rFonts w:cs="Times New Roman"/>
                <w:b/>
                <w:color w:val="000000" w:themeColor="text1"/>
                <w:sz w:val="26"/>
                <w:szCs w:val="26"/>
              </w:rPr>
            </w:pPr>
            <w:r w:rsidRPr="00AD5AD4">
              <w:rPr>
                <w:rFonts w:cs="Times New Roman"/>
                <w:b/>
                <w:color w:val="000000" w:themeColor="text1"/>
                <w:sz w:val="26"/>
                <w:szCs w:val="26"/>
              </w:rPr>
              <w:t>Đơn vị kiến thức, kĩ năng</w:t>
            </w:r>
          </w:p>
        </w:tc>
        <w:tc>
          <w:tcPr>
            <w:tcW w:w="4270" w:type="dxa"/>
            <w:gridSpan w:val="4"/>
            <w:shd w:val="clear" w:color="auto" w:fill="auto"/>
            <w:vAlign w:val="center"/>
          </w:tcPr>
          <w:p w14:paraId="149AA569" w14:textId="6203A36A" w:rsidR="00A7076B" w:rsidRPr="00AD5AD4" w:rsidRDefault="00A7076B"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Số câu hỏi theo mức độ nhận thức</w:t>
            </w:r>
          </w:p>
        </w:tc>
        <w:tc>
          <w:tcPr>
            <w:tcW w:w="1455" w:type="dxa"/>
            <w:gridSpan w:val="2"/>
            <w:shd w:val="clear" w:color="auto" w:fill="auto"/>
            <w:vAlign w:val="center"/>
          </w:tcPr>
          <w:p w14:paraId="1FDF3491" w14:textId="12DC0ADF" w:rsidR="00A7076B" w:rsidRPr="00AD5AD4" w:rsidRDefault="00A7076B"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Tổng</w:t>
            </w:r>
          </w:p>
        </w:tc>
        <w:tc>
          <w:tcPr>
            <w:tcW w:w="900" w:type="dxa"/>
            <w:vMerge w:val="restart"/>
            <w:vAlign w:val="center"/>
          </w:tcPr>
          <w:p w14:paraId="7DB08D46" w14:textId="7CFBA8B3" w:rsidR="00A7076B" w:rsidRPr="00AD5AD4" w:rsidRDefault="00A7076B"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w:t>
            </w:r>
          </w:p>
          <w:p w14:paraId="7928AD6A" w14:textId="77777777" w:rsidR="00A7076B" w:rsidRPr="00AD5AD4" w:rsidRDefault="00A7076B"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tổng</w:t>
            </w:r>
          </w:p>
          <w:p w14:paraId="50F06781" w14:textId="2891A66F" w:rsidR="00A7076B" w:rsidRPr="00AD5AD4" w:rsidRDefault="00A7076B"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điểm</w:t>
            </w:r>
          </w:p>
        </w:tc>
      </w:tr>
      <w:tr w:rsidR="00A7076B" w:rsidRPr="00AD5AD4" w14:paraId="2EF65E5D" w14:textId="77777777" w:rsidTr="00FA2BF0">
        <w:trPr>
          <w:trHeight w:val="296"/>
        </w:trPr>
        <w:tc>
          <w:tcPr>
            <w:tcW w:w="696" w:type="dxa"/>
            <w:vMerge/>
            <w:vAlign w:val="center"/>
          </w:tcPr>
          <w:p w14:paraId="007BBF01" w14:textId="77777777" w:rsidR="00A7076B" w:rsidRPr="00AD5AD4" w:rsidRDefault="00A7076B"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265B4216" w14:textId="77777777" w:rsidR="00A7076B" w:rsidRPr="00AD5AD4" w:rsidRDefault="00A7076B" w:rsidP="00AD5AD4">
            <w:pPr>
              <w:widowControl w:val="0"/>
              <w:spacing w:after="0" w:line="240" w:lineRule="auto"/>
              <w:jc w:val="center"/>
              <w:rPr>
                <w:rFonts w:cs="Times New Roman"/>
                <w:bCs/>
                <w:color w:val="000000" w:themeColor="text1"/>
                <w:sz w:val="26"/>
                <w:szCs w:val="26"/>
              </w:rPr>
            </w:pPr>
          </w:p>
        </w:tc>
        <w:tc>
          <w:tcPr>
            <w:tcW w:w="6120" w:type="dxa"/>
            <w:vMerge/>
            <w:vAlign w:val="center"/>
          </w:tcPr>
          <w:p w14:paraId="16030CBB" w14:textId="77777777" w:rsidR="00A7076B" w:rsidRPr="00AD5AD4" w:rsidRDefault="00A7076B" w:rsidP="00AD5AD4">
            <w:pPr>
              <w:widowControl w:val="0"/>
              <w:spacing w:after="0" w:line="240" w:lineRule="auto"/>
              <w:jc w:val="center"/>
              <w:rPr>
                <w:rFonts w:cs="Times New Roman"/>
                <w:color w:val="000000" w:themeColor="text1"/>
                <w:sz w:val="26"/>
                <w:szCs w:val="26"/>
              </w:rPr>
            </w:pPr>
          </w:p>
        </w:tc>
        <w:tc>
          <w:tcPr>
            <w:tcW w:w="1120" w:type="dxa"/>
            <w:shd w:val="clear" w:color="auto" w:fill="auto"/>
            <w:vAlign w:val="center"/>
          </w:tcPr>
          <w:p w14:paraId="0E0C0C89" w14:textId="518C96FA" w:rsidR="00A7076B" w:rsidRPr="00AD5AD4" w:rsidRDefault="00A7076B" w:rsidP="00AD5AD4">
            <w:pPr>
              <w:widowControl w:val="0"/>
              <w:spacing w:after="0" w:line="240" w:lineRule="auto"/>
              <w:jc w:val="center"/>
              <w:rPr>
                <w:rFonts w:cs="Times New Roman"/>
                <w:color w:val="000000" w:themeColor="text1"/>
                <w:sz w:val="26"/>
                <w:szCs w:val="26"/>
              </w:rPr>
            </w:pPr>
            <w:r w:rsidRPr="00AD5AD4">
              <w:rPr>
                <w:rFonts w:cs="Times New Roman"/>
                <w:b/>
                <w:color w:val="000000" w:themeColor="text1"/>
                <w:sz w:val="26"/>
                <w:szCs w:val="26"/>
              </w:rPr>
              <w:t>Nhận biết</w:t>
            </w:r>
          </w:p>
        </w:tc>
        <w:tc>
          <w:tcPr>
            <w:tcW w:w="1080" w:type="dxa"/>
            <w:shd w:val="clear" w:color="auto" w:fill="auto"/>
            <w:vAlign w:val="center"/>
          </w:tcPr>
          <w:p w14:paraId="43DEDD46" w14:textId="1988C8D1" w:rsidR="00A7076B" w:rsidRPr="00AD5AD4" w:rsidRDefault="00A7076B" w:rsidP="00AD5AD4">
            <w:pPr>
              <w:widowControl w:val="0"/>
              <w:spacing w:after="0" w:line="240" w:lineRule="auto"/>
              <w:jc w:val="center"/>
              <w:rPr>
                <w:rFonts w:cs="Times New Roman"/>
                <w:color w:val="000000" w:themeColor="text1"/>
                <w:sz w:val="26"/>
                <w:szCs w:val="26"/>
              </w:rPr>
            </w:pPr>
            <w:r w:rsidRPr="00AD5AD4">
              <w:rPr>
                <w:rFonts w:cs="Times New Roman"/>
                <w:b/>
                <w:color w:val="000000" w:themeColor="text1"/>
                <w:sz w:val="26"/>
                <w:szCs w:val="26"/>
              </w:rPr>
              <w:t>Thông hiểu</w:t>
            </w:r>
          </w:p>
        </w:tc>
        <w:tc>
          <w:tcPr>
            <w:tcW w:w="1080" w:type="dxa"/>
            <w:shd w:val="clear" w:color="auto" w:fill="auto"/>
            <w:vAlign w:val="center"/>
          </w:tcPr>
          <w:p w14:paraId="1CFFA701" w14:textId="2F8CC528" w:rsidR="00A7076B" w:rsidRPr="00AD5AD4" w:rsidRDefault="00A7076B" w:rsidP="00AD5AD4">
            <w:pPr>
              <w:widowControl w:val="0"/>
              <w:spacing w:after="0" w:line="240" w:lineRule="auto"/>
              <w:jc w:val="center"/>
              <w:rPr>
                <w:rFonts w:cs="Times New Roman"/>
                <w:color w:val="000000" w:themeColor="text1"/>
                <w:sz w:val="26"/>
                <w:szCs w:val="26"/>
              </w:rPr>
            </w:pPr>
            <w:r w:rsidRPr="00AD5AD4">
              <w:rPr>
                <w:rFonts w:cs="Times New Roman"/>
                <w:b/>
                <w:color w:val="000000" w:themeColor="text1"/>
                <w:sz w:val="26"/>
                <w:szCs w:val="26"/>
              </w:rPr>
              <w:t>Vận dụng</w:t>
            </w:r>
          </w:p>
        </w:tc>
        <w:tc>
          <w:tcPr>
            <w:tcW w:w="990" w:type="dxa"/>
            <w:shd w:val="clear" w:color="auto" w:fill="auto"/>
            <w:vAlign w:val="center"/>
          </w:tcPr>
          <w:p w14:paraId="73CAF57F" w14:textId="46745118" w:rsidR="00A7076B" w:rsidRPr="00AD5AD4" w:rsidRDefault="00A7076B" w:rsidP="00AD5AD4">
            <w:pPr>
              <w:widowControl w:val="0"/>
              <w:spacing w:after="0" w:line="240" w:lineRule="auto"/>
              <w:jc w:val="center"/>
              <w:rPr>
                <w:rFonts w:cs="Times New Roman"/>
                <w:color w:val="000000" w:themeColor="text1"/>
                <w:sz w:val="26"/>
                <w:szCs w:val="26"/>
              </w:rPr>
            </w:pPr>
            <w:r w:rsidRPr="00AD5AD4">
              <w:rPr>
                <w:rFonts w:cs="Times New Roman"/>
                <w:b/>
                <w:color w:val="000000" w:themeColor="text1"/>
                <w:sz w:val="26"/>
                <w:szCs w:val="26"/>
              </w:rPr>
              <w:t>Vận dụng cao</w:t>
            </w:r>
          </w:p>
        </w:tc>
        <w:tc>
          <w:tcPr>
            <w:tcW w:w="720" w:type="dxa"/>
            <w:shd w:val="clear" w:color="auto" w:fill="auto"/>
            <w:vAlign w:val="center"/>
          </w:tcPr>
          <w:p w14:paraId="43CED8DA" w14:textId="77E1DDA3" w:rsidR="00A7076B" w:rsidRPr="00AD5AD4" w:rsidRDefault="00A7076B" w:rsidP="00AD5AD4">
            <w:pPr>
              <w:widowControl w:val="0"/>
              <w:spacing w:after="0" w:line="240" w:lineRule="auto"/>
              <w:jc w:val="center"/>
              <w:rPr>
                <w:rFonts w:cs="Times New Roman"/>
                <w:color w:val="000000" w:themeColor="text1"/>
                <w:sz w:val="26"/>
                <w:szCs w:val="26"/>
              </w:rPr>
            </w:pPr>
            <w:r w:rsidRPr="00AD5AD4">
              <w:rPr>
                <w:rFonts w:cs="Times New Roman"/>
                <w:b/>
                <w:color w:val="000000" w:themeColor="text1"/>
                <w:sz w:val="26"/>
                <w:szCs w:val="26"/>
              </w:rPr>
              <w:t>TN</w:t>
            </w:r>
          </w:p>
        </w:tc>
        <w:tc>
          <w:tcPr>
            <w:tcW w:w="735" w:type="dxa"/>
            <w:vAlign w:val="center"/>
          </w:tcPr>
          <w:p w14:paraId="7161FAB5" w14:textId="2F00B36C" w:rsidR="00A7076B" w:rsidRPr="00AD5AD4" w:rsidRDefault="00A7076B" w:rsidP="00AD5AD4">
            <w:pPr>
              <w:widowControl w:val="0"/>
              <w:spacing w:after="0" w:line="240" w:lineRule="auto"/>
              <w:jc w:val="center"/>
              <w:rPr>
                <w:rFonts w:cs="Times New Roman"/>
                <w:b/>
                <w:bCs/>
                <w:color w:val="000000" w:themeColor="text1"/>
                <w:sz w:val="26"/>
                <w:szCs w:val="26"/>
              </w:rPr>
            </w:pPr>
            <w:r w:rsidRPr="00AD5AD4">
              <w:rPr>
                <w:rFonts w:cs="Times New Roman"/>
                <w:b/>
                <w:color w:val="000000" w:themeColor="text1"/>
                <w:sz w:val="26"/>
                <w:szCs w:val="26"/>
              </w:rPr>
              <w:t>TL</w:t>
            </w:r>
          </w:p>
        </w:tc>
        <w:tc>
          <w:tcPr>
            <w:tcW w:w="900" w:type="dxa"/>
            <w:vMerge/>
            <w:vAlign w:val="center"/>
          </w:tcPr>
          <w:p w14:paraId="4FC40B67" w14:textId="51B73D1E" w:rsidR="00A7076B" w:rsidRPr="00AD5AD4" w:rsidRDefault="00A7076B" w:rsidP="00AD5AD4">
            <w:pPr>
              <w:widowControl w:val="0"/>
              <w:spacing w:after="0" w:line="240" w:lineRule="auto"/>
              <w:jc w:val="center"/>
              <w:rPr>
                <w:rFonts w:cs="Times New Roman"/>
                <w:b/>
                <w:bCs/>
                <w:color w:val="000000" w:themeColor="text1"/>
                <w:sz w:val="26"/>
                <w:szCs w:val="26"/>
              </w:rPr>
            </w:pPr>
          </w:p>
        </w:tc>
      </w:tr>
      <w:tr w:rsidR="006863C7" w:rsidRPr="00AD5AD4" w14:paraId="134B8E2C" w14:textId="77777777" w:rsidTr="00FA2BF0">
        <w:trPr>
          <w:trHeight w:val="296"/>
        </w:trPr>
        <w:tc>
          <w:tcPr>
            <w:tcW w:w="696" w:type="dxa"/>
            <w:vMerge w:val="restart"/>
            <w:vAlign w:val="center"/>
          </w:tcPr>
          <w:p w14:paraId="1F471D13" w14:textId="64B6F291" w:rsidR="006863C7" w:rsidRPr="00AD5AD4" w:rsidRDefault="006863C7"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1</w:t>
            </w:r>
          </w:p>
        </w:tc>
        <w:tc>
          <w:tcPr>
            <w:tcW w:w="1620" w:type="dxa"/>
            <w:vMerge w:val="restart"/>
            <w:vAlign w:val="center"/>
          </w:tcPr>
          <w:p w14:paraId="06331981" w14:textId="0B9354E7" w:rsidR="006863C7" w:rsidRPr="00AD5AD4" w:rsidRDefault="006863C7" w:rsidP="00AD5AD4">
            <w:pPr>
              <w:widowControl w:val="0"/>
              <w:spacing w:after="0" w:line="240" w:lineRule="auto"/>
              <w:rPr>
                <w:rFonts w:cs="Times New Roman"/>
                <w:bCs/>
                <w:color w:val="000000" w:themeColor="text1"/>
                <w:sz w:val="26"/>
                <w:szCs w:val="26"/>
              </w:rPr>
            </w:pPr>
            <w:r w:rsidRPr="00AD5AD4">
              <w:rPr>
                <w:rFonts w:cs="Times New Roman"/>
                <w:bCs/>
                <w:color w:val="000000" w:themeColor="text1"/>
                <w:sz w:val="26"/>
                <w:szCs w:val="26"/>
              </w:rPr>
              <w:t>Mở đầu</w:t>
            </w:r>
          </w:p>
        </w:tc>
        <w:tc>
          <w:tcPr>
            <w:tcW w:w="6120" w:type="dxa"/>
          </w:tcPr>
          <w:p w14:paraId="716614CB" w14:textId="0CCD7EFF"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cs="Times New Roman"/>
                <w:color w:val="000000" w:themeColor="text1"/>
                <w:sz w:val="26"/>
                <w:szCs w:val="26"/>
              </w:rPr>
              <w:t>1.1. Làm quen với Vật lý</w:t>
            </w:r>
          </w:p>
        </w:tc>
        <w:tc>
          <w:tcPr>
            <w:tcW w:w="1120" w:type="dxa"/>
            <w:shd w:val="clear" w:color="auto" w:fill="auto"/>
            <w:vAlign w:val="center"/>
          </w:tcPr>
          <w:p w14:paraId="7438B305" w14:textId="428DB043"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3E38A9A6" w14:textId="77777777" w:rsidR="006863C7" w:rsidRPr="00AD5AD4" w:rsidRDefault="006863C7" w:rsidP="00AD5AD4">
            <w:pPr>
              <w:widowControl w:val="0"/>
              <w:spacing w:after="0" w:line="240" w:lineRule="auto"/>
              <w:jc w:val="center"/>
              <w:rPr>
                <w:rFonts w:cs="Times New Roman"/>
                <w:color w:val="000000" w:themeColor="text1"/>
                <w:sz w:val="26"/>
                <w:szCs w:val="26"/>
              </w:rPr>
            </w:pPr>
          </w:p>
        </w:tc>
        <w:tc>
          <w:tcPr>
            <w:tcW w:w="1080" w:type="dxa"/>
            <w:shd w:val="clear" w:color="auto" w:fill="auto"/>
            <w:vAlign w:val="center"/>
          </w:tcPr>
          <w:p w14:paraId="1ED10F43" w14:textId="77777777" w:rsidR="006863C7" w:rsidRPr="00AD5AD4" w:rsidRDefault="006863C7" w:rsidP="00AD5AD4">
            <w:pPr>
              <w:widowControl w:val="0"/>
              <w:spacing w:after="0" w:line="240" w:lineRule="auto"/>
              <w:jc w:val="center"/>
              <w:rPr>
                <w:rFonts w:cs="Times New Roman"/>
                <w:color w:val="000000" w:themeColor="text1"/>
                <w:sz w:val="26"/>
                <w:szCs w:val="26"/>
              </w:rPr>
            </w:pPr>
          </w:p>
        </w:tc>
        <w:tc>
          <w:tcPr>
            <w:tcW w:w="990" w:type="dxa"/>
            <w:shd w:val="clear" w:color="auto" w:fill="auto"/>
            <w:vAlign w:val="center"/>
          </w:tcPr>
          <w:p w14:paraId="55433B88" w14:textId="77777777" w:rsidR="006863C7" w:rsidRPr="00AD5AD4" w:rsidRDefault="006863C7" w:rsidP="00AD5AD4">
            <w:pPr>
              <w:widowControl w:val="0"/>
              <w:spacing w:after="0" w:line="240" w:lineRule="auto"/>
              <w:jc w:val="center"/>
              <w:rPr>
                <w:rFonts w:cs="Times New Roman"/>
                <w:color w:val="000000" w:themeColor="text1"/>
                <w:sz w:val="26"/>
                <w:szCs w:val="26"/>
              </w:rPr>
            </w:pPr>
          </w:p>
        </w:tc>
        <w:tc>
          <w:tcPr>
            <w:tcW w:w="720" w:type="dxa"/>
            <w:shd w:val="clear" w:color="auto" w:fill="auto"/>
            <w:vAlign w:val="center"/>
          </w:tcPr>
          <w:p w14:paraId="0F4FA11B" w14:textId="4BD3DF41" w:rsidR="006863C7" w:rsidRPr="00AD5AD4" w:rsidRDefault="001438CA"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735" w:type="dxa"/>
            <w:vAlign w:val="center"/>
          </w:tcPr>
          <w:p w14:paraId="7CE45455" w14:textId="77777777" w:rsidR="006863C7" w:rsidRPr="00AD5AD4" w:rsidRDefault="006863C7" w:rsidP="00AD5AD4">
            <w:pPr>
              <w:widowControl w:val="0"/>
              <w:spacing w:after="0" w:line="240" w:lineRule="auto"/>
              <w:jc w:val="center"/>
              <w:rPr>
                <w:rFonts w:cs="Times New Roman"/>
                <w:b/>
                <w:bCs/>
                <w:color w:val="000000" w:themeColor="text1"/>
                <w:sz w:val="26"/>
                <w:szCs w:val="26"/>
              </w:rPr>
            </w:pPr>
          </w:p>
        </w:tc>
        <w:tc>
          <w:tcPr>
            <w:tcW w:w="900" w:type="dxa"/>
            <w:vAlign w:val="center"/>
          </w:tcPr>
          <w:p w14:paraId="5E8444AD" w14:textId="77777777" w:rsidR="006863C7" w:rsidRPr="00AD5AD4" w:rsidRDefault="006863C7" w:rsidP="00AD5AD4">
            <w:pPr>
              <w:widowControl w:val="0"/>
              <w:spacing w:after="0" w:line="240" w:lineRule="auto"/>
              <w:jc w:val="center"/>
              <w:rPr>
                <w:rFonts w:cs="Times New Roman"/>
                <w:b/>
                <w:bCs/>
                <w:color w:val="000000" w:themeColor="text1"/>
                <w:sz w:val="26"/>
                <w:szCs w:val="26"/>
              </w:rPr>
            </w:pPr>
          </w:p>
        </w:tc>
      </w:tr>
      <w:tr w:rsidR="006863C7" w:rsidRPr="00AD5AD4" w14:paraId="075C4076" w14:textId="77777777" w:rsidTr="00FA2BF0">
        <w:trPr>
          <w:trHeight w:val="296"/>
        </w:trPr>
        <w:tc>
          <w:tcPr>
            <w:tcW w:w="696" w:type="dxa"/>
            <w:vMerge/>
            <w:vAlign w:val="center"/>
          </w:tcPr>
          <w:p w14:paraId="5921BF7D" w14:textId="4F9D684B" w:rsidR="006863C7" w:rsidRPr="00AD5AD4" w:rsidRDefault="006863C7"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7EBBFB8B" w14:textId="46FA4E1C" w:rsidR="006863C7" w:rsidRPr="00AD5AD4" w:rsidRDefault="006863C7" w:rsidP="00AD5AD4">
            <w:pPr>
              <w:widowControl w:val="0"/>
              <w:spacing w:after="0" w:line="240" w:lineRule="auto"/>
              <w:rPr>
                <w:rFonts w:cs="Times New Roman"/>
                <w:bCs/>
                <w:color w:val="000000" w:themeColor="text1"/>
                <w:sz w:val="26"/>
                <w:szCs w:val="26"/>
              </w:rPr>
            </w:pPr>
          </w:p>
        </w:tc>
        <w:tc>
          <w:tcPr>
            <w:tcW w:w="6120" w:type="dxa"/>
          </w:tcPr>
          <w:p w14:paraId="0CADFB3C" w14:textId="33EA2928"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cs="Times New Roman"/>
                <w:color w:val="000000" w:themeColor="text1"/>
                <w:sz w:val="26"/>
                <w:szCs w:val="26"/>
              </w:rPr>
              <w:t xml:space="preserve">1.2. </w:t>
            </w:r>
            <w:r w:rsidRPr="00AD5AD4">
              <w:rPr>
                <w:rFonts w:eastAsia="Calibri" w:cs="Times New Roman"/>
                <w:color w:val="000000"/>
                <w:sz w:val="26"/>
                <w:szCs w:val="26"/>
              </w:rPr>
              <w:t>Các quy tắc an toàn trong phòng thực hành Vật lí</w:t>
            </w:r>
          </w:p>
        </w:tc>
        <w:tc>
          <w:tcPr>
            <w:tcW w:w="1120" w:type="dxa"/>
            <w:shd w:val="clear" w:color="auto" w:fill="auto"/>
            <w:vAlign w:val="center"/>
          </w:tcPr>
          <w:p w14:paraId="098BEA77" w14:textId="50AFD9F3"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60DD92F7" w14:textId="77777777" w:rsidR="006863C7" w:rsidRPr="00AD5AD4" w:rsidRDefault="006863C7" w:rsidP="00AD5AD4">
            <w:pPr>
              <w:widowControl w:val="0"/>
              <w:spacing w:after="0" w:line="240" w:lineRule="auto"/>
              <w:jc w:val="center"/>
              <w:rPr>
                <w:rFonts w:cs="Times New Roman"/>
                <w:color w:val="000000" w:themeColor="text1"/>
                <w:sz w:val="26"/>
                <w:szCs w:val="26"/>
              </w:rPr>
            </w:pPr>
          </w:p>
        </w:tc>
        <w:tc>
          <w:tcPr>
            <w:tcW w:w="1080" w:type="dxa"/>
            <w:shd w:val="clear" w:color="auto" w:fill="auto"/>
            <w:vAlign w:val="center"/>
          </w:tcPr>
          <w:p w14:paraId="73F4FC07" w14:textId="77777777" w:rsidR="006863C7" w:rsidRPr="00AD5AD4" w:rsidRDefault="006863C7" w:rsidP="00AD5AD4">
            <w:pPr>
              <w:widowControl w:val="0"/>
              <w:spacing w:after="0" w:line="240" w:lineRule="auto"/>
              <w:jc w:val="center"/>
              <w:rPr>
                <w:rFonts w:cs="Times New Roman"/>
                <w:color w:val="000000" w:themeColor="text1"/>
                <w:sz w:val="26"/>
                <w:szCs w:val="26"/>
              </w:rPr>
            </w:pPr>
          </w:p>
        </w:tc>
        <w:tc>
          <w:tcPr>
            <w:tcW w:w="990" w:type="dxa"/>
            <w:shd w:val="clear" w:color="auto" w:fill="auto"/>
            <w:vAlign w:val="center"/>
          </w:tcPr>
          <w:p w14:paraId="7018E43C" w14:textId="77777777" w:rsidR="006863C7" w:rsidRPr="00AD5AD4" w:rsidRDefault="006863C7" w:rsidP="00AD5AD4">
            <w:pPr>
              <w:widowControl w:val="0"/>
              <w:spacing w:after="0" w:line="240" w:lineRule="auto"/>
              <w:jc w:val="center"/>
              <w:rPr>
                <w:rFonts w:cs="Times New Roman"/>
                <w:color w:val="000000" w:themeColor="text1"/>
                <w:sz w:val="26"/>
                <w:szCs w:val="26"/>
              </w:rPr>
            </w:pPr>
          </w:p>
        </w:tc>
        <w:tc>
          <w:tcPr>
            <w:tcW w:w="720" w:type="dxa"/>
            <w:shd w:val="clear" w:color="auto" w:fill="auto"/>
            <w:vAlign w:val="center"/>
          </w:tcPr>
          <w:p w14:paraId="657967A8" w14:textId="1A28A458" w:rsidR="006863C7" w:rsidRPr="00AD5AD4" w:rsidRDefault="001438CA"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735" w:type="dxa"/>
            <w:vAlign w:val="center"/>
          </w:tcPr>
          <w:p w14:paraId="7D8A84E6" w14:textId="77777777" w:rsidR="006863C7" w:rsidRPr="00AD5AD4" w:rsidRDefault="006863C7" w:rsidP="00AD5AD4">
            <w:pPr>
              <w:widowControl w:val="0"/>
              <w:spacing w:after="0" w:line="240" w:lineRule="auto"/>
              <w:jc w:val="center"/>
              <w:rPr>
                <w:rFonts w:cs="Times New Roman"/>
                <w:b/>
                <w:bCs/>
                <w:color w:val="000000" w:themeColor="text1"/>
                <w:sz w:val="26"/>
                <w:szCs w:val="26"/>
              </w:rPr>
            </w:pPr>
          </w:p>
        </w:tc>
        <w:tc>
          <w:tcPr>
            <w:tcW w:w="900" w:type="dxa"/>
            <w:vAlign w:val="center"/>
          </w:tcPr>
          <w:p w14:paraId="57D7A831" w14:textId="5D83D6BC" w:rsidR="006863C7" w:rsidRPr="00AD5AD4" w:rsidRDefault="006863C7" w:rsidP="00AD5AD4">
            <w:pPr>
              <w:widowControl w:val="0"/>
              <w:spacing w:after="0" w:line="240" w:lineRule="auto"/>
              <w:jc w:val="center"/>
              <w:rPr>
                <w:rFonts w:cs="Times New Roman"/>
                <w:b/>
                <w:bCs/>
                <w:color w:val="000000" w:themeColor="text1"/>
                <w:sz w:val="26"/>
                <w:szCs w:val="26"/>
              </w:rPr>
            </w:pPr>
          </w:p>
        </w:tc>
      </w:tr>
      <w:tr w:rsidR="006863C7" w:rsidRPr="00AD5AD4" w14:paraId="5A69EFFE" w14:textId="77777777" w:rsidTr="00FA2BF0">
        <w:trPr>
          <w:trHeight w:val="296"/>
        </w:trPr>
        <w:tc>
          <w:tcPr>
            <w:tcW w:w="696" w:type="dxa"/>
            <w:vMerge/>
            <w:tcBorders>
              <w:bottom w:val="single" w:sz="4" w:space="0" w:color="auto"/>
            </w:tcBorders>
            <w:vAlign w:val="center"/>
          </w:tcPr>
          <w:p w14:paraId="7921AE7A" w14:textId="77777777" w:rsidR="006863C7" w:rsidRPr="00AD5AD4" w:rsidRDefault="006863C7" w:rsidP="00AD5AD4">
            <w:pPr>
              <w:widowControl w:val="0"/>
              <w:spacing w:after="0" w:line="240" w:lineRule="auto"/>
              <w:jc w:val="center"/>
              <w:rPr>
                <w:rFonts w:cs="Times New Roman"/>
                <w:b/>
                <w:color w:val="000000" w:themeColor="text1"/>
                <w:sz w:val="26"/>
                <w:szCs w:val="26"/>
              </w:rPr>
            </w:pPr>
          </w:p>
        </w:tc>
        <w:tc>
          <w:tcPr>
            <w:tcW w:w="1620" w:type="dxa"/>
            <w:vMerge/>
            <w:tcBorders>
              <w:bottom w:val="single" w:sz="4" w:space="0" w:color="auto"/>
            </w:tcBorders>
            <w:vAlign w:val="center"/>
          </w:tcPr>
          <w:p w14:paraId="1C2F86B1" w14:textId="77777777" w:rsidR="006863C7" w:rsidRPr="00AD5AD4" w:rsidRDefault="006863C7" w:rsidP="00AD5AD4">
            <w:pPr>
              <w:widowControl w:val="0"/>
              <w:spacing w:after="0" w:line="240" w:lineRule="auto"/>
              <w:rPr>
                <w:rFonts w:cs="Times New Roman"/>
                <w:bCs/>
                <w:color w:val="000000" w:themeColor="text1"/>
                <w:sz w:val="26"/>
                <w:szCs w:val="26"/>
              </w:rPr>
            </w:pPr>
          </w:p>
        </w:tc>
        <w:tc>
          <w:tcPr>
            <w:tcW w:w="6120" w:type="dxa"/>
            <w:tcBorders>
              <w:bottom w:val="single" w:sz="4" w:space="0" w:color="auto"/>
            </w:tcBorders>
          </w:tcPr>
          <w:p w14:paraId="664EFE41" w14:textId="750EEF1B" w:rsidR="006863C7" w:rsidRPr="00AD5AD4" w:rsidRDefault="006863C7" w:rsidP="00AD5AD4">
            <w:pPr>
              <w:widowControl w:val="0"/>
              <w:spacing w:after="0" w:line="240" w:lineRule="auto"/>
              <w:jc w:val="both"/>
              <w:rPr>
                <w:rFonts w:cs="Times New Roman"/>
                <w:bCs/>
                <w:color w:val="000000" w:themeColor="text1"/>
                <w:sz w:val="26"/>
                <w:szCs w:val="26"/>
              </w:rPr>
            </w:pPr>
            <w:r w:rsidRPr="00AD5AD4">
              <w:rPr>
                <w:rFonts w:cs="Times New Roman"/>
                <w:color w:val="000000" w:themeColor="text1"/>
                <w:sz w:val="26"/>
                <w:szCs w:val="26"/>
              </w:rPr>
              <w:t xml:space="preserve">1.3. </w:t>
            </w:r>
            <w:r w:rsidRPr="00AD5AD4">
              <w:rPr>
                <w:rFonts w:eastAsia="Calibri" w:cs="Times New Roman"/>
                <w:color w:val="000000"/>
                <w:sz w:val="26"/>
                <w:szCs w:val="26"/>
              </w:rPr>
              <w:t>Thực hành tính sai số trong phép đo. Ghi kết quả đo</w:t>
            </w:r>
          </w:p>
        </w:tc>
        <w:tc>
          <w:tcPr>
            <w:tcW w:w="1120" w:type="dxa"/>
            <w:tcBorders>
              <w:bottom w:val="single" w:sz="4" w:space="0" w:color="auto"/>
            </w:tcBorders>
            <w:shd w:val="clear" w:color="auto" w:fill="auto"/>
            <w:vAlign w:val="center"/>
          </w:tcPr>
          <w:p w14:paraId="7F7CE82A" w14:textId="0549106E"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tcBorders>
              <w:bottom w:val="single" w:sz="4" w:space="0" w:color="auto"/>
            </w:tcBorders>
            <w:shd w:val="clear" w:color="auto" w:fill="auto"/>
            <w:vAlign w:val="center"/>
          </w:tcPr>
          <w:p w14:paraId="353E3765" w14:textId="08A8DD02" w:rsidR="006863C7" w:rsidRPr="00AD5AD4" w:rsidRDefault="006863C7" w:rsidP="00AD5AD4">
            <w:pPr>
              <w:widowControl w:val="0"/>
              <w:spacing w:after="0" w:line="240" w:lineRule="auto"/>
              <w:jc w:val="center"/>
              <w:rPr>
                <w:rFonts w:cs="Times New Roman"/>
                <w:color w:val="000000" w:themeColor="text1"/>
                <w:sz w:val="26"/>
                <w:szCs w:val="26"/>
              </w:rPr>
            </w:pPr>
          </w:p>
        </w:tc>
        <w:tc>
          <w:tcPr>
            <w:tcW w:w="1080" w:type="dxa"/>
            <w:tcBorders>
              <w:bottom w:val="single" w:sz="4" w:space="0" w:color="auto"/>
            </w:tcBorders>
            <w:shd w:val="clear" w:color="auto" w:fill="auto"/>
            <w:vAlign w:val="center"/>
          </w:tcPr>
          <w:p w14:paraId="5D005DED" w14:textId="77777777" w:rsidR="006863C7" w:rsidRPr="00AD5AD4" w:rsidRDefault="006863C7" w:rsidP="00AD5AD4">
            <w:pPr>
              <w:widowControl w:val="0"/>
              <w:spacing w:after="0" w:line="240" w:lineRule="auto"/>
              <w:jc w:val="center"/>
              <w:rPr>
                <w:rFonts w:cs="Times New Roman"/>
                <w:color w:val="000000" w:themeColor="text1"/>
                <w:sz w:val="26"/>
                <w:szCs w:val="26"/>
              </w:rPr>
            </w:pPr>
          </w:p>
        </w:tc>
        <w:tc>
          <w:tcPr>
            <w:tcW w:w="990" w:type="dxa"/>
            <w:tcBorders>
              <w:bottom w:val="single" w:sz="4" w:space="0" w:color="auto"/>
            </w:tcBorders>
            <w:shd w:val="clear" w:color="auto" w:fill="auto"/>
            <w:vAlign w:val="center"/>
          </w:tcPr>
          <w:p w14:paraId="5ABB663B" w14:textId="77777777" w:rsidR="006863C7" w:rsidRPr="00AD5AD4" w:rsidRDefault="006863C7" w:rsidP="00AD5AD4">
            <w:pPr>
              <w:widowControl w:val="0"/>
              <w:spacing w:after="0" w:line="240" w:lineRule="auto"/>
              <w:rPr>
                <w:rFonts w:cs="Times New Roman"/>
                <w:color w:val="000000" w:themeColor="text1"/>
                <w:sz w:val="26"/>
                <w:szCs w:val="26"/>
              </w:rPr>
            </w:pPr>
          </w:p>
        </w:tc>
        <w:tc>
          <w:tcPr>
            <w:tcW w:w="720" w:type="dxa"/>
            <w:tcBorders>
              <w:bottom w:val="single" w:sz="4" w:space="0" w:color="auto"/>
            </w:tcBorders>
            <w:shd w:val="clear" w:color="auto" w:fill="auto"/>
            <w:vAlign w:val="center"/>
          </w:tcPr>
          <w:p w14:paraId="5F250A45" w14:textId="243594BE" w:rsidR="006863C7" w:rsidRPr="00AD5AD4" w:rsidRDefault="001438CA"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735" w:type="dxa"/>
            <w:tcBorders>
              <w:bottom w:val="single" w:sz="4" w:space="0" w:color="auto"/>
            </w:tcBorders>
            <w:vAlign w:val="center"/>
          </w:tcPr>
          <w:p w14:paraId="2B07CF29" w14:textId="77777777" w:rsidR="006863C7" w:rsidRPr="00AD5AD4" w:rsidRDefault="006863C7" w:rsidP="00AD5AD4">
            <w:pPr>
              <w:widowControl w:val="0"/>
              <w:spacing w:after="0" w:line="240" w:lineRule="auto"/>
              <w:jc w:val="center"/>
              <w:rPr>
                <w:rFonts w:cs="Times New Roman"/>
                <w:b/>
                <w:bCs/>
                <w:color w:val="000000" w:themeColor="text1"/>
                <w:sz w:val="26"/>
                <w:szCs w:val="26"/>
              </w:rPr>
            </w:pPr>
          </w:p>
        </w:tc>
        <w:tc>
          <w:tcPr>
            <w:tcW w:w="900" w:type="dxa"/>
            <w:tcBorders>
              <w:bottom w:val="single" w:sz="4" w:space="0" w:color="auto"/>
            </w:tcBorders>
            <w:vAlign w:val="center"/>
          </w:tcPr>
          <w:p w14:paraId="3F05BE7F" w14:textId="77777777" w:rsidR="006863C7" w:rsidRPr="00AD5AD4" w:rsidRDefault="006863C7" w:rsidP="00AD5AD4">
            <w:pPr>
              <w:widowControl w:val="0"/>
              <w:spacing w:after="0" w:line="240" w:lineRule="auto"/>
              <w:jc w:val="center"/>
              <w:rPr>
                <w:rFonts w:cs="Times New Roman"/>
                <w:b/>
                <w:bCs/>
                <w:color w:val="000000" w:themeColor="text1"/>
                <w:sz w:val="26"/>
                <w:szCs w:val="26"/>
              </w:rPr>
            </w:pPr>
          </w:p>
        </w:tc>
      </w:tr>
      <w:tr w:rsidR="006863C7" w:rsidRPr="00AD5AD4" w14:paraId="62C1E17D" w14:textId="77777777" w:rsidTr="00FA2BF0">
        <w:trPr>
          <w:trHeight w:val="287"/>
        </w:trPr>
        <w:tc>
          <w:tcPr>
            <w:tcW w:w="696" w:type="dxa"/>
            <w:vMerge w:val="restart"/>
            <w:vAlign w:val="center"/>
          </w:tcPr>
          <w:p w14:paraId="2D28C5A8" w14:textId="77777777" w:rsidR="006863C7" w:rsidRPr="00AD5AD4" w:rsidRDefault="006863C7"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2</w:t>
            </w:r>
          </w:p>
        </w:tc>
        <w:tc>
          <w:tcPr>
            <w:tcW w:w="1620" w:type="dxa"/>
            <w:vMerge w:val="restart"/>
            <w:vAlign w:val="center"/>
          </w:tcPr>
          <w:p w14:paraId="10338478" w14:textId="5132EAC1" w:rsidR="006863C7" w:rsidRPr="00AD5AD4" w:rsidRDefault="006863C7" w:rsidP="00AD5AD4">
            <w:pPr>
              <w:widowControl w:val="0"/>
              <w:spacing w:after="0" w:line="240" w:lineRule="auto"/>
              <w:rPr>
                <w:rFonts w:cs="Times New Roman"/>
                <w:bCs/>
                <w:color w:val="000000" w:themeColor="text1"/>
                <w:sz w:val="26"/>
                <w:szCs w:val="26"/>
              </w:rPr>
            </w:pPr>
            <w:r w:rsidRPr="00AD5AD4">
              <w:rPr>
                <w:rFonts w:cs="Times New Roman"/>
                <w:bCs/>
                <w:color w:val="000000" w:themeColor="text1"/>
                <w:sz w:val="26"/>
                <w:szCs w:val="26"/>
              </w:rPr>
              <w:t>Động học</w:t>
            </w:r>
          </w:p>
        </w:tc>
        <w:tc>
          <w:tcPr>
            <w:tcW w:w="6120" w:type="dxa"/>
          </w:tcPr>
          <w:p w14:paraId="236D992E" w14:textId="77777777"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cs="Times New Roman"/>
                <w:color w:val="000000" w:themeColor="text1"/>
                <w:sz w:val="26"/>
                <w:szCs w:val="26"/>
              </w:rPr>
              <w:t>2.1.</w:t>
            </w:r>
            <w:r w:rsidRPr="00AD5AD4">
              <w:rPr>
                <w:rFonts w:eastAsia="Calibri" w:cs="Times New Roman"/>
                <w:b/>
                <w:color w:val="000000"/>
                <w:sz w:val="26"/>
                <w:szCs w:val="26"/>
              </w:rPr>
              <w:t xml:space="preserve"> </w:t>
            </w:r>
            <w:r w:rsidRPr="00AD5AD4">
              <w:rPr>
                <w:rFonts w:eastAsia="Calibri" w:cs="Times New Roman"/>
                <w:color w:val="000000"/>
                <w:sz w:val="26"/>
                <w:szCs w:val="26"/>
              </w:rPr>
              <w:t>Độ dịch chuyển và quãng đường đi được</w:t>
            </w:r>
          </w:p>
        </w:tc>
        <w:tc>
          <w:tcPr>
            <w:tcW w:w="1120" w:type="dxa"/>
            <w:shd w:val="clear" w:color="auto" w:fill="auto"/>
            <w:vAlign w:val="center"/>
          </w:tcPr>
          <w:p w14:paraId="3E9A4C48" w14:textId="5F07F492"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3B342030" w14:textId="134DE122" w:rsidR="006863C7"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411EA505" w14:textId="15B3A4AB"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990" w:type="dxa"/>
            <w:shd w:val="clear" w:color="auto" w:fill="auto"/>
            <w:vAlign w:val="center"/>
          </w:tcPr>
          <w:p w14:paraId="4E2BF208"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720" w:type="dxa"/>
            <w:shd w:val="clear" w:color="auto" w:fill="auto"/>
            <w:vAlign w:val="center"/>
          </w:tcPr>
          <w:p w14:paraId="676A35B5" w14:textId="36980F85" w:rsidR="006863C7" w:rsidRPr="00AD5AD4" w:rsidRDefault="001438CA"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2</w:t>
            </w:r>
          </w:p>
        </w:tc>
        <w:tc>
          <w:tcPr>
            <w:tcW w:w="735" w:type="dxa"/>
            <w:vAlign w:val="center"/>
          </w:tcPr>
          <w:p w14:paraId="709B5E68" w14:textId="2D9CE738"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900" w:type="dxa"/>
            <w:vAlign w:val="center"/>
          </w:tcPr>
          <w:p w14:paraId="70D97DF4" w14:textId="374A048A"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r>
      <w:tr w:rsidR="006863C7" w:rsidRPr="00AD5AD4" w14:paraId="5559CAAF" w14:textId="77777777" w:rsidTr="00FA2BF0">
        <w:trPr>
          <w:trHeight w:val="137"/>
        </w:trPr>
        <w:tc>
          <w:tcPr>
            <w:tcW w:w="696" w:type="dxa"/>
            <w:vMerge/>
            <w:vAlign w:val="center"/>
          </w:tcPr>
          <w:p w14:paraId="42F46F52" w14:textId="77777777" w:rsidR="006863C7" w:rsidRPr="00AD5AD4" w:rsidRDefault="006863C7"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365F80BF" w14:textId="77777777" w:rsidR="006863C7" w:rsidRPr="00AD5AD4" w:rsidRDefault="006863C7" w:rsidP="00AD5AD4">
            <w:pPr>
              <w:widowControl w:val="0"/>
              <w:spacing w:after="0" w:line="240" w:lineRule="auto"/>
              <w:rPr>
                <w:rFonts w:cs="Times New Roman"/>
                <w:bCs/>
                <w:color w:val="000000" w:themeColor="text1"/>
                <w:sz w:val="26"/>
                <w:szCs w:val="26"/>
              </w:rPr>
            </w:pPr>
          </w:p>
        </w:tc>
        <w:tc>
          <w:tcPr>
            <w:tcW w:w="6120" w:type="dxa"/>
          </w:tcPr>
          <w:p w14:paraId="08DADEB4" w14:textId="77777777"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cs="Times New Roman"/>
                <w:color w:val="000000" w:themeColor="text1"/>
                <w:sz w:val="26"/>
                <w:szCs w:val="26"/>
              </w:rPr>
              <w:t xml:space="preserve">2.2. </w:t>
            </w:r>
            <w:r w:rsidRPr="00AD5AD4">
              <w:rPr>
                <w:rFonts w:eastAsia="Calibri" w:cs="Times New Roman"/>
                <w:color w:val="000000"/>
                <w:sz w:val="26"/>
                <w:szCs w:val="26"/>
              </w:rPr>
              <w:t>Tốc độ và vận tốc</w:t>
            </w:r>
          </w:p>
        </w:tc>
        <w:tc>
          <w:tcPr>
            <w:tcW w:w="1120" w:type="dxa"/>
            <w:shd w:val="clear" w:color="auto" w:fill="auto"/>
            <w:vAlign w:val="center"/>
          </w:tcPr>
          <w:p w14:paraId="4F9E6586" w14:textId="4F3E701C"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287081F5" w14:textId="2DC29B30" w:rsidR="006863C7"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611EC2D1"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990" w:type="dxa"/>
            <w:shd w:val="clear" w:color="auto" w:fill="auto"/>
            <w:vAlign w:val="center"/>
          </w:tcPr>
          <w:p w14:paraId="42226663" w14:textId="53CB08C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720" w:type="dxa"/>
            <w:shd w:val="clear" w:color="auto" w:fill="auto"/>
            <w:vAlign w:val="center"/>
          </w:tcPr>
          <w:p w14:paraId="7A177570" w14:textId="02983AA3" w:rsidR="006863C7" w:rsidRPr="00AD5AD4" w:rsidRDefault="001438CA"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2</w:t>
            </w:r>
          </w:p>
        </w:tc>
        <w:tc>
          <w:tcPr>
            <w:tcW w:w="735" w:type="dxa"/>
            <w:vAlign w:val="center"/>
          </w:tcPr>
          <w:p w14:paraId="7101513B" w14:textId="77777777"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c>
          <w:tcPr>
            <w:tcW w:w="900" w:type="dxa"/>
            <w:vAlign w:val="center"/>
          </w:tcPr>
          <w:p w14:paraId="4F784E1F" w14:textId="77777777"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r>
      <w:tr w:rsidR="006863C7" w:rsidRPr="00AD5AD4" w14:paraId="12BB9FDB" w14:textId="77777777" w:rsidTr="00FA2BF0">
        <w:trPr>
          <w:trHeight w:val="205"/>
        </w:trPr>
        <w:tc>
          <w:tcPr>
            <w:tcW w:w="696" w:type="dxa"/>
            <w:vMerge/>
            <w:vAlign w:val="center"/>
          </w:tcPr>
          <w:p w14:paraId="70C18A17" w14:textId="77777777" w:rsidR="006863C7" w:rsidRPr="00AD5AD4" w:rsidRDefault="006863C7"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4BDB917C" w14:textId="77777777" w:rsidR="006863C7" w:rsidRPr="00AD5AD4" w:rsidRDefault="006863C7" w:rsidP="00AD5AD4">
            <w:pPr>
              <w:widowControl w:val="0"/>
              <w:spacing w:after="0" w:line="240" w:lineRule="auto"/>
              <w:rPr>
                <w:rFonts w:cs="Times New Roman"/>
                <w:bCs/>
                <w:color w:val="000000" w:themeColor="text1"/>
                <w:sz w:val="26"/>
                <w:szCs w:val="26"/>
              </w:rPr>
            </w:pPr>
          </w:p>
        </w:tc>
        <w:tc>
          <w:tcPr>
            <w:tcW w:w="6120" w:type="dxa"/>
          </w:tcPr>
          <w:p w14:paraId="41692913" w14:textId="77777777"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cs="Times New Roman"/>
                <w:color w:val="000000" w:themeColor="text1"/>
                <w:sz w:val="26"/>
                <w:szCs w:val="26"/>
              </w:rPr>
              <w:t xml:space="preserve">2.3. </w:t>
            </w:r>
            <w:r w:rsidRPr="00AD5AD4">
              <w:rPr>
                <w:rFonts w:eastAsia="Calibri" w:cs="Times New Roman"/>
                <w:color w:val="000000"/>
                <w:sz w:val="26"/>
                <w:szCs w:val="26"/>
              </w:rPr>
              <w:t>Đồ thị độ dịch chuyển - thời gian</w:t>
            </w:r>
          </w:p>
        </w:tc>
        <w:tc>
          <w:tcPr>
            <w:tcW w:w="1120" w:type="dxa"/>
            <w:shd w:val="clear" w:color="auto" w:fill="auto"/>
            <w:vAlign w:val="center"/>
          </w:tcPr>
          <w:p w14:paraId="7A598E5F" w14:textId="295FD1AB"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1F9442CC" w14:textId="1DC83F01" w:rsidR="006863C7"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6803E394"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990" w:type="dxa"/>
            <w:shd w:val="clear" w:color="auto" w:fill="auto"/>
            <w:vAlign w:val="center"/>
          </w:tcPr>
          <w:p w14:paraId="15123DDD"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720" w:type="dxa"/>
            <w:shd w:val="clear" w:color="auto" w:fill="auto"/>
            <w:vAlign w:val="center"/>
          </w:tcPr>
          <w:p w14:paraId="5134EE36" w14:textId="250E201C" w:rsidR="006863C7" w:rsidRPr="00AD5AD4" w:rsidRDefault="001438CA"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2</w:t>
            </w:r>
          </w:p>
        </w:tc>
        <w:tc>
          <w:tcPr>
            <w:tcW w:w="735" w:type="dxa"/>
            <w:vAlign w:val="center"/>
          </w:tcPr>
          <w:p w14:paraId="76A37BD5" w14:textId="77777777"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c>
          <w:tcPr>
            <w:tcW w:w="900" w:type="dxa"/>
            <w:vAlign w:val="center"/>
          </w:tcPr>
          <w:p w14:paraId="439DAB26" w14:textId="77777777"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r>
      <w:tr w:rsidR="006863C7" w:rsidRPr="00AD5AD4" w14:paraId="35F20E07" w14:textId="77777777" w:rsidTr="00FA2BF0">
        <w:trPr>
          <w:trHeight w:val="251"/>
        </w:trPr>
        <w:tc>
          <w:tcPr>
            <w:tcW w:w="696" w:type="dxa"/>
            <w:vMerge/>
            <w:vAlign w:val="center"/>
          </w:tcPr>
          <w:p w14:paraId="42F0603C" w14:textId="77777777" w:rsidR="006863C7" w:rsidRPr="00AD5AD4" w:rsidRDefault="006863C7"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1AA8C92C" w14:textId="77777777" w:rsidR="006863C7" w:rsidRPr="00AD5AD4" w:rsidRDefault="006863C7" w:rsidP="00AD5AD4">
            <w:pPr>
              <w:widowControl w:val="0"/>
              <w:spacing w:after="0" w:line="240" w:lineRule="auto"/>
              <w:rPr>
                <w:rFonts w:cs="Times New Roman"/>
                <w:bCs/>
                <w:color w:val="000000" w:themeColor="text1"/>
                <w:sz w:val="26"/>
                <w:szCs w:val="26"/>
              </w:rPr>
            </w:pPr>
          </w:p>
        </w:tc>
        <w:tc>
          <w:tcPr>
            <w:tcW w:w="6120" w:type="dxa"/>
          </w:tcPr>
          <w:p w14:paraId="583A5BA0" w14:textId="77777777"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cs="Times New Roman"/>
                <w:color w:val="000000" w:themeColor="text1"/>
                <w:sz w:val="26"/>
                <w:szCs w:val="26"/>
              </w:rPr>
              <w:t xml:space="preserve">2.4. </w:t>
            </w:r>
            <w:r w:rsidRPr="00AD5AD4">
              <w:rPr>
                <w:rFonts w:eastAsia="Calibri" w:cs="Times New Roman"/>
                <w:color w:val="000000"/>
                <w:sz w:val="26"/>
                <w:szCs w:val="26"/>
              </w:rPr>
              <w:t>Chuyển động biến đổi. Gia tốc</w:t>
            </w:r>
          </w:p>
        </w:tc>
        <w:tc>
          <w:tcPr>
            <w:tcW w:w="1120" w:type="dxa"/>
            <w:shd w:val="clear" w:color="auto" w:fill="auto"/>
            <w:vAlign w:val="center"/>
          </w:tcPr>
          <w:p w14:paraId="51D9DD45" w14:textId="5BFB4B63"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62D9AC1D" w14:textId="2625D68B" w:rsidR="006863C7"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28280B4F"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990" w:type="dxa"/>
            <w:shd w:val="clear" w:color="auto" w:fill="auto"/>
            <w:vAlign w:val="center"/>
          </w:tcPr>
          <w:p w14:paraId="66ACD6A0"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720" w:type="dxa"/>
            <w:tcBorders>
              <w:bottom w:val="single" w:sz="4" w:space="0" w:color="auto"/>
            </w:tcBorders>
            <w:shd w:val="clear" w:color="auto" w:fill="auto"/>
            <w:vAlign w:val="center"/>
          </w:tcPr>
          <w:p w14:paraId="54DDB121" w14:textId="29F2A20D" w:rsidR="006863C7" w:rsidRPr="00AD5AD4" w:rsidRDefault="001438CA"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2</w:t>
            </w:r>
          </w:p>
        </w:tc>
        <w:tc>
          <w:tcPr>
            <w:tcW w:w="735" w:type="dxa"/>
            <w:vAlign w:val="center"/>
          </w:tcPr>
          <w:p w14:paraId="57E11B26" w14:textId="77777777"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c>
          <w:tcPr>
            <w:tcW w:w="900" w:type="dxa"/>
            <w:vAlign w:val="center"/>
          </w:tcPr>
          <w:p w14:paraId="099861F1" w14:textId="77777777"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r>
      <w:tr w:rsidR="006863C7" w:rsidRPr="00AD5AD4" w14:paraId="566D4C85" w14:textId="77777777" w:rsidTr="00FA2BF0">
        <w:trPr>
          <w:trHeight w:val="224"/>
        </w:trPr>
        <w:tc>
          <w:tcPr>
            <w:tcW w:w="696" w:type="dxa"/>
            <w:vMerge/>
            <w:vAlign w:val="center"/>
          </w:tcPr>
          <w:p w14:paraId="2210F438" w14:textId="77777777" w:rsidR="006863C7" w:rsidRPr="00AD5AD4" w:rsidRDefault="006863C7"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7F75BB5E" w14:textId="77777777" w:rsidR="006863C7" w:rsidRPr="00AD5AD4" w:rsidRDefault="006863C7" w:rsidP="00AD5AD4">
            <w:pPr>
              <w:widowControl w:val="0"/>
              <w:spacing w:after="0" w:line="240" w:lineRule="auto"/>
              <w:rPr>
                <w:rFonts w:cs="Times New Roman"/>
                <w:bCs/>
                <w:color w:val="000000" w:themeColor="text1"/>
                <w:sz w:val="26"/>
                <w:szCs w:val="26"/>
              </w:rPr>
            </w:pPr>
          </w:p>
        </w:tc>
        <w:tc>
          <w:tcPr>
            <w:tcW w:w="6120" w:type="dxa"/>
          </w:tcPr>
          <w:p w14:paraId="62A1F9BC" w14:textId="77777777"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cs="Times New Roman"/>
                <w:color w:val="000000" w:themeColor="text1"/>
                <w:sz w:val="26"/>
                <w:szCs w:val="26"/>
              </w:rPr>
              <w:t xml:space="preserve">2.5. </w:t>
            </w:r>
            <w:r w:rsidRPr="00AD5AD4">
              <w:rPr>
                <w:rFonts w:eastAsia="Calibri" w:cs="Times New Roman"/>
                <w:color w:val="000000"/>
                <w:sz w:val="26"/>
                <w:szCs w:val="26"/>
              </w:rPr>
              <w:t>Chuyển động thẳng biến đổi đều</w:t>
            </w:r>
          </w:p>
        </w:tc>
        <w:tc>
          <w:tcPr>
            <w:tcW w:w="1120" w:type="dxa"/>
            <w:shd w:val="clear" w:color="auto" w:fill="auto"/>
            <w:vAlign w:val="center"/>
          </w:tcPr>
          <w:p w14:paraId="7AF69369" w14:textId="5287ECA1"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797F1713" w14:textId="14A4496C" w:rsidR="006863C7"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2D1752C2"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990" w:type="dxa"/>
            <w:tcBorders>
              <w:right w:val="single" w:sz="4" w:space="0" w:color="auto"/>
            </w:tcBorders>
            <w:shd w:val="clear" w:color="auto" w:fill="auto"/>
            <w:vAlign w:val="center"/>
          </w:tcPr>
          <w:p w14:paraId="7F323339" w14:textId="2B11996F"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720" w:type="dxa"/>
            <w:tcBorders>
              <w:top w:val="single" w:sz="4" w:space="0" w:color="auto"/>
              <w:left w:val="single" w:sz="4" w:space="0" w:color="auto"/>
            </w:tcBorders>
            <w:shd w:val="clear" w:color="auto" w:fill="auto"/>
            <w:vAlign w:val="center"/>
          </w:tcPr>
          <w:p w14:paraId="78BA3037" w14:textId="5C3F88F7" w:rsidR="006863C7" w:rsidRPr="00AD5AD4" w:rsidRDefault="001438CA"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2</w:t>
            </w:r>
          </w:p>
        </w:tc>
        <w:tc>
          <w:tcPr>
            <w:tcW w:w="735" w:type="dxa"/>
            <w:vAlign w:val="center"/>
          </w:tcPr>
          <w:p w14:paraId="19D8B12F" w14:textId="77777777"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c>
          <w:tcPr>
            <w:tcW w:w="900" w:type="dxa"/>
            <w:vAlign w:val="center"/>
          </w:tcPr>
          <w:p w14:paraId="34A26E46" w14:textId="77777777"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r>
      <w:tr w:rsidR="006863C7" w:rsidRPr="00AD5AD4" w14:paraId="7415F969" w14:textId="77777777" w:rsidTr="00FA2BF0">
        <w:trPr>
          <w:trHeight w:val="269"/>
        </w:trPr>
        <w:tc>
          <w:tcPr>
            <w:tcW w:w="696" w:type="dxa"/>
            <w:vMerge/>
            <w:vAlign w:val="center"/>
          </w:tcPr>
          <w:p w14:paraId="3A1D6308" w14:textId="77777777" w:rsidR="006863C7" w:rsidRPr="00AD5AD4" w:rsidRDefault="006863C7"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146D0625" w14:textId="77777777" w:rsidR="006863C7" w:rsidRPr="00AD5AD4" w:rsidRDefault="006863C7" w:rsidP="00AD5AD4">
            <w:pPr>
              <w:widowControl w:val="0"/>
              <w:spacing w:after="0" w:line="240" w:lineRule="auto"/>
              <w:rPr>
                <w:rFonts w:cs="Times New Roman"/>
                <w:bCs/>
                <w:color w:val="000000" w:themeColor="text1"/>
                <w:sz w:val="26"/>
                <w:szCs w:val="26"/>
              </w:rPr>
            </w:pPr>
          </w:p>
        </w:tc>
        <w:tc>
          <w:tcPr>
            <w:tcW w:w="6120" w:type="dxa"/>
          </w:tcPr>
          <w:p w14:paraId="359183EC" w14:textId="77777777"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cs="Times New Roman"/>
                <w:color w:val="000000" w:themeColor="text1"/>
                <w:sz w:val="26"/>
                <w:szCs w:val="26"/>
              </w:rPr>
              <w:t xml:space="preserve">2.6. </w:t>
            </w:r>
            <w:r w:rsidRPr="00AD5AD4">
              <w:rPr>
                <w:rFonts w:eastAsia="Calibri" w:cs="Times New Roman"/>
                <w:color w:val="000000"/>
                <w:sz w:val="26"/>
                <w:szCs w:val="26"/>
              </w:rPr>
              <w:t>Sự rơi tự do</w:t>
            </w:r>
          </w:p>
        </w:tc>
        <w:tc>
          <w:tcPr>
            <w:tcW w:w="1120" w:type="dxa"/>
            <w:shd w:val="clear" w:color="auto" w:fill="auto"/>
            <w:vAlign w:val="center"/>
          </w:tcPr>
          <w:p w14:paraId="2A7EBD57" w14:textId="438DCA42"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3D512271" w14:textId="7DA16D2D" w:rsidR="006863C7"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46569AD7" w14:textId="12C12294" w:rsidR="006863C7" w:rsidRPr="00AD5AD4" w:rsidRDefault="00F21D3B"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1</w:t>
            </w:r>
          </w:p>
        </w:tc>
        <w:tc>
          <w:tcPr>
            <w:tcW w:w="990" w:type="dxa"/>
            <w:tcBorders>
              <w:right w:val="single" w:sz="4" w:space="0" w:color="auto"/>
            </w:tcBorders>
            <w:shd w:val="clear" w:color="auto" w:fill="auto"/>
            <w:vAlign w:val="center"/>
          </w:tcPr>
          <w:p w14:paraId="3BC9E0F2"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720" w:type="dxa"/>
            <w:tcBorders>
              <w:left w:val="single" w:sz="4" w:space="0" w:color="auto"/>
              <w:bottom w:val="single" w:sz="4" w:space="0" w:color="auto"/>
            </w:tcBorders>
            <w:shd w:val="clear" w:color="auto" w:fill="auto"/>
            <w:vAlign w:val="center"/>
          </w:tcPr>
          <w:p w14:paraId="64079193" w14:textId="0C764712" w:rsidR="006863C7"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2</w:t>
            </w:r>
          </w:p>
        </w:tc>
        <w:tc>
          <w:tcPr>
            <w:tcW w:w="735" w:type="dxa"/>
            <w:vAlign w:val="center"/>
          </w:tcPr>
          <w:p w14:paraId="11689C7B" w14:textId="7DBFCDD7" w:rsidR="006863C7"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1</w:t>
            </w:r>
          </w:p>
        </w:tc>
        <w:tc>
          <w:tcPr>
            <w:tcW w:w="900" w:type="dxa"/>
            <w:vAlign w:val="center"/>
          </w:tcPr>
          <w:p w14:paraId="607498C7" w14:textId="77777777" w:rsidR="006863C7" w:rsidRPr="00AD5AD4" w:rsidRDefault="006863C7" w:rsidP="00AD5AD4">
            <w:pPr>
              <w:widowControl w:val="0"/>
              <w:spacing w:after="0" w:line="240" w:lineRule="auto"/>
              <w:jc w:val="center"/>
              <w:rPr>
                <w:rFonts w:cs="Times New Roman"/>
                <w:bCs/>
                <w:color w:val="000000" w:themeColor="text1"/>
                <w:sz w:val="26"/>
                <w:szCs w:val="26"/>
                <w:lang w:bidi="hi-IN"/>
              </w:rPr>
            </w:pPr>
          </w:p>
        </w:tc>
      </w:tr>
      <w:tr w:rsidR="006863C7" w:rsidRPr="00AD5AD4" w14:paraId="091321EC" w14:textId="77777777" w:rsidTr="00FA2BF0">
        <w:trPr>
          <w:trHeight w:val="269"/>
        </w:trPr>
        <w:tc>
          <w:tcPr>
            <w:tcW w:w="696" w:type="dxa"/>
            <w:vMerge/>
            <w:vAlign w:val="center"/>
          </w:tcPr>
          <w:p w14:paraId="1A55FB41" w14:textId="77777777" w:rsidR="006863C7" w:rsidRPr="00AD5AD4" w:rsidRDefault="006863C7"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6F949AEB" w14:textId="77777777" w:rsidR="006863C7" w:rsidRPr="00AD5AD4" w:rsidRDefault="006863C7" w:rsidP="00AD5AD4">
            <w:pPr>
              <w:widowControl w:val="0"/>
              <w:spacing w:after="0" w:line="240" w:lineRule="auto"/>
              <w:rPr>
                <w:rFonts w:cs="Times New Roman"/>
                <w:bCs/>
                <w:color w:val="000000" w:themeColor="text1"/>
                <w:sz w:val="26"/>
                <w:szCs w:val="26"/>
              </w:rPr>
            </w:pPr>
          </w:p>
        </w:tc>
        <w:tc>
          <w:tcPr>
            <w:tcW w:w="6120" w:type="dxa"/>
            <w:vAlign w:val="center"/>
          </w:tcPr>
          <w:p w14:paraId="33080CF4" w14:textId="3B7C7870"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eastAsia="Calibri" w:cs="Times New Roman"/>
                <w:sz w:val="26"/>
                <w:szCs w:val="26"/>
              </w:rPr>
              <w:t>2.7.</w:t>
            </w:r>
            <w:r w:rsidRPr="00AD5AD4">
              <w:rPr>
                <w:rFonts w:eastAsia="Calibri" w:cs="Times New Roman"/>
                <w:sz w:val="26"/>
                <w:szCs w:val="26"/>
                <w:lang w:val="vi-VN"/>
              </w:rPr>
              <w:t xml:space="preserve"> Chuyển động ném</w:t>
            </w:r>
          </w:p>
        </w:tc>
        <w:tc>
          <w:tcPr>
            <w:tcW w:w="1120" w:type="dxa"/>
            <w:shd w:val="clear" w:color="auto" w:fill="auto"/>
            <w:vAlign w:val="center"/>
          </w:tcPr>
          <w:p w14:paraId="56E5AF8D" w14:textId="31253189"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448C95EE" w14:textId="7AEA2E3B" w:rsidR="006863C7"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60609FE7"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990" w:type="dxa"/>
            <w:tcBorders>
              <w:right w:val="single" w:sz="4" w:space="0" w:color="auto"/>
            </w:tcBorders>
            <w:shd w:val="clear" w:color="auto" w:fill="auto"/>
            <w:vAlign w:val="center"/>
          </w:tcPr>
          <w:p w14:paraId="75E355F4" w14:textId="16584031" w:rsidR="006863C7" w:rsidRPr="00AD5AD4" w:rsidRDefault="00F21D3B"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1</w:t>
            </w:r>
          </w:p>
        </w:tc>
        <w:tc>
          <w:tcPr>
            <w:tcW w:w="720" w:type="dxa"/>
            <w:tcBorders>
              <w:left w:val="single" w:sz="4" w:space="0" w:color="auto"/>
              <w:bottom w:val="single" w:sz="4" w:space="0" w:color="auto"/>
            </w:tcBorders>
            <w:shd w:val="clear" w:color="auto" w:fill="auto"/>
            <w:vAlign w:val="center"/>
          </w:tcPr>
          <w:p w14:paraId="2D656734" w14:textId="30914120" w:rsidR="006863C7"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2</w:t>
            </w:r>
          </w:p>
        </w:tc>
        <w:tc>
          <w:tcPr>
            <w:tcW w:w="735" w:type="dxa"/>
            <w:vAlign w:val="center"/>
          </w:tcPr>
          <w:p w14:paraId="26350F95" w14:textId="576FF967" w:rsidR="006863C7"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1</w:t>
            </w:r>
          </w:p>
        </w:tc>
        <w:tc>
          <w:tcPr>
            <w:tcW w:w="900" w:type="dxa"/>
            <w:vAlign w:val="center"/>
          </w:tcPr>
          <w:p w14:paraId="5CA38ADD" w14:textId="77777777" w:rsidR="006863C7" w:rsidRPr="00AD5AD4" w:rsidRDefault="006863C7" w:rsidP="00AD5AD4">
            <w:pPr>
              <w:widowControl w:val="0"/>
              <w:spacing w:after="0" w:line="240" w:lineRule="auto"/>
              <w:jc w:val="center"/>
              <w:rPr>
                <w:rFonts w:cs="Times New Roman"/>
                <w:bCs/>
                <w:color w:val="000000" w:themeColor="text1"/>
                <w:sz w:val="26"/>
                <w:szCs w:val="26"/>
                <w:lang w:bidi="hi-IN"/>
              </w:rPr>
            </w:pPr>
          </w:p>
        </w:tc>
      </w:tr>
      <w:tr w:rsidR="000C3493" w:rsidRPr="00AD5AD4" w14:paraId="561A0D43" w14:textId="77777777" w:rsidTr="00FA2BF0">
        <w:trPr>
          <w:trHeight w:val="231"/>
        </w:trPr>
        <w:tc>
          <w:tcPr>
            <w:tcW w:w="696" w:type="dxa"/>
            <w:vMerge w:val="restart"/>
            <w:vAlign w:val="center"/>
          </w:tcPr>
          <w:p w14:paraId="3AC52B4D" w14:textId="04FC88FF" w:rsidR="000C3493" w:rsidRPr="00AD5AD4" w:rsidRDefault="006863C7"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3</w:t>
            </w:r>
          </w:p>
        </w:tc>
        <w:tc>
          <w:tcPr>
            <w:tcW w:w="1620" w:type="dxa"/>
            <w:vMerge w:val="restart"/>
            <w:vAlign w:val="center"/>
          </w:tcPr>
          <w:p w14:paraId="391AF7CC" w14:textId="40E7551A" w:rsidR="000C3493" w:rsidRPr="00AD5AD4" w:rsidRDefault="006863C7" w:rsidP="00AD5AD4">
            <w:pPr>
              <w:widowControl w:val="0"/>
              <w:spacing w:after="0" w:line="240" w:lineRule="auto"/>
              <w:rPr>
                <w:rFonts w:cs="Times New Roman"/>
                <w:bCs/>
                <w:color w:val="000000" w:themeColor="text1"/>
                <w:sz w:val="26"/>
                <w:szCs w:val="26"/>
              </w:rPr>
            </w:pPr>
            <w:r w:rsidRPr="00AD5AD4">
              <w:rPr>
                <w:rFonts w:cs="Times New Roman"/>
                <w:bCs/>
                <w:color w:val="000000" w:themeColor="text1"/>
                <w:sz w:val="26"/>
                <w:szCs w:val="26"/>
              </w:rPr>
              <w:t>Động lực học</w:t>
            </w:r>
          </w:p>
        </w:tc>
        <w:tc>
          <w:tcPr>
            <w:tcW w:w="6120" w:type="dxa"/>
          </w:tcPr>
          <w:p w14:paraId="5AA12A3E" w14:textId="7212BAD7" w:rsidR="000C3493" w:rsidRPr="00AD5AD4" w:rsidRDefault="000C3493" w:rsidP="00AD5AD4">
            <w:pPr>
              <w:widowControl w:val="0"/>
              <w:spacing w:after="0" w:line="240" w:lineRule="auto"/>
              <w:jc w:val="both"/>
              <w:rPr>
                <w:rFonts w:cs="Times New Roman"/>
                <w:color w:val="000000" w:themeColor="text1"/>
                <w:sz w:val="26"/>
                <w:szCs w:val="26"/>
              </w:rPr>
            </w:pPr>
            <w:r w:rsidRPr="00AD5AD4">
              <w:rPr>
                <w:rFonts w:cs="Times New Roman"/>
                <w:bCs/>
                <w:color w:val="000000" w:themeColor="text1"/>
                <w:sz w:val="26"/>
                <w:szCs w:val="26"/>
              </w:rPr>
              <w:t xml:space="preserve">3.1. </w:t>
            </w:r>
            <w:r w:rsidRPr="00AD5AD4">
              <w:rPr>
                <w:rFonts w:eastAsia="Calibri" w:cs="Times New Roman"/>
                <w:sz w:val="26"/>
                <w:szCs w:val="26"/>
                <w:lang w:val="vi-VN"/>
              </w:rPr>
              <w:t>Tổng hợp và phân tích lưc. Cân bằng lực</w:t>
            </w:r>
          </w:p>
        </w:tc>
        <w:tc>
          <w:tcPr>
            <w:tcW w:w="1120" w:type="dxa"/>
            <w:shd w:val="clear" w:color="auto" w:fill="auto"/>
            <w:vAlign w:val="center"/>
          </w:tcPr>
          <w:p w14:paraId="73DE8442" w14:textId="418ABFBE" w:rsidR="000C3493"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3A84BBDB" w14:textId="03FE8ADF" w:rsidR="000C3493"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11279F59"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990" w:type="dxa"/>
            <w:tcBorders>
              <w:right w:val="single" w:sz="4" w:space="0" w:color="auto"/>
            </w:tcBorders>
            <w:shd w:val="clear" w:color="auto" w:fill="auto"/>
            <w:vAlign w:val="center"/>
          </w:tcPr>
          <w:p w14:paraId="3818C431"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720" w:type="dxa"/>
            <w:tcBorders>
              <w:left w:val="single" w:sz="4" w:space="0" w:color="auto"/>
              <w:bottom w:val="single" w:sz="4" w:space="0" w:color="auto"/>
              <w:right w:val="single" w:sz="4" w:space="0" w:color="auto"/>
            </w:tcBorders>
            <w:shd w:val="clear" w:color="auto" w:fill="auto"/>
            <w:vAlign w:val="center"/>
          </w:tcPr>
          <w:p w14:paraId="292B61BF" w14:textId="4F7C3C52" w:rsidR="000C3493"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2</w:t>
            </w:r>
          </w:p>
        </w:tc>
        <w:tc>
          <w:tcPr>
            <w:tcW w:w="735" w:type="dxa"/>
            <w:tcBorders>
              <w:left w:val="single" w:sz="4" w:space="0" w:color="auto"/>
            </w:tcBorders>
            <w:vAlign w:val="center"/>
          </w:tcPr>
          <w:p w14:paraId="00519CFB"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c>
          <w:tcPr>
            <w:tcW w:w="900" w:type="dxa"/>
            <w:vAlign w:val="center"/>
          </w:tcPr>
          <w:p w14:paraId="55FFEC53"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r>
      <w:tr w:rsidR="000C3493" w:rsidRPr="00AD5AD4" w14:paraId="15A694CC" w14:textId="77777777" w:rsidTr="00FA2BF0">
        <w:trPr>
          <w:trHeight w:val="231"/>
        </w:trPr>
        <w:tc>
          <w:tcPr>
            <w:tcW w:w="696" w:type="dxa"/>
            <w:vMerge/>
            <w:vAlign w:val="center"/>
          </w:tcPr>
          <w:p w14:paraId="7CC8BEEB" w14:textId="77777777" w:rsidR="000C3493" w:rsidRPr="00AD5AD4" w:rsidRDefault="000C3493"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3C51419F" w14:textId="77777777" w:rsidR="000C3493" w:rsidRPr="00AD5AD4" w:rsidRDefault="000C3493" w:rsidP="00AD5AD4">
            <w:pPr>
              <w:widowControl w:val="0"/>
              <w:spacing w:after="0" w:line="240" w:lineRule="auto"/>
              <w:rPr>
                <w:rFonts w:cs="Times New Roman"/>
                <w:bCs/>
                <w:color w:val="000000" w:themeColor="text1"/>
                <w:sz w:val="26"/>
                <w:szCs w:val="26"/>
              </w:rPr>
            </w:pPr>
          </w:p>
        </w:tc>
        <w:tc>
          <w:tcPr>
            <w:tcW w:w="6120" w:type="dxa"/>
            <w:vAlign w:val="center"/>
          </w:tcPr>
          <w:p w14:paraId="144F3B2B" w14:textId="3DECC8E7" w:rsidR="000C3493" w:rsidRPr="00AD5AD4" w:rsidRDefault="000C3493" w:rsidP="00AD5AD4">
            <w:pPr>
              <w:widowControl w:val="0"/>
              <w:spacing w:after="0" w:line="240" w:lineRule="auto"/>
              <w:jc w:val="both"/>
              <w:rPr>
                <w:rFonts w:cs="Times New Roman"/>
                <w:color w:val="000000" w:themeColor="text1"/>
                <w:sz w:val="26"/>
                <w:szCs w:val="26"/>
              </w:rPr>
            </w:pPr>
            <w:r w:rsidRPr="00AD5AD4">
              <w:rPr>
                <w:rFonts w:cs="Times New Roman"/>
                <w:bCs/>
                <w:color w:val="000000" w:themeColor="text1"/>
                <w:sz w:val="26"/>
                <w:szCs w:val="26"/>
              </w:rPr>
              <w:t xml:space="preserve">3.2. </w:t>
            </w:r>
            <w:r w:rsidRPr="00AD5AD4">
              <w:rPr>
                <w:rFonts w:eastAsia="Calibri" w:cs="Times New Roman"/>
                <w:sz w:val="26"/>
                <w:szCs w:val="26"/>
                <w:lang w:val="vi-VN"/>
              </w:rPr>
              <w:t>Định luật 1 Newton</w:t>
            </w:r>
          </w:p>
        </w:tc>
        <w:tc>
          <w:tcPr>
            <w:tcW w:w="1120" w:type="dxa"/>
            <w:shd w:val="clear" w:color="auto" w:fill="auto"/>
            <w:vAlign w:val="center"/>
          </w:tcPr>
          <w:p w14:paraId="3E9DA242" w14:textId="02EAC12E" w:rsidR="000C3493"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40669C50" w14:textId="572230D4" w:rsidR="000C3493"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3B8776D7"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990" w:type="dxa"/>
            <w:tcBorders>
              <w:right w:val="single" w:sz="4" w:space="0" w:color="auto"/>
            </w:tcBorders>
            <w:shd w:val="clear" w:color="auto" w:fill="auto"/>
            <w:vAlign w:val="center"/>
          </w:tcPr>
          <w:p w14:paraId="56E6DE69"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720" w:type="dxa"/>
            <w:tcBorders>
              <w:left w:val="single" w:sz="4" w:space="0" w:color="auto"/>
              <w:bottom w:val="single" w:sz="4" w:space="0" w:color="auto"/>
              <w:right w:val="single" w:sz="4" w:space="0" w:color="auto"/>
            </w:tcBorders>
            <w:shd w:val="clear" w:color="auto" w:fill="auto"/>
            <w:vAlign w:val="center"/>
          </w:tcPr>
          <w:p w14:paraId="71EF46D8" w14:textId="6C22EB81" w:rsidR="000C3493"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2</w:t>
            </w:r>
          </w:p>
        </w:tc>
        <w:tc>
          <w:tcPr>
            <w:tcW w:w="735" w:type="dxa"/>
            <w:tcBorders>
              <w:left w:val="single" w:sz="4" w:space="0" w:color="auto"/>
            </w:tcBorders>
            <w:vAlign w:val="center"/>
          </w:tcPr>
          <w:p w14:paraId="037DD178"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c>
          <w:tcPr>
            <w:tcW w:w="900" w:type="dxa"/>
            <w:vAlign w:val="center"/>
          </w:tcPr>
          <w:p w14:paraId="0CD9ABF5"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r>
      <w:tr w:rsidR="000C3493" w:rsidRPr="00AD5AD4" w14:paraId="54876EAA" w14:textId="77777777" w:rsidTr="00FA2BF0">
        <w:trPr>
          <w:trHeight w:val="231"/>
        </w:trPr>
        <w:tc>
          <w:tcPr>
            <w:tcW w:w="696" w:type="dxa"/>
            <w:vMerge/>
            <w:vAlign w:val="center"/>
          </w:tcPr>
          <w:p w14:paraId="745FDA08" w14:textId="77777777" w:rsidR="000C3493" w:rsidRPr="00AD5AD4" w:rsidRDefault="000C3493"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1C3C6902" w14:textId="77777777" w:rsidR="000C3493" w:rsidRPr="00AD5AD4" w:rsidRDefault="000C3493" w:rsidP="00AD5AD4">
            <w:pPr>
              <w:widowControl w:val="0"/>
              <w:spacing w:after="0" w:line="240" w:lineRule="auto"/>
              <w:rPr>
                <w:rFonts w:cs="Times New Roman"/>
                <w:bCs/>
                <w:color w:val="000000" w:themeColor="text1"/>
                <w:sz w:val="26"/>
                <w:szCs w:val="26"/>
              </w:rPr>
            </w:pPr>
          </w:p>
        </w:tc>
        <w:tc>
          <w:tcPr>
            <w:tcW w:w="6120" w:type="dxa"/>
            <w:vAlign w:val="center"/>
          </w:tcPr>
          <w:p w14:paraId="54952E31" w14:textId="3FE428D3" w:rsidR="000C3493" w:rsidRPr="00AD5AD4" w:rsidRDefault="000C3493" w:rsidP="00AD5AD4">
            <w:pPr>
              <w:widowControl w:val="0"/>
              <w:spacing w:after="0" w:line="240" w:lineRule="auto"/>
              <w:jc w:val="both"/>
              <w:rPr>
                <w:rFonts w:cs="Times New Roman"/>
                <w:color w:val="000000" w:themeColor="text1"/>
                <w:sz w:val="26"/>
                <w:szCs w:val="26"/>
              </w:rPr>
            </w:pPr>
            <w:r w:rsidRPr="00AD5AD4">
              <w:rPr>
                <w:rFonts w:cs="Times New Roman"/>
                <w:bCs/>
                <w:color w:val="000000" w:themeColor="text1"/>
                <w:sz w:val="26"/>
                <w:szCs w:val="26"/>
              </w:rPr>
              <w:t xml:space="preserve">3.3. </w:t>
            </w:r>
            <w:r w:rsidRPr="00AD5AD4">
              <w:rPr>
                <w:rFonts w:eastAsia="Calibri" w:cs="Times New Roman"/>
                <w:sz w:val="26"/>
                <w:szCs w:val="26"/>
                <w:lang w:val="vi-VN"/>
              </w:rPr>
              <w:t xml:space="preserve">Định luật </w:t>
            </w:r>
            <w:r w:rsidRPr="00AD5AD4">
              <w:rPr>
                <w:rFonts w:eastAsia="Calibri" w:cs="Times New Roman"/>
                <w:sz w:val="26"/>
                <w:szCs w:val="26"/>
              </w:rPr>
              <w:t>2</w:t>
            </w:r>
            <w:r w:rsidRPr="00AD5AD4">
              <w:rPr>
                <w:rFonts w:eastAsia="Calibri" w:cs="Times New Roman"/>
                <w:sz w:val="26"/>
                <w:szCs w:val="26"/>
                <w:lang w:val="vi-VN"/>
              </w:rPr>
              <w:t xml:space="preserve"> Newton</w:t>
            </w:r>
          </w:p>
        </w:tc>
        <w:tc>
          <w:tcPr>
            <w:tcW w:w="1120" w:type="dxa"/>
            <w:shd w:val="clear" w:color="auto" w:fill="auto"/>
            <w:vAlign w:val="center"/>
          </w:tcPr>
          <w:p w14:paraId="7A19FE0A" w14:textId="0301BD6F" w:rsidR="000C3493"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5233C995" w14:textId="55B8081C" w:rsidR="000C3493"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27C92E06"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990" w:type="dxa"/>
            <w:tcBorders>
              <w:right w:val="single" w:sz="4" w:space="0" w:color="auto"/>
            </w:tcBorders>
            <w:shd w:val="clear" w:color="auto" w:fill="auto"/>
            <w:vAlign w:val="center"/>
          </w:tcPr>
          <w:p w14:paraId="6BF76E4C"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720" w:type="dxa"/>
            <w:tcBorders>
              <w:left w:val="single" w:sz="4" w:space="0" w:color="auto"/>
              <w:bottom w:val="single" w:sz="4" w:space="0" w:color="auto"/>
              <w:right w:val="single" w:sz="4" w:space="0" w:color="auto"/>
            </w:tcBorders>
            <w:shd w:val="clear" w:color="auto" w:fill="auto"/>
            <w:vAlign w:val="center"/>
          </w:tcPr>
          <w:p w14:paraId="0E4F5CD0" w14:textId="12B1AC47" w:rsidR="000C3493"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2</w:t>
            </w:r>
          </w:p>
        </w:tc>
        <w:tc>
          <w:tcPr>
            <w:tcW w:w="735" w:type="dxa"/>
            <w:tcBorders>
              <w:left w:val="single" w:sz="4" w:space="0" w:color="auto"/>
            </w:tcBorders>
            <w:vAlign w:val="center"/>
          </w:tcPr>
          <w:p w14:paraId="15A84D24"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c>
          <w:tcPr>
            <w:tcW w:w="900" w:type="dxa"/>
            <w:vAlign w:val="center"/>
          </w:tcPr>
          <w:p w14:paraId="74A40CAE"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r>
      <w:tr w:rsidR="000C3493" w:rsidRPr="00AD5AD4" w14:paraId="6A855FEA" w14:textId="77777777" w:rsidTr="00FA2BF0">
        <w:trPr>
          <w:trHeight w:val="231"/>
        </w:trPr>
        <w:tc>
          <w:tcPr>
            <w:tcW w:w="696" w:type="dxa"/>
            <w:vMerge/>
            <w:vAlign w:val="center"/>
          </w:tcPr>
          <w:p w14:paraId="01BEBEF5" w14:textId="77777777" w:rsidR="000C3493" w:rsidRPr="00AD5AD4" w:rsidRDefault="000C3493"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0DB05C8D" w14:textId="77777777" w:rsidR="000C3493" w:rsidRPr="00AD5AD4" w:rsidRDefault="000C3493" w:rsidP="00AD5AD4">
            <w:pPr>
              <w:widowControl w:val="0"/>
              <w:spacing w:after="0" w:line="240" w:lineRule="auto"/>
              <w:rPr>
                <w:rFonts w:cs="Times New Roman"/>
                <w:bCs/>
                <w:color w:val="000000" w:themeColor="text1"/>
                <w:sz w:val="26"/>
                <w:szCs w:val="26"/>
              </w:rPr>
            </w:pPr>
          </w:p>
        </w:tc>
        <w:tc>
          <w:tcPr>
            <w:tcW w:w="6120" w:type="dxa"/>
            <w:vAlign w:val="center"/>
          </w:tcPr>
          <w:p w14:paraId="41DB52C2" w14:textId="2EFEF780" w:rsidR="000C3493" w:rsidRPr="00AD5AD4" w:rsidRDefault="000C3493" w:rsidP="00AD5AD4">
            <w:pPr>
              <w:widowControl w:val="0"/>
              <w:spacing w:after="0" w:line="240" w:lineRule="auto"/>
              <w:jc w:val="both"/>
              <w:rPr>
                <w:rFonts w:cs="Times New Roman"/>
                <w:color w:val="000000" w:themeColor="text1"/>
                <w:sz w:val="26"/>
                <w:szCs w:val="26"/>
              </w:rPr>
            </w:pPr>
            <w:r w:rsidRPr="00AD5AD4">
              <w:rPr>
                <w:rFonts w:cs="Times New Roman"/>
                <w:bCs/>
                <w:color w:val="000000" w:themeColor="text1"/>
                <w:sz w:val="26"/>
                <w:szCs w:val="26"/>
              </w:rPr>
              <w:t xml:space="preserve">3.4. </w:t>
            </w:r>
            <w:r w:rsidRPr="00AD5AD4">
              <w:rPr>
                <w:rFonts w:eastAsia="Calibri" w:cs="Times New Roman"/>
                <w:sz w:val="26"/>
                <w:szCs w:val="26"/>
                <w:lang w:val="vi-VN"/>
              </w:rPr>
              <w:t>Định luật 3 Newton</w:t>
            </w:r>
          </w:p>
        </w:tc>
        <w:tc>
          <w:tcPr>
            <w:tcW w:w="1120" w:type="dxa"/>
            <w:shd w:val="clear" w:color="auto" w:fill="auto"/>
            <w:vAlign w:val="center"/>
          </w:tcPr>
          <w:p w14:paraId="1602BC8A" w14:textId="74CCF5E2" w:rsidR="000C3493"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0207A85E" w14:textId="101C04DF" w:rsidR="000C3493"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7AD2D465"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990" w:type="dxa"/>
            <w:tcBorders>
              <w:right w:val="single" w:sz="4" w:space="0" w:color="auto"/>
            </w:tcBorders>
            <w:shd w:val="clear" w:color="auto" w:fill="auto"/>
            <w:vAlign w:val="center"/>
          </w:tcPr>
          <w:p w14:paraId="052B1405"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720" w:type="dxa"/>
            <w:tcBorders>
              <w:left w:val="single" w:sz="4" w:space="0" w:color="auto"/>
              <w:bottom w:val="single" w:sz="4" w:space="0" w:color="auto"/>
              <w:right w:val="single" w:sz="4" w:space="0" w:color="auto"/>
            </w:tcBorders>
            <w:shd w:val="clear" w:color="auto" w:fill="auto"/>
            <w:vAlign w:val="center"/>
          </w:tcPr>
          <w:p w14:paraId="60ABA874" w14:textId="452ACF5F" w:rsidR="000C3493"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2</w:t>
            </w:r>
          </w:p>
        </w:tc>
        <w:tc>
          <w:tcPr>
            <w:tcW w:w="735" w:type="dxa"/>
            <w:tcBorders>
              <w:left w:val="single" w:sz="4" w:space="0" w:color="auto"/>
            </w:tcBorders>
            <w:vAlign w:val="center"/>
          </w:tcPr>
          <w:p w14:paraId="346A6387"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c>
          <w:tcPr>
            <w:tcW w:w="900" w:type="dxa"/>
            <w:vAlign w:val="center"/>
          </w:tcPr>
          <w:p w14:paraId="7078EF68"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r>
      <w:tr w:rsidR="000C3493" w:rsidRPr="00AD5AD4" w14:paraId="6D1D8DA3" w14:textId="77777777" w:rsidTr="00FA2BF0">
        <w:trPr>
          <w:trHeight w:val="231"/>
        </w:trPr>
        <w:tc>
          <w:tcPr>
            <w:tcW w:w="696" w:type="dxa"/>
            <w:vMerge/>
            <w:vAlign w:val="center"/>
          </w:tcPr>
          <w:p w14:paraId="45E2F666" w14:textId="77777777" w:rsidR="000C3493" w:rsidRPr="00AD5AD4" w:rsidRDefault="000C3493"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2F136E2A" w14:textId="77777777" w:rsidR="000C3493" w:rsidRPr="00AD5AD4" w:rsidRDefault="000C3493" w:rsidP="00AD5AD4">
            <w:pPr>
              <w:widowControl w:val="0"/>
              <w:spacing w:after="0" w:line="240" w:lineRule="auto"/>
              <w:rPr>
                <w:rFonts w:cs="Times New Roman"/>
                <w:bCs/>
                <w:color w:val="000000" w:themeColor="text1"/>
                <w:sz w:val="26"/>
                <w:szCs w:val="26"/>
              </w:rPr>
            </w:pPr>
          </w:p>
        </w:tc>
        <w:tc>
          <w:tcPr>
            <w:tcW w:w="6120" w:type="dxa"/>
            <w:vAlign w:val="center"/>
          </w:tcPr>
          <w:p w14:paraId="17760333" w14:textId="23CD3DC2" w:rsidR="000C3493" w:rsidRPr="00AD5AD4" w:rsidRDefault="000C3493" w:rsidP="00AD5AD4">
            <w:pPr>
              <w:widowControl w:val="0"/>
              <w:spacing w:after="0" w:line="240" w:lineRule="auto"/>
              <w:jc w:val="both"/>
              <w:rPr>
                <w:rFonts w:cs="Times New Roman"/>
                <w:color w:val="000000" w:themeColor="text1"/>
                <w:sz w:val="26"/>
                <w:szCs w:val="26"/>
              </w:rPr>
            </w:pPr>
            <w:r w:rsidRPr="00AD5AD4">
              <w:rPr>
                <w:rFonts w:cs="Times New Roman"/>
                <w:bCs/>
                <w:color w:val="000000" w:themeColor="text1"/>
                <w:sz w:val="26"/>
                <w:szCs w:val="26"/>
              </w:rPr>
              <w:t xml:space="preserve">3.5. </w:t>
            </w:r>
            <w:r w:rsidRPr="00AD5AD4">
              <w:rPr>
                <w:rFonts w:eastAsia="Calibri" w:cs="Times New Roman"/>
                <w:sz w:val="26"/>
                <w:szCs w:val="26"/>
                <w:lang w:val="vi-VN"/>
              </w:rPr>
              <w:t>Trọng lực và lực căng</w:t>
            </w:r>
          </w:p>
        </w:tc>
        <w:tc>
          <w:tcPr>
            <w:tcW w:w="1120" w:type="dxa"/>
            <w:shd w:val="clear" w:color="auto" w:fill="auto"/>
            <w:vAlign w:val="center"/>
          </w:tcPr>
          <w:p w14:paraId="25656903" w14:textId="7601D688" w:rsidR="000C3493"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3E7A5562" w14:textId="53FFEDAF" w:rsidR="000C3493" w:rsidRPr="00AD5AD4" w:rsidRDefault="000C3493" w:rsidP="00AD5AD4">
            <w:pPr>
              <w:widowControl w:val="0"/>
              <w:spacing w:after="0" w:line="240" w:lineRule="auto"/>
              <w:jc w:val="center"/>
              <w:rPr>
                <w:rFonts w:cs="Times New Roman"/>
                <w:bCs/>
                <w:iCs/>
                <w:color w:val="000000" w:themeColor="text1"/>
                <w:sz w:val="26"/>
                <w:szCs w:val="26"/>
                <w:lang w:bidi="hi-IN"/>
              </w:rPr>
            </w:pPr>
          </w:p>
        </w:tc>
        <w:tc>
          <w:tcPr>
            <w:tcW w:w="1080" w:type="dxa"/>
            <w:shd w:val="clear" w:color="auto" w:fill="auto"/>
            <w:vAlign w:val="center"/>
          </w:tcPr>
          <w:p w14:paraId="762A5A67" w14:textId="5422BED6" w:rsidR="000C3493" w:rsidRPr="00AD5AD4" w:rsidRDefault="00FA2BF0"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1</w:t>
            </w:r>
          </w:p>
        </w:tc>
        <w:tc>
          <w:tcPr>
            <w:tcW w:w="990" w:type="dxa"/>
            <w:tcBorders>
              <w:right w:val="single" w:sz="4" w:space="0" w:color="auto"/>
            </w:tcBorders>
            <w:shd w:val="clear" w:color="auto" w:fill="auto"/>
            <w:vAlign w:val="center"/>
          </w:tcPr>
          <w:p w14:paraId="51DB1E66"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720" w:type="dxa"/>
            <w:tcBorders>
              <w:left w:val="single" w:sz="4" w:space="0" w:color="auto"/>
              <w:bottom w:val="single" w:sz="4" w:space="0" w:color="auto"/>
              <w:right w:val="single" w:sz="4" w:space="0" w:color="auto"/>
            </w:tcBorders>
            <w:shd w:val="clear" w:color="auto" w:fill="auto"/>
            <w:vAlign w:val="center"/>
          </w:tcPr>
          <w:p w14:paraId="5E2A07FE" w14:textId="16625677" w:rsidR="000C3493"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1</w:t>
            </w:r>
          </w:p>
        </w:tc>
        <w:tc>
          <w:tcPr>
            <w:tcW w:w="735" w:type="dxa"/>
            <w:tcBorders>
              <w:left w:val="single" w:sz="4" w:space="0" w:color="auto"/>
            </w:tcBorders>
            <w:vAlign w:val="center"/>
          </w:tcPr>
          <w:p w14:paraId="0D818C6B" w14:textId="4248A0C0" w:rsidR="000C3493"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1</w:t>
            </w:r>
          </w:p>
        </w:tc>
        <w:tc>
          <w:tcPr>
            <w:tcW w:w="900" w:type="dxa"/>
            <w:vAlign w:val="center"/>
          </w:tcPr>
          <w:p w14:paraId="3DF4A2FD"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r>
      <w:tr w:rsidR="000C3493" w:rsidRPr="00AD5AD4" w14:paraId="1AB6ED5E" w14:textId="77777777" w:rsidTr="00FA2BF0">
        <w:trPr>
          <w:trHeight w:val="231"/>
        </w:trPr>
        <w:tc>
          <w:tcPr>
            <w:tcW w:w="696" w:type="dxa"/>
            <w:vMerge/>
            <w:vAlign w:val="center"/>
          </w:tcPr>
          <w:p w14:paraId="5AF7EAA2" w14:textId="77777777" w:rsidR="000C3493" w:rsidRPr="00AD5AD4" w:rsidRDefault="000C3493"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73F136B2" w14:textId="77777777" w:rsidR="000C3493" w:rsidRPr="00AD5AD4" w:rsidRDefault="000C3493" w:rsidP="00AD5AD4">
            <w:pPr>
              <w:widowControl w:val="0"/>
              <w:spacing w:after="0" w:line="240" w:lineRule="auto"/>
              <w:rPr>
                <w:rFonts w:cs="Times New Roman"/>
                <w:bCs/>
                <w:color w:val="000000" w:themeColor="text1"/>
                <w:sz w:val="26"/>
                <w:szCs w:val="26"/>
              </w:rPr>
            </w:pPr>
          </w:p>
        </w:tc>
        <w:tc>
          <w:tcPr>
            <w:tcW w:w="6120" w:type="dxa"/>
            <w:vAlign w:val="center"/>
          </w:tcPr>
          <w:p w14:paraId="07CC2F72" w14:textId="13C6F46D" w:rsidR="000C3493" w:rsidRPr="00AD5AD4" w:rsidRDefault="000C3493" w:rsidP="00AD5AD4">
            <w:pPr>
              <w:widowControl w:val="0"/>
              <w:spacing w:after="0" w:line="240" w:lineRule="auto"/>
              <w:jc w:val="both"/>
              <w:rPr>
                <w:rFonts w:cs="Times New Roman"/>
                <w:color w:val="000000" w:themeColor="text1"/>
                <w:sz w:val="26"/>
                <w:szCs w:val="26"/>
              </w:rPr>
            </w:pPr>
            <w:r w:rsidRPr="00AD5AD4">
              <w:rPr>
                <w:rFonts w:cs="Times New Roman"/>
                <w:bCs/>
                <w:color w:val="000000" w:themeColor="text1"/>
                <w:sz w:val="26"/>
                <w:szCs w:val="26"/>
              </w:rPr>
              <w:t xml:space="preserve">3.6. </w:t>
            </w:r>
            <w:r w:rsidRPr="00AD5AD4">
              <w:rPr>
                <w:rFonts w:eastAsia="Calibri" w:cs="Times New Roman"/>
                <w:sz w:val="26"/>
                <w:szCs w:val="26"/>
                <w:lang w:val="vi-VN"/>
              </w:rPr>
              <w:t>Lực ma sát</w:t>
            </w:r>
          </w:p>
        </w:tc>
        <w:tc>
          <w:tcPr>
            <w:tcW w:w="1120" w:type="dxa"/>
            <w:shd w:val="clear" w:color="auto" w:fill="auto"/>
            <w:vAlign w:val="center"/>
          </w:tcPr>
          <w:p w14:paraId="3F44E7BB" w14:textId="3F900648" w:rsidR="000C3493"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517AB711" w14:textId="280D6BA1" w:rsidR="000C3493"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6BCDE19D"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990" w:type="dxa"/>
            <w:tcBorders>
              <w:right w:val="single" w:sz="4" w:space="0" w:color="auto"/>
            </w:tcBorders>
            <w:shd w:val="clear" w:color="auto" w:fill="auto"/>
            <w:vAlign w:val="center"/>
          </w:tcPr>
          <w:p w14:paraId="54552717"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720" w:type="dxa"/>
            <w:tcBorders>
              <w:left w:val="single" w:sz="4" w:space="0" w:color="auto"/>
              <w:bottom w:val="single" w:sz="4" w:space="0" w:color="auto"/>
              <w:right w:val="single" w:sz="4" w:space="0" w:color="auto"/>
            </w:tcBorders>
            <w:shd w:val="clear" w:color="auto" w:fill="auto"/>
            <w:vAlign w:val="center"/>
          </w:tcPr>
          <w:p w14:paraId="61C97C4A" w14:textId="559BDCBC" w:rsidR="000C3493"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2</w:t>
            </w:r>
          </w:p>
        </w:tc>
        <w:tc>
          <w:tcPr>
            <w:tcW w:w="735" w:type="dxa"/>
            <w:tcBorders>
              <w:left w:val="single" w:sz="4" w:space="0" w:color="auto"/>
            </w:tcBorders>
            <w:vAlign w:val="center"/>
          </w:tcPr>
          <w:p w14:paraId="09B2020C" w14:textId="774BB219" w:rsidR="000C3493"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1</w:t>
            </w:r>
          </w:p>
        </w:tc>
        <w:tc>
          <w:tcPr>
            <w:tcW w:w="900" w:type="dxa"/>
            <w:vAlign w:val="center"/>
          </w:tcPr>
          <w:p w14:paraId="0D052DB3"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r>
      <w:tr w:rsidR="000C3493" w:rsidRPr="00AD5AD4" w14:paraId="6C3318D1" w14:textId="77777777" w:rsidTr="00FA2BF0">
        <w:trPr>
          <w:trHeight w:val="231"/>
        </w:trPr>
        <w:tc>
          <w:tcPr>
            <w:tcW w:w="696" w:type="dxa"/>
            <w:vMerge/>
            <w:vAlign w:val="center"/>
          </w:tcPr>
          <w:p w14:paraId="5FBD38C0" w14:textId="77777777" w:rsidR="000C3493" w:rsidRPr="00AD5AD4" w:rsidRDefault="000C3493"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79371449" w14:textId="77777777" w:rsidR="000C3493" w:rsidRPr="00AD5AD4" w:rsidRDefault="000C3493" w:rsidP="00AD5AD4">
            <w:pPr>
              <w:widowControl w:val="0"/>
              <w:spacing w:after="0" w:line="240" w:lineRule="auto"/>
              <w:rPr>
                <w:rFonts w:cs="Times New Roman"/>
                <w:bCs/>
                <w:color w:val="000000" w:themeColor="text1"/>
                <w:sz w:val="26"/>
                <w:szCs w:val="26"/>
              </w:rPr>
            </w:pPr>
          </w:p>
        </w:tc>
        <w:tc>
          <w:tcPr>
            <w:tcW w:w="6120" w:type="dxa"/>
            <w:vAlign w:val="center"/>
          </w:tcPr>
          <w:p w14:paraId="51121BFF" w14:textId="529BAEDF" w:rsidR="000C3493" w:rsidRPr="00AD5AD4" w:rsidRDefault="000C3493" w:rsidP="00AD5AD4">
            <w:pPr>
              <w:widowControl w:val="0"/>
              <w:spacing w:after="0" w:line="240" w:lineRule="auto"/>
              <w:jc w:val="both"/>
              <w:rPr>
                <w:rFonts w:cs="Times New Roman"/>
                <w:color w:val="000000" w:themeColor="text1"/>
                <w:sz w:val="26"/>
                <w:szCs w:val="26"/>
              </w:rPr>
            </w:pPr>
            <w:r w:rsidRPr="00AD5AD4">
              <w:rPr>
                <w:rFonts w:cs="Times New Roman"/>
                <w:bCs/>
                <w:color w:val="000000" w:themeColor="text1"/>
                <w:sz w:val="26"/>
                <w:szCs w:val="26"/>
              </w:rPr>
              <w:t xml:space="preserve">3.7. </w:t>
            </w:r>
            <w:r w:rsidRPr="00AD5AD4">
              <w:rPr>
                <w:rFonts w:eastAsia="Calibri" w:cs="Times New Roman"/>
                <w:sz w:val="26"/>
                <w:szCs w:val="26"/>
                <w:lang w:val="vi-VN"/>
              </w:rPr>
              <w:t>Một số ví dụ về cách giải các bài toán thuộc phần động lực học</w:t>
            </w:r>
          </w:p>
        </w:tc>
        <w:tc>
          <w:tcPr>
            <w:tcW w:w="1120" w:type="dxa"/>
            <w:shd w:val="clear" w:color="auto" w:fill="auto"/>
            <w:vAlign w:val="center"/>
          </w:tcPr>
          <w:p w14:paraId="3EC8D9A2" w14:textId="77777777" w:rsidR="000C3493" w:rsidRPr="00AD5AD4" w:rsidRDefault="000C3493" w:rsidP="00AD5AD4">
            <w:pPr>
              <w:widowControl w:val="0"/>
              <w:spacing w:after="0" w:line="240" w:lineRule="auto"/>
              <w:jc w:val="center"/>
              <w:rPr>
                <w:rFonts w:cs="Times New Roman"/>
                <w:color w:val="000000" w:themeColor="text1"/>
                <w:sz w:val="26"/>
                <w:szCs w:val="26"/>
              </w:rPr>
            </w:pPr>
          </w:p>
        </w:tc>
        <w:tc>
          <w:tcPr>
            <w:tcW w:w="1080" w:type="dxa"/>
            <w:shd w:val="clear" w:color="auto" w:fill="auto"/>
            <w:vAlign w:val="center"/>
          </w:tcPr>
          <w:p w14:paraId="3A51E715" w14:textId="77777777" w:rsidR="000C3493" w:rsidRPr="00AD5AD4" w:rsidRDefault="000C3493" w:rsidP="00AD5AD4">
            <w:pPr>
              <w:widowControl w:val="0"/>
              <w:spacing w:after="0" w:line="240" w:lineRule="auto"/>
              <w:jc w:val="center"/>
              <w:rPr>
                <w:rFonts w:cs="Times New Roman"/>
                <w:bCs/>
                <w:iCs/>
                <w:color w:val="000000" w:themeColor="text1"/>
                <w:sz w:val="26"/>
                <w:szCs w:val="26"/>
                <w:lang w:bidi="hi-IN"/>
              </w:rPr>
            </w:pPr>
          </w:p>
        </w:tc>
        <w:tc>
          <w:tcPr>
            <w:tcW w:w="1080" w:type="dxa"/>
            <w:shd w:val="clear" w:color="auto" w:fill="auto"/>
            <w:vAlign w:val="center"/>
          </w:tcPr>
          <w:p w14:paraId="731AD230" w14:textId="489CAD6E"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990" w:type="dxa"/>
            <w:tcBorders>
              <w:right w:val="single" w:sz="4" w:space="0" w:color="auto"/>
            </w:tcBorders>
            <w:shd w:val="clear" w:color="auto" w:fill="auto"/>
            <w:vAlign w:val="center"/>
          </w:tcPr>
          <w:p w14:paraId="66FE792A" w14:textId="3DB637CB" w:rsidR="000C3493" w:rsidRPr="00AD5AD4" w:rsidRDefault="00E25F52"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1</w:t>
            </w:r>
          </w:p>
        </w:tc>
        <w:tc>
          <w:tcPr>
            <w:tcW w:w="720" w:type="dxa"/>
            <w:tcBorders>
              <w:left w:val="single" w:sz="4" w:space="0" w:color="auto"/>
              <w:bottom w:val="single" w:sz="4" w:space="0" w:color="auto"/>
              <w:right w:val="single" w:sz="4" w:space="0" w:color="auto"/>
            </w:tcBorders>
            <w:shd w:val="clear" w:color="auto" w:fill="auto"/>
            <w:vAlign w:val="center"/>
          </w:tcPr>
          <w:p w14:paraId="4B7B38AB"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c>
          <w:tcPr>
            <w:tcW w:w="735" w:type="dxa"/>
            <w:tcBorders>
              <w:left w:val="single" w:sz="4" w:space="0" w:color="auto"/>
            </w:tcBorders>
            <w:vAlign w:val="center"/>
          </w:tcPr>
          <w:p w14:paraId="5139CDFD"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c>
          <w:tcPr>
            <w:tcW w:w="900" w:type="dxa"/>
            <w:vAlign w:val="center"/>
          </w:tcPr>
          <w:p w14:paraId="31A042E5"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r>
      <w:tr w:rsidR="00292A39" w:rsidRPr="00AD5AD4" w14:paraId="25F1C931" w14:textId="77777777" w:rsidTr="00FA2BF0">
        <w:trPr>
          <w:trHeight w:val="70"/>
        </w:trPr>
        <w:tc>
          <w:tcPr>
            <w:tcW w:w="2316" w:type="dxa"/>
            <w:gridSpan w:val="2"/>
            <w:vAlign w:val="center"/>
          </w:tcPr>
          <w:p w14:paraId="0A0E194C" w14:textId="77777777"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Tổng</w:t>
            </w:r>
          </w:p>
        </w:tc>
        <w:tc>
          <w:tcPr>
            <w:tcW w:w="6120" w:type="dxa"/>
          </w:tcPr>
          <w:p w14:paraId="59ED3EAB" w14:textId="77777777" w:rsidR="00292A39" w:rsidRPr="00AD5AD4" w:rsidRDefault="00292A39" w:rsidP="00AD5AD4">
            <w:pPr>
              <w:widowControl w:val="0"/>
              <w:spacing w:after="0" w:line="240" w:lineRule="auto"/>
              <w:jc w:val="both"/>
              <w:rPr>
                <w:rFonts w:cs="Times New Roman"/>
                <w:b/>
                <w:color w:val="000000" w:themeColor="text1"/>
                <w:sz w:val="26"/>
                <w:szCs w:val="26"/>
                <w:lang w:bidi="hi-IN"/>
              </w:rPr>
            </w:pPr>
          </w:p>
        </w:tc>
        <w:tc>
          <w:tcPr>
            <w:tcW w:w="1120" w:type="dxa"/>
            <w:shd w:val="clear" w:color="auto" w:fill="auto"/>
            <w:vAlign w:val="center"/>
          </w:tcPr>
          <w:p w14:paraId="7D89F996" w14:textId="77777777" w:rsidR="00292A39" w:rsidRPr="00AD5AD4" w:rsidRDefault="00292A39" w:rsidP="00AD5AD4">
            <w:pPr>
              <w:widowControl w:val="0"/>
              <w:spacing w:after="0" w:line="240" w:lineRule="auto"/>
              <w:jc w:val="center"/>
              <w:rPr>
                <w:rFonts w:cs="Times New Roman"/>
                <w:b/>
                <w:color w:val="000000" w:themeColor="text1"/>
                <w:sz w:val="26"/>
                <w:szCs w:val="26"/>
                <w:lang w:bidi="hi-IN"/>
              </w:rPr>
            </w:pPr>
            <w:r w:rsidRPr="00AD5AD4">
              <w:rPr>
                <w:rFonts w:cs="Times New Roman"/>
                <w:b/>
                <w:color w:val="000000" w:themeColor="text1"/>
                <w:sz w:val="26"/>
                <w:szCs w:val="26"/>
                <w:lang w:bidi="hi-IN"/>
              </w:rPr>
              <w:t>16</w:t>
            </w:r>
          </w:p>
        </w:tc>
        <w:tc>
          <w:tcPr>
            <w:tcW w:w="1080" w:type="dxa"/>
            <w:shd w:val="clear" w:color="auto" w:fill="auto"/>
            <w:vAlign w:val="center"/>
          </w:tcPr>
          <w:p w14:paraId="724FFA63" w14:textId="77777777"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12</w:t>
            </w:r>
          </w:p>
        </w:tc>
        <w:tc>
          <w:tcPr>
            <w:tcW w:w="1080" w:type="dxa"/>
            <w:shd w:val="clear" w:color="auto" w:fill="auto"/>
            <w:vAlign w:val="center"/>
          </w:tcPr>
          <w:p w14:paraId="6899280F" w14:textId="77777777" w:rsidR="00292A39" w:rsidRPr="00AD5AD4" w:rsidRDefault="00292A39" w:rsidP="00AD5AD4">
            <w:pPr>
              <w:widowControl w:val="0"/>
              <w:spacing w:after="0" w:line="240" w:lineRule="auto"/>
              <w:jc w:val="center"/>
              <w:rPr>
                <w:rFonts w:cs="Times New Roman"/>
                <w:b/>
                <w:color w:val="000000" w:themeColor="text1"/>
                <w:sz w:val="26"/>
                <w:szCs w:val="26"/>
                <w:lang w:bidi="hi-IN"/>
              </w:rPr>
            </w:pPr>
            <w:r w:rsidRPr="00AD5AD4">
              <w:rPr>
                <w:rFonts w:cs="Times New Roman"/>
                <w:b/>
                <w:color w:val="000000" w:themeColor="text1"/>
                <w:sz w:val="26"/>
                <w:szCs w:val="26"/>
                <w:lang w:bidi="hi-IN"/>
              </w:rPr>
              <w:t>2</w:t>
            </w:r>
          </w:p>
        </w:tc>
        <w:tc>
          <w:tcPr>
            <w:tcW w:w="990" w:type="dxa"/>
            <w:shd w:val="clear" w:color="auto" w:fill="auto"/>
            <w:vAlign w:val="center"/>
          </w:tcPr>
          <w:p w14:paraId="39CFFCF9" w14:textId="77777777" w:rsidR="00292A39" w:rsidRPr="00AD5AD4" w:rsidRDefault="00292A39" w:rsidP="00AD5AD4">
            <w:pPr>
              <w:widowControl w:val="0"/>
              <w:spacing w:after="0" w:line="240" w:lineRule="auto"/>
              <w:jc w:val="center"/>
              <w:rPr>
                <w:rFonts w:cs="Times New Roman"/>
                <w:b/>
                <w:color w:val="000000" w:themeColor="text1"/>
                <w:sz w:val="26"/>
                <w:szCs w:val="26"/>
                <w:lang w:bidi="hi-IN"/>
              </w:rPr>
            </w:pPr>
            <w:r w:rsidRPr="00AD5AD4">
              <w:rPr>
                <w:rFonts w:cs="Times New Roman"/>
                <w:b/>
                <w:color w:val="000000" w:themeColor="text1"/>
                <w:sz w:val="26"/>
                <w:szCs w:val="26"/>
                <w:lang w:bidi="hi-IN"/>
              </w:rPr>
              <w:t>2</w:t>
            </w:r>
          </w:p>
        </w:tc>
        <w:tc>
          <w:tcPr>
            <w:tcW w:w="720" w:type="dxa"/>
            <w:tcBorders>
              <w:top w:val="single" w:sz="4" w:space="0" w:color="auto"/>
            </w:tcBorders>
            <w:shd w:val="clear" w:color="auto" w:fill="auto"/>
            <w:vAlign w:val="center"/>
          </w:tcPr>
          <w:p w14:paraId="64A40ABE" w14:textId="77777777"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28</w:t>
            </w:r>
          </w:p>
        </w:tc>
        <w:tc>
          <w:tcPr>
            <w:tcW w:w="735" w:type="dxa"/>
            <w:vAlign w:val="center"/>
          </w:tcPr>
          <w:p w14:paraId="043D1755" w14:textId="77777777"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4</w:t>
            </w:r>
          </w:p>
        </w:tc>
        <w:tc>
          <w:tcPr>
            <w:tcW w:w="900" w:type="dxa"/>
            <w:vAlign w:val="center"/>
          </w:tcPr>
          <w:p w14:paraId="52E13D19" w14:textId="77777777"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100</w:t>
            </w:r>
          </w:p>
        </w:tc>
      </w:tr>
      <w:tr w:rsidR="00292A39" w:rsidRPr="00AD5AD4" w14:paraId="5D3AB903" w14:textId="77777777" w:rsidTr="00FA2BF0">
        <w:trPr>
          <w:trHeight w:val="70"/>
        </w:trPr>
        <w:tc>
          <w:tcPr>
            <w:tcW w:w="2316" w:type="dxa"/>
            <w:gridSpan w:val="2"/>
            <w:vAlign w:val="center"/>
          </w:tcPr>
          <w:p w14:paraId="6FC8DFFC" w14:textId="691A6197"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Tỉ lệ %</w:t>
            </w:r>
          </w:p>
        </w:tc>
        <w:tc>
          <w:tcPr>
            <w:tcW w:w="6120" w:type="dxa"/>
          </w:tcPr>
          <w:p w14:paraId="0845B6F1" w14:textId="77777777" w:rsidR="00292A39" w:rsidRPr="00AD5AD4" w:rsidRDefault="00292A39" w:rsidP="00AD5AD4">
            <w:pPr>
              <w:widowControl w:val="0"/>
              <w:spacing w:after="0" w:line="240" w:lineRule="auto"/>
              <w:jc w:val="both"/>
              <w:rPr>
                <w:rFonts w:cs="Times New Roman"/>
                <w:b/>
                <w:color w:val="000000" w:themeColor="text1"/>
                <w:sz w:val="26"/>
                <w:szCs w:val="26"/>
                <w:lang w:bidi="hi-IN"/>
              </w:rPr>
            </w:pPr>
          </w:p>
        </w:tc>
        <w:tc>
          <w:tcPr>
            <w:tcW w:w="1120" w:type="dxa"/>
            <w:shd w:val="clear" w:color="auto" w:fill="auto"/>
            <w:vAlign w:val="center"/>
          </w:tcPr>
          <w:p w14:paraId="758800B5" w14:textId="30D89B55" w:rsidR="00292A39" w:rsidRPr="00AD5AD4" w:rsidRDefault="00292A39" w:rsidP="00AD5AD4">
            <w:pPr>
              <w:widowControl w:val="0"/>
              <w:spacing w:after="0" w:line="240" w:lineRule="auto"/>
              <w:jc w:val="center"/>
              <w:rPr>
                <w:rFonts w:cs="Times New Roman"/>
                <w:b/>
                <w:color w:val="000000" w:themeColor="text1"/>
                <w:sz w:val="26"/>
                <w:szCs w:val="26"/>
                <w:lang w:bidi="hi-IN"/>
              </w:rPr>
            </w:pPr>
            <w:r w:rsidRPr="00AD5AD4">
              <w:rPr>
                <w:rFonts w:cs="Times New Roman"/>
                <w:b/>
                <w:color w:val="000000" w:themeColor="text1"/>
                <w:sz w:val="26"/>
                <w:szCs w:val="26"/>
                <w:lang w:bidi="hi-IN"/>
              </w:rPr>
              <w:t>40</w:t>
            </w:r>
          </w:p>
        </w:tc>
        <w:tc>
          <w:tcPr>
            <w:tcW w:w="1080" w:type="dxa"/>
            <w:shd w:val="clear" w:color="auto" w:fill="auto"/>
            <w:vAlign w:val="center"/>
          </w:tcPr>
          <w:p w14:paraId="7D9012B1" w14:textId="341EDBC6"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30</w:t>
            </w:r>
          </w:p>
        </w:tc>
        <w:tc>
          <w:tcPr>
            <w:tcW w:w="1080" w:type="dxa"/>
            <w:shd w:val="clear" w:color="auto" w:fill="auto"/>
            <w:vAlign w:val="center"/>
          </w:tcPr>
          <w:p w14:paraId="1B2A02B8" w14:textId="1EE20B1B" w:rsidR="00292A39" w:rsidRPr="00AD5AD4" w:rsidRDefault="00292A39" w:rsidP="00AD5AD4">
            <w:pPr>
              <w:widowControl w:val="0"/>
              <w:spacing w:after="0" w:line="240" w:lineRule="auto"/>
              <w:jc w:val="center"/>
              <w:rPr>
                <w:rFonts w:cs="Times New Roman"/>
                <w:b/>
                <w:color w:val="000000" w:themeColor="text1"/>
                <w:sz w:val="26"/>
                <w:szCs w:val="26"/>
                <w:lang w:bidi="hi-IN"/>
              </w:rPr>
            </w:pPr>
            <w:r w:rsidRPr="00AD5AD4">
              <w:rPr>
                <w:rFonts w:cs="Times New Roman"/>
                <w:b/>
                <w:color w:val="000000" w:themeColor="text1"/>
                <w:sz w:val="26"/>
                <w:szCs w:val="26"/>
                <w:lang w:bidi="hi-IN"/>
              </w:rPr>
              <w:t>20</w:t>
            </w:r>
          </w:p>
        </w:tc>
        <w:tc>
          <w:tcPr>
            <w:tcW w:w="990" w:type="dxa"/>
            <w:shd w:val="clear" w:color="auto" w:fill="auto"/>
            <w:vAlign w:val="center"/>
          </w:tcPr>
          <w:p w14:paraId="35B70E68" w14:textId="27B1C3F1" w:rsidR="00292A39" w:rsidRPr="00AD5AD4" w:rsidRDefault="00417571" w:rsidP="00AD5AD4">
            <w:pPr>
              <w:widowControl w:val="0"/>
              <w:spacing w:after="0" w:line="240" w:lineRule="auto"/>
              <w:jc w:val="center"/>
              <w:rPr>
                <w:rFonts w:cs="Times New Roman"/>
                <w:b/>
                <w:color w:val="000000" w:themeColor="text1"/>
                <w:sz w:val="26"/>
                <w:szCs w:val="26"/>
                <w:lang w:bidi="hi-IN"/>
              </w:rPr>
            </w:pPr>
            <w:r w:rsidRPr="00AD5AD4">
              <w:rPr>
                <w:rFonts w:cs="Times New Roman"/>
                <w:b/>
                <w:color w:val="000000" w:themeColor="text1"/>
                <w:sz w:val="26"/>
                <w:szCs w:val="26"/>
                <w:lang w:bidi="hi-IN"/>
              </w:rPr>
              <w:t>1</w:t>
            </w:r>
            <w:r w:rsidR="00292A39" w:rsidRPr="00AD5AD4">
              <w:rPr>
                <w:rFonts w:cs="Times New Roman"/>
                <w:b/>
                <w:color w:val="000000" w:themeColor="text1"/>
                <w:sz w:val="26"/>
                <w:szCs w:val="26"/>
                <w:lang w:bidi="hi-IN"/>
              </w:rPr>
              <w:t>0</w:t>
            </w:r>
          </w:p>
        </w:tc>
        <w:tc>
          <w:tcPr>
            <w:tcW w:w="720" w:type="dxa"/>
            <w:shd w:val="clear" w:color="auto" w:fill="auto"/>
            <w:vAlign w:val="center"/>
          </w:tcPr>
          <w:p w14:paraId="4AB08326" w14:textId="3FB9E8E5"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70</w:t>
            </w:r>
          </w:p>
        </w:tc>
        <w:tc>
          <w:tcPr>
            <w:tcW w:w="735" w:type="dxa"/>
            <w:vAlign w:val="center"/>
          </w:tcPr>
          <w:p w14:paraId="70A41AB3" w14:textId="5A287EA5"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30</w:t>
            </w:r>
          </w:p>
        </w:tc>
        <w:tc>
          <w:tcPr>
            <w:tcW w:w="900" w:type="dxa"/>
            <w:vAlign w:val="center"/>
          </w:tcPr>
          <w:p w14:paraId="62A13352" w14:textId="3C1DE335"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100</w:t>
            </w:r>
          </w:p>
        </w:tc>
      </w:tr>
      <w:tr w:rsidR="00292A39" w:rsidRPr="00AD5AD4" w14:paraId="47F534D5" w14:textId="77777777" w:rsidTr="00FA2BF0">
        <w:trPr>
          <w:trHeight w:val="70"/>
        </w:trPr>
        <w:tc>
          <w:tcPr>
            <w:tcW w:w="2316" w:type="dxa"/>
            <w:gridSpan w:val="2"/>
            <w:vAlign w:val="center"/>
          </w:tcPr>
          <w:p w14:paraId="0B8F8F27" w14:textId="68A2FA52"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Tỉ lệ chung%</w:t>
            </w:r>
          </w:p>
        </w:tc>
        <w:tc>
          <w:tcPr>
            <w:tcW w:w="6120" w:type="dxa"/>
          </w:tcPr>
          <w:p w14:paraId="1D736F96" w14:textId="77777777" w:rsidR="00292A39" w:rsidRPr="00AD5AD4" w:rsidRDefault="00292A39" w:rsidP="00AD5AD4">
            <w:pPr>
              <w:widowControl w:val="0"/>
              <w:spacing w:after="0" w:line="240" w:lineRule="auto"/>
              <w:jc w:val="both"/>
              <w:rPr>
                <w:rFonts w:cs="Times New Roman"/>
                <w:b/>
                <w:color w:val="000000" w:themeColor="text1"/>
                <w:sz w:val="26"/>
                <w:szCs w:val="26"/>
                <w:lang w:bidi="hi-IN"/>
              </w:rPr>
            </w:pPr>
          </w:p>
        </w:tc>
        <w:tc>
          <w:tcPr>
            <w:tcW w:w="2200" w:type="dxa"/>
            <w:gridSpan w:val="2"/>
            <w:shd w:val="clear" w:color="auto" w:fill="auto"/>
            <w:vAlign w:val="center"/>
          </w:tcPr>
          <w:p w14:paraId="5AD4A966" w14:textId="23C97E3B"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70</w:t>
            </w:r>
          </w:p>
        </w:tc>
        <w:tc>
          <w:tcPr>
            <w:tcW w:w="2070" w:type="dxa"/>
            <w:gridSpan w:val="2"/>
            <w:shd w:val="clear" w:color="auto" w:fill="auto"/>
            <w:vAlign w:val="center"/>
          </w:tcPr>
          <w:p w14:paraId="0E69FD3D" w14:textId="3BC82E1A" w:rsidR="00292A39" w:rsidRPr="00AD5AD4" w:rsidRDefault="00292A39" w:rsidP="00AD5AD4">
            <w:pPr>
              <w:widowControl w:val="0"/>
              <w:spacing w:after="0" w:line="240" w:lineRule="auto"/>
              <w:jc w:val="center"/>
              <w:rPr>
                <w:rFonts w:cs="Times New Roman"/>
                <w:b/>
                <w:color w:val="000000" w:themeColor="text1"/>
                <w:sz w:val="26"/>
                <w:szCs w:val="26"/>
                <w:lang w:bidi="hi-IN"/>
              </w:rPr>
            </w:pPr>
            <w:r w:rsidRPr="00AD5AD4">
              <w:rPr>
                <w:rFonts w:cs="Times New Roman"/>
                <w:b/>
                <w:color w:val="000000" w:themeColor="text1"/>
                <w:sz w:val="26"/>
                <w:szCs w:val="26"/>
                <w:lang w:bidi="hi-IN"/>
              </w:rPr>
              <w:t>30</w:t>
            </w:r>
          </w:p>
        </w:tc>
        <w:tc>
          <w:tcPr>
            <w:tcW w:w="1455" w:type="dxa"/>
            <w:gridSpan w:val="2"/>
            <w:shd w:val="clear" w:color="auto" w:fill="auto"/>
            <w:vAlign w:val="center"/>
          </w:tcPr>
          <w:p w14:paraId="076E9751" w14:textId="0BF79BB0"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100</w:t>
            </w:r>
          </w:p>
        </w:tc>
        <w:tc>
          <w:tcPr>
            <w:tcW w:w="900" w:type="dxa"/>
            <w:vAlign w:val="center"/>
          </w:tcPr>
          <w:p w14:paraId="38AFB666" w14:textId="351C77FE"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100</w:t>
            </w:r>
          </w:p>
        </w:tc>
      </w:tr>
    </w:tbl>
    <w:p w14:paraId="1E159D06" w14:textId="77777777" w:rsidR="00292A39" w:rsidRPr="00AD5AD4" w:rsidRDefault="00292A39" w:rsidP="00AD5AD4">
      <w:pPr>
        <w:widowControl w:val="0"/>
        <w:spacing w:after="0" w:line="240" w:lineRule="auto"/>
        <w:jc w:val="both"/>
        <w:rPr>
          <w:rFonts w:cs="Times New Roman"/>
          <w:b/>
          <w:color w:val="000000" w:themeColor="text1"/>
          <w:sz w:val="26"/>
          <w:szCs w:val="26"/>
        </w:rPr>
      </w:pPr>
      <w:r w:rsidRPr="00AD5AD4">
        <w:rPr>
          <w:rFonts w:cs="Times New Roman"/>
          <w:b/>
          <w:color w:val="000000" w:themeColor="text1"/>
          <w:sz w:val="26"/>
          <w:szCs w:val="26"/>
        </w:rPr>
        <w:t>Lưu ý:</w:t>
      </w:r>
    </w:p>
    <w:p w14:paraId="3E359EC2" w14:textId="77777777" w:rsidR="00292A39" w:rsidRPr="00AD5AD4" w:rsidRDefault="00292A39" w:rsidP="00AD5AD4">
      <w:pPr>
        <w:pStyle w:val="Footer"/>
        <w:widowControl w:val="0"/>
        <w:jc w:val="both"/>
        <w:rPr>
          <w:color w:val="000000" w:themeColor="text1"/>
          <w:sz w:val="26"/>
          <w:szCs w:val="26"/>
        </w:rPr>
      </w:pPr>
      <w:r w:rsidRPr="00AD5AD4">
        <w:rPr>
          <w:color w:val="000000" w:themeColor="text1"/>
          <w:sz w:val="26"/>
          <w:szCs w:val="26"/>
        </w:rPr>
        <w:t>- Các câu hỏi ở cấp độ nhận biết và thông hiểu là các câu hỏi trắc nghiệm khách quan 4 lựa chọn, trong đó có duy nhất 1 lựa chọn đúng;</w:t>
      </w:r>
    </w:p>
    <w:p w14:paraId="2A185F6E" w14:textId="77777777" w:rsidR="00292A39" w:rsidRPr="00AD5AD4" w:rsidRDefault="00292A39" w:rsidP="00AD5AD4">
      <w:pPr>
        <w:pStyle w:val="Footer"/>
        <w:widowControl w:val="0"/>
        <w:jc w:val="both"/>
        <w:rPr>
          <w:color w:val="000000" w:themeColor="text1"/>
          <w:sz w:val="26"/>
          <w:szCs w:val="26"/>
        </w:rPr>
      </w:pPr>
      <w:r w:rsidRPr="00AD5AD4">
        <w:rPr>
          <w:color w:val="000000" w:themeColor="text1"/>
          <w:sz w:val="26"/>
          <w:szCs w:val="26"/>
        </w:rPr>
        <w:t>- Các câu hỏi ở cấp độ vận dụng và vận dụng cao là các câu hỏi tự luận;</w:t>
      </w:r>
    </w:p>
    <w:p w14:paraId="67B66096" w14:textId="053B1AF0" w:rsidR="003031E4" w:rsidRPr="00AD5AD4" w:rsidRDefault="00292A39" w:rsidP="00C07562">
      <w:pPr>
        <w:pStyle w:val="Footer"/>
        <w:widowControl w:val="0"/>
        <w:jc w:val="both"/>
        <w:rPr>
          <w:b/>
          <w:color w:val="000000" w:themeColor="text1"/>
          <w:sz w:val="26"/>
          <w:szCs w:val="26"/>
        </w:rPr>
      </w:pPr>
      <w:r w:rsidRPr="00AD5AD4">
        <w:rPr>
          <w:color w:val="000000" w:themeColor="text1"/>
          <w:sz w:val="26"/>
          <w:szCs w:val="26"/>
        </w:rPr>
        <w:t>- Số điểm tính cho 1 câu trắc nghiệm là 0,25 điểm; số điểm cho câu hỏi tự luận được quy định rõ trong hướng dẫn chấm;</w:t>
      </w:r>
      <w:bookmarkStart w:id="0" w:name="_GoBack"/>
      <w:bookmarkEnd w:id="0"/>
      <w:r w:rsidR="00C07562" w:rsidRPr="00AD5AD4">
        <w:rPr>
          <w:b/>
          <w:color w:val="000000" w:themeColor="text1"/>
          <w:sz w:val="26"/>
          <w:szCs w:val="26"/>
        </w:rPr>
        <w:t xml:space="preserve"> </w:t>
      </w:r>
    </w:p>
    <w:sectPr w:rsidR="003031E4" w:rsidRPr="00AD5AD4" w:rsidSect="004264F5">
      <w:footerReference w:type="default" r:id="rId9"/>
      <w:pgSz w:w="16840" w:h="11907" w:orient="landscape" w:code="9"/>
      <w:pgMar w:top="864" w:right="864"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24111" w14:textId="77777777" w:rsidR="00E411D5" w:rsidRDefault="00E411D5" w:rsidP="00C608FB">
      <w:pPr>
        <w:spacing w:after="0" w:line="240" w:lineRule="auto"/>
      </w:pPr>
      <w:r>
        <w:separator/>
      </w:r>
    </w:p>
  </w:endnote>
  <w:endnote w:type="continuationSeparator" w:id="0">
    <w:p w14:paraId="4B808F93" w14:textId="77777777" w:rsidR="00E411D5" w:rsidRDefault="00E411D5"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14:paraId="4045A975" w14:textId="77777777" w:rsidR="002A4989" w:rsidRDefault="002A4989">
        <w:pPr>
          <w:pStyle w:val="Footer"/>
          <w:jc w:val="right"/>
        </w:pPr>
        <w:r>
          <w:fldChar w:fldCharType="begin"/>
        </w:r>
        <w:r>
          <w:instrText xml:space="preserve"> PAGE   \* MERGEFORMAT </w:instrText>
        </w:r>
        <w:r>
          <w:fldChar w:fldCharType="separate"/>
        </w:r>
        <w:r w:rsidR="00C07562">
          <w:rPr>
            <w:noProof/>
          </w:rPr>
          <w:t>1</w:t>
        </w:r>
        <w:r>
          <w:rPr>
            <w:noProof/>
          </w:rPr>
          <w:fldChar w:fldCharType="end"/>
        </w:r>
      </w:p>
    </w:sdtContent>
  </w:sdt>
  <w:p w14:paraId="4B82C8FE" w14:textId="77777777" w:rsidR="002A4989" w:rsidRDefault="002A4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E2856" w14:textId="77777777" w:rsidR="00E411D5" w:rsidRDefault="00E411D5" w:rsidP="00C608FB">
      <w:pPr>
        <w:spacing w:after="0" w:line="240" w:lineRule="auto"/>
      </w:pPr>
      <w:r>
        <w:separator/>
      </w:r>
    </w:p>
  </w:footnote>
  <w:footnote w:type="continuationSeparator" w:id="0">
    <w:p w14:paraId="10A685B8" w14:textId="77777777" w:rsidR="00E411D5" w:rsidRDefault="00E411D5" w:rsidP="00C6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1D15"/>
    <w:rsid w:val="000023F5"/>
    <w:rsid w:val="00005818"/>
    <w:rsid w:val="00015DFD"/>
    <w:rsid w:val="00053519"/>
    <w:rsid w:val="00063290"/>
    <w:rsid w:val="0006640D"/>
    <w:rsid w:val="000908BB"/>
    <w:rsid w:val="000C0413"/>
    <w:rsid w:val="000C3493"/>
    <w:rsid w:val="000D2D61"/>
    <w:rsid w:val="000E7554"/>
    <w:rsid w:val="000F484F"/>
    <w:rsid w:val="000F5E15"/>
    <w:rsid w:val="00100830"/>
    <w:rsid w:val="0010465C"/>
    <w:rsid w:val="00111E70"/>
    <w:rsid w:val="00122476"/>
    <w:rsid w:val="00123325"/>
    <w:rsid w:val="00125A9B"/>
    <w:rsid w:val="001438CA"/>
    <w:rsid w:val="001565E7"/>
    <w:rsid w:val="00157A7F"/>
    <w:rsid w:val="001669BF"/>
    <w:rsid w:val="00170D94"/>
    <w:rsid w:val="00180AC0"/>
    <w:rsid w:val="001A756F"/>
    <w:rsid w:val="00210E0C"/>
    <w:rsid w:val="002228F8"/>
    <w:rsid w:val="00242EBF"/>
    <w:rsid w:val="00244C09"/>
    <w:rsid w:val="00287331"/>
    <w:rsid w:val="002925EC"/>
    <w:rsid w:val="00292A39"/>
    <w:rsid w:val="00294419"/>
    <w:rsid w:val="0029580B"/>
    <w:rsid w:val="002A488D"/>
    <w:rsid w:val="002A4989"/>
    <w:rsid w:val="002A4B4C"/>
    <w:rsid w:val="002B2CFC"/>
    <w:rsid w:val="002E1B0B"/>
    <w:rsid w:val="002E2879"/>
    <w:rsid w:val="002E6443"/>
    <w:rsid w:val="002F1C64"/>
    <w:rsid w:val="002F27CC"/>
    <w:rsid w:val="003031E4"/>
    <w:rsid w:val="00306F0D"/>
    <w:rsid w:val="0031654B"/>
    <w:rsid w:val="00316FDA"/>
    <w:rsid w:val="00351180"/>
    <w:rsid w:val="00367E78"/>
    <w:rsid w:val="003824C7"/>
    <w:rsid w:val="003945CE"/>
    <w:rsid w:val="0039720D"/>
    <w:rsid w:val="003A2384"/>
    <w:rsid w:val="003B0ADD"/>
    <w:rsid w:val="003B597D"/>
    <w:rsid w:val="003B6A57"/>
    <w:rsid w:val="003C0D51"/>
    <w:rsid w:val="003C13F1"/>
    <w:rsid w:val="003C3614"/>
    <w:rsid w:val="003D20CB"/>
    <w:rsid w:val="003E4A58"/>
    <w:rsid w:val="00412392"/>
    <w:rsid w:val="004171CA"/>
    <w:rsid w:val="00417571"/>
    <w:rsid w:val="004244A2"/>
    <w:rsid w:val="00424BEF"/>
    <w:rsid w:val="004264F5"/>
    <w:rsid w:val="00427625"/>
    <w:rsid w:val="004320ED"/>
    <w:rsid w:val="00433119"/>
    <w:rsid w:val="00444E89"/>
    <w:rsid w:val="00494B9E"/>
    <w:rsid w:val="004A0F7E"/>
    <w:rsid w:val="004B1705"/>
    <w:rsid w:val="004B5F1B"/>
    <w:rsid w:val="004C1FEF"/>
    <w:rsid w:val="004C5120"/>
    <w:rsid w:val="004F7F0B"/>
    <w:rsid w:val="00505126"/>
    <w:rsid w:val="00527A5F"/>
    <w:rsid w:val="005321B4"/>
    <w:rsid w:val="00535824"/>
    <w:rsid w:val="005509B0"/>
    <w:rsid w:val="0055298D"/>
    <w:rsid w:val="005533AA"/>
    <w:rsid w:val="005605EE"/>
    <w:rsid w:val="00582507"/>
    <w:rsid w:val="005908DC"/>
    <w:rsid w:val="005910BB"/>
    <w:rsid w:val="005D6FAC"/>
    <w:rsid w:val="00607B66"/>
    <w:rsid w:val="00615514"/>
    <w:rsid w:val="006428F9"/>
    <w:rsid w:val="00681A5A"/>
    <w:rsid w:val="006863C7"/>
    <w:rsid w:val="006B1C3F"/>
    <w:rsid w:val="006B310E"/>
    <w:rsid w:val="006C0741"/>
    <w:rsid w:val="006C0EFC"/>
    <w:rsid w:val="006D6F7A"/>
    <w:rsid w:val="006E0466"/>
    <w:rsid w:val="006E2A08"/>
    <w:rsid w:val="006F009B"/>
    <w:rsid w:val="007010F0"/>
    <w:rsid w:val="007021CF"/>
    <w:rsid w:val="0070548F"/>
    <w:rsid w:val="007060B7"/>
    <w:rsid w:val="007177F1"/>
    <w:rsid w:val="00717C04"/>
    <w:rsid w:val="00723FF5"/>
    <w:rsid w:val="00757BC4"/>
    <w:rsid w:val="00763AFE"/>
    <w:rsid w:val="00770387"/>
    <w:rsid w:val="007764D4"/>
    <w:rsid w:val="00793EE9"/>
    <w:rsid w:val="007A2404"/>
    <w:rsid w:val="007B0B64"/>
    <w:rsid w:val="007B2F46"/>
    <w:rsid w:val="007B5598"/>
    <w:rsid w:val="007B758E"/>
    <w:rsid w:val="007C6AD7"/>
    <w:rsid w:val="007E029C"/>
    <w:rsid w:val="007E1059"/>
    <w:rsid w:val="007F4799"/>
    <w:rsid w:val="0081249A"/>
    <w:rsid w:val="008413CA"/>
    <w:rsid w:val="00870063"/>
    <w:rsid w:val="00870210"/>
    <w:rsid w:val="00875EBC"/>
    <w:rsid w:val="008853E8"/>
    <w:rsid w:val="008A2E77"/>
    <w:rsid w:val="008B024E"/>
    <w:rsid w:val="008C215A"/>
    <w:rsid w:val="008C5C96"/>
    <w:rsid w:val="008D4A3C"/>
    <w:rsid w:val="008D718D"/>
    <w:rsid w:val="00902520"/>
    <w:rsid w:val="00905B21"/>
    <w:rsid w:val="00917B27"/>
    <w:rsid w:val="009317A8"/>
    <w:rsid w:val="009355EC"/>
    <w:rsid w:val="009361DF"/>
    <w:rsid w:val="009375BD"/>
    <w:rsid w:val="00940EE3"/>
    <w:rsid w:val="009468B4"/>
    <w:rsid w:val="00946909"/>
    <w:rsid w:val="009653E4"/>
    <w:rsid w:val="0096599E"/>
    <w:rsid w:val="0097211D"/>
    <w:rsid w:val="0097725C"/>
    <w:rsid w:val="00980015"/>
    <w:rsid w:val="009B5CB7"/>
    <w:rsid w:val="009B5EF4"/>
    <w:rsid w:val="009D16E6"/>
    <w:rsid w:val="009D4CED"/>
    <w:rsid w:val="00A016C2"/>
    <w:rsid w:val="00A0246A"/>
    <w:rsid w:val="00A03B1E"/>
    <w:rsid w:val="00A07F46"/>
    <w:rsid w:val="00A13163"/>
    <w:rsid w:val="00A205C0"/>
    <w:rsid w:val="00A33FB7"/>
    <w:rsid w:val="00A35ECA"/>
    <w:rsid w:val="00A42484"/>
    <w:rsid w:val="00A452C8"/>
    <w:rsid w:val="00A4675C"/>
    <w:rsid w:val="00A54ADE"/>
    <w:rsid w:val="00A65F04"/>
    <w:rsid w:val="00A67A16"/>
    <w:rsid w:val="00A7076B"/>
    <w:rsid w:val="00A91A7C"/>
    <w:rsid w:val="00AB5441"/>
    <w:rsid w:val="00AC4D13"/>
    <w:rsid w:val="00AD5AD4"/>
    <w:rsid w:val="00AE418B"/>
    <w:rsid w:val="00AF0E80"/>
    <w:rsid w:val="00AF47D0"/>
    <w:rsid w:val="00B014B3"/>
    <w:rsid w:val="00B14174"/>
    <w:rsid w:val="00B454D6"/>
    <w:rsid w:val="00B570DB"/>
    <w:rsid w:val="00B65190"/>
    <w:rsid w:val="00B66114"/>
    <w:rsid w:val="00B7177A"/>
    <w:rsid w:val="00B758B5"/>
    <w:rsid w:val="00B76A46"/>
    <w:rsid w:val="00BA6667"/>
    <w:rsid w:val="00BB29BB"/>
    <w:rsid w:val="00BC24C4"/>
    <w:rsid w:val="00C033B1"/>
    <w:rsid w:val="00C067EB"/>
    <w:rsid w:val="00C07562"/>
    <w:rsid w:val="00C17299"/>
    <w:rsid w:val="00C24CF2"/>
    <w:rsid w:val="00C34631"/>
    <w:rsid w:val="00C37734"/>
    <w:rsid w:val="00C37C9E"/>
    <w:rsid w:val="00C46D5A"/>
    <w:rsid w:val="00C50577"/>
    <w:rsid w:val="00C5533F"/>
    <w:rsid w:val="00C608FB"/>
    <w:rsid w:val="00C67251"/>
    <w:rsid w:val="00C74E99"/>
    <w:rsid w:val="00C7757D"/>
    <w:rsid w:val="00C81181"/>
    <w:rsid w:val="00C87672"/>
    <w:rsid w:val="00CA1A96"/>
    <w:rsid w:val="00CA4D41"/>
    <w:rsid w:val="00CB1456"/>
    <w:rsid w:val="00CB7A62"/>
    <w:rsid w:val="00CC2B15"/>
    <w:rsid w:val="00CD35BB"/>
    <w:rsid w:val="00CD53C6"/>
    <w:rsid w:val="00CF19E0"/>
    <w:rsid w:val="00D124C4"/>
    <w:rsid w:val="00D15553"/>
    <w:rsid w:val="00D16070"/>
    <w:rsid w:val="00D1622D"/>
    <w:rsid w:val="00D50929"/>
    <w:rsid w:val="00D564E3"/>
    <w:rsid w:val="00D65A37"/>
    <w:rsid w:val="00D90149"/>
    <w:rsid w:val="00DA30DD"/>
    <w:rsid w:val="00DB2686"/>
    <w:rsid w:val="00DB6848"/>
    <w:rsid w:val="00DD2AC3"/>
    <w:rsid w:val="00DD306E"/>
    <w:rsid w:val="00DD7D86"/>
    <w:rsid w:val="00DE68BF"/>
    <w:rsid w:val="00E11687"/>
    <w:rsid w:val="00E12B2D"/>
    <w:rsid w:val="00E13931"/>
    <w:rsid w:val="00E1444F"/>
    <w:rsid w:val="00E2100D"/>
    <w:rsid w:val="00E25F52"/>
    <w:rsid w:val="00E411D5"/>
    <w:rsid w:val="00E53F92"/>
    <w:rsid w:val="00E7126F"/>
    <w:rsid w:val="00E77DAC"/>
    <w:rsid w:val="00E92FF8"/>
    <w:rsid w:val="00E94A73"/>
    <w:rsid w:val="00EB4C00"/>
    <w:rsid w:val="00EB6933"/>
    <w:rsid w:val="00EC2FC1"/>
    <w:rsid w:val="00EC4647"/>
    <w:rsid w:val="00ED24EE"/>
    <w:rsid w:val="00F14066"/>
    <w:rsid w:val="00F21D3B"/>
    <w:rsid w:val="00F23D42"/>
    <w:rsid w:val="00F26C94"/>
    <w:rsid w:val="00F31197"/>
    <w:rsid w:val="00F32807"/>
    <w:rsid w:val="00F37F94"/>
    <w:rsid w:val="00F44576"/>
    <w:rsid w:val="00F63030"/>
    <w:rsid w:val="00F72BD3"/>
    <w:rsid w:val="00F752B1"/>
    <w:rsid w:val="00F82FE1"/>
    <w:rsid w:val="00F9189B"/>
    <w:rsid w:val="00F96766"/>
    <w:rsid w:val="00F96AB4"/>
    <w:rsid w:val="00FA2BF0"/>
    <w:rsid w:val="00FB20DC"/>
    <w:rsid w:val="00FC521D"/>
    <w:rsid w:val="00FC61C2"/>
    <w:rsid w:val="00FC73E6"/>
    <w:rsid w:val="00FE68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57D"/>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aliases w:val="HPL01,Colorful List - Accent 13,List Paragraph1,Numbered List,bullet,Cita extensa,Sub-heading"/>
    <w:basedOn w:val="Normal"/>
    <w:link w:val="ListParagraphChar"/>
    <w:uiPriority w:val="1"/>
    <w:qFormat/>
    <w:rsid w:val="0055298D"/>
    <w:pPr>
      <w:ind w:left="720"/>
      <w:contextualSpacing/>
    </w:pPr>
  </w:style>
  <w:style w:type="character" w:customStyle="1" w:styleId="ListParagraphChar">
    <w:name w:val="List Paragraph Char"/>
    <w:aliases w:val="HPL01 Char,Colorful List - Accent 13 Char,List Paragraph1 Char,Numbered List Char,bullet Char,Cita extensa Char,Sub-heading Char"/>
    <w:link w:val="ListParagraph"/>
    <w:qFormat/>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57D"/>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aliases w:val="HPL01,Colorful List - Accent 13,List Paragraph1,Numbered List,bullet,Cita extensa,Sub-heading"/>
    <w:basedOn w:val="Normal"/>
    <w:link w:val="ListParagraphChar"/>
    <w:uiPriority w:val="1"/>
    <w:qFormat/>
    <w:rsid w:val="0055298D"/>
    <w:pPr>
      <w:ind w:left="720"/>
      <w:contextualSpacing/>
    </w:pPr>
  </w:style>
  <w:style w:type="character" w:customStyle="1" w:styleId="ListParagraphChar">
    <w:name w:val="List Paragraph Char"/>
    <w:aliases w:val="HPL01 Char,Colorful List - Accent 13 Char,List Paragraph1 Char,Numbered List Char,bullet Char,Cita extensa Char,Sub-heading Char"/>
    <w:link w:val="ListParagraph"/>
    <w:qFormat/>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A9E8-EFD6-44E4-B079-33523B58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220</Words>
  <Characters>1257</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2020-10-16T01:01:00Z</cp:lastPrinted>
  <dcterms:created xsi:type="dcterms:W3CDTF">2020-12-15T01:44:00Z</dcterms:created>
  <dcterms:modified xsi:type="dcterms:W3CDTF">2022-11-30T16:30:00Z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