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8809A" w14:textId="49252FDC" w:rsidR="00F32518" w:rsidRPr="00364B80" w:rsidRDefault="00F32518" w:rsidP="00256C74">
      <w:pPr>
        <w:rPr>
          <w:b/>
          <w:bCs/>
          <w:color w:val="auto"/>
          <w:sz w:val="26"/>
          <w:szCs w:val="26"/>
        </w:rPr>
      </w:pPr>
    </w:p>
    <w:p w14:paraId="552BB7C7" w14:textId="709EDB3B" w:rsidR="0096659E" w:rsidRPr="00364B80" w:rsidRDefault="0096659E" w:rsidP="0096659E">
      <w:pPr>
        <w:shd w:val="clear" w:color="auto" w:fill="FBE4D5" w:themeFill="accent2" w:themeFillTint="33"/>
        <w:jc w:val="center"/>
        <w:rPr>
          <w:b/>
          <w:bCs/>
          <w:color w:val="00B050"/>
        </w:rPr>
      </w:pPr>
      <w:bookmarkStart w:id="0" w:name="_Hlk166275631"/>
      <w:r w:rsidRPr="00364B80">
        <w:rPr>
          <w:b/>
          <w:bCs/>
          <w:color w:val="00B050"/>
        </w:rPr>
        <w:t>Chủ đề 2 : NỘI NĂNG – ĐỊNH LUẬT I NHIỆT ĐỘNG LỰC HỌC</w:t>
      </w:r>
    </w:p>
    <w:bookmarkEnd w:id="0"/>
    <w:p w14:paraId="124A5FED" w14:textId="77777777" w:rsidR="00F32518" w:rsidRPr="00364B80" w:rsidRDefault="00F32518" w:rsidP="0096659E">
      <w:pPr>
        <w:jc w:val="center"/>
        <w:rPr>
          <w:b/>
          <w:bCs/>
          <w:color w:val="auto"/>
          <w:sz w:val="40"/>
          <w:szCs w:val="40"/>
        </w:rPr>
      </w:pPr>
    </w:p>
    <w:p w14:paraId="4A669EEB" w14:textId="065F6241" w:rsidR="00F32518" w:rsidRPr="00364B80" w:rsidRDefault="00F32518" w:rsidP="00F32518">
      <w:pPr>
        <w:spacing w:line="276" w:lineRule="auto"/>
        <w:rPr>
          <w:color w:val="auto"/>
          <w:sz w:val="26"/>
          <w:szCs w:val="26"/>
        </w:rPr>
      </w:pPr>
    </w:p>
    <w:p w14:paraId="7DEA27A5" w14:textId="35D4EBBB" w:rsidR="0096659E" w:rsidRPr="00364B80" w:rsidRDefault="0096659E" w:rsidP="00F32518">
      <w:pPr>
        <w:spacing w:line="276" w:lineRule="auto"/>
        <w:rPr>
          <w:b/>
          <w:bCs/>
          <w:color w:val="0070C0"/>
          <w:sz w:val="26"/>
          <w:szCs w:val="26"/>
        </w:rPr>
      </w:pPr>
      <w:bookmarkStart w:id="1" w:name="_Hlk166275774"/>
      <w:r w:rsidRPr="00364B80">
        <w:rPr>
          <w:b/>
          <w:bCs/>
          <w:color w:val="0070C0"/>
          <w:sz w:val="26"/>
          <w:szCs w:val="26"/>
        </w:rPr>
        <w:t>I – TÓM TẮT LÍ THUYẾT</w:t>
      </w:r>
    </w:p>
    <w:p w14:paraId="5187691B" w14:textId="5CFB5250" w:rsidR="0096659E" w:rsidRPr="00364B80" w:rsidRDefault="0096659E" w:rsidP="00F32518">
      <w:pPr>
        <w:spacing w:line="276" w:lineRule="auto"/>
        <w:rPr>
          <w:b/>
          <w:bCs/>
          <w:color w:val="auto"/>
          <w:sz w:val="26"/>
          <w:szCs w:val="26"/>
        </w:rPr>
      </w:pPr>
      <w:r w:rsidRPr="00364B80">
        <w:rPr>
          <w:b/>
          <w:bCs/>
          <w:color w:val="auto"/>
          <w:sz w:val="26"/>
          <w:szCs w:val="26"/>
        </w:rPr>
        <w:t>1. Khái niệm nội năng</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gridCol w:w="3115"/>
      </w:tblGrid>
      <w:tr w:rsidR="00F32518" w:rsidRPr="00364B80" w14:paraId="31B9344D" w14:textId="77777777" w:rsidTr="00A37098">
        <w:tc>
          <w:tcPr>
            <w:tcW w:w="6668" w:type="dxa"/>
            <w:vAlign w:val="center"/>
          </w:tcPr>
          <w:bookmarkEnd w:id="1"/>
          <w:p w14:paraId="5DEB7303" w14:textId="32FA4284" w:rsidR="00F32518" w:rsidRPr="00364B80" w:rsidRDefault="00433E26" w:rsidP="004F359D">
            <w:pPr>
              <w:spacing w:line="276" w:lineRule="auto"/>
              <w:ind w:left="456"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color w:val="auto"/>
                <w:sz w:val="26"/>
                <w:szCs w:val="26"/>
              </w:rPr>
              <w:t>Tổng động năng và thế năng của các phân tử cấu tạo nên vật được gọi là nội năng của vật. Nội năng được kí hiệu bằng chữ U và có đơn vị là jun (J).</w:t>
            </w:r>
          </w:p>
          <w:p w14:paraId="2CA82B88" w14:textId="5229E5B1" w:rsidR="00F32518" w:rsidRPr="00364B80" w:rsidRDefault="00433E26" w:rsidP="004F359D">
            <w:pPr>
              <w:spacing w:line="276" w:lineRule="auto"/>
              <w:ind w:left="456"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color w:val="auto"/>
                <w:sz w:val="26"/>
                <w:szCs w:val="26"/>
              </w:rPr>
              <w:t>Nội năng của một vật phụ thuộc vào nhiệt độ và thể tích của vật.</w:t>
            </w:r>
          </w:p>
        </w:tc>
        <w:tc>
          <w:tcPr>
            <w:tcW w:w="3115" w:type="dxa"/>
            <w:vAlign w:val="center"/>
          </w:tcPr>
          <w:p w14:paraId="4A9ADA65" w14:textId="77777777" w:rsidR="00F32518" w:rsidRPr="00364B80" w:rsidRDefault="00F32518" w:rsidP="00F32518">
            <w:pPr>
              <w:spacing w:line="276" w:lineRule="auto"/>
              <w:jc w:val="center"/>
              <w:rPr>
                <w:color w:val="auto"/>
                <w:sz w:val="26"/>
                <w:szCs w:val="26"/>
              </w:rPr>
            </w:pPr>
            <w:r w:rsidRPr="00364B80">
              <w:rPr>
                <w:noProof/>
                <w:color w:val="auto"/>
                <w:sz w:val="24"/>
                <w:szCs w:val="24"/>
              </w:rPr>
              <w:drawing>
                <wp:inline distT="0" distB="0" distL="0" distR="0" wp14:anchorId="3C00DDDA" wp14:editId="084BD5C1">
                  <wp:extent cx="1364883" cy="1818333"/>
                  <wp:effectExtent l="1905" t="0" r="8890" b="8890"/>
                  <wp:docPr id="31660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0850" t="18875" r="2342" b="4676"/>
                          <a:stretch/>
                        </pic:blipFill>
                        <pic:spPr bwMode="auto">
                          <a:xfrm rot="5400000">
                            <a:off x="0" y="0"/>
                            <a:ext cx="1369754" cy="18248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183F1F" w14:textId="297E33E0" w:rsidR="00F32518" w:rsidRPr="00364B80" w:rsidRDefault="00F32518" w:rsidP="00F32518">
      <w:pPr>
        <w:spacing w:line="276" w:lineRule="auto"/>
        <w:jc w:val="both"/>
        <w:rPr>
          <w:color w:val="auto"/>
          <w:sz w:val="26"/>
          <w:szCs w:val="26"/>
        </w:rPr>
      </w:pPr>
    </w:p>
    <w:p w14:paraId="4F9D55A6" w14:textId="5EA2E027" w:rsidR="0096659E" w:rsidRPr="00364B80" w:rsidRDefault="0096659E" w:rsidP="00F32518">
      <w:pPr>
        <w:spacing w:line="276" w:lineRule="auto"/>
        <w:jc w:val="both"/>
        <w:rPr>
          <w:b/>
          <w:bCs/>
          <w:color w:val="auto"/>
          <w:sz w:val="26"/>
          <w:szCs w:val="26"/>
        </w:rPr>
      </w:pPr>
      <w:r w:rsidRPr="00364B80">
        <w:rPr>
          <w:b/>
          <w:bCs/>
          <w:color w:val="auto"/>
          <w:sz w:val="26"/>
          <w:szCs w:val="26"/>
        </w:rPr>
        <w:t>2. Các cách làm thay đổi nội năng</w:t>
      </w:r>
    </w:p>
    <w:p w14:paraId="223A573D" w14:textId="1DD7D545" w:rsidR="00F32518" w:rsidRPr="00364B80" w:rsidRDefault="00433E26" w:rsidP="004F359D">
      <w:pPr>
        <w:spacing w:line="276" w:lineRule="auto"/>
        <w:ind w:left="426"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b/>
          <w:bCs/>
          <w:color w:val="auto"/>
          <w:sz w:val="26"/>
          <w:szCs w:val="26"/>
        </w:rPr>
        <w:t>Thực hiện công:</w:t>
      </w:r>
      <w:r w:rsidR="00F32518" w:rsidRPr="00364B80">
        <w:rPr>
          <w:rFonts w:eastAsiaTheme="minorHAnsi"/>
          <w:color w:val="auto"/>
          <w:sz w:val="26"/>
          <w:szCs w:val="26"/>
        </w:rPr>
        <w:t xml:space="preserve"> Quá trình thực hiện công làm cho nội năng của vật thay đổi, vật nhận công thì nội năng tăng, hệ thực hiện công cho vật khác thì nội năng giảm.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2690"/>
      </w:tblGrid>
      <w:tr w:rsidR="00F32518" w:rsidRPr="00364B80" w14:paraId="0E9CDF6C" w14:textId="77777777" w:rsidTr="00A37098">
        <w:tc>
          <w:tcPr>
            <w:tcW w:w="6520" w:type="dxa"/>
          </w:tcPr>
          <w:p w14:paraId="333183DF" w14:textId="77777777" w:rsidR="00F32518" w:rsidRPr="00364B80" w:rsidRDefault="00F32518" w:rsidP="00F32518">
            <w:pPr>
              <w:spacing w:line="276" w:lineRule="auto"/>
              <w:contextualSpacing/>
              <w:jc w:val="both"/>
              <w:rPr>
                <w:rFonts w:eastAsiaTheme="minorHAnsi"/>
                <w:color w:val="auto"/>
                <w:sz w:val="26"/>
                <w:szCs w:val="26"/>
              </w:rPr>
            </w:pPr>
            <w:r w:rsidRPr="00364B80">
              <w:rPr>
                <w:rFonts w:eastAsiaTheme="minorHAnsi"/>
                <w:b/>
                <w:i/>
                <w:color w:val="auto"/>
                <w:sz w:val="26"/>
                <w:szCs w:val="26"/>
              </w:rPr>
              <w:t>Ví dụ 1:</w:t>
            </w:r>
            <w:r w:rsidRPr="00364B80">
              <w:rPr>
                <w:rFonts w:eastAsiaTheme="minorHAnsi"/>
                <w:color w:val="auto"/>
                <w:sz w:val="26"/>
                <w:szCs w:val="26"/>
              </w:rPr>
              <w:t xml:space="preserve"> Dùng tay ấn mạnh và nhanh pit-tông của một xilanh chứa khí (Hình 3.4), thể tích khí trong xilanh giảm, đồng thời người ta thấy khí nóng lên. Nội năng của khí tăng lên.</w:t>
            </w:r>
          </w:p>
          <w:p w14:paraId="0D9CCB25" w14:textId="77777777" w:rsidR="00F32518" w:rsidRPr="00364B80" w:rsidRDefault="00F32518" w:rsidP="00F32518">
            <w:pPr>
              <w:spacing w:line="276" w:lineRule="auto"/>
              <w:jc w:val="both"/>
              <w:rPr>
                <w:color w:val="auto"/>
                <w:sz w:val="26"/>
                <w:szCs w:val="26"/>
              </w:rPr>
            </w:pPr>
            <w:r w:rsidRPr="00364B80">
              <w:rPr>
                <w:b/>
                <w:i/>
                <w:color w:val="auto"/>
                <w:sz w:val="26"/>
                <w:szCs w:val="26"/>
              </w:rPr>
              <w:t>Ví dụ 2:</w:t>
            </w:r>
            <w:r w:rsidRPr="00364B80">
              <w:rPr>
                <w:color w:val="auto"/>
                <w:sz w:val="26"/>
                <w:szCs w:val="26"/>
              </w:rPr>
              <w:t xml:space="preserve"> Dùng tay chà sát một miếng kim loại lên sàn nhà, kết quả miếng kim loại bị nóng dần lên, nội năng của nó tăng.</w:t>
            </w:r>
          </w:p>
        </w:tc>
        <w:tc>
          <w:tcPr>
            <w:tcW w:w="2690" w:type="dxa"/>
          </w:tcPr>
          <w:p w14:paraId="532A08B5" w14:textId="77777777" w:rsidR="00F32518" w:rsidRPr="00364B80" w:rsidRDefault="00F32518" w:rsidP="00F32518">
            <w:pPr>
              <w:spacing w:line="276" w:lineRule="auto"/>
              <w:contextualSpacing/>
              <w:jc w:val="both"/>
              <w:rPr>
                <w:rFonts w:eastAsiaTheme="minorHAnsi"/>
                <w:color w:val="auto"/>
                <w:sz w:val="26"/>
                <w:szCs w:val="26"/>
              </w:rPr>
            </w:pPr>
            <w:r w:rsidRPr="00364B80">
              <w:rPr>
                <w:rFonts w:eastAsiaTheme="minorHAnsi"/>
                <w:noProof/>
                <w:color w:val="auto"/>
                <w:sz w:val="26"/>
                <w:szCs w:val="26"/>
              </w:rPr>
              <w:drawing>
                <wp:inline distT="0" distB="0" distL="0" distR="0" wp14:anchorId="49BE8EA9" wp14:editId="2E73CA0E">
                  <wp:extent cx="1517333" cy="1457325"/>
                  <wp:effectExtent l="0" t="0" r="6985" b="0"/>
                  <wp:docPr id="25173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31784" name="Picture 1" descr="A diagram of a hand pressing a button&#10;&#10;Description automatically generated"/>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656" r="4375"/>
                          <a:stretch/>
                        </pic:blipFill>
                        <pic:spPr bwMode="auto">
                          <a:xfrm>
                            <a:off x="0" y="0"/>
                            <a:ext cx="1519288" cy="14592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33F9A4" w14:textId="0F744804" w:rsidR="00F32518" w:rsidRPr="00364B80" w:rsidRDefault="00433E26" w:rsidP="004F359D">
      <w:pPr>
        <w:spacing w:line="276" w:lineRule="auto"/>
        <w:ind w:left="426"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b/>
          <w:bCs/>
          <w:color w:val="auto"/>
          <w:sz w:val="26"/>
          <w:szCs w:val="26"/>
        </w:rPr>
        <w:t>Truyền</w:t>
      </w:r>
      <w:r w:rsidR="00F32518" w:rsidRPr="00364B80">
        <w:rPr>
          <w:rFonts w:eastAsiaTheme="minorHAnsi"/>
          <w:b/>
          <w:bCs/>
          <w:color w:val="auto"/>
          <w:sz w:val="26"/>
          <w:szCs w:val="26"/>
          <w:lang w:val="vi-VN"/>
        </w:rPr>
        <w:t xml:space="preserve"> nhiệt:</w:t>
      </w:r>
      <w:r w:rsidR="00F32518" w:rsidRPr="00364B80">
        <w:rPr>
          <w:rFonts w:eastAsiaTheme="minorHAnsi"/>
          <w:color w:val="auto"/>
          <w:sz w:val="26"/>
          <w:szCs w:val="26"/>
          <w:lang w:val="vi-VN"/>
        </w:rPr>
        <w:t xml:space="preserve"> </w:t>
      </w:r>
      <w:r w:rsidR="00F32518" w:rsidRPr="00364B80">
        <w:rPr>
          <w:rFonts w:eastAsiaTheme="minorHAnsi"/>
          <w:color w:val="auto"/>
          <w:sz w:val="26"/>
          <w:szCs w:val="26"/>
        </w:rPr>
        <w:t>Khi hai vật có nhiệt độ khác nhau tiếp xúc với nhau thì xảy ra quá trình truyền nhiệt. Quá trình này làm thay đổi nội năng của các vật.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9"/>
        <w:gridCol w:w="2796"/>
      </w:tblGrid>
      <w:tr w:rsidR="00F32518" w:rsidRPr="00364B80" w14:paraId="5401BA4E" w14:textId="77777777" w:rsidTr="00A37098">
        <w:tc>
          <w:tcPr>
            <w:tcW w:w="6419" w:type="dxa"/>
          </w:tcPr>
          <w:p w14:paraId="6BFCE663" w14:textId="77777777" w:rsidR="00F32518" w:rsidRPr="00364B80" w:rsidRDefault="00F32518" w:rsidP="00F32518">
            <w:pPr>
              <w:spacing w:line="276" w:lineRule="auto"/>
              <w:jc w:val="both"/>
              <w:rPr>
                <w:color w:val="auto"/>
                <w:sz w:val="26"/>
                <w:szCs w:val="26"/>
              </w:rPr>
            </w:pPr>
            <w:r w:rsidRPr="00364B80">
              <w:rPr>
                <w:b/>
                <w:i/>
                <w:color w:val="auto"/>
                <w:sz w:val="26"/>
                <w:szCs w:val="26"/>
              </w:rPr>
              <w:t xml:space="preserve">Ví dụ 1: </w:t>
            </w:r>
            <w:r w:rsidRPr="00364B80">
              <w:rPr>
                <w:color w:val="auto"/>
                <w:sz w:val="26"/>
                <w:szCs w:val="26"/>
              </w:rPr>
              <w:t>Làm nóng khối khí bên trong ống nghiệm (Hình 3.2a) bằng cách hơ ống nghiệm trên ngọn lửa đèn cồn. Khi đó, nội năng của khối khí trong ống nghiệm tăng.</w:t>
            </w:r>
          </w:p>
          <w:p w14:paraId="601F4DB0" w14:textId="77777777" w:rsidR="00F32518" w:rsidRPr="00364B80" w:rsidRDefault="00F32518" w:rsidP="00F32518">
            <w:pPr>
              <w:spacing w:line="276" w:lineRule="auto"/>
              <w:jc w:val="both"/>
              <w:rPr>
                <w:color w:val="auto"/>
                <w:sz w:val="26"/>
                <w:szCs w:val="26"/>
              </w:rPr>
            </w:pPr>
            <w:r w:rsidRPr="00364B80">
              <w:rPr>
                <w:b/>
                <w:i/>
                <w:color w:val="auto"/>
                <w:sz w:val="26"/>
                <w:szCs w:val="26"/>
              </w:rPr>
              <w:t>Ví dụ 2:</w:t>
            </w:r>
            <w:r w:rsidRPr="00364B80">
              <w:rPr>
                <w:color w:val="auto"/>
                <w:sz w:val="26"/>
                <w:szCs w:val="26"/>
              </w:rPr>
              <w:t xml:space="preserve"> Trong quá trình luyện thép, phôi thép được nung đến nóng chảy rồi được đổ vào khuôn để tạo thành các thanh thép. Sau đó các thanh thép được đưa ra khỏi khuôn và đặt lên các giá đỡ để chúng nguội dần (Hình 3.5). Trong quá trình luyện thép, nội năng của thanh thép tăng rồi sau đó giảm dần.</w:t>
            </w:r>
          </w:p>
        </w:tc>
        <w:tc>
          <w:tcPr>
            <w:tcW w:w="2796" w:type="dxa"/>
          </w:tcPr>
          <w:p w14:paraId="2BF43E2B" w14:textId="77777777" w:rsidR="00F32518" w:rsidRPr="00364B80" w:rsidRDefault="00F32518" w:rsidP="00F32518">
            <w:pPr>
              <w:spacing w:line="276" w:lineRule="auto"/>
              <w:jc w:val="both"/>
              <w:rPr>
                <w:color w:val="auto"/>
                <w:sz w:val="26"/>
                <w:szCs w:val="26"/>
              </w:rPr>
            </w:pPr>
            <w:r w:rsidRPr="00364B80">
              <w:rPr>
                <w:noProof/>
                <w:color w:val="auto"/>
                <w:sz w:val="26"/>
                <w:szCs w:val="26"/>
              </w:rPr>
              <w:drawing>
                <wp:inline distT="0" distB="0" distL="0" distR="0" wp14:anchorId="2B1B3AB4" wp14:editId="6498E04B">
                  <wp:extent cx="1576303" cy="1825194"/>
                  <wp:effectExtent l="0" t="0" r="5080" b="3810"/>
                  <wp:docPr id="161622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22422" name="Picture 1" descr="A diagram of a chemical reaction&#10;&#10;Description automatically generated"/>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7095" r="6250"/>
                          <a:stretch/>
                        </pic:blipFill>
                        <pic:spPr bwMode="auto">
                          <a:xfrm>
                            <a:off x="0" y="0"/>
                            <a:ext cx="1580585" cy="18301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553580" w14:textId="77777777" w:rsidR="00F32518" w:rsidRPr="00364B80" w:rsidRDefault="00F32518" w:rsidP="00F32518">
      <w:pPr>
        <w:spacing w:line="276" w:lineRule="auto"/>
        <w:ind w:left="142"/>
        <w:jc w:val="both"/>
        <w:rPr>
          <w:color w:val="auto"/>
          <w:sz w:val="26"/>
          <w:szCs w:val="26"/>
        </w:rPr>
      </w:pPr>
    </w:p>
    <w:p w14:paraId="1CF2504F" w14:textId="3E8C7D2C" w:rsidR="00F32518" w:rsidRPr="00364B80" w:rsidRDefault="00F32518" w:rsidP="00F32518">
      <w:pPr>
        <w:spacing w:line="276" w:lineRule="auto"/>
        <w:jc w:val="both"/>
        <w:rPr>
          <w:color w:val="auto"/>
          <w:sz w:val="26"/>
          <w:szCs w:val="26"/>
        </w:rPr>
      </w:pPr>
    </w:p>
    <w:p w14:paraId="2AED2107" w14:textId="5DB9DE28" w:rsidR="0096659E" w:rsidRPr="00364B80" w:rsidRDefault="0096659E" w:rsidP="00F32518">
      <w:pPr>
        <w:spacing w:line="276" w:lineRule="auto"/>
        <w:jc w:val="both"/>
        <w:rPr>
          <w:b/>
          <w:bCs/>
          <w:color w:val="auto"/>
          <w:sz w:val="26"/>
          <w:szCs w:val="26"/>
        </w:rPr>
      </w:pPr>
      <w:r w:rsidRPr="00364B80">
        <w:rPr>
          <w:b/>
          <w:bCs/>
          <w:color w:val="auto"/>
          <w:sz w:val="26"/>
          <w:szCs w:val="26"/>
        </w:rPr>
        <w:t>3. Nhiệt lượng – Nhiệt dung riêng</w:t>
      </w:r>
    </w:p>
    <w:p w14:paraId="16FFB441" w14:textId="1DC708DB" w:rsidR="00F32518" w:rsidRPr="00364B80" w:rsidRDefault="00433E26" w:rsidP="004F359D">
      <w:pPr>
        <w:spacing w:line="276" w:lineRule="auto"/>
        <w:ind w:left="426" w:right="-111" w:hanging="284"/>
        <w:contextualSpacing/>
        <w:jc w:val="both"/>
        <w:rPr>
          <w:rFonts w:eastAsiaTheme="minorHAnsi"/>
          <w: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color w:val="auto"/>
          <w:sz w:val="26"/>
          <w:szCs w:val="26"/>
        </w:rPr>
        <w:t xml:space="preserve">Nhiệt lượng mà một vật có khối lượng </w:t>
      </w:r>
      <w:r w:rsidR="00F32518" w:rsidRPr="00364B80">
        <w:rPr>
          <w:rFonts w:eastAsiaTheme="minorHAnsi"/>
          <w:i/>
          <w:color w:val="auto"/>
          <w:sz w:val="26"/>
          <w:szCs w:val="26"/>
        </w:rPr>
        <w:t xml:space="preserve">m </w:t>
      </w:r>
      <w:r w:rsidR="00F32518" w:rsidRPr="00364B80">
        <w:rPr>
          <w:rFonts w:eastAsiaTheme="minorHAnsi"/>
          <w:color w:val="auto"/>
          <w:sz w:val="26"/>
          <w:szCs w:val="26"/>
        </w:rPr>
        <w:t>trao đổi khi thay đổi nhiệt độ từ T</w:t>
      </w:r>
      <w:r w:rsidR="00F32518" w:rsidRPr="00364B80">
        <w:rPr>
          <w:rFonts w:eastAsiaTheme="minorHAnsi"/>
          <w:color w:val="auto"/>
          <w:sz w:val="26"/>
          <w:szCs w:val="26"/>
          <w:vertAlign w:val="subscript"/>
        </w:rPr>
        <w:t>1</w:t>
      </w:r>
      <w:r w:rsidR="00F32518" w:rsidRPr="00364B80">
        <w:rPr>
          <w:rFonts w:eastAsiaTheme="minorHAnsi"/>
          <w:color w:val="auto"/>
          <w:sz w:val="26"/>
          <w:szCs w:val="26"/>
        </w:rPr>
        <w:t xml:space="preserve"> (K) đến T</w:t>
      </w:r>
      <w:r w:rsidR="00F32518" w:rsidRPr="00364B80">
        <w:rPr>
          <w:rFonts w:eastAsiaTheme="minorHAnsi"/>
          <w:color w:val="auto"/>
          <w:sz w:val="26"/>
          <w:szCs w:val="26"/>
          <w:vertAlign w:val="subscript"/>
        </w:rPr>
        <w:t>2</w:t>
      </w:r>
      <w:r w:rsidR="00F32518" w:rsidRPr="00364B80">
        <w:rPr>
          <w:rFonts w:eastAsiaTheme="minorHAnsi"/>
          <w:color w:val="auto"/>
          <w:sz w:val="26"/>
          <w:szCs w:val="26"/>
        </w:rPr>
        <w:t xml:space="preserve"> (K) là: </w:t>
      </w:r>
      <w:r w:rsidR="00F32518" w:rsidRPr="00364B80">
        <w:rPr>
          <w:rFonts w:eastAsiaTheme="minorHAnsi"/>
          <w:i/>
          <w:color w:val="auto"/>
          <w:sz w:val="26"/>
          <w:szCs w:val="26"/>
        </w:rPr>
        <w:t>Q = mc(T</w:t>
      </w:r>
      <w:r w:rsidR="00F32518" w:rsidRPr="00364B80">
        <w:rPr>
          <w:rFonts w:eastAsiaTheme="minorHAnsi"/>
          <w:i/>
          <w:color w:val="auto"/>
          <w:sz w:val="26"/>
          <w:szCs w:val="26"/>
          <w:vertAlign w:val="subscript"/>
        </w:rPr>
        <w:t>2</w:t>
      </w:r>
      <w:r w:rsidR="00F32518" w:rsidRPr="00364B80">
        <w:rPr>
          <w:rFonts w:eastAsiaTheme="minorHAnsi"/>
          <w:i/>
          <w:color w:val="auto"/>
          <w:sz w:val="26"/>
          <w:szCs w:val="26"/>
        </w:rPr>
        <w:t xml:space="preserve"> – T</w:t>
      </w:r>
      <w:r w:rsidR="00F32518" w:rsidRPr="00364B80">
        <w:rPr>
          <w:rFonts w:eastAsiaTheme="minorHAnsi"/>
          <w:i/>
          <w:color w:val="auto"/>
          <w:sz w:val="26"/>
          <w:szCs w:val="26"/>
          <w:vertAlign w:val="subscript"/>
        </w:rPr>
        <w:t>1</w:t>
      </w:r>
      <w:r w:rsidR="00F32518" w:rsidRPr="00364B80">
        <w:rPr>
          <w:rFonts w:eastAsiaTheme="minorHAnsi"/>
          <w:i/>
          <w:color w:val="auto"/>
          <w:sz w:val="26"/>
          <w:szCs w:val="26"/>
        </w:rPr>
        <w:t>)</w:t>
      </w:r>
    </w:p>
    <w:p w14:paraId="6AB2D503" w14:textId="77777777" w:rsidR="00F32518" w:rsidRPr="00364B80" w:rsidRDefault="00F32518" w:rsidP="00F32518">
      <w:pPr>
        <w:spacing w:line="276" w:lineRule="auto"/>
        <w:ind w:firstLine="567"/>
        <w:jc w:val="both"/>
        <w:rPr>
          <w:color w:val="auto"/>
          <w:sz w:val="26"/>
          <w:szCs w:val="26"/>
          <w:lang w:val="vi-VN"/>
        </w:rPr>
      </w:pPr>
      <w:r w:rsidRPr="00364B80">
        <w:rPr>
          <w:color w:val="auto"/>
          <w:sz w:val="26"/>
          <w:szCs w:val="26"/>
        </w:rPr>
        <w:t>Trong đó: c</w:t>
      </w:r>
      <w:r w:rsidRPr="00364B80">
        <w:rPr>
          <w:color w:val="auto"/>
          <w:sz w:val="26"/>
          <w:szCs w:val="26"/>
          <w:lang w:val="vi-VN"/>
        </w:rPr>
        <w:t xml:space="preserve"> </w:t>
      </w:r>
      <w:r w:rsidRPr="00364B80">
        <w:rPr>
          <w:color w:val="auto"/>
          <w:sz w:val="26"/>
          <w:szCs w:val="26"/>
        </w:rPr>
        <w:t xml:space="preserve">là hằng số phụ thuộc vào chất tạo nên vật, gọi là nhiệt dung riêng của chất đó, đơn vị là </w:t>
      </w:r>
      <w:r w:rsidRPr="00364B80">
        <w:rPr>
          <w:color w:val="auto"/>
          <w:sz w:val="26"/>
          <w:szCs w:val="26"/>
          <w:lang w:val="vi-VN"/>
        </w:rPr>
        <w:t>[</w:t>
      </w:r>
      <w:r w:rsidRPr="00364B80">
        <w:rPr>
          <w:color w:val="auto"/>
          <w:sz w:val="26"/>
          <w:szCs w:val="26"/>
        </w:rPr>
        <w:t>J/kg.K</w:t>
      </w:r>
      <w:r w:rsidRPr="00364B80">
        <w:rPr>
          <w:color w:val="auto"/>
          <w:sz w:val="26"/>
          <w:szCs w:val="26"/>
          <w:lang w:val="vi-VN"/>
        </w:rPr>
        <w:t>]</w:t>
      </w:r>
      <w:r w:rsidRPr="00364B80">
        <w:rPr>
          <w:color w:val="auto"/>
          <w:sz w:val="26"/>
          <w:szCs w:val="26"/>
        </w:rPr>
        <w:t>. Nhiệt dung riêng của một chất có giá trị bằng nhiệt lượng để làm tăng nhiệt độ của 1 kg của chất đó lên 1 K</w:t>
      </w:r>
      <w:r w:rsidRPr="00364B80">
        <w:rPr>
          <w:color w:val="auto"/>
          <w:sz w:val="26"/>
          <w:szCs w:val="26"/>
          <w:lang w:val="vi-VN"/>
        </w:rPr>
        <w:t>.</w:t>
      </w:r>
    </w:p>
    <w:p w14:paraId="69A2C528" w14:textId="0A48987E" w:rsidR="00F32518" w:rsidRPr="00364B80" w:rsidRDefault="00433E26" w:rsidP="004F359D">
      <w:pPr>
        <w:spacing w:line="276" w:lineRule="auto"/>
        <w:ind w:left="851"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10"/>
          <w:sz w:val="26"/>
          <w:szCs w:val="26"/>
        </w:rPr>
        <w:object w:dxaOrig="600" w:dyaOrig="320" w14:anchorId="16F33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5pt;height:12.65pt;mso-width-percent:0;mso-height-percent:0;mso-width-percent:0;mso-height-percent:0" o:ole="">
            <v:imagedata r:id="rId15" o:title=""/>
          </v:shape>
          <o:OLEObject Type="Embed" ProgID="Equation.DSMT4" ShapeID="_x0000_i1025" DrawAspect="Content" ObjectID="_1789927535" r:id="rId16"/>
        </w:object>
      </w:r>
      <w:r w:rsidR="00F32518" w:rsidRPr="00364B80">
        <w:rPr>
          <w:rFonts w:eastAsiaTheme="minorHAnsi"/>
          <w:color w:val="auto"/>
          <w:sz w:val="26"/>
          <w:szCs w:val="26"/>
        </w:rPr>
        <w:t xml:space="preserve"> : vật nhận nhiệt lượng, nhiệt độ của vật tăng lên.</w:t>
      </w:r>
    </w:p>
    <w:p w14:paraId="24726D0B" w14:textId="384F68A6" w:rsidR="00F32518" w:rsidRPr="00364B80" w:rsidRDefault="00433E26" w:rsidP="004F359D">
      <w:pPr>
        <w:spacing w:line="276" w:lineRule="auto"/>
        <w:ind w:left="851" w:right="-111"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10"/>
          <w:sz w:val="26"/>
          <w:szCs w:val="26"/>
        </w:rPr>
        <w:object w:dxaOrig="600" w:dyaOrig="320" w14:anchorId="0AD85AA4">
          <v:shape id="_x0000_i1026" type="#_x0000_t75" alt="" style="width:27.65pt;height:12.65pt;mso-width-percent:0;mso-height-percent:0;mso-width-percent:0;mso-height-percent:0" o:ole="">
            <v:imagedata r:id="rId17" o:title=""/>
          </v:shape>
          <o:OLEObject Type="Embed" ProgID="Equation.DSMT4" ShapeID="_x0000_i1026" DrawAspect="Content" ObjectID="_1789927536" r:id="rId18"/>
        </w:object>
      </w:r>
      <w:r w:rsidR="00F32518" w:rsidRPr="00364B80">
        <w:rPr>
          <w:rFonts w:eastAsiaTheme="minorHAnsi"/>
          <w:color w:val="auto"/>
          <w:sz w:val="26"/>
          <w:szCs w:val="26"/>
        </w:rPr>
        <w:t xml:space="preserve"> : vật truyền nhiệt lượng cho vật khác, nhiệt độ của vật giảm xuống.</w:t>
      </w:r>
    </w:p>
    <w:p w14:paraId="54CE0CD8" w14:textId="6941A37E" w:rsidR="00F32518" w:rsidRPr="00364B80" w:rsidRDefault="00F32518" w:rsidP="00F32518">
      <w:pPr>
        <w:spacing w:line="276" w:lineRule="auto"/>
        <w:jc w:val="both"/>
        <w:rPr>
          <w:color w:val="auto"/>
          <w:sz w:val="26"/>
          <w:szCs w:val="26"/>
        </w:rPr>
      </w:pPr>
    </w:p>
    <w:p w14:paraId="6CA2166C" w14:textId="7695BB5C" w:rsidR="0096659E" w:rsidRPr="00364B80" w:rsidRDefault="0096659E" w:rsidP="00F32518">
      <w:pPr>
        <w:spacing w:line="276" w:lineRule="auto"/>
        <w:jc w:val="both"/>
        <w:rPr>
          <w:b/>
          <w:bCs/>
          <w:color w:val="auto"/>
          <w:sz w:val="26"/>
          <w:szCs w:val="26"/>
        </w:rPr>
      </w:pPr>
      <w:r w:rsidRPr="00364B80">
        <w:rPr>
          <w:b/>
          <w:bCs/>
          <w:color w:val="auto"/>
          <w:sz w:val="26"/>
          <w:szCs w:val="26"/>
        </w:rPr>
        <w:lastRenderedPageBreak/>
        <w:t>4. Định luật I – Nhiệt động lực học</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7"/>
        <w:gridCol w:w="4236"/>
      </w:tblGrid>
      <w:tr w:rsidR="00F32518" w:rsidRPr="00364B80" w14:paraId="5EE95920" w14:textId="77777777" w:rsidTr="00A37098">
        <w:tc>
          <w:tcPr>
            <w:tcW w:w="5547" w:type="dxa"/>
          </w:tcPr>
          <w:p w14:paraId="7FCFB01A" w14:textId="71950D8B" w:rsidR="00F32518" w:rsidRPr="00364B80" w:rsidRDefault="00433E26" w:rsidP="004F359D">
            <w:pPr>
              <w:spacing w:line="276" w:lineRule="auto"/>
              <w:ind w:left="456" w:right="-28" w:hanging="284"/>
              <w:contextualSpacing/>
              <w:jc w:val="both"/>
              <w:rPr>
                <w:rFonts w:eastAsiaTheme="minorHAnsi"/>
                <w:color w:val="auto"/>
                <w:sz w:val="26"/>
                <w:szCs w:val="26"/>
              </w:rPr>
            </w:pPr>
            <w:r>
              <w:rPr>
                <w:rFonts w:eastAsiaTheme="minorHAnsi"/>
                <w:color w:val="auto"/>
                <w:sz w:val="26"/>
                <w:szCs w:val="26"/>
              </w:rPr>
              <w:t xml:space="preserve">- </w:t>
            </w:r>
            <w:r w:rsidR="00F32518" w:rsidRPr="00364B80">
              <w:rPr>
                <w:rFonts w:eastAsiaTheme="minorHAnsi"/>
                <w:color w:val="auto"/>
                <w:sz w:val="26"/>
                <w:szCs w:val="26"/>
              </w:rPr>
              <w:t>Độ biến thiên nội năng của hệ bằng tổng công và nhiệt lượng mà hệ nhận được:</w:t>
            </w:r>
          </w:p>
          <w:p w14:paraId="5DA3DC64" w14:textId="77777777" w:rsidR="00F32518" w:rsidRPr="00364B80" w:rsidRDefault="00F32518" w:rsidP="00F32518">
            <w:pPr>
              <w:spacing w:line="276" w:lineRule="auto"/>
              <w:ind w:left="720" w:right="-28"/>
              <w:contextualSpacing/>
              <w:jc w:val="center"/>
              <w:rPr>
                <w:rFonts w:eastAsiaTheme="minorHAnsi"/>
                <w:color w:val="auto"/>
                <w:sz w:val="26"/>
                <w:szCs w:val="26"/>
              </w:rPr>
            </w:pPr>
            <w:r w:rsidRPr="00364B80">
              <w:rPr>
                <w:rFonts w:eastAsiaTheme="minorHAnsi"/>
                <w:noProof/>
                <w:color w:val="auto"/>
                <w:sz w:val="26"/>
                <w:szCs w:val="26"/>
              </w:rPr>
              <w:object w:dxaOrig="1219" w:dyaOrig="320" w14:anchorId="2919EFD7">
                <v:shape id="_x0000_i1027" type="#_x0000_t75" alt="" style="width:59.35pt;height:12.65pt;mso-width-percent:0;mso-height-percent:0;mso-width-percent:0;mso-height-percent:0" o:ole="">
                  <v:imagedata r:id="rId19" o:title=""/>
                </v:shape>
                <o:OLEObject Type="Embed" ProgID="Equation.DSMT4" ShapeID="_x0000_i1027" DrawAspect="Content" ObjectID="_1789927537" r:id="rId20"/>
              </w:object>
            </w:r>
          </w:p>
          <w:p w14:paraId="724AC769" w14:textId="77777777" w:rsidR="00F32518" w:rsidRPr="00364B80" w:rsidRDefault="00F32518" w:rsidP="00F32518">
            <w:pPr>
              <w:spacing w:line="276" w:lineRule="auto"/>
              <w:ind w:right="-28" w:firstLine="597"/>
              <w:jc w:val="both"/>
              <w:rPr>
                <w:color w:val="auto"/>
                <w:sz w:val="26"/>
                <w:szCs w:val="26"/>
              </w:rPr>
            </w:pPr>
            <w:r w:rsidRPr="00364B80">
              <w:rPr>
                <w:color w:val="auto"/>
                <w:sz w:val="26"/>
                <w:szCs w:val="26"/>
              </w:rPr>
              <w:t xml:space="preserve">Trong đó: </w:t>
            </w:r>
            <w:r w:rsidRPr="00364B80">
              <w:rPr>
                <w:noProof/>
                <w:color w:val="auto"/>
                <w:position w:val="-6"/>
                <w:sz w:val="26"/>
                <w:szCs w:val="26"/>
              </w:rPr>
              <w:object w:dxaOrig="420" w:dyaOrig="279" w14:anchorId="6312CFAA">
                <v:shape id="_x0000_i1028" type="#_x0000_t75" alt="" style="width:21.65pt;height:12.65pt;mso-width-percent:0;mso-height-percent:0;mso-width-percent:0;mso-height-percent:0" o:ole="">
                  <v:imagedata r:id="rId21" o:title=""/>
                </v:shape>
                <o:OLEObject Type="Embed" ProgID="Equation.DSMT4" ShapeID="_x0000_i1028" DrawAspect="Content" ObjectID="_1789927538" r:id="rId22"/>
              </w:object>
            </w:r>
            <w:r w:rsidRPr="00364B80">
              <w:rPr>
                <w:color w:val="auto"/>
                <w:sz w:val="26"/>
                <w:szCs w:val="26"/>
              </w:rPr>
              <w:t xml:space="preserve"> là độ biến thiên nội năng của hệ. </w:t>
            </w:r>
            <w:r w:rsidRPr="00364B80">
              <w:rPr>
                <w:noProof/>
                <w:color w:val="auto"/>
                <w:position w:val="-10"/>
                <w:sz w:val="26"/>
                <w:szCs w:val="26"/>
              </w:rPr>
              <w:object w:dxaOrig="540" w:dyaOrig="320" w14:anchorId="63B58E50">
                <v:shape id="_x0000_i1029" type="#_x0000_t75" alt="" style="width:27.65pt;height:12.65pt" o:ole="">
                  <v:imagedata r:id="rId23" o:title=""/>
                </v:shape>
                <o:OLEObject Type="Embed" ProgID="Equation.DSMT4" ShapeID="_x0000_i1029" DrawAspect="Content" ObjectID="_1789927539" r:id="rId24"/>
              </w:object>
            </w:r>
            <w:r w:rsidRPr="00364B80">
              <w:rPr>
                <w:color w:val="auto"/>
                <w:sz w:val="26"/>
                <w:szCs w:val="26"/>
              </w:rPr>
              <w:t xml:space="preserve"> là các giá trị đại số.</w:t>
            </w:r>
          </w:p>
          <w:p w14:paraId="39D0F43E" w14:textId="64F1DB92" w:rsidR="00F32518" w:rsidRPr="00364B80" w:rsidRDefault="00433E26" w:rsidP="004F359D">
            <w:pPr>
              <w:tabs>
                <w:tab w:val="left" w:pos="360"/>
              </w:tabs>
              <w:spacing w:line="276" w:lineRule="auto"/>
              <w:ind w:left="881" w:right="-28"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10"/>
                <w:sz w:val="26"/>
                <w:szCs w:val="26"/>
              </w:rPr>
              <w:object w:dxaOrig="600" w:dyaOrig="320" w14:anchorId="47217FEF">
                <v:shape id="_x0000_i1030" type="#_x0000_t75" alt="" style="width:27.65pt;height:12.65pt;mso-width-percent:0;mso-height-percent:0;mso-width-percent:0;mso-height-percent:0" o:ole="">
                  <v:imagedata r:id="rId25" o:title=""/>
                </v:shape>
                <o:OLEObject Type="Embed" ProgID="Equation.DSMT4" ShapeID="_x0000_i1030" DrawAspect="Content" ObjectID="_1789927540" r:id="rId26"/>
              </w:object>
            </w:r>
            <w:r w:rsidR="00F32518" w:rsidRPr="00364B80">
              <w:rPr>
                <w:rFonts w:eastAsiaTheme="minorHAnsi"/>
                <w:color w:val="auto"/>
                <w:sz w:val="26"/>
                <w:szCs w:val="26"/>
              </w:rPr>
              <w:t xml:space="preserve"> : vật nhận nhiệt lượng; </w:t>
            </w:r>
          </w:p>
          <w:p w14:paraId="2036B3FC" w14:textId="589C5920" w:rsidR="00F32518" w:rsidRPr="00364B80" w:rsidRDefault="00433E26" w:rsidP="004F359D">
            <w:pPr>
              <w:tabs>
                <w:tab w:val="left" w:pos="360"/>
              </w:tabs>
              <w:spacing w:line="276" w:lineRule="auto"/>
              <w:ind w:left="881" w:right="-28" w:hanging="284"/>
              <w:contextualSpacing/>
              <w:jc w:val="both"/>
              <w:rPr>
                <w:rFonts w:eastAsiaTheme="minorHAnsi"/>
                <w:color w:val="auto"/>
                <w:sz w:val="26"/>
                <w:szCs w:val="26"/>
                <w:lang w:val="vi-VN"/>
              </w:rPr>
            </w:pPr>
            <w:r>
              <w:rPr>
                <w:rFonts w:eastAsiaTheme="minorHAnsi"/>
                <w:color w:val="auto"/>
                <w:sz w:val="26"/>
                <w:szCs w:val="26"/>
              </w:rPr>
              <w:t>-</w:t>
            </w:r>
            <w:r w:rsidR="004F359D" w:rsidRPr="00364B80">
              <w:rPr>
                <w:rFonts w:eastAsiaTheme="minorHAnsi"/>
                <w:color w:val="auto"/>
                <w:sz w:val="26"/>
                <w:szCs w:val="26"/>
                <w:lang w:val="vi-VN"/>
              </w:rPr>
              <w:tab/>
            </w:r>
            <w:r w:rsidR="00F32518" w:rsidRPr="00364B80">
              <w:rPr>
                <w:rFonts w:eastAsiaTheme="minorHAnsi"/>
                <w:noProof/>
                <w:color w:val="auto"/>
                <w:position w:val="-10"/>
                <w:sz w:val="26"/>
                <w:szCs w:val="26"/>
              </w:rPr>
              <w:object w:dxaOrig="600" w:dyaOrig="320" w14:anchorId="6B35CABD">
                <v:shape id="_x0000_i1031" type="#_x0000_t75" alt="" style="width:27.65pt;height:12.65pt;mso-width-percent:0;mso-height-percent:0;mso-width-percent:0;mso-height-percent:0" o:ole="">
                  <v:imagedata r:id="rId27" o:title=""/>
                </v:shape>
                <o:OLEObject Type="Embed" ProgID="Equation.DSMT4" ShapeID="_x0000_i1031" DrawAspect="Content" ObjectID="_1789927541" r:id="rId28"/>
              </w:object>
            </w:r>
            <w:r w:rsidR="00F32518" w:rsidRPr="00364B80">
              <w:rPr>
                <w:rFonts w:eastAsiaTheme="minorHAnsi"/>
                <w:color w:val="auto"/>
                <w:sz w:val="26"/>
                <w:szCs w:val="26"/>
              </w:rPr>
              <w:t xml:space="preserve"> : vật truyền nhiệt lượng</w:t>
            </w:r>
            <w:r w:rsidR="00F32518" w:rsidRPr="00364B80">
              <w:rPr>
                <w:rFonts w:eastAsiaTheme="minorHAnsi"/>
                <w:color w:val="auto"/>
                <w:sz w:val="26"/>
                <w:szCs w:val="26"/>
                <w:lang w:val="vi-VN"/>
              </w:rPr>
              <w:t>;</w:t>
            </w:r>
          </w:p>
          <w:p w14:paraId="6DA38CA2" w14:textId="7AAF8888" w:rsidR="00F32518" w:rsidRPr="00364B80" w:rsidRDefault="00433E26" w:rsidP="004F359D">
            <w:pPr>
              <w:tabs>
                <w:tab w:val="left" w:pos="360"/>
              </w:tabs>
              <w:spacing w:line="276" w:lineRule="auto"/>
              <w:ind w:left="881" w:right="-28"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6"/>
                <w:sz w:val="26"/>
                <w:szCs w:val="26"/>
              </w:rPr>
              <w:object w:dxaOrig="600" w:dyaOrig="279" w14:anchorId="09AFA97A">
                <v:shape id="_x0000_i1032" type="#_x0000_t75" alt="" style="width:27.65pt;height:12.65pt;mso-width-percent:0;mso-height-percent:0;mso-width-percent:0;mso-height-percent:0" o:ole="">
                  <v:imagedata r:id="rId29" o:title=""/>
                </v:shape>
                <o:OLEObject Type="Embed" ProgID="Equation.DSMT4" ShapeID="_x0000_i1032" DrawAspect="Content" ObjectID="_1789927542" r:id="rId30"/>
              </w:object>
            </w:r>
            <w:r w:rsidR="00F32518" w:rsidRPr="00364B80">
              <w:rPr>
                <w:rFonts w:eastAsiaTheme="minorHAnsi"/>
                <w:color w:val="auto"/>
                <w:sz w:val="26"/>
                <w:szCs w:val="26"/>
              </w:rPr>
              <w:t xml:space="preserve"> : vật nhận công;</w:t>
            </w:r>
          </w:p>
          <w:p w14:paraId="365704A2" w14:textId="4CD04F5F" w:rsidR="00F32518" w:rsidRPr="00364B80" w:rsidRDefault="00433E26" w:rsidP="004F359D">
            <w:pPr>
              <w:tabs>
                <w:tab w:val="left" w:pos="360"/>
              </w:tabs>
              <w:spacing w:line="276" w:lineRule="auto"/>
              <w:ind w:left="881" w:right="-28"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6"/>
                <w:sz w:val="26"/>
                <w:szCs w:val="26"/>
              </w:rPr>
              <w:object w:dxaOrig="580" w:dyaOrig="279" w14:anchorId="330567B1">
                <v:shape id="_x0000_i1033" type="#_x0000_t75" alt="" style="width:27.65pt;height:12.65pt;mso-width-percent:0;mso-height-percent:0;mso-width-percent:0;mso-height-percent:0" o:ole="">
                  <v:imagedata r:id="rId31" o:title=""/>
                </v:shape>
                <o:OLEObject Type="Embed" ProgID="Equation.DSMT4" ShapeID="_x0000_i1033" DrawAspect="Content" ObjectID="_1789927543" r:id="rId32"/>
              </w:object>
            </w:r>
            <w:r w:rsidR="00F32518" w:rsidRPr="00364B80">
              <w:rPr>
                <w:rFonts w:eastAsiaTheme="minorHAnsi"/>
                <w:color w:val="auto"/>
                <w:sz w:val="26"/>
                <w:szCs w:val="26"/>
              </w:rPr>
              <w:t xml:space="preserve"> : vật thực hiện công.</w:t>
            </w:r>
          </w:p>
        </w:tc>
        <w:tc>
          <w:tcPr>
            <w:tcW w:w="4236" w:type="dxa"/>
            <w:vAlign w:val="center"/>
          </w:tcPr>
          <w:p w14:paraId="43599657" w14:textId="77777777" w:rsidR="00F32518" w:rsidRPr="00364B80" w:rsidRDefault="00F32518" w:rsidP="00F32518">
            <w:pPr>
              <w:tabs>
                <w:tab w:val="left" w:pos="360"/>
              </w:tabs>
              <w:spacing w:line="276" w:lineRule="auto"/>
              <w:jc w:val="center"/>
              <w:rPr>
                <w:color w:val="auto"/>
                <w:sz w:val="26"/>
                <w:szCs w:val="26"/>
              </w:rPr>
            </w:pPr>
            <w:r w:rsidRPr="00364B80">
              <w:rPr>
                <w:noProof/>
                <w:color w:val="auto"/>
                <w:sz w:val="24"/>
                <w:szCs w:val="24"/>
              </w:rPr>
              <w:drawing>
                <wp:inline distT="0" distB="0" distL="0" distR="0" wp14:anchorId="4B412D54" wp14:editId="1E74DCC3">
                  <wp:extent cx="2552674" cy="1532890"/>
                  <wp:effectExtent l="0" t="0" r="635" b="0"/>
                  <wp:docPr id="2543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ìm hiểu chi tiết những nguyên lý của nhiệt động lực học"/>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8055" b="1161"/>
                          <a:stretch/>
                        </pic:blipFill>
                        <pic:spPr bwMode="auto">
                          <a:xfrm>
                            <a:off x="0" y="0"/>
                            <a:ext cx="2567007" cy="15414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65904A" w14:textId="77777777" w:rsidR="0096659E" w:rsidRPr="00364B80" w:rsidRDefault="0096659E" w:rsidP="0096659E">
      <w:pPr>
        <w:tabs>
          <w:tab w:val="left" w:pos="360"/>
        </w:tabs>
        <w:spacing w:line="276" w:lineRule="auto"/>
        <w:jc w:val="both"/>
        <w:rPr>
          <w:color w:val="auto"/>
          <w:sz w:val="26"/>
          <w:szCs w:val="26"/>
        </w:rPr>
      </w:pPr>
    </w:p>
    <w:p w14:paraId="4D6A1D76" w14:textId="3CD83B3E" w:rsidR="0096659E" w:rsidRPr="00364B80" w:rsidRDefault="0096659E" w:rsidP="0096659E">
      <w:pPr>
        <w:tabs>
          <w:tab w:val="left" w:pos="360"/>
        </w:tabs>
        <w:spacing w:line="276" w:lineRule="auto"/>
        <w:jc w:val="both"/>
        <w:rPr>
          <w:b/>
          <w:bCs/>
          <w:color w:val="0070C0"/>
          <w:sz w:val="26"/>
          <w:szCs w:val="26"/>
        </w:rPr>
      </w:pPr>
      <w:bookmarkStart w:id="2" w:name="_Hlk166275890"/>
      <w:r w:rsidRPr="00364B80">
        <w:rPr>
          <w:b/>
          <w:bCs/>
          <w:color w:val="0070C0"/>
          <w:sz w:val="26"/>
          <w:szCs w:val="26"/>
        </w:rPr>
        <w:t xml:space="preserve">II – BÀI TẬP LUYỆN TẬP </w:t>
      </w:r>
    </w:p>
    <w:p w14:paraId="77EAA738" w14:textId="295D4DC3" w:rsidR="0096659E" w:rsidRPr="00364B80" w:rsidRDefault="0096659E" w:rsidP="00F32518">
      <w:pPr>
        <w:spacing w:line="276" w:lineRule="auto"/>
        <w:rPr>
          <w:b/>
          <w:bCs/>
          <w:color w:val="C00000"/>
          <w:sz w:val="26"/>
          <w:szCs w:val="26"/>
        </w:rPr>
      </w:pPr>
      <w:r w:rsidRPr="00364B80">
        <w:rPr>
          <w:b/>
          <w:bCs/>
          <w:color w:val="C00000"/>
          <w:sz w:val="26"/>
          <w:szCs w:val="26"/>
        </w:rPr>
        <w:t xml:space="preserve">1. Câu trắc nhiệm nhiều phương án lựa chọn ( 4,5 điểm ) </w:t>
      </w:r>
    </w:p>
    <w:bookmarkEnd w:id="2"/>
    <w:p w14:paraId="3A9458CF" w14:textId="77777777" w:rsidR="00F32518" w:rsidRPr="00364B80" w:rsidRDefault="00F32518" w:rsidP="00F32518">
      <w:pPr>
        <w:tabs>
          <w:tab w:val="left" w:pos="360"/>
        </w:tabs>
        <w:spacing w:line="276" w:lineRule="auto"/>
        <w:jc w:val="center"/>
        <w:rPr>
          <w:i/>
          <w:iCs/>
          <w:color w:val="auto"/>
          <w:sz w:val="26"/>
          <w:szCs w:val="26"/>
        </w:rPr>
      </w:pPr>
      <w:r w:rsidRPr="00364B80">
        <w:rPr>
          <w:i/>
          <w:iCs/>
          <w:color w:val="auto"/>
          <w:sz w:val="26"/>
          <w:szCs w:val="26"/>
        </w:rPr>
        <w:t>Thí sinh trả lời từ câu 1 đến câu 18. Mỗi câu  hỏi thí sinh chỉ chọn một phương án.</w:t>
      </w:r>
    </w:p>
    <w:p w14:paraId="681FE0ED" w14:textId="77777777" w:rsidR="00F32518" w:rsidRPr="00364B80" w:rsidRDefault="00F32518" w:rsidP="00F32518">
      <w:pPr>
        <w:tabs>
          <w:tab w:val="left" w:pos="360"/>
        </w:tabs>
        <w:spacing w:line="276" w:lineRule="auto"/>
        <w:jc w:val="center"/>
        <w:rPr>
          <w:i/>
          <w:iCs/>
          <w:color w:val="auto"/>
          <w:sz w:val="26"/>
          <w:szCs w:val="26"/>
        </w:rPr>
      </w:pPr>
      <w:r w:rsidRPr="00364B80">
        <w:rPr>
          <w:i/>
          <w:iCs/>
          <w:color w:val="auto"/>
          <w:sz w:val="26"/>
          <w:szCs w:val="26"/>
        </w:rPr>
        <w:t>(Mỗi câu trả lời đúng thí sinh được 0,25 điểm)</w:t>
      </w:r>
    </w:p>
    <w:p w14:paraId="2A04DB3C"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 </w:t>
      </w:r>
      <w:r w:rsidRPr="00364B80">
        <w:rPr>
          <w:color w:val="auto"/>
          <w:sz w:val="26"/>
          <w:szCs w:val="26"/>
        </w:rPr>
        <w:t>Tìm phát biểu</w:t>
      </w:r>
      <w:r w:rsidRPr="00364B80">
        <w:rPr>
          <w:b/>
          <w:bCs/>
          <w:color w:val="auto"/>
          <w:sz w:val="26"/>
          <w:szCs w:val="26"/>
        </w:rPr>
        <w:t xml:space="preserve"> sai</w:t>
      </w:r>
      <w:r w:rsidRPr="00364B80">
        <w:rPr>
          <w:color w:val="auto"/>
          <w:sz w:val="26"/>
          <w:szCs w:val="26"/>
        </w:rPr>
        <w:t>.</w:t>
      </w:r>
    </w:p>
    <w:p w14:paraId="175B5F4C" w14:textId="34A5EB9D"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Nội năng là một dạng năng lượng nên có thể chuyển hóa thành các dạng năng lượng khác</w:t>
      </w:r>
    </w:p>
    <w:p w14:paraId="27639990" w14:textId="5053257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Nội năng của một vật phụ thuộc vào nhiệt độ và thể tích của vật.</w:t>
      </w:r>
    </w:p>
    <w:p w14:paraId="3306F092" w14:textId="1D1BEFEE"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Nội năng chính là nhiệt lượng của vật.</w:t>
      </w:r>
    </w:p>
    <w:p w14:paraId="2C47E0EA" w14:textId="7A3269BC"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Nội năng của vật có thể tăng hoặc giảm.</w:t>
      </w:r>
    </w:p>
    <w:p w14:paraId="5C8C3C9C"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2. </w:t>
      </w:r>
      <w:r w:rsidRPr="00364B80">
        <w:rPr>
          <w:color w:val="auto"/>
          <w:sz w:val="26"/>
          <w:szCs w:val="26"/>
        </w:rPr>
        <w:t xml:space="preserve">Cách nào sau đây </w:t>
      </w:r>
      <w:r w:rsidRPr="00364B80">
        <w:rPr>
          <w:b/>
          <w:bCs/>
          <w:color w:val="auto"/>
          <w:sz w:val="26"/>
          <w:szCs w:val="26"/>
        </w:rPr>
        <w:t>không</w:t>
      </w:r>
      <w:r w:rsidRPr="00364B80">
        <w:rPr>
          <w:color w:val="auto"/>
          <w:sz w:val="26"/>
          <w:szCs w:val="26"/>
        </w:rPr>
        <w:t xml:space="preserve"> làm thay đổi nội năng của vật?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2409"/>
        <w:gridCol w:w="2409"/>
        <w:gridCol w:w="2409"/>
      </w:tblGrid>
      <w:tr w:rsidR="00F32518" w:rsidRPr="00364B80" w14:paraId="38EB614F" w14:textId="77777777" w:rsidTr="00A37098">
        <w:tc>
          <w:tcPr>
            <w:tcW w:w="2409" w:type="dxa"/>
          </w:tcPr>
          <w:p w14:paraId="0AFE1114" w14:textId="08529B93"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A. </w:t>
            </w:r>
            <w:r w:rsidR="00F32518" w:rsidRPr="00364B80">
              <w:rPr>
                <w:color w:val="auto"/>
                <w:sz w:val="26"/>
                <w:szCs w:val="26"/>
              </w:rPr>
              <w:t>Cọ xát vật lên mặt bàn.</w:t>
            </w:r>
          </w:p>
        </w:tc>
        <w:tc>
          <w:tcPr>
            <w:tcW w:w="2409" w:type="dxa"/>
          </w:tcPr>
          <w:p w14:paraId="4FE1EF07" w14:textId="1A76203F"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B. </w:t>
            </w:r>
            <w:r w:rsidR="00F32518" w:rsidRPr="00364B80">
              <w:rPr>
                <w:color w:val="auto"/>
                <w:sz w:val="26"/>
                <w:szCs w:val="26"/>
              </w:rPr>
              <w:t>Đốt nóng vật.</w:t>
            </w:r>
          </w:p>
          <w:p w14:paraId="299BB351" w14:textId="77777777" w:rsidR="00F32518" w:rsidRPr="00364B80" w:rsidRDefault="00F32518" w:rsidP="00F32518">
            <w:pPr>
              <w:spacing w:line="276" w:lineRule="auto"/>
              <w:ind w:left="22"/>
              <w:jc w:val="center"/>
              <w:rPr>
                <w:color w:val="auto"/>
                <w:sz w:val="26"/>
                <w:szCs w:val="26"/>
              </w:rPr>
            </w:pPr>
          </w:p>
        </w:tc>
        <w:tc>
          <w:tcPr>
            <w:tcW w:w="2409" w:type="dxa"/>
          </w:tcPr>
          <w:p w14:paraId="553AE0BF" w14:textId="7625CB05"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C. </w:t>
            </w:r>
            <w:r w:rsidR="00F32518" w:rsidRPr="00364B80">
              <w:rPr>
                <w:color w:val="auto"/>
                <w:sz w:val="26"/>
                <w:szCs w:val="26"/>
              </w:rPr>
              <w:t>Làm lạnh vật.</w:t>
            </w:r>
          </w:p>
          <w:p w14:paraId="4ECCF3AD" w14:textId="77777777" w:rsidR="00F32518" w:rsidRPr="00364B80" w:rsidRDefault="00F32518" w:rsidP="00F32518">
            <w:pPr>
              <w:spacing w:line="276" w:lineRule="auto"/>
              <w:ind w:left="22"/>
              <w:jc w:val="center"/>
              <w:rPr>
                <w:color w:val="auto"/>
                <w:sz w:val="26"/>
                <w:szCs w:val="26"/>
              </w:rPr>
            </w:pPr>
          </w:p>
        </w:tc>
        <w:tc>
          <w:tcPr>
            <w:tcW w:w="2409" w:type="dxa"/>
          </w:tcPr>
          <w:p w14:paraId="27AD0A18" w14:textId="157A100A"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D. </w:t>
            </w:r>
            <w:r w:rsidR="00F32518" w:rsidRPr="00364B80">
              <w:rPr>
                <w:color w:val="auto"/>
                <w:sz w:val="26"/>
                <w:szCs w:val="26"/>
              </w:rPr>
              <w:t>Đưa vật lên cao.</w:t>
            </w:r>
          </w:p>
          <w:p w14:paraId="3468F0D1" w14:textId="77777777" w:rsidR="00F32518" w:rsidRPr="00364B80" w:rsidRDefault="00F32518" w:rsidP="00F32518">
            <w:pPr>
              <w:spacing w:line="276" w:lineRule="auto"/>
              <w:ind w:left="22"/>
              <w:jc w:val="center"/>
              <w:rPr>
                <w:color w:val="auto"/>
                <w:sz w:val="26"/>
                <w:szCs w:val="26"/>
              </w:rPr>
            </w:pPr>
          </w:p>
        </w:tc>
      </w:tr>
      <w:tr w:rsidR="00F32518" w:rsidRPr="00364B80" w14:paraId="7770F046" w14:textId="77777777" w:rsidTr="00DC53B9">
        <w:trPr>
          <w:trHeight w:val="1017"/>
        </w:trPr>
        <w:tc>
          <w:tcPr>
            <w:tcW w:w="2409" w:type="dxa"/>
            <w:vAlign w:val="center"/>
          </w:tcPr>
          <w:p w14:paraId="3900F64E" w14:textId="77777777" w:rsidR="00F32518" w:rsidRPr="00364B80" w:rsidRDefault="00F32518" w:rsidP="00DC53B9">
            <w:pPr>
              <w:spacing w:line="276" w:lineRule="auto"/>
              <w:jc w:val="center"/>
              <w:rPr>
                <w:color w:val="auto"/>
                <w:sz w:val="26"/>
                <w:szCs w:val="26"/>
              </w:rPr>
            </w:pPr>
            <w:r w:rsidRPr="00364B80">
              <w:rPr>
                <w:noProof/>
                <w:color w:val="auto"/>
                <w:sz w:val="26"/>
                <w:szCs w:val="26"/>
              </w:rPr>
              <w:drawing>
                <wp:inline distT="0" distB="0" distL="0" distR="0" wp14:anchorId="09A8E306" wp14:editId="1801DA16">
                  <wp:extent cx="1396999" cy="876300"/>
                  <wp:effectExtent l="0" t="0" r="0" b="0"/>
                  <wp:docPr id="1944730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0108" name="Picture 4" descr="A drawing of a triangle with blue pieces&#10;&#10;Description automatically generated"/>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6292" cy="888402"/>
                          </a:xfrm>
                          <a:prstGeom prst="rect">
                            <a:avLst/>
                          </a:prstGeom>
                          <a:noFill/>
                          <a:ln>
                            <a:noFill/>
                          </a:ln>
                        </pic:spPr>
                      </pic:pic>
                    </a:graphicData>
                  </a:graphic>
                </wp:inline>
              </w:drawing>
            </w:r>
          </w:p>
        </w:tc>
        <w:tc>
          <w:tcPr>
            <w:tcW w:w="2409" w:type="dxa"/>
            <w:vAlign w:val="center"/>
          </w:tcPr>
          <w:p w14:paraId="74F5E9AC" w14:textId="77777777" w:rsidR="00F32518" w:rsidRPr="00364B80" w:rsidRDefault="00F32518" w:rsidP="00DC53B9">
            <w:pPr>
              <w:spacing w:line="276" w:lineRule="auto"/>
              <w:jc w:val="center"/>
              <w:rPr>
                <w:color w:val="auto"/>
                <w:sz w:val="26"/>
                <w:szCs w:val="26"/>
              </w:rPr>
            </w:pPr>
            <w:r w:rsidRPr="00364B80">
              <w:rPr>
                <w:noProof/>
                <w:color w:val="auto"/>
                <w:sz w:val="26"/>
                <w:szCs w:val="26"/>
              </w:rPr>
              <w:drawing>
                <wp:inline distT="0" distB="0" distL="0" distR="0" wp14:anchorId="1503B9F5" wp14:editId="257B3DA8">
                  <wp:extent cx="1346200" cy="974737"/>
                  <wp:effectExtent l="0" t="0" r="6350" b="0"/>
                  <wp:docPr id="1926659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59549"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l="1969" r="1969"/>
                          <a:stretch>
                            <a:fillRect/>
                          </a:stretch>
                        </pic:blipFill>
                        <pic:spPr bwMode="auto">
                          <a:xfrm>
                            <a:off x="0" y="0"/>
                            <a:ext cx="1346200" cy="974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19125570" w14:textId="77777777" w:rsidR="00F32518" w:rsidRPr="00364B80" w:rsidRDefault="00F32518" w:rsidP="00DC53B9">
            <w:pPr>
              <w:spacing w:line="276" w:lineRule="auto"/>
              <w:jc w:val="center"/>
              <w:rPr>
                <w:color w:val="auto"/>
                <w:sz w:val="26"/>
                <w:szCs w:val="26"/>
              </w:rPr>
            </w:pPr>
            <w:r w:rsidRPr="00364B80">
              <w:rPr>
                <w:noProof/>
                <w:color w:val="auto"/>
                <w:sz w:val="26"/>
                <w:szCs w:val="26"/>
              </w:rPr>
              <w:drawing>
                <wp:inline distT="0" distB="0" distL="0" distR="0" wp14:anchorId="1A3B8D3E" wp14:editId="2DEAD85D">
                  <wp:extent cx="1030223" cy="812058"/>
                  <wp:effectExtent l="0" t="0" r="0" b="7620"/>
                  <wp:docPr id="1811257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57041"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30223" cy="812058"/>
                          </a:xfrm>
                          <a:prstGeom prst="rect">
                            <a:avLst/>
                          </a:prstGeom>
                          <a:noFill/>
                          <a:ln>
                            <a:noFill/>
                          </a:ln>
                        </pic:spPr>
                      </pic:pic>
                    </a:graphicData>
                  </a:graphic>
                </wp:inline>
              </w:drawing>
            </w:r>
          </w:p>
        </w:tc>
        <w:tc>
          <w:tcPr>
            <w:tcW w:w="2409" w:type="dxa"/>
            <w:vAlign w:val="center"/>
          </w:tcPr>
          <w:p w14:paraId="6F64572B" w14:textId="77777777" w:rsidR="00F32518" w:rsidRPr="00364B80" w:rsidRDefault="00F32518" w:rsidP="00DC53B9">
            <w:pPr>
              <w:spacing w:line="276" w:lineRule="auto"/>
              <w:jc w:val="center"/>
              <w:rPr>
                <w:color w:val="auto"/>
                <w:sz w:val="26"/>
                <w:szCs w:val="26"/>
              </w:rPr>
            </w:pPr>
            <w:r w:rsidRPr="00364B80">
              <w:rPr>
                <w:noProof/>
                <w:color w:val="auto"/>
                <w:sz w:val="26"/>
                <w:szCs w:val="26"/>
              </w:rPr>
              <w:drawing>
                <wp:inline distT="0" distB="0" distL="0" distR="0" wp14:anchorId="7C2803AC" wp14:editId="59BD79B1">
                  <wp:extent cx="1102895" cy="1005840"/>
                  <wp:effectExtent l="0" t="0" r="2540" b="3810"/>
                  <wp:docPr id="104948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9404" name="Picture 1" descr="A yellow crane with a bunch of bags&#10;&#10;Description automatically generated"/>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894" r="9868"/>
                          <a:stretch/>
                        </pic:blipFill>
                        <pic:spPr bwMode="auto">
                          <a:xfrm>
                            <a:off x="0" y="0"/>
                            <a:ext cx="1102895"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E6D63B" w14:textId="77777777" w:rsidR="00F32518" w:rsidRPr="00364B80" w:rsidRDefault="00F32518" w:rsidP="00F32518">
      <w:pPr>
        <w:spacing w:line="276" w:lineRule="auto"/>
        <w:jc w:val="both"/>
        <w:rPr>
          <w:color w:val="auto"/>
          <w:sz w:val="26"/>
          <w:szCs w:val="26"/>
        </w:rPr>
      </w:pPr>
      <w:r w:rsidRPr="00364B80">
        <w:rPr>
          <w:b/>
          <w:bCs/>
          <w:color w:val="auto"/>
          <w:sz w:val="26"/>
          <w:szCs w:val="26"/>
        </w:rPr>
        <w:t xml:space="preserve">Câu 3. </w:t>
      </w:r>
      <w:r w:rsidRPr="00364B80">
        <w:rPr>
          <w:color w:val="auto"/>
          <w:sz w:val="26"/>
          <w:szCs w:val="26"/>
        </w:rPr>
        <w:t>Trường hợp làm biến đổi nội năng </w:t>
      </w:r>
      <w:r w:rsidRPr="00364B80">
        <w:rPr>
          <w:b/>
          <w:bCs/>
          <w:color w:val="auto"/>
          <w:sz w:val="26"/>
          <w:szCs w:val="26"/>
        </w:rPr>
        <w:t>không</w:t>
      </w:r>
      <w:r w:rsidRPr="00364B80">
        <w:rPr>
          <w:color w:val="auto"/>
          <w:sz w:val="26"/>
          <w:szCs w:val="26"/>
        </w:rPr>
        <w:t> do thực hiện công 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2206"/>
        <w:gridCol w:w="2642"/>
        <w:gridCol w:w="2496"/>
      </w:tblGrid>
      <w:tr w:rsidR="00F32518" w:rsidRPr="00364B80" w14:paraId="153A80D7" w14:textId="77777777" w:rsidTr="00A37098">
        <w:tc>
          <w:tcPr>
            <w:tcW w:w="3223" w:type="dxa"/>
          </w:tcPr>
          <w:p w14:paraId="43B56E73" w14:textId="4A595B66"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A. </w:t>
            </w:r>
            <w:r w:rsidR="00F32518" w:rsidRPr="00364B80">
              <w:rPr>
                <w:color w:val="auto"/>
                <w:sz w:val="26"/>
                <w:szCs w:val="26"/>
              </w:rPr>
              <w:t>Đun nóng nước bằng bếp.</w:t>
            </w:r>
          </w:p>
          <w:p w14:paraId="225B0387" w14:textId="77777777" w:rsidR="00F32518" w:rsidRPr="00364B80" w:rsidRDefault="00F32518" w:rsidP="00F32518">
            <w:pPr>
              <w:spacing w:line="276" w:lineRule="auto"/>
              <w:jc w:val="both"/>
              <w:rPr>
                <w:color w:val="auto"/>
                <w:sz w:val="26"/>
                <w:szCs w:val="26"/>
              </w:rPr>
            </w:pPr>
          </w:p>
        </w:tc>
        <w:tc>
          <w:tcPr>
            <w:tcW w:w="2249" w:type="dxa"/>
          </w:tcPr>
          <w:p w14:paraId="18A30C0A" w14:textId="179518B1" w:rsidR="00F32518" w:rsidRPr="00364B80" w:rsidRDefault="006927BE" w:rsidP="00F32518">
            <w:pPr>
              <w:spacing w:line="276" w:lineRule="auto"/>
              <w:jc w:val="center"/>
              <w:rPr>
                <w:color w:val="auto"/>
                <w:sz w:val="26"/>
                <w:szCs w:val="26"/>
              </w:rPr>
            </w:pPr>
            <w:r w:rsidRPr="006927BE">
              <w:rPr>
                <w:b/>
                <w:color w:val="auto"/>
                <w:sz w:val="26"/>
                <w:szCs w:val="26"/>
              </w:rPr>
              <w:t xml:space="preserve">B. </w:t>
            </w:r>
            <w:r w:rsidR="00F32518" w:rsidRPr="00364B80">
              <w:rPr>
                <w:color w:val="auto"/>
                <w:sz w:val="26"/>
                <w:szCs w:val="26"/>
              </w:rPr>
              <w:t>Một viên bi bằng thép rơi xuống đất mềm.</w:t>
            </w:r>
          </w:p>
        </w:tc>
        <w:tc>
          <w:tcPr>
            <w:tcW w:w="2796" w:type="dxa"/>
          </w:tcPr>
          <w:p w14:paraId="4211A5BD" w14:textId="162F35FD" w:rsidR="00F32518" w:rsidRPr="00364B80" w:rsidRDefault="006927BE" w:rsidP="00F32518">
            <w:pPr>
              <w:spacing w:line="276" w:lineRule="auto"/>
              <w:jc w:val="center"/>
              <w:rPr>
                <w:color w:val="auto"/>
                <w:sz w:val="26"/>
                <w:szCs w:val="26"/>
              </w:rPr>
            </w:pPr>
            <w:r w:rsidRPr="006927BE">
              <w:rPr>
                <w:b/>
                <w:color w:val="auto"/>
                <w:sz w:val="26"/>
                <w:szCs w:val="26"/>
              </w:rPr>
              <w:t xml:space="preserve">C. </w:t>
            </w:r>
            <w:r w:rsidR="00F32518" w:rsidRPr="00364B80">
              <w:rPr>
                <w:color w:val="auto"/>
                <w:sz w:val="26"/>
                <w:szCs w:val="26"/>
              </w:rPr>
              <w:t>Nén khí trong xilanh.</w:t>
            </w:r>
          </w:p>
        </w:tc>
        <w:tc>
          <w:tcPr>
            <w:tcW w:w="1368" w:type="dxa"/>
          </w:tcPr>
          <w:p w14:paraId="3A100FCA" w14:textId="78F2F27E" w:rsidR="00F32518" w:rsidRPr="00364B80" w:rsidRDefault="006927BE" w:rsidP="00F32518">
            <w:pPr>
              <w:spacing w:line="276" w:lineRule="auto"/>
              <w:jc w:val="center"/>
              <w:rPr>
                <w:color w:val="auto"/>
                <w:sz w:val="26"/>
                <w:szCs w:val="26"/>
              </w:rPr>
            </w:pPr>
            <w:r w:rsidRPr="006927BE">
              <w:rPr>
                <w:b/>
                <w:color w:val="auto"/>
                <w:sz w:val="26"/>
                <w:szCs w:val="26"/>
              </w:rPr>
              <w:t xml:space="preserve">D. </w:t>
            </w:r>
            <w:r w:rsidR="00F32518" w:rsidRPr="00364B80">
              <w:rPr>
                <w:color w:val="auto"/>
                <w:sz w:val="26"/>
                <w:szCs w:val="26"/>
              </w:rPr>
              <w:t>Cọ xát hai vật vào nhau.</w:t>
            </w:r>
          </w:p>
        </w:tc>
      </w:tr>
      <w:tr w:rsidR="00F32518" w:rsidRPr="00364B80" w14:paraId="48C19BA9" w14:textId="77777777" w:rsidTr="00A37098">
        <w:tc>
          <w:tcPr>
            <w:tcW w:w="3223" w:type="dxa"/>
            <w:vAlign w:val="center"/>
          </w:tcPr>
          <w:p w14:paraId="006D8463" w14:textId="77777777" w:rsidR="00F32518" w:rsidRPr="00364B80" w:rsidRDefault="00F32518" w:rsidP="00F32518">
            <w:pPr>
              <w:spacing w:line="276" w:lineRule="auto"/>
              <w:ind w:left="22"/>
              <w:jc w:val="center"/>
              <w:rPr>
                <w:color w:val="auto"/>
                <w:sz w:val="26"/>
                <w:szCs w:val="26"/>
              </w:rPr>
            </w:pPr>
            <w:r w:rsidRPr="00364B80">
              <w:rPr>
                <w:noProof/>
                <w:color w:val="auto"/>
                <w:sz w:val="26"/>
                <w:szCs w:val="26"/>
              </w:rPr>
              <w:drawing>
                <wp:inline distT="0" distB="0" distL="0" distR="0" wp14:anchorId="7BE67ED2" wp14:editId="47DF8528">
                  <wp:extent cx="940279" cy="781050"/>
                  <wp:effectExtent l="0" t="0" r="0" b="0"/>
                  <wp:docPr id="1276574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4649"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3788" cy="783965"/>
                          </a:xfrm>
                          <a:prstGeom prst="rect">
                            <a:avLst/>
                          </a:prstGeom>
                          <a:noFill/>
                          <a:ln>
                            <a:noFill/>
                          </a:ln>
                        </pic:spPr>
                      </pic:pic>
                    </a:graphicData>
                  </a:graphic>
                </wp:inline>
              </w:drawing>
            </w:r>
          </w:p>
        </w:tc>
        <w:tc>
          <w:tcPr>
            <w:tcW w:w="2249" w:type="dxa"/>
            <w:vAlign w:val="center"/>
          </w:tcPr>
          <w:p w14:paraId="047C79FF"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06D47398" wp14:editId="1F633F86">
                  <wp:extent cx="1231377" cy="1123950"/>
                  <wp:effectExtent l="0" t="0" r="6985" b="0"/>
                  <wp:docPr id="434905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05822" name="Picture 11" descr="A red ball from strings&#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b="9277"/>
                          <a:stretch/>
                        </pic:blipFill>
                        <pic:spPr bwMode="auto">
                          <a:xfrm>
                            <a:off x="0" y="0"/>
                            <a:ext cx="1240716" cy="113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6" w:type="dxa"/>
            <w:vAlign w:val="center"/>
          </w:tcPr>
          <w:p w14:paraId="3660EFAC"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3D88BF16" wp14:editId="42178CCD">
                  <wp:extent cx="1440000" cy="973772"/>
                  <wp:effectExtent l="0" t="0" r="8255" b="0"/>
                  <wp:docPr id="443031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31880" name="Picture 12" descr="A close-up of a cylinder&#10;&#10;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973772"/>
                          </a:xfrm>
                          <a:prstGeom prst="rect">
                            <a:avLst/>
                          </a:prstGeom>
                          <a:noFill/>
                          <a:ln>
                            <a:noFill/>
                          </a:ln>
                        </pic:spPr>
                      </pic:pic>
                    </a:graphicData>
                  </a:graphic>
                </wp:inline>
              </w:drawing>
            </w:r>
          </w:p>
        </w:tc>
        <w:tc>
          <w:tcPr>
            <w:tcW w:w="1368" w:type="dxa"/>
            <w:vAlign w:val="center"/>
          </w:tcPr>
          <w:p w14:paraId="3FD77C20" w14:textId="77777777" w:rsidR="00F32518" w:rsidRPr="00364B80" w:rsidRDefault="00F32518" w:rsidP="00F32518">
            <w:pPr>
              <w:spacing w:line="276" w:lineRule="auto"/>
              <w:jc w:val="center"/>
              <w:rPr>
                <w:color w:val="auto"/>
                <w:sz w:val="26"/>
                <w:szCs w:val="26"/>
              </w:rPr>
            </w:pPr>
            <w:r w:rsidRPr="00364B80">
              <w:rPr>
                <w:noProof/>
                <w:color w:val="auto"/>
                <w:sz w:val="24"/>
                <w:szCs w:val="24"/>
              </w:rPr>
              <w:drawing>
                <wp:inline distT="0" distB="0" distL="0" distR="0" wp14:anchorId="1C817E33" wp14:editId="2ED32952">
                  <wp:extent cx="1440000" cy="823730"/>
                  <wp:effectExtent l="0" t="0" r="8255" b="0"/>
                  <wp:docPr id="2104823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Quan sát Hình 21.3 và trả lời các câu hỏi sau: a. Trước khi cọ xát, thanh  cao su và len có"/>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691" t="10185" r="56711" b="27315"/>
                          <a:stretch/>
                        </pic:blipFill>
                        <pic:spPr bwMode="auto">
                          <a:xfrm>
                            <a:off x="0" y="0"/>
                            <a:ext cx="1440000" cy="8237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7D7989"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4. </w:t>
      </w:r>
      <w:r w:rsidRPr="00364B80">
        <w:rPr>
          <w:color w:val="auto"/>
          <w:sz w:val="26"/>
          <w:szCs w:val="26"/>
        </w:rPr>
        <w:t>Trường hợp nội năng của vật bị biến đổi không phải do truyền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F32518" w:rsidRPr="00364B80" w14:paraId="452A9FFF" w14:textId="77777777" w:rsidTr="00A37098">
        <w:tc>
          <w:tcPr>
            <w:tcW w:w="2409" w:type="dxa"/>
          </w:tcPr>
          <w:p w14:paraId="56AC6020" w14:textId="5FED42CD" w:rsidR="00F32518" w:rsidRPr="00364B80" w:rsidRDefault="006927BE" w:rsidP="00F32518">
            <w:pPr>
              <w:spacing w:line="276" w:lineRule="auto"/>
              <w:jc w:val="center"/>
              <w:rPr>
                <w:color w:val="auto"/>
                <w:sz w:val="26"/>
                <w:szCs w:val="26"/>
              </w:rPr>
            </w:pPr>
            <w:r w:rsidRPr="006927BE">
              <w:rPr>
                <w:b/>
                <w:color w:val="auto"/>
                <w:sz w:val="26"/>
                <w:szCs w:val="26"/>
              </w:rPr>
              <w:t xml:space="preserve">A. </w:t>
            </w:r>
            <w:r w:rsidR="00F32518" w:rsidRPr="00364B80">
              <w:rPr>
                <w:color w:val="auto"/>
                <w:sz w:val="26"/>
                <w:szCs w:val="26"/>
              </w:rPr>
              <w:t>Chậu nước để ngoài nắng một lúc nóng lên.</w:t>
            </w:r>
          </w:p>
        </w:tc>
        <w:tc>
          <w:tcPr>
            <w:tcW w:w="2409" w:type="dxa"/>
          </w:tcPr>
          <w:p w14:paraId="2DF07FEC" w14:textId="4D87E459" w:rsidR="00F32518" w:rsidRPr="00364B80" w:rsidRDefault="006927BE" w:rsidP="00F32518">
            <w:pPr>
              <w:spacing w:line="276" w:lineRule="auto"/>
              <w:jc w:val="center"/>
              <w:rPr>
                <w:color w:val="auto"/>
                <w:sz w:val="26"/>
                <w:szCs w:val="26"/>
              </w:rPr>
            </w:pPr>
            <w:r w:rsidRPr="006927BE">
              <w:rPr>
                <w:b/>
                <w:color w:val="auto"/>
                <w:sz w:val="26"/>
                <w:szCs w:val="26"/>
              </w:rPr>
              <w:t xml:space="preserve">B. </w:t>
            </w:r>
            <w:r w:rsidR="00F32518" w:rsidRPr="00364B80">
              <w:rPr>
                <w:color w:val="auto"/>
                <w:sz w:val="26"/>
                <w:szCs w:val="26"/>
              </w:rPr>
              <w:t>Gió mùa đông bắc tràn về làm cho không khí lạnh đi</w:t>
            </w:r>
          </w:p>
        </w:tc>
        <w:tc>
          <w:tcPr>
            <w:tcW w:w="2409" w:type="dxa"/>
          </w:tcPr>
          <w:p w14:paraId="7E684178" w14:textId="4EE77A2E" w:rsidR="00F32518" w:rsidRPr="00364B80" w:rsidRDefault="006927BE" w:rsidP="00F32518">
            <w:pPr>
              <w:spacing w:line="276" w:lineRule="auto"/>
              <w:jc w:val="center"/>
              <w:rPr>
                <w:color w:val="auto"/>
                <w:sz w:val="26"/>
                <w:szCs w:val="26"/>
              </w:rPr>
            </w:pPr>
            <w:r w:rsidRPr="006927BE">
              <w:rPr>
                <w:b/>
                <w:color w:val="auto"/>
                <w:sz w:val="26"/>
                <w:szCs w:val="26"/>
              </w:rPr>
              <w:t xml:space="preserve">C. </w:t>
            </w:r>
            <w:r w:rsidR="00F32518" w:rsidRPr="00364B80">
              <w:rPr>
                <w:color w:val="auto"/>
                <w:sz w:val="26"/>
                <w:szCs w:val="26"/>
              </w:rPr>
              <w:t>Khi trời lạnh, ta xoa hai bàn tay vào nhau cho ấm lên.</w:t>
            </w:r>
          </w:p>
        </w:tc>
        <w:tc>
          <w:tcPr>
            <w:tcW w:w="2409" w:type="dxa"/>
          </w:tcPr>
          <w:p w14:paraId="00A49667" w14:textId="0F8EEA7D" w:rsidR="00F32518" w:rsidRPr="00364B80" w:rsidRDefault="006927BE" w:rsidP="00F32518">
            <w:pPr>
              <w:spacing w:line="276" w:lineRule="auto"/>
              <w:jc w:val="center"/>
              <w:rPr>
                <w:color w:val="auto"/>
                <w:sz w:val="26"/>
                <w:szCs w:val="26"/>
              </w:rPr>
            </w:pPr>
            <w:r w:rsidRPr="006927BE">
              <w:rPr>
                <w:b/>
                <w:color w:val="auto"/>
                <w:sz w:val="26"/>
                <w:szCs w:val="26"/>
              </w:rPr>
              <w:t xml:space="preserve">D. </w:t>
            </w:r>
            <w:r w:rsidR="00F32518" w:rsidRPr="00364B80">
              <w:rPr>
                <w:color w:val="auto"/>
                <w:sz w:val="26"/>
                <w:szCs w:val="26"/>
              </w:rPr>
              <w:t>Cho cơm nóng vào bát th</w:t>
            </w:r>
            <w:r w:rsidR="00DC53B9" w:rsidRPr="00364B80">
              <w:rPr>
                <w:color w:val="auto"/>
                <w:sz w:val="26"/>
                <w:szCs w:val="26"/>
              </w:rPr>
              <w:t>ì</w:t>
            </w:r>
            <w:r w:rsidR="00F32518" w:rsidRPr="00364B80">
              <w:rPr>
                <w:color w:val="auto"/>
                <w:sz w:val="26"/>
                <w:szCs w:val="26"/>
              </w:rPr>
              <w:t xml:space="preserve"> bưng bát cũng thấy nóng.</w:t>
            </w:r>
          </w:p>
        </w:tc>
      </w:tr>
      <w:tr w:rsidR="00F32518" w:rsidRPr="00364B80" w14:paraId="4874C106" w14:textId="77777777" w:rsidTr="00A37098">
        <w:tc>
          <w:tcPr>
            <w:tcW w:w="2409" w:type="dxa"/>
            <w:vAlign w:val="center"/>
          </w:tcPr>
          <w:p w14:paraId="0F48C46B" w14:textId="77777777" w:rsidR="00F32518" w:rsidRPr="00364B80" w:rsidRDefault="00F32518" w:rsidP="00F32518">
            <w:pPr>
              <w:spacing w:line="276" w:lineRule="auto"/>
              <w:jc w:val="center"/>
              <w:rPr>
                <w:color w:val="auto"/>
                <w:sz w:val="26"/>
                <w:szCs w:val="26"/>
              </w:rPr>
            </w:pPr>
            <w:r w:rsidRPr="00364B80">
              <w:rPr>
                <w:noProof/>
                <w:color w:val="auto"/>
                <w:sz w:val="26"/>
                <w:szCs w:val="26"/>
              </w:rPr>
              <w:lastRenderedPageBreak/>
              <w:drawing>
                <wp:inline distT="0" distB="0" distL="0" distR="0" wp14:anchorId="75E4EA81" wp14:editId="6A054E26">
                  <wp:extent cx="1057275" cy="952500"/>
                  <wp:effectExtent l="0" t="0" r="9525" b="0"/>
                  <wp:docPr id="762592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92104" name="Picture 4" descr="A red bowl with water in it&#10;&#10;Description automatically generated"/>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r="13281"/>
                          <a:stretch/>
                        </pic:blipFill>
                        <pic:spPr bwMode="auto">
                          <a:xfrm>
                            <a:off x="0" y="0"/>
                            <a:ext cx="1057275" cy="952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75A40673"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6893E83C" wp14:editId="48390461">
                  <wp:extent cx="1193800" cy="1087480"/>
                  <wp:effectExtent l="0" t="0" r="6350" b="0"/>
                  <wp:docPr id="892146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46378"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l="19202" r="19202"/>
                          <a:stretch>
                            <a:fillRect/>
                          </a:stretch>
                        </pic:blipFill>
                        <pic:spPr bwMode="auto">
                          <a:xfrm>
                            <a:off x="0" y="0"/>
                            <a:ext cx="1193800" cy="1087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309851DB"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1AD6EECE" wp14:editId="7170C98B">
                  <wp:extent cx="1316105" cy="951184"/>
                  <wp:effectExtent l="0" t="0" r="0" b="1905"/>
                  <wp:docPr id="280605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0513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16105" cy="951184"/>
                          </a:xfrm>
                          <a:prstGeom prst="rect">
                            <a:avLst/>
                          </a:prstGeom>
                          <a:noFill/>
                          <a:ln>
                            <a:noFill/>
                          </a:ln>
                        </pic:spPr>
                      </pic:pic>
                    </a:graphicData>
                  </a:graphic>
                </wp:inline>
              </w:drawing>
            </w:r>
          </w:p>
        </w:tc>
        <w:tc>
          <w:tcPr>
            <w:tcW w:w="2409" w:type="dxa"/>
            <w:vAlign w:val="center"/>
          </w:tcPr>
          <w:p w14:paraId="5E88FD92"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4742F1E0" wp14:editId="6CC58AF5">
                  <wp:extent cx="1357583" cy="905054"/>
                  <wp:effectExtent l="0" t="0" r="0" b="0"/>
                  <wp:docPr id="738385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85721"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63385" cy="908922"/>
                          </a:xfrm>
                          <a:prstGeom prst="rect">
                            <a:avLst/>
                          </a:prstGeom>
                          <a:noFill/>
                          <a:ln>
                            <a:noFill/>
                          </a:ln>
                        </pic:spPr>
                      </pic:pic>
                    </a:graphicData>
                  </a:graphic>
                </wp:inline>
              </w:drawing>
            </w:r>
          </w:p>
        </w:tc>
      </w:tr>
    </w:tbl>
    <w:p w14:paraId="421DEE1A"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5. </w:t>
      </w:r>
      <w:r w:rsidRPr="00364B80">
        <w:rPr>
          <w:color w:val="auto"/>
          <w:sz w:val="26"/>
          <w:szCs w:val="26"/>
        </w:rPr>
        <w:t>Nhiệt dung riêng của một chất có giá trị âm trong trường hợp nào sau đây</w:t>
      </w:r>
    </w:p>
    <w:p w14:paraId="11443D01" w14:textId="2B67C18E"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Chất nhận nhiệt và tăng nhiệt độ.</w:t>
      </w:r>
    </w:p>
    <w:p w14:paraId="01E515E0" w14:textId="25528271"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Chất nhận nhiệt và giảm nhiệt độ.</w:t>
      </w:r>
    </w:p>
    <w:p w14:paraId="4C84E2EE" w14:textId="40AB87DE"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Chất tỏa nhiệt và giảm nhiệt độ.</w:t>
      </w:r>
    </w:p>
    <w:p w14:paraId="210292EA" w14:textId="70E55AA0"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Chất tỏa nhiệt và giữ nguyên nhiệt độ.</w:t>
      </w:r>
    </w:p>
    <w:p w14:paraId="7ACAEC4D"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6. </w:t>
      </w:r>
      <w:r w:rsidRPr="00364B80">
        <w:rPr>
          <w:color w:val="auto"/>
          <w:sz w:val="26"/>
          <w:szCs w:val="26"/>
        </w:rPr>
        <w:t>Sự truyền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95"/>
      </w:tblGrid>
      <w:tr w:rsidR="00F32518" w:rsidRPr="00364B80" w14:paraId="4EAA38F9" w14:textId="77777777" w:rsidTr="00DC53B9">
        <w:trPr>
          <w:trHeight w:val="1904"/>
        </w:trPr>
        <w:tc>
          <w:tcPr>
            <w:tcW w:w="6941" w:type="dxa"/>
          </w:tcPr>
          <w:p w14:paraId="55D8493F" w14:textId="30B0B78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Sự chuyển hóa năng lượng từ dạng này sang dạng khác.</w:t>
            </w:r>
          </w:p>
          <w:p w14:paraId="657ED8B7" w14:textId="163EF8D5"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Sự truyền trực tiếp nội năng từ vật này sang vật khác</w:t>
            </w:r>
          </w:p>
          <w:p w14:paraId="4E4CD4B9" w14:textId="730330BB"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Sự chuyển hóa năng lượng từ nội năng sang dạng khác.</w:t>
            </w:r>
          </w:p>
          <w:p w14:paraId="5E043290" w14:textId="0EE28A07" w:rsidR="00F32518" w:rsidRPr="00364B80" w:rsidRDefault="006927BE" w:rsidP="00DC53B9">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Sự truyền trực tiếp nội năng và chuyển hóa năng lượng từ dạng này sang dạng khác.</w:t>
            </w:r>
          </w:p>
        </w:tc>
        <w:tc>
          <w:tcPr>
            <w:tcW w:w="2695" w:type="dxa"/>
          </w:tcPr>
          <w:p w14:paraId="6214AFD4"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0F752EF4" wp14:editId="1D970C40">
                  <wp:extent cx="1422400" cy="1173480"/>
                  <wp:effectExtent l="0" t="0" r="6350" b="7620"/>
                  <wp:docPr id="1820307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7986" name="Picture 2" descr="A screenshot of a video game&#10;&#10;Description automatically generated"/>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4361" cy="1175098"/>
                          </a:xfrm>
                          <a:prstGeom prst="rect">
                            <a:avLst/>
                          </a:prstGeom>
                          <a:noFill/>
                          <a:ln>
                            <a:noFill/>
                          </a:ln>
                        </pic:spPr>
                      </pic:pic>
                    </a:graphicData>
                  </a:graphic>
                </wp:inline>
              </w:drawing>
            </w:r>
          </w:p>
        </w:tc>
      </w:tr>
    </w:tbl>
    <w:p w14:paraId="735883F1"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7. </w:t>
      </w:r>
      <w:r w:rsidRPr="00364B80">
        <w:rPr>
          <w:color w:val="auto"/>
          <w:sz w:val="26"/>
          <w:szCs w:val="26"/>
        </w:rPr>
        <w:t xml:space="preserve">Nhiệt lượng trao đổi trong quá trình truyền nhiệt </w:t>
      </w:r>
      <w:r w:rsidRPr="00364B80">
        <w:rPr>
          <w:b/>
          <w:bCs/>
          <w:color w:val="auto"/>
          <w:sz w:val="26"/>
          <w:szCs w:val="26"/>
        </w:rPr>
        <w:t xml:space="preserve">không </w:t>
      </w:r>
      <w:r w:rsidRPr="00364B80">
        <w:rPr>
          <w:color w:val="auto"/>
          <w:sz w:val="26"/>
          <w:szCs w:val="26"/>
        </w:rPr>
        <w:t>phụ thuộc vào:</w:t>
      </w:r>
    </w:p>
    <w:p w14:paraId="25CAAC70" w14:textId="15ECC66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thời gian truyền nhiệt.</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độ biến thiên nhiệt độ.</w:t>
      </w:r>
    </w:p>
    <w:p w14:paraId="6B461023" w14:textId="626327EC"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khối lượng của chất.</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nhiệt dung riêng của chất.</w:t>
      </w:r>
    </w:p>
    <w:p w14:paraId="79E60B8B"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8. </w:t>
      </w:r>
      <w:r w:rsidRPr="00364B80">
        <w:rPr>
          <w:color w:val="auto"/>
          <w:sz w:val="26"/>
          <w:szCs w:val="26"/>
        </w:rPr>
        <w:t>Đơn vị của nhiệt dung riêng của vật là:</w:t>
      </w:r>
    </w:p>
    <w:p w14:paraId="0955C504" w14:textId="3307B57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J/kg</w:t>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kg/J</w:t>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C. </w:t>
      </w:r>
      <w:r w:rsidR="00F32518" w:rsidRPr="00364B80">
        <w:rPr>
          <w:color w:val="auto"/>
          <w:sz w:val="26"/>
          <w:szCs w:val="26"/>
        </w:rPr>
        <w:t>J/kg.K</w:t>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kg/J.K</w:t>
      </w:r>
    </w:p>
    <w:p w14:paraId="3A73E51F"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9. </w:t>
      </w:r>
      <w:r w:rsidRPr="00364B80">
        <w:rPr>
          <w:color w:val="auto"/>
          <w:sz w:val="26"/>
          <w:szCs w:val="26"/>
        </w:rPr>
        <w:t>Nhiệt dung riêng của rượu là 2500J/kg.K. Điều đó có nghĩa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60"/>
      </w:tblGrid>
      <w:tr w:rsidR="00F32518" w:rsidRPr="00364B80" w14:paraId="21E32378" w14:textId="77777777" w:rsidTr="00A37098">
        <w:tc>
          <w:tcPr>
            <w:tcW w:w="8217" w:type="dxa"/>
          </w:tcPr>
          <w:p w14:paraId="0B29B8B9" w14:textId="56A00D7E" w:rsidR="00F32518" w:rsidRPr="00364B80" w:rsidRDefault="006927BE" w:rsidP="00F32518">
            <w:pPr>
              <w:spacing w:line="276" w:lineRule="auto"/>
              <w:ind w:left="284"/>
              <w:jc w:val="both"/>
              <w:rPr>
                <w:color w:val="auto"/>
                <w:sz w:val="26"/>
                <w:szCs w:val="26"/>
                <w:lang w:val="vi-VN"/>
              </w:rPr>
            </w:pPr>
            <w:r w:rsidRPr="006927BE">
              <w:rPr>
                <w:b/>
                <w:color w:val="auto"/>
                <w:sz w:val="26"/>
                <w:szCs w:val="26"/>
              </w:rPr>
              <w:t xml:space="preserve">A. </w:t>
            </w:r>
            <w:r w:rsidR="00F32518" w:rsidRPr="00364B80">
              <w:rPr>
                <w:color w:val="auto"/>
                <w:sz w:val="26"/>
                <w:szCs w:val="26"/>
              </w:rPr>
              <w:t>Để nâng 1kg rượu lên nhiệt độ bay hơi ta phải cung cấp cho nó một nhiệt lượng là 2500J</w:t>
            </w:r>
            <w:r w:rsidR="00F32518" w:rsidRPr="00364B80">
              <w:rPr>
                <w:color w:val="auto"/>
                <w:sz w:val="26"/>
                <w:szCs w:val="26"/>
                <w:lang w:val="vi-VN"/>
              </w:rPr>
              <w:t>.</w:t>
            </w:r>
          </w:p>
          <w:p w14:paraId="5AA0383E" w14:textId="3BD99D7E" w:rsidR="00F32518" w:rsidRPr="00364B80" w:rsidRDefault="006927BE" w:rsidP="00F32518">
            <w:pPr>
              <w:spacing w:line="276" w:lineRule="auto"/>
              <w:ind w:left="284"/>
              <w:jc w:val="both"/>
              <w:rPr>
                <w:color w:val="auto"/>
                <w:sz w:val="26"/>
                <w:szCs w:val="26"/>
                <w:lang w:val="vi-VN"/>
              </w:rPr>
            </w:pPr>
            <w:r w:rsidRPr="006927BE">
              <w:rPr>
                <w:b/>
                <w:color w:val="auto"/>
                <w:sz w:val="26"/>
                <w:szCs w:val="26"/>
              </w:rPr>
              <w:t xml:space="preserve">B. </w:t>
            </w:r>
            <w:r w:rsidR="00F32518" w:rsidRPr="00364B80">
              <w:rPr>
                <w:color w:val="auto"/>
                <w:sz w:val="26"/>
                <w:szCs w:val="26"/>
              </w:rPr>
              <w:t>1kg rượu bị đông đặc thì giải phóng nhiệt lượng là 2500J</w:t>
            </w:r>
            <w:r w:rsidR="00F32518" w:rsidRPr="00364B80">
              <w:rPr>
                <w:color w:val="auto"/>
                <w:sz w:val="26"/>
                <w:szCs w:val="26"/>
                <w:lang w:val="vi-VN"/>
              </w:rPr>
              <w:t>.</w:t>
            </w:r>
          </w:p>
          <w:p w14:paraId="4F9A94B7" w14:textId="6AE610E2" w:rsidR="00F32518" w:rsidRPr="00364B80" w:rsidRDefault="006927BE" w:rsidP="00F32518">
            <w:pPr>
              <w:spacing w:line="276" w:lineRule="auto"/>
              <w:ind w:left="284"/>
              <w:jc w:val="both"/>
              <w:rPr>
                <w:color w:val="auto"/>
                <w:sz w:val="26"/>
                <w:szCs w:val="26"/>
                <w:lang w:val="vi-VN"/>
              </w:rPr>
            </w:pPr>
            <w:r w:rsidRPr="006927BE">
              <w:rPr>
                <w:b/>
                <w:color w:val="auto"/>
                <w:sz w:val="26"/>
                <w:szCs w:val="26"/>
              </w:rPr>
              <w:t xml:space="preserve">C. </w:t>
            </w:r>
            <w:r w:rsidR="00F32518" w:rsidRPr="00364B80">
              <w:rPr>
                <w:color w:val="auto"/>
                <w:sz w:val="26"/>
                <w:szCs w:val="26"/>
              </w:rPr>
              <w:t>Để nâng 1kg rượu tăng lên 1 độ ta cần cung cấp cho nó nhiệt lượng là 2500J</w:t>
            </w:r>
            <w:r w:rsidR="00F32518" w:rsidRPr="00364B80">
              <w:rPr>
                <w:color w:val="auto"/>
                <w:sz w:val="26"/>
                <w:szCs w:val="26"/>
                <w:lang w:val="vi-VN"/>
              </w:rPr>
              <w:t>.</w:t>
            </w:r>
          </w:p>
          <w:p w14:paraId="7848036C" w14:textId="4699BEE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Nhiệt lượng có trong 1kg chất ấy ở nhiệt độ bình thường.</w:t>
            </w:r>
          </w:p>
        </w:tc>
        <w:tc>
          <w:tcPr>
            <w:tcW w:w="1419" w:type="dxa"/>
          </w:tcPr>
          <w:p w14:paraId="7DB8495B" w14:textId="77777777" w:rsidR="00F32518" w:rsidRPr="00364B80" w:rsidRDefault="00F32518" w:rsidP="00F32518">
            <w:pPr>
              <w:spacing w:line="276" w:lineRule="auto"/>
              <w:jc w:val="both"/>
              <w:rPr>
                <w:color w:val="auto"/>
                <w:sz w:val="26"/>
                <w:szCs w:val="26"/>
              </w:rPr>
            </w:pPr>
            <w:r w:rsidRPr="00364B80">
              <w:rPr>
                <w:noProof/>
                <w:color w:val="auto"/>
                <w:sz w:val="24"/>
                <w:szCs w:val="24"/>
              </w:rPr>
              <w:drawing>
                <wp:inline distT="0" distB="0" distL="0" distR="0" wp14:anchorId="46BDC346" wp14:editId="58C6B116">
                  <wp:extent cx="790142" cy="1288623"/>
                  <wp:effectExtent l="0" t="0" r="0" b="6985"/>
                  <wp:docPr id="1414171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1637"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l="19342" r="19342"/>
                          <a:stretch>
                            <a:fillRect/>
                          </a:stretch>
                        </pic:blipFill>
                        <pic:spPr bwMode="auto">
                          <a:xfrm>
                            <a:off x="0" y="0"/>
                            <a:ext cx="795955" cy="12981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D46C5E"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10. </w:t>
      </w:r>
      <w:r w:rsidRPr="00364B80">
        <w:rPr>
          <w:color w:val="auto"/>
          <w:sz w:val="26"/>
          <w:szCs w:val="26"/>
        </w:rPr>
        <w:t xml:space="preserve">Gọi t là nhiệt độ lúc sau,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o</m:t>
            </m:r>
          </m:sub>
        </m:sSub>
      </m:oMath>
      <w:r w:rsidRPr="00364B80">
        <w:rPr>
          <w:color w:val="auto"/>
          <w:sz w:val="26"/>
          <w:szCs w:val="26"/>
        </w:rPr>
        <w:t> là nhiệt độ lúc đầu của vật. Công thức nào là công thức tính nhiệt lượng mà vật thu vào?</w:t>
      </w:r>
    </w:p>
    <w:p w14:paraId="657CB9D2" w14:textId="768B7D2F" w:rsidR="00F32518" w:rsidRPr="00364B80" w:rsidRDefault="006927BE" w:rsidP="00422FE8">
      <w:pPr>
        <w:spacing w:line="276" w:lineRule="auto"/>
        <w:ind w:left="284"/>
        <w:jc w:val="both"/>
        <w:rPr>
          <w:color w:val="auto"/>
          <w:sz w:val="26"/>
          <w:szCs w:val="26"/>
        </w:rPr>
      </w:pPr>
      <w:r w:rsidRPr="006927BE">
        <w:rPr>
          <w:b/>
          <w:color w:val="auto"/>
          <w:sz w:val="26"/>
          <w:szCs w:val="26"/>
        </w:rPr>
        <w:t xml:space="preserve">A. </w:t>
      </w:r>
      <m:oMath>
        <m:r>
          <w:rPr>
            <w:rFonts w:ascii="Cambria Math" w:hAnsi="Cambria Math"/>
            <w:color w:val="auto"/>
            <w:sz w:val="26"/>
            <w:szCs w:val="26"/>
          </w:rPr>
          <m:t>Q=m</m:t>
        </m:r>
        <m:d>
          <m:dPr>
            <m:ctrlPr>
              <w:rPr>
                <w:rFonts w:ascii="Cambria Math" w:hAnsi="Cambria Math"/>
                <w:i/>
                <w:color w:val="auto"/>
                <w:sz w:val="26"/>
                <w:szCs w:val="26"/>
              </w:rPr>
            </m:ctrlPr>
          </m:dPr>
          <m:e>
            <m:r>
              <w:rPr>
                <w:rFonts w:ascii="Cambria Math" w:hAnsi="Cambria Math"/>
                <w:color w:val="auto"/>
                <w:sz w:val="26"/>
                <w:szCs w:val="26"/>
              </w:rPr>
              <m:t>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o</m:t>
                </m:r>
              </m:sub>
            </m:sSub>
          </m:e>
        </m:d>
      </m:oMath>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Pr="006927BE">
        <w:rPr>
          <w:b/>
          <w:color w:val="auto"/>
          <w:sz w:val="26"/>
          <w:szCs w:val="26"/>
        </w:rPr>
        <w:t xml:space="preserve">B. </w:t>
      </w:r>
      <m:oMath>
        <m:r>
          <w:rPr>
            <w:rFonts w:ascii="Cambria Math" w:hAnsi="Cambria Math"/>
            <w:color w:val="auto"/>
            <w:sz w:val="26"/>
            <w:szCs w:val="26"/>
          </w:rPr>
          <m:t>Q=mC</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o</m:t>
                </m:r>
              </m:sub>
            </m:sSub>
            <m:r>
              <w:rPr>
                <w:rFonts w:ascii="Cambria Math" w:hAnsi="Cambria Math"/>
                <w:color w:val="auto"/>
                <w:sz w:val="26"/>
                <w:szCs w:val="26"/>
              </w:rPr>
              <m:t>-t</m:t>
            </m:r>
          </m:e>
        </m:d>
      </m:oMath>
    </w:p>
    <w:p w14:paraId="5BD66C42" w14:textId="3C9204AC" w:rsidR="00F32518" w:rsidRPr="00364B80" w:rsidRDefault="006927BE" w:rsidP="00422FE8">
      <w:pPr>
        <w:spacing w:line="276" w:lineRule="auto"/>
        <w:ind w:left="284"/>
        <w:jc w:val="both"/>
        <w:rPr>
          <w:color w:val="auto"/>
          <w:sz w:val="26"/>
          <w:szCs w:val="26"/>
        </w:rPr>
      </w:pPr>
      <w:r w:rsidRPr="006927BE">
        <w:rPr>
          <w:b/>
          <w:color w:val="auto"/>
          <w:sz w:val="26"/>
          <w:szCs w:val="26"/>
        </w:rPr>
        <w:t xml:space="preserve">C. </w:t>
      </w:r>
      <m:oMath>
        <m:r>
          <w:rPr>
            <w:rFonts w:ascii="Cambria Math" w:hAnsi="Cambria Math"/>
            <w:color w:val="auto"/>
            <w:sz w:val="26"/>
            <w:szCs w:val="26"/>
          </w:rPr>
          <m:t>Q=mC</m:t>
        </m:r>
      </m:oMath>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Pr="006927BE">
        <w:rPr>
          <w:b/>
          <w:color w:val="auto"/>
          <w:sz w:val="26"/>
          <w:szCs w:val="26"/>
        </w:rPr>
        <w:t xml:space="preserve">D. </w:t>
      </w:r>
      <m:oMath>
        <m:r>
          <w:rPr>
            <w:rFonts w:ascii="Cambria Math" w:hAnsi="Cambria Math"/>
            <w:color w:val="auto"/>
            <w:sz w:val="26"/>
            <w:szCs w:val="26"/>
          </w:rPr>
          <m:t>Q=mC</m:t>
        </m:r>
        <m:d>
          <m:dPr>
            <m:ctrlPr>
              <w:rPr>
                <w:rFonts w:ascii="Cambria Math" w:hAnsi="Cambria Math"/>
                <w:i/>
                <w:color w:val="auto"/>
                <w:sz w:val="26"/>
                <w:szCs w:val="26"/>
              </w:rPr>
            </m:ctrlPr>
          </m:dPr>
          <m:e>
            <m:r>
              <w:rPr>
                <w:rFonts w:ascii="Cambria Math" w:hAnsi="Cambria Math"/>
                <w:color w:val="auto"/>
                <w:sz w:val="26"/>
                <w:szCs w:val="26"/>
              </w:rPr>
              <m:t>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o</m:t>
                </m:r>
              </m:sub>
            </m:sSub>
          </m:e>
        </m:d>
      </m:oMath>
    </w:p>
    <w:p w14:paraId="4C0409B3"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11. </w:t>
      </w:r>
      <w:r w:rsidRPr="00364B80">
        <w:rPr>
          <w:color w:val="auto"/>
          <w:sz w:val="26"/>
          <w:szCs w:val="26"/>
        </w:rPr>
        <w:t>Có 4 bình A, B, C, D đều đựng nước ở cùng một nhiệt độ với thể tích tương ứng là: 1 lít, 2 lít, 3 lít, 4 lít. Sau khi dùng các đèn cồn giống hệt nhau để đun các bình này khác nhau. Hỏi bình nào có nhiệt độ thấp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F32518" w:rsidRPr="00364B80" w14:paraId="15F45E68" w14:textId="77777777" w:rsidTr="00A37098">
        <w:tc>
          <w:tcPr>
            <w:tcW w:w="4818" w:type="dxa"/>
            <w:vAlign w:val="center"/>
          </w:tcPr>
          <w:p w14:paraId="51F4FD2E" w14:textId="5181815B" w:rsidR="00F32518" w:rsidRPr="00364B80" w:rsidRDefault="006927BE" w:rsidP="00F32518">
            <w:pPr>
              <w:spacing w:line="276" w:lineRule="auto"/>
              <w:ind w:left="284"/>
              <w:rPr>
                <w:color w:val="auto"/>
                <w:sz w:val="26"/>
                <w:szCs w:val="26"/>
              </w:rPr>
            </w:pPr>
            <w:r w:rsidRPr="006927BE">
              <w:rPr>
                <w:b/>
                <w:color w:val="auto"/>
                <w:sz w:val="26"/>
                <w:szCs w:val="26"/>
              </w:rPr>
              <w:t xml:space="preserve">A. </w:t>
            </w:r>
            <w:r w:rsidR="00F32518" w:rsidRPr="00364B80">
              <w:rPr>
                <w:color w:val="auto"/>
                <w:sz w:val="26"/>
                <w:szCs w:val="26"/>
              </w:rPr>
              <w:t>Bình A</w:t>
            </w:r>
          </w:p>
          <w:p w14:paraId="3EA1AFCB" w14:textId="3D5F5313" w:rsidR="00F32518" w:rsidRPr="00364B80" w:rsidRDefault="006927BE" w:rsidP="00F32518">
            <w:pPr>
              <w:spacing w:line="276" w:lineRule="auto"/>
              <w:ind w:left="284"/>
              <w:rPr>
                <w:color w:val="auto"/>
                <w:sz w:val="26"/>
                <w:szCs w:val="26"/>
              </w:rPr>
            </w:pPr>
            <w:r w:rsidRPr="006927BE">
              <w:rPr>
                <w:b/>
                <w:color w:val="auto"/>
                <w:sz w:val="26"/>
                <w:szCs w:val="26"/>
              </w:rPr>
              <w:t xml:space="preserve">B. </w:t>
            </w:r>
            <w:r w:rsidR="00F32518" w:rsidRPr="00364B80">
              <w:rPr>
                <w:color w:val="auto"/>
                <w:sz w:val="26"/>
                <w:szCs w:val="26"/>
              </w:rPr>
              <w:t>Bình B</w:t>
            </w:r>
          </w:p>
          <w:p w14:paraId="5BE1CFAB" w14:textId="60FC9501" w:rsidR="00F32518" w:rsidRPr="00364B80" w:rsidRDefault="006927BE" w:rsidP="00F32518">
            <w:pPr>
              <w:spacing w:line="276" w:lineRule="auto"/>
              <w:ind w:left="284"/>
              <w:rPr>
                <w:color w:val="auto"/>
                <w:sz w:val="26"/>
                <w:szCs w:val="26"/>
              </w:rPr>
            </w:pPr>
            <w:r w:rsidRPr="006927BE">
              <w:rPr>
                <w:b/>
                <w:color w:val="auto"/>
                <w:sz w:val="26"/>
                <w:szCs w:val="26"/>
              </w:rPr>
              <w:t xml:space="preserve">C. </w:t>
            </w:r>
            <w:r w:rsidR="00F32518" w:rsidRPr="00364B80">
              <w:rPr>
                <w:color w:val="auto"/>
                <w:sz w:val="26"/>
                <w:szCs w:val="26"/>
              </w:rPr>
              <w:t>Bình C</w:t>
            </w:r>
          </w:p>
          <w:p w14:paraId="00E8B38F" w14:textId="07D44FDC" w:rsidR="00F32518" w:rsidRPr="00364B80" w:rsidRDefault="006927BE" w:rsidP="00F32518">
            <w:pPr>
              <w:spacing w:line="276" w:lineRule="auto"/>
              <w:ind w:left="284"/>
              <w:rPr>
                <w:color w:val="auto"/>
                <w:sz w:val="26"/>
                <w:szCs w:val="26"/>
              </w:rPr>
            </w:pPr>
            <w:r w:rsidRPr="006927BE">
              <w:rPr>
                <w:b/>
                <w:color w:val="auto"/>
                <w:sz w:val="26"/>
                <w:szCs w:val="26"/>
              </w:rPr>
              <w:t xml:space="preserve">D. </w:t>
            </w:r>
            <w:r w:rsidR="00F32518" w:rsidRPr="00364B80">
              <w:rPr>
                <w:color w:val="auto"/>
                <w:sz w:val="26"/>
                <w:szCs w:val="26"/>
              </w:rPr>
              <w:t>Bình D</w:t>
            </w:r>
          </w:p>
        </w:tc>
        <w:tc>
          <w:tcPr>
            <w:tcW w:w="4818" w:type="dxa"/>
            <w:vAlign w:val="center"/>
          </w:tcPr>
          <w:p w14:paraId="7A3D1FA8" w14:textId="77777777" w:rsidR="00F32518" w:rsidRPr="00364B80" w:rsidRDefault="00F32518" w:rsidP="00F32518">
            <w:pPr>
              <w:spacing w:line="276" w:lineRule="auto"/>
              <w:rPr>
                <w:color w:val="auto"/>
                <w:sz w:val="26"/>
                <w:szCs w:val="26"/>
              </w:rPr>
            </w:pPr>
            <w:r w:rsidRPr="00364B80">
              <w:rPr>
                <w:noProof/>
                <w:color w:val="auto"/>
                <w:sz w:val="24"/>
                <w:szCs w:val="24"/>
              </w:rPr>
              <w:drawing>
                <wp:inline distT="0" distB="0" distL="0" distR="0" wp14:anchorId="0A655F42" wp14:editId="6E042AA2">
                  <wp:extent cx="1399540" cy="1152525"/>
                  <wp:effectExtent l="0" t="0" r="0" b="9525"/>
                  <wp:docPr id="1073369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5">
                            <a:extLst>
                              <a:ext uri="{28A0092B-C50C-407E-A947-70E740481C1C}">
                                <a14:useLocalDpi xmlns:a14="http://schemas.microsoft.com/office/drawing/2010/main" val="0"/>
                              </a:ext>
                            </a:extLst>
                          </a:blip>
                          <a:srcRect l="2575" r="9870" b="57577"/>
                          <a:stretch/>
                        </pic:blipFill>
                        <pic:spPr bwMode="auto">
                          <a:xfrm>
                            <a:off x="0" y="0"/>
                            <a:ext cx="1404109" cy="1156288"/>
                          </a:xfrm>
                          <a:prstGeom prst="rect">
                            <a:avLst/>
                          </a:prstGeom>
                          <a:noFill/>
                          <a:ln>
                            <a:noFill/>
                          </a:ln>
                          <a:extLst>
                            <a:ext uri="{53640926-AAD7-44D8-BBD7-CCE9431645EC}">
                              <a14:shadowObscured xmlns:a14="http://schemas.microsoft.com/office/drawing/2010/main"/>
                            </a:ext>
                          </a:extLst>
                        </pic:spPr>
                      </pic:pic>
                    </a:graphicData>
                  </a:graphic>
                </wp:inline>
              </w:drawing>
            </w:r>
            <w:r w:rsidRPr="00364B80">
              <w:rPr>
                <w:noProof/>
                <w:color w:val="auto"/>
                <w:sz w:val="24"/>
                <w:szCs w:val="24"/>
              </w:rPr>
              <w:drawing>
                <wp:inline distT="0" distB="0" distL="0" distR="0" wp14:anchorId="30E489E1" wp14:editId="4A8A4E7C">
                  <wp:extent cx="1399540" cy="1133475"/>
                  <wp:effectExtent l="0" t="0" r="0" b="9525"/>
                  <wp:docPr id="1326913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5">
                            <a:extLst>
                              <a:ext uri="{28A0092B-C50C-407E-A947-70E740481C1C}">
                                <a14:useLocalDpi xmlns:a14="http://schemas.microsoft.com/office/drawing/2010/main" val="0"/>
                              </a:ext>
                            </a:extLst>
                          </a:blip>
                          <a:srcRect l="2575" t="48020" r="9870" b="10257"/>
                          <a:stretch/>
                        </pic:blipFill>
                        <pic:spPr bwMode="auto">
                          <a:xfrm>
                            <a:off x="0" y="0"/>
                            <a:ext cx="1404109" cy="1137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D669DC"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12. </w:t>
      </w:r>
      <w:r w:rsidRPr="00364B80">
        <w:rPr>
          <w:color w:val="auto"/>
          <w:sz w:val="26"/>
          <w:szCs w:val="26"/>
        </w:rPr>
        <w:t xml:space="preserve">Nhiệt dung riêng của đồng lớn hơn chì. Vì vậy để tăng nhiệt độ của 3kg đồng và 3kg chì thêm </w:t>
      </w:r>
      <m:oMath>
        <m:r>
          <w:rPr>
            <w:rFonts w:ascii="Cambria Math" w:hAnsi="Cambria Math"/>
            <w:color w:val="auto"/>
            <w:sz w:val="26"/>
            <w:szCs w:val="26"/>
          </w:rPr>
          <m:t>15℃</m:t>
        </m:r>
      </m:oMath>
      <w:r w:rsidRPr="00364B80">
        <w:rPr>
          <w:color w:val="auto"/>
          <w:sz w:val="26"/>
          <w:szCs w:val="26"/>
        </w:rPr>
        <w:t xml:space="preserve"> thì:</w:t>
      </w:r>
    </w:p>
    <w:p w14:paraId="6EA811F5" w14:textId="3F99D644"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Khối chì cần nhiều nhiệt lượng hơn khối đồng.</w:t>
      </w:r>
    </w:p>
    <w:p w14:paraId="40C5D991" w14:textId="40400D04"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Khối đồng cần nhiều nhiệt lượng hơn khối chì.</w:t>
      </w:r>
    </w:p>
    <w:p w14:paraId="0138695E" w14:textId="2AEB595D" w:rsidR="00F32518" w:rsidRPr="00364B80" w:rsidRDefault="006927BE" w:rsidP="00F32518">
      <w:pPr>
        <w:spacing w:line="276" w:lineRule="auto"/>
        <w:ind w:left="284"/>
        <w:jc w:val="both"/>
        <w:rPr>
          <w:color w:val="auto"/>
          <w:sz w:val="26"/>
          <w:szCs w:val="26"/>
        </w:rPr>
      </w:pPr>
      <w:r w:rsidRPr="006927BE">
        <w:rPr>
          <w:b/>
          <w:color w:val="auto"/>
          <w:sz w:val="26"/>
          <w:szCs w:val="26"/>
        </w:rPr>
        <w:lastRenderedPageBreak/>
        <w:t xml:space="preserve">C. </w:t>
      </w:r>
      <w:r w:rsidR="00F32518" w:rsidRPr="00364B80">
        <w:rPr>
          <w:color w:val="auto"/>
          <w:sz w:val="26"/>
          <w:szCs w:val="26"/>
        </w:rPr>
        <w:t>Hai khối đều cần nhiệt lượng như nhau.</w:t>
      </w:r>
    </w:p>
    <w:p w14:paraId="6C2EFEE2" w14:textId="1687A753"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Không khẳng định được.</w:t>
      </w:r>
    </w:p>
    <w:p w14:paraId="61F505BC"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rPr>
        <w:t>Câu</w:t>
      </w:r>
      <w:r w:rsidRPr="00364B80">
        <w:rPr>
          <w:b/>
          <w:bCs/>
          <w:color w:val="auto"/>
          <w:sz w:val="26"/>
          <w:szCs w:val="26"/>
          <w:lang w:val="vi-VN"/>
        </w:rPr>
        <w:t xml:space="preserve"> 13. </w:t>
      </w:r>
      <w:r w:rsidRPr="00364B80">
        <w:rPr>
          <w:color w:val="auto"/>
          <w:sz w:val="26"/>
          <w:szCs w:val="26"/>
          <w:lang w:val="vi-VN"/>
        </w:rPr>
        <w:t>Nội dung nguyên lí I nhiệt động lực học là:</w:t>
      </w:r>
    </w:p>
    <w:p w14:paraId="0FE9D664" w14:textId="09985B9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Độ biến thiên nội năng của vật bằng tổng công và nhiệt lượng mà vật nhận được.</w:t>
      </w:r>
    </w:p>
    <w:p w14:paraId="18D26CAF" w14:textId="5D3DA76D"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rPr>
        <w:t>Độ biến thiên nội năng của vật bằng tổng nhiệt lượng mà vật nhận được.</w:t>
      </w:r>
    </w:p>
    <w:p w14:paraId="5BA02B72" w14:textId="43D5841B"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rPr>
        <w:t>Độ biến thiên nội năng của vật bằng tổng công mà vật nhận được.</w:t>
      </w:r>
    </w:p>
    <w:p w14:paraId="2AAFA542" w14:textId="20F7A920" w:rsidR="00F32518" w:rsidRPr="00364B80" w:rsidRDefault="006927BE" w:rsidP="00F32518">
      <w:pPr>
        <w:tabs>
          <w:tab w:val="left" w:pos="360"/>
        </w:tabs>
        <w:spacing w:line="276" w:lineRule="auto"/>
        <w:ind w:left="284"/>
        <w:jc w:val="both"/>
        <w:rPr>
          <w:b/>
          <w:bCs/>
          <w:color w:val="auto"/>
          <w:sz w:val="26"/>
          <w:szCs w:val="26"/>
          <w:lang w:val="vi-VN"/>
        </w:rPr>
      </w:pPr>
      <w:r w:rsidRPr="006927BE">
        <w:rPr>
          <w:b/>
          <w:color w:val="auto"/>
          <w:sz w:val="26"/>
          <w:szCs w:val="26"/>
          <w:lang w:val="vi-VN"/>
        </w:rPr>
        <w:t xml:space="preserve">D. </w:t>
      </w:r>
      <w:r w:rsidR="00F32518" w:rsidRPr="00364B80">
        <w:rPr>
          <w:color w:val="auto"/>
          <w:sz w:val="26"/>
          <w:szCs w:val="26"/>
        </w:rPr>
        <w:t>Độ biến thiên nội năng của vật bằng hiệu</w:t>
      </w:r>
      <w:r w:rsidR="00F32518" w:rsidRPr="00364B80">
        <w:rPr>
          <w:color w:val="auto"/>
          <w:sz w:val="26"/>
          <w:szCs w:val="26"/>
          <w:lang w:val="vi-VN"/>
        </w:rPr>
        <w:t xml:space="preserve"> số </w:t>
      </w:r>
      <w:r w:rsidR="00F32518" w:rsidRPr="00364B80">
        <w:rPr>
          <w:color w:val="auto"/>
          <w:sz w:val="26"/>
          <w:szCs w:val="26"/>
        </w:rPr>
        <w:t>công và nhiệt lượng mà vật nhận được.</w:t>
      </w:r>
    </w:p>
    <w:p w14:paraId="2F639D95" w14:textId="77777777" w:rsidR="00F32518" w:rsidRPr="00364B80" w:rsidRDefault="00F32518" w:rsidP="00F32518">
      <w:pPr>
        <w:shd w:val="clear" w:color="auto" w:fill="FFFFFF"/>
        <w:spacing w:line="276" w:lineRule="auto"/>
        <w:jc w:val="both"/>
        <w:rPr>
          <w:color w:val="auto"/>
          <w:sz w:val="26"/>
          <w:szCs w:val="26"/>
          <w:lang w:val="vi-VN"/>
        </w:rPr>
      </w:pPr>
      <w:r w:rsidRPr="00364B80">
        <w:rPr>
          <w:rFonts w:eastAsia="Calibri"/>
          <w:b/>
          <w:bCs/>
          <w:color w:val="auto"/>
          <w:sz w:val="26"/>
          <w:szCs w:val="26"/>
        </w:rPr>
        <w:t>Câu</w:t>
      </w:r>
      <w:r w:rsidRPr="00364B80">
        <w:rPr>
          <w:rFonts w:eastAsia="Calibri"/>
          <w:b/>
          <w:bCs/>
          <w:color w:val="auto"/>
          <w:sz w:val="26"/>
          <w:szCs w:val="26"/>
          <w:lang w:val="vi-VN"/>
        </w:rPr>
        <w:t xml:space="preserve"> 14. </w:t>
      </w:r>
      <w:r w:rsidRPr="00364B80">
        <w:rPr>
          <w:color w:val="auto"/>
          <w:sz w:val="26"/>
          <w:szCs w:val="26"/>
          <w:lang w:val="vi-VN"/>
        </w:rPr>
        <w:t>Biểu thức diễn tả đúng quá trình chất khí vừa nhận nhiệt vừa nhận công là?</w:t>
      </w:r>
    </w:p>
    <w:p w14:paraId="12D4F91F" w14:textId="1CE9066A" w:rsidR="00F32518" w:rsidRPr="00364B80" w:rsidRDefault="006927BE" w:rsidP="00422FE8">
      <w:pPr>
        <w:shd w:val="clear" w:color="auto" w:fill="FFFFFF"/>
        <w:spacing w:line="276" w:lineRule="auto"/>
        <w:ind w:left="284"/>
        <w:jc w:val="both"/>
        <w:rPr>
          <w:color w:val="auto"/>
          <w:sz w:val="26"/>
          <w:szCs w:val="26"/>
          <w:lang w:val="vi-VN"/>
        </w:rPr>
      </w:pPr>
      <w:r w:rsidRPr="006927BE">
        <w:rPr>
          <w:b/>
          <w:color w:val="auto"/>
          <w:sz w:val="26"/>
          <w:szCs w:val="26"/>
          <w:lang w:val="vi-VN"/>
        </w:rPr>
        <w:t xml:space="preserve">A. </w:t>
      </w:r>
      <m:oMath>
        <m:r>
          <w:rPr>
            <w:rFonts w:ascii="Cambria Math" w:hAnsi="Cambria Math"/>
            <w:color w:val="auto"/>
            <w:sz w:val="26"/>
            <w:szCs w:val="26"/>
            <w:lang w:val="vi-VN"/>
          </w:rPr>
          <m:t>∆U=A+Q; Q&gt;0; A&lt;0.</m:t>
        </m:r>
      </m:oMath>
      <w:r w:rsidR="00422FE8" w:rsidRPr="00364B80">
        <w:rPr>
          <w:color w:val="auto"/>
          <w:sz w:val="26"/>
          <w:szCs w:val="26"/>
        </w:rPr>
        <w:tab/>
      </w:r>
      <w:r w:rsidR="00422FE8" w:rsidRPr="00364B80">
        <w:rPr>
          <w:color w:val="auto"/>
          <w:sz w:val="26"/>
          <w:szCs w:val="26"/>
        </w:rPr>
        <w:tab/>
      </w:r>
      <w:r w:rsidRPr="006927BE">
        <w:rPr>
          <w:b/>
          <w:color w:val="auto"/>
          <w:sz w:val="26"/>
          <w:szCs w:val="26"/>
          <w:lang w:val="vi-VN"/>
        </w:rPr>
        <w:t xml:space="preserve">B. </w:t>
      </w:r>
      <m:oMath>
        <m:r>
          <w:rPr>
            <w:rFonts w:ascii="Cambria Math" w:hAnsi="Cambria Math"/>
            <w:color w:val="auto"/>
            <w:sz w:val="26"/>
            <w:szCs w:val="26"/>
            <w:lang w:val="vi-VN"/>
          </w:rPr>
          <m:t>∆U=Q; Q&gt;0.</m:t>
        </m:r>
      </m:oMath>
    </w:p>
    <w:p w14:paraId="522A9F75" w14:textId="5BB4FD26" w:rsidR="00F32518" w:rsidRPr="00364B80" w:rsidRDefault="006927BE" w:rsidP="00422FE8">
      <w:pPr>
        <w:shd w:val="clear" w:color="auto" w:fill="FFFFFF"/>
        <w:spacing w:line="276" w:lineRule="auto"/>
        <w:ind w:left="284"/>
        <w:jc w:val="both"/>
        <w:rPr>
          <w:color w:val="auto"/>
          <w:sz w:val="26"/>
          <w:szCs w:val="26"/>
          <w:lang w:val="vi-VN"/>
        </w:rPr>
      </w:pPr>
      <w:r w:rsidRPr="006927BE">
        <w:rPr>
          <w:b/>
          <w:color w:val="auto"/>
          <w:sz w:val="26"/>
          <w:szCs w:val="26"/>
          <w:lang w:val="vi-VN"/>
        </w:rPr>
        <w:t xml:space="preserve">C. </w:t>
      </w:r>
      <m:oMath>
        <m:r>
          <w:rPr>
            <w:rFonts w:ascii="Cambria Math" w:hAnsi="Cambria Math"/>
            <w:color w:val="auto"/>
            <w:sz w:val="26"/>
            <w:szCs w:val="26"/>
            <w:lang w:val="vi-VN"/>
          </w:rPr>
          <m:t>∆U=Q+A; Q&lt;0; A&gt;0.</m:t>
        </m:r>
      </m:oMath>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Pr="006927BE">
        <w:rPr>
          <w:b/>
          <w:color w:val="auto"/>
          <w:sz w:val="26"/>
          <w:szCs w:val="26"/>
          <w:lang w:val="vi-VN"/>
        </w:rPr>
        <w:t xml:space="preserve">D. </w:t>
      </w:r>
      <m:oMath>
        <m:r>
          <w:rPr>
            <w:rFonts w:ascii="Cambria Math" w:hAnsi="Cambria Math"/>
            <w:color w:val="auto"/>
            <w:sz w:val="26"/>
            <w:szCs w:val="26"/>
            <w:lang w:val="vi-VN"/>
          </w:rPr>
          <m:t>∆U=Q+A; Q&gt;0; A&gt;0.</m:t>
        </m:r>
      </m:oMath>
    </w:p>
    <w:p w14:paraId="48342C03" w14:textId="77777777"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15. </w:t>
      </w:r>
      <w:r w:rsidRPr="00364B80">
        <w:rPr>
          <w:color w:val="auto"/>
          <w:sz w:val="26"/>
          <w:szCs w:val="26"/>
        </w:rPr>
        <w:t>Nội năng của vật phụ thuộc vào</w:t>
      </w:r>
    </w:p>
    <w:p w14:paraId="717AA73C" w14:textId="695B691D" w:rsidR="00F32518" w:rsidRPr="00364B80" w:rsidRDefault="006927BE" w:rsidP="00422FE8">
      <w:pPr>
        <w:tabs>
          <w:tab w:val="left" w:pos="360"/>
        </w:tabs>
        <w:spacing w:line="276" w:lineRule="auto"/>
        <w:ind w:left="284"/>
        <w:jc w:val="both"/>
        <w:rPr>
          <w:color w:val="auto"/>
          <w:sz w:val="26"/>
          <w:szCs w:val="26"/>
          <w:lang w:val="vi-VN"/>
        </w:rPr>
      </w:pPr>
      <w:r w:rsidRPr="006927BE">
        <w:rPr>
          <w:b/>
          <w:color w:val="auto"/>
          <w:sz w:val="26"/>
          <w:szCs w:val="26"/>
        </w:rPr>
        <w:t xml:space="preserve">A. </w:t>
      </w:r>
      <w:r w:rsidR="00F32518" w:rsidRPr="00364B80">
        <w:rPr>
          <w:color w:val="auto"/>
          <w:sz w:val="26"/>
          <w:szCs w:val="26"/>
        </w:rPr>
        <w:t>nhiệt độ và thể tích của vật</w:t>
      </w:r>
      <w:r w:rsidR="00F32518" w:rsidRPr="00364B80">
        <w:rPr>
          <w:color w:val="auto"/>
          <w:sz w:val="26"/>
          <w:szCs w:val="26"/>
          <w:lang w:val="vi-VN"/>
        </w:rPr>
        <w:t>.</w:t>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Pr="006927BE">
        <w:rPr>
          <w:b/>
          <w:color w:val="auto"/>
          <w:sz w:val="26"/>
          <w:szCs w:val="26"/>
          <w:lang w:val="vi-VN"/>
        </w:rPr>
        <w:t xml:space="preserve">B. </w:t>
      </w:r>
      <w:r w:rsidR="00F32518" w:rsidRPr="00364B80">
        <w:rPr>
          <w:color w:val="auto"/>
          <w:sz w:val="26"/>
          <w:szCs w:val="26"/>
          <w:lang w:val="vi-VN"/>
        </w:rPr>
        <w:t>khối lượng và nhiệt độ của vật.</w:t>
      </w:r>
    </w:p>
    <w:p w14:paraId="72D81374" w14:textId="16A0D602" w:rsidR="00F32518" w:rsidRPr="00364B80" w:rsidRDefault="006927BE" w:rsidP="00422FE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khối lượng và thể tích của vật.</w:t>
      </w:r>
      <w:r w:rsidR="00422FE8" w:rsidRPr="00364B80">
        <w:rPr>
          <w:color w:val="auto"/>
          <w:sz w:val="26"/>
          <w:szCs w:val="26"/>
        </w:rPr>
        <w:tab/>
      </w:r>
      <w:r w:rsidR="00422FE8" w:rsidRPr="00364B80">
        <w:rPr>
          <w:color w:val="auto"/>
          <w:sz w:val="26"/>
          <w:szCs w:val="26"/>
        </w:rPr>
        <w:tab/>
      </w:r>
      <w:r w:rsidRPr="006927BE">
        <w:rPr>
          <w:b/>
          <w:color w:val="auto"/>
          <w:sz w:val="26"/>
          <w:szCs w:val="26"/>
          <w:lang w:val="vi-VN"/>
        </w:rPr>
        <w:t xml:space="preserve">D. </w:t>
      </w:r>
      <w:r w:rsidR="00F32518" w:rsidRPr="00364B80">
        <w:rPr>
          <w:color w:val="auto"/>
          <w:sz w:val="26"/>
          <w:szCs w:val="26"/>
          <w:lang w:val="vi-VN"/>
        </w:rPr>
        <w:t>khối lượng của vật.</w:t>
      </w:r>
    </w:p>
    <w:p w14:paraId="666F4A04" w14:textId="77777777" w:rsidR="00F32518" w:rsidRPr="00364B80" w:rsidRDefault="00F32518" w:rsidP="00F32518">
      <w:pPr>
        <w:tabs>
          <w:tab w:val="left" w:pos="360"/>
        </w:tabs>
        <w:spacing w:line="276" w:lineRule="auto"/>
        <w:jc w:val="both"/>
        <w:rPr>
          <w:b/>
          <w:bCs/>
          <w:color w:val="auto"/>
          <w:sz w:val="26"/>
          <w:szCs w:val="26"/>
          <w:lang w:val="vi-VN"/>
        </w:rPr>
      </w:pPr>
      <w:r w:rsidRPr="00364B80">
        <w:rPr>
          <w:b/>
          <w:bCs/>
          <w:color w:val="auto"/>
          <w:sz w:val="26"/>
          <w:szCs w:val="26"/>
        </w:rPr>
        <w:t>Câu</w:t>
      </w:r>
      <w:r w:rsidRPr="00364B80">
        <w:rPr>
          <w:b/>
          <w:bCs/>
          <w:color w:val="auto"/>
          <w:sz w:val="26"/>
          <w:szCs w:val="26"/>
          <w:lang w:val="vi-VN"/>
        </w:rPr>
        <w:t xml:space="preserve"> 16. </w:t>
      </w:r>
      <w:r w:rsidRPr="00364B80">
        <w:rPr>
          <w:color w:val="auto"/>
          <w:sz w:val="26"/>
          <w:szCs w:val="26"/>
        </w:rPr>
        <w:t>Hiện tượng quả bóng bàn bị móp (nhưng chưa bị thủng) khi thả vào cốc nước nóng sẽ phồng trở lại</w:t>
      </w:r>
      <w:r w:rsidRPr="00364B80">
        <w:rPr>
          <w:color w:val="auto"/>
          <w:sz w:val="26"/>
          <w:szCs w:val="26"/>
          <w:lang w:val="vi-VN"/>
        </w:rPr>
        <w:t xml:space="preserve"> là do</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387"/>
      </w:tblGrid>
      <w:tr w:rsidR="00F32518" w:rsidRPr="00364B80" w14:paraId="26BB733B" w14:textId="77777777" w:rsidTr="00A37098">
        <w:tc>
          <w:tcPr>
            <w:tcW w:w="4531" w:type="dxa"/>
          </w:tcPr>
          <w:p w14:paraId="5677657A" w14:textId="6B8645CE"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Nội năng của chất khí tăng lên.</w:t>
            </w:r>
          </w:p>
          <w:p w14:paraId="3D7CD3FC" w14:textId="0C6C7464"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lang w:val="vi-VN"/>
              </w:rPr>
              <w:t>Nội năng của chất khí giảm xuống.</w:t>
            </w:r>
          </w:p>
          <w:p w14:paraId="78DD3C24" w14:textId="3DF09DB9"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Nội năng của chất khí không thay đổi.</w:t>
            </w:r>
          </w:p>
          <w:p w14:paraId="5A5929DC" w14:textId="0D3572F9"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D. </w:t>
            </w:r>
            <w:r w:rsidR="00F32518" w:rsidRPr="00364B80">
              <w:rPr>
                <w:color w:val="auto"/>
                <w:sz w:val="26"/>
                <w:szCs w:val="26"/>
                <w:lang w:val="vi-VN"/>
              </w:rPr>
              <w:t>Nội năng của chất khí bị mất đi.</w:t>
            </w:r>
          </w:p>
        </w:tc>
        <w:tc>
          <w:tcPr>
            <w:tcW w:w="5387" w:type="dxa"/>
          </w:tcPr>
          <w:p w14:paraId="29A7D5A2" w14:textId="77777777" w:rsidR="00F32518" w:rsidRPr="00364B80" w:rsidRDefault="00F32518" w:rsidP="00F32518">
            <w:pPr>
              <w:tabs>
                <w:tab w:val="left" w:pos="360"/>
              </w:tabs>
              <w:spacing w:line="276" w:lineRule="auto"/>
              <w:jc w:val="both"/>
              <w:rPr>
                <w:color w:val="auto"/>
                <w:sz w:val="26"/>
                <w:szCs w:val="26"/>
                <w:lang w:val="vi-VN"/>
              </w:rPr>
            </w:pPr>
            <w:r w:rsidRPr="00364B80">
              <w:rPr>
                <w:noProof/>
                <w:color w:val="auto"/>
                <w:sz w:val="26"/>
                <w:szCs w:val="26"/>
              </w:rPr>
              <w:drawing>
                <wp:inline distT="0" distB="0" distL="0" distR="0" wp14:anchorId="36F1CB68" wp14:editId="654B77DE">
                  <wp:extent cx="3061127" cy="1089226"/>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close-up of a white object&#10;&#10;Description automatically generated"/>
                          <pic:cNvPicPr/>
                        </pic:nvPicPr>
                        <pic:blipFill rotWithShape="1">
                          <a:blip r:embed="rId56"/>
                          <a:srcRect l="1153" r="3867"/>
                          <a:stretch/>
                        </pic:blipFill>
                        <pic:spPr bwMode="auto">
                          <a:xfrm>
                            <a:off x="0" y="0"/>
                            <a:ext cx="3069487" cy="10922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406DF0"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rPr>
        <w:t>Câu</w:t>
      </w:r>
      <w:r w:rsidRPr="00364B80">
        <w:rPr>
          <w:b/>
          <w:bCs/>
          <w:color w:val="auto"/>
          <w:sz w:val="26"/>
          <w:szCs w:val="26"/>
          <w:lang w:val="vi-VN"/>
        </w:rPr>
        <w:t xml:space="preserve"> 17. </w:t>
      </w:r>
      <w:r w:rsidRPr="00364B80">
        <w:rPr>
          <w:color w:val="auto"/>
          <w:sz w:val="26"/>
          <w:szCs w:val="26"/>
          <w:lang w:val="vi-VN"/>
        </w:rPr>
        <w:t>Cung cấp cho vật một công là 200 J nhưng nhiệt lượng bị thất thoát ra môi trường bên ngoài là 120 J. Nội năng của vật</w:t>
      </w:r>
    </w:p>
    <w:p w14:paraId="42C638F3" w14:textId="7177BB0E"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tăng 80J.</w:t>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B. </w:t>
      </w:r>
      <w:r w:rsidR="00F32518" w:rsidRPr="00364B80">
        <w:rPr>
          <w:color w:val="auto"/>
          <w:sz w:val="26"/>
          <w:szCs w:val="26"/>
          <w:lang w:val="vi-VN"/>
        </w:rPr>
        <w:t>giảm 80J.</w:t>
      </w:r>
    </w:p>
    <w:p w14:paraId="498394ED" w14:textId="4D8EDD3C"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không thay đổi.</w:t>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D. </w:t>
      </w:r>
      <w:r w:rsidR="00F32518" w:rsidRPr="00364B80">
        <w:rPr>
          <w:color w:val="auto"/>
          <w:sz w:val="26"/>
          <w:szCs w:val="26"/>
          <w:lang w:val="vi-VN"/>
        </w:rPr>
        <w:t>giảm 320J.</w:t>
      </w:r>
    </w:p>
    <w:p w14:paraId="57F5175F"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rPr>
        <w:t>Câu</w:t>
      </w:r>
      <w:r w:rsidRPr="00364B80">
        <w:rPr>
          <w:b/>
          <w:bCs/>
          <w:color w:val="auto"/>
          <w:sz w:val="26"/>
          <w:szCs w:val="26"/>
          <w:lang w:val="vi-VN"/>
        </w:rPr>
        <w:t xml:space="preserve"> 18. </w:t>
      </w:r>
      <w:r w:rsidRPr="00364B80">
        <w:rPr>
          <w:color w:val="auto"/>
          <w:sz w:val="26"/>
          <w:szCs w:val="26"/>
          <w:lang w:val="vi-VN"/>
        </w:rPr>
        <w:t xml:space="preserve">Hệ thức ∆U = A + Q khi Q &lt; 0 và A &gt; 0 mô tả quá trình </w:t>
      </w:r>
    </w:p>
    <w:p w14:paraId="708E7817" w14:textId="2AA63B4F"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hệ truyền nhiệt và sinh công.</w:t>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B. </w:t>
      </w:r>
      <w:r w:rsidR="00F32518" w:rsidRPr="00364B80">
        <w:rPr>
          <w:color w:val="auto"/>
          <w:sz w:val="26"/>
          <w:szCs w:val="26"/>
          <w:lang w:val="vi-VN"/>
        </w:rPr>
        <w:t>hệ nhận nhiệt và sinh công.</w:t>
      </w:r>
    </w:p>
    <w:p w14:paraId="24A20FBB" w14:textId="707868B6"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hệ truyền nhiệt và nhận công.</w:t>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D. </w:t>
      </w:r>
      <w:r w:rsidR="00F32518" w:rsidRPr="00364B80">
        <w:rPr>
          <w:color w:val="auto"/>
          <w:sz w:val="26"/>
          <w:szCs w:val="26"/>
          <w:lang w:val="vi-VN"/>
        </w:rPr>
        <w:t>hệ nhận nhiệt và nhận công.</w:t>
      </w:r>
    </w:p>
    <w:p w14:paraId="1F85F49C" w14:textId="5BAFBB7C" w:rsidR="00F32518" w:rsidRPr="00364B80" w:rsidRDefault="00F32518" w:rsidP="00F32518">
      <w:pPr>
        <w:spacing w:line="276" w:lineRule="auto"/>
        <w:jc w:val="both"/>
        <w:rPr>
          <w:color w:val="auto"/>
          <w:sz w:val="26"/>
          <w:szCs w:val="26"/>
        </w:rPr>
      </w:pPr>
    </w:p>
    <w:p w14:paraId="41E98A92" w14:textId="5FBFC9DB" w:rsidR="0096659E" w:rsidRPr="00364B80" w:rsidRDefault="0096659E" w:rsidP="00F32518">
      <w:pPr>
        <w:spacing w:line="276" w:lineRule="auto"/>
        <w:jc w:val="both"/>
        <w:rPr>
          <w:b/>
          <w:bCs/>
          <w:color w:val="C00000"/>
          <w:sz w:val="26"/>
          <w:szCs w:val="26"/>
        </w:rPr>
      </w:pPr>
      <w:bookmarkStart w:id="3" w:name="_Hlk166276000"/>
      <w:r w:rsidRPr="00364B80">
        <w:rPr>
          <w:b/>
          <w:bCs/>
          <w:color w:val="C00000"/>
          <w:sz w:val="26"/>
          <w:szCs w:val="26"/>
        </w:rPr>
        <w:t>2. Câu trắc nghiệm đúng sai ( 4 điểm )</w:t>
      </w:r>
    </w:p>
    <w:bookmarkEnd w:id="3"/>
    <w:p w14:paraId="7105C688" w14:textId="77777777" w:rsidR="00F32518" w:rsidRPr="00364B80" w:rsidRDefault="00F32518" w:rsidP="0096659E">
      <w:pPr>
        <w:spacing w:line="276" w:lineRule="auto"/>
        <w:rPr>
          <w:rFonts w:eastAsia="Calibri"/>
          <w:bCs/>
          <w:i/>
          <w:iCs/>
          <w:color w:val="auto"/>
          <w:sz w:val="26"/>
          <w:szCs w:val="26"/>
          <w:lang w:val="fr-FR"/>
          <w14:ligatures w14:val="standardContextual"/>
        </w:rPr>
      </w:pPr>
      <w:r w:rsidRPr="00364B80">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59E42A6" w14:textId="77777777" w:rsidR="00F32518" w:rsidRPr="00364B80" w:rsidRDefault="00F32518" w:rsidP="00F32518">
      <w:pPr>
        <w:spacing w:line="276" w:lineRule="auto"/>
        <w:ind w:firstLine="284"/>
        <w:rPr>
          <w:i/>
          <w:iCs/>
          <w:color w:val="auto"/>
          <w:sz w:val="26"/>
          <w:szCs w:val="26"/>
        </w:rPr>
      </w:pPr>
      <w:r w:rsidRPr="00364B80">
        <w:rPr>
          <w:i/>
          <w:iCs/>
          <w:color w:val="auto"/>
          <w:sz w:val="26"/>
          <w:szCs w:val="26"/>
        </w:rPr>
        <w:t>Điểm tối đa của 01 câu hỏi là 1 điểm.</w:t>
      </w:r>
    </w:p>
    <w:p w14:paraId="236F9BDE"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364B80">
        <w:rPr>
          <w:i/>
          <w:iCs/>
          <w:color w:val="auto"/>
          <w:sz w:val="26"/>
          <w:szCs w:val="26"/>
        </w:rPr>
        <w:t xml:space="preserve"> điểm.</w:t>
      </w:r>
    </w:p>
    <w:p w14:paraId="0BBB6B05"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364B80">
        <w:rPr>
          <w:i/>
          <w:iCs/>
          <w:color w:val="auto"/>
          <w:sz w:val="26"/>
          <w:szCs w:val="26"/>
        </w:rPr>
        <w:t xml:space="preserve"> điểm.</w:t>
      </w:r>
    </w:p>
    <w:p w14:paraId="30054A5A"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364B80">
        <w:rPr>
          <w:i/>
          <w:iCs/>
          <w:color w:val="auto"/>
          <w:sz w:val="26"/>
          <w:szCs w:val="26"/>
        </w:rPr>
        <w:t xml:space="preserve"> điểm.</w:t>
      </w:r>
    </w:p>
    <w:p w14:paraId="560226A0"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Thí sinh lựa chọn chính xác cả 04 ý trong 1 câu hỏi được 1 điểm.</w:t>
      </w:r>
    </w:p>
    <w:p w14:paraId="2B90B05A" w14:textId="77777777" w:rsidR="00F32518" w:rsidRPr="00364B80" w:rsidRDefault="00F32518" w:rsidP="00F32518">
      <w:pPr>
        <w:tabs>
          <w:tab w:val="left" w:pos="720"/>
        </w:tabs>
        <w:spacing w:line="276" w:lineRule="auto"/>
        <w:rPr>
          <w:color w:val="auto"/>
          <w:sz w:val="26"/>
          <w:szCs w:val="26"/>
          <w:lang w:val="vi-VN"/>
        </w:rPr>
      </w:pPr>
      <w:r w:rsidRPr="00364B80">
        <w:rPr>
          <w:b/>
          <w:bCs/>
          <w:color w:val="auto"/>
          <w:sz w:val="26"/>
          <w:szCs w:val="26"/>
          <w:lang w:val="vi-VN"/>
        </w:rPr>
        <w:t>Câu 1.</w:t>
      </w:r>
      <w:r w:rsidRPr="00364B80">
        <w:rPr>
          <w:color w:val="auto"/>
          <w:sz w:val="26"/>
          <w:szCs w:val="26"/>
        </w:rPr>
        <w:t xml:space="preserve"> Xét khối khí như trong </w:t>
      </w:r>
      <w:r w:rsidRPr="00364B80">
        <w:rPr>
          <w:color w:val="auto"/>
          <w:sz w:val="26"/>
          <w:szCs w:val="26"/>
          <w:lang w:val="vi-VN"/>
        </w:rPr>
        <w:t>h</w:t>
      </w:r>
      <w:r w:rsidRPr="00364B80">
        <w:rPr>
          <w:color w:val="auto"/>
          <w:sz w:val="26"/>
          <w:szCs w:val="26"/>
        </w:rPr>
        <w:t>ìn</w:t>
      </w:r>
      <w:r w:rsidRPr="00364B80">
        <w:rPr>
          <w:color w:val="auto"/>
          <w:sz w:val="26"/>
          <w:szCs w:val="26"/>
          <w:lang w:val="vi-VN"/>
        </w:rPr>
        <w:t>h. D</w:t>
      </w:r>
      <w:r w:rsidRPr="00364B80">
        <w:rPr>
          <w:color w:val="auto"/>
          <w:sz w:val="26"/>
          <w:szCs w:val="26"/>
        </w:rPr>
        <w:t>ùng tay ấn mạnh và nhanh pit-tông, vừa nung nóng khí bằng ngọn lửa đèn cồn</w:t>
      </w:r>
      <w:r w:rsidRPr="00364B80">
        <w:rPr>
          <w:color w:val="auto"/>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gridCol w:w="1559"/>
      </w:tblGrid>
      <w:tr w:rsidR="00F32518" w:rsidRPr="00364B80" w14:paraId="3D947133" w14:textId="77777777" w:rsidTr="00A37098">
        <w:tc>
          <w:tcPr>
            <w:tcW w:w="7403" w:type="dxa"/>
            <w:vAlign w:val="center"/>
          </w:tcPr>
          <w:p w14:paraId="68CA3992"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a) Công </w:t>
            </w:r>
            <m:oMath>
              <m:r>
                <w:rPr>
                  <w:rFonts w:ascii="Cambria Math" w:eastAsia="Calibri" w:hAnsi="Cambria Math"/>
                  <w:color w:val="auto"/>
                  <w:sz w:val="26"/>
                  <w:szCs w:val="26"/>
                  <w:lang w:val="vi-VN"/>
                </w:rPr>
                <m:t>A&gt;0</m:t>
              </m:r>
            </m:oMath>
            <w:r w:rsidRPr="00364B80">
              <w:rPr>
                <w:rFonts w:eastAsia="Calibri"/>
                <w:color w:val="auto"/>
                <w:sz w:val="26"/>
                <w:szCs w:val="26"/>
                <w:lang w:val="vi-VN"/>
              </w:rPr>
              <w:t xml:space="preserve"> vì khí bị nén (khí nhận công).</w:t>
            </w:r>
          </w:p>
        </w:tc>
        <w:tc>
          <w:tcPr>
            <w:tcW w:w="677" w:type="dxa"/>
            <w:vAlign w:val="center"/>
          </w:tcPr>
          <w:p w14:paraId="310F7DD1" w14:textId="256A04BE" w:rsidR="00F32518" w:rsidRPr="00364B80" w:rsidRDefault="00F32518" w:rsidP="00F32518">
            <w:pPr>
              <w:spacing w:line="276" w:lineRule="auto"/>
              <w:ind w:right="48"/>
              <w:jc w:val="center"/>
              <w:rPr>
                <w:rFonts w:eastAsia="Calibri"/>
                <w:color w:val="000000" w:themeColor="text1"/>
                <w:sz w:val="40"/>
                <w:szCs w:val="40"/>
              </w:rPr>
            </w:pPr>
          </w:p>
        </w:tc>
        <w:tc>
          <w:tcPr>
            <w:tcW w:w="1559" w:type="dxa"/>
            <w:vMerge w:val="restart"/>
            <w:vAlign w:val="center"/>
          </w:tcPr>
          <w:p w14:paraId="3A5A845B"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auto"/>
                <w:sz w:val="26"/>
                <w:szCs w:val="26"/>
              </w:rPr>
              <w:drawing>
                <wp:inline distT="0" distB="0" distL="0" distR="0" wp14:anchorId="58769220" wp14:editId="57D0AC04">
                  <wp:extent cx="542640" cy="12230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diagram of a cylinder with a cylinder and a cylinder with a cylinder with a cylinder with a cylinder with a cylinder with a cylinder with a cylinder with a cylinder with a cylinder with a cylinder with&#10;&#10;Description automatically generated"/>
                          <pic:cNvPicPr/>
                        </pic:nvPicPr>
                        <pic:blipFill rotWithShape="1">
                          <a:blip r:embed="rId57"/>
                          <a:srcRect l="16353" r="11986"/>
                          <a:stretch/>
                        </pic:blipFill>
                        <pic:spPr bwMode="auto">
                          <a:xfrm>
                            <a:off x="0" y="0"/>
                            <a:ext cx="546450" cy="1231596"/>
                          </a:xfrm>
                          <a:prstGeom prst="rect">
                            <a:avLst/>
                          </a:prstGeom>
                          <a:ln>
                            <a:noFill/>
                          </a:ln>
                          <a:extLst>
                            <a:ext uri="{53640926-AAD7-44D8-BBD7-CCE9431645EC}">
                              <a14:shadowObscured xmlns:a14="http://schemas.microsoft.com/office/drawing/2010/main"/>
                            </a:ext>
                          </a:extLst>
                        </pic:spPr>
                      </pic:pic>
                    </a:graphicData>
                  </a:graphic>
                </wp:inline>
              </w:drawing>
            </w:r>
          </w:p>
        </w:tc>
      </w:tr>
      <w:tr w:rsidR="00F32518" w:rsidRPr="00364B80" w14:paraId="5A3478F3" w14:textId="77777777" w:rsidTr="00A37098">
        <w:tc>
          <w:tcPr>
            <w:tcW w:w="7403" w:type="dxa"/>
            <w:vAlign w:val="center"/>
          </w:tcPr>
          <w:p w14:paraId="02C778B7" w14:textId="77777777" w:rsidR="00F32518" w:rsidRPr="00364B80" w:rsidRDefault="00F32518" w:rsidP="00F32518">
            <w:pPr>
              <w:tabs>
                <w:tab w:val="left" w:pos="720"/>
              </w:tabs>
              <w:spacing w:line="276" w:lineRule="auto"/>
              <w:ind w:left="604" w:hanging="272"/>
              <w:rPr>
                <w:color w:val="auto"/>
                <w:sz w:val="26"/>
                <w:szCs w:val="26"/>
                <w:lang w:val="vi-VN"/>
              </w:rPr>
            </w:pPr>
            <w:r w:rsidRPr="00364B80">
              <w:rPr>
                <w:color w:val="auto"/>
                <w:sz w:val="26"/>
                <w:szCs w:val="26"/>
                <w:lang w:val="vi-VN"/>
              </w:rPr>
              <w:t xml:space="preserve">b) Nhiệt lượng </w:t>
            </w:r>
            <m:oMath>
              <m:r>
                <w:rPr>
                  <w:rFonts w:ascii="Cambria Math" w:hAnsi="Cambria Math"/>
                  <w:color w:val="auto"/>
                  <w:sz w:val="26"/>
                  <w:szCs w:val="26"/>
                  <w:lang w:val="vi-VN"/>
                </w:rPr>
                <m:t>Q&lt;0</m:t>
              </m:r>
            </m:oMath>
            <w:r w:rsidRPr="00364B80">
              <w:rPr>
                <w:color w:val="auto"/>
                <w:sz w:val="26"/>
                <w:szCs w:val="26"/>
                <w:lang w:val="vi-VN"/>
              </w:rPr>
              <w:t xml:space="preserve"> vì khí bị nung nóng (khí nhận nhiệt). </w:t>
            </w:r>
          </w:p>
        </w:tc>
        <w:tc>
          <w:tcPr>
            <w:tcW w:w="677" w:type="dxa"/>
            <w:vAlign w:val="center"/>
          </w:tcPr>
          <w:p w14:paraId="396EA706" w14:textId="6F44A8F7" w:rsidR="00F32518" w:rsidRPr="00364B80" w:rsidRDefault="00F32518" w:rsidP="00F32518">
            <w:pPr>
              <w:spacing w:line="276" w:lineRule="auto"/>
              <w:ind w:right="48"/>
              <w:jc w:val="center"/>
              <w:rPr>
                <w:rFonts w:eastAsia="Calibri"/>
                <w:color w:val="000000" w:themeColor="text1"/>
                <w:sz w:val="26"/>
                <w:szCs w:val="26"/>
              </w:rPr>
            </w:pPr>
          </w:p>
        </w:tc>
        <w:tc>
          <w:tcPr>
            <w:tcW w:w="1559" w:type="dxa"/>
            <w:vMerge/>
          </w:tcPr>
          <w:p w14:paraId="650A60E7"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5F3B28B" w14:textId="77777777" w:rsidTr="00A37098">
        <w:tc>
          <w:tcPr>
            <w:tcW w:w="7403" w:type="dxa"/>
            <w:vAlign w:val="center"/>
          </w:tcPr>
          <w:p w14:paraId="2A10E5DC"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c) Nội năng của khí tăng </w:t>
            </w:r>
            <m:oMath>
              <m:r>
                <w:rPr>
                  <w:rFonts w:ascii="Cambria Math" w:eastAsia="Calibri" w:hAnsi="Cambria Math"/>
                  <w:color w:val="auto"/>
                  <w:sz w:val="26"/>
                  <w:szCs w:val="26"/>
                  <w:lang w:val="vi-VN"/>
                </w:rPr>
                <m:t>∆U&gt;0</m:t>
              </m:r>
            </m:oMath>
            <w:r w:rsidRPr="00364B80">
              <w:rPr>
                <w:rFonts w:eastAsia="Calibri"/>
                <w:color w:val="auto"/>
                <w:sz w:val="26"/>
                <w:szCs w:val="26"/>
                <w:lang w:val="vi-VN"/>
              </w:rPr>
              <w:t>.</w:t>
            </w:r>
          </w:p>
        </w:tc>
        <w:tc>
          <w:tcPr>
            <w:tcW w:w="677" w:type="dxa"/>
            <w:vAlign w:val="center"/>
          </w:tcPr>
          <w:p w14:paraId="654EEBC2" w14:textId="3812F18F" w:rsidR="00F32518" w:rsidRPr="00364B80" w:rsidRDefault="00F32518" w:rsidP="00F32518">
            <w:pPr>
              <w:spacing w:line="276" w:lineRule="auto"/>
              <w:ind w:right="48"/>
              <w:jc w:val="center"/>
              <w:rPr>
                <w:rFonts w:eastAsia="Calibri"/>
                <w:color w:val="000000" w:themeColor="text1"/>
                <w:sz w:val="26"/>
                <w:szCs w:val="26"/>
              </w:rPr>
            </w:pPr>
          </w:p>
        </w:tc>
        <w:tc>
          <w:tcPr>
            <w:tcW w:w="1559" w:type="dxa"/>
            <w:vMerge/>
          </w:tcPr>
          <w:p w14:paraId="1FB74C38"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7C35595E" w14:textId="77777777" w:rsidTr="00A37098">
        <w:tc>
          <w:tcPr>
            <w:tcW w:w="7403" w:type="dxa"/>
            <w:vAlign w:val="center"/>
          </w:tcPr>
          <w:p w14:paraId="0115732A" w14:textId="77777777" w:rsidR="00F32518" w:rsidRPr="00364B80" w:rsidRDefault="00F32518" w:rsidP="00F32518">
            <w:pPr>
              <w:tabs>
                <w:tab w:val="left" w:pos="720"/>
              </w:tabs>
              <w:spacing w:line="276" w:lineRule="auto"/>
              <w:ind w:left="604" w:hanging="272"/>
              <w:rPr>
                <w:color w:val="auto"/>
                <w:sz w:val="26"/>
                <w:szCs w:val="26"/>
                <w:lang w:val="vi-VN"/>
              </w:rPr>
            </w:pPr>
            <w:r w:rsidRPr="00364B80">
              <w:rPr>
                <w:color w:val="auto"/>
                <w:sz w:val="26"/>
                <w:szCs w:val="26"/>
                <w:lang w:val="vi-VN"/>
              </w:rPr>
              <w:t xml:space="preserve">d) Biểu thức liên hệ độ biến thiên nội năng, công và nhiệt lượng là ΔU = A – Q. </w:t>
            </w:r>
          </w:p>
        </w:tc>
        <w:tc>
          <w:tcPr>
            <w:tcW w:w="677" w:type="dxa"/>
            <w:vAlign w:val="center"/>
          </w:tcPr>
          <w:p w14:paraId="2EEFBE9E" w14:textId="49C9CF18" w:rsidR="00F32518" w:rsidRPr="00364B80" w:rsidRDefault="00F32518" w:rsidP="00F32518">
            <w:pPr>
              <w:spacing w:line="276" w:lineRule="auto"/>
              <w:ind w:right="48"/>
              <w:jc w:val="center"/>
              <w:rPr>
                <w:rFonts w:eastAsia="Calibri"/>
                <w:color w:val="000000" w:themeColor="text1"/>
                <w:sz w:val="26"/>
                <w:szCs w:val="26"/>
              </w:rPr>
            </w:pPr>
          </w:p>
        </w:tc>
        <w:tc>
          <w:tcPr>
            <w:tcW w:w="1559" w:type="dxa"/>
            <w:vMerge/>
          </w:tcPr>
          <w:p w14:paraId="3E707B42"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25B2711F" w14:textId="77777777" w:rsidR="00F32518" w:rsidRPr="00364B80" w:rsidRDefault="00F32518" w:rsidP="00F32518">
      <w:pPr>
        <w:tabs>
          <w:tab w:val="left" w:pos="720"/>
        </w:tabs>
        <w:spacing w:line="276" w:lineRule="auto"/>
        <w:rPr>
          <w:color w:val="auto"/>
          <w:sz w:val="26"/>
          <w:szCs w:val="26"/>
          <w:lang w:val="vi-VN"/>
        </w:rPr>
      </w:pPr>
      <w:r w:rsidRPr="00364B80">
        <w:rPr>
          <w:b/>
          <w:bCs/>
          <w:color w:val="auto"/>
          <w:sz w:val="26"/>
          <w:szCs w:val="26"/>
          <w:lang w:val="vi-VN"/>
        </w:rPr>
        <w:t xml:space="preserve">Câu 2. </w:t>
      </w:r>
      <w:r w:rsidRPr="00364B80">
        <w:rPr>
          <w:color w:val="auto"/>
          <w:sz w:val="26"/>
          <w:szCs w:val="26"/>
          <w:lang w:val="vi-VN"/>
        </w:rPr>
        <w:t>Trong quá trình đang nóng chảy của vật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8"/>
        <w:gridCol w:w="562"/>
        <w:gridCol w:w="1827"/>
      </w:tblGrid>
      <w:tr w:rsidR="00F32518" w:rsidRPr="00364B80" w14:paraId="36CFF097" w14:textId="77777777" w:rsidTr="00A37098">
        <w:tc>
          <w:tcPr>
            <w:tcW w:w="8434" w:type="dxa"/>
            <w:vAlign w:val="center"/>
          </w:tcPr>
          <w:p w14:paraId="49AA8369"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lastRenderedPageBreak/>
              <w:t>a) Nhiệt được truyền vào vật rắn để làm tăng nhiệt độ của nó.</w:t>
            </w:r>
          </w:p>
        </w:tc>
        <w:tc>
          <w:tcPr>
            <w:tcW w:w="621" w:type="dxa"/>
            <w:vAlign w:val="center"/>
          </w:tcPr>
          <w:p w14:paraId="2D80221F" w14:textId="5E1AA4E2" w:rsidR="00F32518" w:rsidRPr="00364B80" w:rsidRDefault="00F32518" w:rsidP="00F32518">
            <w:pPr>
              <w:spacing w:line="276" w:lineRule="auto"/>
              <w:ind w:right="48"/>
              <w:jc w:val="center"/>
              <w:rPr>
                <w:rFonts w:eastAsia="Calibri"/>
                <w:color w:val="000000" w:themeColor="text1"/>
                <w:sz w:val="40"/>
                <w:szCs w:val="40"/>
              </w:rPr>
            </w:pPr>
          </w:p>
        </w:tc>
        <w:tc>
          <w:tcPr>
            <w:tcW w:w="591" w:type="dxa"/>
            <w:vMerge w:val="restart"/>
            <w:vAlign w:val="center"/>
          </w:tcPr>
          <w:p w14:paraId="27A9C3F9"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auto"/>
                <w:sz w:val="26"/>
                <w:szCs w:val="26"/>
              </w:rPr>
              <w:drawing>
                <wp:inline distT="0" distB="0" distL="0" distR="0" wp14:anchorId="7B63FFD9" wp14:editId="5835E43B">
                  <wp:extent cx="993066" cy="826591"/>
                  <wp:effectExtent l="0" t="0" r="0" b="0"/>
                  <wp:docPr id="2042326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26618" name="Picture 3"/>
                          <pic:cNvPicPr>
                            <a:picLocks noChangeAspect="1" noChangeArrowheads="1"/>
                          </pic:cNvPicPr>
                        </pic:nvPicPr>
                        <pic:blipFill>
                          <a:blip r:embed="rId58">
                            <a:extLst>
                              <a:ext uri="{28A0092B-C50C-407E-A947-70E740481C1C}">
                                <a14:useLocalDpi xmlns:a14="http://schemas.microsoft.com/office/drawing/2010/main" val="0"/>
                              </a:ext>
                            </a:extLst>
                          </a:blip>
                          <a:srcRect l="18710" r="18710"/>
                          <a:stretch>
                            <a:fillRect/>
                          </a:stretch>
                        </pic:blipFill>
                        <pic:spPr bwMode="auto">
                          <a:xfrm>
                            <a:off x="0" y="0"/>
                            <a:ext cx="993066" cy="8265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518" w:rsidRPr="00364B80" w14:paraId="3A0F5676" w14:textId="77777777" w:rsidTr="00A37098">
        <w:tc>
          <w:tcPr>
            <w:tcW w:w="8434" w:type="dxa"/>
            <w:vAlign w:val="center"/>
          </w:tcPr>
          <w:p w14:paraId="624D8F1E" w14:textId="1DEF139D"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b) Động năng trung bình của các phân tử trong vật rắn </w:t>
            </w:r>
            <w:r w:rsidR="003276E6">
              <w:rPr>
                <w:rFonts w:eastAsia="Calibri"/>
                <w:color w:val="auto"/>
                <w:sz w:val="26"/>
                <w:szCs w:val="26"/>
              </w:rPr>
              <w:t>tăng lên</w:t>
            </w:r>
            <w:r w:rsidRPr="00364B80">
              <w:rPr>
                <w:rFonts w:eastAsia="Calibri"/>
                <w:color w:val="auto"/>
                <w:sz w:val="26"/>
                <w:szCs w:val="26"/>
                <w:lang w:val="vi-VN"/>
              </w:rPr>
              <w:t>.</w:t>
            </w:r>
          </w:p>
        </w:tc>
        <w:tc>
          <w:tcPr>
            <w:tcW w:w="621" w:type="dxa"/>
            <w:vAlign w:val="center"/>
          </w:tcPr>
          <w:p w14:paraId="54786FED" w14:textId="3F3451C9" w:rsidR="00F32518" w:rsidRPr="00364B80" w:rsidRDefault="00F32518" w:rsidP="00F32518">
            <w:pPr>
              <w:spacing w:line="276" w:lineRule="auto"/>
              <w:ind w:right="48"/>
              <w:jc w:val="center"/>
              <w:rPr>
                <w:rFonts w:eastAsia="Calibri"/>
                <w:color w:val="000000" w:themeColor="text1"/>
                <w:sz w:val="26"/>
                <w:szCs w:val="26"/>
              </w:rPr>
            </w:pPr>
          </w:p>
        </w:tc>
        <w:tc>
          <w:tcPr>
            <w:tcW w:w="591" w:type="dxa"/>
            <w:vMerge/>
          </w:tcPr>
          <w:p w14:paraId="2B6AC4DF"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679480C" w14:textId="77777777" w:rsidTr="00A37098">
        <w:tc>
          <w:tcPr>
            <w:tcW w:w="8434" w:type="dxa"/>
            <w:vAlign w:val="center"/>
          </w:tcPr>
          <w:p w14:paraId="7974B039" w14:textId="77D02D46"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Nội năng của vật rắn thay đổi.</w:t>
            </w:r>
          </w:p>
        </w:tc>
        <w:tc>
          <w:tcPr>
            <w:tcW w:w="621" w:type="dxa"/>
            <w:vAlign w:val="center"/>
          </w:tcPr>
          <w:p w14:paraId="0C99863A" w14:textId="55326422" w:rsidR="00F32518" w:rsidRPr="00364B80" w:rsidRDefault="00F32518" w:rsidP="00F32518">
            <w:pPr>
              <w:spacing w:line="276" w:lineRule="auto"/>
              <w:ind w:right="48"/>
              <w:jc w:val="center"/>
              <w:rPr>
                <w:rFonts w:eastAsia="Calibri"/>
                <w:color w:val="000000" w:themeColor="text1"/>
                <w:sz w:val="26"/>
                <w:szCs w:val="26"/>
              </w:rPr>
            </w:pPr>
          </w:p>
        </w:tc>
        <w:tc>
          <w:tcPr>
            <w:tcW w:w="591" w:type="dxa"/>
            <w:vMerge/>
          </w:tcPr>
          <w:p w14:paraId="78BF1AEF"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25CD68A" w14:textId="77777777" w:rsidTr="00A37098">
        <w:tc>
          <w:tcPr>
            <w:tcW w:w="8434" w:type="dxa"/>
            <w:vAlign w:val="center"/>
          </w:tcPr>
          <w:p w14:paraId="05CDCCB4"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Tại nhiệt độ nóng chảy, nội năng không thay đổi.</w:t>
            </w:r>
          </w:p>
        </w:tc>
        <w:tc>
          <w:tcPr>
            <w:tcW w:w="621" w:type="dxa"/>
            <w:vAlign w:val="center"/>
          </w:tcPr>
          <w:p w14:paraId="4332CEC9" w14:textId="09385D92" w:rsidR="00F32518" w:rsidRPr="00364B80" w:rsidRDefault="00F32518" w:rsidP="00F32518">
            <w:pPr>
              <w:spacing w:line="276" w:lineRule="auto"/>
              <w:ind w:right="48"/>
              <w:jc w:val="center"/>
              <w:rPr>
                <w:rFonts w:eastAsia="Calibri"/>
                <w:color w:val="000000" w:themeColor="text1"/>
                <w:sz w:val="26"/>
                <w:szCs w:val="26"/>
              </w:rPr>
            </w:pPr>
          </w:p>
        </w:tc>
        <w:tc>
          <w:tcPr>
            <w:tcW w:w="591" w:type="dxa"/>
            <w:vMerge/>
          </w:tcPr>
          <w:p w14:paraId="0F33D41B"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4E9F57F4" w14:textId="77777777" w:rsidR="00F32518" w:rsidRPr="00364B80" w:rsidRDefault="00F32518" w:rsidP="00F32518">
      <w:pPr>
        <w:tabs>
          <w:tab w:val="left" w:pos="720"/>
        </w:tabs>
        <w:spacing w:line="276" w:lineRule="auto"/>
        <w:rPr>
          <w:color w:val="auto"/>
          <w:sz w:val="26"/>
          <w:szCs w:val="26"/>
          <w:lang w:val="vi-VN"/>
        </w:rPr>
      </w:pPr>
      <w:r w:rsidRPr="00364B80">
        <w:rPr>
          <w:b/>
          <w:bCs/>
          <w:color w:val="auto"/>
          <w:sz w:val="26"/>
          <w:szCs w:val="26"/>
          <w:lang w:val="vi-VN"/>
        </w:rPr>
        <w:t>Câu 3.</w:t>
      </w:r>
      <w:r w:rsidRPr="00364B80">
        <w:rPr>
          <w:color w:val="auto"/>
          <w:sz w:val="26"/>
          <w:szCs w:val="26"/>
          <w:lang w:val="vi-VN"/>
        </w:rPr>
        <w:t xml:space="preserve"> Xét một khối khí trong bình kín bị nung nóng.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6"/>
        <w:gridCol w:w="621"/>
        <w:gridCol w:w="1809"/>
      </w:tblGrid>
      <w:tr w:rsidR="00F32518" w:rsidRPr="00364B80" w14:paraId="2FED868B" w14:textId="77777777" w:rsidTr="00A37098">
        <w:tc>
          <w:tcPr>
            <w:tcW w:w="7216" w:type="dxa"/>
            <w:vAlign w:val="center"/>
          </w:tcPr>
          <w:p w14:paraId="51FE141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a) Khí truyền nhiệt (Q) ra môi trường xung quanh.</w:t>
            </w:r>
          </w:p>
        </w:tc>
        <w:tc>
          <w:tcPr>
            <w:tcW w:w="621" w:type="dxa"/>
            <w:vAlign w:val="center"/>
          </w:tcPr>
          <w:p w14:paraId="1B559824" w14:textId="1CF0772E" w:rsidR="00F32518" w:rsidRPr="00364B80" w:rsidRDefault="00F32518" w:rsidP="00F32518">
            <w:pPr>
              <w:spacing w:line="276" w:lineRule="auto"/>
              <w:ind w:right="48"/>
              <w:jc w:val="center"/>
              <w:rPr>
                <w:rFonts w:eastAsia="Calibri"/>
                <w:color w:val="000000" w:themeColor="text1"/>
                <w:sz w:val="40"/>
                <w:szCs w:val="40"/>
              </w:rPr>
            </w:pPr>
          </w:p>
        </w:tc>
        <w:tc>
          <w:tcPr>
            <w:tcW w:w="1809" w:type="dxa"/>
            <w:vMerge w:val="restart"/>
            <w:vAlign w:val="center"/>
          </w:tcPr>
          <w:p w14:paraId="3DBA5221"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000000" w:themeColor="text1"/>
                <w:sz w:val="40"/>
                <w:szCs w:val="40"/>
              </w:rPr>
              <w:drawing>
                <wp:inline distT="0" distB="0" distL="0" distR="0" wp14:anchorId="31B437AC" wp14:editId="69C89CBF">
                  <wp:extent cx="540000" cy="1274799"/>
                  <wp:effectExtent l="0" t="0" r="0" b="1905"/>
                  <wp:docPr id="1429437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7159" name="Picture 9" descr="A round white object with black balls insid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0" cy="1274799"/>
                          </a:xfrm>
                          <a:prstGeom prst="rect">
                            <a:avLst/>
                          </a:prstGeom>
                          <a:noFill/>
                        </pic:spPr>
                      </pic:pic>
                    </a:graphicData>
                  </a:graphic>
                </wp:inline>
              </w:drawing>
            </w:r>
          </w:p>
        </w:tc>
      </w:tr>
      <w:tr w:rsidR="00F32518" w:rsidRPr="00364B80" w14:paraId="14E84D81" w14:textId="77777777" w:rsidTr="00A37098">
        <w:tc>
          <w:tcPr>
            <w:tcW w:w="7216" w:type="dxa"/>
            <w:vAlign w:val="center"/>
          </w:tcPr>
          <w:p w14:paraId="464F5212"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Công (A) khác 0 vì thể tích khí thay đổi.</w:t>
            </w:r>
          </w:p>
        </w:tc>
        <w:tc>
          <w:tcPr>
            <w:tcW w:w="621" w:type="dxa"/>
            <w:vAlign w:val="center"/>
          </w:tcPr>
          <w:p w14:paraId="6C0C52A1" w14:textId="5018E338" w:rsidR="00F32518" w:rsidRPr="00364B80" w:rsidRDefault="00F32518" w:rsidP="00F32518">
            <w:pPr>
              <w:spacing w:line="276" w:lineRule="auto"/>
              <w:ind w:right="48"/>
              <w:jc w:val="center"/>
              <w:rPr>
                <w:rFonts w:eastAsia="Calibri"/>
                <w:color w:val="000000" w:themeColor="text1"/>
                <w:sz w:val="26"/>
                <w:szCs w:val="26"/>
              </w:rPr>
            </w:pPr>
          </w:p>
        </w:tc>
        <w:tc>
          <w:tcPr>
            <w:tcW w:w="1809" w:type="dxa"/>
            <w:vMerge/>
          </w:tcPr>
          <w:p w14:paraId="2FCADF61"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618DBFFE" w14:textId="77777777" w:rsidTr="00A37098">
        <w:tc>
          <w:tcPr>
            <w:tcW w:w="7216" w:type="dxa"/>
            <w:vAlign w:val="center"/>
          </w:tcPr>
          <w:p w14:paraId="2EF2095C"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Nội năng (U) của khí tăng.</w:t>
            </w:r>
          </w:p>
        </w:tc>
        <w:tc>
          <w:tcPr>
            <w:tcW w:w="621" w:type="dxa"/>
            <w:vAlign w:val="center"/>
          </w:tcPr>
          <w:p w14:paraId="165DCA71" w14:textId="65D1CE6E" w:rsidR="00F32518" w:rsidRPr="00364B80" w:rsidRDefault="00F32518" w:rsidP="00F32518">
            <w:pPr>
              <w:spacing w:line="276" w:lineRule="auto"/>
              <w:ind w:right="48"/>
              <w:jc w:val="center"/>
              <w:rPr>
                <w:rFonts w:eastAsia="Calibri"/>
                <w:color w:val="000000" w:themeColor="text1"/>
                <w:sz w:val="26"/>
                <w:szCs w:val="26"/>
              </w:rPr>
            </w:pPr>
          </w:p>
        </w:tc>
        <w:tc>
          <w:tcPr>
            <w:tcW w:w="1809" w:type="dxa"/>
            <w:vMerge/>
          </w:tcPr>
          <w:p w14:paraId="272C177C"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C416950" w14:textId="77777777" w:rsidTr="00A37098">
        <w:tc>
          <w:tcPr>
            <w:tcW w:w="7216" w:type="dxa"/>
            <w:vAlign w:val="center"/>
          </w:tcPr>
          <w:p w14:paraId="160B6C36"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Hệ thức phù hợp với quá trình ∆U = Q; Q &gt; 0.</w:t>
            </w:r>
          </w:p>
        </w:tc>
        <w:tc>
          <w:tcPr>
            <w:tcW w:w="621" w:type="dxa"/>
            <w:vAlign w:val="center"/>
          </w:tcPr>
          <w:p w14:paraId="4F430D89" w14:textId="3CE9522A" w:rsidR="00F32518" w:rsidRPr="00364B80" w:rsidRDefault="00F32518" w:rsidP="00F32518">
            <w:pPr>
              <w:spacing w:line="276" w:lineRule="auto"/>
              <w:ind w:right="48"/>
              <w:jc w:val="center"/>
              <w:rPr>
                <w:rFonts w:eastAsia="Calibri"/>
                <w:color w:val="000000" w:themeColor="text1"/>
                <w:sz w:val="26"/>
                <w:szCs w:val="26"/>
              </w:rPr>
            </w:pPr>
          </w:p>
        </w:tc>
        <w:tc>
          <w:tcPr>
            <w:tcW w:w="1809" w:type="dxa"/>
            <w:vMerge/>
          </w:tcPr>
          <w:p w14:paraId="5A6B2A44"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54721082"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4. </w:t>
      </w:r>
      <w:r w:rsidRPr="00364B80">
        <w:rPr>
          <w:color w:val="auto"/>
          <w:sz w:val="26"/>
          <w:szCs w:val="26"/>
          <w:lang w:val="vi-VN"/>
        </w:rPr>
        <w:t xml:space="preserve">Một lượng nước và một lượng rượu có thể tích bằng nhau được cung cấp các nhiệt lượng tương ứng là </w:t>
      </w:r>
      <m:oMath>
        <m:sSub>
          <m:sSubPr>
            <m:ctrlPr>
              <w:rPr>
                <w:rFonts w:ascii="Cambria Math" w:hAnsi="Cambria Math"/>
                <w:i/>
                <w:color w:val="auto"/>
                <w:sz w:val="26"/>
                <w:szCs w:val="26"/>
                <w:lang w:val="vi-VN"/>
              </w:rPr>
            </m:ctrlPr>
          </m:sSubPr>
          <m:e>
            <m:r>
              <w:rPr>
                <w:rFonts w:ascii="Cambria Math" w:hAnsi="Cambria Math"/>
                <w:color w:val="auto"/>
                <w:sz w:val="26"/>
                <w:szCs w:val="26"/>
                <w:lang w:val="vi-VN"/>
              </w:rPr>
              <m:t>Q</m:t>
            </m:r>
          </m:e>
          <m:sub>
            <m:r>
              <w:rPr>
                <w:rFonts w:ascii="Cambria Math" w:hAnsi="Cambria Math"/>
                <w:color w:val="auto"/>
                <w:sz w:val="26"/>
                <w:szCs w:val="26"/>
                <w:lang w:val="vi-VN"/>
              </w:rPr>
              <m:t>1</m:t>
            </m:r>
          </m:sub>
        </m:sSub>
      </m:oMath>
      <w:r w:rsidRPr="00364B80">
        <w:rPr>
          <w:color w:val="auto"/>
          <w:sz w:val="26"/>
          <w:szCs w:val="26"/>
          <w:lang w:val="vi-VN"/>
        </w:rPr>
        <w:t xml:space="preserve"> và </w:t>
      </w:r>
      <m:oMath>
        <m:sSub>
          <m:sSubPr>
            <m:ctrlPr>
              <w:rPr>
                <w:rFonts w:ascii="Cambria Math" w:hAnsi="Cambria Math"/>
                <w:i/>
                <w:color w:val="auto"/>
                <w:sz w:val="26"/>
                <w:szCs w:val="26"/>
                <w:lang w:val="vi-VN"/>
              </w:rPr>
            </m:ctrlPr>
          </m:sSubPr>
          <m:e>
            <m:r>
              <w:rPr>
                <w:rFonts w:ascii="Cambria Math" w:hAnsi="Cambria Math"/>
                <w:color w:val="auto"/>
                <w:sz w:val="26"/>
                <w:szCs w:val="26"/>
                <w:lang w:val="vi-VN"/>
              </w:rPr>
              <m:t>Q</m:t>
            </m:r>
          </m:e>
          <m:sub>
            <m:r>
              <w:rPr>
                <w:rFonts w:ascii="Cambria Math" w:hAnsi="Cambria Math"/>
                <w:color w:val="auto"/>
                <w:sz w:val="26"/>
                <w:szCs w:val="26"/>
                <w:lang w:val="vi-VN"/>
              </w:rPr>
              <m:t>2</m:t>
            </m:r>
          </m:sub>
        </m:sSub>
      </m:oMath>
      <w:r w:rsidRPr="00364B80">
        <w:rPr>
          <w:color w:val="auto"/>
          <w:sz w:val="26"/>
          <w:szCs w:val="26"/>
          <w:lang w:val="vi-VN"/>
        </w:rPr>
        <w:t xml:space="preserve"> . Biết khối lượng riêng của nước là </w:t>
      </w:r>
      <m:oMath>
        <m:r>
          <w:rPr>
            <w:rFonts w:ascii="Cambria Math" w:hAnsi="Cambria Math"/>
            <w:color w:val="auto"/>
            <w:sz w:val="26"/>
            <w:szCs w:val="26"/>
            <w:lang w:val="vi-VN"/>
          </w:rPr>
          <m:t>1000kg/</m:t>
        </m:r>
        <m:sSup>
          <m:sSupPr>
            <m:ctrlPr>
              <w:rPr>
                <w:rFonts w:ascii="Cambria Math" w:hAnsi="Cambria Math"/>
                <w:i/>
                <w:color w:val="auto"/>
                <w:sz w:val="26"/>
                <w:szCs w:val="26"/>
                <w:lang w:val="vi-VN"/>
              </w:rPr>
            </m:ctrlPr>
          </m:sSupPr>
          <m:e>
            <m:r>
              <w:rPr>
                <w:rFonts w:ascii="Cambria Math" w:hAnsi="Cambria Math"/>
                <w:color w:val="auto"/>
                <w:sz w:val="26"/>
                <w:szCs w:val="26"/>
                <w:lang w:val="vi-VN"/>
              </w:rPr>
              <m:t>m</m:t>
            </m:r>
          </m:e>
          <m:sup>
            <m:r>
              <w:rPr>
                <w:rFonts w:ascii="Cambria Math" w:hAnsi="Cambria Math"/>
                <w:color w:val="auto"/>
                <w:sz w:val="26"/>
                <w:szCs w:val="26"/>
                <w:lang w:val="vi-VN"/>
              </w:rPr>
              <m:t>3</m:t>
            </m:r>
          </m:sup>
        </m:sSup>
      </m:oMath>
      <w:r w:rsidRPr="00364B80">
        <w:rPr>
          <w:color w:val="auto"/>
          <w:sz w:val="26"/>
          <w:szCs w:val="26"/>
          <w:lang w:val="vi-VN"/>
        </w:rPr>
        <w:t xml:space="preserve"> và của rượu là 800</w:t>
      </w:r>
      <m:oMath>
        <m:r>
          <w:rPr>
            <w:rFonts w:ascii="Cambria Math" w:hAnsi="Cambria Math"/>
            <w:color w:val="auto"/>
            <w:sz w:val="26"/>
            <w:szCs w:val="26"/>
            <w:lang w:val="vi-VN"/>
          </w:rPr>
          <m:t>kg/</m:t>
        </m:r>
        <m:sSup>
          <m:sSupPr>
            <m:ctrlPr>
              <w:rPr>
                <w:rFonts w:ascii="Cambria Math" w:hAnsi="Cambria Math"/>
                <w:i/>
                <w:color w:val="auto"/>
                <w:sz w:val="26"/>
                <w:szCs w:val="26"/>
                <w:lang w:val="vi-VN"/>
              </w:rPr>
            </m:ctrlPr>
          </m:sSupPr>
          <m:e>
            <m:r>
              <w:rPr>
                <w:rFonts w:ascii="Cambria Math" w:hAnsi="Cambria Math"/>
                <w:color w:val="auto"/>
                <w:sz w:val="26"/>
                <w:szCs w:val="26"/>
                <w:lang w:val="vi-VN"/>
              </w:rPr>
              <m:t>m</m:t>
            </m:r>
          </m:e>
          <m:sup>
            <m:r>
              <w:rPr>
                <w:rFonts w:ascii="Cambria Math" w:hAnsi="Cambria Math"/>
                <w:color w:val="auto"/>
                <w:sz w:val="26"/>
                <w:szCs w:val="26"/>
                <w:lang w:val="vi-VN"/>
              </w:rPr>
              <m:t>3</m:t>
            </m:r>
          </m:sup>
        </m:sSup>
      </m:oMath>
      <w:r w:rsidRPr="00364B80">
        <w:rPr>
          <w:color w:val="auto"/>
          <w:sz w:val="26"/>
          <w:szCs w:val="26"/>
          <w:lang w:val="vi-VN"/>
        </w:rPr>
        <w:t xml:space="preserve">, nhiệt dung riêng của nước là 4 200 J/kg.K và của rượu là 2 500 J/kg.K.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621"/>
      </w:tblGrid>
      <w:tr w:rsidR="00F32518" w:rsidRPr="00364B80" w14:paraId="0792C6E0" w14:textId="77777777" w:rsidTr="00A37098">
        <w:tc>
          <w:tcPr>
            <w:tcW w:w="9025" w:type="dxa"/>
            <w:vAlign w:val="center"/>
          </w:tcPr>
          <w:p w14:paraId="36F01B0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a) </w:t>
            </w:r>
            <w:r w:rsidRPr="00364B80">
              <w:rPr>
                <w:rFonts w:eastAsia="Calibri"/>
                <w:color w:val="auto"/>
                <w:sz w:val="26"/>
                <w:szCs w:val="26"/>
              </w:rPr>
              <w:t>Nhiệt lượng để làm tăng nhiệt độ của 1 kg nước</w:t>
            </w:r>
            <w:r w:rsidRPr="00364B80">
              <w:rPr>
                <w:rFonts w:eastAsia="Calibri"/>
                <w:color w:val="auto"/>
                <w:sz w:val="26"/>
                <w:szCs w:val="26"/>
                <w:lang w:val="vi-VN"/>
              </w:rPr>
              <w:t xml:space="preserve"> </w:t>
            </w:r>
            <w:r w:rsidRPr="00364B80">
              <w:rPr>
                <w:rFonts w:eastAsia="Calibri"/>
                <w:color w:val="auto"/>
                <w:sz w:val="26"/>
                <w:szCs w:val="26"/>
              </w:rPr>
              <w:t>lên 1 K</w:t>
            </w:r>
            <w:r w:rsidRPr="00364B80">
              <w:rPr>
                <w:rFonts w:eastAsia="Calibri"/>
                <w:color w:val="auto"/>
                <w:sz w:val="26"/>
                <w:szCs w:val="26"/>
                <w:lang w:val="vi-VN"/>
              </w:rPr>
              <w:t xml:space="preserve"> là 2500 J/kg.K.</w:t>
            </w:r>
            <w:r w:rsidRPr="00364B80">
              <w:rPr>
                <w:rFonts w:eastAsia="Calibri"/>
                <w:color w:val="000000" w:themeColor="text1"/>
                <w:sz w:val="26"/>
                <w:szCs w:val="26"/>
              </w:rPr>
              <w:t xml:space="preserve"> </w:t>
            </w:r>
          </w:p>
        </w:tc>
        <w:tc>
          <w:tcPr>
            <w:tcW w:w="621" w:type="dxa"/>
            <w:vAlign w:val="center"/>
          </w:tcPr>
          <w:p w14:paraId="3449A02E" w14:textId="5E01E6EE" w:rsidR="00F32518" w:rsidRPr="00364B80" w:rsidRDefault="00F32518" w:rsidP="00F32518">
            <w:pPr>
              <w:spacing w:line="276" w:lineRule="auto"/>
              <w:ind w:right="48"/>
              <w:jc w:val="center"/>
              <w:rPr>
                <w:rFonts w:eastAsia="Calibri"/>
                <w:color w:val="000000" w:themeColor="text1"/>
                <w:sz w:val="40"/>
                <w:szCs w:val="40"/>
              </w:rPr>
            </w:pPr>
          </w:p>
        </w:tc>
      </w:tr>
      <w:tr w:rsidR="00F32518" w:rsidRPr="00364B80" w14:paraId="31EDBC48" w14:textId="77777777" w:rsidTr="00A37098">
        <w:tc>
          <w:tcPr>
            <w:tcW w:w="9025" w:type="dxa"/>
            <w:vAlign w:val="center"/>
          </w:tcPr>
          <w:p w14:paraId="24E441C3"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rPr>
              <w:t>b</w:t>
            </w:r>
            <w:r w:rsidRPr="00364B80">
              <w:rPr>
                <w:rFonts w:eastAsia="Calibri"/>
                <w:color w:val="auto"/>
                <w:sz w:val="26"/>
                <w:szCs w:val="26"/>
                <w:lang w:val="vi-VN"/>
              </w:rPr>
              <w:t xml:space="preserve">) </w:t>
            </w:r>
            <w:r w:rsidRPr="00364B80">
              <w:rPr>
                <w:rFonts w:eastAsia="Calibri"/>
                <w:color w:val="auto"/>
                <w:sz w:val="26"/>
                <w:szCs w:val="26"/>
              </w:rPr>
              <w:t>Nhiệt lượng để làm tăng nhiệt độ của 1 kg</w:t>
            </w:r>
            <w:r w:rsidRPr="00364B80">
              <w:rPr>
                <w:rFonts w:eastAsia="Calibri"/>
                <w:color w:val="auto"/>
                <w:sz w:val="26"/>
                <w:szCs w:val="26"/>
                <w:lang w:val="vi-VN"/>
              </w:rPr>
              <w:t xml:space="preserve"> rượu </w:t>
            </w:r>
            <w:r w:rsidRPr="00364B80">
              <w:rPr>
                <w:rFonts w:eastAsia="Calibri"/>
                <w:color w:val="auto"/>
                <w:sz w:val="26"/>
                <w:szCs w:val="26"/>
              </w:rPr>
              <w:t>lên 1 K</w:t>
            </w:r>
            <w:r w:rsidRPr="00364B80">
              <w:rPr>
                <w:rFonts w:eastAsia="Calibri"/>
                <w:color w:val="auto"/>
                <w:sz w:val="26"/>
                <w:szCs w:val="26"/>
                <w:lang w:val="vi-VN"/>
              </w:rPr>
              <w:t xml:space="preserve"> là 4200 J/kg.K.</w:t>
            </w:r>
          </w:p>
        </w:tc>
        <w:tc>
          <w:tcPr>
            <w:tcW w:w="621" w:type="dxa"/>
            <w:vAlign w:val="center"/>
          </w:tcPr>
          <w:p w14:paraId="63BBAD21" w14:textId="0A0511DB" w:rsidR="00F32518" w:rsidRPr="00364B80" w:rsidRDefault="00F32518" w:rsidP="00F32518">
            <w:pPr>
              <w:spacing w:line="276" w:lineRule="auto"/>
              <w:ind w:right="48"/>
              <w:jc w:val="center"/>
              <w:rPr>
                <w:rFonts w:eastAsia="Calibri"/>
                <w:color w:val="000000" w:themeColor="text1"/>
                <w:sz w:val="26"/>
                <w:szCs w:val="26"/>
              </w:rPr>
            </w:pPr>
          </w:p>
        </w:tc>
      </w:tr>
      <w:tr w:rsidR="00F32518" w:rsidRPr="00364B80" w14:paraId="4BA12335" w14:textId="77777777" w:rsidTr="00A37098">
        <w:tc>
          <w:tcPr>
            <w:tcW w:w="9025" w:type="dxa"/>
            <w:vAlign w:val="center"/>
          </w:tcPr>
          <w:p w14:paraId="085CE236"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c) Có thể dùng công thức </w:t>
            </w:r>
            <w:r w:rsidRPr="00364B80">
              <w:rPr>
                <w:rFonts w:eastAsia="Calibri"/>
                <w:i/>
                <w:color w:val="auto"/>
                <w:sz w:val="26"/>
                <w:szCs w:val="26"/>
              </w:rPr>
              <w:t>Q = mc(T</w:t>
            </w:r>
            <w:r w:rsidRPr="00364B80">
              <w:rPr>
                <w:rFonts w:eastAsia="Calibri"/>
                <w:i/>
                <w:color w:val="auto"/>
                <w:sz w:val="26"/>
                <w:szCs w:val="26"/>
                <w:vertAlign w:val="subscript"/>
              </w:rPr>
              <w:t>2</w:t>
            </w:r>
            <w:r w:rsidRPr="00364B80">
              <w:rPr>
                <w:rFonts w:eastAsia="Calibri"/>
                <w:i/>
                <w:color w:val="auto"/>
                <w:sz w:val="26"/>
                <w:szCs w:val="26"/>
              </w:rPr>
              <w:t xml:space="preserve"> – T</w:t>
            </w:r>
            <w:r w:rsidRPr="00364B80">
              <w:rPr>
                <w:rFonts w:eastAsia="Calibri"/>
                <w:i/>
                <w:color w:val="auto"/>
                <w:sz w:val="26"/>
                <w:szCs w:val="26"/>
                <w:vertAlign w:val="subscript"/>
              </w:rPr>
              <w:t>1</w:t>
            </w:r>
            <w:r w:rsidRPr="00364B80">
              <w:rPr>
                <w:rFonts w:eastAsia="Calibri"/>
                <w:i/>
                <w:color w:val="auto"/>
                <w:sz w:val="26"/>
                <w:szCs w:val="26"/>
              </w:rPr>
              <w:t>)</w:t>
            </w:r>
            <w:r w:rsidRPr="00364B80">
              <w:rPr>
                <w:rFonts w:eastAsia="Calibri"/>
                <w:i/>
                <w:color w:val="auto"/>
                <w:sz w:val="26"/>
                <w:szCs w:val="26"/>
                <w:lang w:val="vi-VN"/>
              </w:rPr>
              <w:t xml:space="preserve"> </w:t>
            </w:r>
            <w:r w:rsidRPr="00364B80">
              <w:rPr>
                <w:rFonts w:eastAsia="Calibri"/>
                <w:iCs/>
                <w:color w:val="auto"/>
                <w:sz w:val="26"/>
                <w:szCs w:val="26"/>
                <w:lang w:val="vi-VN"/>
              </w:rPr>
              <w:t>để tính nhiệt lượng cung cấp cho nước và rượu.</w:t>
            </w:r>
          </w:p>
        </w:tc>
        <w:tc>
          <w:tcPr>
            <w:tcW w:w="621" w:type="dxa"/>
            <w:vAlign w:val="center"/>
          </w:tcPr>
          <w:p w14:paraId="6E5EF31A" w14:textId="7F8AA66B" w:rsidR="00F32518" w:rsidRPr="00364B80" w:rsidRDefault="00F32518" w:rsidP="00F32518">
            <w:pPr>
              <w:spacing w:line="276" w:lineRule="auto"/>
              <w:ind w:right="48"/>
              <w:jc w:val="center"/>
              <w:rPr>
                <w:rFonts w:eastAsia="Calibri"/>
                <w:color w:val="000000" w:themeColor="text1"/>
                <w:sz w:val="26"/>
                <w:szCs w:val="26"/>
              </w:rPr>
            </w:pPr>
          </w:p>
        </w:tc>
      </w:tr>
      <w:tr w:rsidR="00F32518" w:rsidRPr="00364B80" w14:paraId="1EBDBB30" w14:textId="77777777" w:rsidTr="00A37098">
        <w:tc>
          <w:tcPr>
            <w:tcW w:w="9025" w:type="dxa"/>
            <w:vAlign w:val="center"/>
          </w:tcPr>
          <w:p w14:paraId="7FD07E58"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d) Để độ tăng nhiệt độ của nước và rượu bằng nhau thì </w:t>
            </w:r>
            <m:oMath>
              <m:sSub>
                <m:sSubPr>
                  <m:ctrlPr>
                    <w:rPr>
                      <w:rFonts w:ascii="Cambria Math" w:eastAsia="Calibri" w:hAnsi="Cambria Math"/>
                      <w:i/>
                      <w:color w:val="auto"/>
                      <w:sz w:val="26"/>
                      <w:szCs w:val="26"/>
                      <w:lang w:val="vi-VN"/>
                    </w:rPr>
                  </m:ctrlPr>
                </m:sSubPr>
                <m:e>
                  <m:r>
                    <w:rPr>
                      <w:rFonts w:ascii="Cambria Math" w:eastAsia="Calibri" w:hAnsi="Cambria Math"/>
                      <w:color w:val="auto"/>
                      <w:sz w:val="26"/>
                      <w:szCs w:val="26"/>
                      <w:lang w:val="vi-VN"/>
                    </w:rPr>
                    <m:t>Q</m:t>
                  </m:r>
                </m:e>
                <m:sub>
                  <m:r>
                    <w:rPr>
                      <w:rFonts w:ascii="Cambria Math" w:eastAsia="Calibri" w:hAnsi="Cambria Math"/>
                      <w:color w:val="auto"/>
                      <w:sz w:val="26"/>
                      <w:szCs w:val="26"/>
                      <w:lang w:val="vi-VN"/>
                    </w:rPr>
                    <m:t>1</m:t>
                  </m:r>
                </m:sub>
              </m:sSub>
            </m:oMath>
            <w:r w:rsidRPr="00364B80">
              <w:rPr>
                <w:rFonts w:eastAsia="Calibri"/>
                <w:color w:val="auto"/>
                <w:sz w:val="26"/>
                <w:szCs w:val="26"/>
                <w:lang w:val="vi-VN"/>
              </w:rPr>
              <w:t>=</w:t>
            </w:r>
            <w:r w:rsidRPr="00364B80">
              <w:rPr>
                <w:rFonts w:eastAsia="Calibri"/>
                <w:color w:val="auto"/>
                <w:sz w:val="26"/>
                <w:szCs w:val="26"/>
              </w:rPr>
              <w:t xml:space="preserve"> </w:t>
            </w:r>
            <w:r w:rsidRPr="00364B80">
              <w:rPr>
                <w:rFonts w:eastAsia="Calibri"/>
                <w:color w:val="auto"/>
                <w:sz w:val="26"/>
                <w:szCs w:val="26"/>
                <w:lang w:val="vi-VN"/>
              </w:rPr>
              <w:t>2,1</w:t>
            </w:r>
            <m:oMath>
              <m:sSub>
                <m:sSubPr>
                  <m:ctrlPr>
                    <w:rPr>
                      <w:rFonts w:ascii="Cambria Math" w:eastAsia="Calibri" w:hAnsi="Cambria Math"/>
                      <w:i/>
                      <w:color w:val="auto"/>
                      <w:sz w:val="26"/>
                      <w:szCs w:val="26"/>
                      <w:lang w:val="vi-VN"/>
                    </w:rPr>
                  </m:ctrlPr>
                </m:sSubPr>
                <m:e>
                  <m:r>
                    <w:rPr>
                      <w:rFonts w:ascii="Cambria Math" w:eastAsia="Calibri" w:hAnsi="Cambria Math"/>
                      <w:color w:val="auto"/>
                      <w:sz w:val="26"/>
                      <w:szCs w:val="26"/>
                      <w:lang w:val="vi-VN"/>
                    </w:rPr>
                    <m:t>Q</m:t>
                  </m:r>
                </m:e>
                <m:sub>
                  <m:r>
                    <w:rPr>
                      <w:rFonts w:ascii="Cambria Math" w:eastAsia="Calibri" w:hAnsi="Cambria Math"/>
                      <w:color w:val="auto"/>
                      <w:sz w:val="26"/>
                      <w:szCs w:val="26"/>
                      <w:lang w:val="vi-VN"/>
                    </w:rPr>
                    <m:t>2</m:t>
                  </m:r>
                </m:sub>
              </m:sSub>
            </m:oMath>
            <w:r w:rsidRPr="00364B80">
              <w:rPr>
                <w:rFonts w:eastAsia="Calibri"/>
                <w:color w:val="auto"/>
                <w:sz w:val="26"/>
                <w:szCs w:val="26"/>
                <w:lang w:val="vi-VN"/>
              </w:rPr>
              <w:t>.</w:t>
            </w:r>
          </w:p>
        </w:tc>
        <w:tc>
          <w:tcPr>
            <w:tcW w:w="621" w:type="dxa"/>
            <w:vAlign w:val="center"/>
          </w:tcPr>
          <w:p w14:paraId="7C8BEADA" w14:textId="051F48FE" w:rsidR="00F32518" w:rsidRPr="00364B80" w:rsidRDefault="00F32518" w:rsidP="00F32518">
            <w:pPr>
              <w:spacing w:line="276" w:lineRule="auto"/>
              <w:ind w:right="48"/>
              <w:jc w:val="center"/>
              <w:rPr>
                <w:rFonts w:eastAsia="Calibri"/>
                <w:color w:val="000000" w:themeColor="text1"/>
                <w:sz w:val="26"/>
                <w:szCs w:val="26"/>
              </w:rPr>
            </w:pPr>
          </w:p>
        </w:tc>
      </w:tr>
    </w:tbl>
    <w:p w14:paraId="5946437A" w14:textId="77777777" w:rsidR="0096659E" w:rsidRPr="00364B80" w:rsidRDefault="0096659E" w:rsidP="00F32518">
      <w:pPr>
        <w:spacing w:line="276" w:lineRule="auto"/>
        <w:jc w:val="center"/>
        <w:rPr>
          <w:rFonts w:eastAsia="Calibri"/>
          <w:i/>
          <w:iCs/>
          <w:color w:val="auto"/>
          <w:sz w:val="26"/>
          <w:szCs w:val="26"/>
          <w:lang w:val="pt-BR"/>
          <w14:ligatures w14:val="standardContextual"/>
        </w:rPr>
      </w:pPr>
    </w:p>
    <w:p w14:paraId="5FEFE1A2" w14:textId="77777777" w:rsidR="0096659E" w:rsidRPr="00364B80" w:rsidRDefault="0096659E" w:rsidP="0096659E">
      <w:pPr>
        <w:spacing w:line="276" w:lineRule="auto"/>
        <w:jc w:val="both"/>
        <w:rPr>
          <w:b/>
          <w:bCs/>
          <w:color w:val="C00000"/>
          <w:sz w:val="26"/>
          <w:szCs w:val="26"/>
        </w:rPr>
      </w:pPr>
      <w:bookmarkStart w:id="4" w:name="_Hlk166276071"/>
      <w:r w:rsidRPr="00364B80">
        <w:rPr>
          <w:b/>
          <w:bCs/>
          <w:color w:val="C00000"/>
          <w:sz w:val="26"/>
          <w:szCs w:val="26"/>
        </w:rPr>
        <w:t>3. Câu trắc nghiệm trả lời ngắn ( 1,5 điểm )</w:t>
      </w:r>
    </w:p>
    <w:bookmarkEnd w:id="4"/>
    <w:p w14:paraId="0B79EFC4" w14:textId="773FDFAF" w:rsidR="0096659E" w:rsidRPr="00364B80" w:rsidRDefault="0096659E" w:rsidP="0096659E">
      <w:pPr>
        <w:spacing w:line="276" w:lineRule="auto"/>
        <w:rPr>
          <w:rFonts w:eastAsia="Calibri"/>
          <w:i/>
          <w:iCs/>
          <w:color w:val="000000" w:themeColor="text1"/>
          <w:sz w:val="26"/>
          <w:szCs w:val="26"/>
          <w:lang w:val="pt-BR"/>
          <w14:ligatures w14:val="standardContextual"/>
        </w:rPr>
      </w:pPr>
      <w:r w:rsidRPr="00364B80">
        <w:rPr>
          <w:rFonts w:eastAsia="Calibri"/>
          <w:i/>
          <w:iCs/>
          <w:color w:val="000000" w:themeColor="text1"/>
          <w:sz w:val="26"/>
          <w:szCs w:val="26"/>
          <w:lang w:val="pt-BR"/>
          <w14:ligatures w14:val="standardContextual"/>
        </w:rPr>
        <w:t>Thí sinh trả lời từ câu 1 đến câu 6</w:t>
      </w:r>
      <w:r w:rsidR="00577504" w:rsidRPr="00364B80">
        <w:rPr>
          <w:rFonts w:eastAsia="Calibri"/>
          <w:i/>
          <w:iCs/>
          <w:color w:val="000000" w:themeColor="text1"/>
          <w:sz w:val="26"/>
          <w:szCs w:val="26"/>
          <w:lang w:val="pt-BR"/>
          <w14:ligatures w14:val="standardContextual"/>
        </w:rPr>
        <w:t xml:space="preserve">. </w:t>
      </w:r>
      <w:r w:rsidRPr="00364B80">
        <w:rPr>
          <w:rFonts w:eastAsia="Calibri"/>
          <w:i/>
          <w:iCs/>
          <w:color w:val="000000" w:themeColor="text1"/>
          <w:sz w:val="26"/>
          <w:szCs w:val="26"/>
          <w:lang w:val="pt-BR"/>
          <w14:ligatures w14:val="standardContextual"/>
        </w:rPr>
        <w:t>Mỗi câu trả lời đúng thí sinh được 0,25 điểm</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646"/>
      </w:tblGrid>
      <w:tr w:rsidR="00F32518" w:rsidRPr="00364B80" w14:paraId="6C9C9984" w14:textId="77777777" w:rsidTr="00A37098">
        <w:tc>
          <w:tcPr>
            <w:tcW w:w="7155" w:type="dxa"/>
            <w:vAlign w:val="center"/>
          </w:tcPr>
          <w:p w14:paraId="4C4E265F" w14:textId="77777777" w:rsidR="00F32518" w:rsidRPr="00364B80" w:rsidRDefault="00F32518" w:rsidP="00F32518">
            <w:pPr>
              <w:tabs>
                <w:tab w:val="left" w:pos="360"/>
              </w:tabs>
              <w:spacing w:line="276" w:lineRule="auto"/>
              <w:jc w:val="both"/>
              <w:rPr>
                <w:color w:val="auto"/>
                <w:sz w:val="26"/>
                <w:szCs w:val="26"/>
                <w:lang w:val="vi-VN"/>
              </w:rPr>
            </w:pPr>
            <w:r w:rsidRPr="00364B80">
              <w:rPr>
                <w:b/>
                <w:color w:val="auto"/>
                <w:sz w:val="26"/>
                <w:szCs w:val="26"/>
              </w:rPr>
              <w:t>Câu</w:t>
            </w:r>
            <w:r w:rsidRPr="00364B80">
              <w:rPr>
                <w:b/>
                <w:color w:val="auto"/>
                <w:sz w:val="26"/>
                <w:szCs w:val="26"/>
                <w:lang w:val="vi-VN"/>
              </w:rPr>
              <w:t xml:space="preserve"> 1. </w:t>
            </w:r>
            <w:r w:rsidRPr="00364B80">
              <w:rPr>
                <w:color w:val="auto"/>
                <w:sz w:val="26"/>
                <w:szCs w:val="26"/>
                <w:lang w:val="vi-VN"/>
              </w:rPr>
              <w:t>Một lượng khí nhận nhiệt lượng 250kJ do được đun nóng; đồng thời nhận công 500kJ do bị nén. Độ tăng nội năng của lượng khí là bao nhiêu kJ ?</w:t>
            </w:r>
          </w:p>
        </w:tc>
        <w:tc>
          <w:tcPr>
            <w:tcW w:w="2628" w:type="dxa"/>
            <w:vAlign w:val="center"/>
          </w:tcPr>
          <w:p w14:paraId="6D22D6F0"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6"/>
                <w:szCs w:val="26"/>
              </w:rPr>
              <w:drawing>
                <wp:inline distT="0" distB="0" distL="0" distR="0" wp14:anchorId="48841013" wp14:editId="0D697E79">
                  <wp:extent cx="542290" cy="1536065"/>
                  <wp:effectExtent l="0" t="0" r="0" b="6985"/>
                  <wp:docPr id="12259263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26353" name="Picture 12" descr="A close-up of a contain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290" cy="1536065"/>
                          </a:xfrm>
                          <a:prstGeom prst="rect">
                            <a:avLst/>
                          </a:prstGeom>
                          <a:noFill/>
                        </pic:spPr>
                      </pic:pic>
                    </a:graphicData>
                  </a:graphic>
                </wp:inline>
              </w:drawing>
            </w:r>
          </w:p>
        </w:tc>
      </w:tr>
      <w:tr w:rsidR="00F32518" w:rsidRPr="00364B80" w14:paraId="37C3A4E3" w14:textId="77777777" w:rsidTr="00A37098">
        <w:tc>
          <w:tcPr>
            <w:tcW w:w="7155" w:type="dxa"/>
            <w:vAlign w:val="center"/>
          </w:tcPr>
          <w:p w14:paraId="4EBA3F2F" w14:textId="77777777" w:rsidR="00F32518" w:rsidRPr="00364B80" w:rsidRDefault="00F32518" w:rsidP="00F32518">
            <w:pPr>
              <w:spacing w:line="276" w:lineRule="auto"/>
              <w:ind w:left="48" w:right="48"/>
              <w:jc w:val="both"/>
              <w:rPr>
                <w:color w:val="auto"/>
                <w:sz w:val="26"/>
                <w:szCs w:val="26"/>
                <w:lang w:val="vi-VN"/>
              </w:rPr>
            </w:pPr>
            <w:r w:rsidRPr="00364B80">
              <w:rPr>
                <w:rFonts w:eastAsia="Calibri"/>
                <w:b/>
                <w:bCs/>
                <w:color w:val="auto"/>
                <w:sz w:val="26"/>
                <w:szCs w:val="26"/>
                <w:lang w:val="vi-VN"/>
              </w:rPr>
              <w:t xml:space="preserve">Câu 2. </w:t>
            </w:r>
            <w:r w:rsidRPr="00364B80">
              <w:rPr>
                <w:color w:val="auto"/>
                <w:sz w:val="26"/>
                <w:szCs w:val="26"/>
                <w:lang w:val="vi-VN"/>
              </w:rPr>
              <w:t>Người ta thực hiện công 200 J để nén khí trong một xilanh. Biết khí truyền ra môi trường xung quanh nhiệt lượng 40 J. Độ biến thiên nội năng của khí là bao nhiêu Jun?</w:t>
            </w:r>
          </w:p>
        </w:tc>
        <w:tc>
          <w:tcPr>
            <w:tcW w:w="2628" w:type="dxa"/>
            <w:vAlign w:val="center"/>
          </w:tcPr>
          <w:p w14:paraId="5A16CD02" w14:textId="77777777" w:rsidR="00F32518" w:rsidRPr="00364B80" w:rsidRDefault="00F32518" w:rsidP="00F32518">
            <w:pPr>
              <w:tabs>
                <w:tab w:val="left" w:pos="360"/>
              </w:tabs>
              <w:spacing w:line="276" w:lineRule="auto"/>
              <w:jc w:val="center"/>
              <w:rPr>
                <w:noProof/>
                <w:color w:val="auto"/>
                <w:sz w:val="26"/>
                <w:szCs w:val="26"/>
                <w:lang w:val="vi-VN"/>
              </w:rPr>
            </w:pPr>
            <w:r w:rsidRPr="00364B80">
              <w:rPr>
                <w:noProof/>
                <w:color w:val="auto"/>
                <w:sz w:val="26"/>
                <w:szCs w:val="26"/>
              </w:rPr>
              <w:drawing>
                <wp:inline distT="0" distB="0" distL="0" distR="0" wp14:anchorId="2325AC12" wp14:editId="7746E648">
                  <wp:extent cx="542640" cy="1223010"/>
                  <wp:effectExtent l="0" t="0" r="0" b="0"/>
                  <wp:docPr id="1033204743" name="Picture 103320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7130" name="Picture 882997130" descr="A diagram of a cylinder with a cylinder and a cylinder with a cylinder with a cylinder with a cylinder with a cylinder with a cylinder with a cylinder with a cylinder with a cylinder with a cylinder with&#10;&#10;Description automatically generated"/>
                          <pic:cNvPicPr/>
                        </pic:nvPicPr>
                        <pic:blipFill rotWithShape="1">
                          <a:blip r:embed="rId57"/>
                          <a:srcRect l="16353" r="11986"/>
                          <a:stretch/>
                        </pic:blipFill>
                        <pic:spPr bwMode="auto">
                          <a:xfrm>
                            <a:off x="0" y="0"/>
                            <a:ext cx="546450" cy="1231596"/>
                          </a:xfrm>
                          <a:prstGeom prst="rect">
                            <a:avLst/>
                          </a:prstGeom>
                          <a:ln>
                            <a:noFill/>
                          </a:ln>
                          <a:extLst>
                            <a:ext uri="{53640926-AAD7-44D8-BBD7-CCE9431645EC}">
                              <a14:shadowObscured xmlns:a14="http://schemas.microsoft.com/office/drawing/2010/main"/>
                            </a:ext>
                          </a:extLst>
                        </pic:spPr>
                      </pic:pic>
                    </a:graphicData>
                  </a:graphic>
                </wp:inline>
              </w:drawing>
            </w:r>
          </w:p>
        </w:tc>
      </w:tr>
      <w:tr w:rsidR="00F32518" w:rsidRPr="00364B80" w14:paraId="7C55DFD3" w14:textId="77777777" w:rsidTr="00A37098">
        <w:tc>
          <w:tcPr>
            <w:tcW w:w="7155" w:type="dxa"/>
            <w:vAlign w:val="center"/>
          </w:tcPr>
          <w:p w14:paraId="6799662A" w14:textId="77777777" w:rsidR="00F32518" w:rsidRPr="00364B80" w:rsidRDefault="00F32518" w:rsidP="00F32518">
            <w:pPr>
              <w:spacing w:line="276" w:lineRule="auto"/>
              <w:jc w:val="both"/>
              <w:rPr>
                <w:color w:val="auto"/>
                <w:sz w:val="26"/>
                <w:szCs w:val="26"/>
                <w:lang w:val="vi-VN"/>
              </w:rPr>
            </w:pPr>
            <w:r w:rsidRPr="00364B80">
              <w:rPr>
                <w:b/>
                <w:bCs/>
                <w:color w:val="auto"/>
                <w:sz w:val="26"/>
                <w:szCs w:val="26"/>
                <w:lang w:val="vi-VN"/>
              </w:rPr>
              <w:t xml:space="preserve">Câu 3. </w:t>
            </w:r>
            <w:r w:rsidRPr="00364B80">
              <w:rPr>
                <w:color w:val="auto"/>
                <w:sz w:val="26"/>
                <w:szCs w:val="26"/>
                <w:lang w:val="vi-VN"/>
              </w:rPr>
              <w:t xml:space="preserve">Một quả bóng khối lượng 200 g rơi từ độ cao 15 m xuống sân và nảy lên được 10 m. Độ biến thiên nội năng của quả bóng bằng bao nhiêu Jun ? (lấy </w:t>
            </w:r>
            <m:oMath>
              <m:r>
                <w:rPr>
                  <w:rFonts w:ascii="Cambria Math" w:hAnsi="Cambria Math"/>
                  <w:color w:val="auto"/>
                  <w:sz w:val="26"/>
                  <w:szCs w:val="26"/>
                  <w:lang w:val="vi-VN"/>
                </w:rPr>
                <m:t>g=10m/</m:t>
              </m:r>
              <m:sSup>
                <m:sSupPr>
                  <m:ctrlPr>
                    <w:rPr>
                      <w:rFonts w:ascii="Cambria Math" w:hAnsi="Cambria Math"/>
                      <w:i/>
                      <w:color w:val="auto"/>
                      <w:sz w:val="26"/>
                      <w:szCs w:val="26"/>
                      <w:lang w:val="vi-VN"/>
                    </w:rPr>
                  </m:ctrlPr>
                </m:sSupPr>
                <m:e>
                  <m:r>
                    <w:rPr>
                      <w:rFonts w:ascii="Cambria Math" w:hAnsi="Cambria Math"/>
                      <w:color w:val="auto"/>
                      <w:sz w:val="26"/>
                      <w:szCs w:val="26"/>
                      <w:lang w:val="vi-VN"/>
                    </w:rPr>
                    <m:t>s</m:t>
                  </m:r>
                </m:e>
                <m:sup>
                  <m:r>
                    <w:rPr>
                      <w:rFonts w:ascii="Cambria Math" w:hAnsi="Cambria Math"/>
                      <w:color w:val="auto"/>
                      <w:sz w:val="26"/>
                      <w:szCs w:val="26"/>
                      <w:lang w:val="vi-VN"/>
                    </w:rPr>
                    <m:t>2</m:t>
                  </m:r>
                </m:sup>
              </m:sSup>
            </m:oMath>
            <w:r w:rsidRPr="00364B80">
              <w:rPr>
                <w:color w:val="auto"/>
                <w:sz w:val="26"/>
                <w:szCs w:val="26"/>
                <w:lang w:val="vi-VN"/>
              </w:rPr>
              <w:t>).</w:t>
            </w:r>
          </w:p>
        </w:tc>
        <w:tc>
          <w:tcPr>
            <w:tcW w:w="2628" w:type="dxa"/>
            <w:vAlign w:val="center"/>
          </w:tcPr>
          <w:p w14:paraId="02F140F6" w14:textId="77777777" w:rsidR="00F32518" w:rsidRPr="00364B80" w:rsidRDefault="00F32518" w:rsidP="00F32518">
            <w:pPr>
              <w:tabs>
                <w:tab w:val="left" w:pos="360"/>
              </w:tabs>
              <w:spacing w:line="276" w:lineRule="auto"/>
              <w:jc w:val="center"/>
              <w:rPr>
                <w:noProof/>
                <w:color w:val="auto"/>
                <w:sz w:val="26"/>
                <w:szCs w:val="26"/>
              </w:rPr>
            </w:pPr>
            <w:r w:rsidRPr="00364B80">
              <w:rPr>
                <w:noProof/>
                <w:color w:val="auto"/>
                <w:sz w:val="26"/>
                <w:szCs w:val="26"/>
              </w:rPr>
              <w:drawing>
                <wp:inline distT="0" distB="0" distL="0" distR="0" wp14:anchorId="75FD5DC0" wp14:editId="72BF2491">
                  <wp:extent cx="571062" cy="1123315"/>
                  <wp:effectExtent l="0" t="0" r="635" b="635"/>
                  <wp:docPr id="2237946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94612" name="Picture 11" descr="A red ball from strings&#10;&#10;Description automatically generated"/>
                          <pic:cNvPicPr>
                            <a:picLocks noChangeAspect="1" noChangeArrowheads="1"/>
                          </pic:cNvPicPr>
                        </pic:nvPicPr>
                        <pic:blipFill rotWithShape="1">
                          <a:blip r:embed="rId42">
                            <a:duotone>
                              <a:schemeClr val="accent5">
                                <a:shade val="45000"/>
                                <a:satMod val="135000"/>
                              </a:schemeClr>
                              <a:prstClr val="white"/>
                            </a:duotone>
                            <a:extLst>
                              <a:ext uri="{28A0092B-C50C-407E-A947-70E740481C1C}">
                                <a14:useLocalDpi xmlns:a14="http://schemas.microsoft.com/office/drawing/2010/main" val="0"/>
                              </a:ext>
                            </a:extLst>
                          </a:blip>
                          <a:srcRect l="28637" r="24961" b="9277"/>
                          <a:stretch/>
                        </pic:blipFill>
                        <pic:spPr bwMode="auto">
                          <a:xfrm>
                            <a:off x="0" y="0"/>
                            <a:ext cx="575718" cy="1132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518" w:rsidRPr="00364B80" w14:paraId="281F108B" w14:textId="77777777" w:rsidTr="00A37098">
        <w:tc>
          <w:tcPr>
            <w:tcW w:w="7155" w:type="dxa"/>
          </w:tcPr>
          <w:p w14:paraId="0578A648"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4. </w:t>
            </w:r>
            <w:r w:rsidRPr="00364B80">
              <w:rPr>
                <w:color w:val="auto"/>
                <w:sz w:val="26"/>
                <w:szCs w:val="26"/>
                <w:lang w:val="vi-VN"/>
              </w:rPr>
              <w:t xml:space="preserve">Một viên đạn đại bác có khối lượng 10 kg khi rơi tới đích có vận tốc 54 km/h. Nếu toàn bộ động năng của nó biến thành nội năng thì nhiệt lượng tỏa ra lúc va chạm vào khoảng bao nhiêu Jun? </w:t>
            </w:r>
          </w:p>
        </w:tc>
        <w:tc>
          <w:tcPr>
            <w:tcW w:w="2628" w:type="dxa"/>
            <w:vAlign w:val="center"/>
          </w:tcPr>
          <w:p w14:paraId="008FCFAF" w14:textId="77777777" w:rsidR="00F32518" w:rsidRPr="00364B80" w:rsidRDefault="00F32518" w:rsidP="00F32518">
            <w:pPr>
              <w:tabs>
                <w:tab w:val="left" w:pos="360"/>
              </w:tabs>
              <w:spacing w:line="276" w:lineRule="auto"/>
              <w:jc w:val="center"/>
              <w:rPr>
                <w:noProof/>
                <w:color w:val="auto"/>
                <w:sz w:val="26"/>
                <w:szCs w:val="26"/>
              </w:rPr>
            </w:pPr>
            <w:r w:rsidRPr="00364B80">
              <w:rPr>
                <w:noProof/>
                <w:color w:val="auto"/>
                <w:sz w:val="26"/>
                <w:szCs w:val="26"/>
              </w:rPr>
              <w:drawing>
                <wp:inline distT="0" distB="0" distL="0" distR="0" wp14:anchorId="406F812F" wp14:editId="50276972">
                  <wp:extent cx="1425237" cy="789083"/>
                  <wp:effectExtent l="0" t="0" r="3810" b="0"/>
                  <wp:docPr id="692245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5353"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t="926" b="926"/>
                          <a:stretch>
                            <a:fillRect/>
                          </a:stretch>
                        </pic:blipFill>
                        <pic:spPr bwMode="auto">
                          <a:xfrm>
                            <a:off x="0" y="0"/>
                            <a:ext cx="1425237" cy="7890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518" w:rsidRPr="00364B80" w14:paraId="4D8E65FE" w14:textId="77777777" w:rsidTr="00A37098">
        <w:tc>
          <w:tcPr>
            <w:tcW w:w="7155" w:type="dxa"/>
          </w:tcPr>
          <w:p w14:paraId="4ACA5F2A"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lastRenderedPageBreak/>
              <w:t xml:space="preserve">Câu 5. </w:t>
            </w:r>
            <w:r w:rsidRPr="00364B80">
              <w:rPr>
                <w:color w:val="auto"/>
                <w:sz w:val="26"/>
                <w:szCs w:val="26"/>
                <w:lang w:val="vi-VN"/>
              </w:rPr>
              <w:t xml:space="preserve">Để xác định nhiệt độ của một lò nung, người ta đưa vào trong lò một miếng sắt có khối lượng 50 g. Khi miếng sắt có nhiệt độ bằng nhiệt độ của lò, người ta lấy ra và thả nó vào một nhiệt lượng kế chứa 900 g nước ở nhiệt độ </w:t>
            </w:r>
            <m:oMath>
              <m:r>
                <w:rPr>
                  <w:rFonts w:ascii="Cambria Math" w:hAnsi="Cambria Math"/>
                  <w:color w:val="auto"/>
                  <w:sz w:val="26"/>
                  <w:szCs w:val="26"/>
                  <w:lang w:val="vi-VN"/>
                </w:rPr>
                <m:t>17℃</m:t>
              </m:r>
            </m:oMath>
            <w:r w:rsidRPr="00364B80">
              <w:rPr>
                <w:color w:val="auto"/>
                <w:sz w:val="26"/>
                <w:szCs w:val="26"/>
                <w:lang w:val="vi-VN"/>
              </w:rPr>
              <w:t xml:space="preserve">. Khi đó nhiệt độ của nước tăng lên đến </w:t>
            </w:r>
            <m:oMath>
              <m:r>
                <w:rPr>
                  <w:rFonts w:ascii="Cambria Math" w:hAnsi="Cambria Math"/>
                  <w:color w:val="auto"/>
                  <w:sz w:val="26"/>
                  <w:szCs w:val="26"/>
                  <w:lang w:val="vi-VN"/>
                </w:rPr>
                <m:t>23℃</m:t>
              </m:r>
            </m:oMath>
            <w:r w:rsidRPr="00364B80">
              <w:rPr>
                <w:color w:val="auto"/>
                <w:sz w:val="26"/>
                <w:szCs w:val="26"/>
                <w:lang w:val="vi-VN"/>
              </w:rPr>
              <w:t xml:space="preserve">, biết nhiệt dung riêng của sắt là 460 J/(kg.K), của nước là 4200 J/(kg.K). Nhiệt độ của lò xấp xỉ bằng bao nhiêu K ? </w:t>
            </w:r>
          </w:p>
        </w:tc>
        <w:tc>
          <w:tcPr>
            <w:tcW w:w="2628" w:type="dxa"/>
            <w:vAlign w:val="center"/>
          </w:tcPr>
          <w:p w14:paraId="50B1BC37" w14:textId="77777777" w:rsidR="00F32518" w:rsidRPr="00364B80" w:rsidRDefault="00F32518" w:rsidP="00F32518">
            <w:pPr>
              <w:tabs>
                <w:tab w:val="left" w:pos="360"/>
              </w:tabs>
              <w:spacing w:line="276" w:lineRule="auto"/>
              <w:jc w:val="center"/>
              <w:rPr>
                <w:noProof/>
                <w:color w:val="auto"/>
                <w:sz w:val="26"/>
                <w:szCs w:val="26"/>
              </w:rPr>
            </w:pPr>
            <w:r w:rsidRPr="00364B80">
              <w:rPr>
                <w:noProof/>
                <w:color w:val="auto"/>
                <w:sz w:val="26"/>
                <w:szCs w:val="26"/>
              </w:rPr>
              <w:drawing>
                <wp:inline distT="0" distB="0" distL="0" distR="0" wp14:anchorId="0B05C279" wp14:editId="4401310B">
                  <wp:extent cx="1535280" cy="997332"/>
                  <wp:effectExtent l="0" t="0" r="8255" b="0"/>
                  <wp:docPr id="22587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73501"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35280" cy="997332"/>
                          </a:xfrm>
                          <a:prstGeom prst="rect">
                            <a:avLst/>
                          </a:prstGeom>
                          <a:noFill/>
                          <a:ln>
                            <a:noFill/>
                          </a:ln>
                        </pic:spPr>
                      </pic:pic>
                    </a:graphicData>
                  </a:graphic>
                </wp:inline>
              </w:drawing>
            </w:r>
          </w:p>
        </w:tc>
      </w:tr>
    </w:tbl>
    <w:p w14:paraId="6AEB9D35"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Câu 6.</w:t>
      </w:r>
      <w:r w:rsidRPr="00364B80">
        <w:rPr>
          <w:color w:val="auto"/>
          <w:sz w:val="26"/>
          <w:szCs w:val="26"/>
          <w:lang w:val="vi-VN"/>
        </w:rPr>
        <w:t xml:space="preserve"> Tính nhiệt lượng cần thiết </w:t>
      </w:r>
      <w:r w:rsidRPr="00364B80">
        <w:rPr>
          <w:color w:val="auto"/>
          <w:sz w:val="26"/>
          <w:szCs w:val="26"/>
        </w:rPr>
        <w:t xml:space="preserve">theo đơn vị Kilo Jun </w:t>
      </w:r>
      <w:r w:rsidRPr="00364B80">
        <w:rPr>
          <w:color w:val="auto"/>
          <w:sz w:val="26"/>
          <w:szCs w:val="26"/>
          <w:lang w:val="vi-VN"/>
        </w:rPr>
        <w:t xml:space="preserve">để đun 5 kg nước từ 15 °C đến 100 °C trong một cái thùng bằng sắt có khối lượng 1,5 kg. Biết nhiệt dung riêng của nước là 4200 J/kg.độ; của sắt là 460 J/kg.độ. </w:t>
      </w:r>
    </w:p>
    <w:p w14:paraId="27FF36D0" w14:textId="77777777" w:rsidR="0096659E" w:rsidRPr="00364B80" w:rsidRDefault="0096659E" w:rsidP="0096659E">
      <w:pPr>
        <w:tabs>
          <w:tab w:val="left" w:pos="360"/>
        </w:tabs>
        <w:spacing w:line="276" w:lineRule="auto"/>
        <w:jc w:val="center"/>
        <w:rPr>
          <w:color w:val="auto"/>
          <w:sz w:val="26"/>
          <w:szCs w:val="26"/>
        </w:rPr>
      </w:pPr>
    </w:p>
    <w:p w14:paraId="4631E64A" w14:textId="715FD2FB" w:rsidR="00F32518" w:rsidRPr="009A739D" w:rsidRDefault="00C329EC" w:rsidP="009A739D">
      <w:pPr>
        <w:rPr>
          <w:b/>
          <w:color w:val="FF0000"/>
          <w:sz w:val="40"/>
          <w:szCs w:val="40"/>
        </w:rPr>
      </w:pPr>
      <w:r w:rsidRPr="00364B80">
        <w:rPr>
          <w:b/>
          <w:color w:val="FF0000"/>
          <w:sz w:val="40"/>
          <w:szCs w:val="40"/>
        </w:rPr>
        <w:br w:type="page"/>
      </w:r>
    </w:p>
    <w:p w14:paraId="7A332DC7" w14:textId="042DD34F" w:rsidR="00422FE8" w:rsidRPr="00364B80" w:rsidRDefault="00422FE8">
      <w:pPr>
        <w:rPr>
          <w:color w:val="auto"/>
          <w:sz w:val="26"/>
          <w:szCs w:val="26"/>
        </w:rPr>
      </w:pPr>
    </w:p>
    <w:p w14:paraId="24CA856E" w14:textId="77777777" w:rsidR="00AA3909" w:rsidRPr="00364B80" w:rsidRDefault="00AA3909" w:rsidP="00AA3909">
      <w:pPr>
        <w:tabs>
          <w:tab w:val="left" w:pos="360"/>
        </w:tabs>
        <w:spacing w:line="276" w:lineRule="auto"/>
        <w:jc w:val="both"/>
        <w:rPr>
          <w:b/>
          <w:bCs/>
          <w:color w:val="0070C0"/>
          <w:sz w:val="26"/>
          <w:szCs w:val="26"/>
        </w:rPr>
      </w:pPr>
      <w:bookmarkStart w:id="5" w:name="_Hlk166277511"/>
      <w:r w:rsidRPr="00364B80">
        <w:rPr>
          <w:b/>
          <w:bCs/>
          <w:color w:val="0070C0"/>
          <w:sz w:val="26"/>
          <w:szCs w:val="26"/>
        </w:rPr>
        <w:t>III – BÀI TẬP TỰ LUYỆN</w:t>
      </w:r>
    </w:p>
    <w:p w14:paraId="4DADEF84" w14:textId="513A1A74" w:rsidR="00AA3909" w:rsidRPr="00364B80" w:rsidRDefault="00AA3909" w:rsidP="00F32518">
      <w:pPr>
        <w:spacing w:line="276" w:lineRule="auto"/>
        <w:rPr>
          <w:b/>
          <w:bCs/>
          <w:color w:val="C00000"/>
          <w:sz w:val="26"/>
          <w:szCs w:val="26"/>
        </w:rPr>
      </w:pPr>
      <w:r w:rsidRPr="00364B80">
        <w:rPr>
          <w:b/>
          <w:bCs/>
          <w:color w:val="C00000"/>
          <w:sz w:val="26"/>
          <w:szCs w:val="26"/>
        </w:rPr>
        <w:t>1. Câu trắc nhiệm nhiều phương án lựa chọn ( 4,5 điểm )</w:t>
      </w:r>
    </w:p>
    <w:bookmarkEnd w:id="5"/>
    <w:p w14:paraId="4ADAB04B" w14:textId="77777777" w:rsidR="00F32518" w:rsidRPr="00364B80" w:rsidRDefault="00F32518" w:rsidP="00AA3909">
      <w:pPr>
        <w:tabs>
          <w:tab w:val="left" w:pos="360"/>
        </w:tabs>
        <w:spacing w:line="276" w:lineRule="auto"/>
        <w:rPr>
          <w:i/>
          <w:iCs/>
          <w:color w:val="auto"/>
          <w:sz w:val="26"/>
          <w:szCs w:val="26"/>
        </w:rPr>
      </w:pPr>
      <w:r w:rsidRPr="00364B80">
        <w:rPr>
          <w:i/>
          <w:iCs/>
          <w:color w:val="auto"/>
          <w:sz w:val="26"/>
          <w:szCs w:val="26"/>
        </w:rPr>
        <w:t>Thí sinh trả lời từ câu 1 đến câu 18. Mỗi câu  hỏi thí sinh chỉ chọn một phương án.</w:t>
      </w:r>
    </w:p>
    <w:p w14:paraId="42AA0D61" w14:textId="77777777" w:rsidR="00F32518" w:rsidRPr="00364B80" w:rsidRDefault="00F32518" w:rsidP="00AA3909">
      <w:pPr>
        <w:tabs>
          <w:tab w:val="left" w:pos="360"/>
        </w:tabs>
        <w:spacing w:line="276" w:lineRule="auto"/>
        <w:rPr>
          <w:i/>
          <w:iCs/>
          <w:color w:val="auto"/>
          <w:sz w:val="26"/>
          <w:szCs w:val="26"/>
        </w:rPr>
      </w:pPr>
      <w:r w:rsidRPr="00364B80">
        <w:rPr>
          <w:i/>
          <w:iCs/>
          <w:color w:val="auto"/>
          <w:sz w:val="26"/>
          <w:szCs w:val="26"/>
        </w:rPr>
        <w:t>(Mỗi câu trả lời đúng thí sinh được 0,25 điểm)</w:t>
      </w:r>
    </w:p>
    <w:p w14:paraId="10D01DCE"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 </w:t>
      </w:r>
      <w:r w:rsidRPr="00364B80">
        <w:rPr>
          <w:color w:val="auto"/>
          <w:sz w:val="26"/>
          <w:szCs w:val="26"/>
        </w:rPr>
        <w:t xml:space="preserve">Câu nào sau đây nói về nội năng là </w:t>
      </w:r>
      <w:r w:rsidRPr="00364B80">
        <w:rPr>
          <w:b/>
          <w:bCs/>
          <w:color w:val="auto"/>
          <w:sz w:val="26"/>
          <w:szCs w:val="26"/>
        </w:rPr>
        <w:t xml:space="preserve">đúng </w:t>
      </w:r>
      <w:r w:rsidRPr="00364B80">
        <w:rPr>
          <w:color w:val="auto"/>
          <w:sz w:val="26"/>
          <w:szCs w:val="26"/>
        </w:rPr>
        <w:t>?</w:t>
      </w:r>
    </w:p>
    <w:p w14:paraId="1B1419F7" w14:textId="32E970D7"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Nội năng là nhiệt lượng.</w:t>
      </w:r>
    </w:p>
    <w:p w14:paraId="6D34E00F" w14:textId="561C3C0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Nội năng của vật A lớn hơn nội năng của vật B thì nhiệt độ của vật cũng lớn hơn nhiệt độ của vật B.</w:t>
      </w:r>
    </w:p>
    <w:p w14:paraId="20849CA8" w14:textId="6B387F7C"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Nội năng của vật ch</w:t>
      </w:r>
      <w:r w:rsidR="00F32518" w:rsidRPr="00364B80">
        <w:rPr>
          <w:color w:val="auto"/>
          <w:sz w:val="26"/>
          <w:szCs w:val="26"/>
          <w:lang w:val="vi-VN"/>
        </w:rPr>
        <w:t>ỉ</w:t>
      </w:r>
      <w:r w:rsidR="00F32518" w:rsidRPr="00364B80">
        <w:rPr>
          <w:color w:val="auto"/>
          <w:sz w:val="26"/>
          <w:szCs w:val="26"/>
        </w:rPr>
        <w:t xml:space="preserve"> thay đổi trong quá trình truyền nhiệt, không thay đổi trong quá trình thực hiện công.</w:t>
      </w:r>
    </w:p>
    <w:p w14:paraId="1A7AA097" w14:textId="3F562731"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Nội năng là một dạng năng lượng.</w:t>
      </w:r>
    </w:p>
    <w:p w14:paraId="6D6F863D"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2. </w:t>
      </w:r>
      <w:r w:rsidRPr="00364B80">
        <w:rPr>
          <w:color w:val="auto"/>
          <w:sz w:val="26"/>
          <w:szCs w:val="26"/>
        </w:rPr>
        <w:t>Nội năng của một vật là</w:t>
      </w:r>
    </w:p>
    <w:p w14:paraId="6A7DB3A4" w14:textId="0C850D49"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tổng động năng và thế năng của vật.</w:t>
      </w:r>
    </w:p>
    <w:p w14:paraId="7361808D" w14:textId="31A491C2"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tổng động năng và thế năng của các phân tử cấu tạo nên vật.</w:t>
      </w:r>
    </w:p>
    <w:p w14:paraId="7E8DA997" w14:textId="49B878F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tổng nhiệt lượng và cơ năng mà vật nhận được trong quá trình truyền nhiệt và thực hiện công.</w:t>
      </w:r>
    </w:p>
    <w:p w14:paraId="1BAFF62D" w14:textId="5CC10D50"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nhiệt lượng vật nhận được trong quá trình truyền nhiệt.</w:t>
      </w:r>
    </w:p>
    <w:p w14:paraId="4883DA9D"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3. </w:t>
      </w:r>
      <w:r w:rsidRPr="00364B80">
        <w:rPr>
          <w:color w:val="auto"/>
          <w:sz w:val="26"/>
          <w:szCs w:val="26"/>
        </w:rPr>
        <w:t>Trường hợp nào làm biến đổi nội năng do truyền nhiệt?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166"/>
        <w:gridCol w:w="2496"/>
        <w:gridCol w:w="2496"/>
      </w:tblGrid>
      <w:tr w:rsidR="00F32518" w:rsidRPr="00364B80" w14:paraId="31D8DA18" w14:textId="77777777" w:rsidTr="00A37098">
        <w:tc>
          <w:tcPr>
            <w:tcW w:w="2511" w:type="dxa"/>
          </w:tcPr>
          <w:p w14:paraId="056690B5" w14:textId="3A66EDA4"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A. </w:t>
            </w:r>
            <w:r w:rsidR="00F32518" w:rsidRPr="00364B80">
              <w:rPr>
                <w:color w:val="auto"/>
                <w:sz w:val="26"/>
                <w:szCs w:val="26"/>
              </w:rPr>
              <w:t>Đun nóng nước bằng bếp.</w:t>
            </w:r>
          </w:p>
          <w:p w14:paraId="4ACA10CC" w14:textId="77777777" w:rsidR="00F32518" w:rsidRPr="00364B80" w:rsidRDefault="00F32518" w:rsidP="00F32518">
            <w:pPr>
              <w:spacing w:line="276" w:lineRule="auto"/>
              <w:jc w:val="both"/>
              <w:rPr>
                <w:color w:val="auto"/>
                <w:sz w:val="26"/>
                <w:szCs w:val="26"/>
              </w:rPr>
            </w:pPr>
          </w:p>
        </w:tc>
        <w:tc>
          <w:tcPr>
            <w:tcW w:w="2159" w:type="dxa"/>
          </w:tcPr>
          <w:p w14:paraId="44F33FEB" w14:textId="57EF8901" w:rsidR="00F32518" w:rsidRPr="00364B80" w:rsidRDefault="006927BE" w:rsidP="00F32518">
            <w:pPr>
              <w:spacing w:line="276" w:lineRule="auto"/>
              <w:jc w:val="center"/>
              <w:rPr>
                <w:color w:val="auto"/>
                <w:sz w:val="26"/>
                <w:szCs w:val="26"/>
              </w:rPr>
            </w:pPr>
            <w:r w:rsidRPr="006927BE">
              <w:rPr>
                <w:b/>
                <w:color w:val="auto"/>
                <w:sz w:val="26"/>
                <w:szCs w:val="26"/>
              </w:rPr>
              <w:t xml:space="preserve">B. </w:t>
            </w:r>
            <w:r w:rsidR="00F32518" w:rsidRPr="00364B80">
              <w:rPr>
                <w:color w:val="auto"/>
                <w:sz w:val="26"/>
                <w:szCs w:val="26"/>
              </w:rPr>
              <w:t>Một viên bi bằng thép rơi xuống đất mềm.</w:t>
            </w:r>
          </w:p>
        </w:tc>
        <w:tc>
          <w:tcPr>
            <w:tcW w:w="2488" w:type="dxa"/>
          </w:tcPr>
          <w:p w14:paraId="42E80418" w14:textId="2CC792FE" w:rsidR="00F32518" w:rsidRPr="00364B80" w:rsidRDefault="006927BE" w:rsidP="00F32518">
            <w:pPr>
              <w:spacing w:line="276" w:lineRule="auto"/>
              <w:jc w:val="center"/>
              <w:rPr>
                <w:color w:val="auto"/>
                <w:sz w:val="26"/>
                <w:szCs w:val="26"/>
              </w:rPr>
            </w:pPr>
            <w:r w:rsidRPr="006927BE">
              <w:rPr>
                <w:b/>
                <w:color w:val="auto"/>
                <w:sz w:val="26"/>
                <w:szCs w:val="26"/>
              </w:rPr>
              <w:t xml:space="preserve">C. </w:t>
            </w:r>
            <w:r w:rsidR="00F32518" w:rsidRPr="00364B80">
              <w:rPr>
                <w:color w:val="auto"/>
                <w:sz w:val="26"/>
                <w:szCs w:val="26"/>
              </w:rPr>
              <w:t>Nén khí trong xilanh.</w:t>
            </w:r>
          </w:p>
        </w:tc>
        <w:tc>
          <w:tcPr>
            <w:tcW w:w="2488" w:type="dxa"/>
          </w:tcPr>
          <w:p w14:paraId="59F1F1DF" w14:textId="31DD2ECE" w:rsidR="00F32518" w:rsidRPr="00364B80" w:rsidRDefault="006927BE" w:rsidP="00F32518">
            <w:pPr>
              <w:spacing w:line="276" w:lineRule="auto"/>
              <w:jc w:val="center"/>
              <w:rPr>
                <w:color w:val="auto"/>
                <w:sz w:val="26"/>
                <w:szCs w:val="26"/>
              </w:rPr>
            </w:pPr>
            <w:r w:rsidRPr="006927BE">
              <w:rPr>
                <w:b/>
                <w:color w:val="auto"/>
                <w:sz w:val="26"/>
                <w:szCs w:val="26"/>
              </w:rPr>
              <w:t xml:space="preserve">D. </w:t>
            </w:r>
            <w:r w:rsidR="00F32518" w:rsidRPr="00364B80">
              <w:rPr>
                <w:color w:val="auto"/>
                <w:sz w:val="26"/>
                <w:szCs w:val="26"/>
              </w:rPr>
              <w:t>Cọ xát hai vật vào nhau.</w:t>
            </w:r>
          </w:p>
        </w:tc>
      </w:tr>
      <w:tr w:rsidR="00F32518" w:rsidRPr="00364B80" w14:paraId="554F1388" w14:textId="77777777" w:rsidTr="00A37098">
        <w:tc>
          <w:tcPr>
            <w:tcW w:w="2511" w:type="dxa"/>
            <w:vAlign w:val="center"/>
          </w:tcPr>
          <w:p w14:paraId="67339BA4" w14:textId="77777777" w:rsidR="00F32518" w:rsidRPr="00364B80" w:rsidRDefault="00F32518" w:rsidP="00F32518">
            <w:pPr>
              <w:spacing w:line="276" w:lineRule="auto"/>
              <w:ind w:left="22"/>
              <w:jc w:val="center"/>
              <w:rPr>
                <w:color w:val="auto"/>
                <w:sz w:val="26"/>
                <w:szCs w:val="26"/>
              </w:rPr>
            </w:pPr>
            <w:r w:rsidRPr="00364B80">
              <w:rPr>
                <w:noProof/>
                <w:color w:val="auto"/>
                <w:sz w:val="26"/>
                <w:szCs w:val="26"/>
              </w:rPr>
              <w:drawing>
                <wp:inline distT="0" distB="0" distL="0" distR="0" wp14:anchorId="5B4B6932" wp14:editId="1D252D14">
                  <wp:extent cx="1172370" cy="781580"/>
                  <wp:effectExtent l="0" t="0" r="8890" b="0"/>
                  <wp:docPr id="740178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78795"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172370" cy="781580"/>
                          </a:xfrm>
                          <a:prstGeom prst="rect">
                            <a:avLst/>
                          </a:prstGeom>
                          <a:noFill/>
                          <a:ln>
                            <a:noFill/>
                          </a:ln>
                        </pic:spPr>
                      </pic:pic>
                    </a:graphicData>
                  </a:graphic>
                </wp:inline>
              </w:drawing>
            </w:r>
          </w:p>
        </w:tc>
        <w:tc>
          <w:tcPr>
            <w:tcW w:w="2159" w:type="dxa"/>
            <w:vAlign w:val="center"/>
          </w:tcPr>
          <w:p w14:paraId="41E6C303"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277DA993" wp14:editId="107FD23E">
                  <wp:extent cx="1231377" cy="1123950"/>
                  <wp:effectExtent l="0" t="0" r="6985" b="0"/>
                  <wp:docPr id="163305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653" name="Picture 11" descr="A red ball from strings&#10;&#10;Description automatically generated"/>
                          <pic:cNvPicPr>
                            <a:picLocks noChangeAspect="1" noChangeArrowheads="1"/>
                          </pic:cNvPicPr>
                        </pic:nvPicPr>
                        <pic:blipFill rotWithShape="1">
                          <a:blip r:embed="rId42">
                            <a:duotone>
                              <a:schemeClr val="accent5">
                                <a:shade val="45000"/>
                                <a:satMod val="135000"/>
                              </a:schemeClr>
                              <a:prstClr val="white"/>
                            </a:duotone>
                            <a:extLst>
                              <a:ext uri="{28A0092B-C50C-407E-A947-70E740481C1C}">
                                <a14:useLocalDpi xmlns:a14="http://schemas.microsoft.com/office/drawing/2010/main" val="0"/>
                              </a:ext>
                            </a:extLst>
                          </a:blip>
                          <a:srcRect b="9277"/>
                          <a:stretch/>
                        </pic:blipFill>
                        <pic:spPr bwMode="auto">
                          <a:xfrm>
                            <a:off x="0" y="0"/>
                            <a:ext cx="1240716" cy="113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vAlign w:val="center"/>
          </w:tcPr>
          <w:p w14:paraId="4CD41B29"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7D49C73C" wp14:editId="126D3D2A">
                  <wp:extent cx="1440000" cy="973772"/>
                  <wp:effectExtent l="0" t="0" r="8255" b="0"/>
                  <wp:docPr id="10117276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27688" name="Picture 12" descr="A close-up of a cylinder&#10;&#10;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973772"/>
                          </a:xfrm>
                          <a:prstGeom prst="rect">
                            <a:avLst/>
                          </a:prstGeom>
                          <a:noFill/>
                          <a:ln>
                            <a:noFill/>
                          </a:ln>
                        </pic:spPr>
                      </pic:pic>
                    </a:graphicData>
                  </a:graphic>
                </wp:inline>
              </w:drawing>
            </w:r>
          </w:p>
        </w:tc>
        <w:tc>
          <w:tcPr>
            <w:tcW w:w="2488" w:type="dxa"/>
            <w:vAlign w:val="center"/>
          </w:tcPr>
          <w:p w14:paraId="0022E245" w14:textId="77777777" w:rsidR="00F32518" w:rsidRPr="00364B80" w:rsidRDefault="00F32518" w:rsidP="00F32518">
            <w:pPr>
              <w:spacing w:line="276" w:lineRule="auto"/>
              <w:jc w:val="center"/>
              <w:rPr>
                <w:color w:val="auto"/>
                <w:sz w:val="26"/>
                <w:szCs w:val="26"/>
              </w:rPr>
            </w:pPr>
            <w:r w:rsidRPr="00364B80">
              <w:rPr>
                <w:noProof/>
                <w:color w:val="auto"/>
                <w:sz w:val="24"/>
                <w:szCs w:val="24"/>
              </w:rPr>
              <w:drawing>
                <wp:inline distT="0" distB="0" distL="0" distR="0" wp14:anchorId="03D02B2F" wp14:editId="64156305">
                  <wp:extent cx="1440000" cy="823730"/>
                  <wp:effectExtent l="0" t="0" r="8255" b="0"/>
                  <wp:docPr id="1276740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Quan sát Hình 21.3 và trả lời các câu hỏi sau: a. Trước khi cọ xát, thanh  cao su và len có"/>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691" t="10185" r="56711" b="27315"/>
                          <a:stretch/>
                        </pic:blipFill>
                        <pic:spPr bwMode="auto">
                          <a:xfrm>
                            <a:off x="0" y="0"/>
                            <a:ext cx="1440000" cy="8237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AD3786"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4. </w:t>
      </w:r>
      <w:r w:rsidRPr="00364B80">
        <w:rPr>
          <w:color w:val="auto"/>
          <w:sz w:val="26"/>
          <w:szCs w:val="26"/>
        </w:rPr>
        <w:t xml:space="preserve">Câu nào sau đây nói về truyền nhiệt và thực hiện công là </w:t>
      </w:r>
      <w:r w:rsidRPr="00364B80">
        <w:rPr>
          <w:b/>
          <w:bCs/>
          <w:color w:val="auto"/>
          <w:sz w:val="26"/>
          <w:szCs w:val="26"/>
        </w:rPr>
        <w:t>không đúng</w:t>
      </w:r>
      <w:r w:rsidRPr="00364B80">
        <w:rPr>
          <w:color w:val="auto"/>
          <w:sz w:val="26"/>
          <w:szCs w:val="26"/>
        </w:rPr>
        <w:t>?</w:t>
      </w:r>
    </w:p>
    <w:p w14:paraId="71380637" w14:textId="2FEBF13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Thực hiện công là quá trình có thể làm thay đổi nội năng của vật.</w:t>
      </w:r>
    </w:p>
    <w:p w14:paraId="0D535376" w14:textId="7AD3A1B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Trong thực hiện công có sự chuyển hoá từ nội năng thành cơ năng và ngược lại.</w:t>
      </w:r>
    </w:p>
    <w:p w14:paraId="50B5837F" w14:textId="76102D80"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Trong truyền nhiệt có sự truyền động n</w:t>
      </w:r>
      <w:r w:rsidR="00F32518" w:rsidRPr="00364B80">
        <w:rPr>
          <w:color w:val="auto"/>
          <w:sz w:val="26"/>
          <w:szCs w:val="26"/>
          <w:lang w:val="vi-VN"/>
        </w:rPr>
        <w:t>ă</w:t>
      </w:r>
      <w:r w:rsidR="00F32518" w:rsidRPr="00364B80">
        <w:rPr>
          <w:color w:val="auto"/>
          <w:sz w:val="26"/>
          <w:szCs w:val="26"/>
        </w:rPr>
        <w:t>ng từ phân tử này sang phân tử khác.</w:t>
      </w:r>
    </w:p>
    <w:p w14:paraId="5E8290BA" w14:textId="38685202"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Trong truyền nhiệt có sự chuyển hoá từ cơ năng sang nội năng và ngược lại.</w:t>
      </w:r>
    </w:p>
    <w:p w14:paraId="51F7177F"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5. </w:t>
      </w:r>
      <w:r w:rsidRPr="00364B80">
        <w:rPr>
          <w:color w:val="auto"/>
          <w:sz w:val="26"/>
          <w:szCs w:val="26"/>
        </w:rPr>
        <w:t xml:space="preserve">Câu nào sau đây nói về nhiệt lượng là </w:t>
      </w:r>
      <w:r w:rsidRPr="00364B80">
        <w:rPr>
          <w:b/>
          <w:bCs/>
          <w:color w:val="auto"/>
          <w:sz w:val="26"/>
          <w:szCs w:val="26"/>
        </w:rPr>
        <w:t>không đúng</w:t>
      </w:r>
      <w:r w:rsidRPr="00364B80">
        <w:rPr>
          <w:color w:val="auto"/>
          <w:sz w:val="26"/>
          <w:szCs w:val="26"/>
        </w:rPr>
        <w:t>?</w:t>
      </w:r>
    </w:p>
    <w:p w14:paraId="0F4D3A82" w14:textId="28FE761B"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Nhiệt lượng là số đo độ tăng nội năng của vật trong quá trình truyền nhiệt.</w:t>
      </w:r>
    </w:p>
    <w:p w14:paraId="20CA38C3" w14:textId="492EEA5A"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Một vật lúc nào cũng có nội năng, do đó lúc nào cũng có nhiệt lượng.</w:t>
      </w:r>
    </w:p>
    <w:p w14:paraId="08F058C6" w14:textId="7381D72B"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Đơn vị nhiệt lượng cũng là đơn vị nội năng.</w:t>
      </w:r>
    </w:p>
    <w:p w14:paraId="078A65CC" w14:textId="5C031EB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Nhiệt lượng không phải là nội năng.</w:t>
      </w:r>
    </w:p>
    <w:p w14:paraId="636FE99F"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6. </w:t>
      </w:r>
      <w:r w:rsidRPr="00364B80">
        <w:rPr>
          <w:color w:val="auto"/>
          <w:sz w:val="26"/>
          <w:szCs w:val="26"/>
        </w:rPr>
        <w:t xml:space="preserve">Đơn vị nào sau đây </w:t>
      </w:r>
      <w:r w:rsidRPr="00364B80">
        <w:rPr>
          <w:b/>
          <w:bCs/>
          <w:color w:val="auto"/>
          <w:sz w:val="26"/>
          <w:szCs w:val="26"/>
        </w:rPr>
        <w:t>không</w:t>
      </w:r>
      <w:r w:rsidRPr="00364B80">
        <w:rPr>
          <w:color w:val="auto"/>
          <w:sz w:val="26"/>
          <w:szCs w:val="26"/>
        </w:rPr>
        <w:t xml:space="preserve"> phải là đơn vị của nhiệt lượng?</w:t>
      </w:r>
    </w:p>
    <w:p w14:paraId="57626089" w14:textId="11F0E080"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J</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kJ</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C. </w:t>
      </w:r>
      <w:r w:rsidR="00F32518" w:rsidRPr="00364B80">
        <w:rPr>
          <w:color w:val="auto"/>
          <w:sz w:val="26"/>
          <w:szCs w:val="26"/>
        </w:rPr>
        <w:t>calo</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N/m</w:t>
      </w:r>
      <w:r w:rsidR="00F32518" w:rsidRPr="00364B80">
        <w:rPr>
          <w:color w:val="auto"/>
          <w:sz w:val="26"/>
          <w:szCs w:val="26"/>
          <w:vertAlign w:val="superscript"/>
        </w:rPr>
        <w:t>2</w:t>
      </w:r>
    </w:p>
    <w:p w14:paraId="741E578F"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7. </w:t>
      </w:r>
      <w:r w:rsidRPr="00364B80">
        <w:rPr>
          <w:color w:val="auto"/>
          <w:sz w:val="26"/>
          <w:szCs w:val="26"/>
        </w:rPr>
        <w:t xml:space="preserve">Chọn phương án </w:t>
      </w:r>
      <w:r w:rsidRPr="00364B80">
        <w:rPr>
          <w:b/>
          <w:bCs/>
          <w:color w:val="auto"/>
          <w:sz w:val="26"/>
          <w:szCs w:val="26"/>
        </w:rPr>
        <w:t>sai:</w:t>
      </w:r>
    </w:p>
    <w:p w14:paraId="4B120973" w14:textId="4BDEF75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Nhiệt lượng của vật phụ thuộc vào khối lượng, độ tăng nhiệt độ và nhiệt dung riêng của vật.</w:t>
      </w:r>
    </w:p>
    <w:p w14:paraId="0E016E67" w14:textId="7310639A"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Khối lượng của vật càng lớn thì nhiệt lượng mà vật thu vào để nóng lên càng lớn</w:t>
      </w:r>
    </w:p>
    <w:p w14:paraId="67F50EED" w14:textId="3BEB5A8B"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Độ tăng nhiệt độ của vật càng lớn thì nhiệt lượng mà vật thu vào để nóng lên càng nhỏ</w:t>
      </w:r>
    </w:p>
    <w:p w14:paraId="3F4A8C10" w14:textId="3CFD61D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Cùng một khối lượng và độ tăng nhiệt độ như nhau, vật nào có nhiệt dung riêng lớn hơn thì nhiệt lượng thu vào để nóng lên của vật đó lớn hơn.</w:t>
      </w:r>
    </w:p>
    <w:p w14:paraId="29EC2638"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lastRenderedPageBreak/>
        <w:t xml:space="preserve">Câu 8. </w:t>
      </w:r>
      <w:r w:rsidRPr="00364B80">
        <w:rPr>
          <w:color w:val="auto"/>
          <w:sz w:val="26"/>
          <w:szCs w:val="26"/>
        </w:rPr>
        <w:t>J/kg.K là đơn vị của đại lượng nào dưới đây:</w:t>
      </w:r>
    </w:p>
    <w:p w14:paraId="6382F51A" w14:textId="1D2C4462" w:rsidR="00F32518" w:rsidRPr="00364B80" w:rsidRDefault="006927BE" w:rsidP="00F32518">
      <w:pPr>
        <w:spacing w:line="276" w:lineRule="auto"/>
        <w:ind w:left="851" w:hanging="567"/>
        <w:jc w:val="both"/>
        <w:rPr>
          <w:color w:val="auto"/>
          <w:sz w:val="26"/>
          <w:szCs w:val="26"/>
        </w:rPr>
      </w:pPr>
      <w:r w:rsidRPr="006927BE">
        <w:rPr>
          <w:b/>
          <w:color w:val="auto"/>
          <w:sz w:val="26"/>
          <w:szCs w:val="26"/>
        </w:rPr>
        <w:t xml:space="preserve">A. </w:t>
      </w:r>
      <w:r w:rsidR="00F32518" w:rsidRPr="00364B80">
        <w:rPr>
          <w:color w:val="auto"/>
          <w:sz w:val="26"/>
          <w:szCs w:val="26"/>
        </w:rPr>
        <w:t>Nội năng</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Nhiệt lượng</w:t>
      </w:r>
    </w:p>
    <w:p w14:paraId="3201E094" w14:textId="2B859B29" w:rsidR="00F32518" w:rsidRPr="00364B80" w:rsidRDefault="006927BE" w:rsidP="00F32518">
      <w:pPr>
        <w:spacing w:line="276" w:lineRule="auto"/>
        <w:ind w:left="851" w:hanging="567"/>
        <w:jc w:val="both"/>
        <w:rPr>
          <w:color w:val="auto"/>
          <w:sz w:val="26"/>
          <w:szCs w:val="26"/>
        </w:rPr>
      </w:pPr>
      <w:r w:rsidRPr="006927BE">
        <w:rPr>
          <w:b/>
          <w:color w:val="auto"/>
          <w:sz w:val="26"/>
          <w:szCs w:val="26"/>
        </w:rPr>
        <w:t xml:space="preserve">C. </w:t>
      </w:r>
      <w:r w:rsidR="00F32518" w:rsidRPr="00364B80">
        <w:rPr>
          <w:color w:val="auto"/>
          <w:sz w:val="26"/>
          <w:szCs w:val="26"/>
        </w:rPr>
        <w:t>Nhiệt dung riêng</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Nhiệt năng</w:t>
      </w:r>
    </w:p>
    <w:p w14:paraId="0D116A75"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9.</w:t>
      </w:r>
      <w:r w:rsidRPr="00364B80">
        <w:rPr>
          <w:color w:val="auto"/>
          <w:sz w:val="26"/>
          <w:szCs w:val="26"/>
          <w:lang w:val="vi-VN"/>
        </w:rPr>
        <w:t xml:space="preserve"> </w:t>
      </w:r>
      <w:r w:rsidRPr="00364B80">
        <w:rPr>
          <w:color w:val="auto"/>
          <w:sz w:val="26"/>
          <w:szCs w:val="26"/>
        </w:rPr>
        <w:t>Nhiệt dung riêng của nước là 4200J/kg.K, điều đó có nghĩa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1"/>
        <w:gridCol w:w="2496"/>
      </w:tblGrid>
      <w:tr w:rsidR="00F32518" w:rsidRPr="00364B80" w14:paraId="369BEC75" w14:textId="77777777" w:rsidTr="00A37098">
        <w:tc>
          <w:tcPr>
            <w:tcW w:w="7792" w:type="dxa"/>
          </w:tcPr>
          <w:p w14:paraId="702DB210" w14:textId="27FD798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để nâng 1kg nước tăng lên 1 độ ta cần cung cấp cho nó nhiệt lượng là 4200J.</w:t>
            </w:r>
          </w:p>
          <w:p w14:paraId="24150C6C" w14:textId="58E63233"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để nâng 1kg nước bay hơi ta phải cung cấp cho nó nhiệt lượng là 4200J.</w:t>
            </w:r>
          </w:p>
          <w:p w14:paraId="568A4168" w14:textId="144D7A0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1kg nước khi biến thành nước đá sẽ giải phóng nhiệt lượng là 4200J.</w:t>
            </w:r>
          </w:p>
          <w:p w14:paraId="10FC1923" w14:textId="3774F2D5"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để nâng 1kg nước giảm đi 1 độ ta cần cung cấp cho nó nhiệt lượng là 4200J.</w:t>
            </w:r>
          </w:p>
        </w:tc>
        <w:tc>
          <w:tcPr>
            <w:tcW w:w="1844" w:type="dxa"/>
          </w:tcPr>
          <w:p w14:paraId="325D0BD6" w14:textId="77777777" w:rsidR="00F32518" w:rsidRPr="00364B80" w:rsidRDefault="00F32518" w:rsidP="00F32518">
            <w:pPr>
              <w:spacing w:line="276" w:lineRule="auto"/>
              <w:jc w:val="both"/>
              <w:rPr>
                <w:color w:val="auto"/>
                <w:sz w:val="26"/>
                <w:szCs w:val="26"/>
              </w:rPr>
            </w:pPr>
            <w:r w:rsidRPr="00364B80">
              <w:rPr>
                <w:noProof/>
                <w:color w:val="auto"/>
                <w:sz w:val="24"/>
                <w:szCs w:val="24"/>
              </w:rPr>
              <w:drawing>
                <wp:inline distT="0" distB="0" distL="0" distR="0" wp14:anchorId="23849275" wp14:editId="627AD1D3">
                  <wp:extent cx="1439399" cy="1561381"/>
                  <wp:effectExtent l="0" t="0" r="8890" b="1270"/>
                  <wp:docPr id="2135700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ẩm nang hướng dẫn cách vẽ giọt nước tự nhiên và sinh độ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9075" cy="1571877"/>
                          </a:xfrm>
                          <a:prstGeom prst="rect">
                            <a:avLst/>
                          </a:prstGeom>
                          <a:noFill/>
                          <a:ln>
                            <a:noFill/>
                          </a:ln>
                        </pic:spPr>
                      </pic:pic>
                    </a:graphicData>
                  </a:graphic>
                </wp:inline>
              </w:drawing>
            </w:r>
          </w:p>
        </w:tc>
      </w:tr>
    </w:tbl>
    <w:p w14:paraId="16CB0492"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10. </w:t>
      </w:r>
      <w:r w:rsidRPr="00364B80">
        <w:rPr>
          <w:color w:val="auto"/>
          <w:sz w:val="26"/>
          <w:szCs w:val="26"/>
        </w:rPr>
        <w:t>Trong công thức tính nhiệt lượng thu vào: </w:t>
      </w:r>
      <m:oMath>
        <m:r>
          <w:rPr>
            <w:rFonts w:ascii="Cambria Math" w:hAnsi="Cambria Math"/>
            <w:color w:val="auto"/>
            <w:sz w:val="26"/>
            <w:szCs w:val="26"/>
          </w:rPr>
          <m:t>Q=mC∆t=mC</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e>
        </m:d>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oMath>
      <w:r w:rsidRPr="00364B80">
        <w:rPr>
          <w:color w:val="auto"/>
          <w:sz w:val="26"/>
          <w:szCs w:val="26"/>
        </w:rPr>
        <w:t> là:</w:t>
      </w:r>
    </w:p>
    <w:p w14:paraId="057B1422" w14:textId="5C6DC3F5"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Nhiệt độ lúc đầu của vật.</w:t>
      </w:r>
    </w:p>
    <w:p w14:paraId="5DC00D94" w14:textId="0D6BA75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Nhiệt độ lúc sau của vật.</w:t>
      </w:r>
    </w:p>
    <w:p w14:paraId="2BD5CD92" w14:textId="1E00FA37"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Thời điểm bắt đầu vật nhận nhiệt lượng.</w:t>
      </w:r>
    </w:p>
    <w:p w14:paraId="443C159B" w14:textId="0C7DA6C4"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Thời điểm sau khi vật nhận nhiết lượng.</w:t>
      </w:r>
    </w:p>
    <w:p w14:paraId="5015C4A8"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11. </w:t>
      </w:r>
      <w:r w:rsidRPr="00364B80">
        <w:rPr>
          <w:color w:val="auto"/>
          <w:sz w:val="26"/>
          <w:szCs w:val="26"/>
        </w:rPr>
        <w:t>Có 4 bình A, B, C, D đều đựng nước ở cùng một nhiệt độ với thể tích tương ứng là: 1 lít, 2 lít, 3 lít, 4 lít. Sau khi dùng các đèn cồn giống hệt nhau để đun các bình này khác nhau. Hỏi bình nào có nhiệt độ cao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818"/>
      </w:tblGrid>
      <w:tr w:rsidR="00F32518" w:rsidRPr="00364B80" w14:paraId="0BA5F8EF" w14:textId="77777777" w:rsidTr="00422FE8">
        <w:tc>
          <w:tcPr>
            <w:tcW w:w="4680" w:type="dxa"/>
            <w:vAlign w:val="center"/>
          </w:tcPr>
          <w:p w14:paraId="6E2649B4" w14:textId="73F50A20" w:rsidR="00F32518" w:rsidRPr="00364B80" w:rsidRDefault="006927BE" w:rsidP="00F32518">
            <w:pPr>
              <w:spacing w:line="276" w:lineRule="auto"/>
              <w:ind w:left="284"/>
              <w:rPr>
                <w:color w:val="auto"/>
                <w:sz w:val="26"/>
                <w:szCs w:val="26"/>
              </w:rPr>
            </w:pPr>
            <w:r w:rsidRPr="006927BE">
              <w:rPr>
                <w:b/>
                <w:color w:val="auto"/>
                <w:sz w:val="26"/>
                <w:szCs w:val="26"/>
              </w:rPr>
              <w:t xml:space="preserve">A. </w:t>
            </w:r>
            <w:r w:rsidR="00F32518" w:rsidRPr="00364B80">
              <w:rPr>
                <w:color w:val="auto"/>
                <w:sz w:val="26"/>
                <w:szCs w:val="26"/>
              </w:rPr>
              <w:t>Bình A</w:t>
            </w:r>
          </w:p>
          <w:p w14:paraId="4DE67514" w14:textId="6A2204E6" w:rsidR="00F32518" w:rsidRPr="00364B80" w:rsidRDefault="006927BE" w:rsidP="00F32518">
            <w:pPr>
              <w:spacing w:line="276" w:lineRule="auto"/>
              <w:ind w:left="284"/>
              <w:rPr>
                <w:color w:val="auto"/>
                <w:sz w:val="26"/>
                <w:szCs w:val="26"/>
              </w:rPr>
            </w:pPr>
            <w:r w:rsidRPr="006927BE">
              <w:rPr>
                <w:b/>
                <w:color w:val="auto"/>
                <w:sz w:val="26"/>
                <w:szCs w:val="26"/>
              </w:rPr>
              <w:t xml:space="preserve">B. </w:t>
            </w:r>
            <w:r w:rsidR="00F32518" w:rsidRPr="00364B80">
              <w:rPr>
                <w:color w:val="auto"/>
                <w:sz w:val="26"/>
                <w:szCs w:val="26"/>
              </w:rPr>
              <w:t>Bình B</w:t>
            </w:r>
          </w:p>
          <w:p w14:paraId="1D264F51" w14:textId="5B5A6B3A" w:rsidR="00F32518" w:rsidRPr="00364B80" w:rsidRDefault="006927BE" w:rsidP="00F32518">
            <w:pPr>
              <w:spacing w:line="276" w:lineRule="auto"/>
              <w:ind w:left="284"/>
              <w:rPr>
                <w:color w:val="auto"/>
                <w:sz w:val="26"/>
                <w:szCs w:val="26"/>
              </w:rPr>
            </w:pPr>
            <w:r w:rsidRPr="006927BE">
              <w:rPr>
                <w:b/>
                <w:color w:val="auto"/>
                <w:sz w:val="26"/>
                <w:szCs w:val="26"/>
              </w:rPr>
              <w:t xml:space="preserve">C. </w:t>
            </w:r>
            <w:r w:rsidR="00F32518" w:rsidRPr="00364B80">
              <w:rPr>
                <w:color w:val="auto"/>
                <w:sz w:val="26"/>
                <w:szCs w:val="26"/>
              </w:rPr>
              <w:t>Bình C</w:t>
            </w:r>
          </w:p>
          <w:p w14:paraId="61BDA21A" w14:textId="2290590F" w:rsidR="00F32518" w:rsidRPr="00364B80" w:rsidRDefault="006927BE" w:rsidP="00F32518">
            <w:pPr>
              <w:spacing w:line="276" w:lineRule="auto"/>
              <w:ind w:left="284"/>
              <w:rPr>
                <w:color w:val="auto"/>
                <w:sz w:val="26"/>
                <w:szCs w:val="26"/>
              </w:rPr>
            </w:pPr>
            <w:r w:rsidRPr="006927BE">
              <w:rPr>
                <w:b/>
                <w:color w:val="auto"/>
                <w:sz w:val="26"/>
                <w:szCs w:val="26"/>
              </w:rPr>
              <w:t xml:space="preserve">D. </w:t>
            </w:r>
            <w:r w:rsidR="00F32518" w:rsidRPr="00364B80">
              <w:rPr>
                <w:color w:val="auto"/>
                <w:sz w:val="26"/>
                <w:szCs w:val="26"/>
              </w:rPr>
              <w:t>Bình D</w:t>
            </w:r>
          </w:p>
        </w:tc>
        <w:tc>
          <w:tcPr>
            <w:tcW w:w="4818" w:type="dxa"/>
            <w:vAlign w:val="center"/>
          </w:tcPr>
          <w:p w14:paraId="4300AAD1" w14:textId="77777777" w:rsidR="00F32518" w:rsidRPr="00364B80" w:rsidRDefault="00F32518" w:rsidP="00F32518">
            <w:pPr>
              <w:spacing w:line="276" w:lineRule="auto"/>
              <w:rPr>
                <w:color w:val="auto"/>
                <w:sz w:val="26"/>
                <w:szCs w:val="26"/>
              </w:rPr>
            </w:pPr>
            <w:r w:rsidRPr="00364B80">
              <w:rPr>
                <w:noProof/>
                <w:color w:val="auto"/>
                <w:sz w:val="24"/>
                <w:szCs w:val="24"/>
              </w:rPr>
              <w:drawing>
                <wp:inline distT="0" distB="0" distL="0" distR="0" wp14:anchorId="23A81628" wp14:editId="76521FFE">
                  <wp:extent cx="1311215" cy="1079790"/>
                  <wp:effectExtent l="0" t="0" r="3810" b="6350"/>
                  <wp:docPr id="1333225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5">
                            <a:extLst>
                              <a:ext uri="{28A0092B-C50C-407E-A947-70E740481C1C}">
                                <a14:useLocalDpi xmlns:a14="http://schemas.microsoft.com/office/drawing/2010/main" val="0"/>
                              </a:ext>
                            </a:extLst>
                          </a:blip>
                          <a:srcRect l="2575" r="9870" b="57577"/>
                          <a:stretch/>
                        </pic:blipFill>
                        <pic:spPr bwMode="auto">
                          <a:xfrm>
                            <a:off x="0" y="0"/>
                            <a:ext cx="1317724" cy="1085150"/>
                          </a:xfrm>
                          <a:prstGeom prst="rect">
                            <a:avLst/>
                          </a:prstGeom>
                          <a:noFill/>
                          <a:ln>
                            <a:noFill/>
                          </a:ln>
                          <a:extLst>
                            <a:ext uri="{53640926-AAD7-44D8-BBD7-CCE9431645EC}">
                              <a14:shadowObscured xmlns:a14="http://schemas.microsoft.com/office/drawing/2010/main"/>
                            </a:ext>
                          </a:extLst>
                        </pic:spPr>
                      </pic:pic>
                    </a:graphicData>
                  </a:graphic>
                </wp:inline>
              </w:drawing>
            </w:r>
            <w:r w:rsidRPr="00364B80">
              <w:rPr>
                <w:noProof/>
                <w:color w:val="auto"/>
                <w:sz w:val="24"/>
                <w:szCs w:val="24"/>
              </w:rPr>
              <w:drawing>
                <wp:inline distT="0" distB="0" distL="0" distR="0" wp14:anchorId="3DD630B6" wp14:editId="777BC23A">
                  <wp:extent cx="1346283" cy="1090343"/>
                  <wp:effectExtent l="0" t="0" r="6350" b="0"/>
                  <wp:docPr id="1644515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5">
                            <a:extLst>
                              <a:ext uri="{28A0092B-C50C-407E-A947-70E740481C1C}">
                                <a14:useLocalDpi xmlns:a14="http://schemas.microsoft.com/office/drawing/2010/main" val="0"/>
                              </a:ext>
                            </a:extLst>
                          </a:blip>
                          <a:srcRect l="2575" t="48020" r="9870" b="10257"/>
                          <a:stretch/>
                        </pic:blipFill>
                        <pic:spPr bwMode="auto">
                          <a:xfrm>
                            <a:off x="0" y="0"/>
                            <a:ext cx="1351353" cy="10944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4B969A"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12. </w:t>
      </w:r>
      <w:r w:rsidRPr="00364B80">
        <w:rPr>
          <w:color w:val="auto"/>
          <w:sz w:val="26"/>
          <w:szCs w:val="26"/>
        </w:rPr>
        <w:t xml:space="preserve">Nhiệt dung riêng của nhôm lớn hơn thép. Vì vậy để tăng nhiệt độ của 1kg nhôm và 1kg thép thêm </w:t>
      </w:r>
      <m:oMath>
        <m:r>
          <w:rPr>
            <w:rFonts w:ascii="Cambria Math" w:hAnsi="Cambria Math"/>
            <w:color w:val="auto"/>
            <w:sz w:val="26"/>
            <w:szCs w:val="26"/>
          </w:rPr>
          <m:t>10℃</m:t>
        </m:r>
      </m:oMath>
      <w:r w:rsidRPr="00364B80">
        <w:rPr>
          <w:color w:val="auto"/>
          <w:sz w:val="26"/>
          <w:szCs w:val="26"/>
        </w:rPr>
        <w:t xml:space="preserve"> thì:</w:t>
      </w:r>
    </w:p>
    <w:p w14:paraId="63DD9179" w14:textId="7A649F9C"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Khối nhôm cần nhiều nhiệt lượng hơn khối thép.</w:t>
      </w:r>
    </w:p>
    <w:p w14:paraId="4622AECA" w14:textId="742B899D"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Khối thép cần nhiều nhiệt lượng hơn khối nhôm.</w:t>
      </w:r>
    </w:p>
    <w:p w14:paraId="3B986170" w14:textId="74C0DE3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Hai khối đều cần nhiệt lượng như nhau.</w:t>
      </w:r>
    </w:p>
    <w:p w14:paraId="5FDEC84C" w14:textId="47DF2F5E"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Không khẳng định được.</w:t>
      </w:r>
    </w:p>
    <w:p w14:paraId="00B6F7CF" w14:textId="77777777" w:rsidR="00F32518" w:rsidRPr="00364B80" w:rsidRDefault="00F32518" w:rsidP="00F32518">
      <w:pPr>
        <w:spacing w:line="276" w:lineRule="auto"/>
        <w:jc w:val="both"/>
        <w:rPr>
          <w:color w:val="auto"/>
          <w:sz w:val="26"/>
          <w:szCs w:val="26"/>
        </w:rPr>
      </w:pPr>
      <w:r w:rsidRPr="00364B80">
        <w:rPr>
          <w:b/>
          <w:bCs/>
          <w:color w:val="auto"/>
          <w:sz w:val="26"/>
          <w:szCs w:val="26"/>
        </w:rPr>
        <w:t>Câu 13.</w:t>
      </w:r>
      <w:r w:rsidRPr="00364B80">
        <w:rPr>
          <w:color w:val="auto"/>
          <w:sz w:val="26"/>
          <w:szCs w:val="26"/>
        </w:rPr>
        <w:t xml:space="preserve"> Công thức mô tả đúng nguyên lí I của nhiệt động lực học là?</w:t>
      </w:r>
    </w:p>
    <w:p w14:paraId="064D7EC5" w14:textId="7109BC53"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A. </w:t>
      </w:r>
      <m:oMath>
        <m:r>
          <w:rPr>
            <w:rFonts w:ascii="Cambria Math" w:hAnsi="Cambria Math"/>
            <w:color w:val="auto"/>
            <w:sz w:val="26"/>
            <w:szCs w:val="26"/>
            <w:lang w:val="vi-VN"/>
          </w:rPr>
          <m:t>∆U=A+Q</m:t>
        </m:r>
      </m:oMath>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B. </w:t>
      </w:r>
      <m:oMath>
        <m:r>
          <w:rPr>
            <w:rFonts w:ascii="Cambria Math" w:hAnsi="Cambria Math"/>
            <w:color w:val="auto"/>
            <w:sz w:val="26"/>
            <w:szCs w:val="26"/>
            <w:lang w:val="vi-VN"/>
          </w:rPr>
          <m:t>∆U=A-Q</m:t>
        </m:r>
      </m:oMath>
    </w:p>
    <w:p w14:paraId="6604F261" w14:textId="381F78B0"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C. </w:t>
      </w:r>
      <m:oMath>
        <m:r>
          <w:rPr>
            <w:rFonts w:ascii="Cambria Math" w:hAnsi="Cambria Math"/>
            <w:color w:val="auto"/>
            <w:sz w:val="26"/>
            <w:szCs w:val="26"/>
            <w:lang w:val="vi-VN"/>
          </w:rPr>
          <m:t>Q=A-∆U</m:t>
        </m:r>
      </m:oMath>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D. </w:t>
      </w:r>
      <m:oMath>
        <m:r>
          <w:rPr>
            <w:rFonts w:ascii="Cambria Math" w:hAnsi="Cambria Math"/>
            <w:color w:val="auto"/>
            <w:sz w:val="26"/>
            <w:szCs w:val="26"/>
            <w:lang w:val="vi-VN"/>
          </w:rPr>
          <m:t>Q=A+∆U</m:t>
        </m:r>
      </m:oMath>
    </w:p>
    <w:p w14:paraId="66D35C05" w14:textId="77777777" w:rsidR="00F32518" w:rsidRPr="00364B80" w:rsidRDefault="00F32518" w:rsidP="00F32518">
      <w:pPr>
        <w:shd w:val="clear" w:color="auto" w:fill="FFFFFF"/>
        <w:spacing w:line="276" w:lineRule="auto"/>
        <w:jc w:val="both"/>
        <w:rPr>
          <w:color w:val="auto"/>
          <w:sz w:val="26"/>
          <w:szCs w:val="26"/>
        </w:rPr>
      </w:pPr>
      <w:r w:rsidRPr="00364B80">
        <w:rPr>
          <w:rFonts w:eastAsia="Calibri"/>
          <w:b/>
          <w:bCs/>
          <w:color w:val="auto"/>
          <w:sz w:val="26"/>
          <w:szCs w:val="26"/>
          <w:lang w:val="vi-VN"/>
        </w:rPr>
        <w:t xml:space="preserve">Câu 14. </w:t>
      </w:r>
      <w:r w:rsidRPr="00364B80">
        <w:rPr>
          <w:color w:val="auto"/>
          <w:sz w:val="26"/>
          <w:szCs w:val="26"/>
        </w:rPr>
        <w:t>Công A và nhiệt lượng Q trái dấu với nhau trong trường hợp hệ?</w:t>
      </w:r>
    </w:p>
    <w:p w14:paraId="557E122B" w14:textId="6AFC0853"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Tỏa nhiệt và nhận công.</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Tỏa nhiệt và sinh công.</w:t>
      </w:r>
    </w:p>
    <w:p w14:paraId="608BDA1B" w14:textId="1CAF6DAD"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Nhận nhiệt và nhận công.</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Nhận công và biến đổi đoạn nhiệt.</w:t>
      </w:r>
    </w:p>
    <w:p w14:paraId="703B1985"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15. </w:t>
      </w:r>
      <w:r w:rsidRPr="00364B80">
        <w:rPr>
          <w:color w:val="auto"/>
          <w:sz w:val="26"/>
          <w:szCs w:val="26"/>
        </w:rPr>
        <w:t>Khi hai vật có nhiệt độ khác nhau tiếp xúc với nhau thì xảy ra quá trình truyền nhiệt. Quá trình này làm thay đổi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4"/>
      </w:tblGrid>
      <w:tr w:rsidR="00F32518" w:rsidRPr="00364B80" w14:paraId="41B4D2B0" w14:textId="77777777" w:rsidTr="00A37098">
        <w:tc>
          <w:tcPr>
            <w:tcW w:w="5382" w:type="dxa"/>
            <w:vAlign w:val="center"/>
          </w:tcPr>
          <w:p w14:paraId="264EE9BF" w14:textId="7C59B7AC"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khối lượng của các vật.</w:t>
            </w:r>
          </w:p>
          <w:p w14:paraId="3C6A038D" w14:textId="3EAC4777"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lang w:val="vi-VN"/>
              </w:rPr>
              <w:t>trọng lượng của các vật.</w:t>
            </w:r>
          </w:p>
          <w:p w14:paraId="4A1716C8" w14:textId="7F50D20A"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nội năng của các vật.</w:t>
            </w:r>
          </w:p>
          <w:p w14:paraId="72D1D956" w14:textId="14E53F7A"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D. </w:t>
            </w:r>
            <w:r w:rsidR="00F32518" w:rsidRPr="00364B80">
              <w:rPr>
                <w:color w:val="auto"/>
                <w:sz w:val="26"/>
                <w:szCs w:val="26"/>
                <w:lang w:val="vi-VN"/>
              </w:rPr>
              <w:t xml:space="preserve">nhiệt dung riêng của các vật. </w:t>
            </w:r>
          </w:p>
        </w:tc>
        <w:tc>
          <w:tcPr>
            <w:tcW w:w="4254" w:type="dxa"/>
          </w:tcPr>
          <w:p w14:paraId="778B9A8C" w14:textId="77777777" w:rsidR="00F32518" w:rsidRPr="00364B80" w:rsidRDefault="00F32518" w:rsidP="00F32518">
            <w:pPr>
              <w:tabs>
                <w:tab w:val="left" w:pos="360"/>
              </w:tabs>
              <w:spacing w:line="276" w:lineRule="auto"/>
              <w:jc w:val="both"/>
              <w:rPr>
                <w:color w:val="auto"/>
                <w:sz w:val="26"/>
                <w:szCs w:val="26"/>
                <w:lang w:val="vi-VN"/>
              </w:rPr>
            </w:pPr>
            <w:r w:rsidRPr="00364B80">
              <w:rPr>
                <w:noProof/>
                <w:color w:val="auto"/>
                <w:sz w:val="24"/>
                <w:szCs w:val="24"/>
              </w:rPr>
              <w:drawing>
                <wp:inline distT="0" distB="0" distL="0" distR="0" wp14:anchorId="6A87C35C" wp14:editId="0A20F886">
                  <wp:extent cx="1953411" cy="868244"/>
                  <wp:effectExtent l="0" t="0" r="8890" b="8255"/>
                  <wp:docPr id="204926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hương trình cân bằng nhiệt Vật lý 8 chi tiết (có bài tập thực hành)"/>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65" t="21740" r="4363" b="6509"/>
                          <a:stretch/>
                        </pic:blipFill>
                        <pic:spPr bwMode="auto">
                          <a:xfrm>
                            <a:off x="0" y="0"/>
                            <a:ext cx="1977920" cy="8791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037E15"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16. </w:t>
      </w:r>
      <w:r w:rsidRPr="00364B80">
        <w:rPr>
          <w:color w:val="auto"/>
          <w:sz w:val="26"/>
          <w:szCs w:val="26"/>
          <w:lang w:val="vi-VN"/>
        </w:rPr>
        <w:t>Hơ nóng một khối khí trong ống nghiệm có nút đậy kín (hình a) và kết quả (hình b). Hiện tượng nút bị đâtr bật ra khỏi ống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4127"/>
      </w:tblGrid>
      <w:tr w:rsidR="00F32518" w:rsidRPr="00364B80" w14:paraId="722FC70C" w14:textId="77777777" w:rsidTr="00A37098">
        <w:tc>
          <w:tcPr>
            <w:tcW w:w="5509" w:type="dxa"/>
            <w:vAlign w:val="center"/>
          </w:tcPr>
          <w:p w14:paraId="0E08C4CC" w14:textId="1EBFEA9F"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lastRenderedPageBreak/>
              <w:t xml:space="preserve">A. </w:t>
            </w:r>
            <w:r w:rsidR="00F32518" w:rsidRPr="00364B80">
              <w:rPr>
                <w:color w:val="auto"/>
                <w:sz w:val="26"/>
                <w:szCs w:val="26"/>
                <w:lang w:val="vi-VN"/>
              </w:rPr>
              <w:t>Nội năng của chất khí tăng lên.</w:t>
            </w:r>
          </w:p>
          <w:p w14:paraId="01727F6F" w14:textId="61F1F54E"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lang w:val="vi-VN"/>
              </w:rPr>
              <w:t>Nội năng của chất khí giảm xuống.</w:t>
            </w:r>
          </w:p>
          <w:p w14:paraId="208F7714" w14:textId="65374F02"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Nội năng của chất khí không thay đổi.</w:t>
            </w:r>
          </w:p>
          <w:p w14:paraId="3AD8051F" w14:textId="37414902"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D. </w:t>
            </w:r>
            <w:r w:rsidR="00F32518" w:rsidRPr="00364B80">
              <w:rPr>
                <w:color w:val="auto"/>
                <w:sz w:val="26"/>
                <w:szCs w:val="26"/>
                <w:lang w:val="vi-VN"/>
              </w:rPr>
              <w:t>Nội năng của chất khí bị mất đi.</w:t>
            </w:r>
          </w:p>
        </w:tc>
        <w:tc>
          <w:tcPr>
            <w:tcW w:w="4127" w:type="dxa"/>
            <w:vAlign w:val="center"/>
          </w:tcPr>
          <w:p w14:paraId="0C4946DA" w14:textId="77777777" w:rsidR="00F32518" w:rsidRPr="00364B80" w:rsidRDefault="00F32518" w:rsidP="00F32518">
            <w:pPr>
              <w:tabs>
                <w:tab w:val="left" w:pos="360"/>
              </w:tabs>
              <w:spacing w:line="276" w:lineRule="auto"/>
              <w:rPr>
                <w:color w:val="auto"/>
                <w:sz w:val="26"/>
                <w:szCs w:val="26"/>
                <w:lang w:val="vi-VN"/>
              </w:rPr>
            </w:pPr>
            <w:r w:rsidRPr="00364B80">
              <w:rPr>
                <w:noProof/>
                <w:color w:val="auto"/>
                <w:sz w:val="26"/>
                <w:szCs w:val="26"/>
              </w:rPr>
              <w:drawing>
                <wp:inline distT="0" distB="0" distL="0" distR="0" wp14:anchorId="480605A9" wp14:editId="6F87646B">
                  <wp:extent cx="1910768" cy="1252227"/>
                  <wp:effectExtent l="0" t="0" r="0"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diagram of a flame and a flame&#10;&#10;Description automatically generated with medium confidence"/>
                          <pic:cNvPicPr/>
                        </pic:nvPicPr>
                        <pic:blipFill>
                          <a:blip r:embed="rId67"/>
                          <a:stretch>
                            <a:fillRect/>
                          </a:stretch>
                        </pic:blipFill>
                        <pic:spPr>
                          <a:xfrm>
                            <a:off x="0" y="0"/>
                            <a:ext cx="1943904" cy="1273943"/>
                          </a:xfrm>
                          <a:prstGeom prst="rect">
                            <a:avLst/>
                          </a:prstGeom>
                        </pic:spPr>
                      </pic:pic>
                    </a:graphicData>
                  </a:graphic>
                </wp:inline>
              </w:drawing>
            </w:r>
          </w:p>
        </w:tc>
      </w:tr>
    </w:tbl>
    <w:p w14:paraId="2DF41DDB"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17. </w:t>
      </w:r>
      <w:r w:rsidRPr="00364B80">
        <w:rPr>
          <w:color w:val="auto"/>
          <w:sz w:val="26"/>
          <w:szCs w:val="26"/>
        </w:rPr>
        <w:t>Một lượng khí bị nén đã nhận được công là 150 kJ. Khí nóng lên và đã toả nhiệt lượng là 95 kJ ra môi trường. Nội năng của lượng khí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86"/>
      </w:tblGrid>
      <w:tr w:rsidR="00F32518" w:rsidRPr="00364B80" w14:paraId="24D3A531" w14:textId="77777777" w:rsidTr="00A37098">
        <w:tc>
          <w:tcPr>
            <w:tcW w:w="7650" w:type="dxa"/>
            <w:vAlign w:val="center"/>
          </w:tcPr>
          <w:p w14:paraId="092A3633" w14:textId="4FFAC221"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giảm 55kJ.</w:t>
            </w:r>
          </w:p>
          <w:p w14:paraId="336DFBA0" w14:textId="6CB2BF3D"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lang w:val="vi-VN"/>
              </w:rPr>
              <w:t>tăng 55kJ.</w:t>
            </w:r>
          </w:p>
          <w:p w14:paraId="1D5AEC57" w14:textId="23FC6271"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không thay đổi.</w:t>
            </w:r>
          </w:p>
          <w:p w14:paraId="44297675" w14:textId="6AEED6CC"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D. </w:t>
            </w:r>
            <w:r w:rsidR="00F32518" w:rsidRPr="00364B80">
              <w:rPr>
                <w:color w:val="auto"/>
                <w:sz w:val="26"/>
                <w:szCs w:val="26"/>
                <w:lang w:val="vi-VN"/>
              </w:rPr>
              <w:t>tăng 245kJ.</w:t>
            </w:r>
          </w:p>
        </w:tc>
        <w:tc>
          <w:tcPr>
            <w:tcW w:w="1986" w:type="dxa"/>
            <w:vAlign w:val="center"/>
          </w:tcPr>
          <w:p w14:paraId="05B250D5" w14:textId="77777777" w:rsidR="00F32518" w:rsidRPr="00364B80" w:rsidRDefault="00F32518" w:rsidP="00F32518">
            <w:pPr>
              <w:spacing w:line="276" w:lineRule="auto"/>
              <w:jc w:val="center"/>
              <w:rPr>
                <w:color w:val="auto"/>
                <w:sz w:val="26"/>
                <w:szCs w:val="26"/>
                <w:lang w:val="vi-VN"/>
              </w:rPr>
            </w:pPr>
            <w:r w:rsidRPr="00364B80">
              <w:rPr>
                <w:noProof/>
                <w:color w:val="auto"/>
                <w:sz w:val="26"/>
                <w:szCs w:val="26"/>
              </w:rPr>
              <w:drawing>
                <wp:inline distT="0" distB="0" distL="0" distR="0" wp14:anchorId="5ECA75E9" wp14:editId="083757F1">
                  <wp:extent cx="405713" cy="914400"/>
                  <wp:effectExtent l="0" t="0" r="0" b="0"/>
                  <wp:docPr id="1056269968" name="Picture 105626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7130" name="Picture 882997130" descr="A diagram of a cylinder with a cylinder and a cylinder with a cylinder with a cylinder with a cylinder with a cylinder with a cylinder with a cylinder with a cylinder with a cylinder with a cylinder with&#10;&#10;Description automatically generated"/>
                          <pic:cNvPicPr/>
                        </pic:nvPicPr>
                        <pic:blipFill rotWithShape="1">
                          <a:blip r:embed="rId57"/>
                          <a:srcRect l="16353" r="11986"/>
                          <a:stretch/>
                        </pic:blipFill>
                        <pic:spPr bwMode="auto">
                          <a:xfrm>
                            <a:off x="0" y="0"/>
                            <a:ext cx="410943" cy="9261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7509E9"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18. </w:t>
      </w:r>
      <w:r w:rsidRPr="00364B80">
        <w:rPr>
          <w:color w:val="auto"/>
          <w:sz w:val="26"/>
          <w:szCs w:val="26"/>
          <w:lang w:val="vi-VN"/>
        </w:rPr>
        <w:t xml:space="preserve">Hệ thức ∆U = A + Q khi Q &gt; 0 và A &lt; 0 mô tả quá trình </w:t>
      </w:r>
    </w:p>
    <w:p w14:paraId="330A29EE" w14:textId="0B2C544C"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hệ truyền nhiệt và sinh công.</w:t>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B. </w:t>
      </w:r>
      <w:r w:rsidR="00F32518" w:rsidRPr="00364B80">
        <w:rPr>
          <w:color w:val="auto"/>
          <w:sz w:val="26"/>
          <w:szCs w:val="26"/>
          <w:lang w:val="vi-VN"/>
        </w:rPr>
        <w:t>hệ nhận nhiệt và sinh công.</w:t>
      </w:r>
    </w:p>
    <w:p w14:paraId="27F753B9" w14:textId="65959960"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hệ truyền nhiệt và nhận công.</w:t>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D. </w:t>
      </w:r>
      <w:r w:rsidR="00F32518" w:rsidRPr="00364B80">
        <w:rPr>
          <w:color w:val="auto"/>
          <w:sz w:val="26"/>
          <w:szCs w:val="26"/>
          <w:lang w:val="vi-VN"/>
        </w:rPr>
        <w:t>hệ nhận nhiệt và nhận công.</w:t>
      </w:r>
    </w:p>
    <w:p w14:paraId="620FF2D1" w14:textId="45D4EF39" w:rsidR="00F32518" w:rsidRPr="00364B80" w:rsidRDefault="00F32518" w:rsidP="00F32518">
      <w:pPr>
        <w:spacing w:line="276" w:lineRule="auto"/>
        <w:jc w:val="both"/>
        <w:rPr>
          <w:color w:val="auto"/>
          <w:sz w:val="26"/>
          <w:szCs w:val="26"/>
        </w:rPr>
      </w:pPr>
    </w:p>
    <w:p w14:paraId="2642DC62" w14:textId="14EA3A52" w:rsidR="00AA3909" w:rsidRPr="00364B80" w:rsidRDefault="00AA3909" w:rsidP="00F32518">
      <w:pPr>
        <w:spacing w:line="276" w:lineRule="auto"/>
        <w:jc w:val="both"/>
        <w:rPr>
          <w:b/>
          <w:bCs/>
          <w:color w:val="C00000"/>
          <w:sz w:val="26"/>
          <w:szCs w:val="26"/>
        </w:rPr>
      </w:pPr>
      <w:bookmarkStart w:id="6" w:name="_Hlk166277568"/>
      <w:r w:rsidRPr="00364B80">
        <w:rPr>
          <w:b/>
          <w:bCs/>
          <w:color w:val="C00000"/>
          <w:sz w:val="26"/>
          <w:szCs w:val="26"/>
        </w:rPr>
        <w:t>2. Câu trắc nghiệm đúng sai ( 4 điểm )</w:t>
      </w:r>
    </w:p>
    <w:bookmarkEnd w:id="6"/>
    <w:p w14:paraId="18E337B6" w14:textId="77777777" w:rsidR="00F32518" w:rsidRPr="00364B80" w:rsidRDefault="00F32518" w:rsidP="00AA3909">
      <w:pPr>
        <w:spacing w:line="276" w:lineRule="auto"/>
        <w:rPr>
          <w:rFonts w:eastAsia="Calibri"/>
          <w:bCs/>
          <w:i/>
          <w:iCs/>
          <w:color w:val="auto"/>
          <w:sz w:val="26"/>
          <w:szCs w:val="26"/>
          <w:lang w:val="fr-FR"/>
          <w14:ligatures w14:val="standardContextual"/>
        </w:rPr>
      </w:pPr>
      <w:r w:rsidRPr="00364B80">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FDCF74A" w14:textId="77777777" w:rsidR="00F32518" w:rsidRPr="00364B80" w:rsidRDefault="00F32518" w:rsidP="00F32518">
      <w:pPr>
        <w:spacing w:line="276" w:lineRule="auto"/>
        <w:ind w:firstLine="284"/>
        <w:rPr>
          <w:i/>
          <w:iCs/>
          <w:color w:val="auto"/>
          <w:sz w:val="26"/>
          <w:szCs w:val="26"/>
        </w:rPr>
      </w:pPr>
      <w:r w:rsidRPr="00364B80">
        <w:rPr>
          <w:i/>
          <w:iCs/>
          <w:color w:val="auto"/>
          <w:sz w:val="26"/>
          <w:szCs w:val="26"/>
        </w:rPr>
        <w:t>Điểm tối đa của 01 câu hỏi là 1 điểm.</w:t>
      </w:r>
    </w:p>
    <w:p w14:paraId="3B07B83C"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364B80">
        <w:rPr>
          <w:i/>
          <w:iCs/>
          <w:color w:val="auto"/>
          <w:sz w:val="26"/>
          <w:szCs w:val="26"/>
        </w:rPr>
        <w:t xml:space="preserve"> điểm.</w:t>
      </w:r>
    </w:p>
    <w:p w14:paraId="3233B448"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364B80">
        <w:rPr>
          <w:i/>
          <w:iCs/>
          <w:color w:val="auto"/>
          <w:sz w:val="26"/>
          <w:szCs w:val="26"/>
        </w:rPr>
        <w:t xml:space="preserve"> điểm.</w:t>
      </w:r>
    </w:p>
    <w:p w14:paraId="049809DF"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364B80">
        <w:rPr>
          <w:i/>
          <w:iCs/>
          <w:color w:val="auto"/>
          <w:sz w:val="26"/>
          <w:szCs w:val="26"/>
        </w:rPr>
        <w:t xml:space="preserve"> điểm.</w:t>
      </w:r>
    </w:p>
    <w:p w14:paraId="57BF7013"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Thí sinh lựa chọn chính xác cả 04 ý trong 1 câu hỏi được 1 điểm.</w:t>
      </w:r>
    </w:p>
    <w:p w14:paraId="663B6E5A" w14:textId="77777777" w:rsidR="00F32518" w:rsidRPr="00364B80" w:rsidRDefault="00F32518" w:rsidP="00F32518">
      <w:pPr>
        <w:tabs>
          <w:tab w:val="left" w:pos="720"/>
        </w:tabs>
        <w:spacing w:line="276" w:lineRule="auto"/>
        <w:jc w:val="both"/>
        <w:rPr>
          <w:color w:val="auto"/>
          <w:sz w:val="26"/>
          <w:szCs w:val="26"/>
          <w:lang w:val="vi-VN"/>
        </w:rPr>
      </w:pPr>
      <w:r w:rsidRPr="00364B80">
        <w:rPr>
          <w:b/>
          <w:bCs/>
          <w:color w:val="auto"/>
          <w:sz w:val="26"/>
          <w:szCs w:val="26"/>
          <w:lang w:val="vi-VN"/>
        </w:rPr>
        <w:t xml:space="preserve">Câu 1. </w:t>
      </w:r>
      <w:r w:rsidRPr="00364B80">
        <w:rPr>
          <w:color w:val="auto"/>
          <w:sz w:val="26"/>
          <w:szCs w:val="26"/>
          <w:lang w:val="vi-VN"/>
        </w:rPr>
        <w:t>Bố trí thí nghiệm như Hình. Dùng đèn cồn đun nóng ống nghiệm cho đến khi nút bấc bật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8"/>
        <w:gridCol w:w="621"/>
        <w:gridCol w:w="2487"/>
      </w:tblGrid>
      <w:tr w:rsidR="00F32518" w:rsidRPr="00364B80" w14:paraId="05ACC403" w14:textId="77777777" w:rsidTr="00A37098">
        <w:tc>
          <w:tcPr>
            <w:tcW w:w="6538" w:type="dxa"/>
            <w:vAlign w:val="center"/>
          </w:tcPr>
          <w:p w14:paraId="110570A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a) Khi nút chưa bị bật ra, nội năng của không khí trong ống nghiệm không thay đổi.</w:t>
            </w:r>
          </w:p>
        </w:tc>
        <w:tc>
          <w:tcPr>
            <w:tcW w:w="621" w:type="dxa"/>
            <w:vAlign w:val="center"/>
          </w:tcPr>
          <w:p w14:paraId="18BF771C" w14:textId="7E4545EC" w:rsidR="00F32518" w:rsidRPr="00364B80" w:rsidRDefault="00F32518" w:rsidP="00F32518">
            <w:pPr>
              <w:spacing w:line="276" w:lineRule="auto"/>
              <w:ind w:right="48"/>
              <w:jc w:val="center"/>
              <w:rPr>
                <w:rFonts w:eastAsia="Calibri"/>
                <w:color w:val="000000" w:themeColor="text1"/>
                <w:sz w:val="40"/>
                <w:szCs w:val="40"/>
              </w:rPr>
            </w:pPr>
          </w:p>
        </w:tc>
        <w:tc>
          <w:tcPr>
            <w:tcW w:w="2487" w:type="dxa"/>
            <w:vMerge w:val="restart"/>
            <w:vAlign w:val="center"/>
          </w:tcPr>
          <w:p w14:paraId="044928BE"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auto"/>
                <w:sz w:val="26"/>
                <w:szCs w:val="26"/>
              </w:rPr>
              <w:drawing>
                <wp:inline distT="0" distB="0" distL="0" distR="0" wp14:anchorId="0AD227BA" wp14:editId="56A8A37C">
                  <wp:extent cx="1293963" cy="1458428"/>
                  <wp:effectExtent l="0" t="0" r="1905" b="8890"/>
                  <wp:docPr id="99727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72875" name="Picture 1" descr="A close-up of a science experiment&#10;&#10;Description automatically generated"/>
                          <pic:cNvPicPr/>
                        </pic:nvPicPr>
                        <pic:blipFill rotWithShape="1">
                          <a:blip r:embed="rId68">
                            <a:extLst>
                              <a:ext uri="{BEBA8EAE-BF5A-486C-A8C5-ECC9F3942E4B}">
                                <a14:imgProps xmlns:a14="http://schemas.microsoft.com/office/drawing/2010/main">
                                  <a14:imgLayer r:embed="rId69">
                                    <a14:imgEffect>
                                      <a14:sharpenSoften amount="50000"/>
                                    </a14:imgEffect>
                                    <a14:imgEffect>
                                      <a14:brightnessContrast bright="20000" contrast="20000"/>
                                    </a14:imgEffect>
                                  </a14:imgLayer>
                                </a14:imgProps>
                              </a:ext>
                            </a:extLst>
                          </a:blip>
                          <a:srcRect l="3886" t="4526" r="8709" b="18925"/>
                          <a:stretch/>
                        </pic:blipFill>
                        <pic:spPr bwMode="auto">
                          <a:xfrm>
                            <a:off x="0" y="0"/>
                            <a:ext cx="1316709" cy="1484065"/>
                          </a:xfrm>
                          <a:prstGeom prst="rect">
                            <a:avLst/>
                          </a:prstGeom>
                          <a:ln>
                            <a:noFill/>
                          </a:ln>
                          <a:extLst>
                            <a:ext uri="{53640926-AAD7-44D8-BBD7-CCE9431645EC}">
                              <a14:shadowObscured xmlns:a14="http://schemas.microsoft.com/office/drawing/2010/main"/>
                            </a:ext>
                          </a:extLst>
                        </pic:spPr>
                      </pic:pic>
                    </a:graphicData>
                  </a:graphic>
                </wp:inline>
              </w:drawing>
            </w:r>
          </w:p>
        </w:tc>
      </w:tr>
      <w:tr w:rsidR="00F32518" w:rsidRPr="00364B80" w14:paraId="6B015094" w14:textId="77777777" w:rsidTr="00A37098">
        <w:tc>
          <w:tcPr>
            <w:tcW w:w="6538" w:type="dxa"/>
            <w:vAlign w:val="center"/>
          </w:tcPr>
          <w:p w14:paraId="4FE8696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Nội năng của không khí trong ống nghiệm tăng không chỉ do thế năng phân tử khí tăng mà còn do động năng của các phân tử khí tăng.</w:t>
            </w:r>
          </w:p>
        </w:tc>
        <w:tc>
          <w:tcPr>
            <w:tcW w:w="621" w:type="dxa"/>
            <w:vAlign w:val="center"/>
          </w:tcPr>
          <w:p w14:paraId="222064BE" w14:textId="429857B6" w:rsidR="00F32518" w:rsidRPr="00364B80" w:rsidRDefault="00F32518" w:rsidP="00F32518">
            <w:pPr>
              <w:spacing w:line="276" w:lineRule="auto"/>
              <w:ind w:right="48"/>
              <w:jc w:val="center"/>
              <w:rPr>
                <w:rFonts w:eastAsia="Calibri"/>
                <w:color w:val="000000" w:themeColor="text1"/>
                <w:sz w:val="26"/>
                <w:szCs w:val="26"/>
              </w:rPr>
            </w:pPr>
          </w:p>
        </w:tc>
        <w:tc>
          <w:tcPr>
            <w:tcW w:w="2487" w:type="dxa"/>
            <w:vMerge/>
          </w:tcPr>
          <w:p w14:paraId="4FC59C12"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19D882F8" w14:textId="77777777" w:rsidTr="00A37098">
        <w:tc>
          <w:tcPr>
            <w:tcW w:w="6538" w:type="dxa"/>
            <w:vAlign w:val="center"/>
          </w:tcPr>
          <w:p w14:paraId="2C7D2924"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Nút bấc bật ra là kết quả của áp suất bên trong ống nghiệm giảm đi.</w:t>
            </w:r>
          </w:p>
        </w:tc>
        <w:tc>
          <w:tcPr>
            <w:tcW w:w="621" w:type="dxa"/>
            <w:vAlign w:val="center"/>
          </w:tcPr>
          <w:p w14:paraId="58A008CB" w14:textId="6969A706" w:rsidR="00F32518" w:rsidRPr="00364B80" w:rsidRDefault="00F32518" w:rsidP="00F32518">
            <w:pPr>
              <w:spacing w:line="276" w:lineRule="auto"/>
              <w:ind w:right="48"/>
              <w:jc w:val="center"/>
              <w:rPr>
                <w:rFonts w:eastAsia="Calibri"/>
                <w:color w:val="000000" w:themeColor="text1"/>
                <w:sz w:val="26"/>
                <w:szCs w:val="26"/>
              </w:rPr>
            </w:pPr>
          </w:p>
        </w:tc>
        <w:tc>
          <w:tcPr>
            <w:tcW w:w="2487" w:type="dxa"/>
            <w:vMerge/>
          </w:tcPr>
          <w:p w14:paraId="0E7E2EDD"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264C248" w14:textId="77777777" w:rsidTr="00A37098">
        <w:tc>
          <w:tcPr>
            <w:tcW w:w="6538" w:type="dxa"/>
            <w:vAlign w:val="center"/>
          </w:tcPr>
          <w:p w14:paraId="22251DCA"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Hiện tượng nút ống nghiệm bị bật ra chứng tỏ động năng của các phân tử khí trong ống nghiệm tăng.</w:t>
            </w:r>
          </w:p>
        </w:tc>
        <w:tc>
          <w:tcPr>
            <w:tcW w:w="621" w:type="dxa"/>
            <w:vAlign w:val="center"/>
          </w:tcPr>
          <w:p w14:paraId="04F4A2FB" w14:textId="15397D14" w:rsidR="00F32518" w:rsidRPr="00364B80" w:rsidRDefault="00F32518" w:rsidP="00F32518">
            <w:pPr>
              <w:spacing w:line="276" w:lineRule="auto"/>
              <w:ind w:right="48"/>
              <w:jc w:val="center"/>
              <w:rPr>
                <w:rFonts w:eastAsia="Calibri"/>
                <w:color w:val="000000" w:themeColor="text1"/>
                <w:sz w:val="26"/>
                <w:szCs w:val="26"/>
              </w:rPr>
            </w:pPr>
          </w:p>
        </w:tc>
        <w:tc>
          <w:tcPr>
            <w:tcW w:w="2487" w:type="dxa"/>
            <w:vMerge/>
          </w:tcPr>
          <w:p w14:paraId="381D2D6F"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7E7E1E84" w14:textId="77777777"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lang w:val="vi-VN"/>
        </w:rPr>
        <w:t xml:space="preserve">Câu 2. </w:t>
      </w:r>
      <w:r w:rsidRPr="00364B80">
        <w:rPr>
          <w:color w:val="auto"/>
          <w:sz w:val="26"/>
          <w:szCs w:val="26"/>
          <w:lang w:val="vi-VN"/>
        </w:rPr>
        <w:t>Trong quá trình nước đá đang tan.</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621"/>
        <w:gridCol w:w="2889"/>
      </w:tblGrid>
      <w:tr w:rsidR="00F32518" w:rsidRPr="00364B80" w14:paraId="6768B25A" w14:textId="77777777" w:rsidTr="00422FE8">
        <w:tc>
          <w:tcPr>
            <w:tcW w:w="6210" w:type="dxa"/>
            <w:vAlign w:val="center"/>
          </w:tcPr>
          <w:p w14:paraId="4765B06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a) Nhiệt được truyền vào nước đá để làm tan nó.</w:t>
            </w:r>
          </w:p>
        </w:tc>
        <w:tc>
          <w:tcPr>
            <w:tcW w:w="621" w:type="dxa"/>
            <w:vAlign w:val="center"/>
          </w:tcPr>
          <w:p w14:paraId="232D4266" w14:textId="59803152" w:rsidR="00F32518" w:rsidRPr="00364B80" w:rsidRDefault="00F32518" w:rsidP="00F32518">
            <w:pPr>
              <w:spacing w:line="276" w:lineRule="auto"/>
              <w:ind w:right="48"/>
              <w:jc w:val="center"/>
              <w:rPr>
                <w:rFonts w:eastAsia="Calibri"/>
                <w:color w:val="000000" w:themeColor="text1"/>
                <w:sz w:val="40"/>
                <w:szCs w:val="40"/>
              </w:rPr>
            </w:pPr>
          </w:p>
        </w:tc>
        <w:tc>
          <w:tcPr>
            <w:tcW w:w="2889" w:type="dxa"/>
            <w:vMerge w:val="restart"/>
            <w:vAlign w:val="center"/>
          </w:tcPr>
          <w:p w14:paraId="1A591AE0" w14:textId="03CD966E" w:rsidR="00F32518" w:rsidRPr="00364B80" w:rsidRDefault="00422FE8" w:rsidP="00F32518">
            <w:pPr>
              <w:spacing w:line="276" w:lineRule="auto"/>
              <w:ind w:right="48"/>
              <w:jc w:val="center"/>
              <w:rPr>
                <w:rFonts w:eastAsia="Calibri"/>
                <w:color w:val="000000" w:themeColor="text1"/>
                <w:sz w:val="40"/>
                <w:szCs w:val="40"/>
                <w:lang w:val="vi-VN"/>
              </w:rPr>
            </w:pPr>
            <w:r w:rsidRPr="00364B80">
              <w:rPr>
                <w:noProof/>
              </w:rPr>
              <w:drawing>
                <wp:inline distT="0" distB="0" distL="0" distR="0" wp14:anchorId="6AD9BF00" wp14:editId="47B6F024">
                  <wp:extent cx="1358718" cy="836763"/>
                  <wp:effectExtent l="0" t="0" r="0" b="1905"/>
                  <wp:docPr id="685675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75367"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362344" cy="838996"/>
                          </a:xfrm>
                          <a:prstGeom prst="rect">
                            <a:avLst/>
                          </a:prstGeom>
                          <a:noFill/>
                          <a:ln>
                            <a:noFill/>
                          </a:ln>
                        </pic:spPr>
                      </pic:pic>
                    </a:graphicData>
                  </a:graphic>
                </wp:inline>
              </w:drawing>
            </w:r>
          </w:p>
        </w:tc>
      </w:tr>
      <w:tr w:rsidR="00F32518" w:rsidRPr="00364B80" w14:paraId="58F0D289" w14:textId="77777777" w:rsidTr="00422FE8">
        <w:tc>
          <w:tcPr>
            <w:tcW w:w="6210" w:type="dxa"/>
            <w:vAlign w:val="center"/>
          </w:tcPr>
          <w:p w14:paraId="368F22A1"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Động năng trung bình của các phân tử trong nước giảm đi.</w:t>
            </w:r>
          </w:p>
        </w:tc>
        <w:tc>
          <w:tcPr>
            <w:tcW w:w="621" w:type="dxa"/>
            <w:vAlign w:val="center"/>
          </w:tcPr>
          <w:p w14:paraId="2C303E9A" w14:textId="25F0F474" w:rsidR="00F32518" w:rsidRPr="00364B80" w:rsidRDefault="00F32518" w:rsidP="00F32518">
            <w:pPr>
              <w:spacing w:line="276" w:lineRule="auto"/>
              <w:ind w:right="48"/>
              <w:jc w:val="center"/>
              <w:rPr>
                <w:rFonts w:eastAsia="Calibri"/>
                <w:color w:val="000000" w:themeColor="text1"/>
                <w:sz w:val="26"/>
                <w:szCs w:val="26"/>
              </w:rPr>
            </w:pPr>
          </w:p>
        </w:tc>
        <w:tc>
          <w:tcPr>
            <w:tcW w:w="2889" w:type="dxa"/>
            <w:vMerge/>
          </w:tcPr>
          <w:p w14:paraId="51DE51B1"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1331D7A9" w14:textId="77777777" w:rsidTr="00422FE8">
        <w:tc>
          <w:tcPr>
            <w:tcW w:w="6210" w:type="dxa"/>
            <w:vAlign w:val="center"/>
          </w:tcPr>
          <w:p w14:paraId="29C9A671"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Nội năng của nước không thay đổi.</w:t>
            </w:r>
          </w:p>
        </w:tc>
        <w:tc>
          <w:tcPr>
            <w:tcW w:w="621" w:type="dxa"/>
            <w:vAlign w:val="center"/>
          </w:tcPr>
          <w:p w14:paraId="3802FA45" w14:textId="27DEBB91" w:rsidR="00F32518" w:rsidRPr="00364B80" w:rsidRDefault="00F32518" w:rsidP="00F32518">
            <w:pPr>
              <w:spacing w:line="276" w:lineRule="auto"/>
              <w:ind w:right="48"/>
              <w:jc w:val="center"/>
              <w:rPr>
                <w:rFonts w:eastAsia="Calibri"/>
                <w:color w:val="000000" w:themeColor="text1"/>
                <w:sz w:val="26"/>
                <w:szCs w:val="26"/>
              </w:rPr>
            </w:pPr>
          </w:p>
        </w:tc>
        <w:tc>
          <w:tcPr>
            <w:tcW w:w="2889" w:type="dxa"/>
            <w:vMerge/>
          </w:tcPr>
          <w:p w14:paraId="6547EBE7"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1239A962" w14:textId="77777777" w:rsidTr="00422FE8">
        <w:tc>
          <w:tcPr>
            <w:tcW w:w="6210" w:type="dxa"/>
            <w:vAlign w:val="center"/>
          </w:tcPr>
          <w:p w14:paraId="7A2B2098"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Tại nhiệt độ tan nội năng không thay đổi.</w:t>
            </w:r>
          </w:p>
        </w:tc>
        <w:tc>
          <w:tcPr>
            <w:tcW w:w="621" w:type="dxa"/>
            <w:vAlign w:val="center"/>
          </w:tcPr>
          <w:p w14:paraId="638E5BE1" w14:textId="26CE70B6" w:rsidR="00F32518" w:rsidRPr="00364B80" w:rsidRDefault="00F32518" w:rsidP="00F32518">
            <w:pPr>
              <w:spacing w:line="276" w:lineRule="auto"/>
              <w:ind w:right="48"/>
              <w:jc w:val="center"/>
              <w:rPr>
                <w:rFonts w:eastAsia="Calibri"/>
                <w:color w:val="000000" w:themeColor="text1"/>
                <w:sz w:val="26"/>
                <w:szCs w:val="26"/>
              </w:rPr>
            </w:pPr>
          </w:p>
        </w:tc>
        <w:tc>
          <w:tcPr>
            <w:tcW w:w="2889" w:type="dxa"/>
            <w:vMerge/>
          </w:tcPr>
          <w:p w14:paraId="6767BFE5"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4923CB60" w14:textId="77777777"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lang w:val="vi-VN"/>
        </w:rPr>
        <w:t xml:space="preserve">Câu 3. </w:t>
      </w:r>
      <w:r w:rsidRPr="00364B80">
        <w:rPr>
          <w:color w:val="auto"/>
          <w:sz w:val="26"/>
          <w:szCs w:val="26"/>
          <w:lang w:val="vi-VN"/>
        </w:rPr>
        <w:t xml:space="preserve">Một ấm điện công suất 1 000 W. Tính thời gian cần thiết để đun 300 g nước có nhiệt độ ban đầu là 20 °C đến khi sôi ở áp suất tiêu chuẩn. Để nước trong ấm sôi thêm 2 phút thì thì tắt bếp. Lấy nhiệt dung riêng và nhiệt hóa hơi riêng của nước là c = 4200 J/kg.K và L = </w:t>
      </w:r>
      <m:oMath>
        <m:r>
          <w:rPr>
            <w:rFonts w:ascii="Cambria Math" w:hAnsi="Cambria Math"/>
            <w:color w:val="auto"/>
            <w:sz w:val="26"/>
            <w:szCs w:val="26"/>
            <w:lang w:val="vi-VN"/>
          </w:rPr>
          <m:t>2,26∙</m:t>
        </m:r>
        <m:sSup>
          <m:sSupPr>
            <m:ctrlPr>
              <w:rPr>
                <w:rFonts w:ascii="Cambria Math" w:hAnsi="Cambria Math"/>
                <w:i/>
                <w:color w:val="auto"/>
                <w:sz w:val="26"/>
                <w:szCs w:val="26"/>
                <w:lang w:val="vi-VN"/>
              </w:rPr>
            </m:ctrlPr>
          </m:sSupPr>
          <m:e>
            <m:r>
              <w:rPr>
                <w:rFonts w:ascii="Cambria Math" w:hAnsi="Cambria Math"/>
                <w:color w:val="auto"/>
                <w:sz w:val="26"/>
                <w:szCs w:val="26"/>
                <w:lang w:val="vi-VN"/>
              </w:rPr>
              <m:t>10</m:t>
            </m:r>
          </m:e>
          <m:sup>
            <m:r>
              <w:rPr>
                <w:rFonts w:ascii="Cambria Math" w:hAnsi="Cambria Math"/>
                <w:color w:val="auto"/>
                <w:sz w:val="26"/>
                <w:szCs w:val="26"/>
                <w:lang w:val="vi-VN"/>
              </w:rPr>
              <m:t>6</m:t>
            </m:r>
          </m:sup>
        </m:sSup>
      </m:oMath>
      <w:r w:rsidRPr="00364B80">
        <w:rPr>
          <w:color w:val="auto"/>
          <w:sz w:val="26"/>
          <w:szCs w:val="26"/>
          <w:lang w:val="vi-VN"/>
        </w:rPr>
        <w:t xml:space="preserve"> J/kg.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1"/>
        <w:gridCol w:w="621"/>
        <w:gridCol w:w="3264"/>
      </w:tblGrid>
      <w:tr w:rsidR="00F32518" w:rsidRPr="00364B80" w14:paraId="4C329722" w14:textId="77777777" w:rsidTr="00A37098">
        <w:tc>
          <w:tcPr>
            <w:tcW w:w="5761" w:type="dxa"/>
            <w:vAlign w:val="center"/>
          </w:tcPr>
          <w:p w14:paraId="7D3DF33E"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lastRenderedPageBreak/>
              <w:t>a) Nhiệt lượng cần để nước đạt đến nhiệt độ sôi là 10080J.</w:t>
            </w:r>
          </w:p>
        </w:tc>
        <w:tc>
          <w:tcPr>
            <w:tcW w:w="621" w:type="dxa"/>
            <w:vAlign w:val="center"/>
          </w:tcPr>
          <w:p w14:paraId="4CA99BC4" w14:textId="33662BCB" w:rsidR="00F32518" w:rsidRPr="00364B80" w:rsidRDefault="00F32518" w:rsidP="00F32518">
            <w:pPr>
              <w:spacing w:line="276" w:lineRule="auto"/>
              <w:ind w:right="48"/>
              <w:jc w:val="center"/>
              <w:rPr>
                <w:rFonts w:eastAsia="Calibri"/>
                <w:color w:val="000000" w:themeColor="text1"/>
                <w:sz w:val="40"/>
                <w:szCs w:val="40"/>
              </w:rPr>
            </w:pPr>
          </w:p>
        </w:tc>
        <w:tc>
          <w:tcPr>
            <w:tcW w:w="3264" w:type="dxa"/>
            <w:vMerge w:val="restart"/>
            <w:vAlign w:val="center"/>
          </w:tcPr>
          <w:p w14:paraId="21C98CFD"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auto"/>
                <w:sz w:val="26"/>
                <w:szCs w:val="26"/>
              </w:rPr>
              <w:drawing>
                <wp:inline distT="0" distB="0" distL="0" distR="0" wp14:anchorId="3BE7FBF9" wp14:editId="169AB24D">
                  <wp:extent cx="1384300" cy="1384300"/>
                  <wp:effectExtent l="0" t="0" r="6350" b="6350"/>
                  <wp:docPr id="369988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88657"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384300" cy="1384300"/>
                          </a:xfrm>
                          <a:prstGeom prst="rect">
                            <a:avLst/>
                          </a:prstGeom>
                          <a:noFill/>
                          <a:ln>
                            <a:noFill/>
                          </a:ln>
                        </pic:spPr>
                      </pic:pic>
                    </a:graphicData>
                  </a:graphic>
                </wp:inline>
              </w:drawing>
            </w:r>
          </w:p>
        </w:tc>
      </w:tr>
      <w:tr w:rsidR="00F32518" w:rsidRPr="00364B80" w14:paraId="11AE3B17" w14:textId="77777777" w:rsidTr="00A37098">
        <w:tc>
          <w:tcPr>
            <w:tcW w:w="5761" w:type="dxa"/>
            <w:vAlign w:val="center"/>
          </w:tcPr>
          <w:p w14:paraId="4BDCC94B"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Thời gian cần để nước đạt đến nhiệt độ sôi là 1,68 phút.</w:t>
            </w:r>
          </w:p>
        </w:tc>
        <w:tc>
          <w:tcPr>
            <w:tcW w:w="621" w:type="dxa"/>
            <w:vAlign w:val="center"/>
          </w:tcPr>
          <w:p w14:paraId="70232932" w14:textId="71AADBF7" w:rsidR="00F32518" w:rsidRPr="00364B80" w:rsidRDefault="00F32518" w:rsidP="00F32518">
            <w:pPr>
              <w:spacing w:line="276" w:lineRule="auto"/>
              <w:ind w:right="48"/>
              <w:jc w:val="center"/>
              <w:rPr>
                <w:rFonts w:eastAsia="Calibri"/>
                <w:color w:val="000000" w:themeColor="text1"/>
                <w:sz w:val="26"/>
                <w:szCs w:val="26"/>
              </w:rPr>
            </w:pPr>
          </w:p>
        </w:tc>
        <w:tc>
          <w:tcPr>
            <w:tcW w:w="3264" w:type="dxa"/>
            <w:vMerge/>
          </w:tcPr>
          <w:p w14:paraId="0FF05309"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6F50D8CA" w14:textId="77777777" w:rsidTr="00A37098">
        <w:tc>
          <w:tcPr>
            <w:tcW w:w="5761" w:type="dxa"/>
            <w:vAlign w:val="center"/>
          </w:tcPr>
          <w:p w14:paraId="641DAB62"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Nhiệt lượng đã chuyển cho nước trong thời gian thêm 2 phút là 120000J.</w:t>
            </w:r>
          </w:p>
        </w:tc>
        <w:tc>
          <w:tcPr>
            <w:tcW w:w="621" w:type="dxa"/>
            <w:vAlign w:val="center"/>
          </w:tcPr>
          <w:p w14:paraId="6144BA1F" w14:textId="42C58F09" w:rsidR="00F32518" w:rsidRPr="00364B80" w:rsidRDefault="00F32518" w:rsidP="00F32518">
            <w:pPr>
              <w:spacing w:line="276" w:lineRule="auto"/>
              <w:ind w:right="48"/>
              <w:jc w:val="center"/>
              <w:rPr>
                <w:rFonts w:eastAsia="Calibri"/>
                <w:color w:val="000000" w:themeColor="text1"/>
                <w:sz w:val="26"/>
                <w:szCs w:val="26"/>
              </w:rPr>
            </w:pPr>
          </w:p>
        </w:tc>
        <w:tc>
          <w:tcPr>
            <w:tcW w:w="3264" w:type="dxa"/>
            <w:vMerge/>
          </w:tcPr>
          <w:p w14:paraId="24A52A34"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7A396FBB" w14:textId="77777777" w:rsidTr="00A37098">
        <w:tc>
          <w:tcPr>
            <w:tcW w:w="5761" w:type="dxa"/>
            <w:vAlign w:val="center"/>
          </w:tcPr>
          <w:p w14:paraId="0B99BDAA"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Lượng nước đã hoá hơi trong thời gian 2 phút đun thêm là 4,2kg.</w:t>
            </w:r>
          </w:p>
        </w:tc>
        <w:tc>
          <w:tcPr>
            <w:tcW w:w="621" w:type="dxa"/>
            <w:vAlign w:val="center"/>
          </w:tcPr>
          <w:p w14:paraId="240DD509" w14:textId="300D334C" w:rsidR="00F32518" w:rsidRPr="00364B80" w:rsidRDefault="00F32518" w:rsidP="00F32518">
            <w:pPr>
              <w:spacing w:line="276" w:lineRule="auto"/>
              <w:ind w:right="48"/>
              <w:jc w:val="center"/>
              <w:rPr>
                <w:rFonts w:eastAsia="Calibri"/>
                <w:color w:val="000000" w:themeColor="text1"/>
                <w:sz w:val="26"/>
                <w:szCs w:val="26"/>
              </w:rPr>
            </w:pPr>
          </w:p>
        </w:tc>
        <w:tc>
          <w:tcPr>
            <w:tcW w:w="3264" w:type="dxa"/>
            <w:vMerge/>
          </w:tcPr>
          <w:p w14:paraId="41B28F8A"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08804788" w14:textId="77777777"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lang w:val="vi-VN"/>
        </w:rPr>
        <w:t xml:space="preserve">Câu 4. </w:t>
      </w:r>
      <w:r w:rsidRPr="00364B80">
        <w:rPr>
          <w:color w:val="auto"/>
          <w:sz w:val="26"/>
          <w:szCs w:val="26"/>
        </w:rPr>
        <w:t>Khi nói về nhiệt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621"/>
      </w:tblGrid>
      <w:tr w:rsidR="00F32518" w:rsidRPr="00364B80" w14:paraId="5B1DB1A2" w14:textId="77777777" w:rsidTr="00A37098">
        <w:tc>
          <w:tcPr>
            <w:tcW w:w="9025" w:type="dxa"/>
            <w:vAlign w:val="center"/>
          </w:tcPr>
          <w:p w14:paraId="3C44E3C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a) Nhiệt lượng là 1 dạng năng lượng có đơn vị là J</w:t>
            </w:r>
            <w:r w:rsidRPr="00364B80">
              <w:rPr>
                <w:rFonts w:eastAsia="Calibri"/>
                <w:color w:val="141618"/>
                <w:sz w:val="26"/>
                <w:szCs w:val="26"/>
                <w:shd w:val="clear" w:color="auto" w:fill="FFFFFF"/>
              </w:rPr>
              <w:t>.</w:t>
            </w:r>
          </w:p>
        </w:tc>
        <w:tc>
          <w:tcPr>
            <w:tcW w:w="621" w:type="dxa"/>
            <w:vAlign w:val="center"/>
          </w:tcPr>
          <w:p w14:paraId="39E32C0D" w14:textId="0575BB16" w:rsidR="00F32518" w:rsidRPr="00364B80" w:rsidRDefault="00F32518" w:rsidP="00F32518">
            <w:pPr>
              <w:spacing w:line="276" w:lineRule="auto"/>
              <w:ind w:right="48"/>
              <w:jc w:val="center"/>
              <w:rPr>
                <w:rFonts w:eastAsia="Calibri"/>
                <w:color w:val="000000" w:themeColor="text1"/>
                <w:sz w:val="40"/>
                <w:szCs w:val="40"/>
              </w:rPr>
            </w:pPr>
          </w:p>
        </w:tc>
      </w:tr>
      <w:tr w:rsidR="00F32518" w:rsidRPr="00364B80" w14:paraId="7FEAC85D" w14:textId="77777777" w:rsidTr="00A37098">
        <w:tc>
          <w:tcPr>
            <w:tcW w:w="9025" w:type="dxa"/>
            <w:vAlign w:val="center"/>
          </w:tcPr>
          <w:p w14:paraId="1D34758F"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Một vật có nhiệt độ càng cao thì càng chứa nhiều nhiệt lượng</w:t>
            </w:r>
            <w:r w:rsidRPr="00364B80">
              <w:rPr>
                <w:rFonts w:eastAsia="Calibri"/>
                <w:color w:val="141618"/>
                <w:sz w:val="26"/>
                <w:szCs w:val="26"/>
                <w:shd w:val="clear" w:color="auto" w:fill="FFFFFF"/>
              </w:rPr>
              <w:t>.</w:t>
            </w:r>
          </w:p>
        </w:tc>
        <w:tc>
          <w:tcPr>
            <w:tcW w:w="621" w:type="dxa"/>
            <w:vAlign w:val="center"/>
          </w:tcPr>
          <w:p w14:paraId="008EC366" w14:textId="1096F19E" w:rsidR="00F32518" w:rsidRPr="00364B80" w:rsidRDefault="00F32518" w:rsidP="00F32518">
            <w:pPr>
              <w:spacing w:line="276" w:lineRule="auto"/>
              <w:ind w:right="48"/>
              <w:jc w:val="center"/>
              <w:rPr>
                <w:rFonts w:eastAsia="Calibri"/>
                <w:color w:val="000000" w:themeColor="text1"/>
                <w:sz w:val="26"/>
                <w:szCs w:val="26"/>
              </w:rPr>
            </w:pPr>
          </w:p>
        </w:tc>
      </w:tr>
      <w:tr w:rsidR="00F32518" w:rsidRPr="00364B80" w14:paraId="1A707B14" w14:textId="77777777" w:rsidTr="00A37098">
        <w:tc>
          <w:tcPr>
            <w:tcW w:w="9025" w:type="dxa"/>
            <w:vAlign w:val="center"/>
          </w:tcPr>
          <w:p w14:paraId="6D158D59"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Trong quá trình truyền nhiệt và thực hiện công, nội năng của vật không bảo toàn</w:t>
            </w:r>
            <w:r w:rsidRPr="00364B80">
              <w:rPr>
                <w:rFonts w:eastAsia="Calibri"/>
                <w:color w:val="141618"/>
                <w:sz w:val="26"/>
                <w:szCs w:val="26"/>
                <w:shd w:val="clear" w:color="auto" w:fill="FFFFFF"/>
              </w:rPr>
              <w:t>.</w:t>
            </w:r>
            <w:r w:rsidRPr="00364B80">
              <w:rPr>
                <w:rFonts w:eastAsia="Calibri"/>
                <w:color w:val="000000" w:themeColor="text1"/>
                <w:sz w:val="26"/>
                <w:szCs w:val="26"/>
                <w:lang w:val="vi-VN"/>
              </w:rPr>
              <w:t xml:space="preserve"> </w:t>
            </w:r>
            <w:r w:rsidRPr="00364B80">
              <w:rPr>
                <w:rFonts w:eastAsia="Calibri"/>
                <w:color w:val="000000" w:themeColor="text1"/>
                <w:sz w:val="26"/>
                <w:szCs w:val="26"/>
              </w:rPr>
              <w:t xml:space="preserve"> </w:t>
            </w:r>
          </w:p>
        </w:tc>
        <w:tc>
          <w:tcPr>
            <w:tcW w:w="621" w:type="dxa"/>
            <w:vAlign w:val="center"/>
          </w:tcPr>
          <w:p w14:paraId="6EDC748F" w14:textId="09BFFDD6" w:rsidR="00F32518" w:rsidRPr="00364B80" w:rsidRDefault="00F32518" w:rsidP="00F32518">
            <w:pPr>
              <w:spacing w:line="276" w:lineRule="auto"/>
              <w:ind w:right="48"/>
              <w:jc w:val="center"/>
              <w:rPr>
                <w:rFonts w:eastAsia="Calibri"/>
                <w:color w:val="000000" w:themeColor="text1"/>
                <w:sz w:val="26"/>
                <w:szCs w:val="26"/>
              </w:rPr>
            </w:pPr>
          </w:p>
        </w:tc>
      </w:tr>
      <w:tr w:rsidR="00F32518" w:rsidRPr="00364B80" w14:paraId="0D2979CE" w14:textId="77777777" w:rsidTr="00A37098">
        <w:tc>
          <w:tcPr>
            <w:tcW w:w="9025" w:type="dxa"/>
            <w:vAlign w:val="center"/>
          </w:tcPr>
          <w:p w14:paraId="682E5BBF"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Trong sự truyền nhiệt không có sự chuyển hoá năng lượng từ dạng này sang dạng khác</w:t>
            </w:r>
            <w:r w:rsidRPr="00364B80">
              <w:rPr>
                <w:rFonts w:eastAsia="Calibri"/>
                <w:color w:val="auto"/>
                <w:sz w:val="26"/>
                <w:szCs w:val="26"/>
              </w:rPr>
              <w:t>.</w:t>
            </w:r>
          </w:p>
        </w:tc>
        <w:tc>
          <w:tcPr>
            <w:tcW w:w="621" w:type="dxa"/>
            <w:vAlign w:val="center"/>
          </w:tcPr>
          <w:p w14:paraId="5582920A" w14:textId="2579C081" w:rsidR="00F32518" w:rsidRPr="00364B80" w:rsidRDefault="00F32518" w:rsidP="00F32518">
            <w:pPr>
              <w:spacing w:line="276" w:lineRule="auto"/>
              <w:ind w:right="48"/>
              <w:jc w:val="center"/>
              <w:rPr>
                <w:rFonts w:eastAsia="Calibri"/>
                <w:color w:val="000000" w:themeColor="text1"/>
                <w:sz w:val="26"/>
                <w:szCs w:val="26"/>
              </w:rPr>
            </w:pPr>
          </w:p>
        </w:tc>
      </w:tr>
    </w:tbl>
    <w:p w14:paraId="2C023F4C" w14:textId="005E8630" w:rsidR="00F32518" w:rsidRPr="00364B80" w:rsidRDefault="00F32518" w:rsidP="00F32518">
      <w:pPr>
        <w:spacing w:line="276" w:lineRule="auto"/>
        <w:jc w:val="both"/>
        <w:rPr>
          <w:color w:val="auto"/>
          <w:sz w:val="26"/>
          <w:szCs w:val="26"/>
        </w:rPr>
      </w:pPr>
    </w:p>
    <w:p w14:paraId="2B915A9C" w14:textId="454E8D98" w:rsidR="00D30EC7" w:rsidRPr="00364B80" w:rsidRDefault="00D30EC7" w:rsidP="00D30EC7">
      <w:pPr>
        <w:spacing w:line="276" w:lineRule="auto"/>
        <w:jc w:val="both"/>
        <w:rPr>
          <w:b/>
          <w:bCs/>
          <w:color w:val="C00000"/>
          <w:sz w:val="26"/>
          <w:szCs w:val="26"/>
        </w:rPr>
      </w:pPr>
      <w:bookmarkStart w:id="7" w:name="_Hlk166277602"/>
      <w:r w:rsidRPr="00364B80">
        <w:rPr>
          <w:b/>
          <w:bCs/>
          <w:color w:val="C00000"/>
          <w:sz w:val="26"/>
          <w:szCs w:val="26"/>
        </w:rPr>
        <w:t>3. Câu trắc nghiệm trả lời ngắn ( 1,5 điểm )</w:t>
      </w:r>
    </w:p>
    <w:bookmarkEnd w:id="7"/>
    <w:p w14:paraId="40FEE772" w14:textId="730FD549" w:rsidR="00F32518" w:rsidRPr="00364B80" w:rsidRDefault="00F32518" w:rsidP="00D30EC7">
      <w:pPr>
        <w:spacing w:line="276" w:lineRule="auto"/>
        <w:rPr>
          <w:rFonts w:eastAsia="Calibri"/>
          <w:i/>
          <w:iCs/>
          <w:color w:val="auto"/>
          <w:sz w:val="26"/>
          <w:szCs w:val="26"/>
          <w:lang w:val="pt-BR"/>
          <w14:ligatures w14:val="standardContextual"/>
        </w:rPr>
      </w:pPr>
      <w:r w:rsidRPr="00364B80">
        <w:rPr>
          <w:rFonts w:eastAsia="Calibri"/>
          <w:i/>
          <w:iCs/>
          <w:color w:val="auto"/>
          <w:sz w:val="26"/>
          <w:szCs w:val="26"/>
          <w:lang w:val="pt-BR"/>
          <w14:ligatures w14:val="standardContextual"/>
        </w:rPr>
        <w:t>Thí sinh trả lời từ câu 1 đến câu 6</w:t>
      </w:r>
      <w:r w:rsidR="00D30EC7" w:rsidRPr="00364B80">
        <w:rPr>
          <w:rFonts w:eastAsia="Calibri"/>
          <w:i/>
          <w:iCs/>
          <w:color w:val="auto"/>
          <w:sz w:val="26"/>
          <w:szCs w:val="26"/>
          <w:lang w:val="pt-BR"/>
          <w14:ligatures w14:val="standardContextual"/>
        </w:rPr>
        <w:t xml:space="preserve"> . </w:t>
      </w:r>
      <w:r w:rsidRPr="00364B80">
        <w:rPr>
          <w:rFonts w:eastAsia="Calibri"/>
          <w:i/>
          <w:iCs/>
          <w:color w:val="auto"/>
          <w:sz w:val="26"/>
          <w:szCs w:val="26"/>
          <w:lang w:val="pt-BR"/>
          <w14:ligatures w14:val="standardContextual"/>
        </w:rPr>
        <w:t>Mỗi câu trả lời đúng thí sinh được 0,25 điểm</w:t>
      </w:r>
    </w:p>
    <w:p w14:paraId="75B79CF5" w14:textId="5F02661C"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lang w:val="vi-VN"/>
        </w:rPr>
        <w:t>Câu 1.</w:t>
      </w:r>
      <w:r w:rsidRPr="00364B80">
        <w:rPr>
          <w:color w:val="auto"/>
          <w:sz w:val="26"/>
          <w:szCs w:val="26"/>
          <w:lang w:val="vi-VN"/>
        </w:rPr>
        <w:t xml:space="preserve"> Nội năng của khối khí tăng 10J khi truyền cho khối khí một nhiệt lượng 30J. Khi đó khối khí đã thực hiện một công là bao nhiêu Jun?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6"/>
        <w:gridCol w:w="3050"/>
      </w:tblGrid>
      <w:tr w:rsidR="00F32518" w:rsidRPr="00364B80" w14:paraId="44D67BAB" w14:textId="77777777" w:rsidTr="00422FE8">
        <w:tc>
          <w:tcPr>
            <w:tcW w:w="6686" w:type="dxa"/>
            <w:vAlign w:val="center"/>
          </w:tcPr>
          <w:p w14:paraId="200D624F"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2. </w:t>
            </w:r>
            <w:r w:rsidRPr="00364B80">
              <w:rPr>
                <w:color w:val="auto"/>
                <w:sz w:val="26"/>
                <w:szCs w:val="26"/>
                <w:lang w:val="vi-VN"/>
              </w:rPr>
              <w:t>Nhiệt lượng cần cung cấp là bao nhiêu kJ để đun 3 lít nước từ nhiệt độ 25 °C lên 100°C, biết nhiệt dung riêng của nước là 4 200 J/(kg.K).</w:t>
            </w:r>
          </w:p>
        </w:tc>
        <w:tc>
          <w:tcPr>
            <w:tcW w:w="3050" w:type="dxa"/>
            <w:vAlign w:val="center"/>
          </w:tcPr>
          <w:p w14:paraId="3C813B8E"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4"/>
                <w:szCs w:val="24"/>
              </w:rPr>
              <w:drawing>
                <wp:inline distT="0" distB="0" distL="0" distR="0" wp14:anchorId="62C73E8B" wp14:editId="10B7575E">
                  <wp:extent cx="995625" cy="1080000"/>
                  <wp:effectExtent l="0" t="0" r="0" b="6350"/>
                  <wp:docPr id="873743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ẩm nang hướng dẫn cách vẽ giọt nước tự nhiên và sinh độ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5625" cy="1080000"/>
                          </a:xfrm>
                          <a:prstGeom prst="rect">
                            <a:avLst/>
                          </a:prstGeom>
                          <a:noFill/>
                          <a:ln>
                            <a:noFill/>
                          </a:ln>
                        </pic:spPr>
                      </pic:pic>
                    </a:graphicData>
                  </a:graphic>
                </wp:inline>
              </w:drawing>
            </w:r>
          </w:p>
        </w:tc>
      </w:tr>
      <w:tr w:rsidR="00F32518" w:rsidRPr="00364B80" w14:paraId="63776D90" w14:textId="77777777" w:rsidTr="00422FE8">
        <w:tc>
          <w:tcPr>
            <w:tcW w:w="6686" w:type="dxa"/>
          </w:tcPr>
          <w:p w14:paraId="73533B17" w14:textId="0D7852E3"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3. </w:t>
            </w:r>
            <w:r w:rsidRPr="00364B80">
              <w:rPr>
                <w:color w:val="auto"/>
                <w:sz w:val="26"/>
                <w:szCs w:val="26"/>
                <w:lang w:val="vi-VN"/>
              </w:rPr>
              <w:t>Một người cọ xát một miếng sắt dẹt có khối lượng 150 g trên một tấm đá mài. Sau một khoảng thời gian, miếng sắt nóng thêm 12 °</w:t>
            </w:r>
            <w:r w:rsidR="006927BE" w:rsidRPr="006927BE">
              <w:rPr>
                <w:b/>
                <w:color w:val="auto"/>
                <w:sz w:val="26"/>
                <w:szCs w:val="26"/>
                <w:lang w:val="vi-VN"/>
              </w:rPr>
              <w:t xml:space="preserve">C. </w:t>
            </w:r>
            <w:r w:rsidRPr="00364B80">
              <w:rPr>
                <w:color w:val="auto"/>
                <w:sz w:val="26"/>
                <w:szCs w:val="26"/>
                <w:lang w:val="vi-VN"/>
              </w:rPr>
              <w:t>Tính công mà người này đã thực hiện, giả sử rằng 40% công đó được dùng để làm nóng miếng sắt. Biết nhiệt dung riêng của sắt là 460 J/(kg.K).</w:t>
            </w:r>
          </w:p>
        </w:tc>
        <w:tc>
          <w:tcPr>
            <w:tcW w:w="3050" w:type="dxa"/>
            <w:vAlign w:val="center"/>
          </w:tcPr>
          <w:p w14:paraId="5B0ED7BE"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6"/>
                <w:szCs w:val="26"/>
              </w:rPr>
              <w:drawing>
                <wp:inline distT="0" distB="0" distL="0" distR="0" wp14:anchorId="649F6C7D" wp14:editId="5311F237">
                  <wp:extent cx="1800000" cy="757983"/>
                  <wp:effectExtent l="0" t="0" r="0" b="4445"/>
                  <wp:docPr id="3950140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14057" name="Picture 19" descr="A hand holding a long stick&#10;&#10;Description automatically generated"/>
                          <pic:cNvPicPr>
                            <a:picLocks noChangeAspect="1" noChangeArrowheads="1"/>
                          </pic:cNvPicPr>
                        </pic:nvPicPr>
                        <pic:blipFill rotWithShape="1">
                          <a:blip r:embed="rId72">
                            <a:extLst>
                              <a:ext uri="{28A0092B-C50C-407E-A947-70E740481C1C}">
                                <a14:useLocalDpi xmlns:a14="http://schemas.microsoft.com/office/drawing/2010/main" val="0"/>
                              </a:ext>
                            </a:extLst>
                          </a:blip>
                          <a:srcRect l="8639" t="14695" r="4168" b="54718"/>
                          <a:stretch/>
                        </pic:blipFill>
                        <pic:spPr bwMode="auto">
                          <a:xfrm>
                            <a:off x="0" y="0"/>
                            <a:ext cx="1800000" cy="7579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518" w:rsidRPr="00364B80" w14:paraId="714CC82D" w14:textId="77777777" w:rsidTr="00422FE8">
        <w:tc>
          <w:tcPr>
            <w:tcW w:w="6686" w:type="dxa"/>
          </w:tcPr>
          <w:p w14:paraId="77B30979"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4. </w:t>
            </w:r>
            <w:r w:rsidRPr="00364B80">
              <w:rPr>
                <w:color w:val="auto"/>
                <w:sz w:val="26"/>
                <w:szCs w:val="26"/>
                <w:lang w:val="vi-VN"/>
              </w:rPr>
              <w:t>Người ta cung cấp nhiệt lượng cho chất khí đựng trong một xilanh đặt nằm ngang. Chất khí nở ra, đẩy pit-tông đi một đoạn 5 cm và nội năng của chất khí tăng 0,5 J. Biết lực ma sát giữa pit-tông và xilanh là 20 N. Nhiệt lượng đã cung cấp cho chất khí là bao nhiêu Jun?</w:t>
            </w:r>
          </w:p>
        </w:tc>
        <w:tc>
          <w:tcPr>
            <w:tcW w:w="3050" w:type="dxa"/>
            <w:vAlign w:val="center"/>
          </w:tcPr>
          <w:p w14:paraId="2A7F50D5"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6"/>
                <w:szCs w:val="26"/>
              </w:rPr>
              <w:drawing>
                <wp:inline distT="0" distB="0" distL="0" distR="0" wp14:anchorId="72861D04" wp14:editId="1E141805">
                  <wp:extent cx="1800000" cy="1000719"/>
                  <wp:effectExtent l="0" t="0" r="0" b="9525"/>
                  <wp:docPr id="1326573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10;&#10;Description automatically generated"/>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000719"/>
                          </a:xfrm>
                          <a:prstGeom prst="rect">
                            <a:avLst/>
                          </a:prstGeom>
                          <a:noFill/>
                        </pic:spPr>
                      </pic:pic>
                    </a:graphicData>
                  </a:graphic>
                </wp:inline>
              </w:drawing>
            </w:r>
          </w:p>
        </w:tc>
      </w:tr>
      <w:tr w:rsidR="00F32518" w:rsidRPr="00364B80" w14:paraId="328AA26A" w14:textId="77777777" w:rsidTr="00422FE8">
        <w:tc>
          <w:tcPr>
            <w:tcW w:w="6686" w:type="dxa"/>
          </w:tcPr>
          <w:p w14:paraId="29A86D85" w14:textId="7F7E35EB"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5. </w:t>
            </w:r>
            <w:r w:rsidRPr="00364B80">
              <w:rPr>
                <w:color w:val="auto"/>
                <w:sz w:val="26"/>
                <w:szCs w:val="26"/>
                <w:lang w:val="vi-VN"/>
              </w:rPr>
              <w:t>Một ấm nhôm có khối lượng 300 g chứa 0,5 lít nước đang ở nhiệt độ 25°</w:t>
            </w:r>
            <w:r w:rsidR="006927BE" w:rsidRPr="006927BE">
              <w:rPr>
                <w:b/>
                <w:color w:val="auto"/>
                <w:sz w:val="26"/>
                <w:szCs w:val="26"/>
                <w:lang w:val="vi-VN"/>
              </w:rPr>
              <w:t xml:space="preserve">C. </w:t>
            </w:r>
            <w:r w:rsidRPr="00364B80">
              <w:rPr>
                <w:color w:val="auto"/>
                <w:sz w:val="26"/>
                <w:szCs w:val="26"/>
                <w:lang w:val="vi-VN"/>
              </w:rPr>
              <w:t xml:space="preserve">Biết nhiệt dung riêng của nhôm, nước lần lượt là </w:t>
            </w:r>
            <m:oMath>
              <m:sSub>
                <m:sSubPr>
                  <m:ctrlPr>
                    <w:rPr>
                      <w:rFonts w:ascii="Cambria Math" w:hAnsi="Cambria Math"/>
                      <w:i/>
                      <w:color w:val="auto"/>
                      <w:sz w:val="26"/>
                      <w:szCs w:val="26"/>
                      <w:lang w:val="vi-VN"/>
                    </w:rPr>
                  </m:ctrlPr>
                </m:sSubPr>
                <m:e>
                  <m:r>
                    <w:rPr>
                      <w:rFonts w:ascii="Cambria Math" w:hAnsi="Cambria Math"/>
                      <w:color w:val="auto"/>
                      <w:sz w:val="26"/>
                      <w:szCs w:val="26"/>
                      <w:lang w:val="vi-VN"/>
                    </w:rPr>
                    <m:t>c</m:t>
                  </m:r>
                </m:e>
                <m:sub>
                  <m:r>
                    <w:rPr>
                      <w:rFonts w:ascii="Cambria Math" w:hAnsi="Cambria Math"/>
                      <w:color w:val="auto"/>
                      <w:sz w:val="26"/>
                      <w:szCs w:val="26"/>
                      <w:lang w:val="vi-VN"/>
                    </w:rPr>
                    <m:t>1</m:t>
                  </m:r>
                </m:sub>
              </m:sSub>
            </m:oMath>
            <w:r w:rsidRPr="00364B80">
              <w:rPr>
                <w:color w:val="auto"/>
                <w:sz w:val="26"/>
                <w:szCs w:val="26"/>
                <w:lang w:val="vi-VN"/>
              </w:rPr>
              <w:t xml:space="preserve"> = 880 J/(kg.K), </w:t>
            </w:r>
            <m:oMath>
              <m:sSub>
                <m:sSubPr>
                  <m:ctrlPr>
                    <w:rPr>
                      <w:rFonts w:ascii="Cambria Math" w:hAnsi="Cambria Math"/>
                      <w:i/>
                      <w:color w:val="auto"/>
                      <w:sz w:val="26"/>
                      <w:szCs w:val="26"/>
                      <w:lang w:val="vi-VN"/>
                    </w:rPr>
                  </m:ctrlPr>
                </m:sSubPr>
                <m:e>
                  <m:r>
                    <w:rPr>
                      <w:rFonts w:ascii="Cambria Math" w:hAnsi="Cambria Math"/>
                      <w:color w:val="auto"/>
                      <w:sz w:val="26"/>
                      <w:szCs w:val="26"/>
                      <w:lang w:val="vi-VN"/>
                    </w:rPr>
                    <m:t>c</m:t>
                  </m:r>
                </m:e>
                <m:sub>
                  <m:r>
                    <w:rPr>
                      <w:rFonts w:ascii="Cambria Math" w:hAnsi="Cambria Math"/>
                      <w:color w:val="auto"/>
                      <w:sz w:val="26"/>
                      <w:szCs w:val="26"/>
                      <w:lang w:val="vi-VN"/>
                    </w:rPr>
                    <m:t>2</m:t>
                  </m:r>
                </m:sub>
              </m:sSub>
            </m:oMath>
            <w:r w:rsidRPr="00364B80">
              <w:rPr>
                <w:color w:val="auto"/>
                <w:sz w:val="26"/>
                <w:szCs w:val="26"/>
                <w:lang w:val="vi-VN"/>
              </w:rPr>
              <w:t> = 4200 J/(kg.K). Nhiệt lượng tối thiểu để đun sôi nước trong ấm là bao nhiêu kJ?</w:t>
            </w:r>
          </w:p>
        </w:tc>
        <w:tc>
          <w:tcPr>
            <w:tcW w:w="3050" w:type="dxa"/>
            <w:vAlign w:val="center"/>
          </w:tcPr>
          <w:p w14:paraId="3D7E54DE"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6"/>
                <w:szCs w:val="26"/>
              </w:rPr>
              <w:drawing>
                <wp:inline distT="0" distB="0" distL="0" distR="0" wp14:anchorId="03EA2B25" wp14:editId="06E5FB22">
                  <wp:extent cx="1005734" cy="1005734"/>
                  <wp:effectExtent l="0" t="0" r="4445" b="4445"/>
                  <wp:docPr id="923710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10940" name="Picture 4"/>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005734" cy="1005734"/>
                          </a:xfrm>
                          <a:prstGeom prst="rect">
                            <a:avLst/>
                          </a:prstGeom>
                          <a:noFill/>
                          <a:ln>
                            <a:noFill/>
                          </a:ln>
                        </pic:spPr>
                      </pic:pic>
                    </a:graphicData>
                  </a:graphic>
                </wp:inline>
              </w:drawing>
            </w:r>
          </w:p>
        </w:tc>
      </w:tr>
      <w:tr w:rsidR="00F32518" w:rsidRPr="00364B80" w14:paraId="678EBFD6" w14:textId="77777777" w:rsidTr="00422FE8">
        <w:tc>
          <w:tcPr>
            <w:tcW w:w="6686" w:type="dxa"/>
          </w:tcPr>
          <w:p w14:paraId="0B858737" w14:textId="764B8E3F" w:rsidR="00F32518" w:rsidRPr="00364B80" w:rsidRDefault="00F32518" w:rsidP="00F32518">
            <w:pPr>
              <w:spacing w:line="276" w:lineRule="auto"/>
              <w:jc w:val="both"/>
              <w:rPr>
                <w:color w:val="auto"/>
                <w:sz w:val="26"/>
                <w:szCs w:val="26"/>
                <w:lang w:val="vi-VN"/>
              </w:rPr>
            </w:pPr>
            <w:r w:rsidRPr="00364B80">
              <w:rPr>
                <w:b/>
                <w:bCs/>
                <w:color w:val="auto"/>
                <w:sz w:val="26"/>
                <w:szCs w:val="26"/>
                <w:lang w:val="vi-VN"/>
              </w:rPr>
              <w:lastRenderedPageBreak/>
              <w:t xml:space="preserve">Câu 6. </w:t>
            </w:r>
            <w:r w:rsidRPr="00364B80">
              <w:rPr>
                <w:color w:val="auto"/>
                <w:sz w:val="26"/>
                <w:szCs w:val="26"/>
                <w:lang w:val="vi-VN"/>
              </w:rPr>
              <w:t>Một người thợ rèn nhúng một con dao rựa bằng thép có khối lượng 1,1 kg ở nhiệt độ 850 °C vào trong bể nước lạnh để làm tăng độ cứng của lưỡi dao. Nước trong bể có thể tích 200 lít và có nhiệt độ bằng với nhiệt độ ngoài trời là 27 °</w:t>
            </w:r>
            <w:r w:rsidR="006927BE" w:rsidRPr="006927BE">
              <w:rPr>
                <w:b/>
                <w:color w:val="auto"/>
                <w:sz w:val="26"/>
                <w:szCs w:val="26"/>
                <w:lang w:val="vi-VN"/>
              </w:rPr>
              <w:t xml:space="preserve">C. </w:t>
            </w:r>
            <w:r w:rsidRPr="00364B80">
              <w:rPr>
                <w:color w:val="auto"/>
                <w:sz w:val="26"/>
                <w:szCs w:val="26"/>
                <w:lang w:val="vi-VN"/>
              </w:rPr>
              <w:t>Xác định nhiệt độ của nước khi có sự cân bằng nhiệt. Bỏ qua sự truyền nhiệt cho thành bể và môi trường bên ngoài. Biết nhiệt dung riêng của thép là 460 J/(kg.K); của n</w:t>
            </w:r>
            <w:r w:rsidRPr="00364B80">
              <w:rPr>
                <w:color w:val="auto"/>
                <w:sz w:val="24"/>
                <w:szCs w:val="24"/>
              </w:rPr>
              <w:t xml:space="preserve"> </w:t>
            </w:r>
            <w:r w:rsidRPr="00364B80">
              <w:rPr>
                <w:color w:val="auto"/>
                <w:sz w:val="26"/>
                <w:szCs w:val="26"/>
                <w:lang w:val="vi-VN"/>
              </w:rPr>
              <w:t>ước là 4200 J/(kg.K).</w:t>
            </w:r>
          </w:p>
        </w:tc>
        <w:tc>
          <w:tcPr>
            <w:tcW w:w="3050" w:type="dxa"/>
            <w:vAlign w:val="center"/>
          </w:tcPr>
          <w:p w14:paraId="1CA10021"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4"/>
                <w:szCs w:val="24"/>
              </w:rPr>
              <w:drawing>
                <wp:inline distT="0" distB="0" distL="0" distR="0" wp14:anchorId="320F15FB" wp14:editId="484EEB03">
                  <wp:extent cx="1449904" cy="1459784"/>
                  <wp:effectExtent l="0" t="0" r="0" b="7620"/>
                  <wp:docPr id="17788825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2516"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l="12754" r="12754"/>
                          <a:stretch>
                            <a:fillRect/>
                          </a:stretch>
                        </pic:blipFill>
                        <pic:spPr bwMode="auto">
                          <a:xfrm>
                            <a:off x="0" y="0"/>
                            <a:ext cx="1449904" cy="1459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626A61" w14:textId="77777777" w:rsidR="00F32518" w:rsidRPr="00364B80" w:rsidRDefault="00F32518" w:rsidP="00F32518">
      <w:pPr>
        <w:spacing w:line="276" w:lineRule="auto"/>
        <w:jc w:val="center"/>
        <w:rPr>
          <w:color w:val="auto"/>
          <w:sz w:val="26"/>
          <w:szCs w:val="26"/>
        </w:rPr>
      </w:pPr>
    </w:p>
    <w:p w14:paraId="4B3EB64C" w14:textId="2E6BF997" w:rsidR="00F32518" w:rsidRPr="00364B80" w:rsidRDefault="00D30EC7" w:rsidP="00D30EC7">
      <w:pPr>
        <w:rPr>
          <w:b/>
          <w:color w:val="auto"/>
          <w:sz w:val="26"/>
          <w:szCs w:val="26"/>
        </w:rPr>
      </w:pPr>
      <w:r w:rsidRPr="00364B80">
        <w:rPr>
          <w:b/>
          <w:color w:val="auto"/>
          <w:sz w:val="26"/>
          <w:szCs w:val="26"/>
        </w:rPr>
        <w:br w:type="page"/>
      </w:r>
    </w:p>
    <w:p w14:paraId="085DA820" w14:textId="2468D7BB" w:rsidR="006927BE" w:rsidRPr="00A61EFE" w:rsidRDefault="006927BE" w:rsidP="006927BE">
      <w:pPr>
        <w:shd w:val="clear" w:color="auto" w:fill="F4B083" w:themeFill="accent2" w:themeFillTint="99"/>
        <w:rPr>
          <w:b/>
          <w:bCs/>
          <w:color w:val="0070C0"/>
          <w:sz w:val="26"/>
          <w:szCs w:val="26"/>
        </w:rPr>
      </w:pPr>
      <w:r w:rsidRPr="00A61EFE">
        <w:rPr>
          <w:b/>
          <w:bCs/>
          <w:color w:val="0070C0"/>
          <w:sz w:val="26"/>
          <w:szCs w:val="26"/>
        </w:rPr>
        <w:lastRenderedPageBreak/>
        <w:t>IV– BÀI TẬP THEO MỨC ĐỘ :</w:t>
      </w:r>
    </w:p>
    <w:p w14:paraId="6DE1C9DA" w14:textId="77777777" w:rsidR="006927BE" w:rsidRPr="00A61EFE" w:rsidRDefault="006927BE" w:rsidP="006927BE">
      <w:pPr>
        <w:spacing w:line="276" w:lineRule="auto"/>
        <w:rPr>
          <w:b/>
          <w:bCs/>
          <w:color w:val="C00000"/>
          <w:sz w:val="26"/>
          <w:szCs w:val="26"/>
        </w:rPr>
      </w:pPr>
    </w:p>
    <w:p w14:paraId="20DEFD86" w14:textId="6528EB8F" w:rsidR="006927BE" w:rsidRPr="00A61EFE" w:rsidRDefault="006927BE" w:rsidP="006927BE">
      <w:pPr>
        <w:spacing w:line="276" w:lineRule="auto"/>
        <w:rPr>
          <w:b/>
          <w:bCs/>
          <w:color w:val="C00000"/>
          <w:sz w:val="26"/>
          <w:szCs w:val="26"/>
        </w:rPr>
      </w:pPr>
      <w:r w:rsidRPr="00A61EFE">
        <w:rPr>
          <w:b/>
          <w:bCs/>
          <w:color w:val="C00000"/>
          <w:sz w:val="26"/>
          <w:szCs w:val="26"/>
        </w:rPr>
        <w:t xml:space="preserve">1. Câu trắc nhiệm nhiều phương án lựa chọn ( 4,5 điểm ) </w:t>
      </w:r>
    </w:p>
    <w:p w14:paraId="740921EC" w14:textId="77777777" w:rsidR="006927BE" w:rsidRPr="00A61EFE" w:rsidRDefault="006927BE" w:rsidP="00364B80">
      <w:pPr>
        <w:rPr>
          <w:b/>
          <w:bCs/>
          <w:color w:val="auto"/>
          <w:sz w:val="26"/>
          <w:szCs w:val="26"/>
          <w:lang w:eastAsia="vi-VN"/>
        </w:rPr>
      </w:pPr>
    </w:p>
    <w:p w14:paraId="2F933875" w14:textId="083701FB" w:rsidR="006927BE" w:rsidRPr="00A61EFE" w:rsidRDefault="006927BE" w:rsidP="006927BE">
      <w:pPr>
        <w:shd w:val="clear" w:color="auto" w:fill="FFF2CC" w:themeFill="accent4" w:themeFillTint="33"/>
        <w:rPr>
          <w:b/>
          <w:bCs/>
          <w:color w:val="FF0000"/>
          <w:sz w:val="26"/>
          <w:szCs w:val="26"/>
        </w:rPr>
      </w:pPr>
      <w:r w:rsidRPr="00A61EFE">
        <w:rPr>
          <w:b/>
          <w:bCs/>
          <w:color w:val="FF0000"/>
          <w:sz w:val="26"/>
          <w:szCs w:val="26"/>
        </w:rPr>
        <w:t xml:space="preserve">A. Mức độ NHẬN BIẾT </w:t>
      </w:r>
      <w:r w:rsidR="009A739D" w:rsidRPr="00A61EFE">
        <w:rPr>
          <w:b/>
          <w:bCs/>
          <w:color w:val="FF0000"/>
          <w:sz w:val="26"/>
          <w:szCs w:val="26"/>
        </w:rPr>
        <w:t>– THÔNG HIỂU</w:t>
      </w:r>
    </w:p>
    <w:p w14:paraId="579601A5"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w:t>
      </w:r>
      <w:r w:rsidRPr="00A61EFE">
        <w:rPr>
          <w:color w:val="auto"/>
          <w:sz w:val="26"/>
          <w:szCs w:val="26"/>
          <w:lang w:eastAsia="vi-VN"/>
        </w:rPr>
        <w:t xml:space="preserve"> Nội năng của một vật phụ thuộc vào những yếu tố nào?</w:t>
      </w:r>
    </w:p>
    <w:p w14:paraId="30CA0816" w14:textId="5BFF46B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Nhiệt lượng và thể tích</w:t>
      </w:r>
    </w:p>
    <w:p w14:paraId="51A4F21B" w14:textId="6A74FE2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Nhiệt độ và áp suất</w:t>
      </w:r>
    </w:p>
    <w:p w14:paraId="3FE8E5E7" w14:textId="2FD6262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Nhiệt độ và thể tích</w:t>
      </w:r>
    </w:p>
    <w:p w14:paraId="64C89E91" w14:textId="6176771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Khối lượng và thể tích</w:t>
      </w:r>
    </w:p>
    <w:p w14:paraId="014B7BE4"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w:t>
      </w:r>
      <w:r w:rsidRPr="00A61EFE">
        <w:rPr>
          <w:color w:val="auto"/>
          <w:sz w:val="26"/>
          <w:szCs w:val="26"/>
          <w:lang w:eastAsia="vi-VN"/>
        </w:rPr>
        <w:t xml:space="preserve"> Đơn vị của nội năng là gì?</w:t>
      </w:r>
    </w:p>
    <w:p w14:paraId="47DC98C5" w14:textId="744B077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Joule</w:t>
      </w:r>
    </w:p>
    <w:p w14:paraId="74DD8738" w14:textId="152DDBB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Pascal</w:t>
      </w:r>
    </w:p>
    <w:p w14:paraId="719969D9" w14:textId="2A13BB1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Newton</w:t>
      </w:r>
    </w:p>
    <w:p w14:paraId="257EA970" w14:textId="7D1B0E7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Meter</w:t>
      </w:r>
    </w:p>
    <w:p w14:paraId="6BCC7E0B"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3:</w:t>
      </w:r>
      <w:r w:rsidRPr="00A61EFE">
        <w:rPr>
          <w:color w:val="auto"/>
          <w:sz w:val="26"/>
          <w:szCs w:val="26"/>
          <w:lang w:eastAsia="vi-VN"/>
        </w:rPr>
        <w:t xml:space="preserve"> Nội năng của một vật có thể được đo bằng đơn vị nào?</w:t>
      </w:r>
    </w:p>
    <w:p w14:paraId="1F0C544C" w14:textId="70E6436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Joule</w:t>
      </w:r>
    </w:p>
    <w:p w14:paraId="370ABB74" w14:textId="4BE117C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Pascal</w:t>
      </w:r>
    </w:p>
    <w:p w14:paraId="31C634CC" w14:textId="737433CD"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Newton</w:t>
      </w:r>
    </w:p>
    <w:p w14:paraId="1BE43FEB" w14:textId="247626BF"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Meter</w:t>
      </w:r>
    </w:p>
    <w:p w14:paraId="479697F4"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4:</w:t>
      </w:r>
      <w:r w:rsidRPr="00A61EFE">
        <w:rPr>
          <w:color w:val="auto"/>
          <w:sz w:val="26"/>
          <w:szCs w:val="26"/>
          <w:lang w:eastAsia="vi-VN"/>
        </w:rPr>
        <w:t xml:space="preserve"> Định luật I - Nhiệt động lực học mô tả sự biến thiên của nội năng như thế nào?</w:t>
      </w:r>
    </w:p>
    <w:p w14:paraId="7750501E" w14:textId="4B43756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Nội năng không thay đổi</w:t>
      </w:r>
    </w:p>
    <w:p w14:paraId="5F1E8A74" w14:textId="2794470D"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Độ biến thiên nội năng bằng tổng công và nhiệt lượng mà hệ nhận được</w:t>
      </w:r>
    </w:p>
    <w:p w14:paraId="31B27236" w14:textId="71BA9E5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Nội năng chỉ thay đổi khi có sự truyền nhiệt</w:t>
      </w:r>
    </w:p>
    <w:p w14:paraId="25D454F0" w14:textId="50EF274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Nội năng chỉ thay đổi khi thực hiện công</w:t>
      </w:r>
    </w:p>
    <w:p w14:paraId="39462B3F"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5:</w:t>
      </w:r>
      <w:r w:rsidRPr="00A61EFE">
        <w:rPr>
          <w:color w:val="auto"/>
          <w:sz w:val="26"/>
          <w:szCs w:val="26"/>
          <w:lang w:eastAsia="vi-VN"/>
        </w:rPr>
        <w:t xml:space="preserve"> Kí hiệu của nội năng là gì?</w:t>
      </w:r>
    </w:p>
    <w:p w14:paraId="53F5DB1D" w14:textId="481AA97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U</w:t>
      </w:r>
    </w:p>
    <w:p w14:paraId="19E3CF77" w14:textId="236B25F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T</w:t>
      </w:r>
    </w:p>
    <w:p w14:paraId="539AB93C" w14:textId="5BCEC4E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P</w:t>
      </w:r>
    </w:p>
    <w:p w14:paraId="71C104B1" w14:textId="39978581"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lastRenderedPageBreak/>
        <w:t xml:space="preserve">D. </w:t>
      </w:r>
      <w:r w:rsidR="00364B80" w:rsidRPr="00A61EFE">
        <w:rPr>
          <w:color w:val="auto"/>
          <w:sz w:val="26"/>
          <w:szCs w:val="26"/>
          <w:lang w:eastAsia="vi-VN"/>
        </w:rPr>
        <w:t>V</w:t>
      </w:r>
    </w:p>
    <w:p w14:paraId="11919D4B"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6:</w:t>
      </w:r>
      <w:r w:rsidRPr="00A61EFE">
        <w:rPr>
          <w:color w:val="auto"/>
          <w:sz w:val="26"/>
          <w:szCs w:val="26"/>
          <w:lang w:eastAsia="vi-VN"/>
        </w:rPr>
        <w:t xml:space="preserve"> Khi một vật nhận công, điều gì xảy ra với nội năng của nó?</w:t>
      </w:r>
    </w:p>
    <w:p w14:paraId="1A4C07A9" w14:textId="6FA1D7F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Nội năng tăng</w:t>
      </w:r>
    </w:p>
    <w:p w14:paraId="71CEA7D2" w14:textId="7155176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Nội năng giảm</w:t>
      </w:r>
    </w:p>
    <w:p w14:paraId="200923CB" w14:textId="0D4C7FD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Nội năng không đổi</w:t>
      </w:r>
    </w:p>
    <w:p w14:paraId="19AEEA01" w14:textId="09DB475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Nội năng phụ thuộc vào công thực hiện</w:t>
      </w:r>
    </w:p>
    <w:p w14:paraId="11A1A83F"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7:</w:t>
      </w:r>
      <w:r w:rsidRPr="00A61EFE">
        <w:rPr>
          <w:color w:val="auto"/>
          <w:sz w:val="26"/>
          <w:szCs w:val="26"/>
          <w:lang w:eastAsia="vi-VN"/>
        </w:rPr>
        <w:t xml:space="preserve"> Nếu nhiệt độ của một vật tăng lên, điều gì xảy ra với nội năng của nó?</w:t>
      </w:r>
    </w:p>
    <w:p w14:paraId="01C03BA7" w14:textId="60E5A00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Nội năng tăng</w:t>
      </w:r>
    </w:p>
    <w:p w14:paraId="46BD2313" w14:textId="3A15462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Nội năng giảm</w:t>
      </w:r>
    </w:p>
    <w:p w14:paraId="60F76C97" w14:textId="2AB9D67C"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Nội năng không đổi</w:t>
      </w:r>
    </w:p>
    <w:p w14:paraId="0F0DC1CA" w14:textId="604F50D1"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Nội năng phụ thuộc vào áp suất</w:t>
      </w:r>
    </w:p>
    <w:p w14:paraId="2D013B16"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8:</w:t>
      </w:r>
      <w:r w:rsidRPr="00A61EFE">
        <w:rPr>
          <w:color w:val="auto"/>
          <w:sz w:val="26"/>
          <w:szCs w:val="26"/>
          <w:lang w:eastAsia="vi-VN"/>
        </w:rPr>
        <w:t xml:space="preserve"> Trong quá trình truyền nhiệt, nhiệt lượng truyền từ vật nào sang vật nào?</w:t>
      </w:r>
    </w:p>
    <w:p w14:paraId="234496A2" w14:textId="7B7D065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Từ vật có nhiệt độ cao hơn sang vật có nhiệt độ thấp hơn</w:t>
      </w:r>
    </w:p>
    <w:p w14:paraId="19537DF3" w14:textId="3D33461A"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Từ vật có nhiệt độ thấp hơn sang vật có nhiệt độ cao hơn</w:t>
      </w:r>
    </w:p>
    <w:p w14:paraId="3313967D" w14:textId="0711867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Từ vật có nhiệt độ càng thấp càng cao</w:t>
      </w:r>
    </w:p>
    <w:p w14:paraId="118110A1" w14:textId="64AE62B8"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Từ vật có nhiệt độ càng cao càng thấp</w:t>
      </w:r>
    </w:p>
    <w:p w14:paraId="6F0DA4C0"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9:</w:t>
      </w:r>
      <w:r w:rsidRPr="00A61EFE">
        <w:rPr>
          <w:color w:val="auto"/>
          <w:sz w:val="26"/>
          <w:szCs w:val="26"/>
          <w:lang w:eastAsia="vi-VN"/>
        </w:rPr>
        <w:t xml:space="preserve"> Thể tích của một vật thay đổi, điều gì xảy ra với nội năng của vật đó?</w:t>
      </w:r>
    </w:p>
    <w:p w14:paraId="79765408" w14:textId="169E89A8"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Nội năng tăng</w:t>
      </w:r>
    </w:p>
    <w:p w14:paraId="4B82A187" w14:textId="0E463D6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Nội năng giảm</w:t>
      </w:r>
    </w:p>
    <w:p w14:paraId="6D7BA429" w14:textId="5689443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Nội năng không đổi</w:t>
      </w:r>
    </w:p>
    <w:p w14:paraId="3B55BD38" w14:textId="6428A1F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Nội năng phụ thuộc vào áp suất</w:t>
      </w:r>
    </w:p>
    <w:p w14:paraId="099060E3"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10:</w:t>
      </w:r>
      <w:r w:rsidRPr="00A61EFE">
        <w:rPr>
          <w:color w:val="auto"/>
          <w:sz w:val="26"/>
          <w:szCs w:val="26"/>
          <w:lang w:eastAsia="vi-VN"/>
        </w:rPr>
        <w:t xml:space="preserve"> Giải thích quá trình truyền nhiệt khi hai vật có nhiệt độ khác nhau tiếp xúc với nhau.</w:t>
      </w:r>
    </w:p>
    <w:p w14:paraId="02E19B9E" w14:textId="1F8FB20F"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Nhiệt độ của cả hai vật sẽ giảm</w:t>
      </w:r>
    </w:p>
    <w:p w14:paraId="241BA3E3" w14:textId="2814B27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Nhiệt độ của vật nóng sẽ giảm và nhiệt độ của vật lạnh sẽ tăng</w:t>
      </w:r>
    </w:p>
    <w:p w14:paraId="536B0ABE" w14:textId="017D2EDA"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Nhiệt độ của cả hai vật sẽ tăng</w:t>
      </w:r>
    </w:p>
    <w:p w14:paraId="4C87EC3F" w14:textId="2891798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Nhiệt độ của vật lạnh sẽ giảm và nhiệt độ của vật nóng sẽ tăng</w:t>
      </w:r>
    </w:p>
    <w:p w14:paraId="3F00A499"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11:</w:t>
      </w:r>
      <w:r w:rsidRPr="00A61EFE">
        <w:rPr>
          <w:color w:val="auto"/>
          <w:sz w:val="26"/>
          <w:szCs w:val="26"/>
          <w:lang w:eastAsia="vi-VN"/>
        </w:rPr>
        <w:t xml:space="preserve"> Nếu một vật truyền nhiệt lượng cho vật khác, điều gì xảy ra với nội năng của vật truyền nhiệt?</w:t>
      </w:r>
    </w:p>
    <w:p w14:paraId="16B762B1" w14:textId="57113BE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lastRenderedPageBreak/>
        <w:t xml:space="preserve">A. </w:t>
      </w:r>
      <w:r w:rsidR="00364B80" w:rsidRPr="00A61EFE">
        <w:rPr>
          <w:color w:val="auto"/>
          <w:sz w:val="26"/>
          <w:szCs w:val="26"/>
          <w:lang w:eastAsia="vi-VN"/>
        </w:rPr>
        <w:t>Nội năng tăng</w:t>
      </w:r>
    </w:p>
    <w:p w14:paraId="1451E35D" w14:textId="7A585C6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Nội năng giảm</w:t>
      </w:r>
    </w:p>
    <w:p w14:paraId="248C3011" w14:textId="1C11BBF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Nội năng không đổi</w:t>
      </w:r>
    </w:p>
    <w:p w14:paraId="311CC861" w14:textId="5619B42D"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Nội năng phụ thuộc vào thể tích</w:t>
      </w:r>
    </w:p>
    <w:p w14:paraId="0FFB84C7"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12:</w:t>
      </w:r>
      <w:r w:rsidRPr="00A61EFE">
        <w:rPr>
          <w:color w:val="auto"/>
          <w:sz w:val="26"/>
          <w:szCs w:val="26"/>
          <w:lang w:eastAsia="vi-VN"/>
        </w:rPr>
        <w:t xml:space="preserve"> Công thực hiện lên một vật làm thay đổi nội năng của vật như thế nào?</w:t>
      </w:r>
    </w:p>
    <w:p w14:paraId="3F2186CE" w14:textId="7BDE3FA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Nội năng tăng</w:t>
      </w:r>
    </w:p>
    <w:p w14:paraId="043D75BD" w14:textId="758232AE"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Nội năng giảm</w:t>
      </w:r>
    </w:p>
    <w:p w14:paraId="44DA9286" w14:textId="12E1BD4C"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Nội năng không đổi</w:t>
      </w:r>
    </w:p>
    <w:p w14:paraId="103407BB" w14:textId="39B210A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Nội năng phụ thuộc vào áp suất</w:t>
      </w:r>
    </w:p>
    <w:p w14:paraId="707B975B"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13:</w:t>
      </w:r>
      <w:r w:rsidRPr="00A61EFE">
        <w:rPr>
          <w:color w:val="auto"/>
          <w:sz w:val="26"/>
          <w:szCs w:val="26"/>
          <w:lang w:eastAsia="vi-VN"/>
        </w:rPr>
        <w:t xml:space="preserve"> Tại sao khi chà sát một miếng kim loại lên sàn nhà, miếng kim loại nóng lên?</w:t>
      </w:r>
    </w:p>
    <w:p w14:paraId="506A7E2F" w14:textId="5B61DC0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Do miếng kim loại mất nhiệt</w:t>
      </w:r>
    </w:p>
    <w:p w14:paraId="2077C24B" w14:textId="73F94C0D"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Do miếng kim loại nhận công từ lực ma sát</w:t>
      </w:r>
    </w:p>
    <w:p w14:paraId="2D657C55" w14:textId="03BEEC2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Do miếng kim loại bị làm lạnh</w:t>
      </w:r>
    </w:p>
    <w:p w14:paraId="295F8E7D" w14:textId="56D8E61A"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Do miếng kim loại bị co lại</w:t>
      </w:r>
    </w:p>
    <w:p w14:paraId="1F569273"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14:</w:t>
      </w:r>
      <w:r w:rsidRPr="00A61EFE">
        <w:rPr>
          <w:color w:val="auto"/>
          <w:sz w:val="26"/>
          <w:szCs w:val="26"/>
          <w:lang w:eastAsia="vi-VN"/>
        </w:rPr>
        <w:t xml:space="preserve"> Trong quá trình luyện thép, tại sao nội năng của thanh thép tăng lên khi nó được nung nóng chảy?</w:t>
      </w:r>
    </w:p>
    <w:p w14:paraId="573D0949" w14:textId="7D211A5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Do thanh thép nhận công</w:t>
      </w:r>
    </w:p>
    <w:p w14:paraId="5B9A289C" w14:textId="739A378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Do thanh thép mất nhiệt lượng</w:t>
      </w:r>
    </w:p>
    <w:p w14:paraId="4414C283" w14:textId="2AC9D51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Do thanh thép nhận nhiệt lượng</w:t>
      </w:r>
    </w:p>
    <w:p w14:paraId="6B76ED42" w14:textId="5CDA8A9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Do thanh thép bị ép chặt</w:t>
      </w:r>
    </w:p>
    <w:p w14:paraId="696CB084"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15:</w:t>
      </w:r>
      <w:r w:rsidRPr="00A61EFE">
        <w:rPr>
          <w:color w:val="auto"/>
          <w:sz w:val="26"/>
          <w:szCs w:val="26"/>
          <w:lang w:eastAsia="vi-VN"/>
        </w:rPr>
        <w:t xml:space="preserve"> Nếu một hệ thực hiện công cho vật khác, điều gì xảy ra với nội năng của hệ?</w:t>
      </w:r>
    </w:p>
    <w:p w14:paraId="09BCA62D" w14:textId="3E0DB3B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Nội năng tăng</w:t>
      </w:r>
    </w:p>
    <w:p w14:paraId="253FC73E" w14:textId="61CA6DD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Nội năng giảm</w:t>
      </w:r>
    </w:p>
    <w:p w14:paraId="1ACB6686" w14:textId="37084C4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Nội năng không đổi</w:t>
      </w:r>
    </w:p>
    <w:p w14:paraId="0828E3B9" w14:textId="4BD0924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Nội năng tăng sau đó giảm</w:t>
      </w:r>
    </w:p>
    <w:p w14:paraId="1E355F16"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16:</w:t>
      </w:r>
      <w:r w:rsidRPr="00A61EFE">
        <w:rPr>
          <w:color w:val="auto"/>
          <w:sz w:val="26"/>
          <w:szCs w:val="26"/>
          <w:lang w:eastAsia="vi-VN"/>
        </w:rPr>
        <w:t xml:space="preserve"> Trong ví dụ về quá trình thực hiện công, tại sao khí trong xi lanh nóng lên khi pit-tông được ấn mạnh và nhanh?</w:t>
      </w:r>
    </w:p>
    <w:p w14:paraId="008D8339" w14:textId="36F27A7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Khí mất nhiệt lượng</w:t>
      </w:r>
    </w:p>
    <w:p w14:paraId="4FEFC5F9" w14:textId="26FAA15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lastRenderedPageBreak/>
        <w:t xml:space="preserve">B. </w:t>
      </w:r>
      <w:r w:rsidR="00364B80" w:rsidRPr="00A61EFE">
        <w:rPr>
          <w:color w:val="auto"/>
          <w:sz w:val="26"/>
          <w:szCs w:val="26"/>
          <w:lang w:eastAsia="vi-VN"/>
        </w:rPr>
        <w:t>Khí nhận công từ pit-tông và thể tích khí giảm</w:t>
      </w:r>
    </w:p>
    <w:p w14:paraId="3C8AB800" w14:textId="596A97A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Khí bị làm lạnh</w:t>
      </w:r>
    </w:p>
    <w:p w14:paraId="30C1B570" w14:textId="4F356268"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Khí không thay đổi</w:t>
      </w:r>
    </w:p>
    <w:p w14:paraId="49EEAF38" w14:textId="44FFFE1F" w:rsidR="00913C9D" w:rsidRPr="00A61EFE" w:rsidRDefault="009A739D" w:rsidP="00913C9D">
      <w:pPr>
        <w:shd w:val="clear" w:color="auto" w:fill="FFF2CC" w:themeFill="accent4" w:themeFillTint="33"/>
        <w:rPr>
          <w:b/>
          <w:bCs/>
          <w:color w:val="FF0000"/>
          <w:sz w:val="26"/>
          <w:szCs w:val="26"/>
        </w:rPr>
      </w:pPr>
      <w:r w:rsidRPr="00A61EFE">
        <w:rPr>
          <w:b/>
          <w:bCs/>
          <w:color w:val="FF0000"/>
          <w:sz w:val="26"/>
          <w:szCs w:val="26"/>
        </w:rPr>
        <w:t>B</w:t>
      </w:r>
      <w:r w:rsidR="00913C9D" w:rsidRPr="00A61EFE">
        <w:rPr>
          <w:b/>
          <w:bCs/>
          <w:color w:val="FF0000"/>
          <w:sz w:val="26"/>
          <w:szCs w:val="26"/>
        </w:rPr>
        <w:t xml:space="preserve">. Mức độ VẬN DỤNG – VẬN DỤNG CAO </w:t>
      </w:r>
    </w:p>
    <w:p w14:paraId="698C61EF"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17:</w:t>
      </w:r>
      <w:r w:rsidRPr="00A61EFE">
        <w:rPr>
          <w:color w:val="auto"/>
          <w:sz w:val="26"/>
          <w:szCs w:val="26"/>
          <w:lang w:eastAsia="vi-VN"/>
        </w:rPr>
        <w:t xml:space="preserve"> Tại sao khi ấn mạnh và nhanh pit-tông của một xi lanh chứa khí, nội năng của khí trong xi lanh tăng lên?</w:t>
      </w:r>
    </w:p>
    <w:p w14:paraId="4996088E" w14:textId="058D9CF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Do khí mất nhiệt lượng</w:t>
      </w:r>
    </w:p>
    <w:p w14:paraId="1BD31DA8" w14:textId="059EE60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Do thể tích khí tăng lên</w:t>
      </w:r>
    </w:p>
    <w:p w14:paraId="0D25895B" w14:textId="0DFC140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Do thể tích khí giảm và khí nhận công</w:t>
      </w:r>
    </w:p>
    <w:p w14:paraId="74131AEF" w14:textId="6856067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Do khí không bị ảnh hưởng</w:t>
      </w:r>
    </w:p>
    <w:p w14:paraId="0B9E0B66"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18:</w:t>
      </w:r>
      <w:r w:rsidRPr="00A61EFE">
        <w:rPr>
          <w:color w:val="auto"/>
          <w:sz w:val="26"/>
          <w:szCs w:val="26"/>
          <w:lang w:eastAsia="vi-VN"/>
        </w:rPr>
        <w:t xml:space="preserve"> Tại sao khi làm nóng khối khí trong ống nghiệm, nội năng của khối khí tăng?</w:t>
      </w:r>
    </w:p>
    <w:p w14:paraId="49280160" w14:textId="111854E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Khối khí mất nhiệt lượng</w:t>
      </w:r>
    </w:p>
    <w:p w14:paraId="1EC997FE" w14:textId="3AEC38FF"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Khối khí bị làm lạnh</w:t>
      </w:r>
    </w:p>
    <w:p w14:paraId="36D8B621" w14:textId="738DDDF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Khối khí nhận nhiệt lượng từ nguồn nhiệt</w:t>
      </w:r>
    </w:p>
    <w:p w14:paraId="32CFD513" w14:textId="02DEBC1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Khối khí không thay đổi</w:t>
      </w:r>
    </w:p>
    <w:p w14:paraId="5B13A493"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19:</w:t>
      </w:r>
      <w:r w:rsidRPr="00A61EFE">
        <w:rPr>
          <w:color w:val="auto"/>
          <w:sz w:val="26"/>
          <w:szCs w:val="26"/>
          <w:lang w:eastAsia="vi-VN"/>
        </w:rPr>
        <w:t xml:space="preserve"> Khi hai vật có nhiệt độ khác nhau tiếp xúc với nhau, nhiệt lượng truyền từ vật nóng sang vật lạnh làm thay đổi nội năng của các vật như thế nào?</w:t>
      </w:r>
    </w:p>
    <w:p w14:paraId="1B9D7792" w14:textId="041917FD"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Nội năng của cả hai vật tăng</w:t>
      </w:r>
    </w:p>
    <w:p w14:paraId="0300D031" w14:textId="01ED2138"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Nội năng của vật nóng giảm và nội năng của vật lạnh tăng</w:t>
      </w:r>
    </w:p>
    <w:p w14:paraId="513FAB76" w14:textId="2286ED1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Nội năng của cả hai vật giảm</w:t>
      </w:r>
    </w:p>
    <w:p w14:paraId="12A1A889" w14:textId="3A9D493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Nội năng của vật nóng tăng và nội năng của vật lạnh giảm</w:t>
      </w:r>
    </w:p>
    <w:p w14:paraId="174258CD"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20:</w:t>
      </w:r>
      <w:r w:rsidRPr="00A61EFE">
        <w:rPr>
          <w:color w:val="auto"/>
          <w:sz w:val="26"/>
          <w:szCs w:val="26"/>
          <w:lang w:eastAsia="vi-VN"/>
        </w:rPr>
        <w:t xml:space="preserve"> Tại sao khi nung chảy phôi thép trong quá trình luyện thép, nội năng của phôi thép tăng lên?</w:t>
      </w:r>
    </w:p>
    <w:p w14:paraId="67557BC6" w14:textId="6383E1C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Phôi thép mất nhiệt lượng</w:t>
      </w:r>
    </w:p>
    <w:p w14:paraId="557A49D3" w14:textId="48C5773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Phôi thép bị làm lạnh</w:t>
      </w:r>
    </w:p>
    <w:p w14:paraId="4F6EF6E6" w14:textId="5969FF8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Phôi thép nhận nhiệt lượng từ nguồn nhiệt</w:t>
      </w:r>
    </w:p>
    <w:p w14:paraId="6F02A7D3" w14:textId="13F2495F"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Phôi thép không thay đổi</w:t>
      </w:r>
    </w:p>
    <w:p w14:paraId="1967CBF7"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21:</w:t>
      </w:r>
      <w:r w:rsidRPr="00A61EFE">
        <w:rPr>
          <w:color w:val="auto"/>
          <w:sz w:val="26"/>
          <w:szCs w:val="26"/>
          <w:lang w:eastAsia="vi-VN"/>
        </w:rPr>
        <w:t xml:space="preserve"> Một hệ nhiệt động nhận được 500 J nhiệt lượng và thực hiện công 200 J ra môi trường. Tính độ biến thiên nội năng của hệ.</w:t>
      </w:r>
    </w:p>
    <w:p w14:paraId="3E0894C7" w14:textId="2FC2B801"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lastRenderedPageBreak/>
        <w:t xml:space="preserve">A. </w:t>
      </w:r>
      <w:r w:rsidR="00364B80" w:rsidRPr="00A61EFE">
        <w:rPr>
          <w:color w:val="auto"/>
          <w:sz w:val="26"/>
          <w:szCs w:val="26"/>
          <w:lang w:eastAsia="vi-VN"/>
        </w:rPr>
        <w:t>300 J</w:t>
      </w:r>
    </w:p>
    <w:p w14:paraId="6A406C29" w14:textId="3511163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700 J</w:t>
      </w:r>
    </w:p>
    <w:p w14:paraId="448240E1" w14:textId="08F9DCC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-300 J</w:t>
      </w:r>
    </w:p>
    <w:p w14:paraId="53FFC55D" w14:textId="757BA9B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500 J</w:t>
      </w:r>
    </w:p>
    <w:p w14:paraId="694CE270"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22:</w:t>
      </w:r>
      <w:r w:rsidRPr="00A61EFE">
        <w:rPr>
          <w:color w:val="auto"/>
          <w:sz w:val="26"/>
          <w:szCs w:val="26"/>
          <w:lang w:eastAsia="vi-VN"/>
        </w:rPr>
        <w:t xml:space="preserve"> Một hệ thực hiện công 250 J và nội năng của nó giảm 100 J. Tính nhiệt lượng mà hệ đã trao đổi với môi trường.</w:t>
      </w:r>
    </w:p>
    <w:p w14:paraId="4597D361" w14:textId="65C49D5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150 J</w:t>
      </w:r>
    </w:p>
    <w:p w14:paraId="6C951145" w14:textId="45F05F1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-150 J</w:t>
      </w:r>
    </w:p>
    <w:p w14:paraId="2DC46686" w14:textId="7DFDAE1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-350 J</w:t>
      </w:r>
    </w:p>
    <w:p w14:paraId="629DF03B" w14:textId="24461EF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350 J</w:t>
      </w:r>
    </w:p>
    <w:p w14:paraId="7146B0F1"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23:</w:t>
      </w:r>
      <w:r w:rsidRPr="00A61EFE">
        <w:rPr>
          <w:color w:val="auto"/>
          <w:sz w:val="26"/>
          <w:szCs w:val="26"/>
          <w:lang w:eastAsia="vi-VN"/>
        </w:rPr>
        <w:t xml:space="preserve"> Một hệ nhận 400 J nhiệt lượng và thực hiện công 100 J. Tính độ biến thiên nội năng của hệ.</w:t>
      </w:r>
    </w:p>
    <w:p w14:paraId="3FFF01C4" w14:textId="162DC6D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300 J</w:t>
      </w:r>
    </w:p>
    <w:p w14:paraId="34F38B8E" w14:textId="74884B18"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500 J</w:t>
      </w:r>
    </w:p>
    <w:p w14:paraId="7E3D87C5" w14:textId="647DF7CE"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-300 J</w:t>
      </w:r>
    </w:p>
    <w:p w14:paraId="198E91D2" w14:textId="7B880E3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-500 J</w:t>
      </w:r>
    </w:p>
    <w:p w14:paraId="61E1C42D"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24:</w:t>
      </w:r>
      <w:r w:rsidRPr="00A61EFE">
        <w:rPr>
          <w:color w:val="auto"/>
          <w:sz w:val="26"/>
          <w:szCs w:val="26"/>
          <w:lang w:eastAsia="vi-VN"/>
        </w:rPr>
        <w:t xml:space="preserve"> Một hệ có độ biến thiên nội năng là 500 J và nhận được 200 J nhiệt lượng. Tính công mà hệ đã thực hiện.</w:t>
      </w:r>
    </w:p>
    <w:p w14:paraId="2D2FD9E6" w14:textId="083D878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300 J</w:t>
      </w:r>
    </w:p>
    <w:p w14:paraId="1FC72772" w14:textId="7A010C4A"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-300 J</w:t>
      </w:r>
    </w:p>
    <w:p w14:paraId="3641008E" w14:textId="275B1CD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700 J</w:t>
      </w:r>
    </w:p>
    <w:p w14:paraId="76BF0DA4" w14:textId="6DA944FF" w:rsidR="00364B80"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-700 J</w:t>
      </w:r>
    </w:p>
    <w:p w14:paraId="1404F1A4" w14:textId="77777777" w:rsidR="008B2ADE" w:rsidRDefault="008B2ADE" w:rsidP="008B2ADE">
      <w:pPr>
        <w:rPr>
          <w:color w:val="000000" w:themeColor="text1"/>
          <w:sz w:val="24"/>
          <w:szCs w:val="24"/>
        </w:rPr>
      </w:pPr>
      <w:r>
        <w:rPr>
          <w:color w:val="000000" w:themeColor="text1"/>
          <w:sz w:val="24"/>
          <w:szCs w:val="24"/>
        </w:rPr>
        <w:t>Hướng dẫn tìm và tải các tài liệu ở đây</w:t>
      </w:r>
    </w:p>
    <w:p w14:paraId="11C8CB86" w14:textId="489AC6BD" w:rsidR="008B2ADE" w:rsidRPr="008B2ADE" w:rsidRDefault="008B2ADE" w:rsidP="008B2ADE">
      <w:pPr>
        <w:rPr>
          <w:color w:val="000000" w:themeColor="text1"/>
          <w:sz w:val="24"/>
          <w:szCs w:val="24"/>
        </w:rPr>
      </w:pPr>
      <w:hyperlink r:id="rId77" w:history="1">
        <w:r>
          <w:rPr>
            <w:rStyle w:val="Hyperlink"/>
            <w:sz w:val="24"/>
            <w:szCs w:val="24"/>
          </w:rPr>
          <w:t>https://forms.gle/LzVNwfMpYB9qH4JU6</w:t>
        </w:r>
      </w:hyperlink>
    </w:p>
    <w:p w14:paraId="3C3014F1"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25:</w:t>
      </w:r>
      <w:r w:rsidRPr="00A61EFE">
        <w:rPr>
          <w:color w:val="auto"/>
          <w:sz w:val="26"/>
          <w:szCs w:val="26"/>
          <w:lang w:eastAsia="vi-VN"/>
        </w:rPr>
        <w:t xml:space="preserve"> Một hệ nhận 1000 J nhiệt lượng và độ biến thiên nội năng của nó là 700 J. Tính công mà hệ đã thực hiện.</w:t>
      </w:r>
    </w:p>
    <w:p w14:paraId="1BA02E0E" w14:textId="5FA2C6A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300 J</w:t>
      </w:r>
    </w:p>
    <w:p w14:paraId="6B139405" w14:textId="0908DA44"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-300 J</w:t>
      </w:r>
    </w:p>
    <w:p w14:paraId="692261D9" w14:textId="4F16A39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1700 J</w:t>
      </w:r>
    </w:p>
    <w:p w14:paraId="6710C089" w14:textId="2F5128DE"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-1700 J</w:t>
      </w:r>
    </w:p>
    <w:p w14:paraId="088CC9B9"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lastRenderedPageBreak/>
        <w:t>Câu 26:</w:t>
      </w:r>
      <w:r w:rsidRPr="00A61EFE">
        <w:rPr>
          <w:color w:val="auto"/>
          <w:sz w:val="26"/>
          <w:szCs w:val="26"/>
          <w:lang w:eastAsia="vi-VN"/>
        </w:rPr>
        <w:t xml:space="preserve"> Một khí lý tưởng trong xi lanh được nén ở nhiệt độ không đổi từ thể tích V1 sang thể tích V2. Biết rằng hệ thực hiện công 300 J trong quá trình này. Tính nhiệt lượng mà khí nhận được hoặc truyền đi.</w:t>
      </w:r>
    </w:p>
    <w:p w14:paraId="1C2383AB" w14:textId="048E162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0 J</w:t>
      </w:r>
    </w:p>
    <w:p w14:paraId="197EF936" w14:textId="1EB7592C"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300 J</w:t>
      </w:r>
    </w:p>
    <w:p w14:paraId="372B4809" w14:textId="01CE7AC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-300 J</w:t>
      </w:r>
    </w:p>
    <w:p w14:paraId="12775CAF" w14:textId="383C6D2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600 J</w:t>
      </w:r>
    </w:p>
    <w:p w14:paraId="1F067768"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27:</w:t>
      </w:r>
      <w:r w:rsidRPr="00A61EFE">
        <w:rPr>
          <w:color w:val="auto"/>
          <w:sz w:val="26"/>
          <w:szCs w:val="26"/>
          <w:lang w:eastAsia="vi-VN"/>
        </w:rPr>
        <w:t xml:space="preserve"> Một hệ nhận được 300 J nhiệt lượng và nội năng của nó tăng thêm 400 J. Tính công mà hệ đã thực hiện.</w:t>
      </w:r>
    </w:p>
    <w:p w14:paraId="561F9F4E" w14:textId="0ED9B21A"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100 J</w:t>
      </w:r>
    </w:p>
    <w:p w14:paraId="162F5AF7" w14:textId="2FB602FF"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-100 J</w:t>
      </w:r>
    </w:p>
    <w:p w14:paraId="31C1713A" w14:textId="210A9FA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700 J</w:t>
      </w:r>
    </w:p>
    <w:p w14:paraId="65217A16" w14:textId="2EE8E59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-700 J</w:t>
      </w:r>
    </w:p>
    <w:p w14:paraId="0EE98A74"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28:</w:t>
      </w:r>
      <w:r w:rsidRPr="00A61EFE">
        <w:rPr>
          <w:color w:val="auto"/>
          <w:sz w:val="26"/>
          <w:szCs w:val="26"/>
          <w:lang w:eastAsia="vi-VN"/>
        </w:rPr>
        <w:t xml:space="preserve"> Một hệ nhận 600 J nhiệt lượng và nội năng của nó không thay đổi. Tính công mà hệ đã thực hiện.</w:t>
      </w:r>
    </w:p>
    <w:p w14:paraId="30713E36" w14:textId="176E7A4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600 J</w:t>
      </w:r>
    </w:p>
    <w:p w14:paraId="036C6EB2" w14:textId="649B79EC"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-600 J</w:t>
      </w:r>
    </w:p>
    <w:p w14:paraId="71DF444E" w14:textId="7DCBC73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0 J</w:t>
      </w:r>
    </w:p>
    <w:p w14:paraId="1D4C5388" w14:textId="403DC97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1200 J</w:t>
      </w:r>
    </w:p>
    <w:p w14:paraId="0049E446"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29:</w:t>
      </w:r>
      <w:r w:rsidRPr="00A61EFE">
        <w:rPr>
          <w:color w:val="auto"/>
          <w:sz w:val="26"/>
          <w:szCs w:val="26"/>
          <w:lang w:eastAsia="vi-VN"/>
        </w:rPr>
        <w:t xml:space="preserve"> Một hệ thực hiện công 350 J và nhiệt lượng mà hệ nhận được là 150 J. Tính độ biến thiên nội năng của hệ.</w:t>
      </w:r>
    </w:p>
    <w:p w14:paraId="2DC6F09A" w14:textId="67B591EE"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-200 J</w:t>
      </w:r>
    </w:p>
    <w:p w14:paraId="44090D00" w14:textId="32CA42F8"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200 J</w:t>
      </w:r>
    </w:p>
    <w:p w14:paraId="2A44A50C" w14:textId="33B975C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500 J</w:t>
      </w:r>
    </w:p>
    <w:p w14:paraId="267C945A" w14:textId="5DF2ED9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-500 J</w:t>
      </w:r>
    </w:p>
    <w:p w14:paraId="72711FE3"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30:</w:t>
      </w:r>
      <w:r w:rsidRPr="00A61EFE">
        <w:rPr>
          <w:color w:val="auto"/>
          <w:sz w:val="26"/>
          <w:szCs w:val="26"/>
          <w:lang w:eastAsia="vi-VN"/>
        </w:rPr>
        <w:t xml:space="preserve"> Một hệ nhận 800 J nhiệt lượng và thực hiện công 500 J. Tính độ biến thiên nội năng của hệ.</w:t>
      </w:r>
    </w:p>
    <w:p w14:paraId="78E14C76" w14:textId="5D0DCD8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300 J</w:t>
      </w:r>
    </w:p>
    <w:p w14:paraId="763F3497" w14:textId="5A0ACED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-300 J</w:t>
      </w:r>
    </w:p>
    <w:p w14:paraId="71D16A15" w14:textId="2BD472E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1300 J</w:t>
      </w:r>
    </w:p>
    <w:p w14:paraId="09DF90C2" w14:textId="0EEF06F9"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lastRenderedPageBreak/>
        <w:t xml:space="preserve">D. </w:t>
      </w:r>
      <w:r w:rsidR="00364B80" w:rsidRPr="00A61EFE">
        <w:rPr>
          <w:color w:val="auto"/>
          <w:sz w:val="26"/>
          <w:szCs w:val="26"/>
          <w:lang w:eastAsia="vi-VN"/>
        </w:rPr>
        <w:t>-1300 J</w:t>
      </w:r>
    </w:p>
    <w:p w14:paraId="09AED634"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31:</w:t>
      </w:r>
      <w:r w:rsidRPr="00A61EFE">
        <w:rPr>
          <w:color w:val="auto"/>
          <w:sz w:val="26"/>
          <w:szCs w:val="26"/>
          <w:lang w:eastAsia="vi-VN"/>
        </w:rPr>
        <w:t xml:space="preserve"> Một hệ thực hiện công 400 J và nội năng của nó giảm 200 J. Tính nhiệt lượng mà hệ đã trao đổi với môi trường.</w:t>
      </w:r>
    </w:p>
    <w:p w14:paraId="135C3926" w14:textId="28C086C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200 J</w:t>
      </w:r>
    </w:p>
    <w:p w14:paraId="54091961" w14:textId="2524C40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-200 J</w:t>
      </w:r>
    </w:p>
    <w:p w14:paraId="7C1F8F60" w14:textId="50752CEF"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600 J</w:t>
      </w:r>
    </w:p>
    <w:p w14:paraId="61CC60B7" w14:textId="14BF05CD"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-600 J</w:t>
      </w:r>
    </w:p>
    <w:p w14:paraId="0BCC67A1"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32:</w:t>
      </w:r>
      <w:r w:rsidRPr="00A61EFE">
        <w:rPr>
          <w:color w:val="auto"/>
          <w:sz w:val="26"/>
          <w:szCs w:val="26"/>
          <w:lang w:eastAsia="vi-VN"/>
        </w:rPr>
        <w:t xml:space="preserve"> Một hệ thực hiện công 400 J và trao đổi nhiệt lượng 250 J với môi trường. Nếu ban đầu nội năng của hệ là 2000 J, hãy tính nội năng của hệ sau quá trình này.</w:t>
      </w:r>
    </w:p>
    <w:p w14:paraId="3BB0499B" w14:textId="5DE07567"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1850 J</w:t>
      </w:r>
    </w:p>
    <w:p w14:paraId="75048909" w14:textId="5C02837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2250 J</w:t>
      </w:r>
    </w:p>
    <w:p w14:paraId="4A0A1448" w14:textId="362F9D9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1650 J</w:t>
      </w:r>
    </w:p>
    <w:p w14:paraId="7FB8EB4A" w14:textId="7720837A"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2050 J</w:t>
      </w:r>
    </w:p>
    <w:p w14:paraId="06598453"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33:</w:t>
      </w:r>
      <w:r w:rsidRPr="00A61EFE">
        <w:rPr>
          <w:color w:val="auto"/>
          <w:sz w:val="26"/>
          <w:szCs w:val="26"/>
          <w:lang w:eastAsia="vi-VN"/>
        </w:rPr>
        <w:t xml:space="preserve"> Trong một quá trình đẳng áp, một hệ nhận được 600 J nhiệt lượng và nội năng của hệ tăng thêm 400 J. Tính công mà hệ đã thực hiện.</w:t>
      </w:r>
    </w:p>
    <w:p w14:paraId="333606C5" w14:textId="600EFDC8"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200 J</w:t>
      </w:r>
    </w:p>
    <w:p w14:paraId="3AAE8A42" w14:textId="34A5D36B"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-200 J</w:t>
      </w:r>
    </w:p>
    <w:p w14:paraId="54FAE5E2" w14:textId="7066466E"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1000 J</w:t>
      </w:r>
    </w:p>
    <w:p w14:paraId="3851FC1F" w14:textId="5DA3097F"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-1000 J</w:t>
      </w:r>
    </w:p>
    <w:p w14:paraId="04B64438"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34:</w:t>
      </w:r>
      <w:r w:rsidRPr="00A61EFE">
        <w:rPr>
          <w:color w:val="auto"/>
          <w:sz w:val="26"/>
          <w:szCs w:val="26"/>
          <w:lang w:eastAsia="vi-VN"/>
        </w:rPr>
        <w:t xml:space="preserve"> Một hệ nhiệt động được đun nóng bằng cách cung cấp 500 J nhiệt lượng và hệ cũng thực hiện công 200 J ra môi trường. Nếu ban đầu nội năng của hệ là 1000 J, hãy tính nội năng của hệ sau quá trình này.</w:t>
      </w:r>
    </w:p>
    <w:p w14:paraId="5F63D0EA" w14:textId="174D677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1300 J</w:t>
      </w:r>
    </w:p>
    <w:p w14:paraId="1352802B" w14:textId="6B79FBD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800 J</w:t>
      </w:r>
    </w:p>
    <w:p w14:paraId="5F0BBF52" w14:textId="4EB3BB7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1500 J</w:t>
      </w:r>
    </w:p>
    <w:p w14:paraId="60B7947D" w14:textId="4F7D00D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1200 J</w:t>
      </w:r>
    </w:p>
    <w:p w14:paraId="7FC99A67"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35:</w:t>
      </w:r>
      <w:r w:rsidRPr="00A61EFE">
        <w:rPr>
          <w:color w:val="auto"/>
          <w:sz w:val="26"/>
          <w:szCs w:val="26"/>
          <w:lang w:eastAsia="vi-VN"/>
        </w:rPr>
        <w:t xml:space="preserve"> Một khí lý tưởng trong xi lanh được nén từ thể tích V1​ sang thể tích V2​ bằng cách thực hiện công 500 J. Đồng thời, 300 J nhiệt lượng được truyền đi. Tính độ biến thiên nội năng của khí.</w:t>
      </w:r>
    </w:p>
    <w:p w14:paraId="74356224" w14:textId="2C13F165"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200 J</w:t>
      </w:r>
    </w:p>
    <w:p w14:paraId="3F0301AE" w14:textId="4E98EB91"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-200 J</w:t>
      </w:r>
    </w:p>
    <w:p w14:paraId="71643AC3" w14:textId="77BA1BB3"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lastRenderedPageBreak/>
        <w:t xml:space="preserve">C. </w:t>
      </w:r>
      <w:r w:rsidR="00364B80" w:rsidRPr="00A61EFE">
        <w:rPr>
          <w:color w:val="auto"/>
          <w:sz w:val="26"/>
          <w:szCs w:val="26"/>
          <w:lang w:eastAsia="vi-VN"/>
        </w:rPr>
        <w:t>800 J</w:t>
      </w:r>
    </w:p>
    <w:p w14:paraId="2D2F40C7" w14:textId="42D552A2"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-800 J</w:t>
      </w:r>
    </w:p>
    <w:p w14:paraId="218132D2" w14:textId="77777777" w:rsidR="00364B80" w:rsidRPr="00A61EFE" w:rsidRDefault="00364B80" w:rsidP="00364B80">
      <w:pPr>
        <w:spacing w:before="100" w:beforeAutospacing="1" w:after="100" w:afterAutospacing="1"/>
        <w:rPr>
          <w:color w:val="auto"/>
          <w:sz w:val="26"/>
          <w:szCs w:val="26"/>
          <w:lang w:eastAsia="vi-VN"/>
        </w:rPr>
      </w:pPr>
      <w:r w:rsidRPr="00A61EFE">
        <w:rPr>
          <w:b/>
          <w:bCs/>
          <w:color w:val="auto"/>
          <w:sz w:val="26"/>
          <w:szCs w:val="26"/>
          <w:lang w:eastAsia="vi-VN"/>
        </w:rPr>
        <w:t>Câu 36:</w:t>
      </w:r>
      <w:r w:rsidRPr="00A61EFE">
        <w:rPr>
          <w:color w:val="auto"/>
          <w:sz w:val="26"/>
          <w:szCs w:val="26"/>
          <w:lang w:eastAsia="vi-VN"/>
        </w:rPr>
        <w:t xml:space="preserve"> Một hệ có nội năng ban đầu là 1500 J. Sau khi thực hiện công 300 J và nhận 400 J nhiệt lượng từ môi trường, hãy tính nội năng của hệ sau quá trình này.</w:t>
      </w:r>
    </w:p>
    <w:p w14:paraId="74875E9A" w14:textId="3EFE3B71"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1600 J</w:t>
      </w:r>
    </w:p>
    <w:p w14:paraId="0845429E" w14:textId="0854CAD8"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1400 J</w:t>
      </w:r>
    </w:p>
    <w:p w14:paraId="641966DC" w14:textId="6CFEEDD6"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1200 J</w:t>
      </w:r>
    </w:p>
    <w:p w14:paraId="3D8C005B" w14:textId="1CC218A0" w:rsidR="00364B80" w:rsidRPr="00A61EFE" w:rsidRDefault="006927BE" w:rsidP="00364B80">
      <w:pPr>
        <w:spacing w:before="100" w:beforeAutospacing="1" w:after="100" w:afterAutospacing="1"/>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1900 J</w:t>
      </w:r>
    </w:p>
    <w:p w14:paraId="35E91F2B" w14:textId="77777777" w:rsidR="00913C9D" w:rsidRPr="00A61EFE" w:rsidRDefault="00913C9D" w:rsidP="00364B80">
      <w:pPr>
        <w:spacing w:line="276" w:lineRule="auto"/>
        <w:ind w:left="-142"/>
        <w:jc w:val="both"/>
        <w:rPr>
          <w:b/>
          <w:bCs/>
          <w:color w:val="C00000"/>
          <w:sz w:val="26"/>
          <w:szCs w:val="26"/>
        </w:rPr>
      </w:pPr>
    </w:p>
    <w:p w14:paraId="7D1E3A9C" w14:textId="477E3AAB" w:rsidR="00364B80" w:rsidRPr="00A61EFE" w:rsidRDefault="00364B80" w:rsidP="00A61EFE">
      <w:pPr>
        <w:rPr>
          <w:b/>
          <w:bCs/>
          <w:color w:val="C00000"/>
          <w:sz w:val="26"/>
          <w:szCs w:val="26"/>
        </w:rPr>
      </w:pPr>
      <w:r w:rsidRPr="00A61EFE">
        <w:rPr>
          <w:b/>
          <w:bCs/>
          <w:color w:val="C00000"/>
          <w:sz w:val="26"/>
          <w:szCs w:val="26"/>
        </w:rPr>
        <w:t>2. Câu trắc nghiệm đúng sai ( 4 điểm )</w:t>
      </w:r>
    </w:p>
    <w:p w14:paraId="0BBB676A" w14:textId="77777777" w:rsidR="00364B80" w:rsidRPr="00A61EFE" w:rsidRDefault="00364B80" w:rsidP="00364B80">
      <w:pPr>
        <w:spacing w:line="276" w:lineRule="auto"/>
        <w:ind w:left="-142"/>
        <w:jc w:val="both"/>
        <w:rPr>
          <w:rFonts w:eastAsia="Calibri"/>
          <w:bCs/>
          <w:i/>
          <w:iCs/>
          <w:color w:val="auto"/>
          <w:sz w:val="26"/>
          <w:szCs w:val="26"/>
          <w:lang w:val="fr-FR"/>
          <w14:ligatures w14:val="standardContextual"/>
        </w:rPr>
      </w:pPr>
      <w:r w:rsidRPr="00A61EFE">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2F7B00FC" w14:textId="77777777" w:rsidR="00364B80" w:rsidRPr="00A61EFE" w:rsidRDefault="00364B80" w:rsidP="00364B80">
      <w:pPr>
        <w:spacing w:line="276" w:lineRule="auto"/>
        <w:ind w:left="-142" w:firstLine="284"/>
        <w:jc w:val="both"/>
        <w:rPr>
          <w:i/>
          <w:iCs/>
          <w:color w:val="auto"/>
          <w:sz w:val="26"/>
          <w:szCs w:val="26"/>
        </w:rPr>
      </w:pPr>
      <w:r w:rsidRPr="00A61EFE">
        <w:rPr>
          <w:i/>
          <w:iCs/>
          <w:color w:val="auto"/>
          <w:sz w:val="26"/>
          <w:szCs w:val="26"/>
        </w:rPr>
        <w:t>Điểm tối đa của 01 câu hỏi là 1 điểm.</w:t>
      </w:r>
    </w:p>
    <w:p w14:paraId="1CE19539" w14:textId="77777777" w:rsidR="00364B80" w:rsidRPr="00A61EFE" w:rsidRDefault="00364B80" w:rsidP="00364B80">
      <w:pPr>
        <w:spacing w:line="276" w:lineRule="auto"/>
        <w:ind w:left="-142" w:hanging="153"/>
        <w:jc w:val="both"/>
        <w:rPr>
          <w:i/>
          <w:iCs/>
          <w:color w:val="auto"/>
          <w:sz w:val="26"/>
          <w:szCs w:val="26"/>
        </w:rPr>
      </w:pPr>
      <w:r w:rsidRPr="00A61EFE">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A61EFE">
        <w:rPr>
          <w:i/>
          <w:iCs/>
          <w:color w:val="auto"/>
          <w:sz w:val="26"/>
          <w:szCs w:val="26"/>
        </w:rPr>
        <w:t xml:space="preserve"> điểm.</w:t>
      </w:r>
    </w:p>
    <w:p w14:paraId="15265EBC" w14:textId="77777777" w:rsidR="00364B80" w:rsidRPr="00A61EFE" w:rsidRDefault="00364B80" w:rsidP="00364B80">
      <w:pPr>
        <w:spacing w:line="276" w:lineRule="auto"/>
        <w:ind w:left="-142" w:hanging="153"/>
        <w:jc w:val="both"/>
        <w:rPr>
          <w:i/>
          <w:iCs/>
          <w:color w:val="auto"/>
          <w:sz w:val="26"/>
          <w:szCs w:val="26"/>
        </w:rPr>
      </w:pPr>
      <w:r w:rsidRPr="00A61EFE">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A61EFE">
        <w:rPr>
          <w:i/>
          <w:iCs/>
          <w:color w:val="auto"/>
          <w:sz w:val="26"/>
          <w:szCs w:val="26"/>
        </w:rPr>
        <w:t xml:space="preserve"> điểm.</w:t>
      </w:r>
    </w:p>
    <w:p w14:paraId="7C0D2085" w14:textId="77777777" w:rsidR="00364B80" w:rsidRPr="00A61EFE" w:rsidRDefault="00364B80" w:rsidP="00364B80">
      <w:pPr>
        <w:spacing w:line="276" w:lineRule="auto"/>
        <w:ind w:left="-142" w:hanging="153"/>
        <w:jc w:val="both"/>
        <w:rPr>
          <w:i/>
          <w:iCs/>
          <w:color w:val="auto"/>
          <w:sz w:val="26"/>
          <w:szCs w:val="26"/>
        </w:rPr>
      </w:pPr>
      <w:r w:rsidRPr="00A61EFE">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A61EFE">
        <w:rPr>
          <w:i/>
          <w:iCs/>
          <w:color w:val="auto"/>
          <w:sz w:val="26"/>
          <w:szCs w:val="26"/>
        </w:rPr>
        <w:t xml:space="preserve"> điểm.</w:t>
      </w:r>
    </w:p>
    <w:p w14:paraId="5CB46446" w14:textId="77777777" w:rsidR="00B56C68" w:rsidRPr="00A61EFE" w:rsidRDefault="00364B80" w:rsidP="00B56C68">
      <w:pPr>
        <w:spacing w:line="276" w:lineRule="auto"/>
        <w:ind w:left="-142" w:hanging="153"/>
        <w:jc w:val="both"/>
        <w:rPr>
          <w:i/>
          <w:iCs/>
          <w:color w:val="auto"/>
          <w:sz w:val="26"/>
          <w:szCs w:val="26"/>
        </w:rPr>
      </w:pPr>
      <w:r w:rsidRPr="00A61EFE">
        <w:rPr>
          <w:i/>
          <w:iCs/>
          <w:color w:val="auto"/>
          <w:sz w:val="26"/>
          <w:szCs w:val="26"/>
        </w:rPr>
        <w:t>- Thí sinh lựa chọn chính xác cả 04 ý trong 1 câu hỏi được 1 điểm.</w:t>
      </w:r>
    </w:p>
    <w:p w14:paraId="29C5BC69" w14:textId="77777777" w:rsidR="00B56C68" w:rsidRPr="00A61EFE" w:rsidRDefault="00B56C68" w:rsidP="00B56C68">
      <w:pPr>
        <w:spacing w:line="276" w:lineRule="auto"/>
        <w:ind w:left="-142" w:hanging="153"/>
        <w:jc w:val="both"/>
        <w:rPr>
          <w:i/>
          <w:iCs/>
          <w:color w:val="auto"/>
          <w:sz w:val="26"/>
          <w:szCs w:val="26"/>
        </w:rPr>
      </w:pPr>
    </w:p>
    <w:p w14:paraId="76ED51CD" w14:textId="1C36BF25" w:rsidR="00B56C68" w:rsidRPr="00A61EFE" w:rsidRDefault="00B56C68" w:rsidP="00B56C68">
      <w:pPr>
        <w:shd w:val="clear" w:color="auto" w:fill="FFF2CC" w:themeFill="accent4" w:themeFillTint="33"/>
        <w:spacing w:line="276" w:lineRule="auto"/>
        <w:ind w:left="-142" w:hanging="153"/>
        <w:jc w:val="both"/>
        <w:rPr>
          <w:i/>
          <w:iCs/>
          <w:color w:val="auto"/>
          <w:sz w:val="26"/>
          <w:szCs w:val="26"/>
        </w:rPr>
      </w:pPr>
      <w:r w:rsidRPr="00A61EFE">
        <w:rPr>
          <w:b/>
          <w:bCs/>
          <w:color w:val="FF0000"/>
          <w:sz w:val="26"/>
          <w:szCs w:val="26"/>
        </w:rPr>
        <w:t xml:space="preserve">A. Mức độ NHẬN BIẾT </w:t>
      </w:r>
      <w:r w:rsidR="00E12B31" w:rsidRPr="00A61EFE">
        <w:rPr>
          <w:b/>
          <w:bCs/>
          <w:color w:val="FF0000"/>
          <w:sz w:val="26"/>
          <w:szCs w:val="26"/>
        </w:rPr>
        <w:t>– THÔNG HIỂU</w:t>
      </w:r>
    </w:p>
    <w:p w14:paraId="4C2D2385" w14:textId="77777777" w:rsidR="008B659D" w:rsidRPr="00A61EFE" w:rsidRDefault="00364B80" w:rsidP="008B659D">
      <w:pPr>
        <w:ind w:left="-90"/>
        <w:rPr>
          <w:b/>
          <w:bCs/>
          <w:color w:val="auto"/>
          <w:sz w:val="26"/>
          <w:szCs w:val="26"/>
          <w:lang w:eastAsia="vi-VN"/>
        </w:rPr>
      </w:pPr>
      <w:r w:rsidRPr="00A61EFE">
        <w:rPr>
          <w:b/>
          <w:bCs/>
          <w:color w:val="auto"/>
          <w:sz w:val="26"/>
          <w:szCs w:val="26"/>
          <w:lang w:eastAsia="vi-VN"/>
        </w:rPr>
        <w:t xml:space="preserve">Câu 1: </w:t>
      </w:r>
      <w:r w:rsidRPr="00A61EFE">
        <w:rPr>
          <w:color w:val="auto"/>
          <w:sz w:val="26"/>
          <w:szCs w:val="26"/>
          <w:lang w:eastAsia="vi-VN"/>
        </w:rPr>
        <w:t>Trong quá trình luyện thép, khi phôi thép chuyển từ trạng thái rắn sang lỏng, nội năng của phôi thép:</w:t>
      </w:r>
    </w:p>
    <w:p w14:paraId="720D4ABC" w14:textId="2BC4D690" w:rsidR="008B659D" w:rsidRPr="00A61EFE" w:rsidRDefault="006927BE" w:rsidP="008B659D">
      <w:pPr>
        <w:ind w:left="-90"/>
        <w:rPr>
          <w:b/>
          <w:bCs/>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Tăng đột ngột</w:t>
      </w:r>
      <w:r w:rsidR="00B56C68" w:rsidRPr="00A61EFE">
        <w:rPr>
          <w:color w:val="auto"/>
          <w:sz w:val="26"/>
          <w:szCs w:val="26"/>
          <w:lang w:eastAsia="vi-VN"/>
        </w:rPr>
        <w:t xml:space="preserve">  </w:t>
      </w:r>
    </w:p>
    <w:p w14:paraId="786FEB35" w14:textId="17E4645B" w:rsidR="008B659D" w:rsidRPr="00A61EFE" w:rsidRDefault="006927BE" w:rsidP="008B659D">
      <w:pPr>
        <w:ind w:left="-90"/>
        <w:rPr>
          <w:b/>
          <w:bCs/>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Giảm đột ngột</w:t>
      </w:r>
      <w:r w:rsidR="008B659D" w:rsidRPr="00A61EFE">
        <w:rPr>
          <w:color w:val="auto"/>
          <w:sz w:val="26"/>
          <w:szCs w:val="26"/>
          <w:lang w:eastAsia="vi-VN"/>
        </w:rPr>
        <w:t xml:space="preserve">  </w:t>
      </w:r>
    </w:p>
    <w:p w14:paraId="23A675BA" w14:textId="76944BC5" w:rsidR="008B659D" w:rsidRPr="00A61EFE" w:rsidRDefault="006927BE" w:rsidP="008B659D">
      <w:pPr>
        <w:ind w:left="-90"/>
        <w:rPr>
          <w:b/>
          <w:bCs/>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Không đổi</w:t>
      </w:r>
      <w:r w:rsidR="008B659D" w:rsidRPr="00A61EFE">
        <w:rPr>
          <w:color w:val="auto"/>
          <w:sz w:val="26"/>
          <w:szCs w:val="26"/>
          <w:lang w:eastAsia="vi-VN"/>
        </w:rPr>
        <w:t xml:space="preserve"> </w:t>
      </w:r>
    </w:p>
    <w:p w14:paraId="7FD093F0" w14:textId="1AE7FD04" w:rsidR="008B659D" w:rsidRPr="00A61EFE" w:rsidRDefault="008B659D" w:rsidP="008B659D">
      <w:pPr>
        <w:tabs>
          <w:tab w:val="left" w:pos="3402"/>
          <w:tab w:val="left" w:pos="5669"/>
          <w:tab w:val="left" w:pos="7937"/>
        </w:tabs>
        <w:spacing w:line="276" w:lineRule="auto"/>
        <w:ind w:left="-142"/>
        <w:jc w:val="both"/>
        <w:rPr>
          <w:color w:val="auto"/>
          <w:sz w:val="26"/>
          <w:szCs w:val="26"/>
          <w:lang w:eastAsia="vi-VN"/>
        </w:rPr>
      </w:pPr>
      <w:r w:rsidRPr="00A61EFE">
        <w:rPr>
          <w:b/>
          <w:color w:val="auto"/>
          <w:sz w:val="26"/>
          <w:szCs w:val="26"/>
          <w:lang w:eastAsia="vi-VN"/>
        </w:rPr>
        <w:t xml:space="preserve"> </w:t>
      </w:r>
      <w:r w:rsidR="006927BE" w:rsidRPr="00A61EFE">
        <w:rPr>
          <w:b/>
          <w:color w:val="auto"/>
          <w:sz w:val="26"/>
          <w:szCs w:val="26"/>
          <w:lang w:eastAsia="vi-VN"/>
        </w:rPr>
        <w:t xml:space="preserve">D. </w:t>
      </w:r>
      <w:r w:rsidR="00364B80" w:rsidRPr="00A61EFE">
        <w:rPr>
          <w:color w:val="auto"/>
          <w:sz w:val="26"/>
          <w:szCs w:val="26"/>
          <w:lang w:eastAsia="vi-VN"/>
        </w:rPr>
        <w:t>Phụ thuộc vào áp suất môi trường</w:t>
      </w:r>
      <w:r w:rsidRPr="00A61EFE">
        <w:rPr>
          <w:color w:val="auto"/>
          <w:sz w:val="26"/>
          <w:szCs w:val="26"/>
          <w:lang w:eastAsia="vi-VN"/>
        </w:rPr>
        <w:t xml:space="preserve">  </w:t>
      </w:r>
    </w:p>
    <w:p w14:paraId="31C8A00E" w14:textId="1A02EB98" w:rsidR="00364B80" w:rsidRPr="00A61EFE" w:rsidRDefault="00364B80" w:rsidP="00B56C68">
      <w:pPr>
        <w:tabs>
          <w:tab w:val="left" w:pos="3402"/>
          <w:tab w:val="left" w:pos="5669"/>
          <w:tab w:val="left" w:pos="7937"/>
        </w:tabs>
        <w:spacing w:line="276" w:lineRule="auto"/>
        <w:ind w:left="-142"/>
        <w:jc w:val="both"/>
        <w:rPr>
          <w:color w:val="auto"/>
          <w:sz w:val="26"/>
          <w:szCs w:val="26"/>
          <w:lang w:eastAsia="vi-VN"/>
        </w:rPr>
      </w:pPr>
      <w:r w:rsidRPr="00A61EFE">
        <w:rPr>
          <w:b/>
          <w:bCs/>
          <w:color w:val="auto"/>
          <w:sz w:val="26"/>
          <w:szCs w:val="26"/>
          <w:lang w:eastAsia="vi-VN"/>
        </w:rPr>
        <w:t xml:space="preserve">Câu 2: </w:t>
      </w:r>
      <w:r w:rsidRPr="00A61EFE">
        <w:rPr>
          <w:color w:val="auto"/>
          <w:sz w:val="26"/>
          <w:szCs w:val="26"/>
          <w:lang w:eastAsia="vi-VN"/>
        </w:rPr>
        <w:t>Trong quá trình truyền nhiệt, hiện tượng nào sau đây có thể làm tăng nội năng của vật?</w:t>
      </w:r>
    </w:p>
    <w:p w14:paraId="78B0FA58" w14:textId="5D21A8AE" w:rsidR="00364B80" w:rsidRPr="00A61EFE" w:rsidRDefault="006927BE" w:rsidP="008B659D">
      <w:pPr>
        <w:ind w:left="-90"/>
        <w:rPr>
          <w:b/>
          <w:bCs/>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Nhiệt độ của vật giảm</w:t>
      </w:r>
      <w:r w:rsidR="008B659D" w:rsidRPr="00A61EFE">
        <w:rPr>
          <w:color w:val="auto"/>
          <w:sz w:val="26"/>
          <w:szCs w:val="26"/>
          <w:lang w:eastAsia="vi-VN"/>
        </w:rPr>
        <w:t xml:space="preserve"> </w:t>
      </w:r>
    </w:p>
    <w:p w14:paraId="38810A30" w14:textId="6F510BE7" w:rsidR="00364B80" w:rsidRPr="00A61EFE" w:rsidRDefault="006927BE" w:rsidP="008B659D">
      <w:pPr>
        <w:ind w:left="-90"/>
        <w:rPr>
          <w:b/>
          <w:bCs/>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Nhiệt lượng nhận vào vật lớn hơn nhiệt lượng truyền ra</w:t>
      </w:r>
      <w:r w:rsidR="008B659D" w:rsidRPr="00A61EFE">
        <w:rPr>
          <w:color w:val="auto"/>
          <w:sz w:val="26"/>
          <w:szCs w:val="26"/>
          <w:lang w:eastAsia="vi-VN"/>
        </w:rPr>
        <w:t xml:space="preserve">  </w:t>
      </w:r>
    </w:p>
    <w:p w14:paraId="4970B5F8" w14:textId="13427DF4" w:rsidR="00364B80" w:rsidRPr="00A61EFE" w:rsidRDefault="006927BE" w:rsidP="008B659D">
      <w:pPr>
        <w:ind w:left="-90"/>
        <w:rPr>
          <w:b/>
          <w:bCs/>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Nhiệt độ của môi trường xung quanh tăng</w:t>
      </w:r>
      <w:r w:rsidR="008B659D" w:rsidRPr="00A61EFE">
        <w:rPr>
          <w:color w:val="auto"/>
          <w:sz w:val="26"/>
          <w:szCs w:val="26"/>
          <w:lang w:eastAsia="vi-VN"/>
        </w:rPr>
        <w:t xml:space="preserve">  </w:t>
      </w:r>
    </w:p>
    <w:p w14:paraId="18284B2C" w14:textId="78E6B5CE" w:rsidR="008B659D" w:rsidRPr="00A61EFE" w:rsidRDefault="006927BE" w:rsidP="008B659D">
      <w:pPr>
        <w:ind w:left="-90"/>
        <w:rPr>
          <w:b/>
          <w:bCs/>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Vật truyền nhiệt cho môi trường xung quanh</w:t>
      </w:r>
      <w:r w:rsidR="008B659D" w:rsidRPr="00A61EFE">
        <w:rPr>
          <w:color w:val="auto"/>
          <w:sz w:val="26"/>
          <w:szCs w:val="26"/>
          <w:lang w:eastAsia="vi-VN"/>
        </w:rPr>
        <w:t xml:space="preserve"> </w:t>
      </w:r>
    </w:p>
    <w:p w14:paraId="20B22AF2" w14:textId="77777777" w:rsidR="00FE48C4" w:rsidRPr="00A61EFE" w:rsidRDefault="00364B80" w:rsidP="00FE48C4">
      <w:pPr>
        <w:tabs>
          <w:tab w:val="left" w:pos="3402"/>
          <w:tab w:val="left" w:pos="5669"/>
          <w:tab w:val="left" w:pos="7937"/>
        </w:tabs>
        <w:spacing w:line="276" w:lineRule="auto"/>
        <w:ind w:left="-142"/>
        <w:jc w:val="both"/>
        <w:rPr>
          <w:color w:val="auto"/>
          <w:sz w:val="26"/>
          <w:szCs w:val="26"/>
          <w:lang w:eastAsia="vi-VN"/>
        </w:rPr>
      </w:pPr>
      <w:r w:rsidRPr="00A61EFE">
        <w:rPr>
          <w:b/>
          <w:bCs/>
          <w:color w:val="auto"/>
          <w:sz w:val="26"/>
          <w:szCs w:val="26"/>
          <w:lang w:eastAsia="vi-VN"/>
        </w:rPr>
        <w:t xml:space="preserve">Câu 3: </w:t>
      </w:r>
      <w:r w:rsidRPr="00A61EFE">
        <w:rPr>
          <w:color w:val="auto"/>
          <w:sz w:val="26"/>
          <w:szCs w:val="26"/>
          <w:lang w:eastAsia="vi-VN"/>
        </w:rPr>
        <w:t>Trong quá trình làm lạnh bằng máy nén, nhiệt lượng được loại bỏ ra môi trường xung quanh, điều này dẫn đến hiện tượng gì?</w:t>
      </w:r>
    </w:p>
    <w:p w14:paraId="6D8B96DC" w14:textId="45D99A92" w:rsidR="00364B80" w:rsidRPr="00A61EFE" w:rsidRDefault="006927BE" w:rsidP="00364B80">
      <w:pPr>
        <w:tabs>
          <w:tab w:val="left" w:pos="3402"/>
          <w:tab w:val="left" w:pos="5669"/>
          <w:tab w:val="left" w:pos="7937"/>
        </w:tabs>
        <w:spacing w:line="276" w:lineRule="auto"/>
        <w:ind w:left="-142"/>
        <w:jc w:val="both"/>
        <w:rPr>
          <w:color w:val="auto"/>
          <w:sz w:val="26"/>
          <w:szCs w:val="26"/>
          <w:lang w:eastAsia="vi-VN"/>
        </w:rPr>
      </w:pPr>
      <w:r w:rsidRPr="00A61EFE">
        <w:rPr>
          <w:b/>
          <w:bCs/>
          <w:color w:val="auto"/>
          <w:sz w:val="26"/>
          <w:szCs w:val="26"/>
          <w:lang w:eastAsia="vi-VN"/>
        </w:rPr>
        <w:t>A.</w:t>
      </w:r>
      <w:r w:rsidRPr="00A61EFE">
        <w:rPr>
          <w:color w:val="auto"/>
          <w:sz w:val="26"/>
          <w:szCs w:val="26"/>
          <w:lang w:eastAsia="vi-VN"/>
        </w:rPr>
        <w:t xml:space="preserve"> </w:t>
      </w:r>
      <w:r w:rsidR="00364B80" w:rsidRPr="00A61EFE">
        <w:rPr>
          <w:color w:val="auto"/>
          <w:sz w:val="26"/>
          <w:szCs w:val="26"/>
          <w:lang w:eastAsia="vi-VN"/>
        </w:rPr>
        <w:t>Nhiệt độ môi trường xung quanh tăng</w:t>
      </w:r>
      <w:r w:rsidR="005301E3" w:rsidRPr="00A61EFE">
        <w:rPr>
          <w:color w:val="auto"/>
          <w:sz w:val="26"/>
          <w:szCs w:val="26"/>
          <w:lang w:eastAsia="vi-VN"/>
        </w:rPr>
        <w:t xml:space="preserve">  </w:t>
      </w:r>
    </w:p>
    <w:p w14:paraId="1F275994" w14:textId="480B9AE5" w:rsidR="00364B80" w:rsidRPr="00A61EFE" w:rsidRDefault="006927BE" w:rsidP="00364B80">
      <w:pPr>
        <w:tabs>
          <w:tab w:val="left" w:pos="3402"/>
          <w:tab w:val="left" w:pos="5669"/>
          <w:tab w:val="left" w:pos="7937"/>
        </w:tabs>
        <w:spacing w:line="276" w:lineRule="auto"/>
        <w:ind w:left="-142"/>
        <w:jc w:val="both"/>
        <w:rPr>
          <w:color w:val="auto"/>
          <w:sz w:val="26"/>
          <w:szCs w:val="26"/>
          <w:lang w:eastAsia="vi-VN"/>
        </w:rPr>
      </w:pPr>
      <w:r w:rsidRPr="00A61EFE">
        <w:rPr>
          <w:b/>
          <w:bCs/>
          <w:color w:val="auto"/>
          <w:sz w:val="26"/>
          <w:szCs w:val="26"/>
          <w:lang w:eastAsia="vi-VN"/>
        </w:rPr>
        <w:t>B.</w:t>
      </w:r>
      <w:r w:rsidRPr="00A61EFE">
        <w:rPr>
          <w:color w:val="auto"/>
          <w:sz w:val="26"/>
          <w:szCs w:val="26"/>
          <w:lang w:eastAsia="vi-VN"/>
        </w:rPr>
        <w:t xml:space="preserve"> </w:t>
      </w:r>
      <w:r w:rsidR="00364B80" w:rsidRPr="00A61EFE">
        <w:rPr>
          <w:color w:val="auto"/>
          <w:sz w:val="26"/>
          <w:szCs w:val="26"/>
          <w:lang w:eastAsia="vi-VN"/>
        </w:rPr>
        <w:t>Nhiệt độ môi trường xung quanh giảm</w:t>
      </w:r>
      <w:r w:rsidR="00FE48C4" w:rsidRPr="00A61EFE">
        <w:rPr>
          <w:color w:val="auto"/>
          <w:sz w:val="26"/>
          <w:szCs w:val="26"/>
          <w:lang w:eastAsia="vi-VN"/>
        </w:rPr>
        <w:t xml:space="preserve">  </w:t>
      </w:r>
    </w:p>
    <w:p w14:paraId="6A3345DF" w14:textId="00422474" w:rsidR="00FE48C4" w:rsidRPr="00A61EFE" w:rsidRDefault="006927BE" w:rsidP="00FE48C4">
      <w:pPr>
        <w:tabs>
          <w:tab w:val="left" w:pos="3402"/>
          <w:tab w:val="left" w:pos="5669"/>
          <w:tab w:val="left" w:pos="7937"/>
        </w:tabs>
        <w:spacing w:line="276" w:lineRule="auto"/>
        <w:ind w:left="-142"/>
        <w:jc w:val="both"/>
        <w:rPr>
          <w:color w:val="auto"/>
          <w:sz w:val="26"/>
          <w:szCs w:val="26"/>
          <w:lang w:eastAsia="vi-VN"/>
        </w:rPr>
      </w:pPr>
      <w:r w:rsidRPr="00A61EFE">
        <w:rPr>
          <w:b/>
          <w:bCs/>
          <w:color w:val="auto"/>
          <w:sz w:val="26"/>
          <w:szCs w:val="26"/>
          <w:lang w:eastAsia="vi-VN"/>
        </w:rPr>
        <w:t>C.</w:t>
      </w:r>
      <w:r w:rsidRPr="00A61EFE">
        <w:rPr>
          <w:color w:val="auto"/>
          <w:sz w:val="26"/>
          <w:szCs w:val="26"/>
          <w:lang w:eastAsia="vi-VN"/>
        </w:rPr>
        <w:t xml:space="preserve"> </w:t>
      </w:r>
      <w:r w:rsidR="00364B80" w:rsidRPr="00A61EFE">
        <w:rPr>
          <w:color w:val="auto"/>
          <w:sz w:val="26"/>
          <w:szCs w:val="26"/>
          <w:lang w:eastAsia="vi-VN"/>
        </w:rPr>
        <w:t>Nhiệt độ của máy nén tăng</w:t>
      </w:r>
      <w:r w:rsidR="00FE48C4" w:rsidRPr="00A61EFE">
        <w:rPr>
          <w:color w:val="auto"/>
          <w:sz w:val="26"/>
          <w:szCs w:val="26"/>
          <w:lang w:eastAsia="vi-VN"/>
        </w:rPr>
        <w:t xml:space="preserve">  </w:t>
      </w:r>
    </w:p>
    <w:p w14:paraId="02F1ACB5" w14:textId="047D20C7" w:rsidR="005301E3" w:rsidRPr="00A61EFE" w:rsidRDefault="006927BE" w:rsidP="00FE48C4">
      <w:pPr>
        <w:tabs>
          <w:tab w:val="left" w:pos="3402"/>
          <w:tab w:val="left" w:pos="5669"/>
          <w:tab w:val="left" w:pos="7937"/>
        </w:tabs>
        <w:spacing w:line="276" w:lineRule="auto"/>
        <w:ind w:left="-142"/>
        <w:jc w:val="both"/>
        <w:rPr>
          <w:color w:val="auto"/>
          <w:sz w:val="26"/>
          <w:szCs w:val="26"/>
          <w:lang w:eastAsia="vi-VN"/>
        </w:rPr>
      </w:pPr>
      <w:r w:rsidRPr="00A61EFE">
        <w:rPr>
          <w:b/>
          <w:bCs/>
          <w:color w:val="auto"/>
          <w:sz w:val="26"/>
          <w:szCs w:val="26"/>
          <w:lang w:eastAsia="vi-VN"/>
        </w:rPr>
        <w:t>D.</w:t>
      </w:r>
      <w:r w:rsidRPr="00A61EFE">
        <w:rPr>
          <w:color w:val="auto"/>
          <w:sz w:val="26"/>
          <w:szCs w:val="26"/>
          <w:lang w:eastAsia="vi-VN"/>
        </w:rPr>
        <w:t xml:space="preserve"> </w:t>
      </w:r>
      <w:r w:rsidR="00364B80" w:rsidRPr="00A61EFE">
        <w:rPr>
          <w:color w:val="auto"/>
          <w:sz w:val="26"/>
          <w:szCs w:val="26"/>
          <w:lang w:eastAsia="vi-VN"/>
        </w:rPr>
        <w:t>Nhiệt độ của máy nén giảm</w:t>
      </w:r>
      <w:r w:rsidR="005301E3" w:rsidRPr="00A61EFE">
        <w:rPr>
          <w:color w:val="auto"/>
          <w:sz w:val="26"/>
          <w:szCs w:val="26"/>
          <w:lang w:eastAsia="vi-VN"/>
        </w:rPr>
        <w:t xml:space="preserve">  </w:t>
      </w:r>
    </w:p>
    <w:p w14:paraId="73CCCCF7" w14:textId="44C6F5CD" w:rsidR="00364B80" w:rsidRPr="00A61EFE" w:rsidRDefault="00364B80" w:rsidP="00FE48C4">
      <w:pPr>
        <w:tabs>
          <w:tab w:val="left" w:pos="3402"/>
          <w:tab w:val="left" w:pos="5669"/>
          <w:tab w:val="left" w:pos="7937"/>
        </w:tabs>
        <w:spacing w:line="276" w:lineRule="auto"/>
        <w:ind w:left="-142"/>
        <w:jc w:val="both"/>
        <w:rPr>
          <w:b/>
          <w:bCs/>
          <w:color w:val="FF0000"/>
          <w:sz w:val="26"/>
          <w:szCs w:val="26"/>
          <w:lang w:eastAsia="vi-VN"/>
        </w:rPr>
      </w:pPr>
      <w:r w:rsidRPr="00A61EFE">
        <w:rPr>
          <w:b/>
          <w:bCs/>
          <w:color w:val="auto"/>
          <w:sz w:val="26"/>
          <w:szCs w:val="26"/>
          <w:lang w:eastAsia="vi-VN"/>
        </w:rPr>
        <w:t xml:space="preserve">Câu 4: </w:t>
      </w:r>
      <w:r w:rsidRPr="00A61EFE">
        <w:rPr>
          <w:color w:val="auto"/>
          <w:sz w:val="26"/>
          <w:szCs w:val="26"/>
          <w:lang w:eastAsia="vi-VN"/>
        </w:rPr>
        <w:t>Trong quá trình đun sôi nước, nhiệt lượng cung cấp cho nước được sử dụng để làm gì?</w:t>
      </w:r>
    </w:p>
    <w:p w14:paraId="6B87A110" w14:textId="4F5F3355" w:rsidR="00FE48C4" w:rsidRPr="00A61EFE" w:rsidRDefault="006927BE" w:rsidP="00FE48C4">
      <w:pPr>
        <w:tabs>
          <w:tab w:val="left" w:pos="3402"/>
          <w:tab w:val="left" w:pos="5669"/>
          <w:tab w:val="left" w:pos="7937"/>
        </w:tabs>
        <w:spacing w:line="276" w:lineRule="auto"/>
        <w:ind w:left="-142"/>
        <w:jc w:val="both"/>
        <w:rPr>
          <w:color w:val="auto"/>
          <w:sz w:val="26"/>
          <w:szCs w:val="26"/>
          <w:lang w:eastAsia="vi-VN"/>
        </w:rPr>
      </w:pPr>
      <w:r w:rsidRPr="00A61EFE">
        <w:rPr>
          <w:b/>
          <w:color w:val="auto"/>
          <w:sz w:val="26"/>
          <w:szCs w:val="26"/>
          <w:lang w:eastAsia="vi-VN"/>
        </w:rPr>
        <w:t xml:space="preserve">A. </w:t>
      </w:r>
      <w:r w:rsidR="00364B80" w:rsidRPr="00A61EFE">
        <w:rPr>
          <w:color w:val="auto"/>
          <w:sz w:val="26"/>
          <w:szCs w:val="26"/>
          <w:lang w:eastAsia="vi-VN"/>
        </w:rPr>
        <w:t>Làm tăng nhiệt độ của nước</w:t>
      </w:r>
      <w:r w:rsidR="00FE48C4" w:rsidRPr="00A61EFE">
        <w:rPr>
          <w:color w:val="auto"/>
          <w:sz w:val="26"/>
          <w:szCs w:val="26"/>
          <w:lang w:eastAsia="vi-VN"/>
        </w:rPr>
        <w:t xml:space="preserve">  </w:t>
      </w:r>
    </w:p>
    <w:p w14:paraId="39DCF517" w14:textId="12411F35" w:rsidR="00364B80" w:rsidRPr="00A61EFE" w:rsidRDefault="006927BE" w:rsidP="00364B80">
      <w:pPr>
        <w:tabs>
          <w:tab w:val="left" w:pos="3402"/>
          <w:tab w:val="left" w:pos="5669"/>
          <w:tab w:val="left" w:pos="7937"/>
        </w:tabs>
        <w:spacing w:line="276" w:lineRule="auto"/>
        <w:ind w:left="-142"/>
        <w:jc w:val="both"/>
        <w:rPr>
          <w:color w:val="auto"/>
          <w:sz w:val="26"/>
          <w:szCs w:val="26"/>
          <w:lang w:eastAsia="vi-VN"/>
        </w:rPr>
      </w:pPr>
      <w:r w:rsidRPr="00A61EFE">
        <w:rPr>
          <w:b/>
          <w:color w:val="auto"/>
          <w:sz w:val="26"/>
          <w:szCs w:val="26"/>
          <w:lang w:eastAsia="vi-VN"/>
        </w:rPr>
        <w:t xml:space="preserve">B. </w:t>
      </w:r>
      <w:r w:rsidR="00364B80" w:rsidRPr="00A61EFE">
        <w:rPr>
          <w:color w:val="auto"/>
          <w:sz w:val="26"/>
          <w:szCs w:val="26"/>
          <w:lang w:eastAsia="vi-VN"/>
        </w:rPr>
        <w:t>Chuyển trạng thái của nước từ lỏng sang hơi</w:t>
      </w:r>
      <w:r w:rsidR="00FE48C4" w:rsidRPr="00A61EFE">
        <w:rPr>
          <w:color w:val="auto"/>
          <w:sz w:val="26"/>
          <w:szCs w:val="26"/>
          <w:lang w:eastAsia="vi-VN"/>
        </w:rPr>
        <w:t xml:space="preserve"> </w:t>
      </w:r>
    </w:p>
    <w:p w14:paraId="44B09850" w14:textId="6756E0FC" w:rsidR="00FE48C4" w:rsidRPr="00A61EFE" w:rsidRDefault="006927BE" w:rsidP="00FE48C4">
      <w:pPr>
        <w:tabs>
          <w:tab w:val="left" w:pos="3402"/>
          <w:tab w:val="left" w:pos="5669"/>
          <w:tab w:val="left" w:pos="7937"/>
        </w:tabs>
        <w:spacing w:line="276" w:lineRule="auto"/>
        <w:ind w:left="-142"/>
        <w:jc w:val="both"/>
        <w:rPr>
          <w:color w:val="auto"/>
          <w:sz w:val="26"/>
          <w:szCs w:val="26"/>
          <w:lang w:eastAsia="vi-VN"/>
        </w:rPr>
      </w:pPr>
      <w:r w:rsidRPr="00A61EFE">
        <w:rPr>
          <w:b/>
          <w:color w:val="auto"/>
          <w:sz w:val="26"/>
          <w:szCs w:val="26"/>
          <w:lang w:eastAsia="vi-VN"/>
        </w:rPr>
        <w:t xml:space="preserve">C. </w:t>
      </w:r>
      <w:r w:rsidR="00364B80" w:rsidRPr="00A61EFE">
        <w:rPr>
          <w:color w:val="auto"/>
          <w:sz w:val="26"/>
          <w:szCs w:val="26"/>
          <w:lang w:eastAsia="vi-VN"/>
        </w:rPr>
        <w:t>Làm giảm nhiệt độ của nước</w:t>
      </w:r>
      <w:r w:rsidR="00FE48C4" w:rsidRPr="00A61EFE">
        <w:rPr>
          <w:color w:val="auto"/>
          <w:sz w:val="26"/>
          <w:szCs w:val="26"/>
          <w:lang w:eastAsia="vi-VN"/>
        </w:rPr>
        <w:t xml:space="preserve">  </w:t>
      </w:r>
    </w:p>
    <w:p w14:paraId="35FE64D4" w14:textId="0B020E40" w:rsidR="00364B80" w:rsidRPr="00A61EFE" w:rsidRDefault="006927BE" w:rsidP="00364B80">
      <w:pPr>
        <w:tabs>
          <w:tab w:val="left" w:pos="3402"/>
          <w:tab w:val="left" w:pos="5669"/>
          <w:tab w:val="left" w:pos="7937"/>
        </w:tabs>
        <w:spacing w:line="276" w:lineRule="auto"/>
        <w:ind w:left="-142"/>
        <w:jc w:val="both"/>
        <w:rPr>
          <w:color w:val="auto"/>
          <w:sz w:val="26"/>
          <w:szCs w:val="26"/>
          <w:lang w:eastAsia="vi-VN"/>
        </w:rPr>
      </w:pPr>
      <w:r w:rsidRPr="00A61EFE">
        <w:rPr>
          <w:b/>
          <w:color w:val="auto"/>
          <w:sz w:val="26"/>
          <w:szCs w:val="26"/>
          <w:lang w:eastAsia="vi-VN"/>
        </w:rPr>
        <w:t xml:space="preserve">D. </w:t>
      </w:r>
      <w:r w:rsidR="00364B80" w:rsidRPr="00A61EFE">
        <w:rPr>
          <w:color w:val="auto"/>
          <w:sz w:val="26"/>
          <w:szCs w:val="26"/>
          <w:lang w:eastAsia="vi-VN"/>
        </w:rPr>
        <w:t>Tăng áp suất của nước</w:t>
      </w:r>
      <w:r w:rsidR="00FE48C4" w:rsidRPr="00A61EFE">
        <w:rPr>
          <w:color w:val="auto"/>
          <w:sz w:val="26"/>
          <w:szCs w:val="26"/>
          <w:lang w:eastAsia="vi-VN"/>
        </w:rPr>
        <w:t xml:space="preserve"> </w:t>
      </w:r>
    </w:p>
    <w:p w14:paraId="57893929" w14:textId="77777777" w:rsidR="00E33DA4" w:rsidRDefault="00E33DA4" w:rsidP="00E33DA4">
      <w:pPr>
        <w:tabs>
          <w:tab w:val="left" w:pos="3402"/>
          <w:tab w:val="left" w:pos="5669"/>
          <w:tab w:val="left" w:pos="7937"/>
        </w:tabs>
        <w:spacing w:line="276" w:lineRule="auto"/>
        <w:ind w:left="-142"/>
        <w:jc w:val="both"/>
        <w:rPr>
          <w:b/>
          <w:color w:val="FF0000"/>
          <w:sz w:val="24"/>
          <w:szCs w:val="24"/>
        </w:rPr>
      </w:pPr>
    </w:p>
    <w:p w14:paraId="4B526F48" w14:textId="77777777" w:rsidR="00E33DA4" w:rsidRDefault="00E33DA4" w:rsidP="00E33DA4">
      <w:pPr>
        <w:shd w:val="clear" w:color="auto" w:fill="FFF2CC" w:themeFill="accent4" w:themeFillTint="33"/>
        <w:tabs>
          <w:tab w:val="left" w:pos="3402"/>
          <w:tab w:val="left" w:pos="5669"/>
          <w:tab w:val="left" w:pos="7937"/>
        </w:tabs>
        <w:spacing w:line="276" w:lineRule="auto"/>
        <w:ind w:left="-142"/>
        <w:jc w:val="both"/>
        <w:rPr>
          <w:b/>
          <w:bCs/>
          <w:color w:val="FF0000"/>
          <w:sz w:val="26"/>
          <w:szCs w:val="26"/>
          <w:lang w:eastAsia="vi-VN"/>
        </w:rPr>
      </w:pPr>
      <w:r w:rsidRPr="00F60ED7">
        <w:rPr>
          <w:b/>
          <w:color w:val="FF0000"/>
          <w:sz w:val="24"/>
          <w:szCs w:val="24"/>
        </w:rPr>
        <w:lastRenderedPageBreak/>
        <w:t xml:space="preserve">B. Mức độ VẬN DỤNG – VẬN DỤNG CAO </w:t>
      </w:r>
    </w:p>
    <w:p w14:paraId="32D425C0" w14:textId="6CD8917E" w:rsidR="00364B80" w:rsidRPr="00E33DA4" w:rsidRDefault="00364B80" w:rsidP="00E33DA4">
      <w:pPr>
        <w:tabs>
          <w:tab w:val="left" w:pos="3402"/>
          <w:tab w:val="left" w:pos="5669"/>
          <w:tab w:val="left" w:pos="7937"/>
        </w:tabs>
        <w:spacing w:line="276" w:lineRule="auto"/>
        <w:ind w:left="-142"/>
        <w:jc w:val="both"/>
        <w:rPr>
          <w:b/>
          <w:bCs/>
          <w:color w:val="FF0000"/>
          <w:sz w:val="26"/>
          <w:szCs w:val="26"/>
          <w:lang w:eastAsia="vi-VN"/>
        </w:rPr>
      </w:pPr>
      <w:r w:rsidRPr="00E33DA4">
        <w:rPr>
          <w:b/>
          <w:bCs/>
          <w:color w:val="auto"/>
          <w:sz w:val="26"/>
          <w:szCs w:val="26"/>
        </w:rPr>
        <w:t>Câu 5:</w:t>
      </w:r>
      <w:r w:rsidRPr="00364B80">
        <w:rPr>
          <w:color w:val="auto"/>
          <w:sz w:val="26"/>
          <w:szCs w:val="26"/>
        </w:rPr>
        <w:t xml:space="preserve"> Một hệ tiêu thụ 80 J nhiệt lượng từ môi trường xung quanh và làm cho nội năng tăng lên 50 J.</w:t>
      </w:r>
    </w:p>
    <w:p w14:paraId="0FB91756" w14:textId="68E95389" w:rsidR="00364B80" w:rsidRPr="00DF4F76" w:rsidRDefault="006927BE" w:rsidP="00DF4F76">
      <w:pPr>
        <w:rPr>
          <w:color w:val="auto"/>
          <w:sz w:val="24"/>
          <w:szCs w:val="24"/>
        </w:rPr>
      </w:pPr>
      <w:r w:rsidRPr="00E12B31">
        <w:rPr>
          <w:b/>
          <w:color w:val="auto"/>
          <w:sz w:val="26"/>
          <w:szCs w:val="26"/>
        </w:rPr>
        <w:t xml:space="preserve">A. </w:t>
      </w:r>
      <w:r w:rsidR="00364B80" w:rsidRPr="00E12B31">
        <w:rPr>
          <w:color w:val="auto"/>
          <w:sz w:val="26"/>
          <w:szCs w:val="26"/>
        </w:rPr>
        <w:t>Nhiệt lượng của hệ là giá trị âm.</w:t>
      </w:r>
      <w:r w:rsidR="00DF4F76">
        <w:rPr>
          <w:sz w:val="26"/>
          <w:szCs w:val="26"/>
        </w:rPr>
        <w:t xml:space="preserve"> </w:t>
      </w:r>
    </w:p>
    <w:p w14:paraId="4AC0F6E3" w14:textId="5A36A801" w:rsidR="00364B80" w:rsidRPr="00E12B31" w:rsidRDefault="006927BE" w:rsidP="00E12B31">
      <w:pPr>
        <w:rPr>
          <w:color w:val="auto"/>
          <w:sz w:val="26"/>
          <w:szCs w:val="26"/>
        </w:rPr>
      </w:pPr>
      <w:r w:rsidRPr="00E12B31">
        <w:rPr>
          <w:b/>
          <w:color w:val="auto"/>
          <w:sz w:val="26"/>
          <w:szCs w:val="26"/>
        </w:rPr>
        <w:t xml:space="preserve">B. </w:t>
      </w:r>
      <w:r w:rsidR="00364B80" w:rsidRPr="00E12B31">
        <w:rPr>
          <w:color w:val="auto"/>
          <w:sz w:val="26"/>
          <w:szCs w:val="26"/>
        </w:rPr>
        <w:t>Hệ sinh công.</w:t>
      </w:r>
      <w:r w:rsidR="00E12B31" w:rsidRPr="00E12B31">
        <w:rPr>
          <w:color w:val="auto"/>
          <w:sz w:val="26"/>
          <w:szCs w:val="26"/>
        </w:rPr>
        <w:t xml:space="preserve">  </w:t>
      </w:r>
    </w:p>
    <w:p w14:paraId="67CC4897" w14:textId="7DD80427" w:rsidR="00364B80" w:rsidRPr="00DF4F76" w:rsidRDefault="006927BE" w:rsidP="00DF4F76">
      <w:pPr>
        <w:rPr>
          <w:color w:val="auto"/>
          <w:sz w:val="24"/>
          <w:szCs w:val="24"/>
        </w:rPr>
      </w:pPr>
      <w:r w:rsidRPr="00E12B31">
        <w:rPr>
          <w:b/>
          <w:color w:val="auto"/>
          <w:sz w:val="26"/>
          <w:szCs w:val="26"/>
        </w:rPr>
        <w:t xml:space="preserve">C. </w:t>
      </w:r>
      <w:r w:rsidR="00364B80" w:rsidRPr="00E12B31">
        <w:rPr>
          <w:color w:val="auto"/>
          <w:sz w:val="26"/>
          <w:szCs w:val="26"/>
        </w:rPr>
        <w:t>Công hệ thực hiện được là 30 J.</w:t>
      </w:r>
      <w:r w:rsidR="00DF4F76">
        <w:rPr>
          <w:sz w:val="26"/>
          <w:szCs w:val="26"/>
        </w:rPr>
        <w:t xml:space="preserve"> </w:t>
      </w:r>
    </w:p>
    <w:p w14:paraId="07855B0D" w14:textId="1F2D62FD" w:rsidR="00DF4F76" w:rsidRPr="009A739D" w:rsidRDefault="006927BE" w:rsidP="009A739D">
      <w:pPr>
        <w:rPr>
          <w:color w:val="auto"/>
          <w:sz w:val="24"/>
          <w:szCs w:val="24"/>
        </w:rPr>
      </w:pPr>
      <w:r w:rsidRPr="00E12B31">
        <w:rPr>
          <w:b/>
          <w:color w:val="auto"/>
          <w:sz w:val="26"/>
          <w:szCs w:val="26"/>
        </w:rPr>
        <w:t xml:space="preserve">D. </w:t>
      </w:r>
      <w:r w:rsidR="00364B80" w:rsidRPr="00E12B31">
        <w:rPr>
          <w:color w:val="auto"/>
          <w:sz w:val="26"/>
          <w:szCs w:val="26"/>
        </w:rPr>
        <w:t>Nếu nội năng ban đầu là 30 J thì nội năng cuối là 80 J.</w:t>
      </w:r>
      <w:r w:rsidR="00E12B31" w:rsidRPr="00E12B31">
        <w:rPr>
          <w:color w:val="auto"/>
          <w:sz w:val="26"/>
          <w:szCs w:val="26"/>
        </w:rPr>
        <w:t xml:space="preserve"> </w:t>
      </w:r>
    </w:p>
    <w:p w14:paraId="0BDC3FC7" w14:textId="3A7B0F50" w:rsidR="00DF4F76" w:rsidRDefault="00364B80" w:rsidP="00DF4F76">
      <w:pPr>
        <w:pStyle w:val="NormalWeb"/>
        <w:spacing w:line="276" w:lineRule="auto"/>
        <w:ind w:firstLine="0"/>
        <w:rPr>
          <w:sz w:val="26"/>
          <w:szCs w:val="26"/>
        </w:rPr>
      </w:pPr>
      <w:r w:rsidRPr="00364B80">
        <w:rPr>
          <w:rStyle w:val="Strong"/>
          <w:sz w:val="26"/>
          <w:szCs w:val="26"/>
        </w:rPr>
        <w:t>Câu 6:</w:t>
      </w:r>
      <w:r w:rsidRPr="00364B80">
        <w:rPr>
          <w:sz w:val="26"/>
          <w:szCs w:val="26"/>
        </w:rPr>
        <w:t xml:space="preserve"> Một hệ nhận vào 50 J nhiệt lượng từ môi trường xung quanh và thực hiện công là 30 J thì</w:t>
      </w:r>
      <w:r w:rsidR="009A739D">
        <w:rPr>
          <w:sz w:val="26"/>
          <w:szCs w:val="26"/>
        </w:rPr>
        <w:t xml:space="preserve"> : </w:t>
      </w:r>
    </w:p>
    <w:p w14:paraId="111BC269" w14:textId="1E073A8B" w:rsidR="00DF4F76" w:rsidRDefault="006927BE" w:rsidP="00DF4F76">
      <w:pPr>
        <w:rPr>
          <w:b/>
          <w:color w:val="auto"/>
          <w:sz w:val="26"/>
          <w:szCs w:val="26"/>
        </w:rPr>
      </w:pPr>
      <w:r w:rsidRPr="00DF4F76">
        <w:rPr>
          <w:b/>
          <w:color w:val="auto"/>
          <w:sz w:val="26"/>
          <w:szCs w:val="26"/>
        </w:rPr>
        <w:t xml:space="preserve">A. </w:t>
      </w:r>
      <w:r w:rsidR="00364B80" w:rsidRPr="00DF4F76">
        <w:rPr>
          <w:color w:val="auto"/>
          <w:sz w:val="26"/>
          <w:szCs w:val="26"/>
        </w:rPr>
        <w:t xml:space="preserve">Nhiệt lượng </w:t>
      </w:r>
      <w:r w:rsidR="00364B80" w:rsidRPr="00DF4F76">
        <w:rPr>
          <w:rStyle w:val="mord"/>
          <w:color w:val="auto"/>
          <w:sz w:val="26"/>
          <w:szCs w:val="26"/>
        </w:rPr>
        <w:t>Q</w:t>
      </w:r>
      <w:r w:rsidR="00364B80" w:rsidRPr="00DF4F76">
        <w:rPr>
          <w:color w:val="auto"/>
          <w:sz w:val="26"/>
          <w:szCs w:val="26"/>
        </w:rPr>
        <w:t xml:space="preserve"> có giá trị dương</w:t>
      </w:r>
      <w:r w:rsidR="00364B80" w:rsidRPr="00364B80">
        <w:rPr>
          <w:sz w:val="26"/>
          <w:szCs w:val="26"/>
        </w:rPr>
        <w:t>.</w:t>
      </w:r>
      <w:r w:rsidR="00DF4F76">
        <w:rPr>
          <w:sz w:val="26"/>
          <w:szCs w:val="26"/>
        </w:rPr>
        <w:t xml:space="preserve"> </w:t>
      </w:r>
    </w:p>
    <w:p w14:paraId="55BDF5CC" w14:textId="165DAF1B" w:rsidR="00DF4F76" w:rsidRPr="00DF4F76" w:rsidRDefault="006927BE" w:rsidP="00DF4F76">
      <w:pPr>
        <w:rPr>
          <w:color w:val="auto"/>
          <w:sz w:val="24"/>
          <w:szCs w:val="24"/>
        </w:rPr>
      </w:pPr>
      <w:r w:rsidRPr="00DF4F76">
        <w:rPr>
          <w:b/>
          <w:color w:val="auto"/>
          <w:sz w:val="26"/>
          <w:szCs w:val="26"/>
        </w:rPr>
        <w:t xml:space="preserve">B. </w:t>
      </w:r>
      <w:r w:rsidR="00364B80" w:rsidRPr="00DF4F76">
        <w:rPr>
          <w:color w:val="auto"/>
          <w:sz w:val="26"/>
          <w:szCs w:val="26"/>
        </w:rPr>
        <w:t xml:space="preserve">Tổng </w:t>
      </w:r>
      <w:r w:rsidR="00364B80" w:rsidRPr="00DF4F76">
        <w:rPr>
          <w:rStyle w:val="katex-mathml"/>
          <w:color w:val="auto"/>
          <w:sz w:val="26"/>
          <w:szCs w:val="26"/>
        </w:rPr>
        <w:t>A+Q</w:t>
      </w:r>
      <w:r w:rsidR="00364B80" w:rsidRPr="00DF4F76">
        <w:rPr>
          <w:color w:val="auto"/>
          <w:sz w:val="26"/>
          <w:szCs w:val="26"/>
        </w:rPr>
        <w:t xml:space="preserve"> là 80 J</w:t>
      </w:r>
      <w:r w:rsidR="00364B80" w:rsidRPr="00364B80">
        <w:rPr>
          <w:sz w:val="26"/>
          <w:szCs w:val="26"/>
        </w:rPr>
        <w:t>.</w:t>
      </w:r>
      <w:r w:rsidR="00DF4F76">
        <w:rPr>
          <w:sz w:val="26"/>
          <w:szCs w:val="26"/>
        </w:rPr>
        <w:t xml:space="preserve">  </w:t>
      </w:r>
    </w:p>
    <w:p w14:paraId="3BDDE1AC" w14:textId="231352A9" w:rsidR="00364B80" w:rsidRPr="00DF4F76" w:rsidRDefault="006927BE" w:rsidP="00DF4F76">
      <w:pPr>
        <w:rPr>
          <w:color w:val="auto"/>
          <w:sz w:val="24"/>
          <w:szCs w:val="24"/>
        </w:rPr>
      </w:pPr>
      <w:r w:rsidRPr="00DF4F76">
        <w:rPr>
          <w:b/>
          <w:color w:val="auto"/>
          <w:sz w:val="26"/>
          <w:szCs w:val="26"/>
        </w:rPr>
        <w:t xml:space="preserve">C. </w:t>
      </w:r>
      <w:r w:rsidR="00364B80" w:rsidRPr="00DF4F76">
        <w:rPr>
          <w:color w:val="auto"/>
          <w:sz w:val="26"/>
          <w:szCs w:val="26"/>
        </w:rPr>
        <w:t>Nội năng của hệ là 80 J.</w:t>
      </w:r>
      <w:r w:rsidR="00DF4F76">
        <w:rPr>
          <w:color w:val="auto"/>
          <w:sz w:val="26"/>
          <w:szCs w:val="26"/>
        </w:rPr>
        <w:t xml:space="preserve">  </w:t>
      </w:r>
    </w:p>
    <w:p w14:paraId="2358FEF0" w14:textId="3756EB8C" w:rsidR="00DF4F76" w:rsidRPr="008D3CED" w:rsidRDefault="006927BE" w:rsidP="00DF4F76">
      <w:pPr>
        <w:rPr>
          <w:color w:val="auto"/>
          <w:sz w:val="24"/>
          <w:szCs w:val="24"/>
        </w:rPr>
      </w:pPr>
      <w:r w:rsidRPr="00DF4F76">
        <w:rPr>
          <w:b/>
          <w:color w:val="auto"/>
          <w:sz w:val="26"/>
          <w:szCs w:val="26"/>
        </w:rPr>
        <w:t xml:space="preserve">D. </w:t>
      </w:r>
      <w:r w:rsidR="00364B80" w:rsidRPr="00DF4F76">
        <w:rPr>
          <w:color w:val="auto"/>
          <w:sz w:val="26"/>
          <w:szCs w:val="26"/>
        </w:rPr>
        <w:t>Nội năng biến thiên là 20 J.</w:t>
      </w:r>
      <w:r w:rsidR="00DF4F76" w:rsidRPr="00DF4F76">
        <w:rPr>
          <w:color w:val="auto"/>
          <w:sz w:val="26"/>
          <w:szCs w:val="26"/>
        </w:rPr>
        <w:t xml:space="preserve">  </w:t>
      </w:r>
    </w:p>
    <w:p w14:paraId="26BB3DE8" w14:textId="4DCB86B7" w:rsidR="00364B80" w:rsidRPr="00EA7443" w:rsidRDefault="00364B80" w:rsidP="00A61EFE">
      <w:pPr>
        <w:tabs>
          <w:tab w:val="left" w:pos="3402"/>
          <w:tab w:val="left" w:pos="5669"/>
          <w:tab w:val="left" w:pos="7937"/>
        </w:tabs>
        <w:spacing w:line="276" w:lineRule="auto"/>
        <w:jc w:val="both"/>
        <w:rPr>
          <w:i/>
          <w:iCs/>
          <w:color w:val="FF0000"/>
          <w:sz w:val="26"/>
          <w:szCs w:val="26"/>
          <w:lang w:eastAsia="vi-VN"/>
        </w:rPr>
      </w:pPr>
      <w:r w:rsidRPr="00364B80">
        <w:rPr>
          <w:b/>
          <w:bCs/>
          <w:color w:val="auto"/>
          <w:sz w:val="26"/>
          <w:szCs w:val="26"/>
        </w:rPr>
        <w:t>Câu 7:</w:t>
      </w:r>
      <w:r w:rsidRPr="00364B80">
        <w:rPr>
          <w:color w:val="auto"/>
          <w:sz w:val="26"/>
          <w:szCs w:val="26"/>
        </w:rPr>
        <w:t xml:space="preserve"> Một khối khí nhận vào 60 J nhiệt lượng và làm cho nội năng tăng lên 40 J.</w:t>
      </w:r>
    </w:p>
    <w:p w14:paraId="7842BBF4" w14:textId="3B06C5F6" w:rsidR="00364B80" w:rsidRPr="00EA7443" w:rsidRDefault="006927BE" w:rsidP="00EA7443">
      <w:pPr>
        <w:rPr>
          <w:color w:val="FF0000"/>
          <w:sz w:val="24"/>
          <w:szCs w:val="24"/>
        </w:rPr>
      </w:pPr>
      <w:r w:rsidRPr="00EA7443">
        <w:rPr>
          <w:b/>
          <w:color w:val="auto"/>
          <w:sz w:val="26"/>
          <w:szCs w:val="26"/>
        </w:rPr>
        <w:t xml:space="preserve">A. </w:t>
      </w:r>
      <w:r w:rsidR="00364B80" w:rsidRPr="00EA7443">
        <w:rPr>
          <w:color w:val="auto"/>
          <w:sz w:val="26"/>
          <w:szCs w:val="26"/>
        </w:rPr>
        <w:t>Nhiệt lượng của hệ là giá trị dương.</w:t>
      </w:r>
      <w:r w:rsidR="00EA7443" w:rsidRPr="00EA7443">
        <w:rPr>
          <w:color w:val="auto"/>
          <w:sz w:val="26"/>
          <w:szCs w:val="26"/>
        </w:rPr>
        <w:t xml:space="preserve">  </w:t>
      </w:r>
    </w:p>
    <w:p w14:paraId="33317534" w14:textId="76AF4792" w:rsidR="00364B80" w:rsidRPr="00EA7443" w:rsidRDefault="006927BE" w:rsidP="00EA7443">
      <w:pPr>
        <w:rPr>
          <w:color w:val="auto"/>
          <w:sz w:val="24"/>
          <w:szCs w:val="24"/>
        </w:rPr>
      </w:pPr>
      <w:r w:rsidRPr="00EA7443">
        <w:rPr>
          <w:b/>
          <w:color w:val="auto"/>
          <w:sz w:val="26"/>
          <w:szCs w:val="26"/>
        </w:rPr>
        <w:t xml:space="preserve">B. </w:t>
      </w:r>
      <w:r w:rsidR="00364B80" w:rsidRPr="00EA7443">
        <w:rPr>
          <w:color w:val="auto"/>
          <w:sz w:val="26"/>
          <w:szCs w:val="26"/>
        </w:rPr>
        <w:t>Hệ sinh công.</w:t>
      </w:r>
      <w:r w:rsidR="00EA7443" w:rsidRPr="00EA7443">
        <w:rPr>
          <w:color w:val="auto"/>
          <w:sz w:val="26"/>
          <w:szCs w:val="26"/>
        </w:rPr>
        <w:t xml:space="preserve"> </w:t>
      </w:r>
    </w:p>
    <w:p w14:paraId="0B6A2595" w14:textId="3D5990F8" w:rsidR="00364B80" w:rsidRPr="00EA7443" w:rsidRDefault="006927BE" w:rsidP="00EA7443">
      <w:pPr>
        <w:rPr>
          <w:color w:val="auto"/>
          <w:sz w:val="24"/>
          <w:szCs w:val="24"/>
        </w:rPr>
      </w:pPr>
      <w:r w:rsidRPr="00EA7443">
        <w:rPr>
          <w:b/>
          <w:color w:val="auto"/>
          <w:sz w:val="26"/>
          <w:szCs w:val="26"/>
        </w:rPr>
        <w:t xml:space="preserve">C. </w:t>
      </w:r>
      <w:r w:rsidR="00364B80" w:rsidRPr="00EA7443">
        <w:rPr>
          <w:color w:val="auto"/>
          <w:sz w:val="26"/>
          <w:szCs w:val="26"/>
        </w:rPr>
        <w:t>Công hệ thực hiện được là -20 J.</w:t>
      </w:r>
      <w:r w:rsidR="00EA7443">
        <w:rPr>
          <w:sz w:val="26"/>
          <w:szCs w:val="26"/>
        </w:rPr>
        <w:t xml:space="preserve">  </w:t>
      </w:r>
    </w:p>
    <w:p w14:paraId="023088DE" w14:textId="301B4759" w:rsidR="00364B80" w:rsidRPr="00EA7443" w:rsidRDefault="006927BE" w:rsidP="00EA7443">
      <w:pPr>
        <w:rPr>
          <w:color w:val="auto"/>
          <w:sz w:val="24"/>
          <w:szCs w:val="24"/>
        </w:rPr>
      </w:pPr>
      <w:r w:rsidRPr="00EA7443">
        <w:rPr>
          <w:b/>
          <w:color w:val="auto"/>
          <w:sz w:val="26"/>
          <w:szCs w:val="26"/>
        </w:rPr>
        <w:t xml:space="preserve">D. </w:t>
      </w:r>
      <w:r w:rsidR="00364B80" w:rsidRPr="00EA7443">
        <w:rPr>
          <w:color w:val="auto"/>
          <w:sz w:val="26"/>
          <w:szCs w:val="26"/>
        </w:rPr>
        <w:t>Nếu nội năng ban đầu là 20 J thì nội năng cuối là 40 J.</w:t>
      </w:r>
      <w:r w:rsidR="00EA7443">
        <w:rPr>
          <w:sz w:val="26"/>
          <w:szCs w:val="26"/>
        </w:rPr>
        <w:t xml:space="preserve"> </w:t>
      </w:r>
    </w:p>
    <w:p w14:paraId="30D38189" w14:textId="77777777" w:rsidR="00364B80" w:rsidRPr="00364B80" w:rsidRDefault="00364B80" w:rsidP="00E33DA4">
      <w:pPr>
        <w:pStyle w:val="NormalWeb"/>
        <w:spacing w:line="276" w:lineRule="auto"/>
        <w:ind w:firstLine="0"/>
        <w:rPr>
          <w:sz w:val="26"/>
          <w:szCs w:val="26"/>
        </w:rPr>
      </w:pPr>
      <w:r w:rsidRPr="00364B80">
        <w:rPr>
          <w:rStyle w:val="Strong"/>
          <w:sz w:val="26"/>
          <w:szCs w:val="26"/>
        </w:rPr>
        <w:t xml:space="preserve">Câu 8: </w:t>
      </w:r>
      <w:r w:rsidRPr="00364B80">
        <w:rPr>
          <w:sz w:val="26"/>
          <w:szCs w:val="26"/>
        </w:rPr>
        <w:t>Một hệ tiêu thụ 80 J nhiệt lượng từ môi trường xung quanh và thực hiện công là 40 J.</w:t>
      </w:r>
    </w:p>
    <w:p w14:paraId="3D1D1FF7" w14:textId="1C972560" w:rsidR="00364B80" w:rsidRPr="00EA7443" w:rsidRDefault="006927BE" w:rsidP="00EA7443">
      <w:pPr>
        <w:rPr>
          <w:color w:val="auto"/>
          <w:sz w:val="24"/>
          <w:szCs w:val="24"/>
        </w:rPr>
      </w:pPr>
      <w:r w:rsidRPr="00EA7443">
        <w:rPr>
          <w:b/>
          <w:bCs/>
          <w:color w:val="auto"/>
          <w:sz w:val="26"/>
          <w:szCs w:val="26"/>
        </w:rPr>
        <w:t xml:space="preserve">A. </w:t>
      </w:r>
      <w:r w:rsidR="00364B80" w:rsidRPr="00EA7443">
        <w:rPr>
          <w:color w:val="auto"/>
          <w:sz w:val="26"/>
          <w:szCs w:val="26"/>
        </w:rPr>
        <w:t>Công A là giá trị âm</w:t>
      </w:r>
      <w:r w:rsidR="00364B80" w:rsidRPr="00364B80">
        <w:rPr>
          <w:sz w:val="26"/>
          <w:szCs w:val="26"/>
        </w:rPr>
        <w:t>.</w:t>
      </w:r>
      <w:r w:rsidR="00EA7443">
        <w:rPr>
          <w:sz w:val="26"/>
          <w:szCs w:val="26"/>
        </w:rPr>
        <w:t xml:space="preserve">  </w:t>
      </w:r>
    </w:p>
    <w:p w14:paraId="21600D3D" w14:textId="6D818AF2" w:rsidR="00364B80" w:rsidRPr="00EA7443" w:rsidRDefault="006927BE" w:rsidP="00EA7443">
      <w:pPr>
        <w:rPr>
          <w:color w:val="auto"/>
          <w:sz w:val="24"/>
          <w:szCs w:val="24"/>
        </w:rPr>
      </w:pPr>
      <w:r w:rsidRPr="00EA7443">
        <w:rPr>
          <w:b/>
          <w:bCs/>
          <w:color w:val="auto"/>
          <w:sz w:val="26"/>
          <w:szCs w:val="26"/>
        </w:rPr>
        <w:t xml:space="preserve">B. </w:t>
      </w:r>
      <w:r w:rsidR="00364B80" w:rsidRPr="00EA7443">
        <w:rPr>
          <w:color w:val="auto"/>
          <w:sz w:val="26"/>
          <w:szCs w:val="26"/>
        </w:rPr>
        <w:t>Tổng A + Q là 120 J</w:t>
      </w:r>
      <w:r w:rsidR="00364B80" w:rsidRPr="00364B80">
        <w:rPr>
          <w:sz w:val="26"/>
          <w:szCs w:val="26"/>
        </w:rPr>
        <w:t>.</w:t>
      </w:r>
      <w:r w:rsidR="00EA7443">
        <w:rPr>
          <w:sz w:val="26"/>
          <w:szCs w:val="26"/>
        </w:rPr>
        <w:t xml:space="preserve"> </w:t>
      </w:r>
    </w:p>
    <w:p w14:paraId="7CE8B413" w14:textId="1DBC5329" w:rsidR="00364B80" w:rsidRPr="00EA7443" w:rsidRDefault="006927BE" w:rsidP="00EA7443">
      <w:pPr>
        <w:rPr>
          <w:color w:val="auto"/>
          <w:sz w:val="24"/>
          <w:szCs w:val="24"/>
        </w:rPr>
      </w:pPr>
      <w:r w:rsidRPr="00EA7443">
        <w:rPr>
          <w:b/>
          <w:bCs/>
          <w:color w:val="auto"/>
          <w:sz w:val="26"/>
          <w:szCs w:val="26"/>
        </w:rPr>
        <w:t xml:space="preserve">C. </w:t>
      </w:r>
      <w:r w:rsidR="00364B80" w:rsidRPr="00EA7443">
        <w:rPr>
          <w:color w:val="auto"/>
          <w:sz w:val="26"/>
          <w:szCs w:val="26"/>
        </w:rPr>
        <w:t>Nội năng của hệ là 40 J.</w:t>
      </w:r>
      <w:r w:rsidR="00EA7443" w:rsidRPr="00EA7443">
        <w:rPr>
          <w:color w:val="auto"/>
          <w:sz w:val="26"/>
          <w:szCs w:val="26"/>
        </w:rPr>
        <w:t xml:space="preserve"> </w:t>
      </w:r>
    </w:p>
    <w:p w14:paraId="065131B8" w14:textId="5CCF1F70" w:rsidR="00364B80" w:rsidRPr="00EA7443" w:rsidRDefault="006927BE" w:rsidP="00EA7443">
      <w:pPr>
        <w:rPr>
          <w:color w:val="auto"/>
          <w:sz w:val="24"/>
          <w:szCs w:val="24"/>
        </w:rPr>
      </w:pPr>
      <w:r w:rsidRPr="00EA7443">
        <w:rPr>
          <w:b/>
          <w:bCs/>
          <w:color w:val="auto"/>
          <w:sz w:val="26"/>
          <w:szCs w:val="26"/>
        </w:rPr>
        <w:t xml:space="preserve">D. </w:t>
      </w:r>
      <w:r w:rsidR="00364B80" w:rsidRPr="00EA7443">
        <w:rPr>
          <w:color w:val="auto"/>
          <w:sz w:val="26"/>
          <w:szCs w:val="26"/>
        </w:rPr>
        <w:t>Nội năng tăng là 40 J.</w:t>
      </w:r>
      <w:r w:rsidR="00EA7443" w:rsidRPr="00EA7443">
        <w:rPr>
          <w:color w:val="auto"/>
          <w:sz w:val="26"/>
          <w:szCs w:val="26"/>
        </w:rPr>
        <w:t xml:space="preserve"> </w:t>
      </w:r>
    </w:p>
    <w:p w14:paraId="0208D91D" w14:textId="77777777" w:rsidR="00E33DA4" w:rsidRDefault="00E33DA4">
      <w:pPr>
        <w:rPr>
          <w:b/>
          <w:bCs/>
          <w:color w:val="C00000"/>
          <w:sz w:val="26"/>
          <w:szCs w:val="26"/>
        </w:rPr>
      </w:pPr>
      <w:r>
        <w:rPr>
          <w:b/>
          <w:bCs/>
          <w:color w:val="C00000"/>
          <w:sz w:val="26"/>
          <w:szCs w:val="26"/>
        </w:rPr>
        <w:br w:type="page"/>
      </w:r>
    </w:p>
    <w:p w14:paraId="47FD4834" w14:textId="711D09AB" w:rsidR="00364B80" w:rsidRPr="00364B80" w:rsidRDefault="00364B80" w:rsidP="00364B80">
      <w:pPr>
        <w:spacing w:line="276" w:lineRule="auto"/>
        <w:ind w:left="-142"/>
        <w:jc w:val="both"/>
        <w:rPr>
          <w:b/>
          <w:bCs/>
          <w:color w:val="C00000"/>
          <w:sz w:val="26"/>
          <w:szCs w:val="26"/>
        </w:rPr>
      </w:pPr>
      <w:r w:rsidRPr="00364B80">
        <w:rPr>
          <w:b/>
          <w:bCs/>
          <w:color w:val="C00000"/>
          <w:sz w:val="26"/>
          <w:szCs w:val="26"/>
        </w:rPr>
        <w:lastRenderedPageBreak/>
        <w:t>3. Câu trắc nghiệm trả lời ngắn ( 1,5 điểm )</w:t>
      </w:r>
    </w:p>
    <w:p w14:paraId="5AC7BBDF" w14:textId="77777777" w:rsidR="00364B80" w:rsidRDefault="00364B80" w:rsidP="00364B80">
      <w:pPr>
        <w:spacing w:line="276" w:lineRule="auto"/>
        <w:ind w:left="-142"/>
        <w:jc w:val="both"/>
        <w:rPr>
          <w:rFonts w:eastAsia="Calibri"/>
          <w:i/>
          <w:iCs/>
          <w:color w:val="auto"/>
          <w:sz w:val="26"/>
          <w:szCs w:val="26"/>
          <w:lang w:val="pt-BR"/>
          <w14:ligatures w14:val="standardContextual"/>
        </w:rPr>
      </w:pPr>
      <w:r w:rsidRPr="00E33DA4">
        <w:rPr>
          <w:rFonts w:eastAsia="Calibri"/>
          <w:i/>
          <w:iCs/>
          <w:color w:val="auto"/>
          <w:sz w:val="26"/>
          <w:szCs w:val="26"/>
          <w:lang w:val="pt-BR"/>
          <w14:ligatures w14:val="standardContextual"/>
        </w:rPr>
        <w:t>Thí sinh trả lời từ câu 1 đến câu 6. Mỗi câu trả lời đúng thí sinh được 0,25 điểm</w:t>
      </w:r>
    </w:p>
    <w:p w14:paraId="3DD244DB" w14:textId="77777777" w:rsidR="002830F6" w:rsidRDefault="002830F6" w:rsidP="00364B80">
      <w:pPr>
        <w:spacing w:line="276" w:lineRule="auto"/>
        <w:ind w:left="-142"/>
        <w:jc w:val="both"/>
        <w:rPr>
          <w:rFonts w:eastAsia="Calibri"/>
          <w:i/>
          <w:iCs/>
          <w:color w:val="auto"/>
          <w:sz w:val="26"/>
          <w:szCs w:val="26"/>
          <w:lang w:val="pt-BR"/>
          <w14:ligatures w14:val="standardContextual"/>
        </w:rPr>
      </w:pPr>
    </w:p>
    <w:p w14:paraId="72B7F010" w14:textId="77777777" w:rsidR="002830F6" w:rsidRDefault="002830F6" w:rsidP="002830F6">
      <w:pPr>
        <w:shd w:val="clear" w:color="auto" w:fill="FFF2CC" w:themeFill="accent4" w:themeFillTint="33"/>
        <w:tabs>
          <w:tab w:val="left" w:pos="3402"/>
          <w:tab w:val="left" w:pos="5669"/>
          <w:tab w:val="left" w:pos="7937"/>
        </w:tabs>
        <w:spacing w:line="276" w:lineRule="auto"/>
        <w:ind w:left="-142"/>
        <w:jc w:val="both"/>
        <w:rPr>
          <w:b/>
          <w:color w:val="FF0000"/>
          <w:sz w:val="24"/>
          <w:szCs w:val="24"/>
        </w:rPr>
      </w:pPr>
      <w:r w:rsidRPr="00F60ED7">
        <w:rPr>
          <w:b/>
          <w:color w:val="FF0000"/>
          <w:sz w:val="24"/>
          <w:szCs w:val="24"/>
        </w:rPr>
        <w:t xml:space="preserve">Mức độ VẬN DỤNG – VẬN DỤNG CAO </w:t>
      </w:r>
    </w:p>
    <w:p w14:paraId="3B7F30B4" w14:textId="58092AB3" w:rsidR="00364B80" w:rsidRPr="002830F6" w:rsidRDefault="00364B80" w:rsidP="00A61EFE">
      <w:pPr>
        <w:tabs>
          <w:tab w:val="left" w:pos="3402"/>
          <w:tab w:val="left" w:pos="5669"/>
          <w:tab w:val="left" w:pos="7937"/>
        </w:tabs>
        <w:spacing w:line="276" w:lineRule="auto"/>
        <w:jc w:val="both"/>
        <w:rPr>
          <w:b/>
          <w:bCs/>
          <w:color w:val="FF0000"/>
          <w:sz w:val="26"/>
          <w:szCs w:val="26"/>
          <w:lang w:eastAsia="vi-VN"/>
        </w:rPr>
      </w:pPr>
      <w:r w:rsidRPr="00E33DA4">
        <w:rPr>
          <w:b/>
          <w:bCs/>
          <w:color w:val="auto"/>
          <w:sz w:val="26"/>
          <w:szCs w:val="26"/>
        </w:rPr>
        <w:t>Câu 1:</w:t>
      </w:r>
      <w:r w:rsidRPr="00E33DA4">
        <w:rPr>
          <w:color w:val="auto"/>
          <w:sz w:val="26"/>
          <w:szCs w:val="26"/>
        </w:rPr>
        <w:t xml:space="preserve"> Một hệ nhận vào 300 J nhiệt lượng từ môi trường xung quanh và không thực hiện công. Độ biến thiên nội năng của hệ là bao nhiêu?</w:t>
      </w:r>
    </w:p>
    <w:p w14:paraId="4A546657" w14:textId="52EF86D1" w:rsidR="00364B80" w:rsidRPr="002830F6" w:rsidRDefault="00364B80" w:rsidP="00A61EFE">
      <w:pPr>
        <w:spacing w:line="276" w:lineRule="auto"/>
        <w:jc w:val="both"/>
        <w:rPr>
          <w:i/>
          <w:iCs/>
          <w:color w:val="7030A0"/>
          <w:sz w:val="26"/>
          <w:szCs w:val="26"/>
          <w:lang w:eastAsia="vi-VN"/>
        </w:rPr>
      </w:pPr>
      <w:r w:rsidRPr="00E33DA4">
        <w:rPr>
          <w:b/>
          <w:bCs/>
          <w:color w:val="auto"/>
          <w:sz w:val="26"/>
          <w:szCs w:val="26"/>
        </w:rPr>
        <w:t>Câu 2:</w:t>
      </w:r>
      <w:r w:rsidRPr="00E33DA4">
        <w:rPr>
          <w:color w:val="auto"/>
          <w:sz w:val="26"/>
          <w:szCs w:val="26"/>
        </w:rPr>
        <w:t xml:space="preserve"> Một hệ thực hiện công là 80 J lên môi trường và nội năng của hệ tăng lên 50 J. Nhiệt lượng nhận hoặc truyền vào hệ là bao nhiêu?</w:t>
      </w:r>
    </w:p>
    <w:p w14:paraId="4C3AB20C" w14:textId="0EAB53A9" w:rsidR="00364B80" w:rsidRPr="002830F6" w:rsidRDefault="00364B80" w:rsidP="00A61EFE">
      <w:pPr>
        <w:spacing w:line="276" w:lineRule="auto"/>
        <w:jc w:val="both"/>
        <w:rPr>
          <w:b/>
          <w:bCs/>
          <w:i/>
          <w:iCs/>
          <w:color w:val="7030A0"/>
          <w:sz w:val="26"/>
          <w:szCs w:val="26"/>
          <w:lang w:eastAsia="vi-VN"/>
        </w:rPr>
      </w:pPr>
      <w:r w:rsidRPr="00E33DA4">
        <w:rPr>
          <w:b/>
          <w:bCs/>
          <w:color w:val="auto"/>
          <w:sz w:val="26"/>
          <w:szCs w:val="26"/>
        </w:rPr>
        <w:t>Câu 3:</w:t>
      </w:r>
      <w:r w:rsidRPr="00E33DA4">
        <w:rPr>
          <w:color w:val="auto"/>
          <w:sz w:val="26"/>
          <w:szCs w:val="26"/>
        </w:rPr>
        <w:t xml:space="preserve"> Một hệ tiêu thụ 150 J nhiệt lượng từ môi trường xung quanh và thực hiện công là 120 J. Tính nội năng của hệ trước và sau khi tiêu thụ nhiệt lượng và thực hiện công.</w:t>
      </w:r>
    </w:p>
    <w:p w14:paraId="07D28A29" w14:textId="006D7DF1" w:rsidR="00364B80" w:rsidRPr="002830F6" w:rsidRDefault="00364B80" w:rsidP="00A61EFE">
      <w:pPr>
        <w:spacing w:line="276" w:lineRule="auto"/>
        <w:jc w:val="both"/>
        <w:rPr>
          <w:i/>
          <w:iCs/>
          <w:color w:val="C00000"/>
          <w:sz w:val="26"/>
          <w:szCs w:val="26"/>
          <w:lang w:eastAsia="vi-VN"/>
        </w:rPr>
      </w:pPr>
      <w:r w:rsidRPr="00E33DA4">
        <w:rPr>
          <w:b/>
          <w:bCs/>
          <w:color w:val="auto"/>
          <w:sz w:val="26"/>
          <w:szCs w:val="26"/>
        </w:rPr>
        <w:t>Câu 4:</w:t>
      </w:r>
      <w:r w:rsidRPr="00E33DA4">
        <w:rPr>
          <w:color w:val="auto"/>
          <w:sz w:val="26"/>
          <w:szCs w:val="26"/>
        </w:rPr>
        <w:t xml:space="preserve"> Một hệ truyền 80 J nhiệt lượng vào môi trường và thực hiện công là 50 J. Nội năng của hệ sau quá trình này là bao nhiêu?</w:t>
      </w:r>
    </w:p>
    <w:p w14:paraId="04CC3304" w14:textId="33B528E2" w:rsidR="00364B80" w:rsidRPr="002830F6" w:rsidRDefault="00364B80" w:rsidP="00A61EFE">
      <w:pPr>
        <w:pStyle w:val="NormalWeb"/>
        <w:spacing w:line="276" w:lineRule="auto"/>
        <w:ind w:firstLine="0"/>
        <w:jc w:val="left"/>
        <w:rPr>
          <w:i/>
          <w:iCs/>
          <w:color w:val="7030A0"/>
          <w:sz w:val="26"/>
          <w:szCs w:val="26"/>
        </w:rPr>
      </w:pPr>
      <w:r w:rsidRPr="00E33DA4">
        <w:rPr>
          <w:b/>
          <w:bCs/>
          <w:sz w:val="26"/>
          <w:szCs w:val="26"/>
        </w:rPr>
        <w:t>Câu 5:</w:t>
      </w:r>
      <w:r w:rsidRPr="00E33DA4">
        <w:rPr>
          <w:sz w:val="26"/>
          <w:szCs w:val="26"/>
        </w:rPr>
        <w:t xml:space="preserve"> Một hệ có nội năng ban đầu là 500 J. Hệ nhận 300 J nhiệt lượng từ môi trường xung quanh và thực hiện công 200 J ra môi trường. Hãy tính nội năng của hệ sau quá trình này.</w:t>
      </w:r>
    </w:p>
    <w:p w14:paraId="5C4E8774" w14:textId="77777777" w:rsidR="00364B80" w:rsidRDefault="00364B80" w:rsidP="00A61EFE">
      <w:pPr>
        <w:pStyle w:val="NormalWeb"/>
        <w:spacing w:line="276" w:lineRule="auto"/>
        <w:ind w:firstLine="0"/>
        <w:rPr>
          <w:sz w:val="26"/>
          <w:szCs w:val="26"/>
        </w:rPr>
      </w:pPr>
      <w:r w:rsidRPr="00E33DA4">
        <w:rPr>
          <w:b/>
          <w:bCs/>
          <w:sz w:val="26"/>
          <w:szCs w:val="26"/>
        </w:rPr>
        <w:t>Câu 6:</w:t>
      </w:r>
      <w:r w:rsidRPr="00E33DA4">
        <w:rPr>
          <w:sz w:val="26"/>
          <w:szCs w:val="26"/>
        </w:rPr>
        <w:t xml:space="preserve"> Một hệ thực hiện 150 J công ra môi trường và nội năng của hệ giảm đi 80 J. Nhiệt lượng nhận hoặc truyền vào hệ là bao nhiêu?</w:t>
      </w:r>
    </w:p>
    <w:p w14:paraId="1F794EE4" w14:textId="77777777" w:rsidR="00364B80" w:rsidRPr="002830F6" w:rsidRDefault="00364B80" w:rsidP="00A61EFE">
      <w:pPr>
        <w:tabs>
          <w:tab w:val="left" w:pos="3402"/>
          <w:tab w:val="left" w:pos="5669"/>
          <w:tab w:val="left" w:pos="7937"/>
        </w:tabs>
        <w:spacing w:line="276" w:lineRule="auto"/>
        <w:jc w:val="both"/>
        <w:rPr>
          <w:bCs/>
          <w:color w:val="auto"/>
          <w:sz w:val="26"/>
          <w:szCs w:val="26"/>
          <w:lang w:eastAsia="vi-VN"/>
        </w:rPr>
      </w:pPr>
      <w:r w:rsidRPr="00E33DA4">
        <w:rPr>
          <w:b/>
          <w:color w:val="auto"/>
          <w:sz w:val="26"/>
          <w:szCs w:val="26"/>
          <w:lang w:eastAsia="vi-VN"/>
        </w:rPr>
        <w:t xml:space="preserve">Câu 7: </w:t>
      </w:r>
      <w:r w:rsidRPr="002830F6">
        <w:rPr>
          <w:bCs/>
          <w:color w:val="auto"/>
          <w:sz w:val="26"/>
          <w:szCs w:val="26"/>
          <w:lang w:eastAsia="vi-VN"/>
        </w:rPr>
        <w:t>Một một trường xung quanh đã hấp thụ của hệ một lượng nhiệt 200. Hệ nhận hay tỏa nhiệt bao nhiêu?</w:t>
      </w:r>
    </w:p>
    <w:p w14:paraId="69208C66" w14:textId="77777777" w:rsidR="00364B80" w:rsidRPr="002830F6" w:rsidRDefault="00364B80" w:rsidP="00A61EFE">
      <w:pPr>
        <w:spacing w:line="276" w:lineRule="auto"/>
        <w:jc w:val="both"/>
        <w:rPr>
          <w:color w:val="auto"/>
          <w:sz w:val="26"/>
          <w:szCs w:val="26"/>
          <w:lang w:eastAsia="vi-VN"/>
        </w:rPr>
      </w:pPr>
      <w:r w:rsidRPr="00E33DA4">
        <w:rPr>
          <w:b/>
          <w:color w:val="auto"/>
          <w:sz w:val="26"/>
          <w:szCs w:val="26"/>
          <w:lang w:eastAsia="vi-VN"/>
        </w:rPr>
        <w:t xml:space="preserve">Câu 8: </w:t>
      </w:r>
      <w:r w:rsidRPr="002830F6">
        <w:rPr>
          <w:color w:val="auto"/>
          <w:sz w:val="26"/>
          <w:szCs w:val="26"/>
          <w:lang w:eastAsia="vi-VN"/>
        </w:rPr>
        <w:t>Một hệ nhận vào 50 J nhiệt lượng và không thực hiện công. Độ biến thiên nội năng của hệ là bao nhiêu?</w:t>
      </w:r>
    </w:p>
    <w:p w14:paraId="4AC4F770" w14:textId="77777777" w:rsidR="00364B80" w:rsidRPr="002830F6" w:rsidRDefault="00364B80" w:rsidP="00A61EFE">
      <w:pPr>
        <w:spacing w:line="276" w:lineRule="auto"/>
        <w:jc w:val="both"/>
        <w:rPr>
          <w:color w:val="auto"/>
          <w:sz w:val="26"/>
          <w:szCs w:val="26"/>
          <w:lang w:eastAsia="vi-VN"/>
        </w:rPr>
      </w:pPr>
      <w:r w:rsidRPr="00E33DA4">
        <w:rPr>
          <w:b/>
          <w:color w:val="auto"/>
          <w:sz w:val="26"/>
          <w:szCs w:val="26"/>
          <w:lang w:eastAsia="vi-VN"/>
        </w:rPr>
        <w:t xml:space="preserve">Câu 9: </w:t>
      </w:r>
      <w:r w:rsidRPr="002830F6">
        <w:rPr>
          <w:color w:val="auto"/>
          <w:sz w:val="26"/>
          <w:szCs w:val="26"/>
          <w:lang w:eastAsia="vi-VN"/>
        </w:rPr>
        <w:t>Một hệ nhận vào 120 J nhiệt lượng và nội năng tăng lên 50 J. Công thực hiện bởi hệ là bao nhiêu?</w:t>
      </w:r>
    </w:p>
    <w:p w14:paraId="095C211C" w14:textId="4A7A79EB" w:rsidR="00364B80" w:rsidRPr="00A61EFE" w:rsidRDefault="00364B80" w:rsidP="00A61EFE">
      <w:pPr>
        <w:spacing w:line="276" w:lineRule="auto"/>
        <w:jc w:val="both"/>
        <w:rPr>
          <w:color w:val="auto"/>
          <w:sz w:val="26"/>
          <w:szCs w:val="26"/>
          <w:lang w:eastAsia="vi-VN"/>
        </w:rPr>
      </w:pPr>
      <w:r w:rsidRPr="00E33DA4">
        <w:rPr>
          <w:b/>
          <w:color w:val="auto"/>
          <w:sz w:val="26"/>
          <w:szCs w:val="26"/>
          <w:lang w:eastAsia="vi-VN"/>
        </w:rPr>
        <w:t xml:space="preserve">Câu 10: </w:t>
      </w:r>
      <w:r w:rsidRPr="002830F6">
        <w:rPr>
          <w:color w:val="auto"/>
          <w:sz w:val="26"/>
          <w:szCs w:val="26"/>
          <w:lang w:eastAsia="vi-VN"/>
        </w:rPr>
        <w:t>Một hệ thực hiện 50 J công lên môi trường và nội năng của hệ giảm đi 30 J. Nhiệt lượng nhận hoặc truyền vào hệ là bao nhiêu?</w:t>
      </w:r>
    </w:p>
    <w:p w14:paraId="2E6EF4C8" w14:textId="77777777" w:rsidR="00364B80" w:rsidRPr="00E33DA4" w:rsidRDefault="00364B80" w:rsidP="00A61EFE">
      <w:pPr>
        <w:spacing w:line="276" w:lineRule="auto"/>
        <w:jc w:val="both"/>
        <w:rPr>
          <w:color w:val="auto"/>
          <w:sz w:val="26"/>
          <w:szCs w:val="26"/>
        </w:rPr>
      </w:pPr>
      <w:r w:rsidRPr="00E33DA4">
        <w:rPr>
          <w:b/>
          <w:bCs/>
          <w:color w:val="auto"/>
          <w:sz w:val="26"/>
          <w:szCs w:val="26"/>
          <w:lang w:eastAsia="vi-VN"/>
        </w:rPr>
        <w:t xml:space="preserve">Câu 11. </w:t>
      </w:r>
      <w:r w:rsidRPr="00E33DA4">
        <w:rPr>
          <w:color w:val="auto"/>
          <w:sz w:val="26"/>
          <w:szCs w:val="26"/>
        </w:rPr>
        <w:t>Một hệ tiêu thụ 200 J nhiệt lượng từ môi trường xung quanh và thực hiện công là 100 J. Tính nội năng của hệ trước và sau khi tiêu thụ nhiệt lượng và thực hiện công.</w:t>
      </w:r>
    </w:p>
    <w:p w14:paraId="21DA9964" w14:textId="77777777" w:rsidR="00364B80" w:rsidRPr="00E33DA4" w:rsidRDefault="00364B80" w:rsidP="00A61EFE">
      <w:pPr>
        <w:pStyle w:val="NormalWeb"/>
        <w:spacing w:line="276" w:lineRule="auto"/>
        <w:ind w:firstLine="0"/>
        <w:rPr>
          <w:sz w:val="26"/>
          <w:szCs w:val="26"/>
        </w:rPr>
      </w:pPr>
      <w:r w:rsidRPr="00E33DA4">
        <w:rPr>
          <w:b/>
          <w:bCs/>
          <w:sz w:val="26"/>
          <w:szCs w:val="26"/>
        </w:rPr>
        <w:t>Câu 12.</w:t>
      </w:r>
      <w:r w:rsidRPr="00E33DA4">
        <w:rPr>
          <w:sz w:val="26"/>
          <w:szCs w:val="26"/>
        </w:rPr>
        <w:t xml:space="preserve"> Một hệ có nội năng ban đầu là </w:t>
      </w:r>
      <w:r w:rsidRPr="00E33DA4">
        <w:rPr>
          <w:rStyle w:val="mord"/>
          <w:sz w:val="26"/>
          <w:szCs w:val="26"/>
        </w:rPr>
        <w:t>2000J</w:t>
      </w:r>
      <w:r w:rsidRPr="00E33DA4">
        <w:rPr>
          <w:sz w:val="26"/>
          <w:szCs w:val="26"/>
        </w:rPr>
        <w:t xml:space="preserve">. Hệ nhận </w:t>
      </w:r>
      <w:r w:rsidRPr="00E33DA4">
        <w:rPr>
          <w:rStyle w:val="mord"/>
          <w:sz w:val="26"/>
          <w:szCs w:val="26"/>
        </w:rPr>
        <w:t>1500J</w:t>
      </w:r>
      <w:r w:rsidRPr="00E33DA4">
        <w:rPr>
          <w:sz w:val="26"/>
          <w:szCs w:val="26"/>
        </w:rPr>
        <w:t xml:space="preserve"> nhiệt lượng và thực hiện công </w:t>
      </w:r>
      <w:r w:rsidRPr="00E33DA4">
        <w:rPr>
          <w:rStyle w:val="mord"/>
          <w:sz w:val="26"/>
          <w:szCs w:val="26"/>
        </w:rPr>
        <w:t>1000J</w:t>
      </w:r>
      <w:r w:rsidRPr="00E33DA4">
        <w:rPr>
          <w:sz w:val="26"/>
          <w:szCs w:val="26"/>
        </w:rPr>
        <w:t xml:space="preserve"> ra môi trường. Hãy tính nội năng của hệ sau quá trình này.</w:t>
      </w:r>
    </w:p>
    <w:p w14:paraId="6D255D67" w14:textId="77777777" w:rsidR="00B71626" w:rsidRPr="00E33DA4" w:rsidRDefault="00B71626" w:rsidP="001D741E">
      <w:pPr>
        <w:rPr>
          <w:color w:val="auto"/>
          <w:sz w:val="26"/>
          <w:szCs w:val="26"/>
        </w:rPr>
      </w:pPr>
    </w:p>
    <w:sectPr w:rsidR="00B71626" w:rsidRPr="00E33DA4" w:rsidSect="00E33DA4">
      <w:headerReference w:type="even" r:id="rId78"/>
      <w:footerReference w:type="even" r:id="rId79"/>
      <w:pgSz w:w="11907" w:h="16840" w:code="9"/>
      <w:pgMar w:top="562" w:right="850" w:bottom="446" w:left="1260"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37212" w14:textId="77777777" w:rsidR="006B61B0" w:rsidRDefault="006B61B0">
      <w:r>
        <w:separator/>
      </w:r>
    </w:p>
  </w:endnote>
  <w:endnote w:type="continuationSeparator" w:id="0">
    <w:p w14:paraId="06C6FC38" w14:textId="77777777" w:rsidR="006B61B0" w:rsidRDefault="006B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D514B" w14:textId="77777777" w:rsidR="006B61B0" w:rsidRDefault="006B61B0">
      <w:r>
        <w:separator/>
      </w:r>
    </w:p>
  </w:footnote>
  <w:footnote w:type="continuationSeparator" w:id="0">
    <w:p w14:paraId="17153823" w14:textId="77777777" w:rsidR="006B61B0" w:rsidRDefault="006B6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F3373C"/>
    <w:multiLevelType w:val="hybridMultilevel"/>
    <w:tmpl w:val="7220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7"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7"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6417891">
    <w:abstractNumId w:val="3"/>
  </w:num>
  <w:num w:numId="2" w16cid:durableId="2111579800">
    <w:abstractNumId w:val="2"/>
  </w:num>
  <w:num w:numId="3" w16cid:durableId="1519663514">
    <w:abstractNumId w:val="1"/>
  </w:num>
  <w:num w:numId="4" w16cid:durableId="1461727288">
    <w:abstractNumId w:val="0"/>
  </w:num>
  <w:num w:numId="5" w16cid:durableId="1484930737">
    <w:abstractNumId w:val="33"/>
  </w:num>
  <w:num w:numId="6" w16cid:durableId="1205948768">
    <w:abstractNumId w:val="28"/>
  </w:num>
  <w:num w:numId="7" w16cid:durableId="349644114">
    <w:abstractNumId w:val="15"/>
  </w:num>
  <w:num w:numId="8" w16cid:durableId="1476216137">
    <w:abstractNumId w:val="11"/>
  </w:num>
  <w:num w:numId="9" w16cid:durableId="1759671734">
    <w:abstractNumId w:val="5"/>
  </w:num>
  <w:num w:numId="10" w16cid:durableId="1992175017">
    <w:abstractNumId w:val="30"/>
  </w:num>
  <w:num w:numId="11" w16cid:durableId="1264217760">
    <w:abstractNumId w:val="13"/>
  </w:num>
  <w:num w:numId="12" w16cid:durableId="1063063373">
    <w:abstractNumId w:val="41"/>
  </w:num>
  <w:num w:numId="13" w16cid:durableId="36782832">
    <w:abstractNumId w:val="38"/>
  </w:num>
  <w:num w:numId="14" w16cid:durableId="918519799">
    <w:abstractNumId w:val="12"/>
  </w:num>
  <w:num w:numId="15" w16cid:durableId="1291205029">
    <w:abstractNumId w:val="18"/>
  </w:num>
  <w:num w:numId="16" w16cid:durableId="962543575">
    <w:abstractNumId w:val="24"/>
  </w:num>
  <w:num w:numId="17" w16cid:durableId="91321407">
    <w:abstractNumId w:val="39"/>
  </w:num>
  <w:num w:numId="18" w16cid:durableId="922226532">
    <w:abstractNumId w:val="37"/>
  </w:num>
  <w:num w:numId="19" w16cid:durableId="1490170290">
    <w:abstractNumId w:val="8"/>
  </w:num>
  <w:num w:numId="20" w16cid:durableId="1912999331">
    <w:abstractNumId w:val="10"/>
  </w:num>
  <w:num w:numId="21" w16cid:durableId="1601915009">
    <w:abstractNumId w:val="27"/>
  </w:num>
  <w:num w:numId="22" w16cid:durableId="1011682290">
    <w:abstractNumId w:val="29"/>
  </w:num>
  <w:num w:numId="23" w16cid:durableId="1485198447">
    <w:abstractNumId w:val="21"/>
  </w:num>
  <w:num w:numId="24" w16cid:durableId="1810632103">
    <w:abstractNumId w:val="36"/>
  </w:num>
  <w:num w:numId="25" w16cid:durableId="785275463">
    <w:abstractNumId w:val="34"/>
  </w:num>
  <w:num w:numId="26" w16cid:durableId="824396183">
    <w:abstractNumId w:val="16"/>
  </w:num>
  <w:num w:numId="27" w16cid:durableId="1489517067">
    <w:abstractNumId w:val="25"/>
  </w:num>
  <w:num w:numId="28" w16cid:durableId="1696271256">
    <w:abstractNumId w:val="19"/>
  </w:num>
  <w:num w:numId="29" w16cid:durableId="1009059848">
    <w:abstractNumId w:val="23"/>
  </w:num>
  <w:num w:numId="30" w16cid:durableId="1295598482">
    <w:abstractNumId w:val="4"/>
  </w:num>
  <w:num w:numId="31" w16cid:durableId="488329055">
    <w:abstractNumId w:val="17"/>
  </w:num>
  <w:num w:numId="32" w16cid:durableId="760177412">
    <w:abstractNumId w:val="6"/>
  </w:num>
  <w:num w:numId="33" w16cid:durableId="826675374">
    <w:abstractNumId w:val="9"/>
  </w:num>
  <w:num w:numId="34" w16cid:durableId="348878329">
    <w:abstractNumId w:val="32"/>
  </w:num>
  <w:num w:numId="35" w16cid:durableId="620040233">
    <w:abstractNumId w:val="22"/>
  </w:num>
  <w:num w:numId="36" w16cid:durableId="837040369">
    <w:abstractNumId w:val="40"/>
  </w:num>
  <w:num w:numId="37" w16cid:durableId="1817382330">
    <w:abstractNumId w:val="31"/>
  </w:num>
  <w:num w:numId="38" w16cid:durableId="588736963">
    <w:abstractNumId w:val="7"/>
  </w:num>
  <w:num w:numId="39" w16cid:durableId="807014072">
    <w:abstractNumId w:val="35"/>
  </w:num>
  <w:num w:numId="40" w16cid:durableId="1216500929">
    <w:abstractNumId w:val="26"/>
  </w:num>
  <w:num w:numId="41" w16cid:durableId="1786539098">
    <w:abstractNumId w:val="14"/>
  </w:num>
  <w:num w:numId="42" w16cid:durableId="1495610315">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5946"/>
    <w:rsid w:val="000A6300"/>
    <w:rsid w:val="000A6C25"/>
    <w:rsid w:val="000A6E11"/>
    <w:rsid w:val="000B01EA"/>
    <w:rsid w:val="000B06FE"/>
    <w:rsid w:val="000B08B9"/>
    <w:rsid w:val="000B2618"/>
    <w:rsid w:val="000B2FCA"/>
    <w:rsid w:val="000B32C1"/>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D6494"/>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2EF6"/>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1E"/>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3799"/>
    <w:rsid w:val="00255359"/>
    <w:rsid w:val="0025573F"/>
    <w:rsid w:val="0025691A"/>
    <w:rsid w:val="00256C74"/>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0F6"/>
    <w:rsid w:val="002833FD"/>
    <w:rsid w:val="00283782"/>
    <w:rsid w:val="00283A89"/>
    <w:rsid w:val="00285565"/>
    <w:rsid w:val="00286DDB"/>
    <w:rsid w:val="0028778E"/>
    <w:rsid w:val="00287869"/>
    <w:rsid w:val="002911AB"/>
    <w:rsid w:val="00291F4E"/>
    <w:rsid w:val="0029286F"/>
    <w:rsid w:val="00292D19"/>
    <w:rsid w:val="00296D2F"/>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5F7A"/>
    <w:rsid w:val="002D66FB"/>
    <w:rsid w:val="002D6DBB"/>
    <w:rsid w:val="002E333C"/>
    <w:rsid w:val="002E37C3"/>
    <w:rsid w:val="002E473F"/>
    <w:rsid w:val="002E5645"/>
    <w:rsid w:val="002E62C0"/>
    <w:rsid w:val="002E7227"/>
    <w:rsid w:val="002E7A81"/>
    <w:rsid w:val="002E7D8D"/>
    <w:rsid w:val="002F103F"/>
    <w:rsid w:val="002F207B"/>
    <w:rsid w:val="002F2684"/>
    <w:rsid w:val="002F3A96"/>
    <w:rsid w:val="002F4239"/>
    <w:rsid w:val="002F4F60"/>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6E6"/>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B8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58FC"/>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888"/>
    <w:rsid w:val="00423F89"/>
    <w:rsid w:val="00425A35"/>
    <w:rsid w:val="004262F6"/>
    <w:rsid w:val="00430F91"/>
    <w:rsid w:val="0043130C"/>
    <w:rsid w:val="00431710"/>
    <w:rsid w:val="004326B2"/>
    <w:rsid w:val="00433DC6"/>
    <w:rsid w:val="00433E26"/>
    <w:rsid w:val="004345BF"/>
    <w:rsid w:val="004347BE"/>
    <w:rsid w:val="00435F0B"/>
    <w:rsid w:val="004363FF"/>
    <w:rsid w:val="0043670D"/>
    <w:rsid w:val="004418FC"/>
    <w:rsid w:val="00442195"/>
    <w:rsid w:val="0044260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059C"/>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1E3"/>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2B8"/>
    <w:rsid w:val="00556D12"/>
    <w:rsid w:val="00557280"/>
    <w:rsid w:val="005600C9"/>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77504"/>
    <w:rsid w:val="00580702"/>
    <w:rsid w:val="00581BA7"/>
    <w:rsid w:val="0058201E"/>
    <w:rsid w:val="00584162"/>
    <w:rsid w:val="005852E5"/>
    <w:rsid w:val="0058554A"/>
    <w:rsid w:val="00585832"/>
    <w:rsid w:val="00590421"/>
    <w:rsid w:val="00592216"/>
    <w:rsid w:val="00593639"/>
    <w:rsid w:val="00594BF6"/>
    <w:rsid w:val="00595A38"/>
    <w:rsid w:val="00595F5E"/>
    <w:rsid w:val="00596C45"/>
    <w:rsid w:val="0059708A"/>
    <w:rsid w:val="00597E19"/>
    <w:rsid w:val="005A1C11"/>
    <w:rsid w:val="005A4FAE"/>
    <w:rsid w:val="005A56F4"/>
    <w:rsid w:val="005A5A05"/>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332"/>
    <w:rsid w:val="005E5BFE"/>
    <w:rsid w:val="005E6904"/>
    <w:rsid w:val="005F14EA"/>
    <w:rsid w:val="005F2CFB"/>
    <w:rsid w:val="005F35CD"/>
    <w:rsid w:val="005F37F7"/>
    <w:rsid w:val="005F4900"/>
    <w:rsid w:val="005F4C52"/>
    <w:rsid w:val="005F60AF"/>
    <w:rsid w:val="005F629A"/>
    <w:rsid w:val="005F62B0"/>
    <w:rsid w:val="005F6F44"/>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369EA"/>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2F58"/>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27BE"/>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82E"/>
    <w:rsid w:val="006A2E17"/>
    <w:rsid w:val="006A40C0"/>
    <w:rsid w:val="006A4F38"/>
    <w:rsid w:val="006A67BD"/>
    <w:rsid w:val="006B073F"/>
    <w:rsid w:val="006B0ACD"/>
    <w:rsid w:val="006B1E4E"/>
    <w:rsid w:val="006B3C3C"/>
    <w:rsid w:val="006B4449"/>
    <w:rsid w:val="006B61B0"/>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54F6"/>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325A"/>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0C82"/>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554D"/>
    <w:rsid w:val="007C7C0C"/>
    <w:rsid w:val="007D22D9"/>
    <w:rsid w:val="007D3101"/>
    <w:rsid w:val="007D5060"/>
    <w:rsid w:val="007D7E27"/>
    <w:rsid w:val="007E2047"/>
    <w:rsid w:val="007E2383"/>
    <w:rsid w:val="007E52C2"/>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57D5"/>
    <w:rsid w:val="00817471"/>
    <w:rsid w:val="0081748E"/>
    <w:rsid w:val="00820BC4"/>
    <w:rsid w:val="008219A0"/>
    <w:rsid w:val="00821E71"/>
    <w:rsid w:val="008221C1"/>
    <w:rsid w:val="0082244C"/>
    <w:rsid w:val="00822E3C"/>
    <w:rsid w:val="00823AAA"/>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67F84"/>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2ADE"/>
    <w:rsid w:val="008B5F5D"/>
    <w:rsid w:val="008B6087"/>
    <w:rsid w:val="008B659D"/>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6655"/>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3C9D"/>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80A"/>
    <w:rsid w:val="00944ACE"/>
    <w:rsid w:val="009452A2"/>
    <w:rsid w:val="00946418"/>
    <w:rsid w:val="009504A3"/>
    <w:rsid w:val="009519EB"/>
    <w:rsid w:val="0095549C"/>
    <w:rsid w:val="0095653D"/>
    <w:rsid w:val="00957EB4"/>
    <w:rsid w:val="00961501"/>
    <w:rsid w:val="00962E9E"/>
    <w:rsid w:val="009644B4"/>
    <w:rsid w:val="0096659E"/>
    <w:rsid w:val="00970893"/>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39D"/>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61FF"/>
    <w:rsid w:val="009D74DC"/>
    <w:rsid w:val="009E10E2"/>
    <w:rsid w:val="009E1842"/>
    <w:rsid w:val="009E1DD3"/>
    <w:rsid w:val="009E3569"/>
    <w:rsid w:val="009E37F8"/>
    <w:rsid w:val="009E4052"/>
    <w:rsid w:val="009E467E"/>
    <w:rsid w:val="009E6204"/>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0FA"/>
    <w:rsid w:val="00A504C3"/>
    <w:rsid w:val="00A522FE"/>
    <w:rsid w:val="00A5374C"/>
    <w:rsid w:val="00A54958"/>
    <w:rsid w:val="00A5512D"/>
    <w:rsid w:val="00A5670D"/>
    <w:rsid w:val="00A60F12"/>
    <w:rsid w:val="00A61892"/>
    <w:rsid w:val="00A61EFE"/>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5E"/>
    <w:rsid w:val="00AA14DE"/>
    <w:rsid w:val="00AA1912"/>
    <w:rsid w:val="00AA20F5"/>
    <w:rsid w:val="00AA3909"/>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52A6"/>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6A24"/>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6C68"/>
    <w:rsid w:val="00B57F45"/>
    <w:rsid w:val="00B6001F"/>
    <w:rsid w:val="00B619C9"/>
    <w:rsid w:val="00B61EAB"/>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18B6"/>
    <w:rsid w:val="00BB200B"/>
    <w:rsid w:val="00BB3270"/>
    <w:rsid w:val="00BB34B8"/>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9EC"/>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541"/>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F79"/>
    <w:rsid w:val="00D2065D"/>
    <w:rsid w:val="00D2321F"/>
    <w:rsid w:val="00D24524"/>
    <w:rsid w:val="00D25D7E"/>
    <w:rsid w:val="00D26E48"/>
    <w:rsid w:val="00D27459"/>
    <w:rsid w:val="00D30ADA"/>
    <w:rsid w:val="00D30EC7"/>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58B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56C5"/>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4F76"/>
    <w:rsid w:val="00DF5259"/>
    <w:rsid w:val="00DF719B"/>
    <w:rsid w:val="00E0055C"/>
    <w:rsid w:val="00E04E9F"/>
    <w:rsid w:val="00E104D7"/>
    <w:rsid w:val="00E106DD"/>
    <w:rsid w:val="00E107B1"/>
    <w:rsid w:val="00E1083F"/>
    <w:rsid w:val="00E10EAF"/>
    <w:rsid w:val="00E12B31"/>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3DA4"/>
    <w:rsid w:val="00E352EF"/>
    <w:rsid w:val="00E3601A"/>
    <w:rsid w:val="00E36264"/>
    <w:rsid w:val="00E37155"/>
    <w:rsid w:val="00E37A77"/>
    <w:rsid w:val="00E41C4B"/>
    <w:rsid w:val="00E421E3"/>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0563"/>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4B94"/>
    <w:rsid w:val="00EA54F1"/>
    <w:rsid w:val="00EA5DF8"/>
    <w:rsid w:val="00EA5F96"/>
    <w:rsid w:val="00EA7443"/>
    <w:rsid w:val="00EB3761"/>
    <w:rsid w:val="00EB399F"/>
    <w:rsid w:val="00EB633E"/>
    <w:rsid w:val="00EB6A41"/>
    <w:rsid w:val="00EC1307"/>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17D"/>
    <w:rsid w:val="00F649CA"/>
    <w:rsid w:val="00F65B92"/>
    <w:rsid w:val="00F66E00"/>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6B6"/>
    <w:rsid w:val="00F919DA"/>
    <w:rsid w:val="00F93598"/>
    <w:rsid w:val="00F953E8"/>
    <w:rsid w:val="00F96D1E"/>
    <w:rsid w:val="00F97063"/>
    <w:rsid w:val="00F9737A"/>
    <w:rsid w:val="00F973AF"/>
    <w:rsid w:val="00FA05C0"/>
    <w:rsid w:val="00FA10A7"/>
    <w:rsid w:val="00FA6B0A"/>
    <w:rsid w:val="00FA6C84"/>
    <w:rsid w:val="00FA7C37"/>
    <w:rsid w:val="00FB000B"/>
    <w:rsid w:val="00FB0D2D"/>
    <w:rsid w:val="00FB1187"/>
    <w:rsid w:val="00FB1A7A"/>
    <w:rsid w:val="00FB4A96"/>
    <w:rsid w:val="00FB4D06"/>
    <w:rsid w:val="00FB6031"/>
    <w:rsid w:val="00FB6ABF"/>
    <w:rsid w:val="00FB6FEA"/>
    <w:rsid w:val="00FB708B"/>
    <w:rsid w:val="00FC06F1"/>
    <w:rsid w:val="00FC1ED1"/>
    <w:rsid w:val="00FC39B3"/>
    <w:rsid w:val="00FC59CB"/>
    <w:rsid w:val="00FD0327"/>
    <w:rsid w:val="00FD39BC"/>
    <w:rsid w:val="00FD52CB"/>
    <w:rsid w:val="00FD7906"/>
    <w:rsid w:val="00FE04F6"/>
    <w:rsid w:val="00FE1724"/>
    <w:rsid w:val="00FE2DDA"/>
    <w:rsid w:val="00FE48C4"/>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364B80"/>
  </w:style>
  <w:style w:type="character" w:customStyle="1" w:styleId="mord">
    <w:name w:val="mord"/>
    <w:basedOn w:val="DefaultParagraphFont"/>
    <w:rsid w:val="00364B80"/>
  </w:style>
  <w:style w:type="character" w:customStyle="1" w:styleId="mrel">
    <w:name w:val="mrel"/>
    <w:basedOn w:val="DefaultParagraphFont"/>
    <w:rsid w:val="00364B80"/>
  </w:style>
  <w:style w:type="character" w:customStyle="1" w:styleId="mbin">
    <w:name w:val="mbin"/>
    <w:basedOn w:val="DefaultParagraphFont"/>
    <w:rsid w:val="00364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70486879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wmf"/><Relationship Id="rId42" Type="http://schemas.openxmlformats.org/officeDocument/2006/relationships/image" Target="media/image19.jpeg"/><Relationship Id="rId47" Type="http://schemas.openxmlformats.org/officeDocument/2006/relationships/image" Target="media/image22.png"/><Relationship Id="rId63" Type="http://schemas.openxmlformats.org/officeDocument/2006/relationships/image" Target="media/image36.jpeg"/><Relationship Id="rId68" Type="http://schemas.openxmlformats.org/officeDocument/2006/relationships/image" Target="media/image40.png"/><Relationship Id="rId16" Type="http://schemas.openxmlformats.org/officeDocument/2006/relationships/oleObject" Target="embeddings/oleObject1.bin"/><Relationship Id="rId11" Type="http://schemas.openxmlformats.org/officeDocument/2006/relationships/image" Target="media/image2.png"/><Relationship Id="rId32" Type="http://schemas.openxmlformats.org/officeDocument/2006/relationships/oleObject" Target="embeddings/oleObject9.bin"/><Relationship Id="rId37" Type="http://schemas.openxmlformats.org/officeDocument/2006/relationships/image" Target="media/image15.jpg"/><Relationship Id="rId53" Type="http://schemas.microsoft.com/office/2007/relationships/hdphoto" Target="media/hdphoto10.wdp"/><Relationship Id="rId58" Type="http://schemas.openxmlformats.org/officeDocument/2006/relationships/image" Target="media/image31.jpg"/><Relationship Id="rId74" Type="http://schemas.microsoft.com/office/2007/relationships/hdphoto" Target="media/hdphoto13.wdp"/><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34.jpeg"/><Relationship Id="rId19" Type="http://schemas.openxmlformats.org/officeDocument/2006/relationships/image" Target="media/image6.wmf"/><Relationship Id="rId14" Type="http://schemas.microsoft.com/office/2007/relationships/hdphoto" Target="media/hdphoto3.wdp"/><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png"/><Relationship Id="rId43" Type="http://schemas.openxmlformats.org/officeDocument/2006/relationships/image" Target="media/image20.png"/><Relationship Id="rId48" Type="http://schemas.microsoft.com/office/2007/relationships/hdphoto" Target="media/hdphoto9.wdp"/><Relationship Id="rId56" Type="http://schemas.openxmlformats.org/officeDocument/2006/relationships/image" Target="media/image29.png"/><Relationship Id="rId64" Type="http://schemas.openxmlformats.org/officeDocument/2006/relationships/image" Target="media/image37.jpeg"/><Relationship Id="rId69" Type="http://schemas.microsoft.com/office/2007/relationships/hdphoto" Target="media/hdphoto12.wdp"/><Relationship Id="rId77" Type="http://schemas.openxmlformats.org/officeDocument/2006/relationships/hyperlink" Target="https://forms.gle/LzVNwfMpYB9qH4JU6" TargetMode="Externa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numbering" Target="numbering.xml"/><Relationship Id="rId12" Type="http://schemas.microsoft.com/office/2007/relationships/hdphoto" Target="media/hdphoto2.wdp"/><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6.jpg"/><Relationship Id="rId46" Type="http://schemas.microsoft.com/office/2007/relationships/hdphoto" Target="media/hdphoto8.wdp"/><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oleObject" Target="embeddings/oleObject3.bin"/><Relationship Id="rId41" Type="http://schemas.openxmlformats.org/officeDocument/2006/relationships/image" Target="media/image18.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1.jpeg"/><Relationship Id="rId75"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microsoft.com/office/2007/relationships/hdphoto" Target="media/hdphoto5.wdp"/><Relationship Id="rId49" Type="http://schemas.openxmlformats.org/officeDocument/2006/relationships/image" Target="media/image23.jpeg"/><Relationship Id="rId57" Type="http://schemas.openxmlformats.org/officeDocument/2006/relationships/image" Target="media/image30.png"/><Relationship Id="rId10" Type="http://schemas.microsoft.com/office/2007/relationships/hdphoto" Target="media/hdphoto1.wdp"/><Relationship Id="rId31" Type="http://schemas.openxmlformats.org/officeDocument/2006/relationships/image" Target="media/image12.wmf"/><Relationship Id="rId44" Type="http://schemas.microsoft.com/office/2007/relationships/hdphoto" Target="media/hdphoto7.wdp"/><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image" Target="media/image17.png"/><Relationship Id="rId34" Type="http://schemas.microsoft.com/office/2007/relationships/hdphoto" Target="media/hdphoto4.wdp"/><Relationship Id="rId50" Type="http://schemas.openxmlformats.org/officeDocument/2006/relationships/image" Target="media/image24.jpeg"/><Relationship Id="rId55" Type="http://schemas.openxmlformats.org/officeDocument/2006/relationships/image" Target="media/image28.png"/><Relationship Id="rId76"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oleObject" Target="embeddings/oleObject5.bin"/><Relationship Id="rId40" Type="http://schemas.microsoft.com/office/2007/relationships/hdphoto" Target="media/hdphoto6.wdp"/><Relationship Id="rId45" Type="http://schemas.openxmlformats.org/officeDocument/2006/relationships/image" Target="media/image21.png"/><Relationship Id="rId66"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4D2FF9-D14E-44DB-BE07-DE741DBD5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Pages>
  <Words>4523</Words>
  <Characters>25784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