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BC2D0"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t>MỤC LỤC</w:t>
      </w:r>
    </w:p>
    <w:p w14:paraId="73FD701D" w14:textId="77777777" w:rsidR="009D3F24" w:rsidRPr="00EF2042" w:rsidRDefault="009D3F24" w:rsidP="009D3F24">
      <w:pPr>
        <w:spacing w:before="120" w:line="360" w:lineRule="auto"/>
        <w:contextualSpacing/>
        <w:jc w:val="center"/>
        <w:rPr>
          <w:rFonts w:ascii="Times New Roman" w:hAnsi="Times New Roman"/>
          <w:color w:val="000000"/>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126"/>
      </w:tblGrid>
      <w:tr w:rsidR="003E3CB1" w:rsidRPr="00EF2042" w14:paraId="5AC406FD" w14:textId="77777777" w:rsidTr="009D3F24">
        <w:tc>
          <w:tcPr>
            <w:tcW w:w="6521" w:type="dxa"/>
            <w:shd w:val="clear" w:color="auto" w:fill="auto"/>
          </w:tcPr>
          <w:p w14:paraId="5CC2FE79" w14:textId="77777777" w:rsidR="009D3F24" w:rsidRPr="00EF2042" w:rsidRDefault="009D3F24" w:rsidP="00EF2042">
            <w:pPr>
              <w:spacing w:before="120" w:line="360" w:lineRule="auto"/>
              <w:contextualSpacing/>
              <w:jc w:val="both"/>
              <w:rPr>
                <w:rFonts w:ascii="Times New Roman" w:hAnsi="Times New Roman"/>
                <w:bCs/>
                <w:color w:val="000000"/>
                <w:sz w:val="32"/>
                <w:szCs w:val="32"/>
              </w:rPr>
            </w:pPr>
            <w:r w:rsidRPr="00EF2042">
              <w:rPr>
                <w:rFonts w:ascii="Times New Roman" w:hAnsi="Times New Roman"/>
                <w:bCs/>
                <w:color w:val="000000"/>
                <w:sz w:val="32"/>
                <w:szCs w:val="32"/>
              </w:rPr>
              <w:t>Danh mục viết tắt</w:t>
            </w:r>
          </w:p>
        </w:tc>
        <w:tc>
          <w:tcPr>
            <w:tcW w:w="2126" w:type="dxa"/>
            <w:shd w:val="clear" w:color="auto" w:fill="auto"/>
          </w:tcPr>
          <w:p w14:paraId="3FA93E33" w14:textId="77777777" w:rsidR="009D3F24" w:rsidRPr="00EF2042" w:rsidRDefault="009D3F24" w:rsidP="00EF2042">
            <w:pPr>
              <w:spacing w:before="120" w:line="360" w:lineRule="auto"/>
              <w:contextualSpacing/>
              <w:jc w:val="center"/>
              <w:rPr>
                <w:rFonts w:ascii="Times New Roman" w:hAnsi="Times New Roman"/>
                <w:bCs/>
                <w:color w:val="000000"/>
                <w:sz w:val="32"/>
                <w:szCs w:val="32"/>
              </w:rPr>
            </w:pPr>
            <w:r w:rsidRPr="00EF2042">
              <w:rPr>
                <w:rFonts w:ascii="Times New Roman" w:hAnsi="Times New Roman"/>
                <w:bCs/>
                <w:color w:val="000000"/>
                <w:sz w:val="32"/>
                <w:szCs w:val="32"/>
              </w:rPr>
              <w:t>Trang 2</w:t>
            </w:r>
          </w:p>
        </w:tc>
      </w:tr>
      <w:tr w:rsidR="003E3CB1" w:rsidRPr="00EF2042" w14:paraId="3453B889" w14:textId="77777777" w:rsidTr="009D3F24">
        <w:tc>
          <w:tcPr>
            <w:tcW w:w="6521" w:type="dxa"/>
            <w:shd w:val="clear" w:color="auto" w:fill="auto"/>
          </w:tcPr>
          <w:p w14:paraId="2D4CF74C" w14:textId="77777777" w:rsidR="009D3F24" w:rsidRPr="00EF2042" w:rsidRDefault="009D3F24" w:rsidP="00EF2042">
            <w:pPr>
              <w:spacing w:before="120" w:line="360" w:lineRule="auto"/>
              <w:contextualSpacing/>
              <w:jc w:val="both"/>
              <w:rPr>
                <w:rFonts w:ascii="Times New Roman" w:hAnsi="Times New Roman"/>
                <w:bCs/>
                <w:color w:val="000000"/>
                <w:sz w:val="32"/>
                <w:szCs w:val="32"/>
              </w:rPr>
            </w:pPr>
            <w:r w:rsidRPr="00EF2042">
              <w:rPr>
                <w:rFonts w:ascii="Times New Roman" w:hAnsi="Times New Roman"/>
                <w:bCs/>
                <w:color w:val="000000"/>
                <w:sz w:val="32"/>
                <w:szCs w:val="32"/>
              </w:rPr>
              <w:t>Phần I: Đặt vấn đề</w:t>
            </w:r>
          </w:p>
        </w:tc>
        <w:tc>
          <w:tcPr>
            <w:tcW w:w="2126" w:type="dxa"/>
            <w:shd w:val="clear" w:color="auto" w:fill="auto"/>
          </w:tcPr>
          <w:p w14:paraId="7CB7DAD9" w14:textId="77777777" w:rsidR="009D3F24" w:rsidRPr="00EF2042" w:rsidRDefault="003318D1" w:rsidP="00EF2042">
            <w:pPr>
              <w:spacing w:before="120" w:line="360" w:lineRule="auto"/>
              <w:contextualSpacing/>
              <w:jc w:val="center"/>
              <w:rPr>
                <w:rFonts w:ascii="Times New Roman" w:hAnsi="Times New Roman"/>
                <w:bCs/>
                <w:color w:val="000000"/>
                <w:sz w:val="32"/>
                <w:szCs w:val="32"/>
              </w:rPr>
            </w:pPr>
            <w:r>
              <w:rPr>
                <w:rFonts w:ascii="Times New Roman" w:hAnsi="Times New Roman"/>
                <w:bCs/>
                <w:color w:val="000000"/>
                <w:sz w:val="32"/>
                <w:szCs w:val="32"/>
              </w:rPr>
              <w:t>Trang 4</w:t>
            </w:r>
          </w:p>
        </w:tc>
      </w:tr>
      <w:tr w:rsidR="003E3CB1" w:rsidRPr="00EF2042" w14:paraId="3B7684B9" w14:textId="77777777" w:rsidTr="009D3F24">
        <w:tc>
          <w:tcPr>
            <w:tcW w:w="6521" w:type="dxa"/>
            <w:shd w:val="clear" w:color="auto" w:fill="auto"/>
          </w:tcPr>
          <w:p w14:paraId="0ADB236F" w14:textId="77777777"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II: Giải quyết vấn đề</w:t>
            </w:r>
          </w:p>
        </w:tc>
        <w:tc>
          <w:tcPr>
            <w:tcW w:w="2126" w:type="dxa"/>
            <w:shd w:val="clear" w:color="auto" w:fill="auto"/>
          </w:tcPr>
          <w:p w14:paraId="13EB0DA1" w14:textId="77777777" w:rsidR="009D3F24" w:rsidRPr="00EF2042" w:rsidRDefault="003318D1"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4</w:t>
            </w:r>
          </w:p>
        </w:tc>
      </w:tr>
      <w:tr w:rsidR="003E3CB1" w:rsidRPr="00EF2042" w14:paraId="76697E1E" w14:textId="77777777" w:rsidTr="009D3F24">
        <w:tc>
          <w:tcPr>
            <w:tcW w:w="6521" w:type="dxa"/>
            <w:shd w:val="clear" w:color="auto" w:fill="auto"/>
          </w:tcPr>
          <w:p w14:paraId="4CCE7FA1" w14:textId="77777777"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1. Thực trạng dạy và học và tính cấp thiết</w:t>
            </w:r>
          </w:p>
        </w:tc>
        <w:tc>
          <w:tcPr>
            <w:tcW w:w="2126" w:type="dxa"/>
            <w:shd w:val="clear" w:color="auto" w:fill="auto"/>
          </w:tcPr>
          <w:p w14:paraId="290315D6" w14:textId="77777777" w:rsidR="009D3F24" w:rsidRPr="00EF2042" w:rsidRDefault="003318D1"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 xml:space="preserve">Trang </w:t>
            </w:r>
            <w:r w:rsidR="004C4B5B">
              <w:rPr>
                <w:rFonts w:ascii="Times New Roman" w:hAnsi="Times New Roman"/>
                <w:color w:val="000000"/>
                <w:sz w:val="32"/>
                <w:szCs w:val="32"/>
              </w:rPr>
              <w:t>4</w:t>
            </w:r>
          </w:p>
        </w:tc>
      </w:tr>
      <w:tr w:rsidR="003E3CB1" w:rsidRPr="00EF2042" w14:paraId="7A5ACB3E" w14:textId="77777777" w:rsidTr="009D3F24">
        <w:tc>
          <w:tcPr>
            <w:tcW w:w="6521" w:type="dxa"/>
            <w:shd w:val="clear" w:color="auto" w:fill="auto"/>
          </w:tcPr>
          <w:p w14:paraId="48183AC3" w14:textId="77777777"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2. Biện pháp nâng cao chất lượng giảng dạy</w:t>
            </w:r>
          </w:p>
        </w:tc>
        <w:tc>
          <w:tcPr>
            <w:tcW w:w="2126" w:type="dxa"/>
            <w:shd w:val="clear" w:color="auto" w:fill="auto"/>
          </w:tcPr>
          <w:p w14:paraId="64931A0A" w14:textId="77777777"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7</w:t>
            </w:r>
          </w:p>
        </w:tc>
      </w:tr>
      <w:tr w:rsidR="003E3CB1" w:rsidRPr="00EF2042" w14:paraId="7FC2AC39" w14:textId="77777777" w:rsidTr="009D3F24">
        <w:tc>
          <w:tcPr>
            <w:tcW w:w="6521" w:type="dxa"/>
            <w:shd w:val="clear" w:color="auto" w:fill="auto"/>
          </w:tcPr>
          <w:p w14:paraId="08341305" w14:textId="77777777"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3. Thực nghiệm sư phạm</w:t>
            </w:r>
          </w:p>
        </w:tc>
        <w:tc>
          <w:tcPr>
            <w:tcW w:w="2126" w:type="dxa"/>
            <w:shd w:val="clear" w:color="auto" w:fill="auto"/>
          </w:tcPr>
          <w:p w14:paraId="50CA6648" w14:textId="77777777"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9</w:t>
            </w:r>
          </w:p>
        </w:tc>
      </w:tr>
      <w:tr w:rsidR="003E3CB1" w:rsidRPr="00EF2042" w14:paraId="1B45ADD7" w14:textId="77777777" w:rsidTr="009D3F24">
        <w:tc>
          <w:tcPr>
            <w:tcW w:w="6521" w:type="dxa"/>
            <w:shd w:val="clear" w:color="auto" w:fill="auto"/>
          </w:tcPr>
          <w:p w14:paraId="6A55FF44" w14:textId="77777777"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4. Kết luận</w:t>
            </w:r>
          </w:p>
        </w:tc>
        <w:tc>
          <w:tcPr>
            <w:tcW w:w="2126" w:type="dxa"/>
            <w:shd w:val="clear" w:color="auto" w:fill="auto"/>
          </w:tcPr>
          <w:p w14:paraId="002EB796" w14:textId="77777777"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28</w:t>
            </w:r>
          </w:p>
        </w:tc>
      </w:tr>
      <w:tr w:rsidR="003E3CB1" w:rsidRPr="00EF2042" w14:paraId="077B8CCC" w14:textId="77777777" w:rsidTr="009D3F24">
        <w:tc>
          <w:tcPr>
            <w:tcW w:w="6521" w:type="dxa"/>
            <w:shd w:val="clear" w:color="auto" w:fill="auto"/>
          </w:tcPr>
          <w:p w14:paraId="5B2ADB5C" w14:textId="77777777" w:rsidR="009D3F24" w:rsidRPr="00EF2042" w:rsidRDefault="009D3F24" w:rsidP="009D3F24">
            <w:pPr>
              <w:numPr>
                <w:ilvl w:val="0"/>
                <w:numId w:val="1"/>
              </w:numPr>
              <w:spacing w:before="120" w:line="360" w:lineRule="auto"/>
              <w:ind w:left="0"/>
              <w:contextualSpacing/>
              <w:jc w:val="both"/>
              <w:rPr>
                <w:rFonts w:ascii="Times New Roman" w:hAnsi="Times New Roman"/>
                <w:color w:val="000000"/>
                <w:sz w:val="32"/>
                <w:szCs w:val="32"/>
              </w:rPr>
            </w:pPr>
            <w:r w:rsidRPr="00EF2042">
              <w:rPr>
                <w:rFonts w:ascii="Times New Roman" w:hAnsi="Times New Roman"/>
                <w:color w:val="000000"/>
                <w:sz w:val="32"/>
                <w:szCs w:val="32"/>
              </w:rPr>
              <w:t xml:space="preserve">  5. Kiến nghị, đề xuất</w:t>
            </w:r>
          </w:p>
        </w:tc>
        <w:tc>
          <w:tcPr>
            <w:tcW w:w="2126" w:type="dxa"/>
            <w:shd w:val="clear" w:color="auto" w:fill="auto"/>
          </w:tcPr>
          <w:p w14:paraId="162E40E0" w14:textId="77777777"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28</w:t>
            </w:r>
          </w:p>
        </w:tc>
      </w:tr>
      <w:tr w:rsidR="003E3CB1" w:rsidRPr="00EF2042" w14:paraId="10A8595B" w14:textId="77777777" w:rsidTr="009D3F24">
        <w:tc>
          <w:tcPr>
            <w:tcW w:w="6521" w:type="dxa"/>
            <w:shd w:val="clear" w:color="auto" w:fill="auto"/>
          </w:tcPr>
          <w:p w14:paraId="29D52329" w14:textId="77777777"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III: Tài liệu tham khảo</w:t>
            </w:r>
          </w:p>
        </w:tc>
        <w:tc>
          <w:tcPr>
            <w:tcW w:w="2126" w:type="dxa"/>
            <w:shd w:val="clear" w:color="auto" w:fill="auto"/>
          </w:tcPr>
          <w:p w14:paraId="70B2A672" w14:textId="77777777" w:rsidR="009D3F24" w:rsidRPr="00EF2042" w:rsidRDefault="009D3F24" w:rsidP="00EF2042">
            <w:pPr>
              <w:spacing w:before="12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 xml:space="preserve">Trang </w:t>
            </w:r>
            <w:r w:rsidR="004C4B5B">
              <w:rPr>
                <w:rFonts w:ascii="Times New Roman" w:hAnsi="Times New Roman"/>
                <w:color w:val="000000"/>
                <w:sz w:val="32"/>
                <w:szCs w:val="32"/>
              </w:rPr>
              <w:t>30</w:t>
            </w:r>
          </w:p>
        </w:tc>
      </w:tr>
      <w:tr w:rsidR="003E3CB1" w:rsidRPr="00EF2042" w14:paraId="533A85B0" w14:textId="77777777" w:rsidTr="009D3F24">
        <w:tc>
          <w:tcPr>
            <w:tcW w:w="6521" w:type="dxa"/>
            <w:shd w:val="clear" w:color="auto" w:fill="auto"/>
          </w:tcPr>
          <w:p w14:paraId="2578A7F1" w14:textId="77777777"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IV: Minh chứng về hiệu quả của giải pháp</w:t>
            </w:r>
          </w:p>
        </w:tc>
        <w:tc>
          <w:tcPr>
            <w:tcW w:w="2126" w:type="dxa"/>
            <w:shd w:val="clear" w:color="auto" w:fill="auto"/>
          </w:tcPr>
          <w:p w14:paraId="20CF7EA7" w14:textId="77777777"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30</w:t>
            </w:r>
          </w:p>
        </w:tc>
      </w:tr>
      <w:tr w:rsidR="003E3CB1" w:rsidRPr="00EF2042" w14:paraId="78FCD353" w14:textId="77777777" w:rsidTr="009D3F24">
        <w:tc>
          <w:tcPr>
            <w:tcW w:w="6521" w:type="dxa"/>
            <w:shd w:val="clear" w:color="auto" w:fill="auto"/>
          </w:tcPr>
          <w:p w14:paraId="0727938C" w14:textId="77777777" w:rsidR="009D3F24" w:rsidRPr="00EF2042" w:rsidRDefault="009D3F24" w:rsidP="00EF2042">
            <w:pPr>
              <w:spacing w:before="120" w:line="360" w:lineRule="auto"/>
              <w:contextualSpacing/>
              <w:jc w:val="both"/>
              <w:rPr>
                <w:rFonts w:ascii="Times New Roman" w:hAnsi="Times New Roman"/>
                <w:color w:val="000000"/>
                <w:sz w:val="32"/>
                <w:szCs w:val="32"/>
              </w:rPr>
            </w:pPr>
            <w:r w:rsidRPr="00EF2042">
              <w:rPr>
                <w:rFonts w:ascii="Times New Roman" w:hAnsi="Times New Roman"/>
                <w:color w:val="000000"/>
                <w:sz w:val="32"/>
                <w:szCs w:val="32"/>
              </w:rPr>
              <w:t>Phần V: Cam kết</w:t>
            </w:r>
          </w:p>
        </w:tc>
        <w:tc>
          <w:tcPr>
            <w:tcW w:w="2126" w:type="dxa"/>
            <w:shd w:val="clear" w:color="auto" w:fill="auto"/>
          </w:tcPr>
          <w:p w14:paraId="145416D6" w14:textId="77777777" w:rsidR="009D3F24" w:rsidRPr="00EF2042" w:rsidRDefault="004C4B5B" w:rsidP="00EF2042">
            <w:pPr>
              <w:spacing w:before="120" w:line="360" w:lineRule="auto"/>
              <w:contextualSpacing/>
              <w:jc w:val="center"/>
              <w:rPr>
                <w:rFonts w:ascii="Times New Roman" w:hAnsi="Times New Roman"/>
                <w:color w:val="000000"/>
                <w:sz w:val="32"/>
                <w:szCs w:val="32"/>
              </w:rPr>
            </w:pPr>
            <w:r>
              <w:rPr>
                <w:rFonts w:ascii="Times New Roman" w:hAnsi="Times New Roman"/>
                <w:color w:val="000000"/>
                <w:sz w:val="32"/>
                <w:szCs w:val="32"/>
              </w:rPr>
              <w:t>Trang 31</w:t>
            </w:r>
          </w:p>
        </w:tc>
      </w:tr>
    </w:tbl>
    <w:p w14:paraId="16441137" w14:textId="77777777" w:rsidR="009D3F24" w:rsidRPr="00EF2042" w:rsidRDefault="009D3F24" w:rsidP="009D3F24">
      <w:pPr>
        <w:spacing w:before="120" w:line="360" w:lineRule="auto"/>
        <w:contextualSpacing/>
        <w:jc w:val="center"/>
        <w:rPr>
          <w:rFonts w:ascii="Times New Roman" w:hAnsi="Times New Roman"/>
          <w:color w:val="000000"/>
          <w:sz w:val="32"/>
          <w:szCs w:val="32"/>
        </w:rPr>
      </w:pPr>
    </w:p>
    <w:p w14:paraId="4C551A69"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7E30728"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5B9681A4"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7F85103"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4C48B129"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1BC16044"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6496D988"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0A242587"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27C06DD5"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1C424A4A"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628BE6B"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541DD7ED"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17F17CC3"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DANH MỤC CÁC TỪ VIẾT TẮT</w:t>
      </w:r>
    </w:p>
    <w:p w14:paraId="264BFA44"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4BCCC9BC"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536"/>
      </w:tblGrid>
      <w:tr w:rsidR="009D3F24" w:rsidRPr="00EF2042" w14:paraId="6C387F6B" w14:textId="77777777" w:rsidTr="009D3F24">
        <w:tc>
          <w:tcPr>
            <w:tcW w:w="3969" w:type="dxa"/>
            <w:shd w:val="clear" w:color="auto" w:fill="auto"/>
          </w:tcPr>
          <w:p w14:paraId="0A6412A2"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THCS</w:t>
            </w:r>
          </w:p>
        </w:tc>
        <w:tc>
          <w:tcPr>
            <w:tcW w:w="4536" w:type="dxa"/>
            <w:shd w:val="clear" w:color="auto" w:fill="auto"/>
          </w:tcPr>
          <w:p w14:paraId="3C2B8274"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Trung học cơ sở</w:t>
            </w:r>
          </w:p>
        </w:tc>
      </w:tr>
      <w:tr w:rsidR="009D3F24" w:rsidRPr="00EF2042" w14:paraId="30E41B0D" w14:textId="77777777" w:rsidTr="009D3F24">
        <w:tc>
          <w:tcPr>
            <w:tcW w:w="3969" w:type="dxa"/>
            <w:shd w:val="clear" w:color="auto" w:fill="auto"/>
          </w:tcPr>
          <w:p w14:paraId="4E7D1F8F"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HS</w:t>
            </w:r>
          </w:p>
        </w:tc>
        <w:tc>
          <w:tcPr>
            <w:tcW w:w="4536" w:type="dxa"/>
            <w:shd w:val="clear" w:color="auto" w:fill="auto"/>
          </w:tcPr>
          <w:p w14:paraId="31309C2C"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Học sinh</w:t>
            </w:r>
          </w:p>
        </w:tc>
      </w:tr>
      <w:tr w:rsidR="009D3F24" w:rsidRPr="00EF2042" w14:paraId="00D01139" w14:textId="77777777" w:rsidTr="009D3F24">
        <w:tc>
          <w:tcPr>
            <w:tcW w:w="3969" w:type="dxa"/>
            <w:shd w:val="clear" w:color="auto" w:fill="auto"/>
          </w:tcPr>
          <w:p w14:paraId="39EE9E1C"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KHTN</w:t>
            </w:r>
          </w:p>
        </w:tc>
        <w:tc>
          <w:tcPr>
            <w:tcW w:w="4536" w:type="dxa"/>
            <w:shd w:val="clear" w:color="auto" w:fill="auto"/>
          </w:tcPr>
          <w:p w14:paraId="12347097"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Khoa học tự nhiên</w:t>
            </w:r>
          </w:p>
        </w:tc>
      </w:tr>
      <w:tr w:rsidR="009D3F24" w:rsidRPr="00EF2042" w14:paraId="22F4A79A" w14:textId="77777777" w:rsidTr="009D3F24">
        <w:tc>
          <w:tcPr>
            <w:tcW w:w="3969" w:type="dxa"/>
            <w:shd w:val="clear" w:color="auto" w:fill="auto"/>
          </w:tcPr>
          <w:p w14:paraId="49316C4E"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GV</w:t>
            </w:r>
          </w:p>
        </w:tc>
        <w:tc>
          <w:tcPr>
            <w:tcW w:w="4536" w:type="dxa"/>
            <w:shd w:val="clear" w:color="auto" w:fill="auto"/>
          </w:tcPr>
          <w:p w14:paraId="0814D9D0"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Giáo viên</w:t>
            </w:r>
          </w:p>
        </w:tc>
      </w:tr>
      <w:tr w:rsidR="009D3F24" w:rsidRPr="00EF2042" w14:paraId="6A5E8E22" w14:textId="77777777" w:rsidTr="009D3F24">
        <w:tc>
          <w:tcPr>
            <w:tcW w:w="3969" w:type="dxa"/>
            <w:shd w:val="clear" w:color="auto" w:fill="auto"/>
          </w:tcPr>
          <w:p w14:paraId="1ECE8AC6"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TN</w:t>
            </w:r>
          </w:p>
        </w:tc>
        <w:tc>
          <w:tcPr>
            <w:tcW w:w="4536" w:type="dxa"/>
            <w:shd w:val="clear" w:color="auto" w:fill="auto"/>
          </w:tcPr>
          <w:p w14:paraId="74AEA0DF" w14:textId="77777777" w:rsidR="009D3F24" w:rsidRPr="00EF2042" w:rsidRDefault="009D3F24" w:rsidP="00EF2042">
            <w:pPr>
              <w:spacing w:before="120" w:after="200" w:line="360" w:lineRule="auto"/>
              <w:contextualSpacing/>
              <w:jc w:val="center"/>
              <w:rPr>
                <w:rFonts w:ascii="Times New Roman" w:hAnsi="Times New Roman"/>
                <w:color w:val="000000"/>
                <w:sz w:val="32"/>
                <w:szCs w:val="32"/>
              </w:rPr>
            </w:pPr>
            <w:r w:rsidRPr="00EF2042">
              <w:rPr>
                <w:rFonts w:ascii="Times New Roman" w:hAnsi="Times New Roman"/>
                <w:color w:val="000000"/>
                <w:sz w:val="32"/>
                <w:szCs w:val="32"/>
              </w:rPr>
              <w:t>Thực nghiệm</w:t>
            </w:r>
          </w:p>
        </w:tc>
      </w:tr>
    </w:tbl>
    <w:p w14:paraId="487FA9C2"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64A05788"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64AF75C"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5008766"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0571B02"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58B41C74"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10B46A61"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461D5B7"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6850BC72"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C5A6210"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270FB4C"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3655346"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513874E7"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7DE99EE7"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0681EDB8"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4189719A"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50D7FEE8"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095ADB95" w14:textId="77777777" w:rsidR="009D3F24" w:rsidRPr="00EF2042" w:rsidRDefault="009D3F24" w:rsidP="009D3F24">
      <w:pPr>
        <w:spacing w:before="120" w:line="360" w:lineRule="auto"/>
        <w:contextualSpacing/>
        <w:rPr>
          <w:rFonts w:ascii="Times New Roman" w:hAnsi="Times New Roman"/>
          <w:b/>
          <w:color w:val="000000"/>
          <w:sz w:val="32"/>
          <w:szCs w:val="32"/>
        </w:rPr>
      </w:pPr>
    </w:p>
    <w:p w14:paraId="7DA699AC"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PHẦN I: ĐẶT VẤN ĐỀ</w:t>
      </w:r>
    </w:p>
    <w:p w14:paraId="7B6264AD"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08BD312B" w14:textId="77777777" w:rsidR="009D3F24" w:rsidRPr="00EF2042" w:rsidRDefault="009D3F24" w:rsidP="009D3F24">
      <w:pPr>
        <w:spacing w:line="360" w:lineRule="auto"/>
        <w:jc w:val="both"/>
        <w:rPr>
          <w:rFonts w:ascii="Times New Roman" w:hAnsi="Times New Roman"/>
          <w:color w:val="000000"/>
          <w:szCs w:val="28"/>
          <w:lang w:val="pt-BR"/>
        </w:rPr>
      </w:pPr>
      <w:r w:rsidRPr="00EF2042">
        <w:rPr>
          <w:rFonts w:ascii="Times New Roman" w:hAnsi="Times New Roman"/>
          <w:color w:val="000000"/>
          <w:kern w:val="28"/>
          <w:szCs w:val="28"/>
          <w:lang w:val="pt-BR"/>
        </w:rPr>
        <w:t xml:space="preserve">         Cùng với kiến thức của các môn học khác, những</w:t>
      </w:r>
      <w:r w:rsidRPr="00EF2042">
        <w:rPr>
          <w:rFonts w:ascii="Times New Roman" w:hAnsi="Times New Roman"/>
          <w:color w:val="000000"/>
          <w:szCs w:val="28"/>
          <w:lang w:val="pt-BR"/>
        </w:rPr>
        <w:t xml:space="preserve"> kiến thức Toán học phổ thông nói chung và những kiến thức Toán 6 nói riêng có vai trò rất cần thiết đối với học sinh trong cuộc sống, cụ thể như: việc đo lường, tính toán các bài toán thực tế,  phục vụ việc học nghề, học các môn học khác, học các cấp học cao hơn.v.v...</w:t>
      </w:r>
    </w:p>
    <w:p w14:paraId="5D13FCE3" w14:textId="77777777"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Qua thực tế giảng dạy môn Toán lớp 6 một số năm học tại Trường THCS Thụy Hòa tôi nhận thấy đa số học sinh ở đây chưa có sự hứng thú, chưa có được những niềm vui trong học tập bộ môn Toán. Do đó hiển nhiên là kết quả học tập của các em học sinh thể hiện qua các bài kiểm tra còn nhiều điểm yếu, điểm kém, nhiều em có xếp loại trung bình môn Toán các học kì và cả năm dưới 5,0.</w:t>
      </w:r>
    </w:p>
    <w:p w14:paraId="62D96821" w14:textId="77777777"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Với thực trạng ấy, yêu cầu đặt ra với giáo viên giảng dạy bộ m</w:t>
      </w:r>
      <w:r w:rsidR="00EF2042">
        <w:rPr>
          <w:rFonts w:ascii="Times New Roman" w:hAnsi="Times New Roman"/>
          <w:color w:val="000000"/>
          <w:szCs w:val="28"/>
        </w:rPr>
        <w:t>ôn Toán 6 là phải làm thế nào? P</w:t>
      </w:r>
      <w:r w:rsidRPr="00EF2042">
        <w:rPr>
          <w:rFonts w:ascii="Times New Roman" w:hAnsi="Times New Roman"/>
          <w:color w:val="000000"/>
          <w:szCs w:val="28"/>
        </w:rPr>
        <w:t>hải tổ chức, hướng dẫn học sinh học tập ra sao để tạo được cho học sinh có sự hứng thú, yêu thích học tập bộ môn Toán và đặc biệt là phát huy được tính tích cực cho các em học sinh trong quá trình học tập môn Toán 6, nhất là với đối tượng học sinh yếu kém, giúp các em học tập bộ môn đạt được kết quả cao hơn. Mục đích cuối cùng cũng là để nâng cao được chất lượng dạy - học.</w:t>
      </w:r>
    </w:p>
    <w:p w14:paraId="497CA7C2" w14:textId="77777777" w:rsidR="009D3F24" w:rsidRPr="00EF2042" w:rsidRDefault="009D3F24" w:rsidP="009D3F24">
      <w:pPr>
        <w:spacing w:line="360" w:lineRule="auto"/>
        <w:jc w:val="both"/>
        <w:rPr>
          <w:rFonts w:ascii="Times New Roman" w:hAnsi="Times New Roman"/>
          <w:color w:val="000000"/>
          <w:szCs w:val="28"/>
        </w:rPr>
      </w:pPr>
      <w:r w:rsidRPr="00EF2042">
        <w:rPr>
          <w:rFonts w:ascii="Times New Roman" w:hAnsi="Times New Roman"/>
          <w:color w:val="000000"/>
          <w:szCs w:val="28"/>
        </w:rPr>
        <w:t xml:space="preserve">         Với mong muốn trao đổi với đồng nghiệp về phương pháp dạy học bộ môn Toán, cũng như cách thức tổ chức các hoạt động dạy và học tạo cho học sinh có sự hứng thú, yêu thích và tích cực học tập bộ môn Toán THCS nói chung, môn Toán 6 nói riêng.</w:t>
      </w:r>
    </w:p>
    <w:p w14:paraId="4E3C9B49" w14:textId="77777777" w:rsidR="009D3F24" w:rsidRPr="00EF2042" w:rsidRDefault="009D3F24" w:rsidP="009D3F24">
      <w:pPr>
        <w:spacing w:line="360" w:lineRule="auto"/>
        <w:jc w:val="both"/>
        <w:rPr>
          <w:rFonts w:ascii="Times New Roman" w:hAnsi="Times New Roman"/>
          <w:color w:val="000000"/>
          <w:kern w:val="28"/>
          <w:szCs w:val="28"/>
        </w:rPr>
      </w:pPr>
      <w:r w:rsidRPr="00EF2042">
        <w:rPr>
          <w:rFonts w:ascii="Times New Roman" w:hAnsi="Times New Roman"/>
          <w:color w:val="000000"/>
          <w:kern w:val="28"/>
          <w:szCs w:val="28"/>
        </w:rPr>
        <w:t xml:space="preserve">        Chính vì vậy tôi chọn để nghiên cứu trao đổi cùng các bạn đồng nghiệp một đề tài nhỏ là : </w:t>
      </w:r>
      <w:r w:rsidR="00FA481B">
        <w:rPr>
          <w:rFonts w:ascii="Times New Roman" w:hAnsi="Times New Roman"/>
          <w:b/>
          <w:color w:val="000000"/>
          <w:kern w:val="28"/>
          <w:szCs w:val="28"/>
        </w:rPr>
        <w:t>“D</w:t>
      </w:r>
      <w:r w:rsidRPr="00EF2042">
        <w:rPr>
          <w:rFonts w:ascii="Times New Roman" w:hAnsi="Times New Roman"/>
          <w:b/>
          <w:color w:val="000000"/>
          <w:kern w:val="28"/>
          <w:szCs w:val="28"/>
        </w:rPr>
        <w:t>ạy học Toán 6 theo định hướng STEM, nâng cao chất lượng học tập ph</w:t>
      </w:r>
      <w:r w:rsidR="00FA481B">
        <w:rPr>
          <w:rFonts w:ascii="Times New Roman" w:hAnsi="Times New Roman"/>
          <w:b/>
          <w:color w:val="000000"/>
          <w:kern w:val="28"/>
          <w:szCs w:val="28"/>
        </w:rPr>
        <w:t xml:space="preserve">át triển năng lực cho học sinh”. </w:t>
      </w:r>
      <w:r w:rsidRPr="00EF2042">
        <w:rPr>
          <w:rFonts w:ascii="Times New Roman" w:hAnsi="Times New Roman"/>
          <w:color w:val="000000"/>
          <w:kern w:val="28"/>
          <w:szCs w:val="28"/>
        </w:rPr>
        <w:t>Từ đó, giúp giáo viên bộ môn có những biện pháp hiệu quả giúp đỡ những học sinh yếu dễ dàng hơn trong việc học tập, chiếm lĩnh kiến thức Toán học.</w:t>
      </w:r>
    </w:p>
    <w:p w14:paraId="061E293F" w14:textId="77777777" w:rsidR="009D3F24" w:rsidRPr="00EF2042" w:rsidRDefault="009D3F24" w:rsidP="009D3F24">
      <w:pPr>
        <w:spacing w:line="360" w:lineRule="auto"/>
        <w:jc w:val="both"/>
        <w:rPr>
          <w:rFonts w:ascii="Times New Roman" w:hAnsi="Times New Roman"/>
          <w:color w:val="000000"/>
          <w:kern w:val="28"/>
          <w:szCs w:val="28"/>
        </w:rPr>
      </w:pPr>
    </w:p>
    <w:p w14:paraId="4E2114AD" w14:textId="77777777" w:rsidR="009D3F24" w:rsidRPr="00EF2042" w:rsidRDefault="009D3F24" w:rsidP="003318D1">
      <w:pPr>
        <w:spacing w:before="120" w:line="360" w:lineRule="auto"/>
        <w:contextualSpacing/>
        <w:rPr>
          <w:rFonts w:ascii="Times New Roman" w:hAnsi="Times New Roman"/>
          <w:b/>
          <w:color w:val="000000"/>
          <w:sz w:val="32"/>
          <w:szCs w:val="32"/>
        </w:rPr>
      </w:pPr>
    </w:p>
    <w:p w14:paraId="662312ED"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r w:rsidRPr="00EF2042">
        <w:rPr>
          <w:rFonts w:ascii="Times New Roman" w:hAnsi="Times New Roman"/>
          <w:b/>
          <w:color w:val="000000"/>
          <w:sz w:val="32"/>
          <w:szCs w:val="32"/>
        </w:rPr>
        <w:lastRenderedPageBreak/>
        <w:t>PHẦN II: GIẢI QUYẾT VẤN ĐỀ</w:t>
      </w:r>
    </w:p>
    <w:p w14:paraId="6A9A0562" w14:textId="77777777" w:rsidR="009D3F24" w:rsidRPr="00EF2042" w:rsidRDefault="009D3F24" w:rsidP="009D3F24">
      <w:pPr>
        <w:spacing w:before="120" w:line="360" w:lineRule="auto"/>
        <w:contextualSpacing/>
        <w:jc w:val="center"/>
        <w:rPr>
          <w:rFonts w:ascii="Times New Roman" w:hAnsi="Times New Roman"/>
          <w:b/>
          <w:color w:val="000000"/>
          <w:sz w:val="32"/>
          <w:szCs w:val="32"/>
        </w:rPr>
      </w:pPr>
    </w:p>
    <w:p w14:paraId="31CD6109" w14:textId="77777777" w:rsidR="009D3F24" w:rsidRPr="00EF2042" w:rsidRDefault="009D3F24" w:rsidP="009D3F24">
      <w:pPr>
        <w:spacing w:before="120" w:line="360" w:lineRule="auto"/>
        <w:contextualSpacing/>
        <w:rPr>
          <w:rFonts w:ascii="Times New Roman" w:hAnsi="Times New Roman"/>
          <w:b/>
          <w:color w:val="000000"/>
          <w:sz w:val="32"/>
          <w:szCs w:val="32"/>
        </w:rPr>
      </w:pPr>
      <w:r w:rsidRPr="00EF2042">
        <w:rPr>
          <w:rFonts w:ascii="Times New Roman" w:hAnsi="Times New Roman"/>
          <w:b/>
          <w:color w:val="000000"/>
          <w:szCs w:val="28"/>
        </w:rPr>
        <w:t>1. Thực trạng công tác dạy và học và tính cấp thiết</w:t>
      </w:r>
    </w:p>
    <w:p w14:paraId="2F106758" w14:textId="77777777"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hAnsi="Times New Roman"/>
          <w:bCs/>
          <w:color w:val="000000"/>
          <w:szCs w:val="28"/>
          <w:shd w:val="clear" w:color="auto" w:fill="FFFFFF"/>
        </w:rPr>
        <w:t>Toán học</w:t>
      </w:r>
      <w:r w:rsidRPr="00EF2042">
        <w:rPr>
          <w:rFonts w:ascii="Times New Roman" w:hAnsi="Times New Roman"/>
          <w:color w:val="000000"/>
          <w:szCs w:val="28"/>
          <w:shd w:val="clear" w:color="auto" w:fill="FFFFFF"/>
        </w:rPr>
        <w:t> là môn </w:t>
      </w:r>
      <w:hyperlink r:id="rId7" w:tooltip="Khoa học" w:history="1">
        <w:r w:rsidRPr="00EF2042">
          <w:rPr>
            <w:rStyle w:val="Hyperlink"/>
            <w:rFonts w:ascii="Times New Roman" w:hAnsi="Times New Roman"/>
            <w:color w:val="000000"/>
            <w:szCs w:val="28"/>
            <w:u w:val="none"/>
            <w:shd w:val="clear" w:color="auto" w:fill="FFFFFF"/>
          </w:rPr>
          <w:t>khoa học</w:t>
        </w:r>
      </w:hyperlink>
      <w:r w:rsidRPr="00EF2042">
        <w:rPr>
          <w:rFonts w:ascii="Times New Roman" w:hAnsi="Times New Roman"/>
          <w:color w:val="000000"/>
          <w:szCs w:val="28"/>
          <w:shd w:val="clear" w:color="auto" w:fill="FFFFFF"/>
        </w:rPr>
        <w:t> nghiên cứu về các </w:t>
      </w:r>
      <w:hyperlink r:id="rId8" w:tooltip="Số" w:history="1">
        <w:r w:rsidRPr="00EF2042">
          <w:rPr>
            <w:rStyle w:val="Hyperlink"/>
            <w:rFonts w:ascii="Times New Roman" w:hAnsi="Times New Roman"/>
            <w:color w:val="000000"/>
            <w:szCs w:val="28"/>
            <w:u w:val="none"/>
            <w:shd w:val="clear" w:color="auto" w:fill="FFFFFF"/>
          </w:rPr>
          <w:t>số</w:t>
        </w:r>
      </w:hyperlink>
      <w:r w:rsidRPr="00EF2042">
        <w:rPr>
          <w:rFonts w:ascii="Times New Roman" w:hAnsi="Times New Roman"/>
          <w:color w:val="000000"/>
          <w:szCs w:val="28"/>
          <w:shd w:val="clear" w:color="auto" w:fill="FFFFFF"/>
        </w:rPr>
        <w:t>, </w:t>
      </w:r>
      <w:hyperlink r:id="rId9" w:tooltip="Cấu trúc" w:history="1">
        <w:r w:rsidRPr="00EF2042">
          <w:rPr>
            <w:rStyle w:val="Hyperlink"/>
            <w:rFonts w:ascii="Times New Roman" w:hAnsi="Times New Roman"/>
            <w:color w:val="000000"/>
            <w:szCs w:val="28"/>
            <w:u w:val="none"/>
            <w:shd w:val="clear" w:color="auto" w:fill="FFFFFF"/>
          </w:rPr>
          <w:t>cấu trúc</w:t>
        </w:r>
      </w:hyperlink>
      <w:r w:rsidRPr="00EF2042">
        <w:rPr>
          <w:rFonts w:ascii="Times New Roman" w:hAnsi="Times New Roman"/>
          <w:color w:val="000000"/>
          <w:szCs w:val="28"/>
          <w:shd w:val="clear" w:color="auto" w:fill="FFFFFF"/>
        </w:rPr>
        <w:t>, </w:t>
      </w:r>
      <w:hyperlink r:id="rId10" w:tooltip="Không gian" w:history="1">
        <w:r w:rsidRPr="00EF2042">
          <w:rPr>
            <w:rStyle w:val="Hyperlink"/>
            <w:rFonts w:ascii="Times New Roman" w:hAnsi="Times New Roman"/>
            <w:color w:val="000000"/>
            <w:szCs w:val="28"/>
            <w:u w:val="none"/>
            <w:shd w:val="clear" w:color="auto" w:fill="FFFFFF"/>
          </w:rPr>
          <w:t>không gian</w:t>
        </w:r>
      </w:hyperlink>
      <w:r w:rsidRPr="00EF2042">
        <w:rPr>
          <w:rFonts w:ascii="Times New Roman" w:hAnsi="Times New Roman"/>
          <w:color w:val="000000"/>
          <w:szCs w:val="28"/>
          <w:shd w:val="clear" w:color="auto" w:fill="FFFFFF"/>
        </w:rPr>
        <w:t> và các </w:t>
      </w:r>
      <w:hyperlink r:id="rId11" w:tooltip="Vi tích phân" w:history="1">
        <w:r w:rsidRPr="00EF2042">
          <w:rPr>
            <w:rStyle w:val="Hyperlink"/>
            <w:rFonts w:ascii="Times New Roman" w:hAnsi="Times New Roman"/>
            <w:color w:val="000000"/>
            <w:szCs w:val="28"/>
            <w:u w:val="none"/>
            <w:shd w:val="clear" w:color="auto" w:fill="FFFFFF"/>
          </w:rPr>
          <w:t>phép biến đổi</w:t>
        </w:r>
      </w:hyperlink>
      <w:r w:rsidRPr="00EF2042">
        <w:rPr>
          <w:rFonts w:ascii="Times New Roman" w:hAnsi="Times New Roman"/>
          <w:color w:val="000000"/>
          <w:szCs w:val="28"/>
          <w:shd w:val="clear" w:color="auto" w:fill="FFFFFF"/>
        </w:rPr>
        <w:t>. Nói một cách khác, người ta cho rằng đó là môn học về "</w:t>
      </w:r>
      <w:hyperlink r:id="rId12" w:tooltip="Hình học" w:history="1">
        <w:r w:rsidRPr="00EF2042">
          <w:rPr>
            <w:rStyle w:val="Hyperlink"/>
            <w:rFonts w:ascii="Times New Roman" w:hAnsi="Times New Roman"/>
            <w:color w:val="000000"/>
            <w:szCs w:val="28"/>
            <w:u w:val="none"/>
            <w:shd w:val="clear" w:color="auto" w:fill="FFFFFF"/>
          </w:rPr>
          <w:t>hình</w:t>
        </w:r>
      </w:hyperlink>
      <w:r w:rsidRPr="00EF2042">
        <w:rPr>
          <w:rFonts w:ascii="Times New Roman" w:hAnsi="Times New Roman"/>
          <w:color w:val="000000"/>
          <w:szCs w:val="28"/>
          <w:shd w:val="clear" w:color="auto" w:fill="FFFFFF"/>
        </w:rPr>
        <w:t> và </w:t>
      </w:r>
      <w:hyperlink r:id="rId13" w:tooltip="Số học" w:history="1">
        <w:r w:rsidRPr="00EF2042">
          <w:rPr>
            <w:rStyle w:val="Hyperlink"/>
            <w:rFonts w:ascii="Times New Roman" w:hAnsi="Times New Roman"/>
            <w:color w:val="000000"/>
            <w:szCs w:val="28"/>
            <w:u w:val="none"/>
            <w:shd w:val="clear" w:color="auto" w:fill="FFFFFF"/>
          </w:rPr>
          <w:t>số</w:t>
        </w:r>
      </w:hyperlink>
      <w:r w:rsidRPr="00EF2042">
        <w:rPr>
          <w:rFonts w:ascii="Times New Roman" w:hAnsi="Times New Roman"/>
          <w:color w:val="000000"/>
          <w:szCs w:val="28"/>
          <w:shd w:val="clear" w:color="auto" w:fill="FFFFFF"/>
        </w:rPr>
        <w:t>". Theo quan điểm chính thống, nó là môn học nghiên cứu về các </w:t>
      </w:r>
      <w:hyperlink r:id="rId14" w:tooltip="Cấu trúc trừu tượng (trang chưa được viết)" w:history="1">
        <w:r w:rsidRPr="00EF2042">
          <w:rPr>
            <w:rStyle w:val="Hyperlink"/>
            <w:rFonts w:ascii="Times New Roman" w:hAnsi="Times New Roman"/>
            <w:color w:val="000000"/>
            <w:szCs w:val="28"/>
            <w:u w:val="none"/>
            <w:shd w:val="clear" w:color="auto" w:fill="FFFFFF"/>
          </w:rPr>
          <w:t>cấu trúc trừu tượng</w:t>
        </w:r>
      </w:hyperlink>
      <w:r w:rsidRPr="00EF2042">
        <w:rPr>
          <w:rFonts w:ascii="Times New Roman" w:hAnsi="Times New Roman"/>
          <w:color w:val="000000"/>
          <w:szCs w:val="28"/>
          <w:shd w:val="clear" w:color="auto" w:fill="FFFFFF"/>
        </w:rPr>
        <w:t> định nghĩa từ các </w:t>
      </w:r>
      <w:hyperlink r:id="rId15" w:tooltip="Tiên đề" w:history="1">
        <w:r w:rsidRPr="00EF2042">
          <w:rPr>
            <w:rStyle w:val="Hyperlink"/>
            <w:rFonts w:ascii="Times New Roman" w:hAnsi="Times New Roman"/>
            <w:color w:val="000000"/>
            <w:szCs w:val="28"/>
            <w:u w:val="none"/>
            <w:shd w:val="clear" w:color="auto" w:fill="FFFFFF"/>
          </w:rPr>
          <w:t>tiên đề</w:t>
        </w:r>
      </w:hyperlink>
      <w:r w:rsidRPr="00EF2042">
        <w:rPr>
          <w:rFonts w:ascii="Times New Roman" w:hAnsi="Times New Roman"/>
          <w:color w:val="000000"/>
          <w:szCs w:val="28"/>
          <w:shd w:val="clear" w:color="auto" w:fill="FFFFFF"/>
        </w:rPr>
        <w:t>, bằng cách sử dụng </w:t>
      </w:r>
      <w:hyperlink r:id="rId16" w:tooltip="Luận lý học" w:history="1">
        <w:r w:rsidRPr="00EF2042">
          <w:rPr>
            <w:rStyle w:val="Hyperlink"/>
            <w:rFonts w:ascii="Times New Roman" w:hAnsi="Times New Roman"/>
            <w:color w:val="000000"/>
            <w:szCs w:val="28"/>
            <w:u w:val="none"/>
            <w:shd w:val="clear" w:color="auto" w:fill="FFFFFF"/>
          </w:rPr>
          <w:t>luận lý học</w:t>
        </w:r>
      </w:hyperlink>
      <w:r w:rsidRPr="00EF2042">
        <w:rPr>
          <w:rFonts w:ascii="Times New Roman" w:hAnsi="Times New Roman"/>
          <w:color w:val="000000"/>
          <w:szCs w:val="28"/>
          <w:shd w:val="clear" w:color="auto" w:fill="FFFFFF"/>
        </w:rPr>
        <w:t> (lôgic) và </w:t>
      </w:r>
      <w:hyperlink r:id="rId17" w:tooltip="Ký hiệu toán học" w:history="1">
        <w:r w:rsidRPr="00EF2042">
          <w:rPr>
            <w:rStyle w:val="Hyperlink"/>
            <w:rFonts w:ascii="Times New Roman" w:hAnsi="Times New Roman"/>
            <w:color w:val="000000"/>
            <w:szCs w:val="28"/>
            <w:u w:val="none"/>
            <w:shd w:val="clear" w:color="auto" w:fill="FFFFFF"/>
          </w:rPr>
          <w:t>ký hiệu toán học</w:t>
        </w:r>
      </w:hyperlink>
      <w:r w:rsidRPr="00EF2042">
        <w:rPr>
          <w:rFonts w:ascii="Times New Roman" w:hAnsi="Times New Roman"/>
          <w:color w:val="000000"/>
          <w:szCs w:val="28"/>
          <w:shd w:val="clear" w:color="auto" w:fill="FFFFFF"/>
        </w:rPr>
        <w:t>. Các quan điểm khác của nó được miêu tả trong </w:t>
      </w:r>
      <w:hyperlink r:id="rId18" w:tooltip="Triết học toán (trang chưa được viết)" w:history="1">
        <w:r w:rsidRPr="00EF2042">
          <w:rPr>
            <w:rStyle w:val="Hyperlink"/>
            <w:rFonts w:ascii="Times New Roman" w:hAnsi="Times New Roman"/>
            <w:color w:val="000000"/>
            <w:szCs w:val="28"/>
            <w:u w:val="none"/>
            <w:shd w:val="clear" w:color="auto" w:fill="FFFFFF"/>
          </w:rPr>
          <w:t>triết học toán</w:t>
        </w:r>
      </w:hyperlink>
      <w:r w:rsidRPr="00EF2042">
        <w:rPr>
          <w:rFonts w:ascii="Times New Roman" w:hAnsi="Times New Roman"/>
          <w:color w:val="000000"/>
          <w:szCs w:val="28"/>
          <w:shd w:val="clear" w:color="auto" w:fill="FFFFFF"/>
        </w:rPr>
        <w:t>. Do khả năng ứng dụng rộng rãi trong nhiều </w:t>
      </w:r>
      <w:hyperlink r:id="rId19" w:tooltip="Khoa học" w:history="1">
        <w:r w:rsidRPr="00EF2042">
          <w:rPr>
            <w:rStyle w:val="Hyperlink"/>
            <w:rFonts w:ascii="Times New Roman" w:hAnsi="Times New Roman"/>
            <w:color w:val="000000"/>
            <w:szCs w:val="28"/>
            <w:u w:val="none"/>
            <w:shd w:val="clear" w:color="auto" w:fill="FFFFFF"/>
          </w:rPr>
          <w:t>khoa học</w:t>
        </w:r>
      </w:hyperlink>
      <w:r w:rsidRPr="00EF2042">
        <w:rPr>
          <w:rFonts w:ascii="Times New Roman" w:hAnsi="Times New Roman"/>
          <w:color w:val="000000"/>
          <w:szCs w:val="28"/>
          <w:shd w:val="clear" w:color="auto" w:fill="FFFFFF"/>
        </w:rPr>
        <w:t>, toán học được mệnh danh là "</w:t>
      </w:r>
      <w:hyperlink r:id="rId20" w:tooltip="Ngôn ngữ" w:history="1">
        <w:r w:rsidRPr="00EF2042">
          <w:rPr>
            <w:rStyle w:val="Hyperlink"/>
            <w:rFonts w:ascii="Times New Roman" w:hAnsi="Times New Roman"/>
            <w:color w:val="000000"/>
            <w:szCs w:val="28"/>
            <w:u w:val="none"/>
            <w:shd w:val="clear" w:color="auto" w:fill="FFFFFF"/>
          </w:rPr>
          <w:t>ngôn ngữ</w:t>
        </w:r>
      </w:hyperlink>
      <w:r w:rsidRPr="00EF2042">
        <w:rPr>
          <w:rFonts w:ascii="Times New Roman" w:hAnsi="Times New Roman"/>
          <w:color w:val="000000"/>
          <w:szCs w:val="28"/>
          <w:shd w:val="clear" w:color="auto" w:fill="FFFFFF"/>
        </w:rPr>
        <w:t> của </w:t>
      </w:r>
      <w:hyperlink r:id="rId21" w:tooltip="Vũ trụ" w:history="1">
        <w:r w:rsidRPr="00EF2042">
          <w:rPr>
            <w:rStyle w:val="Hyperlink"/>
            <w:rFonts w:ascii="Times New Roman" w:hAnsi="Times New Roman"/>
            <w:color w:val="000000"/>
            <w:szCs w:val="28"/>
            <w:u w:val="none"/>
            <w:shd w:val="clear" w:color="auto" w:fill="FFFFFF"/>
          </w:rPr>
          <w:t>vũ trụ</w:t>
        </w:r>
      </w:hyperlink>
      <w:r w:rsidRPr="00EF2042">
        <w:rPr>
          <w:rFonts w:ascii="Times New Roman" w:hAnsi="Times New Roman"/>
          <w:color w:val="000000"/>
          <w:szCs w:val="28"/>
          <w:shd w:val="clear" w:color="auto" w:fill="FFFFFF"/>
        </w:rPr>
        <w:t>".</w:t>
      </w:r>
    </w:p>
    <w:p w14:paraId="235962FA" w14:textId="77777777"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hAnsi="Times New Roman"/>
          <w:color w:val="000000"/>
          <w:szCs w:val="28"/>
          <w:lang w:eastAsia="en-US"/>
        </w:rPr>
        <w:t>Giáo dục nước ta đang đổi mới từ “dạy học tiếp cận nội dung” chuyển sang “dạy học tiếp cận năng lực”, chuyển từ học sinh “học được gì?” sang học xong học sinh “làm được gì?”. Vì vậy nhiệm vụ đặt ra đó là người giáo viên phải đổi mới phương pháp dạy học để nâng cao chất lượng học tập bộ môn nói chung, phát triển năng lực cho học sinh đặc biệt là năng lực vận dụng kiến thức vào cuộc sống. Năng lực vận dụng kiến thức của học sinh là khả năng của bản thân người học huy động, sử dụng những kiến thức, kĩ năng đã học trên lớp hoặc học qua trải nghiệm thực tế của cuộc sống để giải quyết những vấn đề đặt ra trong những tình huống đa dạng và phức tạp của đời sống một cách hiệu quả và có khả năng biến đổi nó. Năng lực vận dụng kiến thức thể hiện phẩm chất, nhân cách của con người trong quá trình hoạt động để thỏa mãn nhu cầu chiếm lĩnh tri thức.</w:t>
      </w:r>
    </w:p>
    <w:p w14:paraId="3736D9A7" w14:textId="77777777"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 xml:space="preserve">STEM là viết tắt của các từ Science (Khoa học), Technology (Công nghệ), Engineering (Kỹ thuật) và </w:t>
      </w:r>
      <w:r w:rsidRPr="00EF2042">
        <w:rPr>
          <w:rFonts w:ascii="Times New Roman" w:eastAsia="Calibri" w:hAnsi="Times New Roman"/>
          <w:color w:val="000000"/>
          <w:spacing w:val="6"/>
          <w:szCs w:val="28"/>
        </w:rPr>
        <w:t>Mathematics</w:t>
      </w:r>
      <w:r w:rsidRPr="00EF2042">
        <w:rPr>
          <w:rFonts w:ascii="Times New Roman" w:hAnsi="Times New Roman"/>
          <w:color w:val="000000"/>
          <w:szCs w:val="28"/>
        </w:rPr>
        <w:t xml:space="preserve"> (Toán học). Giáo dục STEM về bản chất được hiểu là trang bị cho người học những kiến thức và kỹ năng cần thiết liên quan đến các lĩnh vực khoa học, công nghệ, kỹ thuật và toán học. Những kiến thức và kỹ năng được tích hợp, lồng ghép và bổ trợ cho nhau giúp học sinh không chỉ hiểu biết về nguyên lý mà còn có thể áp dụng để thực hành và tạo ra được những sản phẩm trong cuộc sống hằng ngày.</w:t>
      </w:r>
    </w:p>
    <w:p w14:paraId="4E48A46C" w14:textId="77777777"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p>
    <w:p w14:paraId="53D8AB62" w14:textId="77777777" w:rsidR="009D3F24" w:rsidRPr="00EF2042" w:rsidRDefault="009D3F24" w:rsidP="009D3F24">
      <w:pPr>
        <w:spacing w:after="160" w:line="360" w:lineRule="auto"/>
        <w:contextualSpacing/>
        <w:jc w:val="both"/>
        <w:rPr>
          <w:rFonts w:ascii="Times New Roman" w:hAnsi="Times New Roman"/>
          <w:b/>
          <w:color w:val="000000"/>
          <w:szCs w:val="28"/>
          <w:shd w:val="clear" w:color="auto" w:fill="FFFFFF"/>
        </w:rPr>
      </w:pPr>
      <w:r w:rsidRPr="00EF2042">
        <w:rPr>
          <w:rFonts w:ascii="Times New Roman" w:eastAsia="Calibri" w:hAnsi="Times New Roman"/>
          <w:b/>
          <w:color w:val="000000"/>
          <w:szCs w:val="28"/>
          <w:lang w:eastAsia="en-US"/>
        </w:rPr>
        <w:lastRenderedPageBreak/>
        <w:t>1.1. Ưu điểm</w:t>
      </w:r>
    </w:p>
    <w:p w14:paraId="3A33BAE0" w14:textId="77777777" w:rsidR="009D3F24" w:rsidRPr="00EF2042" w:rsidRDefault="009D3F24" w:rsidP="009D3F24">
      <w:pPr>
        <w:spacing w:after="160" w:line="360" w:lineRule="auto"/>
        <w:ind w:firstLine="720"/>
        <w:contextualSpacing/>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 Trường THCS Thụy Hòa có đội ngũ giáo viên trẻ, nhiệt tình trong công tác giảng dạy, có ý thức tự học, tự rèn luyện.</w:t>
      </w:r>
    </w:p>
    <w:p w14:paraId="6D94E8E8" w14:textId="77777777"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eastAsia="Calibri" w:hAnsi="Times New Roman"/>
          <w:color w:val="000000"/>
          <w:szCs w:val="28"/>
          <w:lang w:eastAsia="en-US"/>
        </w:rPr>
        <w:t xml:space="preserve"> Học sinh của trường tự trang bị đầy đủ sách giáo khoa, đồ dùng học tập, đa số các em có ý thức thực hiện nề nếp tốt.</w:t>
      </w:r>
    </w:p>
    <w:p w14:paraId="04B7FBB4" w14:textId="77777777" w:rsidR="009D3F24" w:rsidRPr="00EF2042" w:rsidRDefault="009D3F24" w:rsidP="009D3F24">
      <w:pPr>
        <w:spacing w:after="160" w:line="360" w:lineRule="auto"/>
        <w:ind w:firstLine="720"/>
        <w:contextualSpacing/>
        <w:jc w:val="both"/>
        <w:rPr>
          <w:rFonts w:ascii="Times New Roman" w:hAnsi="Times New Roman"/>
          <w:color w:val="000000"/>
          <w:szCs w:val="28"/>
          <w:shd w:val="clear" w:color="auto" w:fill="FFFFFF"/>
        </w:rPr>
      </w:pPr>
      <w:r w:rsidRPr="00EF2042">
        <w:rPr>
          <w:rFonts w:ascii="Times New Roman" w:eastAsia="Calibri" w:hAnsi="Times New Roman"/>
          <w:color w:val="000000"/>
          <w:szCs w:val="28"/>
          <w:lang w:eastAsia="en-US"/>
        </w:rPr>
        <w:t xml:space="preserve"> Cơ sở vật chất của nhà trường được trang bị tương đối đối tốt, đồ dùng dạy học của giáo viên được trang bị đầy đủ, tài liệu để phục vụ giảng dạy trong thư viện phong phú, một số phòng học có ti vi và màn hình trình chiếu phục vụ giảng dạy ứng dụng công nghệ thông tin, các phòng học được trang bị loa đầy đủ.</w:t>
      </w:r>
    </w:p>
    <w:p w14:paraId="213FDFC4" w14:textId="77777777" w:rsidR="009D3F24" w:rsidRPr="00EF2042" w:rsidRDefault="009D3F24" w:rsidP="009D3F24">
      <w:pPr>
        <w:spacing w:after="160" w:line="360" w:lineRule="auto"/>
        <w:contextualSpacing/>
        <w:jc w:val="both"/>
        <w:rPr>
          <w:rFonts w:ascii="Times New Roman" w:hAnsi="Times New Roman"/>
          <w:b/>
          <w:color w:val="000000"/>
          <w:szCs w:val="28"/>
          <w:shd w:val="clear" w:color="auto" w:fill="FFFFFF"/>
        </w:rPr>
      </w:pPr>
      <w:r w:rsidRPr="00EF2042">
        <w:rPr>
          <w:rFonts w:ascii="Times New Roman" w:eastAsia="Calibri" w:hAnsi="Times New Roman"/>
          <w:b/>
          <w:color w:val="000000"/>
          <w:szCs w:val="28"/>
          <w:lang w:eastAsia="en-US"/>
        </w:rPr>
        <w:t>1.2. Hạn chế và nguyên nhân của hạn chế</w:t>
      </w:r>
    </w:p>
    <w:p w14:paraId="2A781E99" w14:textId="77777777"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Mộ</w:t>
      </w:r>
      <w:r w:rsidR="00FA481B">
        <w:rPr>
          <w:rFonts w:ascii="Times New Roman" w:eastAsia="Calibri" w:hAnsi="Times New Roman"/>
          <w:color w:val="000000"/>
          <w:szCs w:val="28"/>
          <w:lang w:eastAsia="en-US"/>
        </w:rPr>
        <w:t>t số</w:t>
      </w:r>
      <w:r w:rsidRPr="00EF2042">
        <w:rPr>
          <w:rFonts w:ascii="Times New Roman" w:eastAsia="Calibri" w:hAnsi="Times New Roman"/>
          <w:color w:val="000000"/>
          <w:szCs w:val="28"/>
          <w:lang w:eastAsia="en-US"/>
        </w:rPr>
        <w:t xml:space="preserve"> học sinh các em ở trường THCS Thụy Hòa có hoàn cảnh khá đặc biệt: Bố mẹ có công việc không ổn định, kinh tế khó khăn, phụ huynh chưa quan tâm nhiều đến việc học tập của các em, bố mẹ có trình độ dân trí thấp. Do đó ảnh hưởng nhiều đến việc học tập của các em.</w:t>
      </w:r>
    </w:p>
    <w:p w14:paraId="5D3A967E" w14:textId="77777777"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Do đặc điểm của bộ môn toán là học sinh phải có một lượng kiến thức nhiều và đặc biệt là phân môn hình học có nhiều lí thuyết phức tạp, trừu tượng, khó vận dụng... Từ đặc điểm của bộ môn dẫn đến tâm lí các em ngại học, không hứng thú khi tiếp xúc với các kiến thức toán học.</w:t>
      </w:r>
    </w:p>
    <w:p w14:paraId="2BAC417B" w14:textId="77777777" w:rsidR="009D3F24" w:rsidRPr="00EF2042" w:rsidRDefault="009D3F24" w:rsidP="009D3F24">
      <w:pPr>
        <w:spacing w:after="160" w:line="360" w:lineRule="auto"/>
        <w:ind w:firstLine="720"/>
        <w:contextualSpacing/>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 Một số giáo viên vẫn còn quen với phương pháp dạy học truyền thống, truyền thụ kiến thức một chiều. Đa số giáo viên trung thành với nội dung và trình tự bài học trong sách giáo khoa, chưa mạnh dạn thay đổi, sáng tạo, nhằm gây hứng thú cho học sinh và đáp ứng yêu cầu đổi mới của bộ môn.</w:t>
      </w:r>
    </w:p>
    <w:p w14:paraId="0A58E022" w14:textId="77777777" w:rsidR="009D3F24" w:rsidRPr="00EF2042" w:rsidRDefault="009D3F24" w:rsidP="009D3F24">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eastAsia="Calibri" w:hAnsi="Times New Roman"/>
          <w:color w:val="000000"/>
          <w:szCs w:val="28"/>
          <w:lang w:eastAsia="en-US"/>
        </w:rPr>
        <w:t xml:space="preserve"> Dạy học STEM là xu hướng giáo dục mới, hiểu biết chung của giáo viên về dạy học STEM còn hạn chế, tài liệu tham khảo không phổ biến.</w:t>
      </w:r>
    </w:p>
    <w:p w14:paraId="0E9B20AB" w14:textId="77777777" w:rsidR="009D3F24"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 xml:space="preserve"> Năm học 2019 – 2020 tôi được phân công giảng dạy lớp 6B (sĩ số 45 học sinh), qua khảo sát học sinh đầu năm về “Hứng thú học tập bộ môn Toán” và “Kết quả học tập môn Toán đầu năm học 2019-2020” tôi thu được kết quả như sau:</w:t>
      </w:r>
    </w:p>
    <w:p w14:paraId="7040E8F4" w14:textId="77777777" w:rsidR="003318D1" w:rsidRPr="00EF2042" w:rsidRDefault="003318D1" w:rsidP="009D3F24">
      <w:pPr>
        <w:spacing w:after="160" w:line="360" w:lineRule="auto"/>
        <w:ind w:firstLine="720"/>
        <w:contextualSpacing/>
        <w:jc w:val="both"/>
        <w:rPr>
          <w:rFonts w:ascii="Times New Roman" w:hAnsi="Times New Roman"/>
          <w:color w:val="000000"/>
          <w:szCs w:val="28"/>
        </w:rPr>
      </w:pPr>
    </w:p>
    <w:p w14:paraId="0535D89F" w14:textId="77777777" w:rsidR="009D3F24" w:rsidRPr="00EF2042" w:rsidRDefault="009D3F24" w:rsidP="009D3F24">
      <w:pPr>
        <w:widowControl w:val="0"/>
        <w:autoSpaceDE w:val="0"/>
        <w:autoSpaceDN w:val="0"/>
        <w:adjustRightInd w:val="0"/>
        <w:spacing w:after="160" w:line="360" w:lineRule="auto"/>
        <w:ind w:right="-270"/>
        <w:contextualSpacing/>
        <w:jc w:val="both"/>
        <w:rPr>
          <w:rFonts w:ascii="Times New Roman" w:hAnsi="Times New Roman"/>
          <w:color w:val="000000"/>
          <w:szCs w:val="28"/>
          <w:u w:val="single"/>
          <w:lang w:eastAsia="en-US"/>
        </w:rPr>
      </w:pPr>
      <w:r w:rsidRPr="00EF2042">
        <w:rPr>
          <w:rFonts w:ascii="Times New Roman" w:hAnsi="Times New Roman"/>
          <w:color w:val="000000"/>
          <w:szCs w:val="28"/>
          <w:u w:val="single"/>
          <w:lang w:eastAsia="en-US"/>
        </w:rPr>
        <w:lastRenderedPageBreak/>
        <w:t>* Ýki</w:t>
      </w:r>
      <w:r w:rsidRPr="00EF2042">
        <w:rPr>
          <w:rFonts w:ascii="Times New Roman" w:hAnsi="Times New Roman"/>
          <w:color w:val="000000"/>
          <w:spacing w:val="-1"/>
          <w:szCs w:val="28"/>
          <w:u w:val="single"/>
          <w:lang w:eastAsia="en-US"/>
        </w:rPr>
        <w:t>ế</w:t>
      </w:r>
      <w:r w:rsidRPr="00EF2042">
        <w:rPr>
          <w:rFonts w:ascii="Times New Roman" w:hAnsi="Times New Roman"/>
          <w:color w:val="000000"/>
          <w:szCs w:val="28"/>
          <w:u w:val="single"/>
          <w:lang w:eastAsia="en-US"/>
        </w:rPr>
        <w:t>nc</w:t>
      </w:r>
      <w:r w:rsidRPr="00EF2042">
        <w:rPr>
          <w:rFonts w:ascii="Times New Roman" w:hAnsi="Times New Roman"/>
          <w:color w:val="000000"/>
          <w:spacing w:val="1"/>
          <w:szCs w:val="28"/>
          <w:u w:val="single"/>
          <w:lang w:eastAsia="en-US"/>
        </w:rPr>
        <w:t>ủ</w:t>
      </w:r>
      <w:r w:rsidRPr="00EF2042">
        <w:rPr>
          <w:rFonts w:ascii="Times New Roman" w:hAnsi="Times New Roman"/>
          <w:color w:val="000000"/>
          <w:szCs w:val="28"/>
          <w:u w:val="single"/>
          <w:lang w:eastAsia="en-US"/>
        </w:rPr>
        <w:t>a</w:t>
      </w:r>
      <w:r w:rsidRPr="00EF2042">
        <w:rPr>
          <w:rFonts w:ascii="Times New Roman" w:hAnsi="Times New Roman"/>
          <w:color w:val="000000"/>
          <w:spacing w:val="1"/>
          <w:szCs w:val="28"/>
          <w:u w:val="single"/>
          <w:lang w:eastAsia="en-US"/>
        </w:rPr>
        <w:t>họ</w:t>
      </w:r>
      <w:r w:rsidRPr="00EF2042">
        <w:rPr>
          <w:rFonts w:ascii="Times New Roman" w:hAnsi="Times New Roman"/>
          <w:color w:val="000000"/>
          <w:szCs w:val="28"/>
          <w:u w:val="single"/>
          <w:lang w:eastAsia="en-US"/>
        </w:rPr>
        <w:t>csinh</w:t>
      </w:r>
      <w:r w:rsidRPr="00EF2042">
        <w:rPr>
          <w:rFonts w:ascii="Times New Roman" w:hAnsi="Times New Roman"/>
          <w:color w:val="000000"/>
          <w:spacing w:val="1"/>
          <w:szCs w:val="28"/>
          <w:u w:val="single"/>
          <w:lang w:eastAsia="en-US"/>
        </w:rPr>
        <w:t>v</w:t>
      </w:r>
      <w:r w:rsidRPr="00EF2042">
        <w:rPr>
          <w:rFonts w:ascii="Times New Roman" w:hAnsi="Times New Roman"/>
          <w:color w:val="000000"/>
          <w:szCs w:val="28"/>
          <w:u w:val="single"/>
          <w:lang w:eastAsia="en-US"/>
        </w:rPr>
        <w:t>ềhứng thúhọc tập môn Toán</w:t>
      </w:r>
    </w:p>
    <w:p w14:paraId="7DC40886" w14:textId="77777777"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(Thống kê qua mẫu khảo sát phiếu số 1)</w:t>
      </w:r>
    </w:p>
    <w:tbl>
      <w:tblPr>
        <w:tblW w:w="8480" w:type="dxa"/>
        <w:tblInd w:w="817" w:type="dxa"/>
        <w:tblLook w:val="04A0" w:firstRow="1" w:lastRow="0" w:firstColumn="1" w:lastColumn="0" w:noHBand="0" w:noVBand="1"/>
      </w:tblPr>
      <w:tblGrid>
        <w:gridCol w:w="1045"/>
        <w:gridCol w:w="1057"/>
        <w:gridCol w:w="1046"/>
        <w:gridCol w:w="1080"/>
        <w:gridCol w:w="1046"/>
        <w:gridCol w:w="1080"/>
        <w:gridCol w:w="1046"/>
        <w:gridCol w:w="1080"/>
      </w:tblGrid>
      <w:tr w:rsidR="009D3F24" w:rsidRPr="00EF2042" w14:paraId="4BD71548" w14:textId="77777777" w:rsidTr="00EF2042">
        <w:trPr>
          <w:trHeight w:val="375"/>
        </w:trPr>
        <w:tc>
          <w:tcPr>
            <w:tcW w:w="2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48808CB"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Rất thích</w:t>
            </w:r>
          </w:p>
        </w:tc>
        <w:tc>
          <w:tcPr>
            <w:tcW w:w="2126" w:type="dxa"/>
            <w:gridSpan w:val="2"/>
            <w:tcBorders>
              <w:top w:val="single" w:sz="4" w:space="0" w:color="auto"/>
              <w:left w:val="nil"/>
              <w:bottom w:val="nil"/>
              <w:right w:val="single" w:sz="4" w:space="0" w:color="000000"/>
            </w:tcBorders>
            <w:shd w:val="clear" w:color="auto" w:fill="auto"/>
            <w:vAlign w:val="center"/>
            <w:hideMark/>
          </w:tcPr>
          <w:p w14:paraId="51C6475C"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Thích</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3EAC78AD"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Bình thường</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799E6008"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Chưa thích</w:t>
            </w:r>
          </w:p>
        </w:tc>
      </w:tr>
      <w:tr w:rsidR="009D3F24" w:rsidRPr="00EF2042" w14:paraId="250175DC" w14:textId="77777777" w:rsidTr="00EF2042">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558471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57" w:type="dxa"/>
            <w:tcBorders>
              <w:top w:val="nil"/>
              <w:left w:val="nil"/>
              <w:bottom w:val="single" w:sz="4" w:space="0" w:color="auto"/>
              <w:right w:val="single" w:sz="4" w:space="0" w:color="auto"/>
            </w:tcBorders>
            <w:shd w:val="clear" w:color="auto" w:fill="auto"/>
            <w:vAlign w:val="center"/>
            <w:hideMark/>
          </w:tcPr>
          <w:p w14:paraId="76AC38AF"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48079107"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5539255"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14:paraId="5221AA15"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14:paraId="7086D45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14:paraId="7F8D49AC"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14:paraId="6A5048B0"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14:paraId="68447880" w14:textId="77777777" w:rsidTr="00EF2042">
        <w:trPr>
          <w:trHeight w:val="375"/>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44133E4E"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5</w:t>
            </w:r>
          </w:p>
        </w:tc>
        <w:tc>
          <w:tcPr>
            <w:tcW w:w="1057" w:type="dxa"/>
            <w:tcBorders>
              <w:top w:val="nil"/>
              <w:left w:val="nil"/>
              <w:bottom w:val="single" w:sz="4" w:space="0" w:color="auto"/>
              <w:right w:val="single" w:sz="4" w:space="0" w:color="auto"/>
            </w:tcBorders>
            <w:shd w:val="clear" w:color="auto" w:fill="auto"/>
            <w:vAlign w:val="center"/>
            <w:hideMark/>
          </w:tcPr>
          <w:p w14:paraId="314A17D2"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11.1%</w:t>
            </w:r>
          </w:p>
        </w:tc>
        <w:tc>
          <w:tcPr>
            <w:tcW w:w="1046" w:type="dxa"/>
            <w:tcBorders>
              <w:top w:val="nil"/>
              <w:left w:val="nil"/>
              <w:bottom w:val="single" w:sz="4" w:space="0" w:color="auto"/>
              <w:right w:val="single" w:sz="4" w:space="0" w:color="auto"/>
            </w:tcBorders>
            <w:shd w:val="clear" w:color="auto" w:fill="auto"/>
            <w:vAlign w:val="center"/>
            <w:hideMark/>
          </w:tcPr>
          <w:p w14:paraId="028092D5"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8</w:t>
            </w:r>
          </w:p>
        </w:tc>
        <w:tc>
          <w:tcPr>
            <w:tcW w:w="1080" w:type="dxa"/>
            <w:tcBorders>
              <w:top w:val="nil"/>
              <w:left w:val="nil"/>
              <w:bottom w:val="single" w:sz="4" w:space="0" w:color="auto"/>
              <w:right w:val="single" w:sz="4" w:space="0" w:color="auto"/>
            </w:tcBorders>
            <w:shd w:val="clear" w:color="auto" w:fill="auto"/>
            <w:vAlign w:val="center"/>
            <w:hideMark/>
          </w:tcPr>
          <w:p w14:paraId="198DAA0E"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17.8%</w:t>
            </w:r>
          </w:p>
        </w:tc>
        <w:tc>
          <w:tcPr>
            <w:tcW w:w="1046" w:type="dxa"/>
            <w:tcBorders>
              <w:top w:val="nil"/>
              <w:left w:val="nil"/>
              <w:bottom w:val="single" w:sz="4" w:space="0" w:color="auto"/>
              <w:right w:val="single" w:sz="4" w:space="0" w:color="auto"/>
            </w:tcBorders>
            <w:shd w:val="clear" w:color="auto" w:fill="auto"/>
            <w:vAlign w:val="center"/>
            <w:hideMark/>
          </w:tcPr>
          <w:p w14:paraId="6AC1A92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22</w:t>
            </w:r>
          </w:p>
        </w:tc>
        <w:tc>
          <w:tcPr>
            <w:tcW w:w="1080" w:type="dxa"/>
            <w:tcBorders>
              <w:top w:val="nil"/>
              <w:left w:val="nil"/>
              <w:bottom w:val="single" w:sz="4" w:space="0" w:color="auto"/>
              <w:right w:val="single" w:sz="4" w:space="0" w:color="auto"/>
            </w:tcBorders>
            <w:shd w:val="clear" w:color="auto" w:fill="auto"/>
            <w:vAlign w:val="center"/>
            <w:hideMark/>
          </w:tcPr>
          <w:p w14:paraId="22838514"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48.9%</w:t>
            </w:r>
          </w:p>
        </w:tc>
        <w:tc>
          <w:tcPr>
            <w:tcW w:w="1046" w:type="dxa"/>
            <w:tcBorders>
              <w:top w:val="nil"/>
              <w:left w:val="nil"/>
              <w:bottom w:val="single" w:sz="4" w:space="0" w:color="auto"/>
              <w:right w:val="single" w:sz="4" w:space="0" w:color="auto"/>
            </w:tcBorders>
            <w:shd w:val="clear" w:color="auto" w:fill="auto"/>
            <w:vAlign w:val="center"/>
            <w:hideMark/>
          </w:tcPr>
          <w:p w14:paraId="2A951B6C"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10</w:t>
            </w:r>
          </w:p>
        </w:tc>
        <w:tc>
          <w:tcPr>
            <w:tcW w:w="1080" w:type="dxa"/>
            <w:tcBorders>
              <w:top w:val="nil"/>
              <w:left w:val="nil"/>
              <w:bottom w:val="single" w:sz="4" w:space="0" w:color="auto"/>
              <w:right w:val="single" w:sz="4" w:space="0" w:color="auto"/>
            </w:tcBorders>
            <w:shd w:val="clear" w:color="auto" w:fill="auto"/>
            <w:vAlign w:val="center"/>
            <w:hideMark/>
          </w:tcPr>
          <w:p w14:paraId="3549B8D4"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22.2%</w:t>
            </w:r>
          </w:p>
        </w:tc>
      </w:tr>
    </w:tbl>
    <w:p w14:paraId="25CFBE63"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1: Sởthích</w:t>
      </w:r>
      <w:r w:rsidRPr="00EF2042">
        <w:rPr>
          <w:rFonts w:ascii="Times New Roman" w:hAnsi="Times New Roman"/>
          <w:color w:val="000000"/>
          <w:spacing w:val="1"/>
          <w:position w:val="-1"/>
          <w:sz w:val="24"/>
          <w:szCs w:val="24"/>
          <w:lang w:eastAsia="en-US"/>
        </w:rPr>
        <w:t>củ</w:t>
      </w:r>
      <w:r w:rsidRPr="00EF2042">
        <w:rPr>
          <w:rFonts w:ascii="Times New Roman" w:hAnsi="Times New Roman"/>
          <w:color w:val="000000"/>
          <w:position w:val="-1"/>
          <w:sz w:val="24"/>
          <w:szCs w:val="24"/>
          <w:lang w:eastAsia="en-US"/>
        </w:rPr>
        <w:t>a</w:t>
      </w:r>
      <w:r w:rsidRPr="00EF2042">
        <w:rPr>
          <w:rFonts w:ascii="Times New Roman" w:hAnsi="Times New Roman"/>
          <w:color w:val="000000"/>
          <w:spacing w:val="1"/>
          <w:position w:val="-1"/>
          <w:sz w:val="24"/>
          <w:szCs w:val="24"/>
          <w:lang w:eastAsia="en-US"/>
        </w:rPr>
        <w:t>họ</w:t>
      </w:r>
      <w:r w:rsidRPr="00EF2042">
        <w:rPr>
          <w:rFonts w:ascii="Times New Roman" w:hAnsi="Times New Roman"/>
          <w:color w:val="000000"/>
          <w:position w:val="-1"/>
          <w:sz w:val="24"/>
          <w:szCs w:val="24"/>
          <w:lang w:eastAsia="en-US"/>
        </w:rPr>
        <w:t>csinh</w:t>
      </w:r>
      <w:r w:rsidRPr="00EF2042">
        <w:rPr>
          <w:rFonts w:ascii="Times New Roman" w:hAnsi="Times New Roman"/>
          <w:color w:val="000000"/>
          <w:spacing w:val="1"/>
          <w:position w:val="-1"/>
          <w:sz w:val="24"/>
          <w:szCs w:val="24"/>
          <w:lang w:eastAsia="en-US"/>
        </w:rPr>
        <w:t>v</w:t>
      </w:r>
      <w:r w:rsidRPr="00EF2042">
        <w:rPr>
          <w:rFonts w:ascii="Times New Roman" w:hAnsi="Times New Roman"/>
          <w:color w:val="000000"/>
          <w:position w:val="-1"/>
          <w:sz w:val="24"/>
          <w:szCs w:val="24"/>
          <w:lang w:eastAsia="en-US"/>
        </w:rPr>
        <w:t>ề</w:t>
      </w:r>
      <w:r w:rsidRPr="00EF2042">
        <w:rPr>
          <w:rFonts w:ascii="Times New Roman" w:hAnsi="Times New Roman"/>
          <w:color w:val="000000"/>
          <w:spacing w:val="-1"/>
          <w:position w:val="-1"/>
          <w:sz w:val="24"/>
          <w:szCs w:val="24"/>
          <w:lang w:eastAsia="en-US"/>
        </w:rPr>
        <w:t xml:space="preserve"> m</w:t>
      </w:r>
      <w:r w:rsidRPr="00EF2042">
        <w:rPr>
          <w:rFonts w:ascii="Times New Roman" w:hAnsi="Times New Roman"/>
          <w:color w:val="000000"/>
          <w:position w:val="-1"/>
          <w:sz w:val="24"/>
          <w:szCs w:val="24"/>
          <w:lang w:eastAsia="en-US"/>
        </w:rPr>
        <w:t>ônToán</w:t>
      </w:r>
    </w:p>
    <w:p w14:paraId="2DC7A76B" w14:textId="77777777" w:rsidR="009D3F24" w:rsidRPr="00EF2042"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u w:val="single"/>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u w:val="single"/>
          <w:lang w:eastAsia="en-US"/>
        </w:rPr>
        <w:t>Kết quả học tập Toán học của học sinh đầu năm học 2019-2020</w:t>
      </w:r>
    </w:p>
    <w:p w14:paraId="5F6E8A56" w14:textId="77777777"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(Thống kê qua điểm tổng kết môn Toán đầu năm học 2019-2020 )</w:t>
      </w:r>
    </w:p>
    <w:tbl>
      <w:tblPr>
        <w:tblpPr w:leftFromText="180" w:rightFromText="180" w:vertAnchor="text" w:horzAnchor="margin" w:tblpY="2"/>
        <w:tblW w:w="9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0"/>
        <w:gridCol w:w="907"/>
        <w:gridCol w:w="1080"/>
        <w:gridCol w:w="905"/>
        <w:gridCol w:w="1080"/>
        <w:gridCol w:w="905"/>
        <w:gridCol w:w="1080"/>
        <w:gridCol w:w="905"/>
        <w:gridCol w:w="975"/>
      </w:tblGrid>
      <w:tr w:rsidR="009D3F24" w:rsidRPr="00EF2042" w14:paraId="181E284A" w14:textId="77777777" w:rsidTr="00EF2042">
        <w:trPr>
          <w:trHeight w:val="541"/>
        </w:trPr>
        <w:tc>
          <w:tcPr>
            <w:tcW w:w="1985" w:type="dxa"/>
            <w:gridSpan w:val="2"/>
            <w:shd w:val="clear" w:color="auto" w:fill="auto"/>
          </w:tcPr>
          <w:p w14:paraId="2EBDF69C"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48AA91B1"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trên 8,0</w:t>
            </w:r>
          </w:p>
        </w:tc>
        <w:tc>
          <w:tcPr>
            <w:tcW w:w="1987" w:type="dxa"/>
            <w:gridSpan w:val="2"/>
            <w:shd w:val="clear" w:color="auto" w:fill="auto"/>
          </w:tcPr>
          <w:p w14:paraId="52A41708"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7C145EAD"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985" w:type="dxa"/>
            <w:gridSpan w:val="2"/>
            <w:shd w:val="clear" w:color="auto" w:fill="auto"/>
          </w:tcPr>
          <w:p w14:paraId="34810BB5"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55AAF824"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985" w:type="dxa"/>
            <w:gridSpan w:val="2"/>
            <w:shd w:val="clear" w:color="auto" w:fill="auto"/>
          </w:tcPr>
          <w:p w14:paraId="1AFE71AB"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Điểm TB</w:t>
            </w:r>
          </w:p>
          <w:p w14:paraId="2E5B78E0"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từ 3,5 đến 4,9</w:t>
            </w:r>
          </w:p>
        </w:tc>
        <w:tc>
          <w:tcPr>
            <w:tcW w:w="1880" w:type="dxa"/>
            <w:gridSpan w:val="2"/>
            <w:shd w:val="clear" w:color="auto" w:fill="auto"/>
          </w:tcPr>
          <w:p w14:paraId="0638F55B"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52295E94"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14:paraId="0CB5CE1A" w14:textId="77777777" w:rsidTr="00EF2042">
        <w:trPr>
          <w:trHeight w:val="556"/>
        </w:trPr>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57FC4E2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14:paraId="054F6C57"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7" w:type="dxa"/>
            <w:tcBorders>
              <w:top w:val="single" w:sz="4" w:space="0" w:color="auto"/>
              <w:left w:val="nil"/>
              <w:bottom w:val="single" w:sz="4" w:space="0" w:color="auto"/>
              <w:right w:val="single" w:sz="4" w:space="0" w:color="auto"/>
            </w:tcBorders>
            <w:shd w:val="clear" w:color="auto" w:fill="auto"/>
            <w:vAlign w:val="center"/>
          </w:tcPr>
          <w:p w14:paraId="52FBF93B"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14:paraId="27952C0B"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14:paraId="20C77325"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14:paraId="1E99216B"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14:paraId="73A3CA94"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1080" w:type="dxa"/>
            <w:tcBorders>
              <w:top w:val="single" w:sz="4" w:space="0" w:color="auto"/>
              <w:left w:val="nil"/>
              <w:bottom w:val="single" w:sz="4" w:space="0" w:color="auto"/>
              <w:right w:val="single" w:sz="4" w:space="0" w:color="auto"/>
            </w:tcBorders>
            <w:shd w:val="clear" w:color="auto" w:fill="auto"/>
            <w:vAlign w:val="center"/>
          </w:tcPr>
          <w:p w14:paraId="6D9F7F42"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c>
          <w:tcPr>
            <w:tcW w:w="905" w:type="dxa"/>
            <w:tcBorders>
              <w:top w:val="single" w:sz="4" w:space="0" w:color="auto"/>
              <w:left w:val="nil"/>
              <w:bottom w:val="single" w:sz="4" w:space="0" w:color="auto"/>
              <w:right w:val="single" w:sz="4" w:space="0" w:color="auto"/>
            </w:tcBorders>
            <w:shd w:val="clear" w:color="auto" w:fill="auto"/>
            <w:vAlign w:val="center"/>
          </w:tcPr>
          <w:p w14:paraId="1AE1EB9C"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SL</w:t>
            </w:r>
          </w:p>
        </w:tc>
        <w:tc>
          <w:tcPr>
            <w:tcW w:w="975" w:type="dxa"/>
            <w:tcBorders>
              <w:top w:val="single" w:sz="4" w:space="0" w:color="auto"/>
              <w:left w:val="nil"/>
              <w:bottom w:val="single" w:sz="4" w:space="0" w:color="auto"/>
              <w:right w:val="single" w:sz="4" w:space="0" w:color="auto"/>
            </w:tcBorders>
            <w:shd w:val="clear" w:color="auto" w:fill="auto"/>
            <w:vAlign w:val="center"/>
          </w:tcPr>
          <w:p w14:paraId="6818710C"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w:t>
            </w:r>
          </w:p>
        </w:tc>
      </w:tr>
      <w:tr w:rsidR="009D3F24" w:rsidRPr="00EF2042" w14:paraId="7990EF67" w14:textId="77777777" w:rsidTr="00EF2042">
        <w:trPr>
          <w:trHeight w:val="556"/>
        </w:trPr>
        <w:tc>
          <w:tcPr>
            <w:tcW w:w="905" w:type="dxa"/>
            <w:tcBorders>
              <w:top w:val="nil"/>
              <w:left w:val="single" w:sz="4" w:space="0" w:color="auto"/>
              <w:bottom w:val="single" w:sz="4" w:space="0" w:color="auto"/>
              <w:right w:val="single" w:sz="4" w:space="0" w:color="auto"/>
            </w:tcBorders>
            <w:shd w:val="clear" w:color="auto" w:fill="auto"/>
            <w:vAlign w:val="center"/>
          </w:tcPr>
          <w:p w14:paraId="35B06EC6"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8</w:t>
            </w:r>
          </w:p>
        </w:tc>
        <w:tc>
          <w:tcPr>
            <w:tcW w:w="1080" w:type="dxa"/>
            <w:tcBorders>
              <w:top w:val="nil"/>
              <w:left w:val="nil"/>
              <w:bottom w:val="single" w:sz="4" w:space="0" w:color="auto"/>
              <w:right w:val="single" w:sz="4" w:space="0" w:color="auto"/>
            </w:tcBorders>
            <w:shd w:val="clear" w:color="auto" w:fill="auto"/>
            <w:vAlign w:val="center"/>
          </w:tcPr>
          <w:p w14:paraId="4C9665AA"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17,7%</w:t>
            </w:r>
          </w:p>
        </w:tc>
        <w:tc>
          <w:tcPr>
            <w:tcW w:w="907" w:type="dxa"/>
            <w:tcBorders>
              <w:top w:val="nil"/>
              <w:left w:val="nil"/>
              <w:bottom w:val="single" w:sz="4" w:space="0" w:color="auto"/>
              <w:right w:val="single" w:sz="4" w:space="0" w:color="auto"/>
            </w:tcBorders>
            <w:shd w:val="clear" w:color="auto" w:fill="auto"/>
            <w:vAlign w:val="center"/>
          </w:tcPr>
          <w:p w14:paraId="40C70C64"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18</w:t>
            </w:r>
          </w:p>
        </w:tc>
        <w:tc>
          <w:tcPr>
            <w:tcW w:w="1080" w:type="dxa"/>
            <w:tcBorders>
              <w:top w:val="nil"/>
              <w:left w:val="nil"/>
              <w:bottom w:val="single" w:sz="4" w:space="0" w:color="auto"/>
              <w:right w:val="single" w:sz="4" w:space="0" w:color="auto"/>
            </w:tcBorders>
            <w:shd w:val="clear" w:color="auto" w:fill="auto"/>
            <w:vAlign w:val="center"/>
          </w:tcPr>
          <w:p w14:paraId="2F3325CE"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40%</w:t>
            </w:r>
          </w:p>
        </w:tc>
        <w:tc>
          <w:tcPr>
            <w:tcW w:w="905" w:type="dxa"/>
            <w:tcBorders>
              <w:top w:val="nil"/>
              <w:left w:val="nil"/>
              <w:bottom w:val="single" w:sz="4" w:space="0" w:color="auto"/>
              <w:right w:val="single" w:sz="4" w:space="0" w:color="auto"/>
            </w:tcBorders>
            <w:shd w:val="clear" w:color="auto" w:fill="auto"/>
            <w:vAlign w:val="center"/>
          </w:tcPr>
          <w:p w14:paraId="583E22A1"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15</w:t>
            </w:r>
          </w:p>
        </w:tc>
        <w:tc>
          <w:tcPr>
            <w:tcW w:w="1080" w:type="dxa"/>
            <w:tcBorders>
              <w:top w:val="nil"/>
              <w:left w:val="nil"/>
              <w:bottom w:val="single" w:sz="4" w:space="0" w:color="auto"/>
              <w:right w:val="single" w:sz="4" w:space="0" w:color="auto"/>
            </w:tcBorders>
            <w:shd w:val="clear" w:color="auto" w:fill="auto"/>
            <w:vAlign w:val="center"/>
          </w:tcPr>
          <w:p w14:paraId="62C36FAD"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33,3%</w:t>
            </w:r>
          </w:p>
        </w:tc>
        <w:tc>
          <w:tcPr>
            <w:tcW w:w="905" w:type="dxa"/>
            <w:tcBorders>
              <w:top w:val="nil"/>
              <w:left w:val="nil"/>
              <w:bottom w:val="single" w:sz="4" w:space="0" w:color="auto"/>
              <w:right w:val="single" w:sz="4" w:space="0" w:color="auto"/>
            </w:tcBorders>
            <w:shd w:val="clear" w:color="auto" w:fill="auto"/>
            <w:vAlign w:val="center"/>
          </w:tcPr>
          <w:p w14:paraId="7EA01CFB"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4</w:t>
            </w:r>
          </w:p>
        </w:tc>
        <w:tc>
          <w:tcPr>
            <w:tcW w:w="1080" w:type="dxa"/>
            <w:tcBorders>
              <w:top w:val="nil"/>
              <w:left w:val="nil"/>
              <w:bottom w:val="single" w:sz="4" w:space="0" w:color="auto"/>
              <w:right w:val="single" w:sz="4" w:space="0" w:color="auto"/>
            </w:tcBorders>
            <w:shd w:val="clear" w:color="auto" w:fill="auto"/>
            <w:vAlign w:val="center"/>
          </w:tcPr>
          <w:p w14:paraId="5F84C0EB"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9%</w:t>
            </w:r>
          </w:p>
        </w:tc>
        <w:tc>
          <w:tcPr>
            <w:tcW w:w="905" w:type="dxa"/>
            <w:tcBorders>
              <w:top w:val="nil"/>
              <w:left w:val="nil"/>
              <w:bottom w:val="single" w:sz="4" w:space="0" w:color="auto"/>
              <w:right w:val="single" w:sz="4" w:space="0" w:color="auto"/>
            </w:tcBorders>
            <w:shd w:val="clear" w:color="auto" w:fill="auto"/>
            <w:vAlign w:val="center"/>
          </w:tcPr>
          <w:p w14:paraId="02E9DB68"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0</w:t>
            </w:r>
          </w:p>
        </w:tc>
        <w:tc>
          <w:tcPr>
            <w:tcW w:w="975" w:type="dxa"/>
            <w:tcBorders>
              <w:top w:val="nil"/>
              <w:left w:val="nil"/>
              <w:bottom w:val="single" w:sz="4" w:space="0" w:color="auto"/>
              <w:right w:val="single" w:sz="4" w:space="0" w:color="auto"/>
            </w:tcBorders>
            <w:shd w:val="clear" w:color="auto" w:fill="auto"/>
            <w:vAlign w:val="center"/>
          </w:tcPr>
          <w:p w14:paraId="6092C4B3" w14:textId="77777777" w:rsidR="009D3F24" w:rsidRPr="00EF2042" w:rsidRDefault="009D3F24" w:rsidP="00EF2042">
            <w:pPr>
              <w:spacing w:line="360" w:lineRule="auto"/>
              <w:jc w:val="center"/>
              <w:rPr>
                <w:rFonts w:ascii="Times New Roman" w:hAnsi="Times New Roman"/>
                <w:color w:val="000000"/>
                <w:szCs w:val="28"/>
              </w:rPr>
            </w:pPr>
            <w:r w:rsidRPr="00EF2042">
              <w:rPr>
                <w:rFonts w:ascii="Times New Roman" w:hAnsi="Times New Roman"/>
                <w:color w:val="000000"/>
                <w:szCs w:val="28"/>
              </w:rPr>
              <w:t>0.00%</w:t>
            </w:r>
          </w:p>
        </w:tc>
      </w:tr>
    </w:tbl>
    <w:p w14:paraId="483D343C" w14:textId="77777777" w:rsidR="009D3F24" w:rsidRPr="00EF2042" w:rsidRDefault="009D3F24" w:rsidP="009D3F24">
      <w:pPr>
        <w:widowControl w:val="0"/>
        <w:autoSpaceDE w:val="0"/>
        <w:autoSpaceDN w:val="0"/>
        <w:adjustRightInd w:val="0"/>
        <w:spacing w:before="5" w:after="160" w:line="360" w:lineRule="auto"/>
        <w:ind w:right="-270"/>
        <w:contextualSpacing/>
        <w:rPr>
          <w:rFonts w:ascii="Times New Roman" w:hAnsi="Times New Roman"/>
          <w:color w:val="000000"/>
          <w:spacing w:val="-1"/>
          <w:position w:val="-1"/>
          <w:sz w:val="24"/>
          <w:szCs w:val="24"/>
          <w:lang w:eastAsia="en-US"/>
        </w:rPr>
      </w:pPr>
    </w:p>
    <w:p w14:paraId="6F09B856"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 xml:space="preserve">ng 2: Thống kê điểm tổng kết môn Toán của học sinh đầu năm học 2019-2020 </w:t>
      </w:r>
    </w:p>
    <w:p w14:paraId="62F1B393" w14:textId="77777777" w:rsidR="009D3F24" w:rsidRPr="00EF2042" w:rsidRDefault="009D3F24" w:rsidP="009D3F24">
      <w:pPr>
        <w:widowControl w:val="0"/>
        <w:autoSpaceDE w:val="0"/>
        <w:autoSpaceDN w:val="0"/>
        <w:adjustRightInd w:val="0"/>
        <w:spacing w:after="160" w:line="360" w:lineRule="auto"/>
        <w:ind w:right="-126"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D</w:t>
      </w:r>
      <w:r w:rsidRPr="00EF2042">
        <w:rPr>
          <w:rFonts w:ascii="Times New Roman" w:hAnsi="Times New Roman"/>
          <w:color w:val="000000"/>
          <w:spacing w:val="1"/>
          <w:szCs w:val="28"/>
          <w:lang w:eastAsia="en-US"/>
        </w:rPr>
        <w:t>ự</w:t>
      </w:r>
      <w:r w:rsidRPr="00EF2042">
        <w:rPr>
          <w:rFonts w:ascii="Times New Roman" w:hAnsi="Times New Roman"/>
          <w:color w:val="000000"/>
          <w:szCs w:val="28"/>
          <w:lang w:eastAsia="en-US"/>
        </w:rPr>
        <w:t>avào</w:t>
      </w:r>
      <w:r w:rsidRPr="00EF2042">
        <w:rPr>
          <w:rFonts w:ascii="Times New Roman" w:hAnsi="Times New Roman"/>
          <w:color w:val="000000"/>
          <w:spacing w:val="-1"/>
          <w:szCs w:val="28"/>
          <w:lang w:eastAsia="en-US"/>
        </w:rPr>
        <w:t>bả</w:t>
      </w:r>
      <w:r w:rsidRPr="00EF2042">
        <w:rPr>
          <w:rFonts w:ascii="Times New Roman" w:hAnsi="Times New Roman"/>
          <w:color w:val="000000"/>
          <w:szCs w:val="28"/>
          <w:lang w:eastAsia="en-US"/>
        </w:rPr>
        <w:t>ng1 n</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ậ</w:t>
      </w:r>
      <w:r w:rsidRPr="00EF2042">
        <w:rPr>
          <w:rFonts w:ascii="Times New Roman" w:hAnsi="Times New Roman"/>
          <w:color w:val="000000"/>
          <w:szCs w:val="28"/>
          <w:lang w:eastAsia="en-US"/>
        </w:rPr>
        <w:t>nt</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ấ</w:t>
      </w:r>
      <w:r w:rsidRPr="00EF2042">
        <w:rPr>
          <w:rFonts w:ascii="Times New Roman" w:hAnsi="Times New Roman"/>
          <w:color w:val="000000"/>
          <w:szCs w:val="28"/>
          <w:lang w:eastAsia="en-US"/>
        </w:rPr>
        <w:t>y</w:t>
      </w:r>
      <w:r w:rsidRPr="00EF2042">
        <w:rPr>
          <w:rFonts w:ascii="Times New Roman" w:hAnsi="Times New Roman"/>
          <w:color w:val="000000"/>
          <w:spacing w:val="-1"/>
          <w:szCs w:val="28"/>
          <w:lang w:eastAsia="en-US"/>
        </w:rPr>
        <w:t>chưa nhiều học sinh</w:t>
      </w:r>
      <w:r w:rsidRPr="00EF2042">
        <w:rPr>
          <w:rFonts w:ascii="Times New Roman" w:hAnsi="Times New Roman"/>
          <w:color w:val="000000"/>
          <w:szCs w:val="28"/>
          <w:lang w:eastAsia="en-US"/>
        </w:rPr>
        <w:t>thích</w:t>
      </w:r>
      <w:r w:rsidRPr="00EF2042">
        <w:rPr>
          <w:rFonts w:ascii="Times New Roman" w:hAnsi="Times New Roman"/>
          <w:color w:val="000000"/>
          <w:spacing w:val="-1"/>
          <w:szCs w:val="28"/>
          <w:lang w:eastAsia="en-US"/>
        </w:rPr>
        <w:t>m</w:t>
      </w:r>
      <w:r w:rsidRPr="00EF2042">
        <w:rPr>
          <w:rFonts w:ascii="Times New Roman" w:hAnsi="Times New Roman"/>
          <w:color w:val="000000"/>
          <w:szCs w:val="28"/>
          <w:lang w:eastAsia="en-US"/>
        </w:rPr>
        <w:t>ônToán(chỉ có 11.1% học sinh yêu thích) vàkhá nhiềuh</w:t>
      </w:r>
      <w:r w:rsidRPr="00EF2042">
        <w:rPr>
          <w:rFonts w:ascii="Times New Roman" w:hAnsi="Times New Roman"/>
          <w:color w:val="000000"/>
          <w:spacing w:val="1"/>
          <w:szCs w:val="28"/>
          <w:lang w:eastAsia="en-US"/>
        </w:rPr>
        <w:t>ọ</w:t>
      </w:r>
      <w:r w:rsidRPr="00EF2042">
        <w:rPr>
          <w:rFonts w:ascii="Times New Roman" w:hAnsi="Times New Roman"/>
          <w:color w:val="000000"/>
          <w:szCs w:val="28"/>
          <w:lang w:eastAsia="en-US"/>
        </w:rPr>
        <w:t>csinhchưa thích</w:t>
      </w:r>
      <w:r w:rsidRPr="00EF2042">
        <w:rPr>
          <w:rFonts w:ascii="Times New Roman" w:hAnsi="Times New Roman"/>
          <w:color w:val="000000"/>
          <w:spacing w:val="-1"/>
          <w:szCs w:val="28"/>
          <w:lang w:eastAsia="en-US"/>
        </w:rPr>
        <w:t>m</w:t>
      </w:r>
      <w:r w:rsidRPr="00EF2042">
        <w:rPr>
          <w:rFonts w:ascii="Times New Roman" w:hAnsi="Times New Roman"/>
          <w:color w:val="000000"/>
          <w:szCs w:val="28"/>
          <w:lang w:eastAsia="en-US"/>
        </w:rPr>
        <w:t>ônnày(chi</w:t>
      </w:r>
      <w:r w:rsidRPr="00EF2042">
        <w:rPr>
          <w:rFonts w:ascii="Times New Roman" w:hAnsi="Times New Roman"/>
          <w:color w:val="000000"/>
          <w:spacing w:val="1"/>
          <w:szCs w:val="28"/>
          <w:lang w:eastAsia="en-US"/>
        </w:rPr>
        <w:t>ế</w:t>
      </w:r>
      <w:r w:rsidRPr="00EF2042">
        <w:rPr>
          <w:rFonts w:ascii="Times New Roman" w:hAnsi="Times New Roman"/>
          <w:color w:val="000000"/>
          <w:szCs w:val="28"/>
          <w:lang w:eastAsia="en-US"/>
        </w:rPr>
        <w:t>m 22.2%). Phần lớn học sinh không có hứng thú học tập bộ môn (48.9% học sinh cảm thấy bình thường).</w:t>
      </w:r>
    </w:p>
    <w:p w14:paraId="6D8303D0" w14:textId="77777777" w:rsidR="009D3F24" w:rsidRPr="00EF2042" w:rsidRDefault="009D3F24" w:rsidP="009D3F24">
      <w:pPr>
        <w:widowControl w:val="0"/>
        <w:autoSpaceDE w:val="0"/>
        <w:autoSpaceDN w:val="0"/>
        <w:adjustRightInd w:val="0"/>
        <w:spacing w:after="160" w:line="360" w:lineRule="auto"/>
        <w:ind w:right="-126"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D</w:t>
      </w:r>
      <w:r w:rsidRPr="00EF2042">
        <w:rPr>
          <w:rFonts w:ascii="Times New Roman" w:hAnsi="Times New Roman"/>
          <w:color w:val="000000"/>
          <w:spacing w:val="1"/>
          <w:szCs w:val="28"/>
          <w:lang w:eastAsia="en-US"/>
        </w:rPr>
        <w:t>ự</w:t>
      </w:r>
      <w:r w:rsidRPr="00EF2042">
        <w:rPr>
          <w:rFonts w:ascii="Times New Roman" w:hAnsi="Times New Roman"/>
          <w:color w:val="000000"/>
          <w:szCs w:val="28"/>
          <w:lang w:eastAsia="en-US"/>
        </w:rPr>
        <w:t>avào</w:t>
      </w:r>
      <w:r w:rsidRPr="00EF2042">
        <w:rPr>
          <w:rFonts w:ascii="Times New Roman" w:hAnsi="Times New Roman"/>
          <w:color w:val="000000"/>
          <w:spacing w:val="-1"/>
          <w:szCs w:val="28"/>
          <w:lang w:eastAsia="en-US"/>
        </w:rPr>
        <w:t>bả</w:t>
      </w:r>
      <w:r w:rsidRPr="00EF2042">
        <w:rPr>
          <w:rFonts w:ascii="Times New Roman" w:hAnsi="Times New Roman"/>
          <w:color w:val="000000"/>
          <w:szCs w:val="28"/>
          <w:lang w:eastAsia="en-US"/>
        </w:rPr>
        <w:t>ng2 n</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ậ</w:t>
      </w:r>
      <w:r w:rsidRPr="00EF2042">
        <w:rPr>
          <w:rFonts w:ascii="Times New Roman" w:hAnsi="Times New Roman"/>
          <w:color w:val="000000"/>
          <w:szCs w:val="28"/>
          <w:lang w:eastAsia="en-US"/>
        </w:rPr>
        <w:t>nt</w:t>
      </w:r>
      <w:r w:rsidRPr="00EF2042">
        <w:rPr>
          <w:rFonts w:ascii="Times New Roman" w:hAnsi="Times New Roman"/>
          <w:color w:val="000000"/>
          <w:spacing w:val="1"/>
          <w:szCs w:val="28"/>
          <w:lang w:eastAsia="en-US"/>
        </w:rPr>
        <w:t>h</w:t>
      </w:r>
      <w:r w:rsidRPr="00EF2042">
        <w:rPr>
          <w:rFonts w:ascii="Times New Roman" w:hAnsi="Times New Roman"/>
          <w:color w:val="000000"/>
          <w:spacing w:val="-1"/>
          <w:szCs w:val="28"/>
          <w:lang w:eastAsia="en-US"/>
        </w:rPr>
        <w:t>ấ</w:t>
      </w:r>
      <w:r w:rsidRPr="00EF2042">
        <w:rPr>
          <w:rFonts w:ascii="Times New Roman" w:hAnsi="Times New Roman"/>
          <w:color w:val="000000"/>
          <w:szCs w:val="28"/>
          <w:lang w:eastAsia="en-US"/>
        </w:rPr>
        <w:t xml:space="preserve">y kết quả học tập học sinh chưa thực sự cao. Chỉ có 17,7% học sinh đạt điểm giỏi, tuy không có học sinh lực học kém nhưng có đến 9% học sinh đạt điểm yếu. </w:t>
      </w:r>
      <w:r w:rsidRPr="00EF2042">
        <w:rPr>
          <w:rFonts w:ascii="Times New Roman" w:hAnsi="Times New Roman"/>
          <w:color w:val="000000"/>
          <w:spacing w:val="1"/>
          <w:szCs w:val="28"/>
          <w:lang w:eastAsia="en-US"/>
        </w:rPr>
        <w:t>Kết quả này cho thấy kết quả học tập bộ môn chưa cao.</w:t>
      </w:r>
    </w:p>
    <w:p w14:paraId="5636349A" w14:textId="77777777" w:rsidR="00EF2042" w:rsidRPr="00EF2042" w:rsidRDefault="00EF2042">
      <w:pPr>
        <w:rPr>
          <w:rFonts w:ascii="Times New Roman" w:hAnsi="Times New Roman"/>
        </w:rPr>
      </w:pPr>
    </w:p>
    <w:p w14:paraId="788CE377" w14:textId="77777777" w:rsidR="009D3F24" w:rsidRPr="00EF2042" w:rsidRDefault="009D3F24">
      <w:pPr>
        <w:rPr>
          <w:rFonts w:ascii="Times New Roman" w:hAnsi="Times New Roman"/>
        </w:rPr>
      </w:pPr>
    </w:p>
    <w:p w14:paraId="4FFF3F2B" w14:textId="77777777" w:rsidR="009D3F24" w:rsidRPr="00EF2042" w:rsidRDefault="009D3F24">
      <w:pPr>
        <w:rPr>
          <w:rFonts w:ascii="Times New Roman" w:hAnsi="Times New Roman"/>
        </w:rPr>
      </w:pPr>
    </w:p>
    <w:p w14:paraId="0E27470A" w14:textId="77777777" w:rsidR="009D3F24" w:rsidRPr="00EF2042" w:rsidRDefault="009D3F24">
      <w:pPr>
        <w:rPr>
          <w:rFonts w:ascii="Times New Roman" w:hAnsi="Times New Roman"/>
        </w:rPr>
      </w:pPr>
    </w:p>
    <w:p w14:paraId="13DD0C20" w14:textId="77777777" w:rsidR="009D3F24" w:rsidRPr="00EF2042" w:rsidRDefault="009D3F24">
      <w:pPr>
        <w:rPr>
          <w:rFonts w:ascii="Times New Roman" w:hAnsi="Times New Roman"/>
        </w:rPr>
      </w:pPr>
    </w:p>
    <w:p w14:paraId="2226D1A9" w14:textId="77777777" w:rsidR="009D3F24" w:rsidRPr="00EF2042" w:rsidRDefault="009D3F24">
      <w:pPr>
        <w:rPr>
          <w:rFonts w:ascii="Times New Roman" w:hAnsi="Times New Roman"/>
        </w:rPr>
      </w:pPr>
    </w:p>
    <w:p w14:paraId="4646166A" w14:textId="77777777" w:rsidR="009D3F24" w:rsidRPr="00EF2042" w:rsidRDefault="009D3F24">
      <w:pPr>
        <w:rPr>
          <w:rFonts w:ascii="Times New Roman" w:hAnsi="Times New Roman"/>
        </w:rPr>
      </w:pPr>
    </w:p>
    <w:p w14:paraId="09D6A811" w14:textId="77777777" w:rsidR="009D3F24" w:rsidRPr="00EF2042" w:rsidRDefault="009D3F24">
      <w:pPr>
        <w:rPr>
          <w:rFonts w:ascii="Times New Roman" w:hAnsi="Times New Roman"/>
        </w:rPr>
      </w:pPr>
    </w:p>
    <w:p w14:paraId="0AFA5990" w14:textId="77777777" w:rsidR="009D3F24" w:rsidRPr="00EF2042" w:rsidRDefault="009D3F24">
      <w:pPr>
        <w:rPr>
          <w:rFonts w:ascii="Times New Roman" w:hAnsi="Times New Roman"/>
        </w:rPr>
      </w:pPr>
    </w:p>
    <w:p w14:paraId="414AA46E" w14:textId="77777777" w:rsidR="009D3F24" w:rsidRPr="00EF2042" w:rsidRDefault="009D3F24">
      <w:pPr>
        <w:rPr>
          <w:rFonts w:ascii="Times New Roman" w:hAnsi="Times New Roman"/>
        </w:rPr>
      </w:pPr>
    </w:p>
    <w:p w14:paraId="6792F5DC" w14:textId="77777777" w:rsidR="009D3F24" w:rsidRPr="00EF2042" w:rsidRDefault="009D3F24">
      <w:pPr>
        <w:rPr>
          <w:rFonts w:ascii="Times New Roman" w:hAnsi="Times New Roman"/>
        </w:rPr>
      </w:pPr>
    </w:p>
    <w:p w14:paraId="0BEEFA54" w14:textId="77777777" w:rsidR="009D3F24" w:rsidRPr="00EF2042" w:rsidRDefault="009D3F24">
      <w:pPr>
        <w:rPr>
          <w:rFonts w:ascii="Times New Roman" w:hAnsi="Times New Roman"/>
        </w:rPr>
      </w:pPr>
    </w:p>
    <w:p w14:paraId="6A06103A" w14:textId="77777777" w:rsidR="009D3F24" w:rsidRPr="00EF2042" w:rsidRDefault="009D3F24">
      <w:pPr>
        <w:rPr>
          <w:rFonts w:ascii="Times New Roman" w:hAnsi="Times New Roman"/>
        </w:rPr>
      </w:pPr>
    </w:p>
    <w:p w14:paraId="05A96541" w14:textId="77777777" w:rsidR="009D3F24" w:rsidRPr="00EF2042" w:rsidRDefault="009D3F24" w:rsidP="009D3F24">
      <w:pPr>
        <w:spacing w:after="160" w:line="360" w:lineRule="auto"/>
        <w:contextualSpacing/>
        <w:jc w:val="both"/>
        <w:rPr>
          <w:rFonts w:ascii="Times New Roman" w:hAnsi="Times New Roman"/>
          <w:b/>
          <w:color w:val="000000"/>
          <w:szCs w:val="28"/>
        </w:rPr>
      </w:pPr>
      <w:r w:rsidRPr="00EF2042">
        <w:rPr>
          <w:rFonts w:ascii="Times New Roman" w:hAnsi="Times New Roman"/>
          <w:b/>
          <w:color w:val="000000"/>
          <w:szCs w:val="28"/>
        </w:rPr>
        <w:t>2. Biện pháp nâng cao chất lượng dạy học</w:t>
      </w:r>
    </w:p>
    <w:p w14:paraId="4E9E1C78" w14:textId="77777777" w:rsidR="009D3F24"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Để phát triển năng lực vận dụng kiến thức Toán học giải quyết các vấn đề thực tế (trong học tập cũng như trong cuộc sống), tôi lựa chọn giải pháp dạy học theo định hướng STEM để nâng cao chất lượng học tập, phát triển năng lực cho học sinh.</w:t>
      </w:r>
    </w:p>
    <w:p w14:paraId="22B707BB" w14:textId="77777777" w:rsidR="00280D14" w:rsidRPr="003318D1" w:rsidRDefault="00280D14" w:rsidP="00280D14">
      <w:pPr>
        <w:spacing w:after="160" w:line="360" w:lineRule="auto"/>
        <w:contextualSpacing/>
        <w:jc w:val="both"/>
        <w:rPr>
          <w:rFonts w:ascii="Times New Roman" w:hAnsi="Times New Roman"/>
          <w:b/>
          <w:color w:val="000000"/>
          <w:szCs w:val="28"/>
          <w:lang w:eastAsia="en-US"/>
        </w:rPr>
      </w:pPr>
      <w:r w:rsidRPr="003318D1">
        <w:rPr>
          <w:rFonts w:ascii="Times New Roman" w:hAnsi="Times New Roman"/>
          <w:b/>
          <w:color w:val="000000"/>
          <w:szCs w:val="28"/>
          <w:lang w:eastAsia="en-US"/>
        </w:rPr>
        <w:t>Các nội dung cần chú ý:</w:t>
      </w:r>
    </w:p>
    <w:p w14:paraId="62B04622" w14:textId="77777777"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Nghiên cứu nội dung chương trình sách giáo khoa, chuẩn kiến thức, kĩ năng, nhiệm vụ của môn Toán trong hệ thống giáo dục phổ thông, các văn bản hướng dẫn giảng dạy nói chung, hướng d</w:t>
      </w:r>
      <w:r w:rsidR="00FA481B">
        <w:rPr>
          <w:rFonts w:ascii="Times New Roman" w:hAnsi="Times New Roman"/>
          <w:color w:val="000000"/>
          <w:szCs w:val="28"/>
          <w:lang w:eastAsia="en-US"/>
        </w:rPr>
        <w:t>ẫ</w:t>
      </w:r>
      <w:r w:rsidRPr="00EF2042">
        <w:rPr>
          <w:rFonts w:ascii="Times New Roman" w:hAnsi="Times New Roman"/>
          <w:color w:val="000000"/>
          <w:szCs w:val="28"/>
          <w:lang w:eastAsia="en-US"/>
        </w:rPr>
        <w:t>n giảng dạy bộ môn nói riêng. Đặc biệt giáo viên phải hết sức chú ý chuẩn kiến thức, kĩ năng vì chuẩn kiến thức, kĩ năng các yêu cầu cơ bản, tối thiểu về kiến thức, kĩ năng học sinh phải đạt đối với mỗi đơn vị kiến thức, đối với mỗi bài, đối với toàn bộ chương trình. Tìm hiểu hệ thống các kiến thức liên quan đến thực tế có thể giải quyết được thông qua môn Toán. Sử dụng các nguồn thông tin khác nhau như sách báo, các môn học liên quan, đặc biệt là tài nguyên mạng Internet để sưu tầm các kiến thức thực tế liên quan. Lưu ý rằng cần lựa chọn các kiến thức thực tế có liên quan chặt chẽ đến môn học, trên cơ sở kiến thức đã được học, hoặc có thể phát triển trên cơ sở kiến thức đã học. Không nên sa đà, tham mở rộng lên kiến thức của các lớp trên vì như thế vô hình lại làm tăng độ nặng của kiến thức. Nếu thực tế quen thuộc với cuộc sống có liên quan đến bài dạy nhưng để giải thích nó phải sử dụng kiến thức của lớp học cao hơn thì nên đưa vào nhưng chỉ giải thích ở mức độ dễ hiểu trên cơ sở hiểu biết của đa số học sinh. Đối với học sinh khá giỏi có thể khuyến khích các em về nhà tìm hiểu thêm.</w:t>
      </w:r>
    </w:p>
    <w:p w14:paraId="1F7F5ED8" w14:textId="77777777"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lang w:eastAsia="en-US"/>
        </w:rPr>
        <w:t>V</w:t>
      </w:r>
      <w:r w:rsidRPr="00EF2042">
        <w:rPr>
          <w:rFonts w:ascii="Times New Roman" w:hAnsi="Times New Roman"/>
          <w:color w:val="000000"/>
          <w:szCs w:val="28"/>
        </w:rPr>
        <w:t>ận dụng linh hoạt các phương pháp, kĩ thuật dạy học phát huy tính chủ động, sáng tạo, tích cực và phù hợp với sự hình thành và phát triển năng lực, phẩm chất cho học sinh, coi trọng học tập dựa trên hành động, trải nghiệm, coi trọng thực hành, vận dụng kiến thức giải quyết các vấn đề thực tiễn nhằm nâng cao hứng thú học tập của học sinh.</w:t>
      </w:r>
    </w:p>
    <w:p w14:paraId="74664BCC" w14:textId="77777777"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lastRenderedPageBreak/>
        <w:t>Khai thác có hiệu quả hệ thống các thiết bị dạy học. Cần coi trọng các nguồn tư liệu ngoài sách giáo khoa, khai thác lợi thế của công nghệ thông tin và truyền thông trong dạy học trên các phương diện lưu trữ tri thức, đa phương tiện, mô phỏng, kết nối, môi trường học tập.</w:t>
      </w:r>
    </w:p>
    <w:p w14:paraId="1376CE51" w14:textId="77777777" w:rsidR="009D3F24" w:rsidRPr="00EF2042" w:rsidRDefault="009D3F24" w:rsidP="009D3F24">
      <w:pPr>
        <w:spacing w:after="16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Kiểm tra đánh giá theo định hướng phát triển năng lực. Khi đánh giá kết quả giáo dục, cần sử dụng đa dạng các phương pháp, hình thức đánh giá khác nhau bảo đảm đánh giá toàn diện học sinh, chú trọng đánh giá bằng quan sát trong đánh giá theo tiến trình và đánh giá theo sản phẩm. Với mỗi nhiệm vụ học tập, tiêu chí đánh giá được thiết kế đầy đủ, dựa trên yêu cầu cần đạt và được công bố ngay từ đầu để định hướng cho học sinh trong quá trình thực hiện nhiệm vụ học tập, công cụ đánh giá phải phản ánh được yêu cầu cần đạt nêu trong mỗi chủ đề, mạch nội dung. Có sự kết hợp giữa đánh giá quá trình và đánh giá tổng kết trong đó, đánh giá quá trình phải được tiến hành thường xuyên, liên tục và tích hợp vào trong các hoạt động dạy học, đảm bảo mục tiêu đánh giá vì sự tiến bộ của học sinh, khuyến khích tự đánh giá và đánh giá đồng đẳng.</w:t>
      </w:r>
    </w:p>
    <w:p w14:paraId="4FD5C0FB" w14:textId="77777777"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rPr>
        <w:t>Lựa chọn phương pháp, hình thức dạy học đổi mới, phát huy tính tích cực, chủ động của học sinh. Môn Toán có mối quan hệ với nhiều lĩnh vực giáo dục khác, đặc biệt là với Công nghệ và Khoa học. Cùng với Công nghệ, Khoa học tự nhiên, môn Toán là nền tảng góp phần thúc đẩy giáo dục STEM.</w:t>
      </w:r>
    </w:p>
    <w:p w14:paraId="565948EE" w14:textId="77777777" w:rsidR="009D3F24" w:rsidRPr="00325ABD" w:rsidRDefault="009D3F24" w:rsidP="00325ABD">
      <w:pPr>
        <w:spacing w:after="160" w:line="360" w:lineRule="auto"/>
        <w:ind w:firstLine="720"/>
        <w:contextualSpacing/>
        <w:jc w:val="both"/>
        <w:rPr>
          <w:rFonts w:ascii="Times New Roman" w:hAnsi="Times New Roman"/>
          <w:b/>
          <w:color w:val="000000"/>
          <w:szCs w:val="28"/>
          <w:shd w:val="clear" w:color="auto" w:fill="FFFFFF"/>
        </w:rPr>
      </w:pPr>
      <w:r w:rsidRPr="00EF2042">
        <w:rPr>
          <w:rFonts w:ascii="Times New Roman" w:hAnsi="Times New Roman"/>
          <w:color w:val="000000"/>
          <w:szCs w:val="28"/>
          <w:lang w:eastAsia="en-US"/>
        </w:rPr>
        <w:t xml:space="preserve">Nghiên cứu cơ sở lí luận, cách thực hiện dạy học STEM nói chung, dạy học STEM đối với môn Toán nói riêng. </w:t>
      </w:r>
    </w:p>
    <w:p w14:paraId="3A4FB3F1" w14:textId="77777777" w:rsidR="009D3F24" w:rsidRPr="003318D1" w:rsidRDefault="009D3F24" w:rsidP="009D3F24">
      <w:pPr>
        <w:spacing w:before="120" w:line="360" w:lineRule="auto"/>
        <w:jc w:val="both"/>
        <w:rPr>
          <w:rFonts w:ascii="Times New Roman" w:hAnsi="Times New Roman"/>
          <w:b/>
          <w:color w:val="000000"/>
          <w:szCs w:val="28"/>
        </w:rPr>
      </w:pPr>
      <w:r w:rsidRPr="003318D1">
        <w:rPr>
          <w:rFonts w:ascii="Times New Roman" w:hAnsi="Times New Roman"/>
          <w:b/>
          <w:color w:val="000000"/>
        </w:rPr>
        <w:t>Triển khai dạy học STEM:</w:t>
      </w:r>
    </w:p>
    <w:p w14:paraId="1EB70A75" w14:textId="77777777" w:rsidR="009D3F24" w:rsidRPr="00EF2042" w:rsidRDefault="009D3F24" w:rsidP="009D3F24">
      <w:pPr>
        <w:widowControl w:val="0"/>
        <w:tabs>
          <w:tab w:val="left" w:pos="867"/>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Dạy học Toán theo phương thức giáo dụcSTEM: </w:t>
      </w:r>
      <w:r w:rsidRPr="00EF2042">
        <w:rPr>
          <w:rFonts w:ascii="Times New Roman" w:eastAsia="Calibri" w:hAnsi="Times New Roman"/>
          <w:color w:val="000000"/>
          <w:szCs w:val="28"/>
        </w:rPr>
        <w:t>Đây là hình thức tổ chức giáo dục STEM chủ yếu trong nhà trường. Theo cách này, các bài học, hoạt động giáo dục STEM được triển khai ngay trong quá trình dạy học các môn học STEM theo tiếp cận liên môn. Các chủ đề, bài học, hoạt động STEM bám sát chương trình của các môn học thành phần. Hình thức giáo dục STEM này không làm phát sinh thêm thời gian họctập.</w:t>
      </w:r>
    </w:p>
    <w:p w14:paraId="6F18DF2D"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rPr>
      </w:pPr>
      <w:r w:rsidRPr="00EF2042">
        <w:rPr>
          <w:rFonts w:ascii="Times New Roman" w:eastAsia="Calibri" w:hAnsi="Times New Roman"/>
          <w:color w:val="000000"/>
          <w:szCs w:val="28"/>
          <w:lang w:eastAsia="en-US"/>
        </w:rPr>
        <w:t xml:space="preserve"> Tổ chức các hoạt động trải nghiệmSTEM: </w:t>
      </w:r>
      <w:r w:rsidRPr="00EF2042">
        <w:rPr>
          <w:rFonts w:ascii="Times New Roman" w:eastAsia="Calibri" w:hAnsi="Times New Roman"/>
          <w:color w:val="000000"/>
          <w:szCs w:val="28"/>
        </w:rPr>
        <w:t xml:space="preserve">Trong hoạt động trải nghiệm STEM, học sinh được khám phá các thí nghiệm, ứng dụng khoa học, kỹ thuật trong thực </w:t>
      </w:r>
      <w:r w:rsidRPr="00EF2042">
        <w:rPr>
          <w:rFonts w:ascii="Times New Roman" w:eastAsia="Calibri" w:hAnsi="Times New Roman"/>
          <w:color w:val="000000"/>
          <w:szCs w:val="28"/>
        </w:rPr>
        <w:lastRenderedPageBreak/>
        <w:t xml:space="preserve">tiễn đời sống. </w:t>
      </w:r>
    </w:p>
    <w:p w14:paraId="2836B5CA"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 xml:space="preserve">Tổ chức hoạt động nghiên cứu khoa học, kĩthuật: </w:t>
      </w:r>
      <w:r w:rsidRPr="00EF2042">
        <w:rPr>
          <w:rFonts w:ascii="Times New Roman" w:eastAsia="Calibri" w:hAnsi="Times New Roman"/>
          <w:color w:val="000000"/>
          <w:szCs w:val="28"/>
        </w:rPr>
        <w:t>Tổ chức tốt hoạt động câu lạc bộ STEM cũng là tiền đề phát triển hoạt động sáng tạo khoa học kỹ thuật và triển khai các dự án nghiên cứu trong khuôn khổ cuộc thi khoa học kỹ thuật dành cho học sinh trung học. Bên cạnh đó, tham gia câu lạc bộ STEM và nghiên cứu khoa học, kĩ thuật là cơ hội để học sinh thấy được sự phù hợp về năng lực, sở thích, giá trị của bản thân với nghề nghiệp thuộc lĩnh vựcSTEM.</w:t>
      </w:r>
    </w:p>
    <w:p w14:paraId="55E8C459"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hAnsi="Times New Roman"/>
          <w:b/>
          <w:noProof/>
          <w:color w:val="000000"/>
          <w:spacing w:val="-6"/>
          <w:szCs w:val="26"/>
          <w:lang w:val="nl-NL"/>
        </w:rPr>
        <w:t xml:space="preserve">Các PPDH theo định hướng giáo dục STEM </w:t>
      </w:r>
    </w:p>
    <w:p w14:paraId="5DC16C7D" w14:textId="77777777" w:rsidR="003B7E59" w:rsidRPr="00280D14" w:rsidRDefault="009D3F24" w:rsidP="00280D14">
      <w:pPr>
        <w:shd w:val="clear" w:color="auto" w:fill="FFFFFF"/>
        <w:tabs>
          <w:tab w:val="left" w:pos="567"/>
        </w:tabs>
        <w:spacing w:line="360" w:lineRule="auto"/>
        <w:ind w:firstLine="567"/>
        <w:jc w:val="both"/>
        <w:rPr>
          <w:rFonts w:ascii="Times New Roman" w:hAnsi="Times New Roman"/>
          <w:color w:val="000000"/>
          <w:szCs w:val="28"/>
          <w:lang w:eastAsia="en-US"/>
        </w:rPr>
      </w:pPr>
      <w:r w:rsidRPr="00EF2042">
        <w:rPr>
          <w:rFonts w:ascii="Times New Roman" w:eastAsia="Calibri" w:hAnsi="Times New Roman"/>
          <w:bCs/>
          <w:iCs/>
          <w:color w:val="000000"/>
          <w:szCs w:val="26"/>
          <w:lang w:val="es-BO" w:eastAsia="en-US"/>
        </w:rPr>
        <w:t>Có rất nhiều phương pháp tích cực định hướng giáo dục STEM như dạy học dự án, dạy học theo góc, dạy học thông qua hoạt động trải nghiệm sáng tạo, dạy học phát hiện và giải quyết vấn đề, dạy học theo nhóm…</w:t>
      </w:r>
    </w:p>
    <w:p w14:paraId="606BCF4D" w14:textId="77777777" w:rsidR="009D3F24" w:rsidRPr="00EF2042" w:rsidRDefault="009D3F24" w:rsidP="009D3F24">
      <w:pPr>
        <w:spacing w:before="120" w:line="360" w:lineRule="auto"/>
        <w:jc w:val="both"/>
        <w:rPr>
          <w:rFonts w:ascii="Times New Roman" w:hAnsi="Times New Roman"/>
          <w:b/>
          <w:color w:val="000000"/>
          <w:szCs w:val="28"/>
        </w:rPr>
      </w:pPr>
      <w:r w:rsidRPr="00EF2042">
        <w:rPr>
          <w:rFonts w:ascii="Times New Roman" w:hAnsi="Times New Roman"/>
          <w:b/>
          <w:color w:val="000000"/>
          <w:szCs w:val="28"/>
        </w:rPr>
        <w:t>3. Thực nghiệm sư phạm.</w:t>
      </w:r>
    </w:p>
    <w:p w14:paraId="22FC9949" w14:textId="77777777" w:rsidR="009D3F24" w:rsidRPr="00EF2042" w:rsidRDefault="009D3F24" w:rsidP="009D3F24">
      <w:pPr>
        <w:spacing w:before="120" w:line="360" w:lineRule="auto"/>
        <w:jc w:val="both"/>
        <w:rPr>
          <w:rFonts w:ascii="Times New Roman" w:hAnsi="Times New Roman"/>
          <w:b/>
          <w:color w:val="000000"/>
          <w:szCs w:val="28"/>
        </w:rPr>
      </w:pPr>
      <w:r w:rsidRPr="00EF2042">
        <w:rPr>
          <w:rFonts w:ascii="Times New Roman" w:hAnsi="Times New Roman"/>
          <w:b/>
          <w:color w:val="000000"/>
          <w:szCs w:val="28"/>
        </w:rPr>
        <w:t>a. Cách thức thực nghiệm.</w:t>
      </w:r>
    </w:p>
    <w:p w14:paraId="4F9156F7"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hAnsi="Times New Roman"/>
          <w:color w:val="000000"/>
          <w:szCs w:val="28"/>
        </w:rPr>
        <w:tab/>
        <w:t xml:space="preserve"> Tại trường THCS </w:t>
      </w:r>
      <w:r w:rsidRPr="00EF2042">
        <w:rPr>
          <w:rFonts w:ascii="Times New Roman" w:eastAsia="Calibri" w:hAnsi="Times New Roman"/>
          <w:color w:val="000000"/>
          <w:szCs w:val="28"/>
          <w:lang w:eastAsia="en-US"/>
        </w:rPr>
        <w:t xml:space="preserve">Thụy Hòa </w:t>
      </w:r>
      <w:r w:rsidRPr="00EF2042">
        <w:rPr>
          <w:rFonts w:ascii="Times New Roman" w:hAnsi="Times New Roman"/>
          <w:color w:val="000000"/>
          <w:szCs w:val="28"/>
        </w:rPr>
        <w:t xml:space="preserve">hiện đã triển khai đầy đủ cả 3 hình thức dạy học STEM đối với môn Toán đó là: </w:t>
      </w:r>
      <w:r w:rsidRPr="00EF2042">
        <w:rPr>
          <w:rFonts w:ascii="Times New Roman" w:eastAsia="Calibri" w:hAnsi="Times New Roman"/>
          <w:color w:val="000000"/>
          <w:szCs w:val="28"/>
          <w:lang w:eastAsia="en-US"/>
        </w:rPr>
        <w:t>Dạy học Toán theo phương thức giáo dụcSTEM; Tổ chức các hoạt động trải nghiệmSTEM</w:t>
      </w:r>
      <w:r w:rsidRPr="00EF2042">
        <w:rPr>
          <w:rFonts w:ascii="Times New Roman" w:eastAsia="Calibri" w:hAnsi="Times New Roman"/>
          <w:color w:val="000000"/>
          <w:szCs w:val="28"/>
        </w:rPr>
        <w:t xml:space="preserve">; </w:t>
      </w:r>
      <w:r w:rsidRPr="00EF2042">
        <w:rPr>
          <w:rFonts w:ascii="Times New Roman" w:eastAsia="Calibri" w:hAnsi="Times New Roman"/>
          <w:color w:val="000000"/>
          <w:szCs w:val="28"/>
          <w:lang w:eastAsia="en-US"/>
        </w:rPr>
        <w:t xml:space="preserve">Tổ chức hoạt động nghiên cứu khoa học, kĩthuật, trong đó nhấn mạnh hình thức “Dạy học Toán theo phương thức giáo dụcSTEM” </w:t>
      </w:r>
    </w:p>
    <w:p w14:paraId="15C22C95"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eastAsia="Calibri" w:hAnsi="Times New Roman"/>
          <w:color w:val="000000"/>
          <w:szCs w:val="28"/>
          <w:lang w:eastAsia="en-US"/>
        </w:rPr>
        <w:tab/>
        <w:t>Tôi “Dạy học Toán theo phương thức giáo dụcSTEM” theo 2 cấp độ đó là:</w:t>
      </w:r>
    </w:p>
    <w:p w14:paraId="5535045A" w14:textId="77777777" w:rsidR="00280D14" w:rsidRDefault="00280D1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ab/>
      </w:r>
      <w:r w:rsidR="009D3F24" w:rsidRPr="00EF2042">
        <w:rPr>
          <w:rFonts w:ascii="Times New Roman" w:eastAsia="Calibri" w:hAnsi="Times New Roman"/>
          <w:color w:val="000000"/>
          <w:szCs w:val="28"/>
          <w:lang w:eastAsia="en-US"/>
        </w:rPr>
        <w:t xml:space="preserve"> Cấp độ 1:</w:t>
      </w:r>
      <w:r w:rsidR="00526906">
        <w:rPr>
          <w:rFonts w:ascii="Times New Roman" w:eastAsia="Calibri" w:hAnsi="Times New Roman"/>
          <w:color w:val="000000"/>
          <w:szCs w:val="28"/>
          <w:lang w:eastAsia="en-US"/>
        </w:rPr>
        <w:t xml:space="preserve"> Giúp h</w:t>
      </w:r>
      <w:r>
        <w:rPr>
          <w:rFonts w:ascii="Times New Roman" w:eastAsia="Calibri" w:hAnsi="Times New Roman"/>
          <w:color w:val="000000"/>
          <w:szCs w:val="28"/>
          <w:lang w:eastAsia="en-US"/>
        </w:rPr>
        <w:t>ọc sinh hình thành kiến thức liên môn liên quan đến nội dung của môn học</w:t>
      </w:r>
      <w:r w:rsidR="00526906">
        <w:rPr>
          <w:rFonts w:ascii="Times New Roman" w:eastAsia="Calibri" w:hAnsi="Times New Roman"/>
          <w:color w:val="000000"/>
          <w:szCs w:val="28"/>
          <w:lang w:eastAsia="en-US"/>
        </w:rPr>
        <w:t>.</w:t>
      </w:r>
    </w:p>
    <w:p w14:paraId="6DF4E1AF" w14:textId="77777777" w:rsidR="009D3F24" w:rsidRPr="00EF2042" w:rsidRDefault="00280D1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Pr>
          <w:rFonts w:ascii="Times New Roman" w:eastAsia="Calibri" w:hAnsi="Times New Roman"/>
          <w:color w:val="000000"/>
          <w:szCs w:val="28"/>
          <w:lang w:eastAsia="en-US"/>
        </w:rPr>
        <w:tab/>
      </w:r>
      <w:r w:rsidR="009D3F24" w:rsidRPr="00EF2042">
        <w:rPr>
          <w:rFonts w:ascii="Times New Roman" w:eastAsia="Calibri" w:hAnsi="Times New Roman"/>
          <w:color w:val="000000"/>
          <w:szCs w:val="28"/>
          <w:lang w:eastAsia="en-US"/>
        </w:rPr>
        <w:t xml:space="preserve"> Cấp độ</w:t>
      </w:r>
      <w:r w:rsidR="00526906">
        <w:rPr>
          <w:rFonts w:ascii="Times New Roman" w:eastAsia="Calibri" w:hAnsi="Times New Roman"/>
          <w:color w:val="000000"/>
          <w:szCs w:val="28"/>
          <w:lang w:eastAsia="en-US"/>
        </w:rPr>
        <w:t xml:space="preserve"> 2: Giúp học sinh mô hình hóa sản phẩm sau khi học xong nội dung bài học </w:t>
      </w:r>
      <w:r w:rsidR="009D3F24" w:rsidRPr="00EF2042">
        <w:rPr>
          <w:rFonts w:ascii="Times New Roman" w:eastAsia="Calibri" w:hAnsi="Times New Roman"/>
          <w:color w:val="000000"/>
          <w:szCs w:val="28"/>
          <w:lang w:eastAsia="en-US"/>
        </w:rPr>
        <w:t>(</w:t>
      </w:r>
      <w:r w:rsidR="00526906">
        <w:rPr>
          <w:rFonts w:ascii="Times New Roman" w:eastAsia="Calibri" w:hAnsi="Times New Roman"/>
          <w:color w:val="000000"/>
          <w:szCs w:val="28"/>
          <w:lang w:eastAsia="en-US"/>
        </w:rPr>
        <w:t>trên giấy, chế tạo ra sản phẩm</w:t>
      </w:r>
      <w:r w:rsidR="009D3F24" w:rsidRPr="00EF2042">
        <w:rPr>
          <w:rFonts w:ascii="Times New Roman" w:eastAsia="Calibri" w:hAnsi="Times New Roman"/>
          <w:color w:val="000000"/>
          <w:szCs w:val="28"/>
          <w:lang w:eastAsia="en-US"/>
        </w:rPr>
        <w:t xml:space="preserve">). </w:t>
      </w:r>
    </w:p>
    <w:p w14:paraId="6682F37A" w14:textId="77777777" w:rsidR="009D3F24" w:rsidRPr="00EF2042" w:rsidRDefault="009D3F24" w:rsidP="009D3F24">
      <w:pPr>
        <w:shd w:val="clear" w:color="auto" w:fill="FFFFFF"/>
        <w:tabs>
          <w:tab w:val="left" w:pos="567"/>
        </w:tabs>
        <w:spacing w:line="360" w:lineRule="auto"/>
        <w:ind w:firstLine="567"/>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Soạn kế hoạch dạy học chi tiết: Khâu này cực kì quan trọng vì khi có kế hoạch chi tiết giáo viên sẽ chủ động khi lên lớp. Một kế hoạch dạy học khoa học, hợp lí là cơ sở cho một giờ dạy thành công. </w:t>
      </w:r>
    </w:p>
    <w:p w14:paraId="48C387BB"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lastRenderedPageBreak/>
        <w:t xml:space="preserve"> Ứng dụng công nghệ thông tin vào dạy học: Khi dạy học chú trọng sử dụng công nghệ thông tin trong dạy học, theo hướng gắn kí thuyết với thực tế việc soạn giảng trên powerpoint sẽ hỗ trợ tích cực với ưu điểm về âm thanh, màu sắc, tiết kiệm được thời gian và đem lại hiệu quả cao.</w:t>
      </w:r>
    </w:p>
    <w:p w14:paraId="103AE6CE" w14:textId="77777777" w:rsidR="009D3F24" w:rsidRPr="00EF2042" w:rsidRDefault="009D3F24" w:rsidP="009D3F24">
      <w:pPr>
        <w:spacing w:before="120" w:after="160" w:line="360" w:lineRule="auto"/>
        <w:contextualSpacing/>
        <w:jc w:val="both"/>
        <w:rPr>
          <w:rFonts w:ascii="Times New Roman" w:hAnsi="Times New Roman"/>
          <w:color w:val="000000"/>
          <w:szCs w:val="28"/>
          <w:lang w:val="nb-NO" w:eastAsia="en-US"/>
        </w:rPr>
      </w:pPr>
      <w:r w:rsidRPr="00EF2042">
        <w:rPr>
          <w:rFonts w:ascii="Times New Roman" w:hAnsi="Times New Roman"/>
          <w:color w:val="000000"/>
          <w:szCs w:val="28"/>
          <w:lang w:val="nb-NO" w:eastAsia="en-US"/>
        </w:rPr>
        <w:t xml:space="preserve"> Áp dụng các phương pháp dạy học đặc trưng bộ môn và phương pháp dạy học tích cực để đạt hiệu quả cao trong dạy học theo định hướng phát triển năng lực.</w:t>
      </w:r>
    </w:p>
    <w:p w14:paraId="3EB52675" w14:textId="77777777" w:rsidR="009D3F24" w:rsidRPr="00EF2042" w:rsidRDefault="009D3F24" w:rsidP="009D3F24">
      <w:pPr>
        <w:widowControl w:val="0"/>
        <w:spacing w:line="360" w:lineRule="auto"/>
        <w:ind w:firstLine="567"/>
        <w:jc w:val="both"/>
        <w:rPr>
          <w:rFonts w:ascii="Times New Roman" w:eastAsia="Calibri" w:hAnsi="Times New Roman"/>
          <w:bCs/>
          <w:iCs/>
          <w:color w:val="000000"/>
          <w:szCs w:val="26"/>
          <w:lang w:val="es-BO" w:eastAsia="en-US"/>
        </w:rPr>
      </w:pPr>
      <w:r w:rsidRPr="00EF2042">
        <w:rPr>
          <w:rFonts w:ascii="Times New Roman" w:eastAsia="Calibri" w:hAnsi="Times New Roman"/>
          <w:bCs/>
          <w:iCs/>
          <w:color w:val="000000"/>
          <w:szCs w:val="26"/>
          <w:lang w:val="es-BO" w:eastAsia="en-US"/>
        </w:rPr>
        <w:t>Sau đây tôi xin trình bày một số ví dụ cụ thể tôi đã áp dụng với từng cấp độ</w:t>
      </w:r>
    </w:p>
    <w:p w14:paraId="46912421" w14:textId="77777777" w:rsidR="009D3F24" w:rsidRPr="00EF2042" w:rsidRDefault="009D3F24" w:rsidP="009D3F24">
      <w:pPr>
        <w:widowControl w:val="0"/>
        <w:spacing w:line="360" w:lineRule="auto"/>
        <w:jc w:val="center"/>
        <w:rPr>
          <w:rFonts w:ascii="Times New Roman" w:eastAsia="Calibri" w:hAnsi="Times New Roman"/>
          <w:bCs/>
          <w:iCs/>
          <w:color w:val="000000"/>
          <w:szCs w:val="26"/>
          <w:lang w:val="es-BO" w:eastAsia="en-US"/>
        </w:rPr>
      </w:pPr>
      <w:r w:rsidRPr="00EF2042">
        <w:rPr>
          <w:rFonts w:ascii="Times New Roman" w:eastAsia="Calibri" w:hAnsi="Times New Roman"/>
          <w:b/>
          <w:bCs/>
          <w:iCs/>
          <w:color w:val="000000"/>
          <w:szCs w:val="26"/>
          <w:lang w:val="es-BO" w:eastAsia="en-US"/>
        </w:rPr>
        <w:t>CẤP ĐỘ 1:</w:t>
      </w:r>
    </w:p>
    <w:p w14:paraId="4923E6B8" w14:textId="77777777" w:rsidR="00526906" w:rsidRPr="00526906" w:rsidRDefault="00526906" w:rsidP="00526906">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526906">
        <w:rPr>
          <w:rFonts w:ascii="Times New Roman" w:eastAsia="Calibri" w:hAnsi="Times New Roman"/>
          <w:b/>
          <w:color w:val="000000"/>
          <w:szCs w:val="28"/>
          <w:lang w:eastAsia="en-US"/>
        </w:rPr>
        <w:t xml:space="preserve">Giúp học sinh hình thành kiến thức liên môn </w:t>
      </w:r>
      <w:r>
        <w:rPr>
          <w:rFonts w:ascii="Times New Roman" w:eastAsia="Calibri" w:hAnsi="Times New Roman"/>
          <w:b/>
          <w:color w:val="000000"/>
          <w:szCs w:val="28"/>
          <w:lang w:eastAsia="en-US"/>
        </w:rPr>
        <w:t xml:space="preserve">sau khi học xong nội dung của </w:t>
      </w:r>
      <w:r w:rsidRPr="00526906">
        <w:rPr>
          <w:rFonts w:ascii="Times New Roman" w:eastAsia="Calibri" w:hAnsi="Times New Roman"/>
          <w:b/>
          <w:color w:val="000000"/>
          <w:szCs w:val="28"/>
          <w:lang w:eastAsia="en-US"/>
        </w:rPr>
        <w:t>môn học.</w:t>
      </w:r>
    </w:p>
    <w:p w14:paraId="01570DCB" w14:textId="77777777"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t>Ví dụ 1: (Áp dụng bài Phép cộng và phép nhân)</w:t>
      </w:r>
    </w:p>
    <w:p w14:paraId="03B8DC46" w14:textId="77777777" w:rsidR="009D3F24" w:rsidRPr="00EF2042" w:rsidRDefault="00BD20D5" w:rsidP="009D3F24">
      <w:pPr>
        <w:spacing w:line="360" w:lineRule="auto"/>
        <w:jc w:val="both"/>
        <w:rPr>
          <w:rFonts w:ascii="Times New Roman" w:hAnsi="Times New Roman"/>
          <w:b/>
          <w:color w:val="000000"/>
        </w:rPr>
      </w:pPr>
      <w:r w:rsidRPr="00EF2042">
        <w:rPr>
          <w:rFonts w:ascii="Times New Roman" w:hAnsi="Times New Roman"/>
          <w:noProof/>
          <w:color w:val="000000"/>
          <w:spacing w:val="-8"/>
          <w:lang w:eastAsia="en-US"/>
        </w:rPr>
        <w:drawing>
          <wp:anchor distT="0" distB="0" distL="114300" distR="114300" simplePos="0" relativeHeight="251662336" behindDoc="1" locked="0" layoutInCell="1" allowOverlap="1" wp14:anchorId="6627EC4D" wp14:editId="24A13FBC">
            <wp:simplePos x="0" y="0"/>
            <wp:positionH relativeFrom="column">
              <wp:posOffset>3586480</wp:posOffset>
            </wp:positionH>
            <wp:positionV relativeFrom="paragraph">
              <wp:posOffset>226060</wp:posOffset>
            </wp:positionV>
            <wp:extent cx="2091055" cy="2372995"/>
            <wp:effectExtent l="0" t="0" r="4445" b="8255"/>
            <wp:wrapThrough wrapText="bothSides">
              <wp:wrapPolygon edited="0">
                <wp:start x="0" y="0"/>
                <wp:lineTo x="0" y="21502"/>
                <wp:lineTo x="21449" y="21502"/>
                <wp:lineTo x="21449" y="0"/>
                <wp:lineTo x="0" y="0"/>
              </wp:wrapPolygon>
            </wp:wrapThrough>
            <wp:docPr id="24" name="Picture 24" descr="Nguyen-Tra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en-Trai-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1055" cy="2372995"/>
                    </a:xfrm>
                    <a:prstGeom prst="rect">
                      <a:avLst/>
                    </a:prstGeom>
                    <a:noFill/>
                    <a:ln>
                      <a:noFill/>
                    </a:ln>
                  </pic:spPr>
                </pic:pic>
              </a:graphicData>
            </a:graphic>
          </wp:anchor>
        </w:drawing>
      </w:r>
      <w:r w:rsidR="009D3F24" w:rsidRPr="00EF2042">
        <w:rPr>
          <w:rFonts w:ascii="Times New Roman" w:hAnsi="Times New Roman"/>
          <w:b/>
          <w:color w:val="000000"/>
        </w:rPr>
        <w:t>Bài 40 ( SGK Toán 6- Trang 20)</w:t>
      </w:r>
    </w:p>
    <w:p w14:paraId="65E70D65" w14:textId="77777777" w:rsidR="009D3F24" w:rsidRPr="00EF2042" w:rsidRDefault="009D3F24" w:rsidP="009D3F24">
      <w:pPr>
        <w:spacing w:line="360" w:lineRule="auto"/>
        <w:jc w:val="both"/>
        <w:rPr>
          <w:rFonts w:ascii="Times New Roman" w:hAnsi="Times New Roman"/>
          <w:color w:val="000000"/>
          <w:spacing w:val="-8"/>
        </w:rPr>
      </w:pPr>
      <w:r w:rsidRPr="00EF2042">
        <w:rPr>
          <w:rFonts w:ascii="Times New Roman" w:hAnsi="Times New Roman"/>
          <w:color w:val="000000"/>
          <w:spacing w:val="-8"/>
        </w:rPr>
        <w:t>Bình Ngô đại cáo ra đời năm nào ?</w:t>
      </w:r>
    </w:p>
    <w:p w14:paraId="6BF9C838" w14:textId="77777777" w:rsidR="00BD20D5" w:rsidRPr="00EF2042" w:rsidRDefault="009D3F24" w:rsidP="009D3F24">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Năm </w:t>
      </w:r>
      <w:r w:rsidR="00000000">
        <w:rPr>
          <w:rFonts w:ascii="Times New Roman" w:hAnsi="Times New Roman"/>
          <w:color w:val="000000"/>
          <w:spacing w:val="-8"/>
          <w:position w:val="-6"/>
        </w:rPr>
        <w:pict w14:anchorId="5916C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6.5pt">
            <v:imagedata r:id="rId23" o:title=""/>
          </v:shape>
        </w:pict>
      </w:r>
      <w:r w:rsidRPr="00EF2042">
        <w:rPr>
          <w:rFonts w:ascii="Times New Roman" w:hAnsi="Times New Roman"/>
          <w:color w:val="000000"/>
          <w:spacing w:val="-8"/>
        </w:rPr>
        <w:t>,  Nguyễn Trãi viết Bình Ngô đại cáo tổng kết thắng lợi của cuộc kháng chiến d</w:t>
      </w:r>
      <w:r w:rsidRPr="00EF2042">
        <w:rPr>
          <w:rFonts w:ascii="Times New Roman" w:hAnsi="Times New Roman"/>
          <w:color w:val="000000"/>
        </w:rPr>
        <w:t xml:space="preserve">o Lê Lợi lãnh đạo chống quân Minh. Biết </w:t>
      </w:r>
      <w:r w:rsidR="00000000">
        <w:rPr>
          <w:rFonts w:ascii="Times New Roman" w:hAnsi="Times New Roman"/>
          <w:color w:val="000000"/>
          <w:spacing w:val="-8"/>
          <w:position w:val="-6"/>
        </w:rPr>
        <w:pict w14:anchorId="5A2F4C9C">
          <v:shape id="_x0000_i1026" type="#_x0000_t75" style="width:15.75pt;height:16.5pt">
            <v:imagedata r:id="rId24" o:title=""/>
          </v:shape>
        </w:pict>
      </w:r>
      <w:r w:rsidRPr="00EF2042">
        <w:rPr>
          <w:rFonts w:ascii="Times New Roman" w:hAnsi="Times New Roman"/>
          <w:color w:val="000000"/>
          <w:spacing w:val="-8"/>
        </w:rPr>
        <w:t xml:space="preserve"> là tổng số ngày trong hai tuần lễ, còn </w:t>
      </w:r>
      <w:r w:rsidR="00000000">
        <w:rPr>
          <w:rFonts w:ascii="Times New Roman" w:hAnsi="Times New Roman"/>
          <w:color w:val="000000"/>
          <w:spacing w:val="-8"/>
          <w:position w:val="-6"/>
        </w:rPr>
        <w:pict w14:anchorId="639AD10A">
          <v:shape id="_x0000_i1027" type="#_x0000_t75" style="width:15.75pt;height:16.5pt">
            <v:imagedata r:id="rId25" o:title=""/>
          </v:shape>
        </w:pict>
      </w:r>
      <w:r w:rsidRPr="00EF2042">
        <w:rPr>
          <w:rFonts w:ascii="Times New Roman" w:hAnsi="Times New Roman"/>
          <w:color w:val="000000"/>
          <w:spacing w:val="-8"/>
        </w:rPr>
        <w:t xml:space="preserve"> gấp đôi </w:t>
      </w:r>
      <w:r w:rsidR="00000000">
        <w:rPr>
          <w:rFonts w:ascii="Times New Roman" w:hAnsi="Times New Roman"/>
          <w:color w:val="000000"/>
          <w:spacing w:val="-8"/>
          <w:position w:val="-6"/>
        </w:rPr>
        <w:pict w14:anchorId="45525AB4">
          <v:shape id="_x0000_i1028" type="#_x0000_t75" style="width:15.75pt;height:16.5pt">
            <v:imagedata r:id="rId24" o:title=""/>
          </v:shape>
        </w:pict>
      </w:r>
      <w:r w:rsidRPr="00EF2042">
        <w:rPr>
          <w:rFonts w:ascii="Times New Roman" w:hAnsi="Times New Roman"/>
          <w:color w:val="000000"/>
          <w:spacing w:val="-8"/>
        </w:rPr>
        <w:t xml:space="preserve">. Tính xem năm </w:t>
      </w:r>
      <w:r w:rsidR="00000000">
        <w:rPr>
          <w:rFonts w:ascii="Times New Roman" w:hAnsi="Times New Roman"/>
          <w:color w:val="000000"/>
          <w:spacing w:val="-8"/>
          <w:position w:val="-6"/>
        </w:rPr>
        <w:pict w14:anchorId="036E7EB7">
          <v:shape id="_x0000_i1029" type="#_x0000_t75" style="width:28.5pt;height:16.5pt">
            <v:imagedata r:id="rId23" o:title=""/>
          </v:shape>
        </w:pict>
      </w:r>
      <w:r w:rsidR="003E3CB1" w:rsidRPr="00EF2042">
        <w:rPr>
          <w:rFonts w:ascii="Times New Roman" w:hAnsi="Times New Roman"/>
          <w:color w:val="000000"/>
          <w:spacing w:val="-8"/>
        </w:rPr>
        <w:t xml:space="preserve"> là năm nào?</w:t>
      </w:r>
    </w:p>
    <w:p w14:paraId="6882F5D7" w14:textId="77777777"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Giải</w:t>
      </w:r>
    </w:p>
    <w:p w14:paraId="031E2FB9" w14:textId="77777777"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Vì </w:t>
      </w:r>
      <w:r w:rsidR="00000000">
        <w:rPr>
          <w:rFonts w:ascii="Times New Roman" w:hAnsi="Times New Roman"/>
          <w:color w:val="000000"/>
          <w:spacing w:val="-8"/>
          <w:position w:val="-6"/>
        </w:rPr>
        <w:pict w14:anchorId="40FFE55B">
          <v:shape id="_x0000_i1030" type="#_x0000_t75" style="width:15.75pt;height:16.5pt">
            <v:imagedata r:id="rId24" o:title=""/>
          </v:shape>
        </w:pict>
      </w:r>
      <w:r w:rsidRPr="00EF2042">
        <w:rPr>
          <w:rFonts w:ascii="Times New Roman" w:hAnsi="Times New Roman"/>
          <w:color w:val="000000"/>
          <w:spacing w:val="-8"/>
        </w:rPr>
        <w:t xml:space="preserve"> là tổng số ngày trong hai tuần</w:t>
      </w:r>
    </w:p>
    <w:p w14:paraId="38196DED" w14:textId="77777777" w:rsidR="00BD20D5" w:rsidRPr="00EF2042" w:rsidRDefault="00000000"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w14:anchorId="340EBAB6">
          <v:shape id="_x0000_i1031" type="#_x0000_t75" style="width:15.75pt;height:16.5pt">
            <v:imagedata r:id="rId24" o:title=""/>
          </v:shape>
        </w:pict>
      </w:r>
      <w:r w:rsidR="00F3265C">
        <w:rPr>
          <w:rFonts w:ascii="Times New Roman" w:hAnsi="Times New Roman"/>
          <w:color w:val="000000"/>
          <w:spacing w:val="-8"/>
        </w:rPr>
        <w:t xml:space="preserve"> = 7</w:t>
      </w:r>
      <w:r w:rsidR="00BD20D5" w:rsidRPr="00EF2042">
        <w:rPr>
          <w:rFonts w:ascii="Times New Roman" w:hAnsi="Times New Roman"/>
          <w:color w:val="000000"/>
          <w:spacing w:val="-8"/>
        </w:rPr>
        <w:t xml:space="preserve"> .2= 14</w:t>
      </w:r>
    </w:p>
    <w:p w14:paraId="429AECE6" w14:textId="77777777" w:rsidR="00BD20D5" w:rsidRPr="00EF2042" w:rsidRDefault="00000000"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w14:anchorId="341DAC1D">
          <v:shape id="_x0000_i1032" type="#_x0000_t75" style="width:15.75pt;height:16.5pt">
            <v:imagedata r:id="rId25" o:title=""/>
          </v:shape>
        </w:pict>
      </w:r>
      <w:r w:rsidR="00BD20D5" w:rsidRPr="00EF2042">
        <w:rPr>
          <w:rFonts w:ascii="Times New Roman" w:hAnsi="Times New Roman"/>
          <w:color w:val="000000"/>
          <w:spacing w:val="-8"/>
        </w:rPr>
        <w:t xml:space="preserve"> gấp đôi </w:t>
      </w:r>
      <w:r>
        <w:rPr>
          <w:rFonts w:ascii="Times New Roman" w:hAnsi="Times New Roman"/>
          <w:color w:val="000000"/>
          <w:spacing w:val="-8"/>
          <w:position w:val="-6"/>
        </w:rPr>
        <w:pict w14:anchorId="71609FC3">
          <v:shape id="_x0000_i1033" type="#_x0000_t75" style="width:15.75pt;height:16.5pt">
            <v:imagedata r:id="rId24" o:title=""/>
          </v:shape>
        </w:pict>
      </w:r>
      <w:r w:rsidR="00BD20D5" w:rsidRPr="00EF2042">
        <w:rPr>
          <w:rFonts w:ascii="Times New Roman" w:hAnsi="Times New Roman"/>
          <w:color w:val="000000"/>
          <w:spacing w:val="-8"/>
        </w:rPr>
        <w:t xml:space="preserve"> nên</w:t>
      </w:r>
    </w:p>
    <w:p w14:paraId="4C7F0F31" w14:textId="77777777" w:rsidR="00BD20D5" w:rsidRPr="00EF2042" w:rsidRDefault="00000000" w:rsidP="00BD20D5">
      <w:pPr>
        <w:spacing w:line="360" w:lineRule="auto"/>
        <w:jc w:val="both"/>
        <w:rPr>
          <w:rFonts w:ascii="Times New Roman" w:hAnsi="Times New Roman"/>
          <w:color w:val="000000"/>
          <w:spacing w:val="-8"/>
        </w:rPr>
      </w:pPr>
      <w:r>
        <w:rPr>
          <w:rFonts w:ascii="Times New Roman" w:hAnsi="Times New Roman"/>
          <w:color w:val="000000"/>
          <w:spacing w:val="-8"/>
          <w:position w:val="-6"/>
        </w:rPr>
        <w:pict w14:anchorId="22DDE3C4">
          <v:shape id="_x0000_i1034" type="#_x0000_t75" style="width:15.75pt;height:16.5pt">
            <v:imagedata r:id="rId25" o:title=""/>
          </v:shape>
        </w:pict>
      </w:r>
      <w:r w:rsidR="00BD20D5" w:rsidRPr="00EF2042">
        <w:rPr>
          <w:rFonts w:ascii="Times New Roman" w:hAnsi="Times New Roman"/>
          <w:color w:val="000000"/>
          <w:spacing w:val="-8"/>
        </w:rPr>
        <w:t xml:space="preserve"> = 14.2= 28</w:t>
      </w:r>
    </w:p>
    <w:p w14:paraId="4176AA42" w14:textId="77777777"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 xml:space="preserve">Vậy năm </w:t>
      </w:r>
      <w:r w:rsidR="00000000">
        <w:rPr>
          <w:rFonts w:ascii="Times New Roman" w:hAnsi="Times New Roman"/>
          <w:color w:val="000000"/>
          <w:spacing w:val="-8"/>
          <w:position w:val="-6"/>
        </w:rPr>
        <w:pict w14:anchorId="3577ADA5">
          <v:shape id="_x0000_i1035" type="#_x0000_t75" style="width:28.5pt;height:16.5pt">
            <v:imagedata r:id="rId23" o:title=""/>
          </v:shape>
        </w:pict>
      </w:r>
      <w:r w:rsidRPr="00EF2042">
        <w:rPr>
          <w:rFonts w:ascii="Times New Roman" w:hAnsi="Times New Roman"/>
          <w:color w:val="000000"/>
          <w:spacing w:val="-8"/>
        </w:rPr>
        <w:t xml:space="preserve"> = 1428</w:t>
      </w:r>
    </w:p>
    <w:p w14:paraId="006E8F8E" w14:textId="77777777" w:rsidR="00BD20D5" w:rsidRPr="00EF2042" w:rsidRDefault="00BD20D5" w:rsidP="00BD20D5">
      <w:pPr>
        <w:spacing w:line="360" w:lineRule="auto"/>
        <w:jc w:val="both"/>
        <w:rPr>
          <w:rFonts w:ascii="Times New Roman" w:hAnsi="Times New Roman"/>
          <w:color w:val="000000"/>
          <w:spacing w:val="-8"/>
        </w:rPr>
      </w:pPr>
      <w:r w:rsidRPr="00EF2042">
        <w:rPr>
          <w:rFonts w:ascii="Times New Roman" w:hAnsi="Times New Roman"/>
          <w:color w:val="000000"/>
          <w:spacing w:val="-8"/>
        </w:rPr>
        <w:t>Vậy năm Nguyễn Trãi viết Bình Ngô đại cáo năm 1428</w:t>
      </w:r>
    </w:p>
    <w:p w14:paraId="2C85EB71" w14:textId="77777777" w:rsidR="009D3F24" w:rsidRPr="00EF2042" w:rsidRDefault="009D3F24" w:rsidP="009D3F24">
      <w:pPr>
        <w:spacing w:line="360" w:lineRule="auto"/>
        <w:jc w:val="both"/>
        <w:rPr>
          <w:rFonts w:ascii="Times New Roman" w:hAnsi="Times New Roman"/>
          <w:color w:val="000000"/>
        </w:rPr>
      </w:pPr>
      <w:r w:rsidRPr="00EF2042">
        <w:rPr>
          <w:rFonts w:ascii="Times New Roman" w:eastAsia="Calibri" w:hAnsi="Times New Roman"/>
          <w:b/>
          <w:bCs/>
          <w:iCs/>
          <w:color w:val="000000"/>
          <w:szCs w:val="26"/>
          <w:lang w:val="es-BO" w:eastAsia="en-US"/>
        </w:rPr>
        <w:t>• Giáo viên liên hệ</w:t>
      </w:r>
      <w:r w:rsidRPr="00EF2042">
        <w:rPr>
          <w:rFonts w:ascii="Times New Roman" w:eastAsia="Calibri" w:hAnsi="Times New Roman"/>
          <w:bCs/>
          <w:iCs/>
          <w:color w:val="000000"/>
          <w:szCs w:val="26"/>
          <w:lang w:val="es-BO" w:eastAsia="en-US"/>
        </w:rPr>
        <w:t xml:space="preserve">: </w:t>
      </w:r>
      <w:r w:rsidRPr="00EF2042">
        <w:rPr>
          <w:rFonts w:ascii="Times New Roman" w:hAnsi="Times New Roman"/>
          <w:color w:val="000000"/>
        </w:rPr>
        <w:t>Đến lớp 8 các em sẽ được học  Văn lớp 8 bài 24 “Nước đại việt ta” ( Trang 66 SGK) .</w:t>
      </w:r>
    </w:p>
    <w:p w14:paraId="28A61203" w14:textId="77777777"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Cs/>
          <w:iCs/>
          <w:color w:val="000000"/>
          <w:szCs w:val="26"/>
          <w:lang w:val="es-BO" w:eastAsia="en-US"/>
        </w:rPr>
        <w:t xml:space="preserve"> (liên môn lịch sử, ngữ văn)</w:t>
      </w:r>
    </w:p>
    <w:p w14:paraId="060DD8C5" w14:textId="77777777"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t>Ví dụ 2: (Áp dụng trong nội dung bài lũy thừa của một số tự nhiên)</w:t>
      </w:r>
    </w:p>
    <w:p w14:paraId="5C41A6F7" w14:textId="77777777" w:rsidR="009D3F24" w:rsidRPr="00EF2042" w:rsidRDefault="009D3F24" w:rsidP="009D3F24">
      <w:pPr>
        <w:spacing w:line="360" w:lineRule="auto"/>
        <w:jc w:val="both"/>
        <w:outlineLvl w:val="0"/>
        <w:rPr>
          <w:rFonts w:ascii="Times New Roman" w:hAnsi="Times New Roman"/>
          <w:color w:val="000000"/>
        </w:rPr>
      </w:pPr>
      <w:r w:rsidRPr="00EF2042">
        <w:rPr>
          <w:rFonts w:ascii="Times New Roman" w:hAnsi="Times New Roman"/>
          <w:b/>
          <w:bCs/>
          <w:color w:val="000000"/>
          <w:spacing w:val="-8"/>
        </w:rPr>
        <w:lastRenderedPageBreak/>
        <w:t>Bài 82 (SGK - 33)</w:t>
      </w:r>
      <w:r w:rsidRPr="00EF2042">
        <w:rPr>
          <w:rFonts w:ascii="Times New Roman" w:hAnsi="Times New Roman"/>
          <w:color w:val="000000"/>
        </w:rPr>
        <w:t xml:space="preserve">Cộng đồng các dân tộc Việt Nam có bao nhiêu dân tộc? </w:t>
      </w:r>
    </w:p>
    <w:p w14:paraId="5DAF2610" w14:textId="77777777" w:rsidR="009D3F24" w:rsidRPr="00EF2042" w:rsidRDefault="00F3265C" w:rsidP="009D3F24">
      <w:pPr>
        <w:spacing w:line="360" w:lineRule="auto"/>
        <w:jc w:val="both"/>
        <w:outlineLvl w:val="0"/>
        <w:rPr>
          <w:rFonts w:ascii="Times New Roman" w:hAnsi="Times New Roman"/>
          <w:color w:val="000000"/>
        </w:rPr>
      </w:pPr>
      <w:r w:rsidRPr="00EF2042">
        <w:rPr>
          <w:rFonts w:ascii="Times New Roman" w:hAnsi="Times New Roman"/>
          <w:noProof/>
          <w:color w:val="000000"/>
          <w:lang w:eastAsia="en-US"/>
        </w:rPr>
        <w:drawing>
          <wp:anchor distT="0" distB="0" distL="114300" distR="114300" simplePos="0" relativeHeight="251661312" behindDoc="1" locked="0" layoutInCell="1" allowOverlap="1" wp14:anchorId="4B4D6BCE" wp14:editId="742DA802">
            <wp:simplePos x="0" y="0"/>
            <wp:positionH relativeFrom="column">
              <wp:posOffset>544006</wp:posOffset>
            </wp:positionH>
            <wp:positionV relativeFrom="paragraph">
              <wp:posOffset>133350</wp:posOffset>
            </wp:positionV>
            <wp:extent cx="4416358" cy="2059298"/>
            <wp:effectExtent l="0" t="0" r="3810" b="0"/>
            <wp:wrapNone/>
            <wp:docPr id="18" name="Picture 18" descr="baotangDT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otangDTho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6358" cy="2059298"/>
                    </a:xfrm>
                    <a:prstGeom prst="rect">
                      <a:avLst/>
                    </a:prstGeom>
                    <a:noFill/>
                    <a:ln>
                      <a:noFill/>
                    </a:ln>
                  </pic:spPr>
                </pic:pic>
              </a:graphicData>
            </a:graphic>
          </wp:anchor>
        </w:drawing>
      </w:r>
      <w:r w:rsidR="009D3F24" w:rsidRPr="00EF2042">
        <w:rPr>
          <w:rFonts w:ascii="Times New Roman" w:hAnsi="Times New Roman"/>
          <w:color w:val="000000"/>
        </w:rPr>
        <w:t xml:space="preserve">Tính giá trị của biểu thức </w:t>
      </w:r>
      <w:r w:rsidR="009D3F24" w:rsidRPr="00EF2042">
        <w:rPr>
          <w:rFonts w:ascii="Times New Roman" w:hAnsi="Times New Roman"/>
          <w:color w:val="000000"/>
          <w:position w:val="-6"/>
        </w:rPr>
        <w:object w:dxaOrig="760" w:dyaOrig="360" w14:anchorId="16933D54">
          <v:shape id="_x0000_i1036" type="#_x0000_t75" style="width:38.25pt;height:18.75pt" o:ole="">
            <v:imagedata r:id="rId27" o:title=""/>
          </v:shape>
          <o:OLEObject Type="Embed" ProgID="Equation.DSMT4" ShapeID="_x0000_i1036" DrawAspect="Content" ObjectID="_1753533668" r:id="rId28"/>
        </w:object>
      </w:r>
      <w:r w:rsidR="009D3F24" w:rsidRPr="00EF2042">
        <w:rPr>
          <w:rFonts w:ascii="Times New Roman" w:hAnsi="Times New Roman"/>
          <w:color w:val="000000"/>
        </w:rPr>
        <w:t xml:space="preserve">, em sẽ tìm đươc câu trả lời.  </w:t>
      </w:r>
    </w:p>
    <w:p w14:paraId="23540B2E" w14:textId="77777777" w:rsidR="009D3F24" w:rsidRPr="00EF2042" w:rsidRDefault="009D3F24" w:rsidP="009D3F24">
      <w:pPr>
        <w:spacing w:line="360" w:lineRule="auto"/>
        <w:jc w:val="both"/>
        <w:outlineLvl w:val="0"/>
        <w:rPr>
          <w:rFonts w:ascii="Times New Roman" w:hAnsi="Times New Roman"/>
          <w:color w:val="000000"/>
        </w:rPr>
      </w:pPr>
    </w:p>
    <w:p w14:paraId="6A3DB59B" w14:textId="77777777" w:rsidR="009D3F24" w:rsidRPr="00EF2042" w:rsidRDefault="009D3F24" w:rsidP="009D3F24">
      <w:pPr>
        <w:spacing w:line="360" w:lineRule="auto"/>
        <w:jc w:val="both"/>
        <w:outlineLvl w:val="0"/>
        <w:rPr>
          <w:rFonts w:ascii="Times New Roman" w:hAnsi="Times New Roman"/>
          <w:color w:val="000000"/>
        </w:rPr>
      </w:pPr>
    </w:p>
    <w:p w14:paraId="5C6CE99A" w14:textId="77777777" w:rsidR="009D3F24" w:rsidRPr="00EF2042" w:rsidRDefault="009D3F24" w:rsidP="009D3F24">
      <w:pPr>
        <w:spacing w:line="360" w:lineRule="auto"/>
        <w:jc w:val="both"/>
        <w:outlineLvl w:val="0"/>
        <w:rPr>
          <w:rFonts w:ascii="Times New Roman" w:hAnsi="Times New Roman"/>
          <w:color w:val="000000"/>
        </w:rPr>
      </w:pPr>
    </w:p>
    <w:p w14:paraId="594AA12B" w14:textId="77777777" w:rsidR="009D3F24" w:rsidRPr="00EF2042" w:rsidRDefault="009D3F24" w:rsidP="009D3F24">
      <w:pPr>
        <w:spacing w:line="360" w:lineRule="auto"/>
        <w:jc w:val="both"/>
        <w:outlineLvl w:val="0"/>
        <w:rPr>
          <w:rFonts w:ascii="Times New Roman" w:hAnsi="Times New Roman"/>
          <w:color w:val="000000"/>
        </w:rPr>
      </w:pPr>
    </w:p>
    <w:p w14:paraId="1F15E1DD" w14:textId="77777777" w:rsidR="009D3F24" w:rsidRPr="00EF2042" w:rsidRDefault="009D3F24" w:rsidP="009D3F24">
      <w:pPr>
        <w:spacing w:line="360" w:lineRule="auto"/>
        <w:jc w:val="both"/>
        <w:outlineLvl w:val="0"/>
        <w:rPr>
          <w:rFonts w:ascii="Times New Roman" w:hAnsi="Times New Roman"/>
          <w:color w:val="000000"/>
        </w:rPr>
      </w:pPr>
    </w:p>
    <w:p w14:paraId="25869CB3" w14:textId="77777777" w:rsidR="009D3F24" w:rsidRPr="00EF2042" w:rsidRDefault="009D3F24" w:rsidP="009D3F24">
      <w:pPr>
        <w:spacing w:line="360" w:lineRule="auto"/>
        <w:jc w:val="both"/>
        <w:outlineLvl w:val="0"/>
        <w:rPr>
          <w:rFonts w:ascii="Times New Roman" w:hAnsi="Times New Roman"/>
          <w:color w:val="000000"/>
        </w:rPr>
      </w:pPr>
    </w:p>
    <w:p w14:paraId="38364875" w14:textId="77777777" w:rsidR="009D3F24" w:rsidRPr="00EF2042" w:rsidRDefault="009D3F24" w:rsidP="009D3F24">
      <w:pPr>
        <w:spacing w:line="360" w:lineRule="auto"/>
        <w:jc w:val="both"/>
        <w:outlineLvl w:val="0"/>
        <w:rPr>
          <w:rFonts w:ascii="Times New Roman" w:hAnsi="Times New Roman"/>
          <w:color w:val="000000"/>
        </w:rPr>
      </w:pPr>
    </w:p>
    <w:p w14:paraId="15868AA5" w14:textId="77777777" w:rsidR="009D3F24" w:rsidRPr="00EF2042" w:rsidRDefault="009D3F24" w:rsidP="009D3F24">
      <w:pPr>
        <w:spacing w:line="360" w:lineRule="auto"/>
        <w:jc w:val="both"/>
        <w:rPr>
          <w:rFonts w:ascii="Times New Roman" w:hAnsi="Times New Roman"/>
          <w:bCs/>
          <w:color w:val="000000"/>
          <w:spacing w:val="-8"/>
        </w:rPr>
      </w:pPr>
      <w:r w:rsidRPr="00EF2042">
        <w:rPr>
          <w:rFonts w:ascii="Times New Roman" w:hAnsi="Times New Roman"/>
          <w:bCs/>
          <w:color w:val="000000"/>
          <w:spacing w:val="-8"/>
        </w:rPr>
        <w:t>Giải</w:t>
      </w:r>
    </w:p>
    <w:p w14:paraId="6581A31F" w14:textId="77777777" w:rsidR="009D3F24" w:rsidRPr="00EF2042" w:rsidRDefault="009D3F24" w:rsidP="009D3F24">
      <w:pPr>
        <w:spacing w:line="360" w:lineRule="auto"/>
        <w:jc w:val="both"/>
        <w:rPr>
          <w:rFonts w:ascii="Times New Roman" w:hAnsi="Times New Roman"/>
          <w:color w:val="000000"/>
        </w:rPr>
      </w:pPr>
      <w:r w:rsidRPr="00EF2042">
        <w:rPr>
          <w:rFonts w:ascii="Times New Roman" w:hAnsi="Times New Roman"/>
          <w:color w:val="000000"/>
          <w:position w:val="-6"/>
        </w:rPr>
        <w:object w:dxaOrig="2360" w:dyaOrig="360" w14:anchorId="29A488DF">
          <v:shape id="_x0000_i1037" type="#_x0000_t75" style="width:117.75pt;height:18.75pt" o:ole="">
            <v:imagedata r:id="rId29" o:title=""/>
          </v:shape>
          <o:OLEObject Type="Embed" ProgID="Equation.DSMT4" ShapeID="_x0000_i1037" DrawAspect="Content" ObjectID="_1753533669" r:id="rId30"/>
        </w:object>
      </w:r>
    </w:p>
    <w:p w14:paraId="395BCB88" w14:textId="77777777" w:rsidR="009D3F24" w:rsidRPr="00EF2042" w:rsidRDefault="009D3F24" w:rsidP="009D3F24">
      <w:pPr>
        <w:spacing w:line="360" w:lineRule="auto"/>
        <w:jc w:val="both"/>
        <w:rPr>
          <w:rFonts w:ascii="Times New Roman" w:hAnsi="Times New Roman"/>
          <w:color w:val="000000"/>
        </w:rPr>
      </w:pPr>
      <w:r w:rsidRPr="00EF2042">
        <w:rPr>
          <w:rFonts w:ascii="Times New Roman" w:hAnsi="Times New Roman"/>
          <w:color w:val="000000"/>
        </w:rPr>
        <w:t>Cộng đồng các dân tộc Việt Nam có 54 dân tộc.</w:t>
      </w:r>
    </w:p>
    <w:p w14:paraId="119BF022" w14:textId="77777777" w:rsidR="009D3F24" w:rsidRPr="00EF2042" w:rsidRDefault="009D3F24" w:rsidP="009D3F24">
      <w:pPr>
        <w:spacing w:line="360" w:lineRule="auto"/>
        <w:jc w:val="both"/>
        <w:rPr>
          <w:rFonts w:ascii="Times New Roman" w:hAnsi="Times New Roman"/>
          <w:color w:val="000000"/>
        </w:rPr>
      </w:pPr>
      <w:r w:rsidRPr="00EF2042">
        <w:rPr>
          <w:rFonts w:ascii="Times New Roman" w:eastAsia="Calibri" w:hAnsi="Times New Roman"/>
          <w:b/>
          <w:bCs/>
          <w:iCs/>
          <w:color w:val="000000"/>
          <w:szCs w:val="26"/>
          <w:lang w:val="es-BO" w:eastAsia="en-US"/>
        </w:rPr>
        <w:t>• Giáo viên liên hệ</w:t>
      </w:r>
      <w:r w:rsidRPr="00EF2042">
        <w:rPr>
          <w:rFonts w:ascii="Times New Roman" w:eastAsia="Calibri" w:hAnsi="Times New Roman"/>
          <w:bCs/>
          <w:iCs/>
          <w:color w:val="000000"/>
          <w:szCs w:val="26"/>
          <w:lang w:val="es-BO" w:eastAsia="en-US"/>
        </w:rPr>
        <w:t xml:space="preserve">: </w:t>
      </w:r>
      <w:r w:rsidRPr="00EF2042">
        <w:rPr>
          <w:rFonts w:ascii="Times New Roman" w:hAnsi="Times New Roman"/>
          <w:color w:val="000000"/>
        </w:rPr>
        <w:t xml:space="preserve">Đến lớp 9 các em sẽ được học Địa lý lớp 9 bài 1 các em sẽ được tìm hiểu chi tiết hơn về 54 dân tộc Việt Nam </w:t>
      </w:r>
    </w:p>
    <w:p w14:paraId="26580605" w14:textId="77777777" w:rsidR="009D3F24" w:rsidRPr="00EF2042" w:rsidRDefault="009D3F24" w:rsidP="009D3F24">
      <w:pPr>
        <w:widowControl w:val="0"/>
        <w:spacing w:line="360" w:lineRule="auto"/>
        <w:jc w:val="both"/>
        <w:rPr>
          <w:rFonts w:ascii="Times New Roman" w:hAnsi="Times New Roman"/>
          <w:color w:val="000000"/>
          <w:spacing w:val="-8"/>
        </w:rPr>
      </w:pPr>
      <w:r w:rsidRPr="00EF2042">
        <w:rPr>
          <w:rFonts w:ascii="Times New Roman" w:eastAsia="Calibri" w:hAnsi="Times New Roman"/>
          <w:bCs/>
          <w:iCs/>
          <w:color w:val="000000"/>
          <w:szCs w:val="26"/>
          <w:lang w:val="es-BO" w:eastAsia="en-US"/>
        </w:rPr>
        <w:t xml:space="preserve"> (liên môn Địa Lí)</w:t>
      </w:r>
      <w:r w:rsidRPr="00EF2042">
        <w:rPr>
          <w:rFonts w:ascii="Times New Roman" w:hAnsi="Times New Roman"/>
          <w:color w:val="000000"/>
          <w:spacing w:val="-8"/>
        </w:rPr>
        <w:t>.</w:t>
      </w:r>
    </w:p>
    <w:p w14:paraId="19EBB41A" w14:textId="77777777" w:rsidR="009D3F24" w:rsidRPr="00EF2042" w:rsidRDefault="00BD20D5"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hAnsi="Times New Roman"/>
          <w:noProof/>
          <w:color w:val="000000"/>
          <w:lang w:eastAsia="en-US"/>
        </w:rPr>
        <w:drawing>
          <wp:anchor distT="0" distB="0" distL="0" distR="0" simplePos="0" relativeHeight="251659264" behindDoc="0" locked="0" layoutInCell="1" allowOverlap="1" wp14:anchorId="2823A62F" wp14:editId="7AAB2460">
            <wp:simplePos x="0" y="0"/>
            <wp:positionH relativeFrom="page">
              <wp:posOffset>1186180</wp:posOffset>
            </wp:positionH>
            <wp:positionV relativeFrom="paragraph">
              <wp:posOffset>1077595</wp:posOffset>
            </wp:positionV>
            <wp:extent cx="5513070" cy="271399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3070" cy="2713990"/>
                    </a:xfrm>
                    <a:prstGeom prst="rect">
                      <a:avLst/>
                    </a:prstGeom>
                    <a:noFill/>
                    <a:ln>
                      <a:noFill/>
                    </a:ln>
                  </pic:spPr>
                </pic:pic>
              </a:graphicData>
            </a:graphic>
          </wp:anchor>
        </w:drawing>
      </w:r>
      <w:r w:rsidR="009D3F24" w:rsidRPr="00EF2042">
        <w:rPr>
          <w:rFonts w:ascii="Times New Roman" w:eastAsia="Calibri" w:hAnsi="Times New Roman"/>
          <w:b/>
          <w:bCs/>
          <w:iCs/>
          <w:color w:val="000000"/>
          <w:szCs w:val="26"/>
          <w:lang w:val="es-BO" w:eastAsia="en-US"/>
        </w:rPr>
        <w:t xml:space="preserve">Ví dụ 3: (Áp dụng bài tỉ số của hai số) </w:t>
      </w:r>
      <w:r w:rsidR="009D3F24" w:rsidRPr="00EF2042">
        <w:rPr>
          <w:rFonts w:ascii="Times New Roman" w:eastAsia="Carlito" w:hAnsi="Times New Roman"/>
          <w:bCs/>
          <w:color w:val="000000"/>
          <w:szCs w:val="28"/>
          <w:lang w:eastAsia="en-US"/>
        </w:rPr>
        <w:t xml:space="preserve">Dân số Việt Nam 2016 có 93,421,835 người. </w:t>
      </w:r>
      <w:r w:rsidR="009D3F24" w:rsidRPr="00EF2042">
        <w:rPr>
          <w:rFonts w:ascii="Times New Roman" w:hAnsi="Times New Roman"/>
          <w:color w:val="000000"/>
          <w:spacing w:val="14"/>
          <w:szCs w:val="28"/>
          <w:lang w:eastAsia="en-US"/>
        </w:rPr>
        <w:t xml:space="preserve">Tỷ lệ </w:t>
      </w:r>
      <w:r w:rsidR="009D3F24" w:rsidRPr="00EF2042">
        <w:rPr>
          <w:rFonts w:ascii="Times New Roman" w:hAnsi="Times New Roman"/>
          <w:color w:val="000000"/>
          <w:spacing w:val="-1"/>
          <w:w w:val="101"/>
          <w:szCs w:val="28"/>
          <w:lang w:eastAsia="en-US"/>
        </w:rPr>
        <w:t>n</w:t>
      </w:r>
      <w:r w:rsidR="009D3F24" w:rsidRPr="00EF2042">
        <w:rPr>
          <w:rFonts w:ascii="Times New Roman" w:hAnsi="Times New Roman"/>
          <w:color w:val="000000"/>
          <w:spacing w:val="1"/>
          <w:w w:val="101"/>
          <w:szCs w:val="28"/>
          <w:lang w:eastAsia="en-US"/>
        </w:rPr>
        <w:t>a</w:t>
      </w:r>
      <w:r w:rsidR="009D3F24" w:rsidRPr="00EF2042">
        <w:rPr>
          <w:rFonts w:ascii="Times New Roman" w:hAnsi="Times New Roman"/>
          <w:color w:val="000000"/>
          <w:spacing w:val="-1"/>
          <w:w w:val="101"/>
          <w:szCs w:val="28"/>
          <w:lang w:eastAsia="en-US"/>
        </w:rPr>
        <w:t xml:space="preserve">m/nữ </w:t>
      </w:r>
      <w:r w:rsidR="009D3F24" w:rsidRPr="00EF2042">
        <w:rPr>
          <w:rFonts w:ascii="Times New Roman" w:hAnsi="Times New Roman"/>
          <w:color w:val="000000"/>
          <w:szCs w:val="28"/>
          <w:lang w:eastAsia="en-US"/>
        </w:rPr>
        <w:t>l</w:t>
      </w:r>
      <w:r w:rsidR="009D3F24" w:rsidRPr="00EF2042">
        <w:rPr>
          <w:rFonts w:ascii="Times New Roman" w:hAnsi="Times New Roman"/>
          <w:color w:val="000000"/>
          <w:w w:val="101"/>
          <w:szCs w:val="28"/>
          <w:lang w:eastAsia="en-US"/>
        </w:rPr>
        <w:t>à</w:t>
      </w:r>
      <w:r w:rsidR="009D3F24" w:rsidRPr="00EF2042">
        <w:rPr>
          <w:rFonts w:ascii="Times New Roman" w:hAnsi="Times New Roman"/>
          <w:color w:val="000000"/>
          <w:spacing w:val="1"/>
          <w:w w:val="101"/>
          <w:szCs w:val="28"/>
          <w:lang w:eastAsia="en-US"/>
        </w:rPr>
        <w:t>1:1</w:t>
      </w:r>
      <w:r w:rsidR="009D3F24" w:rsidRPr="00EF2042">
        <w:rPr>
          <w:rFonts w:ascii="Times New Roman" w:hAnsi="Times New Roman"/>
          <w:color w:val="000000"/>
          <w:w w:val="101"/>
          <w:szCs w:val="28"/>
          <w:lang w:eastAsia="en-US"/>
        </w:rPr>
        <w:t>t</w:t>
      </w:r>
      <w:r w:rsidR="009D3F24" w:rsidRPr="00EF2042">
        <w:rPr>
          <w:rFonts w:ascii="Times New Roman" w:hAnsi="Times New Roman"/>
          <w:color w:val="000000"/>
          <w:spacing w:val="-1"/>
          <w:w w:val="101"/>
          <w:szCs w:val="28"/>
          <w:lang w:eastAsia="en-US"/>
        </w:rPr>
        <w:t>u</w:t>
      </w:r>
      <w:r w:rsidR="009D3F24" w:rsidRPr="00EF2042">
        <w:rPr>
          <w:rFonts w:ascii="Times New Roman" w:hAnsi="Times New Roman"/>
          <w:color w:val="000000"/>
          <w:w w:val="101"/>
          <w:szCs w:val="28"/>
          <w:lang w:eastAsia="en-US"/>
        </w:rPr>
        <w:t>y</w:t>
      </w:r>
      <w:r w:rsidR="009D3F24" w:rsidRPr="00EF2042">
        <w:rPr>
          <w:rFonts w:ascii="Times New Roman" w:hAnsi="Times New Roman"/>
          <w:color w:val="000000"/>
          <w:spacing w:val="-1"/>
          <w:w w:val="101"/>
          <w:szCs w:val="28"/>
          <w:lang w:eastAsia="en-US"/>
        </w:rPr>
        <w:t>n</w:t>
      </w:r>
      <w:r w:rsidR="009D3F24" w:rsidRPr="00EF2042">
        <w:rPr>
          <w:rFonts w:ascii="Times New Roman" w:hAnsi="Times New Roman"/>
          <w:color w:val="000000"/>
          <w:spacing w:val="1"/>
          <w:w w:val="101"/>
          <w:szCs w:val="28"/>
          <w:lang w:eastAsia="en-US"/>
        </w:rPr>
        <w:t>h</w:t>
      </w:r>
      <w:r w:rsidR="009D3F24" w:rsidRPr="00EF2042">
        <w:rPr>
          <w:rFonts w:ascii="Times New Roman" w:hAnsi="Times New Roman"/>
          <w:color w:val="000000"/>
          <w:spacing w:val="1"/>
          <w:szCs w:val="28"/>
          <w:lang w:eastAsia="en-US"/>
        </w:rPr>
        <w:t>i</w:t>
      </w:r>
      <w:r w:rsidR="009D3F24" w:rsidRPr="00EF2042">
        <w:rPr>
          <w:rFonts w:ascii="Times New Roman" w:hAnsi="Times New Roman"/>
          <w:color w:val="000000"/>
          <w:spacing w:val="-2"/>
          <w:w w:val="101"/>
          <w:szCs w:val="28"/>
          <w:lang w:eastAsia="en-US"/>
        </w:rPr>
        <w:t>ê</w:t>
      </w:r>
      <w:r w:rsidR="009D3F24" w:rsidRPr="00EF2042">
        <w:rPr>
          <w:rFonts w:ascii="Times New Roman" w:hAnsi="Times New Roman"/>
          <w:color w:val="000000"/>
          <w:w w:val="101"/>
          <w:szCs w:val="28"/>
          <w:lang w:eastAsia="en-US"/>
        </w:rPr>
        <w:t>n tỷ lệ</w:t>
      </w:r>
      <w:r w:rsidR="009D3F24" w:rsidRPr="00EF2042">
        <w:rPr>
          <w:rFonts w:ascii="Times New Roman" w:hAnsi="Times New Roman"/>
          <w:color w:val="000000"/>
          <w:spacing w:val="-1"/>
          <w:w w:val="101"/>
          <w:szCs w:val="28"/>
          <w:lang w:eastAsia="en-US"/>
        </w:rPr>
        <w:t>nà</w:t>
      </w:r>
      <w:r w:rsidR="009D3F24" w:rsidRPr="00EF2042">
        <w:rPr>
          <w:rFonts w:ascii="Times New Roman" w:hAnsi="Times New Roman"/>
          <w:color w:val="000000"/>
          <w:w w:val="101"/>
          <w:szCs w:val="28"/>
          <w:lang w:eastAsia="en-US"/>
        </w:rPr>
        <w:t>y</w:t>
      </w:r>
      <w:r w:rsidR="009D3F24" w:rsidRPr="00EF2042">
        <w:rPr>
          <w:rFonts w:ascii="Times New Roman" w:hAnsi="Times New Roman"/>
          <w:color w:val="000000"/>
          <w:spacing w:val="-1"/>
          <w:w w:val="101"/>
          <w:szCs w:val="28"/>
          <w:lang w:eastAsia="en-US"/>
        </w:rPr>
        <w:t>k</w:t>
      </w:r>
      <w:r w:rsidR="009D3F24" w:rsidRPr="00EF2042">
        <w:rPr>
          <w:rFonts w:ascii="Times New Roman" w:hAnsi="Times New Roman"/>
          <w:color w:val="000000"/>
          <w:spacing w:val="1"/>
          <w:w w:val="101"/>
          <w:szCs w:val="28"/>
          <w:lang w:eastAsia="en-US"/>
        </w:rPr>
        <w:t>h</w:t>
      </w:r>
      <w:r w:rsidR="009D3F24" w:rsidRPr="00EF2042">
        <w:rPr>
          <w:rFonts w:ascii="Times New Roman" w:hAnsi="Times New Roman"/>
          <w:color w:val="000000"/>
          <w:spacing w:val="-1"/>
          <w:w w:val="101"/>
          <w:szCs w:val="28"/>
          <w:lang w:eastAsia="en-US"/>
        </w:rPr>
        <w:t>ôn</w:t>
      </w:r>
      <w:r w:rsidR="009D3F24" w:rsidRPr="00EF2042">
        <w:rPr>
          <w:rFonts w:ascii="Times New Roman" w:hAnsi="Times New Roman"/>
          <w:color w:val="000000"/>
          <w:w w:val="101"/>
          <w:szCs w:val="28"/>
          <w:lang w:eastAsia="en-US"/>
        </w:rPr>
        <w:t xml:space="preserve">g đồng đều ở tất cả </w:t>
      </w:r>
      <w:r w:rsidR="009D3F24" w:rsidRPr="00EF2042">
        <w:rPr>
          <w:rFonts w:ascii="Times New Roman" w:hAnsi="Times New Roman"/>
          <w:color w:val="000000"/>
          <w:spacing w:val="-1"/>
          <w:w w:val="101"/>
          <w:szCs w:val="28"/>
          <w:lang w:eastAsia="en-US"/>
        </w:rPr>
        <w:t>n</w:t>
      </w:r>
      <w:r w:rsidR="009D3F24" w:rsidRPr="00EF2042">
        <w:rPr>
          <w:rFonts w:ascii="Times New Roman" w:hAnsi="Times New Roman"/>
          <w:color w:val="000000"/>
          <w:spacing w:val="2"/>
          <w:w w:val="101"/>
          <w:szCs w:val="28"/>
          <w:lang w:eastAsia="en-US"/>
        </w:rPr>
        <w:t>h</w:t>
      </w:r>
      <w:r w:rsidR="009D3F24" w:rsidRPr="00EF2042">
        <w:rPr>
          <w:rFonts w:ascii="Times New Roman" w:hAnsi="Times New Roman"/>
          <w:color w:val="000000"/>
          <w:spacing w:val="-1"/>
          <w:w w:val="101"/>
          <w:szCs w:val="28"/>
          <w:lang w:eastAsia="en-US"/>
        </w:rPr>
        <w:t xml:space="preserve">óm </w:t>
      </w:r>
      <w:r w:rsidR="009D3F24" w:rsidRPr="00EF2042">
        <w:rPr>
          <w:rFonts w:ascii="Times New Roman" w:hAnsi="Times New Roman"/>
          <w:color w:val="000000"/>
          <w:szCs w:val="28"/>
          <w:lang w:eastAsia="en-US"/>
        </w:rPr>
        <w:t xml:space="preserve">tuổi,đặcbiệtđángchúýlàtìnhtrạngtrẻemnamnhiềuhơntrẻemnữ. </w:t>
      </w:r>
      <w:r w:rsidR="009D3F24" w:rsidRPr="00EF2042">
        <w:rPr>
          <w:rFonts w:ascii="Times New Roman" w:hAnsi="Times New Roman"/>
          <w:color w:val="000000"/>
          <w:w w:val="101"/>
          <w:szCs w:val="28"/>
          <w:lang w:eastAsia="en-US"/>
        </w:rPr>
        <w:t>Cácnh</w:t>
      </w:r>
      <w:r w:rsidR="009D3F24" w:rsidRPr="00EF2042">
        <w:rPr>
          <w:rFonts w:ascii="Times New Roman" w:hAnsi="Times New Roman"/>
          <w:color w:val="000000"/>
          <w:spacing w:val="1"/>
          <w:w w:val="101"/>
          <w:szCs w:val="28"/>
          <w:lang w:eastAsia="en-US"/>
        </w:rPr>
        <w:t>ó</w:t>
      </w:r>
      <w:r w:rsidR="009D3F24" w:rsidRPr="00EF2042">
        <w:rPr>
          <w:rFonts w:ascii="Times New Roman" w:hAnsi="Times New Roman"/>
          <w:color w:val="000000"/>
          <w:w w:val="101"/>
          <w:szCs w:val="28"/>
          <w:lang w:eastAsia="en-US"/>
        </w:rPr>
        <w:t>m tuổi càng nhỏ thì tỷ lệ chênh lệch giới tính càng lớn, trong đó nhóm tuổi từ 0 – 4 tuổi hiện đang có tỷ lệ chênh lệch giới tính cao nhất lên đến 111,5 : 100</w:t>
      </w:r>
      <w:r w:rsidR="009D3F24" w:rsidRPr="00EF2042">
        <w:rPr>
          <w:rFonts w:ascii="Times New Roman" w:hAnsi="Times New Roman"/>
          <w:color w:val="000000"/>
          <w:spacing w:val="-17"/>
          <w:szCs w:val="28"/>
          <w:lang w:eastAsia="en-US"/>
        </w:rPr>
        <w:t xml:space="preserve">. </w:t>
      </w:r>
    </w:p>
    <w:p w14:paraId="02690B76" w14:textId="77777777" w:rsidR="009D3F24" w:rsidRPr="00EF2042" w:rsidRDefault="009D3F24" w:rsidP="009D3F24">
      <w:pPr>
        <w:widowControl w:val="0"/>
        <w:autoSpaceDE w:val="0"/>
        <w:autoSpaceDN w:val="0"/>
        <w:spacing w:before="104" w:line="360" w:lineRule="auto"/>
        <w:ind w:right="77"/>
        <w:jc w:val="both"/>
        <w:outlineLvl w:val="4"/>
        <w:rPr>
          <w:rFonts w:ascii="Times New Roman" w:hAnsi="Times New Roman"/>
          <w:color w:val="000000"/>
          <w:szCs w:val="28"/>
          <w:lang w:eastAsia="en-US"/>
        </w:rPr>
      </w:pPr>
      <w:r w:rsidRPr="00EF2042">
        <w:rPr>
          <w:rFonts w:ascii="Times New Roman" w:hAnsi="Times New Roman"/>
          <w:color w:val="000000"/>
          <w:szCs w:val="28"/>
          <w:lang w:eastAsia="en-US"/>
        </w:rPr>
        <w:lastRenderedPageBreak/>
        <w:t xml:space="preserve">                          Theo bản tin ngày 30-11-2016 của thegioibantin.com</w:t>
      </w:r>
    </w:p>
    <w:p w14:paraId="12E96252" w14:textId="77777777"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r w:rsidRPr="00EF2042">
        <w:rPr>
          <w:rFonts w:ascii="Times New Roman" w:hAnsi="Times New Roman"/>
          <w:color w:val="000000"/>
          <w:spacing w:val="-17"/>
          <w:szCs w:val="28"/>
          <w:lang w:eastAsia="en-US"/>
        </w:rPr>
        <w:t>Ở một tỉnh theo thống kê dân số có 4460 trẻ nam hỏi tỉnh đó có bao nhiêu trẻ nữ?</w:t>
      </w:r>
    </w:p>
    <w:p w14:paraId="1E6D9CF7" w14:textId="77777777" w:rsidR="009D3F24" w:rsidRPr="00EF2042" w:rsidRDefault="00000000" w:rsidP="009D3F24">
      <w:pPr>
        <w:widowControl w:val="0"/>
        <w:autoSpaceDE w:val="0"/>
        <w:autoSpaceDN w:val="0"/>
        <w:spacing w:before="104" w:line="360" w:lineRule="auto"/>
        <w:ind w:right="77"/>
        <w:jc w:val="both"/>
        <w:outlineLvl w:val="4"/>
        <w:rPr>
          <w:rFonts w:ascii="Times New Roman" w:hAnsi="Times New Roman"/>
          <w:color w:val="000000"/>
          <w:spacing w:val="-17"/>
          <w:szCs w:val="28"/>
          <w:lang w:eastAsia="en-US"/>
        </w:rPr>
      </w:pPr>
      <w:r>
        <w:rPr>
          <w:rFonts w:ascii="Times New Roman" w:hAnsi="Times New Roman"/>
          <w:noProof/>
          <w:color w:val="000000"/>
          <w:spacing w:val="-17"/>
          <w:szCs w:val="28"/>
          <w:lang w:eastAsia="en-US"/>
        </w:rPr>
        <w:pict w14:anchorId="129F65C6">
          <v:group id="Group 29" o:spid="_x0000_s1026" style="position:absolute;left:0;text-align:left;margin-left:110.25pt;margin-top:15.55pt;width:210pt;height:150pt;z-index:-251653120" coordsize="26670,1905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">
            <v:rect id="Rectangle 2" o:spid="_x0000_s1027" style="position:absolute;width:26670;height:190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wsEA&#10;AADbAAAADwAAAGRycy9kb3ducmV2LnhtbERPS4vCMBC+L/gfwgje1tR1EammIsKCJ6W6LHobmulD&#10;m0lpYq3/fiMI3ubje85y1ZtadNS6yrKCyTgCQZxZXXGh4Pf48zkH4TyyxtoyKXiQg1Uy+FhirO2d&#10;U+oOvhAhhF2MCkrvm1hKl5Vk0I1tQxy43LYGfYBtIXWL9xBuavkVRTNpsOLQUGJDm5Ky6+FmFEy7&#10;+rg/5X6+u1Tb0zmy6dr9pUqNhv16AcJT79/il3urw/xveP4SDp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6sLBAAAA2wAAAA8AAAAAAAAAAAAAAAAAmAIAAGRycy9kb3du&#10;cmV2LnhtbFBLBQYAAAAABAAEAPUAAACGAwAAAAA=&#10;" fillcolor="#f2f2f2" strokecolor="#f2f2f2" strokeweight="2pt"/>
            <v:shape id="Picture 3" o:spid="_x0000_s1028" type="#_x0000_t75" style="position:absolute;left:6429;top:6588;width:13811;height:83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4wQq+AAAA2wAAAA8AAABkcnMvZG93bnJldi54bWxET82KwjAQvi/4DmGEva2pZRWpRhFBkb1Z&#10;fYChGdtiM6lNtNGn3wiCt/n4fmexCqYRd+pcbVnBeJSAIC6srrlUcDpuf2YgnEfW2FgmBQ9ysFoO&#10;vhaYadvzge65L0UMYZehgsr7NpPSFRUZdCPbEkfubDuDPsKulLrDPoabRqZJMpUGa44NFba0qai4&#10;5DejwB7yPszC6Zqkvyni33j3rJ9Gqe9hWM9BeAr+I3679zrOn8Drl3iA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A4wQq+AAAA2wAAAA8AAAAAAAAAAAAAAAAAnwIAAGRy&#10;cy9kb3ducmV2LnhtbFBLBQYAAAAABAAEAPcAAACKAwAAAAA=&#10;">
              <v:imagedata r:id="rId32" o:title=""/>
            </v:shape>
            <v:shape id="Picture 4" o:spid="_x0000_s1029" type="#_x0000_t75" style="position:absolute;left:2208;top:1404;width:22253;height:3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Q8fBAAAA2wAAAA8AAABkcnMvZG93bnJldi54bWxET81qwkAQvgu+wzKF3nTTUDSkbkQUaWkv&#10;JvYBhuyYhGRnY3ar27fvFgq9zcf3O5ttMIO40eQ6ywqelgkI4trqjhsFn+fjIgPhPLLGwTIp+CYH&#10;22I+22Cu7Z1LulW+ETGEXY4KWu/HXEpXt2TQLe1IHLmLnQz6CKdG6gnvMdwMMk2SlTTYcWxocaR9&#10;S3VffRkF/Jx+VPtT2YdDsFm9Lt9T+XpV6vEh7F5AeAr+X/znftNx/gp+f4kHy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uQ8fBAAAA2wAAAA8AAAAAAAAAAAAAAAAAnwIA&#10;AGRycy9kb3ducmV2LnhtbFBLBQYAAAAABAAEAPcAAACNAwAAAAA=&#10;">
              <v:imagedata r:id="rId33" o:title=""/>
              <v:path arrowok="t"/>
            </v:shape>
          </v:group>
        </w:pict>
      </w:r>
      <w:r w:rsidR="009D3F24" w:rsidRPr="00EF2042">
        <w:rPr>
          <w:rFonts w:ascii="Times New Roman" w:hAnsi="Times New Roman"/>
          <w:color w:val="000000"/>
          <w:spacing w:val="-17"/>
          <w:szCs w:val="28"/>
          <w:lang w:eastAsia="en-US"/>
        </w:rPr>
        <w:t xml:space="preserve">Giáo viên hướng dẫn học sinh hoạt động học tập tìm ra đáp án: </w:t>
      </w:r>
    </w:p>
    <w:p w14:paraId="6E2B6A8C" w14:textId="77777777"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p>
    <w:p w14:paraId="12A36D41" w14:textId="77777777"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p>
    <w:p w14:paraId="22A31BC6" w14:textId="77777777"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14:paraId="666D4781" w14:textId="77777777"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14:paraId="095D1222" w14:textId="77777777"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
          <w:bCs/>
          <w:iCs/>
          <w:color w:val="000000"/>
          <w:szCs w:val="26"/>
          <w:lang w:val="es-BO" w:eastAsia="en-US"/>
        </w:rPr>
        <w:t>Giáo viên liên hệ</w:t>
      </w:r>
      <w:r w:rsidRPr="00EF2042">
        <w:rPr>
          <w:rFonts w:ascii="Times New Roman" w:eastAsia="Calibri" w:hAnsi="Times New Roman"/>
          <w:bCs/>
          <w:iCs/>
          <w:color w:val="000000"/>
          <w:szCs w:val="26"/>
          <w:lang w:val="es-BO" w:eastAsia="en-US"/>
        </w:rPr>
        <w:t>: vấn đề chênh lệch giới tính, xu hướng “lựa chọn giới tính”, vấn đề “trọng nam khinh nữ” ảnh hưởng lớn đến cơ cấu dân số, tương quan nam nữa trong xã hội, bất cập về cơ cấu dân số… (liên môn Địa lí, giáo dục công dân)</w:t>
      </w:r>
    </w:p>
    <w:p w14:paraId="528D55E7" w14:textId="77777777" w:rsidR="009D3F24" w:rsidRPr="00EF2042" w:rsidRDefault="009D3F24" w:rsidP="009D3F24">
      <w:pPr>
        <w:widowControl w:val="0"/>
        <w:spacing w:line="360" w:lineRule="auto"/>
        <w:jc w:val="both"/>
        <w:rPr>
          <w:rFonts w:ascii="Times New Roman" w:eastAsia="Calibri" w:hAnsi="Times New Roman"/>
          <w:bCs/>
          <w:iCs/>
          <w:color w:val="000000"/>
          <w:szCs w:val="26"/>
          <w:lang w:val="es-BO" w:eastAsia="en-US"/>
        </w:rPr>
      </w:pPr>
    </w:p>
    <w:p w14:paraId="13255790" w14:textId="77777777" w:rsidR="009D3F24" w:rsidRPr="00EF2042" w:rsidRDefault="009D3F24" w:rsidP="009D3F24">
      <w:pPr>
        <w:widowControl w:val="0"/>
        <w:spacing w:line="360" w:lineRule="auto"/>
        <w:jc w:val="both"/>
        <w:rPr>
          <w:rFonts w:ascii="Times New Roman" w:eastAsia="Calibri" w:hAnsi="Times New Roman"/>
          <w:b/>
          <w:bCs/>
          <w:iCs/>
          <w:color w:val="000000"/>
          <w:szCs w:val="26"/>
          <w:lang w:val="es-BO" w:eastAsia="en-US"/>
        </w:rPr>
      </w:pPr>
      <w:r w:rsidRPr="00EF2042">
        <w:rPr>
          <w:rFonts w:ascii="Times New Roman" w:eastAsia="Calibri" w:hAnsi="Times New Roman"/>
          <w:b/>
          <w:bCs/>
          <w:iCs/>
          <w:color w:val="000000"/>
          <w:szCs w:val="26"/>
          <w:lang w:val="es-BO" w:eastAsia="en-US"/>
        </w:rPr>
        <w:t>Ví dụ 4: (Áp dụng bài cộng trừ các số nguyên)</w:t>
      </w:r>
    </w:p>
    <w:tbl>
      <w:tblPr>
        <w:tblW w:w="0" w:type="auto"/>
        <w:tblLook w:val="04A0" w:firstRow="1" w:lastRow="0" w:firstColumn="1" w:lastColumn="0" w:noHBand="0" w:noVBand="1"/>
      </w:tblPr>
      <w:tblGrid>
        <w:gridCol w:w="4812"/>
        <w:gridCol w:w="4476"/>
      </w:tblGrid>
      <w:tr w:rsidR="009D3F24" w:rsidRPr="00EF2042" w14:paraId="66173097" w14:textId="77777777" w:rsidTr="00EF2042">
        <w:tc>
          <w:tcPr>
            <w:tcW w:w="5353" w:type="dxa"/>
            <w:shd w:val="clear" w:color="auto" w:fill="auto"/>
          </w:tcPr>
          <w:p w14:paraId="1A9CDE38" w14:textId="77777777" w:rsidR="009D3F24" w:rsidRPr="00EF2042" w:rsidRDefault="009D3F24" w:rsidP="00EF2042">
            <w:pPr>
              <w:widowControl w:val="0"/>
              <w:tabs>
                <w:tab w:val="left" w:pos="1227"/>
              </w:tabs>
              <w:autoSpaceDE w:val="0"/>
              <w:autoSpaceDN w:val="0"/>
              <w:spacing w:before="62" w:after="200" w:line="360" w:lineRule="auto"/>
              <w:ind w:right="-36" w:hanging="215"/>
              <w:jc w:val="both"/>
              <w:rPr>
                <w:rFonts w:ascii="Times New Roman" w:hAnsi="Times New Roman"/>
                <w:color w:val="000000"/>
                <w:szCs w:val="28"/>
                <w:lang w:eastAsia="en-US"/>
              </w:rPr>
            </w:pPr>
            <w:r w:rsidRPr="00EF2042">
              <w:rPr>
                <w:rFonts w:ascii="Times New Roman" w:hAnsi="Times New Roman"/>
                <w:color w:val="000000"/>
                <w:szCs w:val="28"/>
                <w:lang w:eastAsia="en-US"/>
              </w:rPr>
              <w:t>Núi Fansipan là ngọn núi cao nhất của bán đảo Đông Dương (3143 m), nằm ở trung tâm dãy Hoàng Liên Sơn. Nơi sâu nhất của biển Đông là 5559 m. Hãy tính sự chênh lệch ở hai địa điểm này là bao nhiêu mét bằng hai cách:</w:t>
            </w:r>
          </w:p>
          <w:p w14:paraId="0F05D8F2" w14:textId="77777777" w:rsidR="009D3F24" w:rsidRPr="00EF2042" w:rsidRDefault="009D3F24" w:rsidP="00EF2042">
            <w:pPr>
              <w:widowControl w:val="0"/>
              <w:tabs>
                <w:tab w:val="left" w:pos="498"/>
                <w:tab w:val="left" w:pos="1227"/>
              </w:tabs>
              <w:autoSpaceDE w:val="0"/>
              <w:autoSpaceDN w:val="0"/>
              <w:spacing w:before="10" w:after="200" w:line="360" w:lineRule="auto"/>
              <w:ind w:right="-36"/>
              <w:jc w:val="both"/>
              <w:rPr>
                <w:rFonts w:ascii="Times New Roman" w:hAnsi="Times New Roman"/>
                <w:color w:val="000000"/>
                <w:szCs w:val="28"/>
                <w:lang w:eastAsia="en-US"/>
              </w:rPr>
            </w:pPr>
            <w:r w:rsidRPr="00EF2042">
              <w:rPr>
                <w:rFonts w:ascii="Times New Roman" w:hAnsi="Times New Roman"/>
                <w:color w:val="000000"/>
                <w:szCs w:val="28"/>
                <w:lang w:eastAsia="en-US"/>
              </w:rPr>
              <w:t>a. Dùng phép tính trong tập hợp số tự nhiên</w:t>
            </w:r>
            <w:r w:rsidRPr="00EF2042">
              <w:rPr>
                <w:rFonts w:ascii="Times New Roman" w:hAnsi="Times New Roman"/>
                <w:b/>
                <w:color w:val="000000"/>
                <w:szCs w:val="28"/>
                <w:lang w:eastAsia="en-US"/>
              </w:rPr>
              <w:t>N</w:t>
            </w:r>
            <w:r w:rsidRPr="00EF2042">
              <w:rPr>
                <w:rFonts w:ascii="Times New Roman" w:hAnsi="Times New Roman"/>
                <w:color w:val="000000"/>
                <w:szCs w:val="28"/>
                <w:lang w:eastAsia="en-US"/>
              </w:rPr>
              <w:t>.</w:t>
            </w:r>
          </w:p>
          <w:p w14:paraId="6E608424" w14:textId="77777777" w:rsidR="009D3F24" w:rsidRPr="00EF2042" w:rsidRDefault="009D3F24" w:rsidP="00EF2042">
            <w:pPr>
              <w:widowControl w:val="0"/>
              <w:tabs>
                <w:tab w:val="left" w:pos="517"/>
                <w:tab w:val="left" w:pos="1227"/>
              </w:tabs>
              <w:autoSpaceDE w:val="0"/>
              <w:autoSpaceDN w:val="0"/>
              <w:spacing w:before="61" w:after="200" w:line="360" w:lineRule="auto"/>
              <w:ind w:right="-36"/>
              <w:jc w:val="both"/>
              <w:rPr>
                <w:rFonts w:ascii="Times New Roman" w:hAnsi="Times New Roman"/>
                <w:b/>
                <w:color w:val="000000"/>
                <w:szCs w:val="28"/>
                <w:lang w:eastAsia="en-US"/>
              </w:rPr>
            </w:pPr>
            <w:r w:rsidRPr="00EF2042">
              <w:rPr>
                <w:rFonts w:ascii="Times New Roman" w:hAnsi="Times New Roman"/>
                <w:color w:val="000000"/>
                <w:szCs w:val="28"/>
                <w:lang w:eastAsia="en-US"/>
              </w:rPr>
              <w:t>b. Dùng phép tính trong tập hợp số nguyên</w:t>
            </w:r>
            <w:r w:rsidRPr="00EF2042">
              <w:rPr>
                <w:rFonts w:ascii="Times New Roman" w:hAnsi="Times New Roman"/>
                <w:b/>
                <w:color w:val="000000"/>
                <w:szCs w:val="28"/>
                <w:lang w:eastAsia="en-US"/>
              </w:rPr>
              <w:t>Z</w:t>
            </w:r>
          </w:p>
          <w:p w14:paraId="07BA5D2E" w14:textId="77777777" w:rsidR="009D3F24" w:rsidRPr="00EF2042" w:rsidRDefault="009D3F24" w:rsidP="00EF2042">
            <w:pPr>
              <w:widowControl w:val="0"/>
              <w:tabs>
                <w:tab w:val="left" w:pos="1227"/>
              </w:tabs>
              <w:autoSpaceDE w:val="0"/>
              <w:autoSpaceDN w:val="0"/>
              <w:spacing w:after="200" w:line="360" w:lineRule="auto"/>
              <w:ind w:right="-36" w:hanging="215"/>
              <w:rPr>
                <w:rFonts w:ascii="Times New Roman" w:hAnsi="Times New Roman"/>
                <w:color w:val="000000"/>
                <w:szCs w:val="28"/>
                <w:lang w:eastAsia="en-US"/>
              </w:rPr>
            </w:pPr>
            <w:r w:rsidRPr="00EF2042">
              <w:rPr>
                <w:rFonts w:ascii="Times New Roman" w:hAnsi="Times New Roman"/>
                <w:color w:val="000000"/>
                <w:szCs w:val="28"/>
                <w:lang w:eastAsia="en-US"/>
              </w:rPr>
              <w:t>với quy ước mực nước biển ở vạch số 0</w:t>
            </w:r>
          </w:p>
        </w:tc>
        <w:tc>
          <w:tcPr>
            <w:tcW w:w="3903" w:type="dxa"/>
            <w:shd w:val="clear" w:color="auto" w:fill="auto"/>
          </w:tcPr>
          <w:p w14:paraId="13956A2E" w14:textId="77777777" w:rsidR="009D3F24" w:rsidRPr="00EF2042" w:rsidRDefault="009D3F24" w:rsidP="00EF2042">
            <w:pPr>
              <w:widowControl w:val="0"/>
              <w:spacing w:after="200" w:line="360" w:lineRule="auto"/>
              <w:jc w:val="both"/>
              <w:rPr>
                <w:rFonts w:ascii="Times New Roman" w:eastAsia="Calibri" w:hAnsi="Times New Roman"/>
                <w:bCs/>
                <w:iCs/>
                <w:color w:val="000000"/>
                <w:szCs w:val="26"/>
                <w:lang w:val="es-BO" w:eastAsia="en-US"/>
              </w:rPr>
            </w:pPr>
            <w:r w:rsidRPr="00EF2042">
              <w:rPr>
                <w:rFonts w:ascii="Times New Roman" w:eastAsia="Calibri" w:hAnsi="Times New Roman"/>
                <w:bCs/>
                <w:iCs/>
                <w:noProof/>
                <w:color w:val="000000"/>
                <w:szCs w:val="26"/>
                <w:lang w:eastAsia="en-US"/>
              </w:rPr>
              <w:drawing>
                <wp:inline distT="0" distB="0" distL="0" distR="0" wp14:anchorId="081009D1" wp14:editId="6A5542D5">
                  <wp:extent cx="2700655" cy="3267710"/>
                  <wp:effectExtent l="0" t="0" r="444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0655" cy="3267710"/>
                          </a:xfrm>
                          <a:prstGeom prst="rect">
                            <a:avLst/>
                          </a:prstGeom>
                          <a:noFill/>
                        </pic:spPr>
                      </pic:pic>
                    </a:graphicData>
                  </a:graphic>
                </wp:inline>
              </w:drawing>
            </w:r>
          </w:p>
        </w:tc>
      </w:tr>
    </w:tbl>
    <w:p w14:paraId="22AFEE71" w14:textId="77777777" w:rsidR="009D3F24" w:rsidRPr="00EF2042" w:rsidRDefault="009D3F24" w:rsidP="009D3F24">
      <w:pPr>
        <w:widowControl w:val="0"/>
        <w:autoSpaceDE w:val="0"/>
        <w:autoSpaceDN w:val="0"/>
        <w:spacing w:line="360" w:lineRule="auto"/>
        <w:rPr>
          <w:rFonts w:ascii="Times New Roman" w:hAnsi="Times New Roman"/>
          <w:color w:val="000000"/>
          <w:szCs w:val="28"/>
          <w:lang w:eastAsia="en-US"/>
        </w:rPr>
      </w:pPr>
    </w:p>
    <w:p w14:paraId="525B39DE" w14:textId="77777777" w:rsidR="009D3F24" w:rsidRPr="00EF2042" w:rsidRDefault="009D3F24" w:rsidP="009D3F24">
      <w:pPr>
        <w:widowControl w:val="0"/>
        <w:autoSpaceDE w:val="0"/>
        <w:autoSpaceDN w:val="0"/>
        <w:spacing w:before="104" w:line="360" w:lineRule="auto"/>
        <w:ind w:right="77" w:firstLine="720"/>
        <w:jc w:val="both"/>
        <w:outlineLvl w:val="4"/>
        <w:rPr>
          <w:rFonts w:ascii="Times New Roman" w:hAnsi="Times New Roman"/>
          <w:color w:val="000000"/>
          <w:spacing w:val="-17"/>
          <w:szCs w:val="28"/>
          <w:lang w:eastAsia="en-US"/>
        </w:rPr>
      </w:pPr>
      <w:r w:rsidRPr="00EF2042">
        <w:rPr>
          <w:rFonts w:ascii="Times New Roman" w:hAnsi="Times New Roman"/>
          <w:color w:val="000000"/>
          <w:spacing w:val="-17"/>
          <w:szCs w:val="28"/>
          <w:lang w:eastAsia="en-US"/>
        </w:rPr>
        <w:t xml:space="preserve">Giáo viên hướng dẫn học sinh hoạt động học tập tìm ra đáp án: </w:t>
      </w:r>
    </w:p>
    <w:p w14:paraId="10C7EB2B" w14:textId="77777777" w:rsidR="009D3F24" w:rsidRPr="00EF2042" w:rsidRDefault="009D3F24" w:rsidP="009D3F24">
      <w:pPr>
        <w:widowControl w:val="0"/>
        <w:numPr>
          <w:ilvl w:val="0"/>
          <w:numId w:val="2"/>
        </w:numPr>
        <w:autoSpaceDE w:val="0"/>
        <w:autoSpaceDN w:val="0"/>
        <w:spacing w:before="11" w:line="360" w:lineRule="auto"/>
        <w:ind w:right="5766"/>
        <w:rPr>
          <w:rFonts w:ascii="Times New Roman" w:hAnsi="Times New Roman"/>
          <w:color w:val="000000"/>
          <w:szCs w:val="28"/>
          <w:lang w:eastAsia="en-US"/>
        </w:rPr>
      </w:pPr>
      <w:r w:rsidRPr="00EF2042">
        <w:rPr>
          <w:rFonts w:ascii="Times New Roman" w:hAnsi="Times New Roman"/>
          <w:color w:val="000000"/>
          <w:szCs w:val="28"/>
          <w:lang w:eastAsia="en-US"/>
        </w:rPr>
        <w:t xml:space="preserve">Trong tập hợp N </w:t>
      </w:r>
    </w:p>
    <w:p w14:paraId="60958B37" w14:textId="77777777" w:rsidR="009D3F24" w:rsidRPr="00EF2042" w:rsidRDefault="009D3F24" w:rsidP="009D3F24">
      <w:pPr>
        <w:widowControl w:val="0"/>
        <w:numPr>
          <w:ilvl w:val="0"/>
          <w:numId w:val="3"/>
        </w:numPr>
        <w:autoSpaceDE w:val="0"/>
        <w:autoSpaceDN w:val="0"/>
        <w:spacing w:before="11" w:line="360" w:lineRule="auto"/>
        <w:ind w:right="5766"/>
        <w:rPr>
          <w:rFonts w:ascii="Times New Roman" w:hAnsi="Times New Roman"/>
          <w:color w:val="000000"/>
          <w:szCs w:val="28"/>
          <w:lang w:eastAsia="en-US"/>
        </w:rPr>
      </w:pPr>
      <w:r w:rsidRPr="00EF2042">
        <w:rPr>
          <w:rFonts w:ascii="Times New Roman" w:hAnsi="Times New Roman"/>
          <w:color w:val="000000"/>
          <w:szCs w:val="28"/>
          <w:lang w:eastAsia="en-US"/>
        </w:rPr>
        <w:lastRenderedPageBreak/>
        <w:t>559 = 8702</w:t>
      </w:r>
    </w:p>
    <w:p w14:paraId="640A9877" w14:textId="77777777" w:rsidR="009D3F24" w:rsidRPr="00EF2042" w:rsidRDefault="009D3F24" w:rsidP="009D3F24">
      <w:pPr>
        <w:widowControl w:val="0"/>
        <w:numPr>
          <w:ilvl w:val="0"/>
          <w:numId w:val="2"/>
        </w:numPr>
        <w:autoSpaceDE w:val="0"/>
        <w:autoSpaceDN w:val="0"/>
        <w:spacing w:before="1" w:line="360" w:lineRule="auto"/>
        <w:rPr>
          <w:rFonts w:ascii="Times New Roman" w:hAnsi="Times New Roman"/>
          <w:color w:val="000000"/>
          <w:szCs w:val="28"/>
          <w:lang w:eastAsia="en-US"/>
        </w:rPr>
      </w:pPr>
      <w:r w:rsidRPr="00EF2042">
        <w:rPr>
          <w:rFonts w:ascii="Times New Roman" w:hAnsi="Times New Roman"/>
          <w:color w:val="000000"/>
          <w:szCs w:val="28"/>
          <w:lang w:eastAsia="en-US"/>
        </w:rPr>
        <w:t>Trong tập hợp Z (tìm hiệu ta lấy số lớn trừ số nhỏ)</w:t>
      </w:r>
    </w:p>
    <w:p w14:paraId="0588051F" w14:textId="77777777" w:rsidR="009D3F24" w:rsidRPr="00EF2042" w:rsidRDefault="009D3F24" w:rsidP="009D3F24">
      <w:pPr>
        <w:widowControl w:val="0"/>
        <w:autoSpaceDE w:val="0"/>
        <w:autoSpaceDN w:val="0"/>
        <w:spacing w:before="4" w:line="360" w:lineRule="auto"/>
        <w:rPr>
          <w:rFonts w:ascii="Times New Roman" w:hAnsi="Times New Roman"/>
          <w:color w:val="000000"/>
          <w:szCs w:val="28"/>
          <w:lang w:eastAsia="en-US"/>
        </w:rPr>
      </w:pPr>
      <w:r w:rsidRPr="00EF2042">
        <w:rPr>
          <w:rFonts w:ascii="Times New Roman" w:hAnsi="Times New Roman"/>
          <w:color w:val="000000"/>
          <w:szCs w:val="28"/>
          <w:lang w:eastAsia="en-US"/>
        </w:rPr>
        <w:t>+3143 – (– 5559) = 8702</w:t>
      </w:r>
    </w:p>
    <w:p w14:paraId="4E391B5A" w14:textId="77777777" w:rsidR="009D3F24" w:rsidRPr="00EF2042" w:rsidRDefault="009D3F24" w:rsidP="009D3F24">
      <w:pPr>
        <w:widowControl w:val="0"/>
        <w:spacing w:line="360" w:lineRule="auto"/>
        <w:jc w:val="both"/>
        <w:rPr>
          <w:rFonts w:ascii="Times New Roman" w:hAnsi="Times New Roman"/>
          <w:color w:val="000000"/>
          <w:szCs w:val="28"/>
        </w:rPr>
      </w:pPr>
      <w:r w:rsidRPr="00EF2042">
        <w:rPr>
          <w:rFonts w:ascii="Times New Roman" w:eastAsia="Calibri" w:hAnsi="Times New Roman"/>
          <w:b/>
          <w:bCs/>
          <w:iCs/>
          <w:color w:val="000000"/>
          <w:szCs w:val="26"/>
          <w:lang w:val="es-BO" w:eastAsia="en-US"/>
        </w:rPr>
        <w:t>Giáo viên liên hệ</w:t>
      </w:r>
      <w:r w:rsidRPr="00EF2042">
        <w:rPr>
          <w:rStyle w:val="fontstyle01"/>
          <w:rFonts w:ascii="Times New Roman" w:hAnsi="Times New Roman" w:cs="Times New Roman"/>
          <w:b/>
          <w:color w:val="000000"/>
          <w:szCs w:val="28"/>
        </w:rPr>
        <w:t>:</w:t>
      </w:r>
      <w:r w:rsidRPr="00EF2042">
        <w:rPr>
          <w:rStyle w:val="fontstyle01"/>
          <w:rFonts w:ascii="Times New Roman" w:hAnsi="Times New Roman" w:cs="Times New Roman"/>
          <w:color w:val="000000"/>
          <w:szCs w:val="28"/>
        </w:rPr>
        <w:t xml:space="preserve"> Giáo viên liên hệ vấn đề về dãy núi cao nhất Việt Nam (liên môn: Địa</w:t>
      </w:r>
    </w:p>
    <w:p w14:paraId="7FDB2229" w14:textId="77777777" w:rsidR="009D3F24" w:rsidRPr="00EF2042" w:rsidRDefault="009D3F24" w:rsidP="009D3F24">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EF2042">
        <w:rPr>
          <w:rFonts w:ascii="Times New Roman" w:eastAsia="Calibri" w:hAnsi="Times New Roman"/>
          <w:b/>
          <w:color w:val="000000"/>
          <w:szCs w:val="28"/>
          <w:lang w:eastAsia="en-US"/>
        </w:rPr>
        <w:t>CẤP ĐỘ 2:</w:t>
      </w:r>
    </w:p>
    <w:p w14:paraId="14BA7044" w14:textId="77777777" w:rsidR="00526906" w:rsidRPr="00526906" w:rsidRDefault="00526906" w:rsidP="00526906">
      <w:pPr>
        <w:widowControl w:val="0"/>
        <w:tabs>
          <w:tab w:val="left" w:pos="853"/>
        </w:tabs>
        <w:autoSpaceDE w:val="0"/>
        <w:autoSpaceDN w:val="0"/>
        <w:spacing w:before="63" w:after="100" w:line="360" w:lineRule="auto"/>
        <w:ind w:right="27"/>
        <w:jc w:val="center"/>
        <w:rPr>
          <w:rFonts w:ascii="Times New Roman" w:eastAsia="Calibri" w:hAnsi="Times New Roman"/>
          <w:b/>
          <w:color w:val="000000"/>
          <w:szCs w:val="28"/>
          <w:lang w:eastAsia="en-US"/>
        </w:rPr>
      </w:pPr>
      <w:r w:rsidRPr="00526906">
        <w:rPr>
          <w:rFonts w:ascii="Times New Roman" w:eastAsia="Calibri" w:hAnsi="Times New Roman"/>
          <w:b/>
          <w:color w:val="000000"/>
          <w:szCs w:val="28"/>
          <w:lang w:eastAsia="en-US"/>
        </w:rPr>
        <w:t>Giúp học sinh mô hình hóa sản phẩm sau khi học xong nội dung bài học (trên giấy, chế tạo ra sản phẩm).</w:t>
      </w:r>
    </w:p>
    <w:p w14:paraId="4F718D6F" w14:textId="77777777" w:rsidR="009D3F24" w:rsidRPr="00EF2042" w:rsidRDefault="009D3F24" w:rsidP="009D3F24">
      <w:pPr>
        <w:widowControl w:val="0"/>
        <w:tabs>
          <w:tab w:val="left" w:pos="853"/>
        </w:tabs>
        <w:autoSpaceDE w:val="0"/>
        <w:autoSpaceDN w:val="0"/>
        <w:spacing w:before="63" w:after="100" w:line="360" w:lineRule="auto"/>
        <w:ind w:right="27"/>
        <w:jc w:val="both"/>
        <w:rPr>
          <w:rFonts w:ascii="Times New Roman" w:eastAsia="Calibri" w:hAnsi="Times New Roman"/>
          <w:color w:val="000000"/>
          <w:szCs w:val="28"/>
          <w:lang w:eastAsia="en-US"/>
        </w:rPr>
      </w:pPr>
      <w:r w:rsidRPr="00EF2042">
        <w:rPr>
          <w:rFonts w:ascii="Times New Roman" w:eastAsia="Calibri" w:hAnsi="Times New Roman"/>
          <w:color w:val="000000"/>
          <w:szCs w:val="28"/>
        </w:rPr>
        <w:t>Xây dựng, lựa chọn các chủ đề STEM phù hợp với học sinh, sao cho trên cơ sở huy động kiến thức, kỹ năng và với sự sáng tạo, kiên trì, làm việc nghiêm túc học sinh sẽ thực hiện được nhiệm vụ thực tế đặt ra.</w:t>
      </w:r>
    </w:p>
    <w:p w14:paraId="524BC605" w14:textId="77777777" w:rsidR="009D3F24" w:rsidRPr="00EF2042" w:rsidRDefault="009D3F24" w:rsidP="009D3F24">
      <w:pPr>
        <w:widowControl w:val="0"/>
        <w:spacing w:line="360" w:lineRule="auto"/>
        <w:ind w:firstLine="567"/>
        <w:jc w:val="center"/>
        <w:rPr>
          <w:rFonts w:ascii="Times New Roman" w:eastAsia="Calibri" w:hAnsi="Times New Roman"/>
          <w:bCs/>
          <w:iCs/>
          <w:color w:val="000000"/>
          <w:szCs w:val="26"/>
          <w:lang w:val="es-BO" w:eastAsia="en-US"/>
        </w:rPr>
      </w:pPr>
      <w:r w:rsidRPr="00EF2042">
        <w:rPr>
          <w:rFonts w:ascii="Times New Roman" w:hAnsi="Times New Roman"/>
          <w:color w:val="000000"/>
          <w:szCs w:val="28"/>
          <w:lang w:val="nb-NO" w:eastAsia="en-US"/>
        </w:rPr>
        <w:t>Dạy học STEM toán hình 6</w:t>
      </w:r>
    </w:p>
    <w:p w14:paraId="3FF8A0D5" w14:textId="77777777" w:rsidR="009D3F24" w:rsidRPr="00EF2042" w:rsidRDefault="009D3F24" w:rsidP="009D3F24">
      <w:pPr>
        <w:autoSpaceDE w:val="0"/>
        <w:autoSpaceDN w:val="0"/>
        <w:adjustRightInd w:val="0"/>
        <w:spacing w:line="360" w:lineRule="auto"/>
        <w:jc w:val="center"/>
        <w:rPr>
          <w:rFonts w:ascii="Times New Roman" w:hAnsi="Times New Roman"/>
          <w:b/>
          <w:bCs/>
          <w:iCs/>
          <w:color w:val="000000"/>
          <w:szCs w:val="28"/>
          <w:lang w:eastAsia="en-US"/>
        </w:rPr>
      </w:pPr>
      <w:r w:rsidRPr="00EF2042">
        <w:rPr>
          <w:rFonts w:ascii="Times New Roman" w:hAnsi="Times New Roman"/>
          <w:b/>
          <w:bCs/>
          <w:iCs/>
          <w:color w:val="000000"/>
          <w:szCs w:val="28"/>
          <w:lang w:eastAsia="en-US"/>
        </w:rPr>
        <w:t>CHỦ ĐỀ:</w:t>
      </w:r>
      <w:r w:rsidRPr="00EF2042">
        <w:rPr>
          <w:rFonts w:ascii="Times New Roman" w:hAnsi="Times New Roman"/>
          <w:b/>
          <w:bCs/>
          <w:color w:val="000000"/>
          <w:szCs w:val="28"/>
          <w:lang w:eastAsia="en-US"/>
        </w:rPr>
        <w:t xml:space="preserve"> TRUNG ĐIỂM ĐOẠN THẲNG</w:t>
      </w:r>
    </w:p>
    <w:p w14:paraId="403EDE40"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highlight w:val="white"/>
          <w:lang w:eastAsia="en-US"/>
        </w:rPr>
      </w:pPr>
      <w:r w:rsidRPr="00EF2042">
        <w:rPr>
          <w:rFonts w:ascii="Times New Roman" w:hAnsi="Times New Roman"/>
          <w:b/>
          <w:bCs/>
          <w:color w:val="000000"/>
          <w:szCs w:val="28"/>
          <w:highlight w:val="white"/>
          <w:lang w:eastAsia="en-US"/>
        </w:rPr>
        <w:t>1. Mô tả chủ đề</w:t>
      </w:r>
    </w:p>
    <w:p w14:paraId="46E1130B"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eastAsia="en-US"/>
        </w:rPr>
      </w:pPr>
      <w:r w:rsidRPr="00EF2042">
        <w:rPr>
          <w:rFonts w:ascii="Times New Roman" w:hAnsi="Times New Roman"/>
          <w:color w:val="000000"/>
          <w:szCs w:val="28"/>
          <w:highlight w:val="white"/>
          <w:lang w:eastAsia="en-US"/>
        </w:rPr>
        <w:t>Lý do xây dựng chủ đề như sau:</w:t>
      </w:r>
    </w:p>
    <w:p w14:paraId="43A46603"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highlight w:val="white"/>
          <w:lang w:eastAsia="en-US"/>
        </w:rPr>
      </w:pPr>
      <w:r w:rsidRPr="00EF2042">
        <w:rPr>
          <w:rFonts w:ascii="Times New Roman" w:hAnsi="Times New Roman"/>
          <w:color w:val="000000"/>
          <w:szCs w:val="28"/>
          <w:lang w:eastAsia="en-US"/>
        </w:rPr>
        <w:t xml:space="preserve"> Nhằm tạo hứng thú trong học tập và lao động.</w:t>
      </w:r>
    </w:p>
    <w:p w14:paraId="14EA52D7"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 Sản phẩm được làm từ những nguyên liệu sẵn có, đơn giản</w:t>
      </w:r>
      <w:r w:rsidRPr="00EF2042">
        <w:rPr>
          <w:rFonts w:ascii="Times New Roman" w:hAnsi="Times New Roman"/>
          <w:color w:val="000000"/>
          <w:szCs w:val="28"/>
          <w:lang w:eastAsia="en-US"/>
        </w:rPr>
        <w:t>.</w:t>
      </w:r>
    </w:p>
    <w:p w14:paraId="7C78BC19"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Trong chủ đề này, HS sẽ thực hiện dự án thiết kế và chế tạo được mô hình cầu bập bênh. Theo đó HS nghiên cứu và vận dụng kiến thức liên quan như:</w:t>
      </w:r>
    </w:p>
    <w:p w14:paraId="3ED4FB8D"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Khoa học</w:t>
      </w:r>
    </w:p>
    <w:p w14:paraId="0BC31C6E" w14:textId="77777777" w:rsidR="009D3F24" w:rsidRPr="00EF2042" w:rsidRDefault="009D3F24" w:rsidP="009D3F24">
      <w:pPr>
        <w:autoSpaceDE w:val="0"/>
        <w:autoSpaceDN w:val="0"/>
        <w:adjustRightInd w:val="0"/>
        <w:spacing w:after="120" w:line="360" w:lineRule="auto"/>
        <w:ind w:firstLine="454"/>
        <w:jc w:val="both"/>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 Toán học: Trung điểm của đoạn thẳng.      </w:t>
      </w:r>
    </w:p>
    <w:p w14:paraId="57265105" w14:textId="77777777" w:rsidR="009D3F24" w:rsidRPr="00EF2042" w:rsidRDefault="009D3F24" w:rsidP="009D3F24">
      <w:pPr>
        <w:autoSpaceDE w:val="0"/>
        <w:autoSpaceDN w:val="0"/>
        <w:adjustRightInd w:val="0"/>
        <w:spacing w:after="120" w:line="360" w:lineRule="auto"/>
        <w:ind w:firstLine="454"/>
        <w:jc w:val="both"/>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 Vật lý: Kiến thức về trọng lực.</w:t>
      </w:r>
    </w:p>
    <w:p w14:paraId="73FF1B55" w14:textId="77777777" w:rsidR="009D3F24" w:rsidRPr="00EF2042" w:rsidRDefault="009D3F24" w:rsidP="009D3F24">
      <w:pPr>
        <w:autoSpaceDE w:val="0"/>
        <w:autoSpaceDN w:val="0"/>
        <w:adjustRightInd w:val="0"/>
        <w:spacing w:after="120" w:line="360" w:lineRule="auto"/>
        <w:jc w:val="both"/>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Công nghệ: Vẽ kỹ thuật; quy trình thiết kế </w:t>
      </w:r>
    </w:p>
    <w:p w14:paraId="1CC88903" w14:textId="77777777" w:rsidR="009D3F24" w:rsidRPr="00EF2042" w:rsidRDefault="009D3F24" w:rsidP="009D3F24">
      <w:pPr>
        <w:autoSpaceDE w:val="0"/>
        <w:autoSpaceDN w:val="0"/>
        <w:adjustRightInd w:val="0"/>
        <w:spacing w:after="120" w:line="360" w:lineRule="auto"/>
        <w:jc w:val="both"/>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 Kỹ thuật: quá trình thiết kế, chế tạo các bộ phận của cầu bập bênh</w:t>
      </w:r>
      <w:r w:rsidRPr="00EF2042">
        <w:rPr>
          <w:rFonts w:ascii="Times New Roman" w:hAnsi="Times New Roman"/>
          <w:color w:val="000000"/>
          <w:szCs w:val="28"/>
          <w:lang w:eastAsia="en-US"/>
        </w:rPr>
        <w:t>, l</w:t>
      </w:r>
      <w:r w:rsidRPr="00EF2042">
        <w:rPr>
          <w:rFonts w:ascii="Times New Roman" w:hAnsi="Times New Roman"/>
          <w:color w:val="000000"/>
          <w:szCs w:val="28"/>
          <w:lang w:val="vi-VN" w:eastAsia="en-US"/>
        </w:rPr>
        <w:t xml:space="preserve">ắp ráp </w:t>
      </w:r>
    </w:p>
    <w:p w14:paraId="543CF8C1" w14:textId="77777777" w:rsidR="009D3F24" w:rsidRPr="00EF2042" w:rsidRDefault="009D3F24" w:rsidP="009D3F24">
      <w:pPr>
        <w:autoSpaceDE w:val="0"/>
        <w:autoSpaceDN w:val="0"/>
        <w:adjustRightInd w:val="0"/>
        <w:spacing w:after="120" w:line="360" w:lineRule="auto"/>
        <w:jc w:val="both"/>
        <w:rPr>
          <w:rFonts w:ascii="Times New Roman" w:hAnsi="Times New Roman"/>
          <w:color w:val="000000"/>
          <w:szCs w:val="28"/>
          <w:lang w:val="vi-VN" w:eastAsia="en-US"/>
        </w:rPr>
      </w:pPr>
      <w:r w:rsidRPr="00EF2042">
        <w:rPr>
          <w:rFonts w:ascii="Times New Roman" w:hAnsi="Times New Roman"/>
          <w:color w:val="000000"/>
          <w:szCs w:val="28"/>
          <w:lang w:eastAsia="en-US"/>
        </w:rPr>
        <w:t xml:space="preserve">tiến hành thí nghiệm. </w:t>
      </w:r>
    </w:p>
    <w:p w14:paraId="421FD496"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color w:val="000000"/>
          <w:szCs w:val="28"/>
          <w:lang w:eastAsia="en-US"/>
        </w:rPr>
        <w:t>2</w:t>
      </w:r>
      <w:r w:rsidRPr="00EF2042">
        <w:rPr>
          <w:rFonts w:ascii="Times New Roman" w:hAnsi="Times New Roman"/>
          <w:b/>
          <w:bCs/>
          <w:color w:val="000000"/>
          <w:szCs w:val="28"/>
          <w:lang w:val="vi-VN" w:eastAsia="en-US"/>
        </w:rPr>
        <w:t>. Mục tiêu</w:t>
      </w:r>
    </w:p>
    <w:p w14:paraId="5A2B5B7A"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lastRenderedPageBreak/>
        <w:t>a. Kiến thức:</w:t>
      </w:r>
    </w:p>
    <w:p w14:paraId="4C61411E"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Mô tả được cấu trúc và nguyên tắc hoạt động của cầu bập bênh.</w:t>
      </w:r>
    </w:p>
    <w:p w14:paraId="4A0C0805"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Hiểu sâu sắc hơn về trung điểm của đoạn thẳng;</w:t>
      </w:r>
    </w:p>
    <w:p w14:paraId="4A9C85C7"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Áp dụng kiến thức hình học vào thực tiễn cuộc sống, ghi chép xác định hiện tượng trong quá trình làm thí nghiệm nghiên cứu;</w:t>
      </w:r>
    </w:p>
    <w:p w14:paraId="71C4F496"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Vận dụng được các kiến thức trong chủ đề và kiến thức đã biết, thiết kế và chế tạo được cầu bập bênh.</w:t>
      </w:r>
    </w:p>
    <w:p w14:paraId="2BE821C5"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 xml:space="preserve">b. Kĩ năng: </w:t>
      </w:r>
    </w:p>
    <w:p w14:paraId="03643F0A"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sidRPr="00EF2042">
        <w:rPr>
          <w:rFonts w:ascii="Times New Roman" w:hAnsi="Times New Roman" w:cs="Times New Roman"/>
          <w:b w:val="0"/>
          <w:color w:val="000000"/>
          <w:sz w:val="28"/>
          <w:szCs w:val="26"/>
        </w:rPr>
        <w:t>Đọc và tìm được thông tin về cấu tạo, nguyên lý hoạt động của bập bênh.</w:t>
      </w:r>
    </w:p>
    <w:p w14:paraId="37D30626"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color w:val="000000"/>
          <w:sz w:val="28"/>
          <w:szCs w:val="26"/>
        </w:rPr>
      </w:pPr>
      <w:r w:rsidRPr="00EF2042">
        <w:rPr>
          <w:rFonts w:ascii="Times New Roman" w:hAnsi="Times New Roman" w:cs="Times New Roman"/>
          <w:b w:val="0"/>
          <w:color w:val="000000"/>
          <w:sz w:val="28"/>
          <w:szCs w:val="26"/>
        </w:rPr>
        <w:t>Lắp ráp và vận hành được mô hình bập bênh theo kế hoạch.</w:t>
      </w:r>
    </w:p>
    <w:p w14:paraId="359FBD64"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sidRPr="00EF2042">
        <w:rPr>
          <w:rFonts w:ascii="Times New Roman" w:hAnsi="Times New Roman" w:cs="Times New Roman"/>
          <w:b w:val="0"/>
          <w:color w:val="000000"/>
          <w:sz w:val="28"/>
          <w:szCs w:val="26"/>
        </w:rPr>
        <w:t xml:space="preserve"> Thuyết tr</w:t>
      </w:r>
      <w:r w:rsidRPr="00EF2042">
        <w:rPr>
          <w:rStyle w:val="Vnbnnidung"/>
          <w:rFonts w:eastAsiaTheme="minorHAnsi"/>
          <w:b w:val="0"/>
          <w:sz w:val="28"/>
          <w:szCs w:val="26"/>
          <w:u w:val="none"/>
        </w:rPr>
        <w:t>ình</w:t>
      </w:r>
      <w:r w:rsidRPr="00EF2042">
        <w:rPr>
          <w:rFonts w:ascii="Times New Roman" w:hAnsi="Times New Roman" w:cs="Times New Roman"/>
          <w:b w:val="0"/>
          <w:color w:val="000000"/>
          <w:sz w:val="28"/>
          <w:szCs w:val="26"/>
        </w:rPr>
        <w:t xml:space="preserve"> được về mô </w:t>
      </w:r>
      <w:r w:rsidRPr="00EF2042">
        <w:rPr>
          <w:rStyle w:val="Vnbnnidung"/>
          <w:rFonts w:eastAsiaTheme="minorHAnsi"/>
          <w:b w:val="0"/>
          <w:sz w:val="28"/>
          <w:szCs w:val="26"/>
          <w:u w:val="none"/>
        </w:rPr>
        <w:t>hình</w:t>
      </w:r>
      <w:r w:rsidRPr="00EF2042">
        <w:rPr>
          <w:rFonts w:ascii="Times New Roman" w:hAnsi="Times New Roman" w:cs="Times New Roman"/>
          <w:b w:val="0"/>
          <w:color w:val="000000"/>
          <w:sz w:val="28"/>
          <w:szCs w:val="26"/>
        </w:rPr>
        <w:t xml:space="preserve"> bập bênh.</w:t>
      </w:r>
    </w:p>
    <w:p w14:paraId="4C317A26"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color w:val="000000"/>
          <w:sz w:val="28"/>
          <w:szCs w:val="26"/>
        </w:rPr>
      </w:pPr>
      <w:r w:rsidRPr="00EF2042">
        <w:rPr>
          <w:rFonts w:ascii="Times New Roman" w:hAnsi="Times New Roman" w:cs="Times New Roman"/>
          <w:b w:val="0"/>
          <w:color w:val="000000"/>
          <w:sz w:val="28"/>
          <w:szCs w:val="26"/>
        </w:rPr>
        <w:t xml:space="preserve"> Phối hợp làm việc nhóm, hoàn thành được nhiệm vụ đúng thời gian quyđịnh.</w:t>
      </w:r>
    </w:p>
    <w:p w14:paraId="2127CEF6"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Chế tạo được cầu bập bênh theo bản thiết kế</w:t>
      </w:r>
      <w:r w:rsidRPr="00EF2042">
        <w:rPr>
          <w:rFonts w:ascii="Times New Roman" w:hAnsi="Times New Roman"/>
          <w:color w:val="000000"/>
          <w:szCs w:val="28"/>
          <w:lang w:eastAsia="en-US"/>
        </w:rPr>
        <w:t>.</w:t>
      </w:r>
    </w:p>
    <w:p w14:paraId="0F3B6DF7" w14:textId="77777777" w:rsidR="009D3F24" w:rsidRPr="00EF2042" w:rsidRDefault="009D3F24" w:rsidP="009D3F24">
      <w:pPr>
        <w:autoSpaceDE w:val="0"/>
        <w:autoSpaceDN w:val="0"/>
        <w:adjustRightInd w:val="0"/>
        <w:spacing w:after="120" w:line="360" w:lineRule="auto"/>
        <w:rPr>
          <w:rFonts w:ascii="Times New Roman" w:hAnsi="Times New Roman"/>
          <w:b/>
          <w:color w:val="000000"/>
          <w:szCs w:val="28"/>
          <w:lang w:eastAsia="en-US"/>
        </w:rPr>
      </w:pPr>
      <w:r w:rsidRPr="00EF2042">
        <w:rPr>
          <w:rFonts w:ascii="Times New Roman" w:hAnsi="Times New Roman"/>
          <w:color w:val="000000"/>
          <w:szCs w:val="28"/>
          <w:lang w:val="vi-VN" w:eastAsia="en-US"/>
        </w:rPr>
        <w:t xml:space="preserve"> Trình bày, bảo vệ được ý kiến của mình và phản bi</w:t>
      </w:r>
      <w:r w:rsidRPr="00EF2042">
        <w:rPr>
          <w:rFonts w:ascii="Times New Roman" w:hAnsi="Times New Roman"/>
          <w:color w:val="000000"/>
          <w:szCs w:val="28"/>
          <w:lang w:eastAsia="en-US"/>
        </w:rPr>
        <w:t>ện</w:t>
      </w:r>
      <w:r w:rsidRPr="00EF2042">
        <w:rPr>
          <w:rFonts w:ascii="Times New Roman" w:hAnsi="Times New Roman"/>
          <w:color w:val="000000"/>
          <w:szCs w:val="28"/>
          <w:lang w:val="vi-VN" w:eastAsia="en-US"/>
        </w:rPr>
        <w:t xml:space="preserve"> ý kiến của người khác</w:t>
      </w:r>
      <w:r w:rsidRPr="00EF2042">
        <w:rPr>
          <w:rFonts w:ascii="Times New Roman" w:hAnsi="Times New Roman"/>
          <w:color w:val="000000"/>
          <w:szCs w:val="28"/>
          <w:lang w:eastAsia="en-US"/>
        </w:rPr>
        <w:t>.</w:t>
      </w:r>
    </w:p>
    <w:p w14:paraId="75F651DA"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Hợp tác trong nhóm để cùng thực hiện nhiệm vụ học tập.</w:t>
      </w:r>
    </w:p>
    <w:p w14:paraId="05AF1016"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c. Phát triển phẩm chất:</w:t>
      </w:r>
    </w:p>
    <w:p w14:paraId="2808C115"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sidRPr="00EF2042">
        <w:rPr>
          <w:rFonts w:ascii="Times New Roman" w:hAnsi="Times New Roman" w:cs="Times New Roman"/>
          <w:b w:val="0"/>
          <w:color w:val="000000"/>
          <w:sz w:val="28"/>
          <w:szCs w:val="26"/>
        </w:rPr>
        <w:t xml:space="preserve">Tích cực tham gia hoạt động nhóm, các hoạt động lắp ráp mô hình bập bênh.                                  </w:t>
      </w:r>
    </w:p>
    <w:p w14:paraId="72E41918" w14:textId="77777777" w:rsidR="009D3F24" w:rsidRPr="00EF2042" w:rsidRDefault="009D3F24" w:rsidP="009D3F24">
      <w:pPr>
        <w:pStyle w:val="Vnbnnidung20"/>
        <w:shd w:val="clear" w:color="auto" w:fill="auto"/>
        <w:tabs>
          <w:tab w:val="left" w:pos="800"/>
        </w:tabs>
        <w:spacing w:line="360" w:lineRule="auto"/>
        <w:jc w:val="left"/>
        <w:rPr>
          <w:rFonts w:ascii="Times New Roman" w:hAnsi="Times New Roman" w:cs="Times New Roman"/>
          <w:b w:val="0"/>
          <w:color w:val="000000"/>
          <w:sz w:val="28"/>
          <w:szCs w:val="26"/>
        </w:rPr>
      </w:pPr>
      <w:r w:rsidRPr="00EF2042">
        <w:rPr>
          <w:rFonts w:ascii="Times New Roman" w:hAnsi="Times New Roman" w:cs="Times New Roman"/>
          <w:b w:val="0"/>
          <w:color w:val="000000"/>
          <w:sz w:val="28"/>
          <w:szCs w:val="26"/>
        </w:rPr>
        <w:t xml:space="preserve"> Nghiêm túc, tuân thủ các quy tắc an toàn trong thực hành lắp ráp sản phẩm.</w:t>
      </w:r>
    </w:p>
    <w:p w14:paraId="33A39F16" w14:textId="77777777" w:rsidR="009D3F24" w:rsidRPr="00EF2042" w:rsidRDefault="009D3F24" w:rsidP="009D3F24">
      <w:pPr>
        <w:autoSpaceDE w:val="0"/>
        <w:autoSpaceDN w:val="0"/>
        <w:adjustRightInd w:val="0"/>
        <w:spacing w:after="120" w:line="360" w:lineRule="auto"/>
        <w:rPr>
          <w:rFonts w:ascii="Times New Roman" w:hAnsi="Times New Roman"/>
          <w:color w:val="000000"/>
          <w:sz w:val="32"/>
          <w:szCs w:val="28"/>
          <w:lang w:eastAsia="en-US"/>
        </w:rPr>
      </w:pPr>
      <w:r w:rsidRPr="00EF2042">
        <w:rPr>
          <w:rFonts w:ascii="Times New Roman" w:hAnsi="Times New Roman"/>
          <w:color w:val="000000"/>
          <w:szCs w:val="26"/>
        </w:rPr>
        <w:t xml:space="preserve"> Tuân thủ nội quy của phương thức STEM.</w:t>
      </w:r>
    </w:p>
    <w:p w14:paraId="271AE217"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d. Định hướng phát triển năng lực:</w:t>
      </w:r>
    </w:p>
    <w:p w14:paraId="4D6050B1"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 Năng lực thực nghiệm, nghiên cứu kiến thức toán học</w:t>
      </w:r>
      <w:r w:rsidRPr="00EF2042">
        <w:rPr>
          <w:rFonts w:ascii="Times New Roman" w:hAnsi="Times New Roman"/>
          <w:color w:val="000000"/>
          <w:szCs w:val="28"/>
          <w:lang w:eastAsia="en-US"/>
        </w:rPr>
        <w:t>.</w:t>
      </w:r>
    </w:p>
    <w:p w14:paraId="030462F5"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 Năng lực giải quyết vấn đề chế tạo được cầu bập bênh một cách sáng tạo.</w:t>
      </w:r>
    </w:p>
    <w:p w14:paraId="5A54FD83"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Năng lực giao tiếp và hợp tác nhóm để thống nhất bản thiết kế và phân công thưc hiện từng phần nhiệm vụ </w:t>
      </w:r>
      <w:r w:rsidRPr="00EF2042">
        <w:rPr>
          <w:rFonts w:ascii="Times New Roman" w:hAnsi="Times New Roman"/>
          <w:color w:val="000000"/>
          <w:szCs w:val="28"/>
          <w:lang w:eastAsia="en-US"/>
        </w:rPr>
        <w:t>cụ</w:t>
      </w:r>
      <w:r w:rsidRPr="00EF2042">
        <w:rPr>
          <w:rFonts w:ascii="Times New Roman" w:hAnsi="Times New Roman"/>
          <w:color w:val="000000"/>
          <w:szCs w:val="28"/>
          <w:lang w:val="vi-VN" w:eastAsia="en-US"/>
        </w:rPr>
        <w:t xml:space="preserve"> thể.</w:t>
      </w:r>
    </w:p>
    <w:p w14:paraId="098E6064"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eastAsia="en-US"/>
        </w:rPr>
        <w:t>3</w:t>
      </w:r>
      <w:r w:rsidRPr="00EF2042">
        <w:rPr>
          <w:rFonts w:ascii="Times New Roman" w:hAnsi="Times New Roman"/>
          <w:b/>
          <w:bCs/>
          <w:color w:val="000000"/>
          <w:szCs w:val="28"/>
          <w:lang w:val="vi-VN" w:eastAsia="en-US"/>
        </w:rPr>
        <w:t>. Thiết bị:</w:t>
      </w:r>
    </w:p>
    <w:p w14:paraId="36147F9F"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lastRenderedPageBreak/>
        <w:t>GV sẽ hướng dẫn HS sử dụng một số thiết bị sau khi học chủ đề:</w:t>
      </w:r>
      <w:r w:rsidRPr="00EF2042">
        <w:rPr>
          <w:rFonts w:ascii="Times New Roman" w:hAnsi="Times New Roman"/>
          <w:color w:val="000000"/>
          <w:szCs w:val="28"/>
          <w:lang w:eastAsia="en-US"/>
        </w:rPr>
        <w:t xml:space="preserve"> màu vẽ, giấy A4, ống hút, gỗ, ống nhựa, keo nến, ốc vít,…….</w:t>
      </w:r>
    </w:p>
    <w:p w14:paraId="4B70BF71" w14:textId="77777777" w:rsidR="009D3F24"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4</w:t>
      </w:r>
      <w:r w:rsidRPr="00EF2042">
        <w:rPr>
          <w:rFonts w:ascii="Times New Roman" w:hAnsi="Times New Roman"/>
          <w:b/>
          <w:bCs/>
          <w:color w:val="000000"/>
          <w:szCs w:val="28"/>
          <w:lang w:val="vi-VN" w:eastAsia="en-US"/>
        </w:rPr>
        <w:t>. Tiến hành dạy học:</w:t>
      </w:r>
    </w:p>
    <w:p w14:paraId="3F6D333C" w14:textId="77777777" w:rsidR="00526906" w:rsidRDefault="00526906" w:rsidP="009D3F24">
      <w:pPr>
        <w:autoSpaceDE w:val="0"/>
        <w:autoSpaceDN w:val="0"/>
        <w:adjustRightInd w:val="0"/>
        <w:spacing w:after="120" w:line="360" w:lineRule="auto"/>
        <w:rPr>
          <w:rFonts w:ascii="Times New Roman" w:hAnsi="Times New Roman"/>
          <w:b/>
          <w:bCs/>
          <w:color w:val="000000"/>
          <w:szCs w:val="28"/>
          <w:lang w:eastAsia="en-US"/>
        </w:rPr>
      </w:pPr>
      <w:r>
        <w:rPr>
          <w:rFonts w:ascii="Times New Roman" w:hAnsi="Times New Roman"/>
          <w:b/>
          <w:bCs/>
          <w:color w:val="000000"/>
          <w:szCs w:val="28"/>
          <w:lang w:eastAsia="en-US"/>
        </w:rPr>
        <w:t>4.1. Dạy học kiến thức</w:t>
      </w:r>
    </w:p>
    <w:p w14:paraId="5B534ED3" w14:textId="77777777" w:rsidR="00526906" w:rsidRPr="006647D6" w:rsidRDefault="006647D6" w:rsidP="0066094B">
      <w:pPr>
        <w:autoSpaceDE w:val="0"/>
        <w:autoSpaceDN w:val="0"/>
        <w:adjustRightInd w:val="0"/>
        <w:spacing w:after="120" w:line="360" w:lineRule="auto"/>
        <w:jc w:val="both"/>
        <w:rPr>
          <w:rFonts w:ascii="Times New Roman" w:hAnsi="Times New Roman"/>
          <w:color w:val="000000"/>
          <w:szCs w:val="28"/>
          <w:lang w:eastAsia="en-US"/>
        </w:rPr>
      </w:pPr>
      <w:r w:rsidRPr="006647D6">
        <w:rPr>
          <w:rFonts w:ascii="Times New Roman" w:hAnsi="Times New Roman"/>
          <w:color w:val="000000"/>
          <w:szCs w:val="28"/>
          <w:lang w:eastAsia="en-US"/>
        </w:rPr>
        <w:t xml:space="preserve">GV tổ chức hoạt động </w:t>
      </w:r>
      <w:r>
        <w:rPr>
          <w:rFonts w:ascii="Times New Roman" w:hAnsi="Times New Roman"/>
          <w:color w:val="000000"/>
          <w:szCs w:val="28"/>
          <w:lang w:eastAsia="en-US"/>
        </w:rPr>
        <w:t xml:space="preserve">dạy và </w:t>
      </w:r>
      <w:r w:rsidRPr="006647D6">
        <w:rPr>
          <w:rFonts w:ascii="Times New Roman" w:hAnsi="Times New Roman"/>
          <w:color w:val="000000"/>
          <w:szCs w:val="28"/>
          <w:lang w:eastAsia="en-US"/>
        </w:rPr>
        <w:t>học giúp học sinh hình thành được định nghĩa về tr</w:t>
      </w:r>
      <w:r>
        <w:rPr>
          <w:rFonts w:ascii="Times New Roman" w:hAnsi="Times New Roman"/>
          <w:color w:val="000000"/>
          <w:szCs w:val="28"/>
          <w:lang w:eastAsia="en-US"/>
        </w:rPr>
        <w:t>ung điểm của đoạn thẳng và cách xác định trung điểm của đoạn thẳng cho trước.</w:t>
      </w:r>
    </w:p>
    <w:p w14:paraId="2603E02D" w14:textId="77777777" w:rsidR="006647D6" w:rsidRPr="006647D6" w:rsidRDefault="006647D6" w:rsidP="0066094B">
      <w:pPr>
        <w:ind w:left="1440"/>
        <w:jc w:val="both"/>
        <w:rPr>
          <w:rFonts w:ascii="Times New Roman" w:hAnsi="Times New Roman"/>
          <w:w w:val="90"/>
          <w:lang w:val="de-DE"/>
        </w:rPr>
      </w:pPr>
      <w:r w:rsidRPr="006647D6">
        <w:rPr>
          <w:rFonts w:ascii="Times New Roman" w:hAnsi="Times New Roman"/>
          <w:w w:val="90"/>
          <w:lang w:val="de-DE"/>
        </w:rPr>
        <w:t xml:space="preserve">M là trung điểm của AB   </w:t>
      </w:r>
      <w:r w:rsidRPr="006647D6">
        <w:rPr>
          <w:rFonts w:ascii="Times New Roman" w:hAnsi="Times New Roman"/>
          <w:w w:val="90"/>
          <w:position w:val="-30"/>
        </w:rPr>
        <w:object w:dxaOrig="1980" w:dyaOrig="720" w14:anchorId="63F1D026">
          <v:shape id="_x0000_i1038" type="#_x0000_t75" style="width:99pt;height:36pt" o:ole="">
            <v:imagedata r:id="rId35" o:title=""/>
          </v:shape>
          <o:OLEObject Type="Embed" ProgID="Equation.DSMT4" ShapeID="_x0000_i1038" DrawAspect="Content" ObjectID="_1753533670" r:id="rId36"/>
        </w:object>
      </w:r>
    </w:p>
    <w:p w14:paraId="7DBBEAEC" w14:textId="77777777" w:rsidR="006647D6" w:rsidRDefault="006647D6" w:rsidP="0066094B">
      <w:pPr>
        <w:ind w:left="1440"/>
        <w:jc w:val="both"/>
        <w:rPr>
          <w:rFonts w:ascii="Times New Roman" w:hAnsi="Times New Roman"/>
          <w:w w:val="90"/>
          <w:lang w:val="fr-FR"/>
        </w:rPr>
      </w:pPr>
      <w:r w:rsidRPr="006647D6">
        <w:rPr>
          <w:rFonts w:ascii="Times New Roman" w:hAnsi="Times New Roman"/>
          <w:w w:val="90"/>
          <w:lang w:val="fr-FR"/>
        </w:rPr>
        <w:t>(M còn gọi là điểm chính giữa của đoạn thẳng AB)</w:t>
      </w:r>
    </w:p>
    <w:p w14:paraId="2D305200" w14:textId="77777777" w:rsidR="006647D6" w:rsidRPr="00D464DF" w:rsidRDefault="006647D6" w:rsidP="0066094B">
      <w:pPr>
        <w:jc w:val="both"/>
        <w:rPr>
          <w:rFonts w:ascii="Times New Roman" w:hAnsi="Times New Roman"/>
          <w:w w:val="90"/>
          <w:lang w:val="it-IT"/>
        </w:rPr>
      </w:pPr>
      <w:r>
        <w:rPr>
          <w:rFonts w:ascii="Times New Roman" w:hAnsi="Times New Roman"/>
          <w:w w:val="90"/>
          <w:lang w:val="fr-FR"/>
        </w:rPr>
        <w:t xml:space="preserve">Cách xác định trung điểm của đoạn thẳng: </w:t>
      </w:r>
      <w:r w:rsidRPr="00D464DF">
        <w:rPr>
          <w:rFonts w:ascii="Times New Roman" w:hAnsi="Times New Roman"/>
          <w:w w:val="90"/>
          <w:lang w:val="it-IT"/>
        </w:rPr>
        <w:t>VD: AB = 5 cm. Hãy vẽ trung điểm M của đoạn thẳng AB?</w:t>
      </w:r>
    </w:p>
    <w:p w14:paraId="31C6A3FD" w14:textId="77777777" w:rsidR="006647D6" w:rsidRDefault="006647D6" w:rsidP="0066094B">
      <w:pPr>
        <w:jc w:val="both"/>
        <w:rPr>
          <w:rFonts w:ascii="Times New Roman" w:hAnsi="Times New Roman"/>
          <w:w w:val="90"/>
          <w:lang w:val="fr-FR"/>
        </w:rPr>
      </w:pPr>
    </w:p>
    <w:p w14:paraId="2C8E0085" w14:textId="77777777" w:rsidR="006647D6" w:rsidRPr="00D464DF" w:rsidRDefault="006647D6" w:rsidP="0066094B">
      <w:pPr>
        <w:ind w:left="1440"/>
        <w:rPr>
          <w:rFonts w:ascii="Times New Roman" w:hAnsi="Times New Roman"/>
          <w:w w:val="90"/>
          <w:lang w:val="it-IT"/>
        </w:rPr>
      </w:pPr>
      <w:r>
        <w:rPr>
          <w:rFonts w:ascii="Times New Roman" w:hAnsi="Times New Roman"/>
          <w:w w:val="90"/>
          <w:lang w:val="fr-FR"/>
        </w:rPr>
        <w:t xml:space="preserve">Cách 1 : </w:t>
      </w:r>
      <w:r w:rsidRPr="00D464DF">
        <w:rPr>
          <w:rFonts w:ascii="Times New Roman" w:hAnsi="Times New Roman"/>
          <w:w w:val="90"/>
          <w:lang w:val="it-IT"/>
        </w:rPr>
        <w:t xml:space="preserve"> Vẽ tia AB.</w:t>
      </w:r>
    </w:p>
    <w:p w14:paraId="5EB6BF76" w14:textId="77777777" w:rsidR="006647D6" w:rsidRDefault="006647D6" w:rsidP="0066094B">
      <w:pPr>
        <w:rPr>
          <w:rFonts w:ascii="Times New Roman" w:hAnsi="Times New Roman"/>
          <w:w w:val="90"/>
          <w:lang w:val="it-IT"/>
        </w:rPr>
      </w:pPr>
      <w:r w:rsidRPr="00D464DF">
        <w:rPr>
          <w:rFonts w:ascii="Times New Roman" w:hAnsi="Times New Roman"/>
          <w:w w:val="90"/>
          <w:lang w:val="it-IT"/>
        </w:rPr>
        <w:t>Trên tia AB, vẽ điểm M sao cho: AM = 2,5 cm.</w:t>
      </w:r>
    </w:p>
    <w:p w14:paraId="23DC0735" w14:textId="77777777" w:rsidR="006647D6" w:rsidRDefault="006647D6" w:rsidP="0066094B">
      <w:pPr>
        <w:ind w:left="1440"/>
        <w:rPr>
          <w:rFonts w:ascii="Times New Roman" w:hAnsi="Times New Roman"/>
          <w:w w:val="90"/>
          <w:lang w:val="it-IT"/>
        </w:rPr>
      </w:pPr>
      <w:r>
        <w:rPr>
          <w:rFonts w:ascii="Times New Roman" w:hAnsi="Times New Roman"/>
          <w:w w:val="90"/>
          <w:lang w:val="it-IT"/>
        </w:rPr>
        <w:t>Cách 2: gấp giấy</w:t>
      </w:r>
    </w:p>
    <w:p w14:paraId="4B0D40F6" w14:textId="77777777" w:rsidR="006647D6" w:rsidRPr="00D464DF" w:rsidRDefault="006647D6" w:rsidP="0066094B">
      <w:pPr>
        <w:ind w:left="1440"/>
        <w:rPr>
          <w:rFonts w:ascii="Times New Roman" w:hAnsi="Times New Roman"/>
          <w:w w:val="90"/>
          <w:lang w:val="it-IT"/>
        </w:rPr>
      </w:pPr>
      <w:r>
        <w:rPr>
          <w:rFonts w:ascii="Times New Roman" w:hAnsi="Times New Roman"/>
          <w:w w:val="90"/>
          <w:lang w:val="it-IT"/>
        </w:rPr>
        <w:t>Cách 3: gấp dây</w:t>
      </w:r>
    </w:p>
    <w:p w14:paraId="56820CDC" w14:textId="77777777" w:rsidR="006647D6" w:rsidRDefault="006647D6" w:rsidP="0066094B">
      <w:pPr>
        <w:ind w:left="2880"/>
        <w:rPr>
          <w:rFonts w:ascii="Times New Roman" w:hAnsi="Times New Roman"/>
          <w:w w:val="90"/>
          <w:lang w:val="fr-FR"/>
        </w:rPr>
      </w:pPr>
    </w:p>
    <w:p w14:paraId="5634388D" w14:textId="77777777" w:rsidR="006647D6" w:rsidRDefault="006647D6" w:rsidP="009D3F24">
      <w:pPr>
        <w:autoSpaceDE w:val="0"/>
        <w:autoSpaceDN w:val="0"/>
        <w:adjustRightInd w:val="0"/>
        <w:spacing w:after="120" w:line="360" w:lineRule="auto"/>
        <w:rPr>
          <w:rFonts w:ascii="Times New Roman" w:hAnsi="Times New Roman"/>
          <w:b/>
          <w:color w:val="000000"/>
          <w:szCs w:val="28"/>
          <w:lang w:eastAsia="en-US"/>
        </w:rPr>
      </w:pPr>
      <w:r w:rsidRPr="006647D6">
        <w:rPr>
          <w:rFonts w:ascii="Times New Roman" w:hAnsi="Times New Roman"/>
          <w:b/>
          <w:color w:val="000000"/>
          <w:szCs w:val="28"/>
          <w:lang w:eastAsia="en-US"/>
        </w:rPr>
        <w:t>4.2. Củng cố kiến thức</w:t>
      </w:r>
    </w:p>
    <w:p w14:paraId="2C6A50E4" w14:textId="77777777" w:rsidR="0066094B" w:rsidRDefault="0066094B"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Sau khi hình thành được kiến thức liên quan đến trung điểm của đoạn thẳng GV cho HS thấy được ứng dụng của trung điểm của đoạn thẳng vào cuộc sống thực tế</w:t>
      </w:r>
      <w:r w:rsidR="00C717B3">
        <w:rPr>
          <w:rFonts w:ascii="Times New Roman" w:hAnsi="Times New Roman"/>
          <w:color w:val="000000"/>
          <w:szCs w:val="28"/>
          <w:lang w:eastAsia="en-US"/>
        </w:rPr>
        <w:t xml:space="preserve"> như: cầu bập bênh, bàn cân thăng bằng, trong xây dựng hoặc thiết kế các vật dụng..</w:t>
      </w:r>
      <w:r w:rsidR="00C62836">
        <w:rPr>
          <w:rFonts w:ascii="Times New Roman" w:hAnsi="Times New Roman"/>
          <w:color w:val="000000"/>
          <w:szCs w:val="28"/>
          <w:lang w:eastAsia="en-US"/>
        </w:rPr>
        <w:t>….</w:t>
      </w:r>
    </w:p>
    <w:p w14:paraId="05AE023D" w14:textId="77777777" w:rsidR="00C62836" w:rsidRDefault="00C717B3" w:rsidP="009D3F24">
      <w:pPr>
        <w:autoSpaceDE w:val="0"/>
        <w:autoSpaceDN w:val="0"/>
        <w:adjustRightInd w:val="0"/>
        <w:spacing w:after="120" w:line="360" w:lineRule="auto"/>
        <w:rPr>
          <w:rFonts w:ascii="Times New Roman" w:hAnsi="Times New Roman"/>
          <w:color w:val="000000"/>
          <w:szCs w:val="28"/>
          <w:lang w:eastAsia="en-US"/>
        </w:rPr>
      </w:pPr>
      <w:r>
        <w:rPr>
          <w:rFonts w:ascii="Times New Roman" w:hAnsi="Times New Roman"/>
          <w:color w:val="000000"/>
          <w:szCs w:val="28"/>
          <w:lang w:eastAsia="en-US"/>
        </w:rPr>
        <w:t>GV khơi gợi vấn đề vậy chúng ta sẽ chế</w:t>
      </w:r>
      <w:r w:rsidR="003318D1">
        <w:rPr>
          <w:rFonts w:ascii="Times New Roman" w:hAnsi="Times New Roman"/>
          <w:color w:val="000000"/>
          <w:szCs w:val="28"/>
          <w:lang w:eastAsia="en-US"/>
        </w:rPr>
        <w:t xml:space="preserve"> tạo </w:t>
      </w:r>
      <w:r>
        <w:rPr>
          <w:rFonts w:ascii="Times New Roman" w:hAnsi="Times New Roman"/>
          <w:color w:val="000000"/>
          <w:szCs w:val="28"/>
          <w:lang w:eastAsia="en-US"/>
        </w:rPr>
        <w:t>mô hình cầu bập bênh.</w:t>
      </w:r>
    </w:p>
    <w:p w14:paraId="7F98959B" w14:textId="77777777" w:rsidR="00C717B3" w:rsidRPr="00C717B3" w:rsidRDefault="00C717B3" w:rsidP="009D3F24">
      <w:pPr>
        <w:autoSpaceDE w:val="0"/>
        <w:autoSpaceDN w:val="0"/>
        <w:adjustRightInd w:val="0"/>
        <w:spacing w:after="120" w:line="360" w:lineRule="auto"/>
        <w:rPr>
          <w:rFonts w:ascii="Times New Roman" w:hAnsi="Times New Roman"/>
          <w:b/>
          <w:color w:val="000000"/>
          <w:szCs w:val="28"/>
          <w:lang w:eastAsia="en-US"/>
        </w:rPr>
      </w:pPr>
      <w:r w:rsidRPr="00C717B3">
        <w:rPr>
          <w:rFonts w:ascii="Times New Roman" w:hAnsi="Times New Roman"/>
          <w:b/>
          <w:color w:val="000000"/>
          <w:szCs w:val="28"/>
          <w:lang w:eastAsia="en-US"/>
        </w:rPr>
        <w:t>4.3. Định hướng STEM trong chủ đề “ Trung điểm đoạn thẳng”</w:t>
      </w:r>
    </w:p>
    <w:p w14:paraId="1BB04509"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iCs/>
          <w:color w:val="000000"/>
          <w:szCs w:val="28"/>
          <w:lang w:val="vi-VN" w:eastAsia="en-US"/>
        </w:rPr>
        <w:t>Hoạt động 1:</w:t>
      </w:r>
      <w:r w:rsidRPr="00EF2042">
        <w:rPr>
          <w:rFonts w:ascii="Times New Roman" w:hAnsi="Times New Roman"/>
          <w:b/>
          <w:bCs/>
          <w:color w:val="000000"/>
          <w:szCs w:val="28"/>
          <w:lang w:val="vi-VN" w:eastAsia="en-US"/>
        </w:rPr>
        <w:t xml:space="preserve">Xác định yêu cầu thiết kế cầu bập bênh </w:t>
      </w:r>
    </w:p>
    <w:p w14:paraId="54552922"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 xml:space="preserve">                              (tiết 1 – kết hợp trong bài dạy lý thuyết)</w:t>
      </w:r>
    </w:p>
    <w:p w14:paraId="6217E666"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14:paraId="49EECA38"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Học sinh trình bày được kiến thức về trung điểm của một </w:t>
      </w:r>
      <w:r w:rsidRPr="00EF2042">
        <w:rPr>
          <w:rFonts w:ascii="Times New Roman" w:hAnsi="Times New Roman"/>
          <w:color w:val="000000"/>
          <w:szCs w:val="28"/>
          <w:lang w:eastAsia="en-US"/>
        </w:rPr>
        <w:t>đ</w:t>
      </w:r>
      <w:r w:rsidRPr="00EF2042">
        <w:rPr>
          <w:rFonts w:ascii="Times New Roman" w:hAnsi="Times New Roman"/>
          <w:color w:val="000000"/>
          <w:szCs w:val="28"/>
          <w:lang w:val="vi-VN" w:eastAsia="en-US"/>
        </w:rPr>
        <w:t>oạn thẳng</w:t>
      </w:r>
      <w:r w:rsidRPr="00EF2042">
        <w:rPr>
          <w:rFonts w:ascii="Times New Roman" w:hAnsi="Times New Roman"/>
          <w:color w:val="000000"/>
          <w:szCs w:val="28"/>
          <w:lang w:eastAsia="en-US"/>
        </w:rPr>
        <w:t xml:space="preserve"> và n</w:t>
      </w:r>
      <w:r w:rsidRPr="00EF2042">
        <w:rPr>
          <w:rFonts w:ascii="Times New Roman" w:hAnsi="Times New Roman"/>
          <w:color w:val="000000"/>
          <w:szCs w:val="28"/>
          <w:lang w:val="vi-VN" w:eastAsia="en-US"/>
        </w:rPr>
        <w:t xml:space="preserve">hận ra được khả năng tạo ra các đồ vật, trò chơi có liên quan đến trung điểm của đoạn </w:t>
      </w:r>
      <w:r w:rsidRPr="00EF2042">
        <w:rPr>
          <w:rFonts w:ascii="Times New Roman" w:hAnsi="Times New Roman"/>
          <w:color w:val="000000"/>
          <w:szCs w:val="28"/>
          <w:lang w:val="vi-VN" w:eastAsia="en-US"/>
        </w:rPr>
        <w:lastRenderedPageBreak/>
        <w:t>thẳng</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tiếp nhận được nhiệm vụ thiết kế cầu bập bênh và hiểu rõ các tiêu chí đánh giá sản phẩm.</w:t>
      </w:r>
    </w:p>
    <w:p w14:paraId="68D0A726"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14:paraId="27A950B8"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HS trình bày về nguyên tắc hoạt động của cầu bập bênh.</w:t>
      </w:r>
    </w:p>
    <w:p w14:paraId="258A7C9C"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giao nhiệm vụ cho HS thực hiện dự án thiết kế dựa trên kiến thức về cấu tạo và nguyên tắc hoạt động của cầu bập bênh.</w:t>
      </w:r>
    </w:p>
    <w:p w14:paraId="4CDB3760"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thống nhất với HS về kế hoạch triển khai dự án và tiêu chí đánh giá sản phẩm của dự án.</w:t>
      </w:r>
    </w:p>
    <w:p w14:paraId="10E83B64"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14:paraId="383B12D1"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các sản phẩm như sau:</w:t>
      </w:r>
    </w:p>
    <w:p w14:paraId="4D4DAB33"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Bản ghi chép kiến thức mới về khả năng hoạt động của cầu bập bênh.</w:t>
      </w:r>
    </w:p>
    <w:p w14:paraId="37ADA41C"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Bảng mô tả nhiệm vụ của dự án và nhiệm vụ các thành viên</w:t>
      </w:r>
      <w:r w:rsidRPr="00EF2042">
        <w:rPr>
          <w:rFonts w:ascii="Times New Roman" w:hAnsi="Times New Roman"/>
          <w:color w:val="000000"/>
          <w:szCs w:val="28"/>
          <w:lang w:eastAsia="en-US"/>
        </w:rPr>
        <w:t>,</w:t>
      </w:r>
      <w:r w:rsidRPr="00EF2042">
        <w:rPr>
          <w:rFonts w:ascii="Times New Roman" w:hAnsi="Times New Roman"/>
          <w:color w:val="000000"/>
          <w:szCs w:val="28"/>
          <w:lang w:val="vi-VN" w:eastAsia="en-US"/>
        </w:rPr>
        <w:t xml:space="preserve"> thời gian thực hiện d</w:t>
      </w:r>
      <w:r w:rsidRPr="00EF2042">
        <w:rPr>
          <w:rFonts w:ascii="Times New Roman" w:hAnsi="Times New Roman"/>
          <w:color w:val="000000"/>
          <w:szCs w:val="28"/>
          <w:lang w:eastAsia="en-US"/>
        </w:rPr>
        <w:t>ự</w:t>
      </w:r>
      <w:r w:rsidRPr="00EF2042">
        <w:rPr>
          <w:rFonts w:ascii="Times New Roman" w:hAnsi="Times New Roman"/>
          <w:color w:val="000000"/>
          <w:szCs w:val="28"/>
          <w:lang w:val="vi-VN" w:eastAsia="en-US"/>
        </w:rPr>
        <w:t xml:space="preserve"> án và các tiêu chí đánh giá sản phẩm của dự án.</w:t>
      </w:r>
    </w:p>
    <w:p w14:paraId="1B7DA52F"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3398"/>
      </w:tblGrid>
      <w:tr w:rsidR="009D3F24" w:rsidRPr="00EF2042" w14:paraId="6EAE51A6" w14:textId="77777777" w:rsidTr="00EF2042">
        <w:tc>
          <w:tcPr>
            <w:tcW w:w="5211" w:type="dxa"/>
            <w:shd w:val="clear" w:color="auto" w:fill="auto"/>
          </w:tcPr>
          <w:p w14:paraId="3E36BBD7" w14:textId="77777777" w:rsidR="009D3F24" w:rsidRPr="00EF2042" w:rsidRDefault="009D3F24" w:rsidP="00EF2042">
            <w:pPr>
              <w:autoSpaceDE w:val="0"/>
              <w:autoSpaceDN w:val="0"/>
              <w:adjustRightInd w:val="0"/>
              <w:spacing w:after="120" w:line="360" w:lineRule="auto"/>
              <w:jc w:val="center"/>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045" w:type="dxa"/>
            <w:shd w:val="clear" w:color="auto" w:fill="auto"/>
          </w:tcPr>
          <w:p w14:paraId="54D0F0AF" w14:textId="77777777" w:rsidR="009D3F24" w:rsidRPr="00EF2042" w:rsidRDefault="009D3F24" w:rsidP="00EF2042">
            <w:pPr>
              <w:autoSpaceDE w:val="0"/>
              <w:autoSpaceDN w:val="0"/>
              <w:adjustRightInd w:val="0"/>
              <w:spacing w:after="120" w:line="360" w:lineRule="auto"/>
              <w:jc w:val="center"/>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14:paraId="5675ECC3" w14:textId="77777777" w:rsidTr="00EF2042">
        <w:tc>
          <w:tcPr>
            <w:tcW w:w="5211" w:type="dxa"/>
            <w:shd w:val="clear" w:color="auto" w:fill="auto"/>
          </w:tcPr>
          <w:p w14:paraId="307F329C"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vi-VN" w:eastAsia="en-US"/>
              </w:rPr>
              <w:t>Bước 1.</w:t>
            </w:r>
            <w:r w:rsidRPr="00EF2042">
              <w:rPr>
                <w:rFonts w:ascii="Times New Roman" w:hAnsi="Times New Roman"/>
                <w:color w:val="000000"/>
                <w:szCs w:val="28"/>
                <w:lang w:val="vi-VN" w:eastAsia="en-US"/>
              </w:rPr>
              <w:t xml:space="preserve"> Đặt vấn đề, chuyển giao nhiệm vụ</w:t>
            </w:r>
            <w:r w:rsidRPr="00EF2042">
              <w:rPr>
                <w:rFonts w:ascii="Times New Roman" w:hAnsi="Times New Roman"/>
                <w:color w:val="000000"/>
                <w:szCs w:val="28"/>
                <w:lang w:eastAsia="en-US"/>
              </w:rPr>
              <w:t>.</w:t>
            </w:r>
          </w:p>
          <w:p w14:paraId="1AC55454"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Trên cơ sở GV đã giao nhiệm vụ cho HS về nhà tìm hiểu thông tin về nguyên tắc hoạt động của cầu bập bênh</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GV đặt câu hỏi để HS trả lời</w:t>
            </w:r>
            <w:r w:rsidRPr="00EF2042">
              <w:rPr>
                <w:rFonts w:ascii="Times New Roman" w:hAnsi="Times New Roman"/>
                <w:color w:val="000000"/>
                <w:szCs w:val="28"/>
                <w:lang w:eastAsia="en-US"/>
              </w:rPr>
              <w:t>)</w:t>
            </w:r>
          </w:p>
          <w:p w14:paraId="1F40E333"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tổng kết bổ sung, chỉ ra được:  Lúc đầu cầu ở vị trí thăng bằng, sự chênh lệch trọng lượng ở hai đầu cầu.</w:t>
            </w:r>
          </w:p>
          <w:p w14:paraId="1758D659"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val="vi-VN" w:eastAsia="en-US"/>
              </w:rPr>
              <w:t>Bước 2.</w:t>
            </w:r>
            <w:r w:rsidRPr="00EF2042">
              <w:rPr>
                <w:rFonts w:ascii="Times New Roman" w:hAnsi="Times New Roman"/>
                <w:color w:val="000000"/>
                <w:szCs w:val="28"/>
                <w:lang w:val="vi-VN" w:eastAsia="en-US"/>
              </w:rPr>
              <w:t xml:space="preserve"> HS khám phá kiến thức.</w:t>
            </w:r>
          </w:p>
          <w:p w14:paraId="4623DE5C"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GV chia HS thành 4 nhóm (Dành thời gian cho các nhóm bầu nhóm trưởng, thư kí).</w:t>
            </w:r>
          </w:p>
          <w:p w14:paraId="69165AF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-GV nêu mục đích và hướng dẫn thực hành.</w:t>
            </w:r>
          </w:p>
          <w:p w14:paraId="19ABC27E"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iCs/>
                <w:color w:val="000000"/>
                <w:szCs w:val="28"/>
                <w:lang w:val="vi-VN" w:eastAsia="en-US"/>
              </w:rPr>
              <w:lastRenderedPageBreak/>
              <w:t>Nguyên vật liệu:</w:t>
            </w:r>
            <w:r w:rsidRPr="00EF2042">
              <w:rPr>
                <w:rFonts w:ascii="Times New Roman" w:hAnsi="Times New Roman"/>
                <w:color w:val="000000"/>
                <w:szCs w:val="28"/>
                <w:lang w:val="vi-VN" w:eastAsia="en-US"/>
              </w:rPr>
              <w:t xml:space="preserve"> Mỗi nhóm HS tự chuẩn bị vật liệu làm cầu bập bênh:</w:t>
            </w:r>
          </w:p>
          <w:p w14:paraId="6D5127AC"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Thanh gỗ, nhựa</w:t>
            </w:r>
            <w:r w:rsidRPr="00EF2042">
              <w:rPr>
                <w:rFonts w:ascii="Times New Roman" w:hAnsi="Times New Roman"/>
                <w:color w:val="000000"/>
                <w:szCs w:val="28"/>
                <w:lang w:eastAsia="en-US"/>
              </w:rPr>
              <w:t>,…</w:t>
            </w:r>
            <w:r w:rsidRPr="00EF2042">
              <w:rPr>
                <w:rFonts w:ascii="Times New Roman" w:hAnsi="Times New Roman"/>
                <w:color w:val="000000"/>
                <w:szCs w:val="28"/>
                <w:lang w:val="vi-VN" w:eastAsia="en-US"/>
              </w:rPr>
              <w:t xml:space="preserve"> để làm cầu</w:t>
            </w:r>
            <w:r w:rsidRPr="00EF2042">
              <w:rPr>
                <w:rFonts w:ascii="Times New Roman" w:hAnsi="Times New Roman"/>
                <w:color w:val="000000"/>
                <w:szCs w:val="28"/>
                <w:lang w:eastAsia="en-US"/>
              </w:rPr>
              <w:t>.</w:t>
            </w:r>
          </w:p>
          <w:p w14:paraId="5D6BF1C3"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Trụ cầu.</w:t>
            </w:r>
          </w:p>
          <w:p w14:paraId="11269E7C"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Một số đồ trang trí.</w:t>
            </w:r>
          </w:p>
          <w:p w14:paraId="119AA9F5" w14:textId="77777777" w:rsidR="009D3F24" w:rsidRPr="00EF2042" w:rsidRDefault="009D3F24" w:rsidP="00EF2042">
            <w:pPr>
              <w:autoSpaceDE w:val="0"/>
              <w:autoSpaceDN w:val="0"/>
              <w:adjustRightInd w:val="0"/>
              <w:spacing w:after="120" w:line="360" w:lineRule="auto"/>
              <w:rPr>
                <w:rFonts w:ascii="Times New Roman" w:hAnsi="Times New Roman"/>
                <w:iCs/>
                <w:color w:val="000000"/>
                <w:szCs w:val="28"/>
                <w:lang w:val="vi-VN" w:eastAsia="en-US"/>
              </w:rPr>
            </w:pPr>
            <w:r w:rsidRPr="00EF2042">
              <w:rPr>
                <w:rFonts w:ascii="Times New Roman" w:hAnsi="Times New Roman"/>
                <w:iCs/>
                <w:color w:val="000000"/>
                <w:szCs w:val="28"/>
                <w:lang w:eastAsia="en-US"/>
              </w:rPr>
              <w:t>Phiếu h</w:t>
            </w:r>
            <w:r w:rsidRPr="00EF2042">
              <w:rPr>
                <w:rFonts w:ascii="Times New Roman" w:hAnsi="Times New Roman"/>
                <w:iCs/>
                <w:color w:val="000000"/>
                <w:szCs w:val="28"/>
                <w:lang w:val="vi-VN" w:eastAsia="en-US"/>
              </w:rPr>
              <w:t>ướng dẫn làm thí nghiệm</w:t>
            </w:r>
          </w:p>
          <w:p w14:paraId="7576C43D"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Xác định trung điểm của thanh làm cầu.</w:t>
            </w:r>
          </w:p>
          <w:p w14:paraId="685346C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Tạo khớp nối động tại trung điểm của cầu với trụ cầu.</w:t>
            </w:r>
          </w:p>
          <w:p w14:paraId="5DCE37D9"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Lắp ghép và trang trí cho sản phẩm.</w:t>
            </w:r>
          </w:p>
          <w:p w14:paraId="4B416296"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b/>
                <w:bCs/>
                <w:color w:val="000000"/>
                <w:szCs w:val="28"/>
                <w:lang w:eastAsia="en-US"/>
              </w:rPr>
              <w:t>B</w:t>
            </w:r>
            <w:r w:rsidRPr="00EF2042">
              <w:rPr>
                <w:rFonts w:ascii="Times New Roman" w:hAnsi="Times New Roman"/>
                <w:b/>
                <w:bCs/>
                <w:color w:val="000000"/>
                <w:szCs w:val="28"/>
                <w:lang w:val="vi-VN" w:eastAsia="en-US"/>
              </w:rPr>
              <w:t xml:space="preserve">ước 3. </w:t>
            </w:r>
            <w:r w:rsidRPr="00EF2042">
              <w:rPr>
                <w:rFonts w:ascii="Times New Roman" w:hAnsi="Times New Roman"/>
                <w:color w:val="000000"/>
                <w:szCs w:val="28"/>
                <w:lang w:val="vi-VN" w:eastAsia="en-US"/>
              </w:rPr>
              <w:t>GV giao nhiệm vụ cho HS và xác lập tiêu chí đánh giá sản phẩm</w:t>
            </w:r>
          </w:p>
          <w:p w14:paraId="266FFDC5" w14:textId="77777777" w:rsidR="009D3F24" w:rsidRPr="00EF2042" w:rsidRDefault="009D3F24" w:rsidP="00EF2042">
            <w:pPr>
              <w:autoSpaceDE w:val="0"/>
              <w:autoSpaceDN w:val="0"/>
              <w:adjustRightInd w:val="0"/>
              <w:spacing w:after="120" w:line="360" w:lineRule="auto"/>
              <w:rPr>
                <w:rFonts w:ascii="Times New Roman" w:hAnsi="Times New Roman"/>
                <w:iCs/>
                <w:color w:val="000000"/>
                <w:szCs w:val="28"/>
                <w:lang w:val="vi-VN" w:eastAsia="en-US"/>
              </w:rPr>
            </w:pPr>
            <w:r w:rsidRPr="00EF2042">
              <w:rPr>
                <w:rFonts w:ascii="Times New Roman" w:hAnsi="Times New Roman"/>
                <w:color w:val="000000"/>
                <w:szCs w:val="28"/>
                <w:lang w:val="vi-VN" w:eastAsia="en-US"/>
              </w:rPr>
              <w:t>GV giao nhiệm vụ: Căn cứ vào kết quả TN vừa tiến hành, các nhóm sẽ thực hiện dự án</w:t>
            </w:r>
            <w:r w:rsidRPr="00EF2042">
              <w:rPr>
                <w:rFonts w:ascii="Times New Roman" w:hAnsi="Times New Roman"/>
                <w:iCs/>
                <w:color w:val="000000"/>
                <w:szCs w:val="28"/>
                <w:lang w:eastAsia="en-US"/>
              </w:rPr>
              <w:t>“</w:t>
            </w:r>
            <w:r w:rsidRPr="00EF2042">
              <w:rPr>
                <w:rFonts w:ascii="Times New Roman" w:hAnsi="Times New Roman"/>
                <w:iCs/>
                <w:color w:val="000000"/>
                <w:szCs w:val="28"/>
                <w:lang w:val="vi-VN" w:eastAsia="en-US"/>
              </w:rPr>
              <w:t>Vận dụng trung điểm đoạn thẳng làm cầu bập bênh”</w:t>
            </w:r>
          </w:p>
          <w:p w14:paraId="316729E9"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Sản phẩm cần đạt các tiêu chí sau:</w:t>
            </w:r>
          </w:p>
          <w:p w14:paraId="5DBFA416" w14:textId="77777777" w:rsidR="003E3CB1"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r w:rsidRPr="00EF2042">
              <w:rPr>
                <w:rFonts w:ascii="Times New Roman" w:hAnsi="Times New Roman"/>
                <w:b/>
                <w:bCs/>
                <w:iCs/>
                <w:color w:val="000000"/>
                <w:szCs w:val="28"/>
                <w:lang w:val="vi-VN" w:eastAsia="en-US"/>
              </w:rPr>
              <w:t>Phiếu đánh giá số 1: Đánh giá sản phẩm cầu</w:t>
            </w:r>
            <w:r w:rsidR="003E3CB1" w:rsidRPr="00EF2042">
              <w:rPr>
                <w:rFonts w:ascii="Times New Roman" w:hAnsi="Times New Roman"/>
                <w:b/>
                <w:bCs/>
                <w:iCs/>
                <w:color w:val="000000"/>
                <w:szCs w:val="28"/>
                <w:lang w:val="vi-VN" w:eastAsia="en-US"/>
              </w:rPr>
              <w:t>bập bênh</w:t>
            </w:r>
          </w:p>
          <w:tbl>
            <w:tblPr>
              <w:tblpPr w:leftFromText="180" w:rightFromText="180" w:vertAnchor="text" w:horzAnchor="margin" w:tblpXSpec="center" w:tblpY="551"/>
              <w:tblOverlap w:val="never"/>
              <w:tblW w:w="4256" w:type="dxa"/>
              <w:tblLook w:val="0000" w:firstRow="0" w:lastRow="0" w:firstColumn="0" w:lastColumn="0" w:noHBand="0" w:noVBand="0"/>
            </w:tblPr>
            <w:tblGrid>
              <w:gridCol w:w="3115"/>
              <w:gridCol w:w="1141"/>
            </w:tblGrid>
            <w:tr w:rsidR="003E3CB1" w:rsidRPr="00EF2042" w14:paraId="7B11DC6B"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1C06D508" w14:textId="77777777" w:rsidR="003E3CB1" w:rsidRPr="00EF2042" w:rsidRDefault="003E3CB1" w:rsidP="003E3CB1">
                  <w:pPr>
                    <w:autoSpaceDE w:val="0"/>
                    <w:autoSpaceDN w:val="0"/>
                    <w:adjustRightInd w:val="0"/>
                    <w:spacing w:line="360" w:lineRule="auto"/>
                    <w:jc w:val="center"/>
                    <w:rPr>
                      <w:rFonts w:ascii="Times New Roman" w:hAnsi="Times New Roman"/>
                      <w:color w:val="000000"/>
                      <w:sz w:val="20"/>
                      <w:szCs w:val="28"/>
                      <w:lang w:eastAsia="en-US"/>
                    </w:rPr>
                  </w:pPr>
                  <w:r w:rsidRPr="00EF2042">
                    <w:rPr>
                      <w:rFonts w:ascii="Times New Roman" w:hAnsi="Times New Roman"/>
                      <w:b/>
                      <w:bCs/>
                      <w:color w:val="000000"/>
                      <w:sz w:val="20"/>
                      <w:szCs w:val="28"/>
                      <w:lang w:eastAsia="en-US"/>
                    </w:rPr>
                    <w:t>Tiêu chí</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4D27631B" w14:textId="77777777" w:rsidR="003E3CB1" w:rsidRPr="00EF2042" w:rsidRDefault="003E3CB1" w:rsidP="003E3CB1">
                  <w:pPr>
                    <w:autoSpaceDE w:val="0"/>
                    <w:autoSpaceDN w:val="0"/>
                    <w:adjustRightInd w:val="0"/>
                    <w:spacing w:line="360" w:lineRule="auto"/>
                    <w:jc w:val="center"/>
                    <w:rPr>
                      <w:rFonts w:ascii="Times New Roman" w:hAnsi="Times New Roman"/>
                      <w:color w:val="000000"/>
                      <w:sz w:val="20"/>
                      <w:szCs w:val="28"/>
                      <w:lang w:eastAsia="en-US"/>
                    </w:rPr>
                  </w:pPr>
                  <w:r w:rsidRPr="00EF2042">
                    <w:rPr>
                      <w:rFonts w:ascii="Times New Roman" w:hAnsi="Times New Roman"/>
                      <w:b/>
                      <w:bCs/>
                      <w:color w:val="000000"/>
                      <w:sz w:val="20"/>
                      <w:szCs w:val="28"/>
                      <w:lang w:eastAsia="en-US"/>
                    </w:rPr>
                    <w:t>Điểm tối đa</w:t>
                  </w:r>
                </w:p>
              </w:tc>
            </w:tr>
            <w:tr w:rsidR="003E3CB1" w:rsidRPr="00EF2042" w14:paraId="4CD82A2E"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7741FE5D"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Xác định được trung điểm của thanh làm cầu</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39C81B9D"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3</w:t>
                  </w:r>
                </w:p>
              </w:tc>
            </w:tr>
            <w:tr w:rsidR="003E3CB1" w:rsidRPr="00EF2042" w14:paraId="36C55B91"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1BD6FFE1" w14:textId="77777777" w:rsidR="003E3CB1" w:rsidRPr="00EF2042" w:rsidRDefault="003E3CB1" w:rsidP="003E3CB1">
                  <w:pPr>
                    <w:autoSpaceDE w:val="0"/>
                    <w:autoSpaceDN w:val="0"/>
                    <w:adjustRightInd w:val="0"/>
                    <w:spacing w:line="360" w:lineRule="auto"/>
                    <w:rPr>
                      <w:rFonts w:ascii="Times New Roman" w:hAnsi="Times New Roman"/>
                      <w:b/>
                      <w:color w:val="000000"/>
                      <w:sz w:val="20"/>
                      <w:szCs w:val="28"/>
                      <w:lang w:eastAsia="en-US"/>
                    </w:rPr>
                  </w:pPr>
                  <w:r w:rsidRPr="00EF2042">
                    <w:rPr>
                      <w:rFonts w:ascii="Times New Roman" w:hAnsi="Times New Roman"/>
                      <w:color w:val="000000"/>
                      <w:sz w:val="20"/>
                      <w:szCs w:val="28"/>
                      <w:lang w:eastAsia="en-US"/>
                    </w:rPr>
                    <w:t>Tạo được khớp nối động</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22231410"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3</w:t>
                  </w:r>
                </w:p>
              </w:tc>
            </w:tr>
            <w:tr w:rsidR="003E3CB1" w:rsidRPr="00EF2042" w14:paraId="290CA962"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4C569487"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Thiết kế đẹp</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308CEA7E"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1</w:t>
                  </w:r>
                </w:p>
              </w:tc>
            </w:tr>
            <w:tr w:rsidR="003E3CB1" w:rsidRPr="00EF2042" w14:paraId="417A00EB"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5CAE49F"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Độ bền của sản phẩm</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33B1A7AA"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1</w:t>
                  </w:r>
                </w:p>
              </w:tc>
            </w:tr>
            <w:tr w:rsidR="003E3CB1" w:rsidRPr="00EF2042" w14:paraId="56CF72E0"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00822140"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Sản phẩm đúng bản thiết kế</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1B423A9E"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2</w:t>
                  </w:r>
                </w:p>
              </w:tc>
            </w:tr>
            <w:tr w:rsidR="003E3CB1" w:rsidRPr="00EF2042" w14:paraId="67D08841" w14:textId="77777777" w:rsidTr="003E3CB1">
              <w:trPr>
                <w:trHeight w:val="1"/>
              </w:trPr>
              <w:tc>
                <w:tcPr>
                  <w:tcW w:w="3115" w:type="dxa"/>
                  <w:tcBorders>
                    <w:top w:val="single" w:sz="3" w:space="0" w:color="000000"/>
                    <w:left w:val="single" w:sz="3" w:space="0" w:color="000000"/>
                    <w:bottom w:val="single" w:sz="3" w:space="0" w:color="000000"/>
                    <w:right w:val="single" w:sz="3" w:space="0" w:color="000000"/>
                  </w:tcBorders>
                  <w:shd w:val="clear" w:color="000000" w:fill="FFFFFF"/>
                </w:tcPr>
                <w:p w14:paraId="6F76D88C"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b/>
                      <w:bCs/>
                      <w:color w:val="000000"/>
                      <w:sz w:val="20"/>
                      <w:szCs w:val="28"/>
                      <w:lang w:eastAsia="en-US"/>
                    </w:rPr>
                    <w:t xml:space="preserve">                                      Tổng điểm</w:t>
                  </w:r>
                </w:p>
              </w:tc>
              <w:tc>
                <w:tcPr>
                  <w:tcW w:w="1141" w:type="dxa"/>
                  <w:tcBorders>
                    <w:top w:val="single" w:sz="3" w:space="0" w:color="000000"/>
                    <w:left w:val="single" w:sz="3" w:space="0" w:color="000000"/>
                    <w:bottom w:val="single" w:sz="3" w:space="0" w:color="000000"/>
                    <w:right w:val="single" w:sz="3" w:space="0" w:color="000000"/>
                  </w:tcBorders>
                  <w:shd w:val="clear" w:color="000000" w:fill="FFFFFF"/>
                </w:tcPr>
                <w:p w14:paraId="3D5E5ADC" w14:textId="77777777" w:rsidR="003E3CB1" w:rsidRPr="00EF2042" w:rsidRDefault="003E3CB1" w:rsidP="003E3CB1">
                  <w:pPr>
                    <w:autoSpaceDE w:val="0"/>
                    <w:autoSpaceDN w:val="0"/>
                    <w:adjustRightInd w:val="0"/>
                    <w:spacing w:line="360" w:lineRule="auto"/>
                    <w:rPr>
                      <w:rFonts w:ascii="Times New Roman" w:hAnsi="Times New Roman"/>
                      <w:color w:val="000000"/>
                      <w:sz w:val="20"/>
                      <w:szCs w:val="28"/>
                      <w:lang w:eastAsia="en-US"/>
                    </w:rPr>
                  </w:pPr>
                  <w:r w:rsidRPr="00EF2042">
                    <w:rPr>
                      <w:rFonts w:ascii="Times New Roman" w:hAnsi="Times New Roman"/>
                      <w:color w:val="000000"/>
                      <w:sz w:val="20"/>
                      <w:szCs w:val="28"/>
                      <w:lang w:eastAsia="en-US"/>
                    </w:rPr>
                    <w:t xml:space="preserve">         10</w:t>
                  </w:r>
                </w:p>
              </w:tc>
            </w:tr>
          </w:tbl>
          <w:p w14:paraId="460819C1" w14:textId="77777777"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14:paraId="3FD0C96B" w14:textId="77777777"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14:paraId="47CBF293" w14:textId="77777777"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eastAsia="en-US"/>
              </w:rPr>
            </w:pPr>
          </w:p>
          <w:p w14:paraId="7625D009" w14:textId="77777777"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eastAsia="en-US"/>
              </w:rPr>
            </w:pPr>
          </w:p>
          <w:p w14:paraId="23AAD2EC" w14:textId="77777777"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eastAsia="en-US"/>
              </w:rPr>
            </w:pPr>
          </w:p>
          <w:p w14:paraId="6B6A5FB4" w14:textId="77777777"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eastAsia="en-US"/>
              </w:rPr>
            </w:pPr>
          </w:p>
          <w:p w14:paraId="6AE67087" w14:textId="77777777" w:rsidR="003E3CB1" w:rsidRPr="00EF2042" w:rsidRDefault="003E3CB1" w:rsidP="00EF2042">
            <w:pPr>
              <w:autoSpaceDE w:val="0"/>
              <w:autoSpaceDN w:val="0"/>
              <w:adjustRightInd w:val="0"/>
              <w:spacing w:after="120" w:line="360" w:lineRule="auto"/>
              <w:rPr>
                <w:rFonts w:ascii="Times New Roman" w:hAnsi="Times New Roman"/>
                <w:b/>
                <w:bCs/>
                <w:color w:val="000000"/>
                <w:szCs w:val="28"/>
                <w:lang w:eastAsia="en-US"/>
              </w:rPr>
            </w:pPr>
          </w:p>
          <w:p w14:paraId="2577D9DD"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eastAsia="en-US"/>
              </w:rPr>
              <w:lastRenderedPageBreak/>
              <w:t>B</w:t>
            </w:r>
            <w:r w:rsidRPr="00EF2042">
              <w:rPr>
                <w:rFonts w:ascii="Times New Roman" w:hAnsi="Times New Roman"/>
                <w:b/>
                <w:bCs/>
                <w:color w:val="000000"/>
                <w:szCs w:val="28"/>
                <w:lang w:val="vi-VN" w:eastAsia="en-US"/>
              </w:rPr>
              <w:t xml:space="preserve">ước 4. </w:t>
            </w:r>
            <w:r w:rsidRPr="00EF2042">
              <w:rPr>
                <w:rFonts w:ascii="Times New Roman" w:hAnsi="Times New Roman"/>
                <w:color w:val="000000"/>
                <w:szCs w:val="28"/>
                <w:lang w:val="vi-VN" w:eastAsia="en-US"/>
              </w:rPr>
              <w:t>GV thống nhất kế hoạch triển khai</w:t>
            </w:r>
          </w:p>
          <w:tbl>
            <w:tblPr>
              <w:tblpPr w:leftFromText="180" w:rightFromText="180" w:vertAnchor="text" w:horzAnchor="margin" w:tblpXSpec="center" w:tblpY="172"/>
              <w:tblOverlap w:val="never"/>
              <w:tblW w:w="5357" w:type="dxa"/>
              <w:tblLook w:val="0000" w:firstRow="0" w:lastRow="0" w:firstColumn="0" w:lastColumn="0" w:noHBand="0" w:noVBand="0"/>
            </w:tblPr>
            <w:tblGrid>
              <w:gridCol w:w="3939"/>
              <w:gridCol w:w="1418"/>
            </w:tblGrid>
            <w:tr w:rsidR="003E3CB1" w:rsidRPr="00EF2042" w14:paraId="0B58C6AF"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01EDBFA4" w14:textId="77777777" w:rsidR="003E3CB1" w:rsidRPr="00EF2042" w:rsidRDefault="003E3CB1" w:rsidP="003E3CB1">
                  <w:pPr>
                    <w:autoSpaceDE w:val="0"/>
                    <w:autoSpaceDN w:val="0"/>
                    <w:adjustRightInd w:val="0"/>
                    <w:spacing w:after="120" w:line="360" w:lineRule="auto"/>
                    <w:jc w:val="center"/>
                    <w:rPr>
                      <w:rFonts w:ascii="Times New Roman" w:hAnsi="Times New Roman"/>
                      <w:color w:val="000000"/>
                      <w:sz w:val="22"/>
                      <w:szCs w:val="28"/>
                      <w:lang w:eastAsia="en-US"/>
                    </w:rPr>
                  </w:pPr>
                  <w:r w:rsidRPr="00EF2042">
                    <w:rPr>
                      <w:rFonts w:ascii="Times New Roman" w:hAnsi="Times New Roman"/>
                      <w:b/>
                      <w:bCs/>
                      <w:color w:val="000000"/>
                      <w:sz w:val="22"/>
                      <w:szCs w:val="28"/>
                      <w:lang w:eastAsia="en-US"/>
                    </w:rPr>
                    <w:t>Hoạt động chính</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8DDAD94" w14:textId="77777777" w:rsidR="003E3CB1" w:rsidRPr="00EF2042" w:rsidRDefault="003E3CB1" w:rsidP="003E3CB1">
                  <w:pPr>
                    <w:autoSpaceDE w:val="0"/>
                    <w:autoSpaceDN w:val="0"/>
                    <w:adjustRightInd w:val="0"/>
                    <w:spacing w:after="120" w:line="360" w:lineRule="auto"/>
                    <w:jc w:val="center"/>
                    <w:rPr>
                      <w:rFonts w:ascii="Times New Roman" w:hAnsi="Times New Roman"/>
                      <w:color w:val="000000"/>
                      <w:sz w:val="22"/>
                      <w:szCs w:val="28"/>
                      <w:lang w:eastAsia="en-US"/>
                    </w:rPr>
                  </w:pPr>
                  <w:r w:rsidRPr="00EF2042">
                    <w:rPr>
                      <w:rFonts w:ascii="Times New Roman" w:hAnsi="Times New Roman"/>
                      <w:b/>
                      <w:bCs/>
                      <w:color w:val="000000"/>
                      <w:sz w:val="22"/>
                      <w:szCs w:val="28"/>
                      <w:lang w:eastAsia="en-US"/>
                    </w:rPr>
                    <w:t>Thời l</w:t>
                  </w:r>
                  <w:r w:rsidRPr="00EF2042">
                    <w:rPr>
                      <w:rFonts w:ascii="Times New Roman" w:hAnsi="Times New Roman"/>
                      <w:b/>
                      <w:bCs/>
                      <w:color w:val="000000"/>
                      <w:sz w:val="22"/>
                      <w:szCs w:val="28"/>
                      <w:lang w:val="vi-VN" w:eastAsia="en-US"/>
                    </w:rPr>
                    <w:t>ượng</w:t>
                  </w:r>
                </w:p>
              </w:tc>
            </w:tr>
            <w:tr w:rsidR="003E3CB1" w:rsidRPr="00EF2042" w14:paraId="2B704CE8"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67CAEFBA"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Hoạt động 1: Giao nhiệm vụ dự án</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F5BAFB3"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Tiết 1</w:t>
                  </w:r>
                </w:p>
              </w:tc>
            </w:tr>
            <w:tr w:rsidR="003E3CB1" w:rsidRPr="00EF2042" w14:paraId="1962D81C"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0E4322E5"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Hoạt động 2: Nghiên cứu kiến thức nền và chuẩn bị bản thiết kế sản phẩm để báo cáo.</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409E7106"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(HS tự học ở nhà theo nhóm).</w:t>
                  </w:r>
                </w:p>
              </w:tc>
            </w:tr>
            <w:tr w:rsidR="003E3CB1" w:rsidRPr="00EF2042" w14:paraId="248482B6"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0009775A"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Hoạt động 3: Báo cáo phương án thiết kế.</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06346E9F"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Tiết 2</w:t>
                  </w:r>
                </w:p>
              </w:tc>
            </w:tr>
            <w:tr w:rsidR="003E3CB1" w:rsidRPr="00EF2042" w14:paraId="16455F34"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0A97430D"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Hoạt động 4: Chế tạo, thử nghiệm sản phẩm</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67F3FD32"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(HS tự học ở nhà theo nhóm).</w:t>
                  </w:r>
                </w:p>
              </w:tc>
            </w:tr>
            <w:tr w:rsidR="003E3CB1" w:rsidRPr="00EF2042" w14:paraId="31458A56" w14:textId="77777777" w:rsidTr="003E3CB1">
              <w:trPr>
                <w:trHeight w:val="1"/>
              </w:trPr>
              <w:tc>
                <w:tcPr>
                  <w:tcW w:w="3939" w:type="dxa"/>
                  <w:tcBorders>
                    <w:top w:val="single" w:sz="3" w:space="0" w:color="000000"/>
                    <w:left w:val="single" w:sz="3" w:space="0" w:color="000000"/>
                    <w:bottom w:val="single" w:sz="3" w:space="0" w:color="000000"/>
                    <w:right w:val="single" w:sz="3" w:space="0" w:color="000000"/>
                  </w:tcBorders>
                  <w:shd w:val="clear" w:color="000000" w:fill="FFFFFF"/>
                </w:tcPr>
                <w:p w14:paraId="7E6200EA"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Hoạt động 5: Triển lãm, giới thiệu sản phẩm</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14:paraId="10CA0599" w14:textId="77777777" w:rsidR="003E3CB1" w:rsidRPr="00EF2042" w:rsidRDefault="003E3CB1" w:rsidP="003E3CB1">
                  <w:pPr>
                    <w:autoSpaceDE w:val="0"/>
                    <w:autoSpaceDN w:val="0"/>
                    <w:adjustRightInd w:val="0"/>
                    <w:spacing w:after="120"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Tiết 2</w:t>
                  </w:r>
                </w:p>
              </w:tc>
            </w:tr>
          </w:tbl>
          <w:p w14:paraId="53D8D138"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Trong đó, GV nêu rõ nhiệm vụ ở nhà của hoạt động 2:</w:t>
            </w:r>
          </w:p>
          <w:p w14:paraId="3FDF323A"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-Nghiên cứu kiến thức liên quan: Cấu tạo và nguyên tắc hoạt động của cầu bập bênh.</w:t>
            </w:r>
          </w:p>
          <w:p w14:paraId="7096AF96"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-Tiến hành TN xác định phương án ghép các bộ phận để đạt các tiêu chí của sản phẩm.</w:t>
            </w:r>
          </w:p>
          <w:p w14:paraId="5FDB097F"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-Các tiêu chí đánh giá bài trình bày, bản thiết kế sản phẩm được sử dụng theo phiếu đánh giá số 2.</w:t>
            </w:r>
          </w:p>
          <w:p w14:paraId="71083EA7" w14:textId="77777777" w:rsidR="009D3F24" w:rsidRPr="00EF2042" w:rsidRDefault="009D3F24" w:rsidP="00EF2042">
            <w:pPr>
              <w:autoSpaceDE w:val="0"/>
              <w:autoSpaceDN w:val="0"/>
              <w:adjustRightInd w:val="0"/>
              <w:spacing w:after="200" w:line="360" w:lineRule="auto"/>
              <w:rPr>
                <w:rFonts w:ascii="Times New Roman" w:hAnsi="Times New Roman"/>
                <w:b/>
                <w:bCs/>
                <w:iCs/>
                <w:color w:val="000000"/>
                <w:szCs w:val="28"/>
                <w:lang w:eastAsia="en-US"/>
              </w:rPr>
            </w:pPr>
            <w:r w:rsidRPr="00EF2042">
              <w:rPr>
                <w:rFonts w:ascii="Times New Roman" w:hAnsi="Times New Roman"/>
                <w:b/>
                <w:bCs/>
                <w:iCs/>
                <w:color w:val="000000"/>
                <w:szCs w:val="28"/>
                <w:lang w:eastAsia="en-US"/>
              </w:rPr>
              <w:t>Phiếu đánh giá số 2:Đánh giá bài báo cáo và bản thiết kế sản phẩm</w:t>
            </w:r>
          </w:p>
          <w:tbl>
            <w:tblPr>
              <w:tblW w:w="5238" w:type="dxa"/>
              <w:tblInd w:w="428" w:type="dxa"/>
              <w:tblLook w:val="0000" w:firstRow="0" w:lastRow="0" w:firstColumn="0" w:lastColumn="0" w:noHBand="0" w:noVBand="0"/>
            </w:tblPr>
            <w:tblGrid>
              <w:gridCol w:w="3827"/>
              <w:gridCol w:w="1411"/>
            </w:tblGrid>
            <w:tr w:rsidR="009D3F24" w:rsidRPr="00EF2042" w14:paraId="54100E4C" w14:textId="77777777"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64586DA0"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b/>
                      <w:bCs/>
                      <w:color w:val="000000"/>
                      <w:sz w:val="22"/>
                      <w:szCs w:val="28"/>
                      <w:lang w:eastAsia="en-US"/>
                    </w:rPr>
                    <w:t>Tiêu chí</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2F726EC3"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b/>
                      <w:bCs/>
                      <w:color w:val="000000"/>
                      <w:sz w:val="22"/>
                      <w:szCs w:val="28"/>
                      <w:lang w:eastAsia="en-US"/>
                    </w:rPr>
                    <w:t>Điểm tối đa</w:t>
                  </w:r>
                </w:p>
              </w:tc>
            </w:tr>
            <w:tr w:rsidR="009D3F24" w:rsidRPr="00EF2042" w14:paraId="480AD635" w14:textId="77777777"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07016330"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Bản vẽ rõ ràng, đúng nguyên lí, đẹp, sáng tạo, khả thi.</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5B46D94A"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4</w:t>
                  </w:r>
                </w:p>
              </w:tc>
            </w:tr>
            <w:tr w:rsidR="009D3F24" w:rsidRPr="00EF2042" w14:paraId="21EB8CD3" w14:textId="77777777"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62C87F6D"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Giải thích rõ nguyên lí hoạt động</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40CD6013"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4</w:t>
                  </w:r>
                </w:p>
              </w:tc>
            </w:tr>
            <w:tr w:rsidR="009D3F24" w:rsidRPr="00EF2042" w14:paraId="6078C94A" w14:textId="77777777"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64863EE9"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Trình bày rõ ràng, logic, sinh động.</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0D285CB2"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2</w:t>
                  </w:r>
                </w:p>
              </w:tc>
            </w:tr>
            <w:tr w:rsidR="009D3F24" w:rsidRPr="00EF2042" w14:paraId="0C5D709A" w14:textId="77777777" w:rsidTr="00EF2042">
              <w:trPr>
                <w:trHeight w:val="1"/>
              </w:trPr>
              <w:tc>
                <w:tcPr>
                  <w:tcW w:w="3827" w:type="dxa"/>
                  <w:tcBorders>
                    <w:top w:val="single" w:sz="3" w:space="0" w:color="000000"/>
                    <w:left w:val="single" w:sz="3" w:space="0" w:color="000000"/>
                    <w:bottom w:val="single" w:sz="3" w:space="0" w:color="000000"/>
                    <w:right w:val="single" w:sz="3" w:space="0" w:color="000000"/>
                  </w:tcBorders>
                  <w:shd w:val="clear" w:color="000000" w:fill="FFFFFF"/>
                </w:tcPr>
                <w:p w14:paraId="14CF17AB"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b/>
                      <w:bCs/>
                      <w:color w:val="000000"/>
                      <w:sz w:val="22"/>
                      <w:szCs w:val="28"/>
                      <w:lang w:eastAsia="en-US"/>
                    </w:rPr>
                    <w:t xml:space="preserve">                                      Tổng điểm</w:t>
                  </w:r>
                </w:p>
              </w:tc>
              <w:tc>
                <w:tcPr>
                  <w:tcW w:w="1411" w:type="dxa"/>
                  <w:tcBorders>
                    <w:top w:val="single" w:sz="3" w:space="0" w:color="000000"/>
                    <w:left w:val="single" w:sz="3" w:space="0" w:color="000000"/>
                    <w:bottom w:val="single" w:sz="3" w:space="0" w:color="000000"/>
                    <w:right w:val="single" w:sz="3" w:space="0" w:color="000000"/>
                  </w:tcBorders>
                  <w:shd w:val="clear" w:color="000000" w:fill="FFFFFF"/>
                </w:tcPr>
                <w:p w14:paraId="67CBB14B" w14:textId="77777777" w:rsidR="009D3F24" w:rsidRPr="00EF2042" w:rsidRDefault="009D3F24" w:rsidP="00EF2042">
                  <w:pPr>
                    <w:autoSpaceDE w:val="0"/>
                    <w:autoSpaceDN w:val="0"/>
                    <w:adjustRightInd w:val="0"/>
                    <w:spacing w:line="360" w:lineRule="auto"/>
                    <w:rPr>
                      <w:rFonts w:ascii="Times New Roman" w:hAnsi="Times New Roman"/>
                      <w:color w:val="000000"/>
                      <w:sz w:val="22"/>
                      <w:szCs w:val="28"/>
                      <w:lang w:eastAsia="en-US"/>
                    </w:rPr>
                  </w:pPr>
                  <w:r w:rsidRPr="00EF2042">
                    <w:rPr>
                      <w:rFonts w:ascii="Times New Roman" w:hAnsi="Times New Roman"/>
                      <w:color w:val="000000"/>
                      <w:sz w:val="22"/>
                      <w:szCs w:val="28"/>
                      <w:lang w:eastAsia="en-US"/>
                    </w:rPr>
                    <w:t xml:space="preserve">         10</w:t>
                  </w:r>
                </w:p>
              </w:tc>
            </w:tr>
          </w:tbl>
          <w:p w14:paraId="77B57C10" w14:textId="77777777" w:rsidR="009D3F24" w:rsidRPr="00EF2042" w:rsidRDefault="009D3F24" w:rsidP="00EF2042">
            <w:pPr>
              <w:autoSpaceDE w:val="0"/>
              <w:autoSpaceDN w:val="0"/>
              <w:adjustRightInd w:val="0"/>
              <w:spacing w:after="120" w:line="360" w:lineRule="auto"/>
              <w:rPr>
                <w:rFonts w:ascii="Times New Roman" w:hAnsi="Times New Roman"/>
                <w:b/>
                <w:bCs/>
                <w:iCs/>
                <w:color w:val="000000"/>
                <w:szCs w:val="28"/>
                <w:lang w:eastAsia="en-US"/>
              </w:rPr>
            </w:pPr>
          </w:p>
          <w:p w14:paraId="086573E4"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color w:val="000000"/>
                <w:szCs w:val="28"/>
                <w:lang w:eastAsia="en-US"/>
              </w:rPr>
              <w:t>GV cần nhấn mạnh:</w:t>
            </w:r>
            <w:r w:rsidRPr="00EF2042">
              <w:rPr>
                <w:rFonts w:ascii="Times New Roman" w:hAnsi="Times New Roman"/>
                <w:color w:val="000000"/>
                <w:szCs w:val="28"/>
                <w:lang w:eastAsia="en-US"/>
              </w:rPr>
              <w:t xml:space="preserve"> Khi báo cáo ph</w:t>
            </w:r>
            <w:r w:rsidRPr="00EF2042">
              <w:rPr>
                <w:rFonts w:ascii="Times New Roman" w:hAnsi="Times New Roman"/>
                <w:color w:val="000000"/>
                <w:szCs w:val="28"/>
                <w:lang w:val="vi-VN" w:eastAsia="en-US"/>
              </w:rPr>
              <w:t xml:space="preserve">ương án </w:t>
            </w:r>
            <w:r w:rsidRPr="00EF2042">
              <w:rPr>
                <w:rFonts w:ascii="Times New Roman" w:hAnsi="Times New Roman"/>
                <w:color w:val="000000"/>
                <w:szCs w:val="28"/>
                <w:lang w:val="vi-VN" w:eastAsia="en-US"/>
              </w:rPr>
              <w:lastRenderedPageBreak/>
              <w:t>thiết kế sản phẩm học sinh phải vận dụng kiến thức nền để giải thích, tr</w:t>
            </w:r>
            <w:r w:rsidRPr="00EF2042">
              <w:rPr>
                <w:rFonts w:ascii="Times New Roman" w:hAnsi="Times New Roman"/>
                <w:color w:val="000000"/>
                <w:szCs w:val="28"/>
                <w:lang w:eastAsia="en-US"/>
              </w:rPr>
              <w:t xml:space="preserve">ình bày nguyên lí hoạt động của sản phẩm. </w:t>
            </w:r>
          </w:p>
        </w:tc>
        <w:tc>
          <w:tcPr>
            <w:tcW w:w="4045" w:type="dxa"/>
            <w:shd w:val="clear" w:color="auto" w:fill="auto"/>
          </w:tcPr>
          <w:p w14:paraId="371BB1E5"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lastRenderedPageBreak/>
              <w:t>- HS tìm hiểu ở nhà về nguyên tắc hoạt động của cầu bập bênh</w:t>
            </w:r>
          </w:p>
          <w:p w14:paraId="3C845D48"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Bập bênh là đồ chơi có cấu tạo từ một trục quay cố định, người chơi được đưa lên đưa xuống nhờ sự chênh lệch về khối lượng, vị trí ngồi của người chơi ở hai đầu bập bênh.</w:t>
            </w:r>
          </w:p>
          <w:p w14:paraId="3CFB6ABF"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trong nhóm bầu nhóm trưởng và thư kí.</w:t>
            </w:r>
          </w:p>
          <w:p w14:paraId="143B0831"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7B5FB5F"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lắng nghe, tiếp thu để có sự chuẩn bị nguyên vật liệu phù hợp với sản phẩm, nhận phiếu hướng dẫn làm thí nghiệm…</w:t>
            </w:r>
          </w:p>
          <w:p w14:paraId="5B792E7F"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2F9A6D0"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4E8149E3"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0FC5883"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7BDC8BA1"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6E58ADC"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F0CFF00"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709F7E1C"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1B5F394"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2C4E54E6"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41BD71E"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4B187263"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 HS quan sát</w:t>
            </w:r>
            <w:r w:rsidR="003E3CB1" w:rsidRPr="00EF2042">
              <w:rPr>
                <w:rFonts w:ascii="Times New Roman" w:hAnsi="Times New Roman"/>
                <w:szCs w:val="26"/>
              </w:rPr>
              <w:t xml:space="preserve"> nghiên cứu phiếu đánh giá số 1</w:t>
            </w:r>
          </w:p>
          <w:p w14:paraId="03E92DAA"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2389833D"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6D7C82A4"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CACB25B"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684332BC"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74FE42CA"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955402F"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68C2E35"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AD566A5"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27CF950B"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61959D50"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43C0E97E"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ACA6209"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-HS lắng nghe</w:t>
            </w:r>
          </w:p>
          <w:p w14:paraId="211FD641"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D6B2D11"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73ACBA84"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447C55E2"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70F7A9B9" w14:textId="77777777" w:rsidR="009D3F24" w:rsidRPr="00EF2042" w:rsidRDefault="009D3F24" w:rsidP="00EF2042">
            <w:pPr>
              <w:autoSpaceDE w:val="0"/>
              <w:autoSpaceDN w:val="0"/>
              <w:adjustRightInd w:val="0"/>
              <w:spacing w:after="120" w:line="360" w:lineRule="auto"/>
              <w:rPr>
                <w:rFonts w:ascii="Times New Roman" w:hAnsi="Times New Roman"/>
                <w:szCs w:val="26"/>
              </w:rPr>
            </w:pPr>
            <w:r w:rsidRPr="00EF2042">
              <w:rPr>
                <w:rFonts w:ascii="Times New Roman" w:hAnsi="Times New Roman"/>
                <w:szCs w:val="26"/>
              </w:rPr>
              <w:t>-HS nắm nội dung phiếu đánh giá số 2</w:t>
            </w:r>
          </w:p>
          <w:p w14:paraId="68370A40"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229136C2"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37EE6D78"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50EA68E3"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4BC6B391" w14:textId="77777777" w:rsidR="009D3F24" w:rsidRPr="00EF2042" w:rsidRDefault="009D3F24" w:rsidP="00EF2042">
            <w:pPr>
              <w:autoSpaceDE w:val="0"/>
              <w:autoSpaceDN w:val="0"/>
              <w:adjustRightInd w:val="0"/>
              <w:spacing w:after="120" w:line="360" w:lineRule="auto"/>
              <w:rPr>
                <w:rFonts w:ascii="Times New Roman" w:hAnsi="Times New Roman"/>
                <w:szCs w:val="26"/>
              </w:rPr>
            </w:pPr>
          </w:p>
          <w:p w14:paraId="20E3991F" w14:textId="77777777" w:rsidR="009D3F24" w:rsidRPr="00EF2042" w:rsidRDefault="009D3F24" w:rsidP="00EF2042">
            <w:pPr>
              <w:autoSpaceDE w:val="0"/>
              <w:autoSpaceDN w:val="0"/>
              <w:adjustRightInd w:val="0"/>
              <w:spacing w:after="120" w:line="360" w:lineRule="auto"/>
              <w:rPr>
                <w:rFonts w:ascii="Times New Roman" w:hAnsi="Times New Roman"/>
                <w:szCs w:val="26"/>
              </w:rPr>
            </w:pPr>
          </w:p>
        </w:tc>
      </w:tr>
    </w:tbl>
    <w:p w14:paraId="0508DF04"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iCs/>
          <w:color w:val="000000"/>
          <w:szCs w:val="28"/>
          <w:lang w:eastAsia="en-US"/>
        </w:rPr>
        <w:lastRenderedPageBreak/>
        <w:t>Hoạt động 2:</w:t>
      </w:r>
      <w:r w:rsidRPr="00EF2042">
        <w:rPr>
          <w:rFonts w:ascii="Times New Roman" w:hAnsi="Times New Roman"/>
          <w:b/>
          <w:color w:val="000000"/>
          <w:szCs w:val="28"/>
          <w:lang w:eastAsia="en-US"/>
        </w:rPr>
        <w:t>Nghiên cứu kiến thức nền và chuẩn bị bản thiết kế sản phẩm để báo cáo.</w:t>
      </w:r>
    </w:p>
    <w:p w14:paraId="40605EB1"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a. Mục đích:</w:t>
      </w:r>
    </w:p>
    <w:p w14:paraId="4C1D75A8"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xml:space="preserve">HS tự học được kiến thức liên quan thông qua việc nghiên cứu tài liệu và làm các TN để hiểu về trung điểm của một đoạn thẳng, trọng lượng, đòn bẩy, thiết kế và bản vẽ kĩ thuật … từ đó thiết kế được cầu bập bênh.  </w:t>
      </w:r>
    </w:p>
    <w:p w14:paraId="21378134"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b. Nội dung:</w:t>
      </w:r>
    </w:p>
    <w:p w14:paraId="69647331"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HS tự học và làm việc nhóm thảo luận thống nhất các kiến thức liên quan, làm TN, vẽ bản thiết cầu bập bênh.</w:t>
      </w:r>
    </w:p>
    <w:p w14:paraId="4DA40DB2" w14:textId="77777777" w:rsidR="009D3F24" w:rsidRPr="00EF2042" w:rsidRDefault="009D3F24" w:rsidP="003E3CB1">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xml:space="preserve">GV đôn đốc, hỗ trợ tài liệu, giải đáp thắc mắc cho các nhóm khi cần thiết. </w:t>
      </w:r>
    </w:p>
    <w:p w14:paraId="29AE38E9" w14:textId="77777777" w:rsidR="009D3F24" w:rsidRPr="00EF2042" w:rsidRDefault="009D3F24" w:rsidP="009D3F24">
      <w:pPr>
        <w:autoSpaceDE w:val="0"/>
        <w:autoSpaceDN w:val="0"/>
        <w:adjustRightInd w:val="0"/>
        <w:spacing w:after="120" w:line="360" w:lineRule="auto"/>
        <w:jc w:val="center"/>
        <w:rPr>
          <w:rFonts w:ascii="Times New Roman" w:hAnsi="Times New Roman"/>
          <w:b/>
          <w:bCs/>
          <w:iCs/>
          <w:color w:val="000000"/>
          <w:szCs w:val="28"/>
          <w:lang w:eastAsia="en-US"/>
        </w:rPr>
      </w:pPr>
      <w:r w:rsidRPr="00EF2042">
        <w:rPr>
          <w:rFonts w:ascii="Times New Roman" w:hAnsi="Times New Roman"/>
          <w:b/>
          <w:bCs/>
          <w:iCs/>
          <w:color w:val="000000"/>
          <w:szCs w:val="28"/>
          <w:lang w:eastAsia="en-US"/>
        </w:rPr>
        <w:t>Tiết 2</w:t>
      </w:r>
    </w:p>
    <w:p w14:paraId="1BCA14EB"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eastAsia="en-US"/>
        </w:rPr>
      </w:pPr>
      <w:r w:rsidRPr="00EF2042">
        <w:rPr>
          <w:rFonts w:ascii="Times New Roman" w:hAnsi="Times New Roman"/>
          <w:b/>
          <w:bCs/>
          <w:iCs/>
          <w:color w:val="000000"/>
          <w:szCs w:val="28"/>
          <w:lang w:val="vi-VN" w:eastAsia="en-US"/>
        </w:rPr>
        <w:t>Hoạt động 3:</w:t>
      </w:r>
      <w:r w:rsidRPr="00EF2042">
        <w:rPr>
          <w:rFonts w:ascii="Times New Roman" w:hAnsi="Times New Roman"/>
          <w:b/>
          <w:bCs/>
          <w:color w:val="000000"/>
          <w:szCs w:val="28"/>
          <w:lang w:val="vi-VN" w:eastAsia="en-US"/>
        </w:rPr>
        <w:t xml:space="preserve"> Trình bày và bảo vệ phương án thiết kế </w:t>
      </w:r>
      <w:r w:rsidRPr="00EF2042">
        <w:rPr>
          <w:rFonts w:ascii="Times New Roman" w:hAnsi="Times New Roman"/>
          <w:b/>
          <w:bCs/>
          <w:color w:val="000000"/>
          <w:szCs w:val="28"/>
          <w:lang w:eastAsia="en-US"/>
        </w:rPr>
        <w:t>cầu bập bênh</w:t>
      </w:r>
    </w:p>
    <w:p w14:paraId="32913FC8"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14:paraId="0948AF48"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 xml:space="preserve">HS tự trình bày được phương án thiết kế cầu bập </w:t>
      </w:r>
      <w:r w:rsidRPr="00EF2042">
        <w:rPr>
          <w:rFonts w:ascii="Times New Roman" w:hAnsi="Times New Roman"/>
          <w:color w:val="000000"/>
          <w:szCs w:val="28"/>
          <w:lang w:eastAsia="en-US"/>
        </w:rPr>
        <w:t>b</w:t>
      </w:r>
      <w:r w:rsidRPr="00EF2042">
        <w:rPr>
          <w:rFonts w:ascii="Times New Roman" w:hAnsi="Times New Roman"/>
          <w:color w:val="000000"/>
          <w:szCs w:val="28"/>
          <w:lang w:val="vi-VN" w:eastAsia="en-US"/>
        </w:rPr>
        <w:t>ênh (bản vẽ thiết kế sản phẩm) và sử dụng các kiến thức nền để giải thích nguyên lí hoạt động và phương án thiết kế mà nhóm đã lựa chọn.</w:t>
      </w:r>
    </w:p>
    <w:p w14:paraId="4479058B"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14:paraId="71D67BA9"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-GV tổ chức cho HS từng nhóm trình bày phương án thiết kế</w:t>
      </w:r>
      <w:r w:rsidRPr="00EF2042">
        <w:rPr>
          <w:rFonts w:ascii="Times New Roman" w:hAnsi="Times New Roman"/>
          <w:color w:val="000000"/>
          <w:szCs w:val="28"/>
          <w:lang w:eastAsia="en-US"/>
        </w:rPr>
        <w:t>.</w:t>
      </w:r>
    </w:p>
    <w:p w14:paraId="4C52FE40"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-GV tổ chức hoạt động </w:t>
      </w:r>
      <w:r w:rsidRPr="00EF2042">
        <w:rPr>
          <w:rFonts w:ascii="Times New Roman" w:hAnsi="Times New Roman"/>
          <w:color w:val="000000"/>
          <w:szCs w:val="28"/>
          <w:lang w:eastAsia="en-US"/>
        </w:rPr>
        <w:t>thảo</w:t>
      </w:r>
      <w:r w:rsidRPr="00EF2042">
        <w:rPr>
          <w:rFonts w:ascii="Times New Roman" w:hAnsi="Times New Roman"/>
          <w:color w:val="000000"/>
          <w:szCs w:val="28"/>
          <w:lang w:val="vi-VN" w:eastAsia="en-US"/>
        </w:rPr>
        <w:t xml:space="preserve"> luận cho từng thiết kế: Các nhóm khác và GV nêu câu hỏi làm rõ, phản biện và góp ý cho bản thiết kế</w:t>
      </w:r>
      <w:r w:rsidRPr="00EF2042">
        <w:rPr>
          <w:rFonts w:ascii="Times New Roman" w:hAnsi="Times New Roman"/>
          <w:color w:val="000000"/>
          <w:szCs w:val="28"/>
          <w:lang w:eastAsia="en-US"/>
        </w:rPr>
        <w:t>, n</w:t>
      </w:r>
      <w:r w:rsidRPr="00EF2042">
        <w:rPr>
          <w:rFonts w:ascii="Times New Roman" w:hAnsi="Times New Roman"/>
          <w:color w:val="000000"/>
          <w:szCs w:val="28"/>
          <w:lang w:val="vi-VN" w:eastAsia="en-US"/>
        </w:rPr>
        <w:t>hóm trình bày trả lời câu hỏi, lập luận, bảo vệ quan điểm hoặc ghi nhận ý kiến góp ý phù hợp để hoàn thiện bản thiết kế</w:t>
      </w:r>
      <w:r w:rsidRPr="00EF2042">
        <w:rPr>
          <w:rFonts w:ascii="Times New Roman" w:hAnsi="Times New Roman"/>
          <w:color w:val="000000"/>
          <w:szCs w:val="28"/>
          <w:lang w:eastAsia="en-US"/>
        </w:rPr>
        <w:t>.</w:t>
      </w:r>
    </w:p>
    <w:p w14:paraId="26F0C0D5"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lastRenderedPageBreak/>
        <w:t>-GV chuẩn hóa các kiến thức liên quan cho HS</w:t>
      </w: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yêu cầu HS ghi lại các kiến thức vào vở và chỉnh sửa phương án thiết kế(nếu có).</w:t>
      </w:r>
    </w:p>
    <w:p w14:paraId="7D226E36"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14:paraId="2CEB0EB8"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sản phẩm là bản thiết kế hoàn chỉnh cho việc chế tạo cầu bập bênh.</w:t>
      </w:r>
    </w:p>
    <w:p w14:paraId="50A0817C"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14:paraId="04E07DC7" w14:textId="77777777" w:rsidTr="00EF2042">
        <w:tc>
          <w:tcPr>
            <w:tcW w:w="4628" w:type="dxa"/>
            <w:shd w:val="clear" w:color="auto" w:fill="auto"/>
          </w:tcPr>
          <w:p w14:paraId="38944751"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14:paraId="2B80BD07"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14:paraId="2B86CE83" w14:textId="77777777" w:rsidTr="00EF2042">
        <w:tc>
          <w:tcPr>
            <w:tcW w:w="4628" w:type="dxa"/>
            <w:shd w:val="clear" w:color="auto" w:fill="auto"/>
          </w:tcPr>
          <w:p w14:paraId="3345F2AB"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1:</w:t>
            </w:r>
            <w:r w:rsidRPr="00EF2042">
              <w:rPr>
                <w:rFonts w:ascii="Times New Roman" w:hAnsi="Times New Roman"/>
                <w:color w:val="000000"/>
                <w:szCs w:val="28"/>
                <w:lang w:eastAsia="en-US"/>
              </w:rPr>
              <w:t>GV tổ chức cho các nhóm t</w:t>
            </w:r>
            <w:r w:rsidRPr="00EF2042">
              <w:rPr>
                <w:rFonts w:ascii="Times New Roman" w:hAnsi="Times New Roman"/>
                <w:color w:val="000000"/>
                <w:szCs w:val="28"/>
                <w:lang w:val="vi-VN" w:eastAsia="en-US"/>
              </w:rPr>
              <w:t>rình bày phương án thiết kế</w:t>
            </w:r>
          </w:p>
          <w:p w14:paraId="1D7B4684" w14:textId="77777777" w:rsidR="003E3CB1" w:rsidRPr="00EF2042" w:rsidRDefault="003E3CB1" w:rsidP="00EF2042">
            <w:pPr>
              <w:autoSpaceDE w:val="0"/>
              <w:autoSpaceDN w:val="0"/>
              <w:adjustRightInd w:val="0"/>
              <w:spacing w:after="120" w:line="360" w:lineRule="auto"/>
              <w:rPr>
                <w:rFonts w:ascii="Times New Roman" w:hAnsi="Times New Roman"/>
                <w:color w:val="000000"/>
                <w:szCs w:val="28"/>
                <w:lang w:eastAsia="en-US"/>
              </w:rPr>
            </w:pPr>
          </w:p>
          <w:p w14:paraId="1D4CF8DE"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2:</w:t>
            </w:r>
            <w:r w:rsidRPr="00EF2042">
              <w:rPr>
                <w:rFonts w:ascii="Times New Roman" w:hAnsi="Times New Roman"/>
                <w:color w:val="000000"/>
                <w:szCs w:val="28"/>
                <w:lang w:val="vi-VN" w:eastAsia="en-US"/>
              </w:rPr>
              <w:t xml:space="preserve"> GV tổ chức cho các nhóm còn lại nêu câu hỏi, nhận xét về phương án thiết kế của nhóm bạn</w:t>
            </w:r>
            <w:r w:rsidRPr="00EF2042">
              <w:rPr>
                <w:rFonts w:ascii="Times New Roman" w:hAnsi="Times New Roman"/>
                <w:color w:val="000000"/>
                <w:szCs w:val="28"/>
                <w:lang w:eastAsia="en-US"/>
              </w:rPr>
              <w:t>.</w:t>
            </w:r>
          </w:p>
          <w:p w14:paraId="2CF417FE"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2B493FB8"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341E4485"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08377185"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3:</w:t>
            </w:r>
            <w:r w:rsidRPr="00EF2042">
              <w:rPr>
                <w:rFonts w:ascii="Times New Roman" w:hAnsi="Times New Roman"/>
                <w:color w:val="000000"/>
                <w:szCs w:val="28"/>
                <w:lang w:val="vi-VN" w:eastAsia="en-US"/>
              </w:rPr>
              <w:t xml:space="preserve"> GV nhận xét, tổng kết và chuẩn hóa các kiến thức liên quan, chốt lại các vấn đề cần chú ý, chỉnh sửa của các nhóm.</w:t>
            </w:r>
          </w:p>
          <w:p w14:paraId="520AAE9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4:</w:t>
            </w:r>
            <w:r w:rsidRPr="00EF2042">
              <w:rPr>
                <w:rFonts w:ascii="Times New Roman" w:hAnsi="Times New Roman"/>
                <w:color w:val="000000"/>
                <w:szCs w:val="28"/>
                <w:lang w:val="vi-VN" w:eastAsia="en-US"/>
              </w:rPr>
              <w:t xml:space="preserve"> GV giao nhiệm vụ cho các nhóm triển khai chế tạo sản phẩm theo bản thiết kế</w:t>
            </w:r>
          </w:p>
        </w:tc>
        <w:tc>
          <w:tcPr>
            <w:tcW w:w="4628" w:type="dxa"/>
            <w:shd w:val="clear" w:color="auto" w:fill="auto"/>
          </w:tcPr>
          <w:p w14:paraId="7ED7D3CD"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eastAsia="en-US"/>
              </w:rPr>
              <w:t xml:space="preserve">- </w:t>
            </w:r>
            <w:r w:rsidR="00FA481B">
              <w:rPr>
                <w:rFonts w:ascii="Times New Roman" w:hAnsi="Times New Roman"/>
                <w:color w:val="000000"/>
                <w:szCs w:val="28"/>
                <w:lang w:val="vi-VN" w:eastAsia="en-US"/>
              </w:rPr>
              <w:t>L</w:t>
            </w:r>
            <w:r w:rsidR="00FA481B">
              <w:rPr>
                <w:rFonts w:ascii="Times New Roman" w:hAnsi="Times New Roman"/>
                <w:color w:val="000000"/>
                <w:szCs w:val="28"/>
                <w:lang w:eastAsia="en-US"/>
              </w:rPr>
              <w:t>ầ</w:t>
            </w:r>
            <w:r w:rsidRPr="00EF2042">
              <w:rPr>
                <w:rFonts w:ascii="Times New Roman" w:hAnsi="Times New Roman"/>
                <w:color w:val="000000"/>
                <w:szCs w:val="28"/>
                <w:lang w:val="vi-VN" w:eastAsia="en-US"/>
              </w:rPr>
              <w:t>n lượt từng nhóm trình bày phương án thiết kế trong 5 phút. Các nhóm còn lại chú ý nghe</w:t>
            </w:r>
            <w:r w:rsidR="003E3CB1" w:rsidRPr="00EF2042">
              <w:rPr>
                <w:rFonts w:ascii="Times New Roman" w:hAnsi="Times New Roman"/>
                <w:color w:val="000000"/>
                <w:szCs w:val="28"/>
                <w:lang w:eastAsia="en-US"/>
              </w:rPr>
              <w:t>.</w:t>
            </w:r>
          </w:p>
          <w:p w14:paraId="38E56B97"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Các nhóm khác đặt câu hỏi cho nhóm trình bày.</w:t>
            </w:r>
          </w:p>
          <w:p w14:paraId="545D4D1B"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Nhóm trình bày trả lời, bảo vệ, thu nhập góp ý và đưa ra phương án sửa chữa cho phù hợp với bản thiết kế của nhóm mì</w:t>
            </w:r>
            <w:r w:rsidR="003E3CB1" w:rsidRPr="00EF2042">
              <w:rPr>
                <w:rFonts w:ascii="Times New Roman" w:hAnsi="Times New Roman"/>
                <w:color w:val="000000"/>
                <w:szCs w:val="28"/>
                <w:lang w:eastAsia="en-US"/>
              </w:rPr>
              <w:t>nh.</w:t>
            </w:r>
          </w:p>
          <w:p w14:paraId="1A63E91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Các nhóm lắng nghe.</w:t>
            </w:r>
          </w:p>
          <w:p w14:paraId="05F0E60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05B46A04"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7553D106"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color w:val="000000"/>
                <w:szCs w:val="28"/>
                <w:lang w:eastAsia="en-US"/>
              </w:rPr>
              <w:t>- HS chuẩn bị nguyên vật liệu chuẩn bị chế tạo ra sản phẩm theo bản thiết kế.</w:t>
            </w:r>
          </w:p>
        </w:tc>
      </w:tr>
    </w:tbl>
    <w:p w14:paraId="6DAD50D4" w14:textId="77777777" w:rsidR="009D3F24" w:rsidRPr="00EF2042" w:rsidRDefault="009D3F24" w:rsidP="009D3F24">
      <w:pPr>
        <w:autoSpaceDE w:val="0"/>
        <w:autoSpaceDN w:val="0"/>
        <w:adjustRightInd w:val="0"/>
        <w:spacing w:after="120" w:line="360" w:lineRule="auto"/>
        <w:jc w:val="both"/>
        <w:rPr>
          <w:rFonts w:ascii="Times New Roman" w:hAnsi="Times New Roman"/>
          <w:b/>
          <w:bCs/>
          <w:color w:val="000000"/>
          <w:szCs w:val="28"/>
          <w:lang w:val="vi-VN" w:eastAsia="en-US"/>
        </w:rPr>
      </w:pPr>
      <w:r w:rsidRPr="00EF2042">
        <w:rPr>
          <w:rFonts w:ascii="Times New Roman" w:hAnsi="Times New Roman"/>
          <w:b/>
          <w:bCs/>
          <w:iCs/>
          <w:color w:val="000000"/>
          <w:szCs w:val="28"/>
          <w:lang w:val="vi-VN" w:eastAsia="en-US"/>
        </w:rPr>
        <w:t>Hoạt động 4:</w:t>
      </w:r>
      <w:r w:rsidRPr="00EF2042">
        <w:rPr>
          <w:rFonts w:ascii="Times New Roman" w:hAnsi="Times New Roman"/>
          <w:b/>
          <w:bCs/>
          <w:color w:val="000000"/>
          <w:szCs w:val="28"/>
          <w:lang w:val="vi-VN" w:eastAsia="en-US"/>
        </w:rPr>
        <w:t xml:space="preserve"> Chế tạo và thử cầu bập bênh</w:t>
      </w:r>
    </w:p>
    <w:p w14:paraId="2D02BBAB"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a. Mục đích:</w:t>
      </w:r>
    </w:p>
    <w:p w14:paraId="5CE66344"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lastRenderedPageBreak/>
        <w:t>Các nhóm HS thực hành, chế tạo được cầu bập bênh trên bản thiết kế đã chỉnh sửa.</w:t>
      </w:r>
    </w:p>
    <w:p w14:paraId="0D7B00DF"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b. Nội dung:</w:t>
      </w:r>
    </w:p>
    <w:p w14:paraId="42DD2455"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HS làm việc theo nhóm trong thời gian còn lại để chế tạo cầu bập bênh và trao đổi với GV khi gặp khó khăn</w:t>
      </w:r>
      <w:r w:rsidRPr="00EF2042">
        <w:rPr>
          <w:rFonts w:ascii="Times New Roman" w:hAnsi="Times New Roman"/>
          <w:color w:val="000000"/>
          <w:szCs w:val="28"/>
          <w:lang w:eastAsia="en-US"/>
        </w:rPr>
        <w:t>.</w:t>
      </w:r>
    </w:p>
    <w:p w14:paraId="38C7A8FF"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val="vi-VN" w:eastAsia="en-US"/>
        </w:rPr>
      </w:pPr>
      <w:r w:rsidRPr="00EF2042">
        <w:rPr>
          <w:rFonts w:ascii="Times New Roman" w:hAnsi="Times New Roman"/>
          <w:b/>
          <w:bCs/>
          <w:color w:val="000000"/>
          <w:szCs w:val="28"/>
          <w:lang w:val="vi-VN" w:eastAsia="en-US"/>
        </w:rPr>
        <w:t>c. Dự kiến sản phẩm hoạt động của học sinh:</w:t>
      </w:r>
    </w:p>
    <w:p w14:paraId="5EAB097D" w14:textId="77777777" w:rsidR="009D3F24" w:rsidRPr="00EF2042" w:rsidRDefault="009D3F24" w:rsidP="009D3F24">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Kết thúc hoạt động, HS cần đạt được sản phẩm là bản thiết kế hoàn chỉnh cho việc chế tạo cầu bập bênh đáp ứng được các tiêu chí trong Phiếu đánh giá số 1..</w:t>
      </w:r>
    </w:p>
    <w:p w14:paraId="6297EBDB" w14:textId="77777777" w:rsidR="009D3F24" w:rsidRPr="00EF2042" w:rsidRDefault="009D3F24" w:rsidP="009D3F24">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val="vi-VN" w:eastAsia="en-US"/>
        </w:rPr>
        <w:t>d. Cách thức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14:paraId="4F741E80" w14:textId="77777777" w:rsidTr="00EF2042">
        <w:tc>
          <w:tcPr>
            <w:tcW w:w="4628" w:type="dxa"/>
            <w:shd w:val="clear" w:color="auto" w:fill="auto"/>
          </w:tcPr>
          <w:p w14:paraId="79401C87"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14:paraId="2B935D6E"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14:paraId="19C066F6" w14:textId="77777777" w:rsidTr="00EF2042">
        <w:tc>
          <w:tcPr>
            <w:tcW w:w="4628" w:type="dxa"/>
            <w:shd w:val="clear" w:color="auto" w:fill="auto"/>
          </w:tcPr>
          <w:p w14:paraId="34C2F0AA" w14:textId="77777777" w:rsidR="009D3F24" w:rsidRPr="00EF2042" w:rsidRDefault="009D3F24" w:rsidP="00EF2042">
            <w:pPr>
              <w:autoSpaceDE w:val="0"/>
              <w:autoSpaceDN w:val="0"/>
              <w:adjustRightInd w:val="0"/>
              <w:spacing w:after="120" w:line="360" w:lineRule="auto"/>
              <w:rPr>
                <w:rFonts w:ascii="Times New Roman" w:hAnsi="Times New Roman"/>
                <w:bCs/>
                <w:iCs/>
                <w:color w:val="000000"/>
                <w:szCs w:val="28"/>
                <w:lang w:eastAsia="en-US"/>
              </w:rPr>
            </w:pPr>
            <w:r w:rsidRPr="00EF2042">
              <w:rPr>
                <w:rFonts w:ascii="Times New Roman" w:hAnsi="Times New Roman"/>
                <w:bCs/>
                <w:iCs/>
                <w:color w:val="000000"/>
                <w:szCs w:val="28"/>
                <w:lang w:eastAsia="en-US"/>
              </w:rPr>
              <w:t>- GV tổ chức cho HS chế tạo cầu bập bênh theo các bước sau:</w:t>
            </w:r>
          </w:p>
          <w:p w14:paraId="35976D45"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1:</w:t>
            </w:r>
            <w:r w:rsidRPr="00EF2042">
              <w:rPr>
                <w:rFonts w:ascii="Times New Roman" w:hAnsi="Times New Roman"/>
                <w:color w:val="000000"/>
                <w:szCs w:val="28"/>
                <w:lang w:eastAsia="en-US"/>
              </w:rPr>
              <w:t>T</w:t>
            </w:r>
            <w:r w:rsidRPr="00EF2042">
              <w:rPr>
                <w:rFonts w:ascii="Times New Roman" w:hAnsi="Times New Roman"/>
                <w:color w:val="000000"/>
                <w:szCs w:val="28"/>
                <w:lang w:val="vi-VN" w:eastAsia="en-US"/>
              </w:rPr>
              <w:t>ìm kiếm, chuẩn bị các vật liệu dự kiến.</w:t>
            </w:r>
          </w:p>
          <w:p w14:paraId="0D47BCCC"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2:</w:t>
            </w:r>
            <w:r w:rsidRPr="00EF2042">
              <w:rPr>
                <w:rFonts w:ascii="Times New Roman" w:hAnsi="Times New Roman"/>
                <w:color w:val="000000"/>
                <w:szCs w:val="28"/>
                <w:lang w:eastAsia="en-US"/>
              </w:rPr>
              <w:t xml:space="preserve">Lắp </w:t>
            </w:r>
            <w:r w:rsidRPr="00EF2042">
              <w:rPr>
                <w:rFonts w:ascii="Times New Roman" w:hAnsi="Times New Roman"/>
                <w:color w:val="000000"/>
                <w:szCs w:val="28"/>
                <w:lang w:val="vi-VN" w:eastAsia="en-US"/>
              </w:rPr>
              <w:t>đặt các thành phần của cầu bập bênh theo bản thiết kế.</w:t>
            </w:r>
          </w:p>
          <w:p w14:paraId="14229197"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lang w:val="vi-VN" w:eastAsia="en-US"/>
              </w:rPr>
              <w:t>GV đôn đốc,  hỗ trợ các nhóm trong quá trình hoàn thiện các sản phẩm.</w:t>
            </w:r>
          </w:p>
          <w:p w14:paraId="0D37F92B"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3:</w:t>
            </w:r>
            <w:r w:rsidRPr="00EF2042">
              <w:rPr>
                <w:rFonts w:ascii="Times New Roman" w:hAnsi="Times New Roman"/>
                <w:color w:val="000000"/>
                <w:szCs w:val="28"/>
                <w:lang w:eastAsia="en-US"/>
              </w:rPr>
              <w:t>S</w:t>
            </w:r>
            <w:r w:rsidRPr="00EF2042">
              <w:rPr>
                <w:rFonts w:ascii="Times New Roman" w:hAnsi="Times New Roman"/>
                <w:color w:val="000000"/>
                <w:szCs w:val="28"/>
                <w:lang w:val="vi-VN" w:eastAsia="en-US"/>
              </w:rPr>
              <w:t>o sánh</w:t>
            </w:r>
            <w:r w:rsidRPr="00EF2042">
              <w:rPr>
                <w:rFonts w:ascii="Times New Roman" w:hAnsi="Times New Roman"/>
                <w:color w:val="000000"/>
                <w:szCs w:val="28"/>
                <w:lang w:eastAsia="en-US"/>
              </w:rPr>
              <w:t xml:space="preserve"> sản phẩm</w:t>
            </w:r>
            <w:r w:rsidRPr="00EF2042">
              <w:rPr>
                <w:rFonts w:ascii="Times New Roman" w:hAnsi="Times New Roman"/>
                <w:color w:val="000000"/>
                <w:szCs w:val="28"/>
                <w:lang w:val="vi-VN" w:eastAsia="en-US"/>
              </w:rPr>
              <w:t xml:space="preserve"> với các tiêu chí đánh giá sản phẩm (Phiếu số 1). </w:t>
            </w:r>
          </w:p>
          <w:p w14:paraId="375E99A6"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p>
          <w:p w14:paraId="43394388"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val="vi-VN" w:eastAsia="en-US"/>
              </w:rPr>
            </w:pPr>
            <w:r w:rsidRPr="00EF2042">
              <w:rPr>
                <w:rFonts w:ascii="Times New Roman" w:hAnsi="Times New Roman"/>
                <w:b/>
                <w:bCs/>
                <w:iCs/>
                <w:color w:val="000000"/>
                <w:szCs w:val="28"/>
                <w:lang w:val="vi-VN" w:eastAsia="en-US"/>
              </w:rPr>
              <w:t>Bước 4:</w:t>
            </w:r>
            <w:r w:rsidRPr="00EF2042">
              <w:rPr>
                <w:rFonts w:ascii="Times New Roman" w:hAnsi="Times New Roman"/>
                <w:color w:val="000000"/>
                <w:szCs w:val="28"/>
                <w:lang w:eastAsia="en-US"/>
              </w:rPr>
              <w:t>H</w:t>
            </w:r>
            <w:r w:rsidRPr="00EF2042">
              <w:rPr>
                <w:rFonts w:ascii="Times New Roman" w:hAnsi="Times New Roman"/>
                <w:color w:val="000000"/>
                <w:szCs w:val="28"/>
                <w:lang w:val="vi-VN" w:eastAsia="en-US"/>
              </w:rPr>
              <w:t>oàn thiện bảng ghi danh mục các vật liệu và tính giá thành chế tạo sản phẩm.</w:t>
            </w:r>
          </w:p>
          <w:p w14:paraId="06E0842A"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t>Bước 5</w:t>
            </w:r>
            <w:r w:rsidRPr="00EF2042">
              <w:rPr>
                <w:rFonts w:ascii="Times New Roman" w:hAnsi="Times New Roman"/>
                <w:color w:val="000000"/>
                <w:szCs w:val="28"/>
                <w:lang w:eastAsia="en-US"/>
              </w:rPr>
              <w:t>: Chuẩn</w:t>
            </w:r>
            <w:r w:rsidRPr="00EF2042">
              <w:rPr>
                <w:rFonts w:ascii="Times New Roman" w:hAnsi="Times New Roman"/>
                <w:color w:val="000000"/>
                <w:szCs w:val="28"/>
                <w:lang w:val="vi-VN" w:eastAsia="en-US"/>
              </w:rPr>
              <w:t xml:space="preserve"> bị bài giới thiệu sản phẩm</w:t>
            </w:r>
            <w:r w:rsidRPr="00EF2042">
              <w:rPr>
                <w:rFonts w:ascii="Times New Roman" w:hAnsi="Times New Roman"/>
                <w:color w:val="000000"/>
                <w:szCs w:val="28"/>
                <w:lang w:eastAsia="en-US"/>
              </w:rPr>
              <w:t>.</w:t>
            </w:r>
          </w:p>
        </w:tc>
        <w:tc>
          <w:tcPr>
            <w:tcW w:w="4628" w:type="dxa"/>
            <w:shd w:val="clear" w:color="auto" w:fill="auto"/>
          </w:tcPr>
          <w:p w14:paraId="6E3AE4DF"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
                <w:bCs/>
                <w:color w:val="000000"/>
                <w:szCs w:val="28"/>
                <w:lang w:eastAsia="en-US"/>
              </w:rPr>
              <w:t xml:space="preserve">- </w:t>
            </w:r>
            <w:r w:rsidRPr="00EF2042">
              <w:rPr>
                <w:rFonts w:ascii="Times New Roman" w:hAnsi="Times New Roman"/>
                <w:bCs/>
                <w:color w:val="000000"/>
                <w:szCs w:val="28"/>
                <w:lang w:eastAsia="en-US"/>
              </w:rPr>
              <w:t>Các nhóm sử dụng các nguyên vật liệu đã chuẩn bị sẵn ở nhà như ống hút, ống nhựa, keo nến,….</w:t>
            </w:r>
          </w:p>
          <w:p w14:paraId="646B1FE4"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7CB368C8"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lắp đặt các chi tiết của cầu bập bênh theo bản thiết kế của nhóm</w:t>
            </w:r>
          </w:p>
          <w:p w14:paraId="09C7C3A2"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4FA8E4CF"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sau khi lắp ráp xong so sánh đối chiếu với các tiêu chí đánh giá sản phẩm, nếu có điều chỉnh đột xuất thì phải nêu rõ lí do.</w:t>
            </w:r>
          </w:p>
          <w:p w14:paraId="1D5EB391"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hoàn thiện danh mục các nguyên vật liệu và giá thành.</w:t>
            </w:r>
          </w:p>
          <w:p w14:paraId="551B7766"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chuẩn bị cho bài giới thiệu sản phẩm.</w:t>
            </w:r>
          </w:p>
        </w:tc>
      </w:tr>
    </w:tbl>
    <w:p w14:paraId="053ABC38"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r w:rsidRPr="00EF2042">
        <w:rPr>
          <w:rFonts w:ascii="Times New Roman" w:hAnsi="Times New Roman"/>
          <w:b/>
          <w:bCs/>
          <w:iCs/>
          <w:color w:val="000000"/>
          <w:szCs w:val="28"/>
          <w:lang w:val="vi-VN" w:eastAsia="en-US"/>
        </w:rPr>
        <w:lastRenderedPageBreak/>
        <w:t>Hoạt động 5:</w:t>
      </w:r>
      <w:r w:rsidRPr="00EF2042">
        <w:rPr>
          <w:rFonts w:ascii="Times New Roman" w:hAnsi="Times New Roman"/>
          <w:b/>
          <w:color w:val="000000"/>
          <w:szCs w:val="28"/>
          <w:lang w:eastAsia="en-US"/>
        </w:rPr>
        <w:t>Triển lãm, giới thiệu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9D3F24" w:rsidRPr="00EF2042" w14:paraId="554DE54D" w14:textId="77777777" w:rsidTr="00EF2042">
        <w:tc>
          <w:tcPr>
            <w:tcW w:w="4628" w:type="dxa"/>
            <w:shd w:val="clear" w:color="auto" w:fill="auto"/>
          </w:tcPr>
          <w:p w14:paraId="39536372"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giáo viên</w:t>
            </w:r>
          </w:p>
        </w:tc>
        <w:tc>
          <w:tcPr>
            <w:tcW w:w="4628" w:type="dxa"/>
            <w:shd w:val="clear" w:color="auto" w:fill="auto"/>
          </w:tcPr>
          <w:p w14:paraId="4F1AE19B" w14:textId="77777777" w:rsidR="009D3F24" w:rsidRPr="00EF2042" w:rsidRDefault="009D3F24" w:rsidP="00EF2042">
            <w:pPr>
              <w:autoSpaceDE w:val="0"/>
              <w:autoSpaceDN w:val="0"/>
              <w:adjustRightInd w:val="0"/>
              <w:spacing w:after="120" w:line="360" w:lineRule="auto"/>
              <w:rPr>
                <w:rFonts w:ascii="Times New Roman" w:hAnsi="Times New Roman"/>
                <w:b/>
                <w:bCs/>
                <w:color w:val="000000"/>
                <w:szCs w:val="28"/>
                <w:lang w:eastAsia="en-US"/>
              </w:rPr>
            </w:pPr>
            <w:r w:rsidRPr="00EF2042">
              <w:rPr>
                <w:rFonts w:ascii="Times New Roman" w:hAnsi="Times New Roman"/>
                <w:b/>
                <w:bCs/>
                <w:color w:val="000000"/>
                <w:szCs w:val="28"/>
                <w:lang w:eastAsia="en-US"/>
              </w:rPr>
              <w:t>Hoạt động của học sinh</w:t>
            </w:r>
          </w:p>
        </w:tc>
      </w:tr>
      <w:tr w:rsidR="009D3F24" w:rsidRPr="00EF2042" w14:paraId="28868235" w14:textId="77777777" w:rsidTr="00EF2042">
        <w:tc>
          <w:tcPr>
            <w:tcW w:w="4628" w:type="dxa"/>
            <w:shd w:val="clear" w:color="auto" w:fill="auto"/>
          </w:tcPr>
          <w:p w14:paraId="2862ADB1" w14:textId="77777777" w:rsidR="009D3F24" w:rsidRPr="00EF2042" w:rsidRDefault="009D3F24" w:rsidP="00EF2042">
            <w:pPr>
              <w:autoSpaceDE w:val="0"/>
              <w:autoSpaceDN w:val="0"/>
              <w:adjustRightInd w:val="0"/>
              <w:spacing w:after="120" w:line="360" w:lineRule="auto"/>
              <w:rPr>
                <w:rFonts w:ascii="Times New Roman" w:hAnsi="Times New Roman"/>
                <w:color w:val="000000"/>
                <w:szCs w:val="28"/>
                <w:lang w:eastAsia="en-US"/>
              </w:rPr>
            </w:pPr>
            <w:r w:rsidRPr="00EF2042">
              <w:rPr>
                <w:rFonts w:ascii="Times New Roman" w:hAnsi="Times New Roman"/>
                <w:color w:val="000000"/>
                <w:szCs w:val="28"/>
                <w:lang w:eastAsia="en-US"/>
              </w:rPr>
              <w:t>- GV mời lần lượt các nhóm lên trình bày sản phẩm của nhóm mình.</w:t>
            </w:r>
          </w:p>
          <w:p w14:paraId="6CAE164C" w14:textId="77777777" w:rsidR="009D3F24" w:rsidRPr="00EF2042" w:rsidRDefault="009D3F24" w:rsidP="00EF2042">
            <w:pPr>
              <w:autoSpaceDE w:val="0"/>
              <w:autoSpaceDN w:val="0"/>
              <w:adjustRightInd w:val="0"/>
              <w:spacing w:after="200" w:line="360" w:lineRule="auto"/>
              <w:rPr>
                <w:rFonts w:ascii="Times New Roman" w:hAnsi="Times New Roman"/>
                <w:color w:val="000000"/>
                <w:szCs w:val="28"/>
                <w:lang w:val="vi-VN" w:eastAsia="en-US"/>
              </w:rPr>
            </w:pPr>
            <w:r w:rsidRPr="00EF2042">
              <w:rPr>
                <w:rFonts w:ascii="Times New Roman" w:hAnsi="Times New Roman"/>
                <w:color w:val="000000"/>
                <w:szCs w:val="28"/>
                <w:lang w:val="vi-VN" w:eastAsia="en-US"/>
              </w:rPr>
              <w:t>Xác định các vấn đề của chủ đề thông qua các câu hỏi</w:t>
            </w:r>
          </w:p>
          <w:p w14:paraId="6D9A47E2" w14:textId="77777777" w:rsidR="009D3F24" w:rsidRPr="00EF2042" w:rsidRDefault="009D3F24" w:rsidP="00EF2042">
            <w:pPr>
              <w:autoSpaceDE w:val="0"/>
              <w:autoSpaceDN w:val="0"/>
              <w:adjustRightInd w:val="0"/>
              <w:spacing w:after="200" w:line="360" w:lineRule="auto"/>
              <w:rPr>
                <w:rFonts w:ascii="Times New Roman" w:hAnsi="Times New Roman"/>
                <w:color w:val="000000"/>
                <w:szCs w:val="28"/>
                <w:lang w:eastAsia="en-US"/>
              </w:rPr>
            </w:pPr>
            <w:r w:rsidRPr="00EF2042">
              <w:rPr>
                <w:rFonts w:ascii="Times New Roman" w:hAnsi="Times New Roman"/>
                <w:color w:val="000000"/>
                <w:szCs w:val="28"/>
                <w:lang w:val="vi-VN" w:eastAsia="en-US"/>
              </w:rPr>
              <w:t xml:space="preserve">  - Cầu bập bênh có cấu tạo và nguyên tắc hoạt động như thế nào? </w:t>
            </w:r>
          </w:p>
          <w:p w14:paraId="52C4A70E" w14:textId="77777777" w:rsidR="009D3F24" w:rsidRPr="00EF2042" w:rsidRDefault="009D3F24" w:rsidP="00EF2042">
            <w:pPr>
              <w:autoSpaceDE w:val="0"/>
              <w:autoSpaceDN w:val="0"/>
              <w:adjustRightInd w:val="0"/>
              <w:spacing w:after="200" w:line="360" w:lineRule="auto"/>
              <w:rPr>
                <w:rFonts w:ascii="Times New Roman" w:hAnsi="Times New Roman"/>
                <w:color w:val="000000"/>
                <w:szCs w:val="28"/>
                <w:lang w:eastAsia="en-US"/>
              </w:rPr>
            </w:pPr>
            <w:r w:rsidRPr="00EF2042">
              <w:rPr>
                <w:rFonts w:ascii="Times New Roman" w:hAnsi="Times New Roman"/>
                <w:color w:val="000000"/>
                <w:szCs w:val="28"/>
                <w:lang w:eastAsia="en-US"/>
              </w:rPr>
              <w:t>- GV cho các nhóm đánh giá lẫn nhau theo các tiêu chí đã đề xuất.</w:t>
            </w:r>
          </w:p>
          <w:p w14:paraId="5D49AAF6" w14:textId="77777777" w:rsidR="009D3F24" w:rsidRPr="00EF2042" w:rsidRDefault="009D3F24" w:rsidP="00EF2042">
            <w:pPr>
              <w:autoSpaceDE w:val="0"/>
              <w:autoSpaceDN w:val="0"/>
              <w:adjustRightInd w:val="0"/>
              <w:spacing w:after="225" w:line="360" w:lineRule="auto"/>
              <w:jc w:val="both"/>
              <w:rPr>
                <w:rFonts w:ascii="Times New Roman" w:hAnsi="Times New Roman"/>
                <w:b/>
                <w:color w:val="000000"/>
                <w:szCs w:val="28"/>
                <w:lang w:eastAsia="en-US"/>
              </w:rPr>
            </w:pPr>
            <w:r w:rsidRPr="00EF2042">
              <w:rPr>
                <w:rFonts w:ascii="Times New Roman" w:hAnsi="Times New Roman"/>
                <w:b/>
                <w:color w:val="000000"/>
                <w:szCs w:val="28"/>
                <w:lang w:eastAsia="en-US"/>
              </w:rPr>
              <w:t xml:space="preserve">Tổng kết chủ đề: </w:t>
            </w:r>
          </w:p>
          <w:p w14:paraId="6E308844" w14:textId="77777777" w:rsidR="009D3F24" w:rsidRPr="00EF2042" w:rsidRDefault="009D3F24" w:rsidP="00EF2042">
            <w:pPr>
              <w:autoSpaceDE w:val="0"/>
              <w:autoSpaceDN w:val="0"/>
              <w:adjustRightInd w:val="0"/>
              <w:spacing w:after="225"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GV nhận xét, củng cố kiến thức, tính chất của trung điểm</w:t>
            </w:r>
          </w:p>
        </w:tc>
        <w:tc>
          <w:tcPr>
            <w:tcW w:w="4628" w:type="dxa"/>
            <w:shd w:val="clear" w:color="auto" w:fill="auto"/>
          </w:tcPr>
          <w:p w14:paraId="56E87DEE"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Các nhóm trình bày sản phẩm, các nhóm còn lại lằng nghe.</w:t>
            </w:r>
          </w:p>
          <w:p w14:paraId="3033FC96"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556DDA43"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725B1906"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2BDBEF78"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p>
          <w:p w14:paraId="2F7EA4D6" w14:textId="77777777" w:rsidR="009D3F24" w:rsidRPr="00EF2042" w:rsidRDefault="009D3F24" w:rsidP="00EF2042">
            <w:pPr>
              <w:autoSpaceDE w:val="0"/>
              <w:autoSpaceDN w:val="0"/>
              <w:adjustRightInd w:val="0"/>
              <w:spacing w:after="120" w:line="360" w:lineRule="auto"/>
              <w:rPr>
                <w:rFonts w:ascii="Times New Roman" w:hAnsi="Times New Roman"/>
                <w:bCs/>
                <w:color w:val="000000"/>
                <w:szCs w:val="28"/>
                <w:lang w:eastAsia="en-US"/>
              </w:rPr>
            </w:pPr>
            <w:r w:rsidRPr="00EF2042">
              <w:rPr>
                <w:rFonts w:ascii="Times New Roman" w:hAnsi="Times New Roman"/>
                <w:bCs/>
                <w:color w:val="000000"/>
                <w:szCs w:val="28"/>
                <w:lang w:eastAsia="en-US"/>
              </w:rPr>
              <w:t>- C</w:t>
            </w:r>
            <w:r w:rsidRPr="00EF2042">
              <w:rPr>
                <w:rFonts w:ascii="Times New Roman" w:hAnsi="Times New Roman"/>
                <w:color w:val="000000"/>
                <w:szCs w:val="28"/>
                <w:lang w:eastAsia="en-US"/>
              </w:rPr>
              <w:t>ác nhóm đánh giá lẫn nhau qua các phiếu.</w:t>
            </w:r>
          </w:p>
        </w:tc>
      </w:tr>
    </w:tbl>
    <w:p w14:paraId="4B3DE446" w14:textId="77777777" w:rsidR="009D3F24" w:rsidRPr="00EF2042" w:rsidRDefault="009D3F24" w:rsidP="009D3F24">
      <w:pPr>
        <w:autoSpaceDE w:val="0"/>
        <w:autoSpaceDN w:val="0"/>
        <w:adjustRightInd w:val="0"/>
        <w:spacing w:line="360" w:lineRule="auto"/>
        <w:rPr>
          <w:rFonts w:ascii="Times New Roman" w:hAnsi="Times New Roman"/>
          <w:b/>
          <w:color w:val="000000"/>
          <w:szCs w:val="28"/>
          <w:lang w:eastAsia="en-US"/>
        </w:rPr>
      </w:pPr>
    </w:p>
    <w:p w14:paraId="206B340A" w14:textId="77777777" w:rsidR="003E3CB1" w:rsidRPr="00EF2042" w:rsidRDefault="003E3CB1" w:rsidP="009D3F24">
      <w:pPr>
        <w:autoSpaceDE w:val="0"/>
        <w:autoSpaceDN w:val="0"/>
        <w:adjustRightInd w:val="0"/>
        <w:spacing w:line="360" w:lineRule="auto"/>
        <w:jc w:val="center"/>
        <w:rPr>
          <w:rFonts w:ascii="Times New Roman" w:hAnsi="Times New Roman"/>
          <w:b/>
          <w:color w:val="000000"/>
          <w:szCs w:val="28"/>
          <w:lang w:eastAsia="en-US"/>
        </w:rPr>
      </w:pPr>
    </w:p>
    <w:p w14:paraId="4BB8189B" w14:textId="77777777" w:rsidR="003E3CB1" w:rsidRPr="00EF2042" w:rsidRDefault="003E3CB1" w:rsidP="009D3F24">
      <w:pPr>
        <w:autoSpaceDE w:val="0"/>
        <w:autoSpaceDN w:val="0"/>
        <w:adjustRightInd w:val="0"/>
        <w:spacing w:line="360" w:lineRule="auto"/>
        <w:jc w:val="center"/>
        <w:rPr>
          <w:rFonts w:ascii="Times New Roman" w:hAnsi="Times New Roman"/>
          <w:b/>
          <w:color w:val="000000"/>
          <w:szCs w:val="28"/>
          <w:lang w:eastAsia="en-US"/>
        </w:rPr>
      </w:pPr>
    </w:p>
    <w:p w14:paraId="7094DC41" w14:textId="77777777" w:rsidR="003E3CB1" w:rsidRDefault="003E3CB1" w:rsidP="009D3F24">
      <w:pPr>
        <w:autoSpaceDE w:val="0"/>
        <w:autoSpaceDN w:val="0"/>
        <w:adjustRightInd w:val="0"/>
        <w:spacing w:line="360" w:lineRule="auto"/>
        <w:jc w:val="center"/>
        <w:rPr>
          <w:rFonts w:ascii="Times New Roman" w:hAnsi="Times New Roman"/>
          <w:b/>
          <w:color w:val="000000"/>
          <w:szCs w:val="28"/>
          <w:lang w:eastAsia="en-US"/>
        </w:rPr>
      </w:pPr>
    </w:p>
    <w:p w14:paraId="19D2A3AD"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40DDD347"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18FF23CF"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0F0D8DF3"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160B5D46"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4D061089"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7CB523E5" w14:textId="77777777" w:rsidR="003318D1"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4C2EF703" w14:textId="77777777" w:rsidR="003318D1" w:rsidRPr="00EF2042" w:rsidRDefault="003318D1" w:rsidP="009D3F24">
      <w:pPr>
        <w:autoSpaceDE w:val="0"/>
        <w:autoSpaceDN w:val="0"/>
        <w:adjustRightInd w:val="0"/>
        <w:spacing w:line="360" w:lineRule="auto"/>
        <w:jc w:val="center"/>
        <w:rPr>
          <w:rFonts w:ascii="Times New Roman" w:hAnsi="Times New Roman"/>
          <w:b/>
          <w:color w:val="000000"/>
          <w:szCs w:val="28"/>
          <w:lang w:eastAsia="en-US"/>
        </w:rPr>
      </w:pPr>
    </w:p>
    <w:p w14:paraId="40C6FA71" w14:textId="77777777" w:rsidR="003E3CB1" w:rsidRPr="00EF2042" w:rsidRDefault="003E3CB1" w:rsidP="00BD20D5">
      <w:pPr>
        <w:autoSpaceDE w:val="0"/>
        <w:autoSpaceDN w:val="0"/>
        <w:adjustRightInd w:val="0"/>
        <w:spacing w:line="360" w:lineRule="auto"/>
        <w:rPr>
          <w:rFonts w:ascii="Times New Roman" w:hAnsi="Times New Roman"/>
          <w:b/>
          <w:color w:val="000000"/>
          <w:szCs w:val="28"/>
          <w:lang w:eastAsia="en-US"/>
        </w:rPr>
      </w:pPr>
    </w:p>
    <w:p w14:paraId="2C829E6A" w14:textId="77777777" w:rsidR="00BD20D5" w:rsidRPr="00EF2042" w:rsidRDefault="00BD20D5" w:rsidP="009D3F24">
      <w:pPr>
        <w:autoSpaceDE w:val="0"/>
        <w:autoSpaceDN w:val="0"/>
        <w:adjustRightInd w:val="0"/>
        <w:spacing w:line="360" w:lineRule="auto"/>
        <w:jc w:val="center"/>
        <w:rPr>
          <w:rFonts w:ascii="Times New Roman" w:hAnsi="Times New Roman"/>
          <w:b/>
          <w:color w:val="000000"/>
          <w:szCs w:val="28"/>
          <w:lang w:eastAsia="en-US"/>
        </w:rPr>
      </w:pPr>
    </w:p>
    <w:p w14:paraId="2A04086C" w14:textId="77777777" w:rsidR="009D3F24" w:rsidRPr="00EF2042" w:rsidRDefault="009D3F24" w:rsidP="009D3F24">
      <w:pPr>
        <w:autoSpaceDE w:val="0"/>
        <w:autoSpaceDN w:val="0"/>
        <w:adjustRightInd w:val="0"/>
        <w:spacing w:line="360" w:lineRule="auto"/>
        <w:jc w:val="center"/>
        <w:rPr>
          <w:rFonts w:ascii="Times New Roman" w:hAnsi="Times New Roman"/>
          <w:b/>
          <w:color w:val="000000"/>
          <w:szCs w:val="28"/>
          <w:lang w:eastAsia="en-US"/>
        </w:rPr>
      </w:pPr>
      <w:r w:rsidRPr="00EF2042">
        <w:rPr>
          <w:rFonts w:ascii="Times New Roman" w:hAnsi="Times New Roman"/>
          <w:b/>
          <w:color w:val="000000"/>
          <w:szCs w:val="28"/>
          <w:lang w:eastAsia="en-US"/>
        </w:rPr>
        <w:lastRenderedPageBreak/>
        <w:t>Sau đây là một số hình ảnh của tiết học STEM</w:t>
      </w:r>
    </w:p>
    <w:p w14:paraId="77C3EEBF" w14:textId="77777777" w:rsidR="00BD20D5" w:rsidRPr="00EF2042" w:rsidRDefault="00BD20D5" w:rsidP="009D3F24">
      <w:pPr>
        <w:autoSpaceDE w:val="0"/>
        <w:autoSpaceDN w:val="0"/>
        <w:adjustRightInd w:val="0"/>
        <w:spacing w:line="360" w:lineRule="auto"/>
        <w:jc w:val="center"/>
        <w:rPr>
          <w:rFonts w:ascii="Times New Roman" w:hAnsi="Times New Roman"/>
          <w:b/>
          <w:color w:val="000000"/>
          <w:szCs w:val="28"/>
          <w:lang w:eastAsia="en-US"/>
        </w:rPr>
      </w:pPr>
    </w:p>
    <w:p w14:paraId="32AB1B96"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r w:rsidRPr="00EF2042">
        <w:rPr>
          <w:rFonts w:ascii="Times New Roman" w:hAnsi="Times New Roman"/>
          <w:noProof/>
          <w:color w:val="000000"/>
          <w:szCs w:val="28"/>
          <w:lang w:eastAsia="en-US"/>
        </w:rPr>
        <w:drawing>
          <wp:inline distT="0" distB="0" distL="0" distR="0" wp14:anchorId="4ECB3BCA" wp14:editId="65C18321">
            <wp:extent cx="2781935" cy="2324735"/>
            <wp:effectExtent l="19050" t="19050" r="18415" b="18415"/>
            <wp:docPr id="11" name="Picture 11" descr="67cc574602f2f3aca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7cc574602f2f3acaae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1935" cy="232473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4BD08585" wp14:editId="199F14D0">
            <wp:extent cx="2898775" cy="2324735"/>
            <wp:effectExtent l="19050" t="19050" r="15875" b="18415"/>
            <wp:docPr id="10" name="Picture 10" descr="d039c1bb940f65513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039c1bb940f65513c1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8775" cy="232473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06EE2CB5" wp14:editId="7A35D79E">
            <wp:extent cx="2772410" cy="2578100"/>
            <wp:effectExtent l="19050" t="19050" r="27940" b="12700"/>
            <wp:docPr id="9" name="Picture 9" descr="ba5d595de96e183041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5d595de96e1830417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72410" cy="2578100"/>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7E9DCD9E" wp14:editId="06E6251B">
            <wp:extent cx="2850515" cy="2578100"/>
            <wp:effectExtent l="19050" t="19050" r="26035" b="12700"/>
            <wp:docPr id="20" name="Picture 20" descr="6c9f601635a2c4fc9d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c9f601635a2c4fc9db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0515" cy="2578100"/>
                    </a:xfrm>
                    <a:prstGeom prst="rect">
                      <a:avLst/>
                    </a:prstGeom>
                    <a:noFill/>
                    <a:ln w="6350" cmpd="sng">
                      <a:solidFill>
                        <a:srgbClr val="000000"/>
                      </a:solidFill>
                      <a:miter lim="800000"/>
                      <a:headEnd/>
                      <a:tailEnd/>
                    </a:ln>
                    <a:effectLst/>
                  </pic:spPr>
                </pic:pic>
              </a:graphicData>
            </a:graphic>
          </wp:inline>
        </w:drawing>
      </w:r>
    </w:p>
    <w:p w14:paraId="694E0941" w14:textId="77777777"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eastAsia="en-US"/>
        </w:rPr>
      </w:pPr>
      <w:r w:rsidRPr="00EF2042">
        <w:rPr>
          <w:rFonts w:ascii="Times New Roman" w:hAnsi="Times New Roman"/>
          <w:i/>
          <w:color w:val="000000"/>
          <w:sz w:val="24"/>
          <w:szCs w:val="28"/>
          <w:lang w:eastAsia="en-US"/>
        </w:rPr>
        <w:t xml:space="preserve">Hình 1: HS tham gia quá trình thiết kế </w:t>
      </w:r>
    </w:p>
    <w:p w14:paraId="71C5F28E"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p>
    <w:p w14:paraId="51F719A9"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r w:rsidRPr="00EF2042">
        <w:rPr>
          <w:rFonts w:ascii="Times New Roman" w:hAnsi="Times New Roman"/>
          <w:noProof/>
          <w:color w:val="000000"/>
          <w:szCs w:val="28"/>
          <w:lang w:eastAsia="en-US"/>
        </w:rPr>
        <w:lastRenderedPageBreak/>
        <w:drawing>
          <wp:inline distT="0" distB="0" distL="0" distR="0" wp14:anchorId="462A3647" wp14:editId="5C7127D8">
            <wp:extent cx="2538919" cy="3326402"/>
            <wp:effectExtent l="19050" t="19050" r="13970" b="26670"/>
            <wp:docPr id="7" name="Picture 7" descr="f3b9992d0b99fac7a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3b9992d0b99fac7a3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39196" cy="332676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7C127271" wp14:editId="6ABD453F">
            <wp:extent cx="2840355" cy="3326765"/>
            <wp:effectExtent l="19050" t="19050" r="17145" b="26035"/>
            <wp:docPr id="6" name="Picture 6" descr="99118d9a1f2eee70b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9118d9a1f2eee70b73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0355" cy="3326765"/>
                    </a:xfrm>
                    <a:prstGeom prst="rect">
                      <a:avLst/>
                    </a:prstGeom>
                    <a:noFill/>
                    <a:ln w="6350" cmpd="sng">
                      <a:solidFill>
                        <a:srgbClr val="000000"/>
                      </a:solidFill>
                      <a:miter lim="800000"/>
                      <a:headEnd/>
                      <a:tailEnd/>
                    </a:ln>
                    <a:effectLst/>
                  </pic:spPr>
                </pic:pic>
              </a:graphicData>
            </a:graphic>
          </wp:inline>
        </w:drawing>
      </w:r>
    </w:p>
    <w:p w14:paraId="0FA04DC7" w14:textId="77777777"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eastAsia="en-US"/>
        </w:rPr>
      </w:pPr>
      <w:r w:rsidRPr="00EF2042">
        <w:rPr>
          <w:rFonts w:ascii="Times New Roman" w:hAnsi="Times New Roman"/>
          <w:i/>
          <w:color w:val="000000"/>
          <w:sz w:val="24"/>
          <w:szCs w:val="28"/>
          <w:lang w:eastAsia="en-US"/>
        </w:rPr>
        <w:t>Hình 2: HS thuyết trình về bản thiết kế</w:t>
      </w:r>
    </w:p>
    <w:p w14:paraId="13D4758E"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p>
    <w:p w14:paraId="58AE8D25"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p>
    <w:p w14:paraId="3B69A600"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r w:rsidRPr="00EF2042">
        <w:rPr>
          <w:rFonts w:ascii="Times New Roman" w:hAnsi="Times New Roman"/>
          <w:noProof/>
          <w:color w:val="000000"/>
          <w:szCs w:val="28"/>
          <w:lang w:eastAsia="en-US"/>
        </w:rPr>
        <w:drawing>
          <wp:inline distT="0" distB="0" distL="0" distR="0" wp14:anchorId="7A1666D0" wp14:editId="48732D1A">
            <wp:extent cx="2792095" cy="3220085"/>
            <wp:effectExtent l="19050" t="19050" r="27305" b="18415"/>
            <wp:docPr id="5" name="Picture 5" descr="6b6450fec94a38146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b6450fec94a3814615b"/>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92095" cy="3220085"/>
                    </a:xfrm>
                    <a:prstGeom prst="rect">
                      <a:avLst/>
                    </a:prstGeom>
                    <a:noFill/>
                    <a:ln w="6350" cmpd="sng">
                      <a:solidFill>
                        <a:srgbClr val="000000"/>
                      </a:solidFill>
                      <a:miter lim="800000"/>
                      <a:headEnd/>
                      <a:tailEnd/>
                    </a:ln>
                    <a:effectLst/>
                  </pic:spPr>
                </pic:pic>
              </a:graphicData>
            </a:graphic>
          </wp:inline>
        </w:drawing>
      </w:r>
      <w:r w:rsidRPr="00EF2042">
        <w:rPr>
          <w:rFonts w:ascii="Times New Roman" w:hAnsi="Times New Roman"/>
          <w:noProof/>
          <w:color w:val="000000"/>
          <w:szCs w:val="28"/>
          <w:lang w:eastAsia="en-US"/>
        </w:rPr>
        <w:drawing>
          <wp:inline distT="0" distB="0" distL="0" distR="0" wp14:anchorId="05961BE3" wp14:editId="6AB873FB">
            <wp:extent cx="2869565" cy="3220085"/>
            <wp:effectExtent l="19050" t="19050" r="26035" b="18415"/>
            <wp:docPr id="4" name="Picture 4" descr="f12ef0bc6a089b56c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2ef0bc6a089b56c2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9565" cy="3220085"/>
                    </a:xfrm>
                    <a:prstGeom prst="rect">
                      <a:avLst/>
                    </a:prstGeom>
                    <a:noFill/>
                    <a:ln w="6350" cmpd="sng">
                      <a:solidFill>
                        <a:srgbClr val="000000"/>
                      </a:solidFill>
                      <a:miter lim="800000"/>
                      <a:headEnd/>
                      <a:tailEnd/>
                    </a:ln>
                    <a:effectLst/>
                  </pic:spPr>
                </pic:pic>
              </a:graphicData>
            </a:graphic>
          </wp:inline>
        </w:drawing>
      </w:r>
    </w:p>
    <w:p w14:paraId="5F121482" w14:textId="77777777"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eastAsia="en-US"/>
        </w:rPr>
      </w:pPr>
      <w:r w:rsidRPr="00EF2042">
        <w:rPr>
          <w:rFonts w:ascii="Times New Roman" w:hAnsi="Times New Roman"/>
          <w:i/>
          <w:color w:val="000000"/>
          <w:sz w:val="24"/>
          <w:szCs w:val="28"/>
          <w:lang w:eastAsia="en-US"/>
        </w:rPr>
        <w:t>Hình 3: HS lắp đặt mô hình cầu bập bênh</w:t>
      </w:r>
    </w:p>
    <w:p w14:paraId="53A99624" w14:textId="77777777" w:rsidR="009D3F24" w:rsidRPr="00EF2042" w:rsidRDefault="009D3F24" w:rsidP="009D3F24">
      <w:pPr>
        <w:autoSpaceDE w:val="0"/>
        <w:autoSpaceDN w:val="0"/>
        <w:adjustRightInd w:val="0"/>
        <w:spacing w:line="360" w:lineRule="auto"/>
        <w:rPr>
          <w:rFonts w:ascii="Times New Roman" w:hAnsi="Times New Roman"/>
          <w:color w:val="000000"/>
          <w:szCs w:val="28"/>
          <w:lang w:eastAsia="en-US"/>
        </w:rPr>
      </w:pPr>
    </w:p>
    <w:p w14:paraId="2BF1D7E5" w14:textId="77777777" w:rsidR="009D3F24" w:rsidRPr="00EF2042" w:rsidRDefault="009D3F24" w:rsidP="009D3F24">
      <w:pPr>
        <w:autoSpaceDE w:val="0"/>
        <w:autoSpaceDN w:val="0"/>
        <w:adjustRightInd w:val="0"/>
        <w:spacing w:line="360" w:lineRule="auto"/>
        <w:rPr>
          <w:rFonts w:ascii="Times New Roman" w:hAnsi="Times New Roman"/>
          <w:iCs/>
          <w:color w:val="000000"/>
          <w:szCs w:val="28"/>
          <w:lang w:eastAsia="en-US"/>
        </w:rPr>
      </w:pPr>
      <w:r w:rsidRPr="00EF2042">
        <w:rPr>
          <w:rFonts w:ascii="Times New Roman" w:hAnsi="Times New Roman"/>
          <w:noProof/>
          <w:color w:val="000000"/>
          <w:szCs w:val="28"/>
          <w:lang w:eastAsia="en-US"/>
        </w:rPr>
        <w:lastRenderedPageBreak/>
        <w:drawing>
          <wp:inline distT="0" distB="0" distL="0" distR="0" wp14:anchorId="41465DF1" wp14:editId="438EC6C2">
            <wp:extent cx="5729592" cy="3764604"/>
            <wp:effectExtent l="0" t="0" r="5080" b="7620"/>
            <wp:docPr id="3" name="Picture 3" descr="bb070f8e5a3aab64f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b070f8e5a3aab64f22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9605" cy="3764613"/>
                    </a:xfrm>
                    <a:prstGeom prst="rect">
                      <a:avLst/>
                    </a:prstGeom>
                    <a:noFill/>
                    <a:ln>
                      <a:noFill/>
                    </a:ln>
                  </pic:spPr>
                </pic:pic>
              </a:graphicData>
            </a:graphic>
          </wp:inline>
        </w:drawing>
      </w:r>
    </w:p>
    <w:p w14:paraId="77F4267C" w14:textId="77777777" w:rsidR="009D3F24" w:rsidRPr="00EF2042" w:rsidRDefault="009D3F24" w:rsidP="009D3F24">
      <w:pPr>
        <w:autoSpaceDE w:val="0"/>
        <w:autoSpaceDN w:val="0"/>
        <w:adjustRightInd w:val="0"/>
        <w:spacing w:line="360" w:lineRule="auto"/>
        <w:jc w:val="center"/>
        <w:rPr>
          <w:rFonts w:ascii="Times New Roman" w:hAnsi="Times New Roman"/>
          <w:i/>
          <w:color w:val="000000"/>
          <w:sz w:val="24"/>
          <w:szCs w:val="28"/>
          <w:lang w:eastAsia="en-US"/>
        </w:rPr>
      </w:pPr>
      <w:r w:rsidRPr="00EF2042">
        <w:rPr>
          <w:rFonts w:ascii="Times New Roman" w:hAnsi="Times New Roman"/>
          <w:i/>
          <w:color w:val="000000"/>
          <w:sz w:val="24"/>
          <w:szCs w:val="28"/>
          <w:lang w:eastAsia="en-US"/>
        </w:rPr>
        <w:t>Hình 4: Sản phẩm cầu bập bênh của các nhóm</w:t>
      </w:r>
    </w:p>
    <w:p w14:paraId="6C754906" w14:textId="77777777" w:rsidR="009D3F24" w:rsidRPr="00EF2042" w:rsidRDefault="009D3F24" w:rsidP="009D3F24">
      <w:pPr>
        <w:autoSpaceDE w:val="0"/>
        <w:autoSpaceDN w:val="0"/>
        <w:adjustRightInd w:val="0"/>
        <w:spacing w:after="225" w:line="360" w:lineRule="auto"/>
        <w:jc w:val="center"/>
        <w:rPr>
          <w:rFonts w:ascii="Times New Roman" w:hAnsi="Times New Roman"/>
          <w:color w:val="000000"/>
          <w:szCs w:val="28"/>
          <w:lang w:eastAsia="en-US"/>
        </w:rPr>
      </w:pPr>
      <w:r w:rsidRPr="00EF2042">
        <w:rPr>
          <w:rFonts w:ascii="Times New Roman" w:hAnsi="Times New Roman"/>
          <w:b/>
          <w:color w:val="000000"/>
          <w:szCs w:val="28"/>
        </w:rPr>
        <w:t>Kết quả dạy học chủ đề “Trung điểm đoạn thẳng”</w:t>
      </w:r>
    </w:p>
    <w:p w14:paraId="6A7F4D42" w14:textId="77777777" w:rsidR="009D3F24" w:rsidRPr="00EF2042" w:rsidRDefault="009D3F24" w:rsidP="009D3F24">
      <w:pPr>
        <w:autoSpaceDE w:val="0"/>
        <w:autoSpaceDN w:val="0"/>
        <w:adjustRightInd w:val="0"/>
        <w:spacing w:after="225" w:line="360" w:lineRule="auto"/>
        <w:rPr>
          <w:rFonts w:ascii="Times New Roman" w:hAnsi="Times New Roman"/>
          <w:color w:val="000000"/>
          <w:szCs w:val="28"/>
          <w:lang w:val="vi-VN" w:eastAsia="en-US"/>
        </w:rPr>
      </w:pPr>
      <w:r w:rsidRPr="00EF2042">
        <w:rPr>
          <w:rFonts w:ascii="Times New Roman" w:hAnsi="Times New Roman"/>
          <w:color w:val="000000"/>
          <w:szCs w:val="28"/>
          <w:lang w:eastAsia="en-US"/>
        </w:rPr>
        <w:t>-</w:t>
      </w:r>
      <w:r w:rsidRPr="00EF2042">
        <w:rPr>
          <w:rFonts w:ascii="Times New Roman" w:hAnsi="Times New Roman"/>
          <w:color w:val="000000"/>
          <w:szCs w:val="28"/>
        </w:rPr>
        <w:t xml:space="preserve"> Tất cả các nhóm hoàn thành được thiết kế đảm bảo tính thẩm mĩ và các yêu cầu kĩ thuật.</w:t>
      </w:r>
    </w:p>
    <w:p w14:paraId="30C3D457" w14:textId="77777777"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 Tất cả các nhóm trình bày được một cách khoa học, tường minh về quy trình, thuyết minh về sản phẩm tốt.</w:t>
      </w:r>
    </w:p>
    <w:p w14:paraId="63B5CEA4" w14:textId="77777777"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 Học sinh tích luỹ được các “kỹ năng STEM” liên quan.</w:t>
      </w:r>
    </w:p>
    <w:p w14:paraId="50C55CE4" w14:textId="77777777"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b. Kết quả đạt được</w:t>
      </w:r>
    </w:p>
    <w:p w14:paraId="3E898593" w14:textId="77777777"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Sau khi dạy xong chương trình Toán học 6 theo định hướng STEM, căn cứ trên điểm tổng kết năm học tôi thu được kết quả như sau:</w:t>
      </w:r>
    </w:p>
    <w:p w14:paraId="3CD61DB6" w14:textId="77777777" w:rsidR="009D3F24" w:rsidRPr="00FA481B" w:rsidRDefault="009D3F24" w:rsidP="009D3F24">
      <w:pPr>
        <w:widowControl w:val="0"/>
        <w:autoSpaceDE w:val="0"/>
        <w:autoSpaceDN w:val="0"/>
        <w:adjustRightInd w:val="0"/>
        <w:spacing w:after="160" w:line="360" w:lineRule="auto"/>
        <w:ind w:right="-270"/>
        <w:contextualSpacing/>
        <w:jc w:val="both"/>
        <w:rPr>
          <w:rFonts w:ascii="Times New Roman" w:hAnsi="Times New Roman"/>
          <w:color w:val="000000"/>
          <w:szCs w:val="28"/>
          <w:lang w:eastAsia="en-US"/>
        </w:rPr>
      </w:pPr>
      <w:r w:rsidRPr="00FA481B">
        <w:rPr>
          <w:rFonts w:ascii="Times New Roman" w:hAnsi="Times New Roman"/>
          <w:color w:val="000000"/>
          <w:szCs w:val="28"/>
          <w:lang w:eastAsia="en-US"/>
        </w:rPr>
        <w:t>* Ýki</w:t>
      </w:r>
      <w:r w:rsidRPr="00FA481B">
        <w:rPr>
          <w:rFonts w:ascii="Times New Roman" w:hAnsi="Times New Roman"/>
          <w:color w:val="000000"/>
          <w:spacing w:val="-1"/>
          <w:szCs w:val="28"/>
          <w:lang w:eastAsia="en-US"/>
        </w:rPr>
        <w:t>ế</w:t>
      </w:r>
      <w:r w:rsidRPr="00FA481B">
        <w:rPr>
          <w:rFonts w:ascii="Times New Roman" w:hAnsi="Times New Roman"/>
          <w:color w:val="000000"/>
          <w:szCs w:val="28"/>
          <w:lang w:eastAsia="en-US"/>
        </w:rPr>
        <w:t>nc</w:t>
      </w:r>
      <w:r w:rsidRPr="00FA481B">
        <w:rPr>
          <w:rFonts w:ascii="Times New Roman" w:hAnsi="Times New Roman"/>
          <w:color w:val="000000"/>
          <w:spacing w:val="1"/>
          <w:szCs w:val="28"/>
          <w:lang w:eastAsia="en-US"/>
        </w:rPr>
        <w:t>ủ</w:t>
      </w:r>
      <w:r w:rsidRPr="00FA481B">
        <w:rPr>
          <w:rFonts w:ascii="Times New Roman" w:hAnsi="Times New Roman"/>
          <w:color w:val="000000"/>
          <w:szCs w:val="28"/>
          <w:lang w:eastAsia="en-US"/>
        </w:rPr>
        <w:t>a</w:t>
      </w:r>
      <w:r w:rsidRPr="00FA481B">
        <w:rPr>
          <w:rFonts w:ascii="Times New Roman" w:hAnsi="Times New Roman"/>
          <w:color w:val="000000"/>
          <w:spacing w:val="1"/>
          <w:szCs w:val="28"/>
          <w:lang w:eastAsia="en-US"/>
        </w:rPr>
        <w:t>họ</w:t>
      </w:r>
      <w:r w:rsidRPr="00FA481B">
        <w:rPr>
          <w:rFonts w:ascii="Times New Roman" w:hAnsi="Times New Roman"/>
          <w:color w:val="000000"/>
          <w:szCs w:val="28"/>
          <w:lang w:eastAsia="en-US"/>
        </w:rPr>
        <w:t>csinh</w:t>
      </w:r>
      <w:r w:rsidRPr="00FA481B">
        <w:rPr>
          <w:rFonts w:ascii="Times New Roman" w:hAnsi="Times New Roman"/>
          <w:color w:val="000000"/>
          <w:spacing w:val="1"/>
          <w:szCs w:val="28"/>
          <w:lang w:eastAsia="en-US"/>
        </w:rPr>
        <w:t>v</w:t>
      </w:r>
      <w:r w:rsidRPr="00FA481B">
        <w:rPr>
          <w:rFonts w:ascii="Times New Roman" w:hAnsi="Times New Roman"/>
          <w:color w:val="000000"/>
          <w:szCs w:val="28"/>
          <w:lang w:eastAsia="en-US"/>
        </w:rPr>
        <w:t>ềhứng thúhọc tập môn Toán.</w:t>
      </w:r>
    </w:p>
    <w:p w14:paraId="7D3EA9A1"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val="vi-VN" w:eastAsia="en-US"/>
        </w:rPr>
      </w:pPr>
      <w:r w:rsidRPr="00EF2042">
        <w:rPr>
          <w:rFonts w:ascii="Times New Roman" w:hAnsi="Times New Roman"/>
          <w:color w:val="000000"/>
          <w:szCs w:val="28"/>
          <w:lang w:eastAsia="en-US"/>
        </w:rPr>
        <w:t>(Thống kê qua mẫu khảo sát phiếu số 1</w:t>
      </w:r>
      <w:r w:rsidRPr="00EF2042">
        <w:rPr>
          <w:rFonts w:ascii="Times New Roman" w:hAnsi="Times New Roman"/>
          <w:color w:val="000000"/>
          <w:szCs w:val="28"/>
          <w:lang w:val="vi-VN" w:eastAsia="en-US"/>
        </w:rPr>
        <w:t>)</w:t>
      </w:r>
    </w:p>
    <w:tbl>
      <w:tblPr>
        <w:tblW w:w="8480" w:type="dxa"/>
        <w:jc w:val="center"/>
        <w:tblLook w:val="04A0" w:firstRow="1" w:lastRow="0" w:firstColumn="1" w:lastColumn="0" w:noHBand="0" w:noVBand="1"/>
      </w:tblPr>
      <w:tblGrid>
        <w:gridCol w:w="1045"/>
        <w:gridCol w:w="1057"/>
        <w:gridCol w:w="1046"/>
        <w:gridCol w:w="1080"/>
        <w:gridCol w:w="1046"/>
        <w:gridCol w:w="1080"/>
        <w:gridCol w:w="1046"/>
        <w:gridCol w:w="1080"/>
      </w:tblGrid>
      <w:tr w:rsidR="009D3F24" w:rsidRPr="00EF2042" w14:paraId="6EDCF62E" w14:textId="77777777" w:rsidTr="00EF2042">
        <w:trPr>
          <w:trHeight w:val="375"/>
          <w:jc w:val="center"/>
        </w:trPr>
        <w:tc>
          <w:tcPr>
            <w:tcW w:w="21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7FE6F82"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Rất thích</w:t>
            </w:r>
          </w:p>
        </w:tc>
        <w:tc>
          <w:tcPr>
            <w:tcW w:w="2126" w:type="dxa"/>
            <w:gridSpan w:val="2"/>
            <w:tcBorders>
              <w:top w:val="single" w:sz="4" w:space="0" w:color="auto"/>
              <w:left w:val="nil"/>
              <w:bottom w:val="nil"/>
              <w:right w:val="single" w:sz="4" w:space="0" w:color="000000"/>
            </w:tcBorders>
            <w:shd w:val="clear" w:color="auto" w:fill="auto"/>
            <w:vAlign w:val="center"/>
            <w:hideMark/>
          </w:tcPr>
          <w:p w14:paraId="2708CF54"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Thích</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1806A215"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Bình thường</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14:paraId="5184CDEE"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Chưa thích</w:t>
            </w:r>
          </w:p>
        </w:tc>
      </w:tr>
      <w:tr w:rsidR="009D3F24" w:rsidRPr="00EF2042" w14:paraId="03F98709" w14:textId="77777777" w:rsidTr="00EF2042">
        <w:trPr>
          <w:trHeight w:val="375"/>
          <w:jc w:val="center"/>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2DDD30EF"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57" w:type="dxa"/>
            <w:tcBorders>
              <w:top w:val="nil"/>
              <w:left w:val="nil"/>
              <w:bottom w:val="single" w:sz="4" w:space="0" w:color="auto"/>
              <w:right w:val="single" w:sz="4" w:space="0" w:color="auto"/>
            </w:tcBorders>
            <w:shd w:val="clear" w:color="auto" w:fill="auto"/>
            <w:vAlign w:val="center"/>
            <w:hideMark/>
          </w:tcPr>
          <w:p w14:paraId="19AAFBCC"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14:paraId="4F8A72B6"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D5F9367"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14:paraId="26A67D62"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14:paraId="5C24DD76"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14:paraId="0D50CEF0"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1080" w:type="dxa"/>
            <w:tcBorders>
              <w:top w:val="nil"/>
              <w:left w:val="nil"/>
              <w:bottom w:val="single" w:sz="4" w:space="0" w:color="auto"/>
              <w:right w:val="single" w:sz="4" w:space="0" w:color="auto"/>
            </w:tcBorders>
            <w:shd w:val="clear" w:color="auto" w:fill="auto"/>
            <w:vAlign w:val="center"/>
            <w:hideMark/>
          </w:tcPr>
          <w:p w14:paraId="701F8335"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14:paraId="607240C5" w14:textId="77777777" w:rsidTr="00EF2042">
        <w:trPr>
          <w:trHeight w:val="375"/>
          <w:jc w:val="center"/>
        </w:trPr>
        <w:tc>
          <w:tcPr>
            <w:tcW w:w="1045" w:type="dxa"/>
            <w:tcBorders>
              <w:top w:val="nil"/>
              <w:left w:val="single" w:sz="4" w:space="0" w:color="auto"/>
              <w:bottom w:val="single" w:sz="4" w:space="0" w:color="auto"/>
              <w:right w:val="single" w:sz="4" w:space="0" w:color="auto"/>
            </w:tcBorders>
            <w:shd w:val="clear" w:color="auto" w:fill="auto"/>
            <w:vAlign w:val="center"/>
            <w:hideMark/>
          </w:tcPr>
          <w:p w14:paraId="16BE24A3"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9</w:t>
            </w:r>
          </w:p>
        </w:tc>
        <w:tc>
          <w:tcPr>
            <w:tcW w:w="1057" w:type="dxa"/>
            <w:tcBorders>
              <w:top w:val="nil"/>
              <w:left w:val="nil"/>
              <w:bottom w:val="single" w:sz="4" w:space="0" w:color="auto"/>
              <w:right w:val="single" w:sz="4" w:space="0" w:color="auto"/>
            </w:tcBorders>
            <w:shd w:val="clear" w:color="auto" w:fill="auto"/>
            <w:vAlign w:val="center"/>
            <w:hideMark/>
          </w:tcPr>
          <w:p w14:paraId="179035D1"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20%</w:t>
            </w:r>
          </w:p>
        </w:tc>
        <w:tc>
          <w:tcPr>
            <w:tcW w:w="1046" w:type="dxa"/>
            <w:tcBorders>
              <w:top w:val="nil"/>
              <w:left w:val="nil"/>
              <w:bottom w:val="single" w:sz="4" w:space="0" w:color="auto"/>
              <w:right w:val="single" w:sz="4" w:space="0" w:color="auto"/>
            </w:tcBorders>
            <w:shd w:val="clear" w:color="auto" w:fill="auto"/>
            <w:vAlign w:val="center"/>
            <w:hideMark/>
          </w:tcPr>
          <w:p w14:paraId="126D5A0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val="vi-VN" w:eastAsia="en-US"/>
              </w:rPr>
              <w:t>2</w:t>
            </w:r>
            <w:r w:rsidRPr="00EF2042">
              <w:rPr>
                <w:rFonts w:ascii="Times New Roman" w:hAnsi="Times New Roman"/>
                <w:color w:val="000000"/>
                <w:szCs w:val="28"/>
                <w:lang w:eastAsia="en-US"/>
              </w:rPr>
              <w:t>1</w:t>
            </w:r>
          </w:p>
        </w:tc>
        <w:tc>
          <w:tcPr>
            <w:tcW w:w="1080" w:type="dxa"/>
            <w:tcBorders>
              <w:top w:val="nil"/>
              <w:left w:val="nil"/>
              <w:bottom w:val="single" w:sz="4" w:space="0" w:color="auto"/>
              <w:right w:val="single" w:sz="4" w:space="0" w:color="auto"/>
            </w:tcBorders>
            <w:shd w:val="clear" w:color="auto" w:fill="auto"/>
            <w:vAlign w:val="center"/>
            <w:hideMark/>
          </w:tcPr>
          <w:p w14:paraId="0823CD36"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46</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7%</w:t>
            </w:r>
          </w:p>
        </w:tc>
        <w:tc>
          <w:tcPr>
            <w:tcW w:w="1046" w:type="dxa"/>
            <w:tcBorders>
              <w:top w:val="nil"/>
              <w:left w:val="nil"/>
              <w:bottom w:val="single" w:sz="4" w:space="0" w:color="auto"/>
              <w:right w:val="single" w:sz="4" w:space="0" w:color="auto"/>
            </w:tcBorders>
            <w:shd w:val="clear" w:color="auto" w:fill="auto"/>
            <w:vAlign w:val="center"/>
            <w:hideMark/>
          </w:tcPr>
          <w:p w14:paraId="60843E19" w14:textId="77777777" w:rsidR="009D3F24" w:rsidRPr="00EF2042" w:rsidRDefault="009D3F24" w:rsidP="00EF2042">
            <w:pPr>
              <w:spacing w:line="360" w:lineRule="auto"/>
              <w:jc w:val="center"/>
              <w:rPr>
                <w:rFonts w:ascii="Times New Roman" w:hAnsi="Times New Roman"/>
                <w:color w:val="000000"/>
                <w:szCs w:val="28"/>
                <w:lang w:val="vi-VN" w:eastAsia="en-US"/>
              </w:rPr>
            </w:pPr>
            <w:r w:rsidRPr="00EF2042">
              <w:rPr>
                <w:rFonts w:ascii="Times New Roman" w:hAnsi="Times New Roman"/>
                <w:color w:val="000000"/>
                <w:szCs w:val="28"/>
                <w:lang w:val="vi-VN" w:eastAsia="en-US"/>
              </w:rPr>
              <w:t>13</w:t>
            </w:r>
          </w:p>
        </w:tc>
        <w:tc>
          <w:tcPr>
            <w:tcW w:w="1080" w:type="dxa"/>
            <w:tcBorders>
              <w:top w:val="nil"/>
              <w:left w:val="nil"/>
              <w:bottom w:val="single" w:sz="4" w:space="0" w:color="auto"/>
              <w:right w:val="single" w:sz="4" w:space="0" w:color="auto"/>
            </w:tcBorders>
            <w:shd w:val="clear" w:color="auto" w:fill="auto"/>
            <w:vAlign w:val="center"/>
            <w:hideMark/>
          </w:tcPr>
          <w:p w14:paraId="4C4F28BC" w14:textId="77777777" w:rsidR="009D3F24" w:rsidRPr="00EF2042" w:rsidRDefault="009D3F24" w:rsidP="00EF2042">
            <w:pPr>
              <w:spacing w:line="360" w:lineRule="auto"/>
              <w:rPr>
                <w:rFonts w:ascii="Times New Roman" w:hAnsi="Times New Roman"/>
                <w:color w:val="000000"/>
                <w:szCs w:val="28"/>
                <w:lang w:eastAsia="en-US"/>
              </w:rPr>
            </w:pPr>
            <w:r w:rsidRPr="00EF2042">
              <w:rPr>
                <w:rFonts w:ascii="Times New Roman" w:hAnsi="Times New Roman"/>
                <w:color w:val="000000"/>
                <w:szCs w:val="28"/>
                <w:lang w:eastAsia="en-US"/>
              </w:rPr>
              <w:t>28</w:t>
            </w:r>
            <w:r w:rsidRPr="00EF2042">
              <w:rPr>
                <w:rFonts w:ascii="Times New Roman" w:hAnsi="Times New Roman"/>
                <w:color w:val="000000"/>
                <w:szCs w:val="28"/>
                <w:lang w:val="vi-VN" w:eastAsia="en-US"/>
              </w:rPr>
              <w:t>.9</w:t>
            </w:r>
            <w:r w:rsidRPr="00EF2042">
              <w:rPr>
                <w:rFonts w:ascii="Times New Roman" w:hAnsi="Times New Roman"/>
                <w:color w:val="000000"/>
                <w:szCs w:val="28"/>
                <w:lang w:eastAsia="en-US"/>
              </w:rPr>
              <w:t>%</w:t>
            </w:r>
          </w:p>
        </w:tc>
        <w:tc>
          <w:tcPr>
            <w:tcW w:w="1046" w:type="dxa"/>
            <w:tcBorders>
              <w:top w:val="nil"/>
              <w:left w:val="nil"/>
              <w:bottom w:val="single" w:sz="4" w:space="0" w:color="auto"/>
              <w:right w:val="single" w:sz="4" w:space="0" w:color="auto"/>
            </w:tcBorders>
            <w:shd w:val="clear" w:color="auto" w:fill="auto"/>
            <w:vAlign w:val="center"/>
            <w:hideMark/>
          </w:tcPr>
          <w:p w14:paraId="13DAA478"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2</w:t>
            </w:r>
          </w:p>
        </w:tc>
        <w:tc>
          <w:tcPr>
            <w:tcW w:w="1080" w:type="dxa"/>
            <w:tcBorders>
              <w:top w:val="nil"/>
              <w:left w:val="nil"/>
              <w:bottom w:val="single" w:sz="4" w:space="0" w:color="auto"/>
              <w:right w:val="single" w:sz="4" w:space="0" w:color="auto"/>
            </w:tcBorders>
            <w:shd w:val="clear" w:color="auto" w:fill="auto"/>
            <w:vAlign w:val="center"/>
            <w:hideMark/>
          </w:tcPr>
          <w:p w14:paraId="45E43FD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4.4%</w:t>
            </w:r>
          </w:p>
        </w:tc>
      </w:tr>
    </w:tbl>
    <w:p w14:paraId="1A2BB6B6"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3: Hứng thú</w:t>
      </w:r>
      <w:r w:rsidRPr="00EF2042">
        <w:rPr>
          <w:rFonts w:ascii="Times New Roman" w:hAnsi="Times New Roman"/>
          <w:color w:val="000000"/>
          <w:spacing w:val="1"/>
          <w:position w:val="-1"/>
          <w:sz w:val="24"/>
          <w:szCs w:val="24"/>
          <w:lang w:eastAsia="en-US"/>
        </w:rPr>
        <w:t>củ</w:t>
      </w:r>
      <w:r w:rsidRPr="00EF2042">
        <w:rPr>
          <w:rFonts w:ascii="Times New Roman" w:hAnsi="Times New Roman"/>
          <w:color w:val="000000"/>
          <w:position w:val="-1"/>
          <w:sz w:val="24"/>
          <w:szCs w:val="24"/>
          <w:lang w:eastAsia="en-US"/>
        </w:rPr>
        <w:t>a</w:t>
      </w:r>
      <w:r w:rsidRPr="00EF2042">
        <w:rPr>
          <w:rFonts w:ascii="Times New Roman" w:hAnsi="Times New Roman"/>
          <w:color w:val="000000"/>
          <w:spacing w:val="1"/>
          <w:position w:val="-1"/>
          <w:sz w:val="24"/>
          <w:szCs w:val="24"/>
          <w:lang w:eastAsia="en-US"/>
        </w:rPr>
        <w:t>họ</w:t>
      </w:r>
      <w:r w:rsidRPr="00EF2042">
        <w:rPr>
          <w:rFonts w:ascii="Times New Roman" w:hAnsi="Times New Roman"/>
          <w:color w:val="000000"/>
          <w:position w:val="-1"/>
          <w:sz w:val="24"/>
          <w:szCs w:val="24"/>
          <w:lang w:eastAsia="en-US"/>
        </w:rPr>
        <w:t>csinh</w:t>
      </w:r>
      <w:r w:rsidRPr="00EF2042">
        <w:rPr>
          <w:rFonts w:ascii="Times New Roman" w:hAnsi="Times New Roman"/>
          <w:color w:val="000000"/>
          <w:spacing w:val="1"/>
          <w:position w:val="-1"/>
          <w:sz w:val="24"/>
          <w:szCs w:val="24"/>
          <w:lang w:eastAsia="en-US"/>
        </w:rPr>
        <w:t>v</w:t>
      </w:r>
      <w:r w:rsidRPr="00EF2042">
        <w:rPr>
          <w:rFonts w:ascii="Times New Roman" w:hAnsi="Times New Roman"/>
          <w:color w:val="000000"/>
          <w:position w:val="-1"/>
          <w:sz w:val="24"/>
          <w:szCs w:val="24"/>
          <w:lang w:eastAsia="en-US"/>
        </w:rPr>
        <w:t>ới</w:t>
      </w:r>
      <w:r w:rsidRPr="00EF2042">
        <w:rPr>
          <w:rFonts w:ascii="Times New Roman" w:hAnsi="Times New Roman"/>
          <w:color w:val="000000"/>
          <w:spacing w:val="-1"/>
          <w:position w:val="-1"/>
          <w:sz w:val="24"/>
          <w:szCs w:val="24"/>
          <w:lang w:eastAsia="en-US"/>
        </w:rPr>
        <w:t xml:space="preserve"> m</w:t>
      </w:r>
      <w:r w:rsidRPr="00EF2042">
        <w:rPr>
          <w:rFonts w:ascii="Times New Roman" w:hAnsi="Times New Roman"/>
          <w:color w:val="000000"/>
          <w:position w:val="-1"/>
          <w:sz w:val="24"/>
          <w:szCs w:val="24"/>
          <w:lang w:eastAsia="en-US"/>
        </w:rPr>
        <w:t>ônToán</w:t>
      </w:r>
    </w:p>
    <w:p w14:paraId="1A0D223C" w14:textId="77777777" w:rsidR="003318D1" w:rsidRDefault="003318D1"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p>
    <w:p w14:paraId="04E72188" w14:textId="77777777" w:rsidR="009D3F24" w:rsidRPr="00FA481B"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r w:rsidRPr="00FA481B">
        <w:rPr>
          <w:rFonts w:ascii="Times New Roman" w:hAnsi="Times New Roman"/>
          <w:color w:val="000000"/>
          <w:szCs w:val="28"/>
          <w:lang w:eastAsia="en-US"/>
        </w:rPr>
        <w:lastRenderedPageBreak/>
        <w:t>* Điểm kiểm tra môn Toán cuối năm học 2019 - 2020</w:t>
      </w:r>
      <w:r w:rsidRPr="00FA481B">
        <w:rPr>
          <w:rFonts w:ascii="Times New Roman" w:hAnsi="Times New Roman"/>
          <w:color w:val="000000"/>
          <w:szCs w:val="28"/>
          <w:lang w:val="vi-VN" w:eastAsia="en-US"/>
        </w:rPr>
        <w:t>:</w:t>
      </w:r>
    </w:p>
    <w:tbl>
      <w:tblPr>
        <w:tblpPr w:leftFromText="180" w:rightFromText="180" w:vertAnchor="text" w:horzAnchor="margin" w:tblpX="216" w:tblpY="2"/>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31"/>
        <w:gridCol w:w="984"/>
        <w:gridCol w:w="982"/>
        <w:gridCol w:w="930"/>
        <w:gridCol w:w="918"/>
        <w:gridCol w:w="925"/>
        <w:gridCol w:w="851"/>
        <w:gridCol w:w="776"/>
        <w:gridCol w:w="783"/>
      </w:tblGrid>
      <w:tr w:rsidR="009D3F24" w:rsidRPr="00EF2042" w14:paraId="1EC25BF6" w14:textId="77777777" w:rsidTr="00EF2042">
        <w:trPr>
          <w:trHeight w:val="541"/>
        </w:trPr>
        <w:tc>
          <w:tcPr>
            <w:tcW w:w="1748" w:type="dxa"/>
            <w:gridSpan w:val="2"/>
            <w:shd w:val="clear" w:color="auto" w:fill="auto"/>
          </w:tcPr>
          <w:p w14:paraId="31FE07B1"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Điểm TB trên 8,0</w:t>
            </w:r>
          </w:p>
        </w:tc>
        <w:tc>
          <w:tcPr>
            <w:tcW w:w="1966" w:type="dxa"/>
            <w:gridSpan w:val="2"/>
            <w:shd w:val="clear" w:color="auto" w:fill="auto"/>
          </w:tcPr>
          <w:p w14:paraId="7979EE5C"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55BA3030"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848" w:type="dxa"/>
            <w:gridSpan w:val="2"/>
            <w:shd w:val="clear" w:color="auto" w:fill="auto"/>
          </w:tcPr>
          <w:p w14:paraId="62D78983"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01C34BE6"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776" w:type="dxa"/>
            <w:gridSpan w:val="2"/>
            <w:shd w:val="clear" w:color="auto" w:fill="auto"/>
          </w:tcPr>
          <w:p w14:paraId="3C4359D9"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Điểm TB</w:t>
            </w:r>
          </w:p>
          <w:p w14:paraId="7EDAA283"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 xml:space="preserve"> từ 3,5 đến 4,9</w:t>
            </w:r>
          </w:p>
        </w:tc>
        <w:tc>
          <w:tcPr>
            <w:tcW w:w="1559" w:type="dxa"/>
            <w:gridSpan w:val="2"/>
            <w:shd w:val="clear" w:color="auto" w:fill="auto"/>
          </w:tcPr>
          <w:p w14:paraId="249973C7"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2DFB5A42"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14:paraId="1CDB027C" w14:textId="77777777" w:rsidTr="00EF2042">
        <w:trPr>
          <w:trHeight w:val="556"/>
        </w:trPr>
        <w:tc>
          <w:tcPr>
            <w:tcW w:w="817" w:type="dxa"/>
            <w:shd w:val="clear" w:color="auto" w:fill="auto"/>
          </w:tcPr>
          <w:p w14:paraId="214EB8DF"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31" w:type="dxa"/>
            <w:shd w:val="clear" w:color="auto" w:fill="auto"/>
          </w:tcPr>
          <w:p w14:paraId="641707F2"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84" w:type="dxa"/>
            <w:shd w:val="clear" w:color="auto" w:fill="auto"/>
          </w:tcPr>
          <w:p w14:paraId="6298ACF3"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82" w:type="dxa"/>
            <w:shd w:val="clear" w:color="auto" w:fill="auto"/>
          </w:tcPr>
          <w:p w14:paraId="162FBE8C"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30" w:type="dxa"/>
            <w:shd w:val="clear" w:color="auto" w:fill="auto"/>
          </w:tcPr>
          <w:p w14:paraId="40ADB349"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918" w:type="dxa"/>
            <w:shd w:val="clear" w:color="auto" w:fill="auto"/>
          </w:tcPr>
          <w:p w14:paraId="62C3DAB9"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925" w:type="dxa"/>
            <w:shd w:val="clear" w:color="auto" w:fill="auto"/>
          </w:tcPr>
          <w:p w14:paraId="0EAAD7EE"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851" w:type="dxa"/>
            <w:shd w:val="clear" w:color="auto" w:fill="auto"/>
          </w:tcPr>
          <w:p w14:paraId="4B2A8E71"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c>
          <w:tcPr>
            <w:tcW w:w="776" w:type="dxa"/>
            <w:shd w:val="clear" w:color="auto" w:fill="auto"/>
          </w:tcPr>
          <w:p w14:paraId="3AA75BBE"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SL</w:t>
            </w:r>
          </w:p>
        </w:tc>
        <w:tc>
          <w:tcPr>
            <w:tcW w:w="783" w:type="dxa"/>
            <w:shd w:val="clear" w:color="auto" w:fill="auto"/>
          </w:tcPr>
          <w:p w14:paraId="417767EF"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w:t>
            </w:r>
          </w:p>
        </w:tc>
      </w:tr>
      <w:tr w:rsidR="009D3F24" w:rsidRPr="00EF2042" w14:paraId="31A97938" w14:textId="77777777" w:rsidTr="00EF2042">
        <w:trPr>
          <w:trHeight w:val="556"/>
        </w:trPr>
        <w:tc>
          <w:tcPr>
            <w:tcW w:w="817" w:type="dxa"/>
            <w:shd w:val="clear" w:color="auto" w:fill="auto"/>
          </w:tcPr>
          <w:p w14:paraId="18FB0D8A"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1</w:t>
            </w:r>
            <w:r w:rsidRPr="00EF2042">
              <w:rPr>
                <w:rFonts w:ascii="Times New Roman" w:hAnsi="Times New Roman"/>
                <w:color w:val="000000"/>
                <w:szCs w:val="28"/>
                <w:lang w:eastAsia="en-US"/>
              </w:rPr>
              <w:t>5</w:t>
            </w:r>
          </w:p>
        </w:tc>
        <w:tc>
          <w:tcPr>
            <w:tcW w:w="931" w:type="dxa"/>
            <w:shd w:val="clear" w:color="auto" w:fill="auto"/>
          </w:tcPr>
          <w:p w14:paraId="72432D56"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33</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3%</w:t>
            </w:r>
          </w:p>
        </w:tc>
        <w:tc>
          <w:tcPr>
            <w:tcW w:w="984" w:type="dxa"/>
            <w:shd w:val="clear" w:color="auto" w:fill="auto"/>
          </w:tcPr>
          <w:p w14:paraId="162F4404"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2</w:t>
            </w:r>
            <w:r w:rsidRPr="00EF2042">
              <w:rPr>
                <w:rFonts w:ascii="Times New Roman" w:hAnsi="Times New Roman"/>
                <w:color w:val="000000"/>
                <w:szCs w:val="28"/>
                <w:lang w:eastAsia="en-US"/>
              </w:rPr>
              <w:t>3</w:t>
            </w:r>
          </w:p>
        </w:tc>
        <w:tc>
          <w:tcPr>
            <w:tcW w:w="982" w:type="dxa"/>
            <w:shd w:val="clear" w:color="auto" w:fill="auto"/>
          </w:tcPr>
          <w:p w14:paraId="2E510607"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5</w:t>
            </w:r>
            <w:r w:rsidRPr="00EF2042">
              <w:rPr>
                <w:rFonts w:ascii="Times New Roman" w:hAnsi="Times New Roman"/>
                <w:color w:val="000000"/>
                <w:szCs w:val="28"/>
                <w:lang w:eastAsia="en-US"/>
              </w:rPr>
              <w:t>1</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1%</w:t>
            </w:r>
          </w:p>
        </w:tc>
        <w:tc>
          <w:tcPr>
            <w:tcW w:w="930" w:type="dxa"/>
            <w:shd w:val="clear" w:color="auto" w:fill="auto"/>
          </w:tcPr>
          <w:p w14:paraId="7560F356"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7</w:t>
            </w:r>
          </w:p>
        </w:tc>
        <w:tc>
          <w:tcPr>
            <w:tcW w:w="918" w:type="dxa"/>
            <w:shd w:val="clear" w:color="auto" w:fill="auto"/>
          </w:tcPr>
          <w:p w14:paraId="23641E4F"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15</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6%</w:t>
            </w:r>
          </w:p>
        </w:tc>
        <w:tc>
          <w:tcPr>
            <w:tcW w:w="925" w:type="dxa"/>
            <w:shd w:val="clear" w:color="auto" w:fill="auto"/>
          </w:tcPr>
          <w:p w14:paraId="52EB7E1C"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val="vi-VN" w:eastAsia="en-US"/>
              </w:rPr>
            </w:pPr>
            <w:r w:rsidRPr="00EF2042">
              <w:rPr>
                <w:rFonts w:ascii="Times New Roman" w:hAnsi="Times New Roman"/>
                <w:color w:val="000000"/>
                <w:szCs w:val="28"/>
                <w:lang w:val="vi-VN" w:eastAsia="en-US"/>
              </w:rPr>
              <w:t>0</w:t>
            </w:r>
          </w:p>
        </w:tc>
        <w:tc>
          <w:tcPr>
            <w:tcW w:w="851" w:type="dxa"/>
            <w:shd w:val="clear" w:color="auto" w:fill="auto"/>
          </w:tcPr>
          <w:p w14:paraId="2F51E7F7"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val="vi-VN" w:eastAsia="en-US"/>
              </w:rPr>
              <w:t>0</w:t>
            </w:r>
            <w:r w:rsidRPr="00EF2042">
              <w:rPr>
                <w:rFonts w:ascii="Times New Roman" w:hAnsi="Times New Roman"/>
                <w:color w:val="000000"/>
                <w:szCs w:val="28"/>
                <w:lang w:eastAsia="en-US"/>
              </w:rPr>
              <w:t>%</w:t>
            </w:r>
          </w:p>
        </w:tc>
        <w:tc>
          <w:tcPr>
            <w:tcW w:w="776" w:type="dxa"/>
            <w:shd w:val="clear" w:color="auto" w:fill="auto"/>
          </w:tcPr>
          <w:p w14:paraId="743CC8DE"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0</w:t>
            </w:r>
          </w:p>
        </w:tc>
        <w:tc>
          <w:tcPr>
            <w:tcW w:w="783" w:type="dxa"/>
            <w:shd w:val="clear" w:color="auto" w:fill="auto"/>
          </w:tcPr>
          <w:p w14:paraId="5AF2DA31" w14:textId="77777777" w:rsidR="009D3F24" w:rsidRPr="00EF2042" w:rsidRDefault="009D3F24" w:rsidP="00EF2042">
            <w:pPr>
              <w:widowControl w:val="0"/>
              <w:autoSpaceDE w:val="0"/>
              <w:autoSpaceDN w:val="0"/>
              <w:adjustRightInd w:val="0"/>
              <w:spacing w:before="5" w:after="160" w:line="360" w:lineRule="auto"/>
              <w:ind w:right="-270"/>
              <w:contextualSpacing/>
              <w:rPr>
                <w:rFonts w:ascii="Times New Roman" w:hAnsi="Times New Roman"/>
                <w:color w:val="000000"/>
                <w:szCs w:val="28"/>
                <w:lang w:eastAsia="en-US"/>
              </w:rPr>
            </w:pPr>
            <w:r w:rsidRPr="00EF2042">
              <w:rPr>
                <w:rFonts w:ascii="Times New Roman" w:hAnsi="Times New Roman"/>
                <w:color w:val="000000"/>
                <w:szCs w:val="28"/>
                <w:lang w:eastAsia="en-US"/>
              </w:rPr>
              <w:t>0%</w:t>
            </w:r>
          </w:p>
        </w:tc>
      </w:tr>
    </w:tbl>
    <w:p w14:paraId="4D9C3701"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pacing w:val="-1"/>
          <w:position w:val="-1"/>
          <w:sz w:val="24"/>
          <w:szCs w:val="24"/>
          <w:lang w:eastAsia="en-US"/>
        </w:rPr>
      </w:pPr>
    </w:p>
    <w:p w14:paraId="7CF6FD26"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t>Bả</w:t>
      </w:r>
      <w:r w:rsidRPr="00EF2042">
        <w:rPr>
          <w:rFonts w:ascii="Times New Roman" w:hAnsi="Times New Roman"/>
          <w:color w:val="000000"/>
          <w:position w:val="-1"/>
          <w:sz w:val="24"/>
          <w:szCs w:val="24"/>
          <w:lang w:eastAsia="en-US"/>
        </w:rPr>
        <w:t>ng 4: Điểm khảo sát năng</w:t>
      </w:r>
      <w:r w:rsidRPr="00EF2042">
        <w:rPr>
          <w:rFonts w:ascii="Times New Roman" w:hAnsi="Times New Roman"/>
          <w:color w:val="000000"/>
          <w:sz w:val="24"/>
          <w:szCs w:val="24"/>
          <w:lang w:eastAsia="en-US"/>
        </w:rPr>
        <w:t xml:space="preserve"> lực vận dụng vận dụng kiến thức vào thực tiễn.</w:t>
      </w:r>
    </w:p>
    <w:p w14:paraId="2A5A8834"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Trên cơ sở kết quả thu được, so sánh với kết quả trước tác động ta nhận thấy hứng thú của học sinh tăng lên rõ rệ. Số học sinh thích học môn toán tăng từ 17.8% lên 46.7%. Tỉ lệ % học sinh không thích (ghét) môn toán giảm từ 22.2% xuống chỉ còn 4</w:t>
      </w:r>
      <w:r w:rsidRPr="00EF2042">
        <w:rPr>
          <w:rFonts w:ascii="Times New Roman" w:hAnsi="Times New Roman"/>
          <w:color w:val="000000"/>
          <w:szCs w:val="28"/>
          <w:lang w:val="vi-VN" w:eastAsia="en-US"/>
        </w:rPr>
        <w:t>.</w:t>
      </w:r>
      <w:r w:rsidRPr="00EF2042">
        <w:rPr>
          <w:rFonts w:ascii="Times New Roman" w:hAnsi="Times New Roman"/>
          <w:color w:val="000000"/>
          <w:szCs w:val="28"/>
          <w:lang w:eastAsia="en-US"/>
        </w:rPr>
        <w:t>4%.</w:t>
      </w:r>
    </w:p>
    <w:p w14:paraId="6E27EDDB" w14:textId="77777777" w:rsidR="009D3F24" w:rsidRPr="00EF2042" w:rsidRDefault="009D3F24" w:rsidP="009D3F24">
      <w:pPr>
        <w:spacing w:after="160" w:line="360" w:lineRule="auto"/>
        <w:contextualSpacing/>
        <w:jc w:val="center"/>
        <w:rPr>
          <w:rFonts w:ascii="Times New Roman" w:hAnsi="Times New Roman"/>
          <w:color w:val="000000"/>
          <w:szCs w:val="28"/>
          <w:lang w:eastAsia="en-US"/>
        </w:rPr>
      </w:pPr>
      <w:r w:rsidRPr="00EF2042">
        <w:rPr>
          <w:rFonts w:ascii="Times New Roman" w:hAnsi="Times New Roman"/>
          <w:noProof/>
          <w:color w:val="000000"/>
          <w:szCs w:val="28"/>
          <w:lang w:eastAsia="en-US"/>
        </w:rPr>
        <w:drawing>
          <wp:inline distT="0" distB="0" distL="0" distR="0" wp14:anchorId="576BE302" wp14:editId="60F09818">
            <wp:extent cx="4572000" cy="343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434080"/>
                    </a:xfrm>
                    <a:prstGeom prst="rect">
                      <a:avLst/>
                    </a:prstGeom>
                    <a:noFill/>
                    <a:ln>
                      <a:noFill/>
                    </a:ln>
                  </pic:spPr>
                </pic:pic>
              </a:graphicData>
            </a:graphic>
          </wp:inline>
        </w:drawing>
      </w:r>
    </w:p>
    <w:p w14:paraId="0CDCE8E4" w14:textId="77777777" w:rsidR="009D3F24" w:rsidRPr="00FA481B" w:rsidRDefault="009D3F24" w:rsidP="009D3F24">
      <w:pPr>
        <w:widowControl w:val="0"/>
        <w:autoSpaceDE w:val="0"/>
        <w:autoSpaceDN w:val="0"/>
        <w:adjustRightInd w:val="0"/>
        <w:spacing w:after="160" w:line="360" w:lineRule="auto"/>
        <w:ind w:right="-270"/>
        <w:contextualSpacing/>
        <w:rPr>
          <w:rFonts w:ascii="Times New Roman" w:hAnsi="Times New Roman"/>
          <w:color w:val="000000"/>
          <w:szCs w:val="28"/>
          <w:lang w:eastAsia="en-US"/>
        </w:rPr>
      </w:pPr>
      <w:r w:rsidRPr="00FA481B">
        <w:rPr>
          <w:rFonts w:ascii="Times New Roman" w:hAnsi="Times New Roman"/>
          <w:color w:val="000000"/>
          <w:szCs w:val="28"/>
          <w:lang w:eastAsia="en-US"/>
        </w:rPr>
        <w:t xml:space="preserve">* Kết quả học tập Toán học của học sinh năm học 2019 – 2020 </w:t>
      </w:r>
    </w:p>
    <w:p w14:paraId="11DF2FE6"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So sánh với kết quả trước và sau tác động </w:t>
      </w:r>
    </w:p>
    <w:tbl>
      <w:tblPr>
        <w:tblW w:w="9493" w:type="dxa"/>
        <w:tblInd w:w="113" w:type="dxa"/>
        <w:tblLayout w:type="fixed"/>
        <w:tblLook w:val="04A0" w:firstRow="1" w:lastRow="0" w:firstColumn="1" w:lastColumn="0" w:noHBand="0" w:noVBand="1"/>
      </w:tblPr>
      <w:tblGrid>
        <w:gridCol w:w="940"/>
        <w:gridCol w:w="898"/>
        <w:gridCol w:w="952"/>
        <w:gridCol w:w="1033"/>
        <w:gridCol w:w="992"/>
        <w:gridCol w:w="992"/>
        <w:gridCol w:w="992"/>
        <w:gridCol w:w="851"/>
        <w:gridCol w:w="992"/>
        <w:gridCol w:w="851"/>
      </w:tblGrid>
      <w:tr w:rsidR="009D3F24" w:rsidRPr="00EF2042" w14:paraId="5732EF3C" w14:textId="77777777" w:rsidTr="00EF2042">
        <w:trPr>
          <w:trHeight w:val="643"/>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A3D3F74"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5AB8281F"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trên 8,0</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65E80513"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1117A59D"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6,5 đến 7,9</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339273D"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52A339A2"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5,0 đến 6,4</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AE6D9F6"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65449199"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từ 3,5 đến 4,9</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292959E"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Điểm TB</w:t>
            </w:r>
          </w:p>
          <w:p w14:paraId="1C828B9E" w14:textId="77777777" w:rsidR="009D3F24" w:rsidRPr="00EF2042" w:rsidRDefault="009D3F24" w:rsidP="00EF2042">
            <w:pPr>
              <w:widowControl w:val="0"/>
              <w:autoSpaceDE w:val="0"/>
              <w:autoSpaceDN w:val="0"/>
              <w:adjustRightInd w:val="0"/>
              <w:spacing w:before="5" w:after="160" w:line="360" w:lineRule="auto"/>
              <w:ind w:right="-270"/>
              <w:contextualSpacing/>
              <w:jc w:val="center"/>
              <w:rPr>
                <w:rFonts w:ascii="Times New Roman" w:hAnsi="Times New Roman"/>
                <w:color w:val="000000"/>
                <w:szCs w:val="28"/>
                <w:lang w:eastAsia="en-US"/>
              </w:rPr>
            </w:pPr>
            <w:r w:rsidRPr="00EF2042">
              <w:rPr>
                <w:rFonts w:ascii="Times New Roman" w:hAnsi="Times New Roman"/>
                <w:color w:val="000000"/>
                <w:szCs w:val="28"/>
                <w:lang w:eastAsia="en-US"/>
              </w:rPr>
              <w:t>dưới 3,5</w:t>
            </w:r>
          </w:p>
        </w:tc>
      </w:tr>
      <w:tr w:rsidR="009D3F24" w:rsidRPr="00EF2042" w14:paraId="64AEC4C8" w14:textId="77777777" w:rsidTr="00EF2042">
        <w:trPr>
          <w:trHeight w:val="57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14:paraId="5810AB89" w14:textId="77777777" w:rsidR="009D3F24" w:rsidRPr="00EF2042" w:rsidRDefault="009D3F24" w:rsidP="00EF2042">
            <w:pPr>
              <w:spacing w:line="360" w:lineRule="auto"/>
              <w:rPr>
                <w:rFonts w:ascii="Times New Roman" w:hAnsi="Times New Roman"/>
                <w:color w:val="000000"/>
                <w:szCs w:val="28"/>
                <w:lang w:eastAsia="en-US"/>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12917F56" w14:textId="77777777" w:rsidR="009D3F24" w:rsidRPr="00EF2042" w:rsidRDefault="009D3F24" w:rsidP="00EF2042">
            <w:pPr>
              <w:spacing w:line="360" w:lineRule="auto"/>
              <w:rPr>
                <w:rFonts w:ascii="Times New Roman" w:hAnsi="Times New Roman"/>
                <w:color w:val="000000"/>
                <w:szCs w:val="28"/>
                <w:lang w:eastAsia="en-US"/>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72CED48A" w14:textId="77777777" w:rsidR="009D3F24" w:rsidRPr="00EF2042" w:rsidRDefault="009D3F24" w:rsidP="00EF2042">
            <w:pPr>
              <w:spacing w:line="360" w:lineRule="auto"/>
              <w:rPr>
                <w:rFonts w:ascii="Times New Roman" w:hAnsi="Times New Roman"/>
                <w:color w:val="000000"/>
                <w:szCs w:val="28"/>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03BCAB39" w14:textId="77777777" w:rsidR="009D3F24" w:rsidRPr="00EF2042" w:rsidRDefault="009D3F24" w:rsidP="00EF2042">
            <w:pPr>
              <w:spacing w:line="360" w:lineRule="auto"/>
              <w:rPr>
                <w:rFonts w:ascii="Times New Roman" w:hAnsi="Times New Roman"/>
                <w:color w:val="000000"/>
                <w:szCs w:val="28"/>
                <w:lang w:eastAsia="en-US"/>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14:paraId="78014B32" w14:textId="77777777" w:rsidR="009D3F24" w:rsidRPr="00EF2042" w:rsidRDefault="009D3F24" w:rsidP="00EF2042">
            <w:pPr>
              <w:spacing w:line="360" w:lineRule="auto"/>
              <w:rPr>
                <w:rFonts w:ascii="Times New Roman" w:hAnsi="Times New Roman"/>
                <w:color w:val="000000"/>
                <w:szCs w:val="28"/>
                <w:lang w:eastAsia="en-US"/>
              </w:rPr>
            </w:pPr>
          </w:p>
        </w:tc>
      </w:tr>
      <w:tr w:rsidR="009D3F24" w:rsidRPr="00EF2042" w14:paraId="73B2808F" w14:textId="77777777" w:rsidTr="00EF2042">
        <w:trPr>
          <w:trHeight w:val="75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FC0242B"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98" w:type="dxa"/>
            <w:tcBorders>
              <w:top w:val="nil"/>
              <w:left w:val="nil"/>
              <w:bottom w:val="single" w:sz="4" w:space="0" w:color="auto"/>
              <w:right w:val="single" w:sz="4" w:space="0" w:color="auto"/>
            </w:tcBorders>
            <w:shd w:val="clear" w:color="auto" w:fill="auto"/>
            <w:vAlign w:val="center"/>
            <w:hideMark/>
          </w:tcPr>
          <w:p w14:paraId="29385499"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52" w:type="dxa"/>
            <w:tcBorders>
              <w:top w:val="nil"/>
              <w:left w:val="nil"/>
              <w:bottom w:val="single" w:sz="4" w:space="0" w:color="auto"/>
              <w:right w:val="single" w:sz="4" w:space="0" w:color="auto"/>
            </w:tcBorders>
            <w:shd w:val="clear" w:color="auto" w:fill="auto"/>
            <w:vAlign w:val="center"/>
            <w:hideMark/>
          </w:tcPr>
          <w:p w14:paraId="7112364A"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1033" w:type="dxa"/>
            <w:tcBorders>
              <w:top w:val="nil"/>
              <w:left w:val="nil"/>
              <w:bottom w:val="single" w:sz="4" w:space="0" w:color="auto"/>
              <w:right w:val="single" w:sz="4" w:space="0" w:color="auto"/>
            </w:tcBorders>
            <w:shd w:val="clear" w:color="auto" w:fill="auto"/>
            <w:vAlign w:val="center"/>
            <w:hideMark/>
          </w:tcPr>
          <w:p w14:paraId="62B9A460"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14:paraId="06E3DB82"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992" w:type="dxa"/>
            <w:tcBorders>
              <w:top w:val="nil"/>
              <w:left w:val="nil"/>
              <w:bottom w:val="single" w:sz="4" w:space="0" w:color="auto"/>
              <w:right w:val="single" w:sz="4" w:space="0" w:color="auto"/>
            </w:tcBorders>
            <w:shd w:val="clear" w:color="auto" w:fill="auto"/>
            <w:vAlign w:val="center"/>
            <w:hideMark/>
          </w:tcPr>
          <w:p w14:paraId="6E68BB87"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14:paraId="42EF17D0"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51" w:type="dxa"/>
            <w:tcBorders>
              <w:top w:val="nil"/>
              <w:left w:val="nil"/>
              <w:bottom w:val="single" w:sz="4" w:space="0" w:color="auto"/>
              <w:right w:val="single" w:sz="4" w:space="0" w:color="auto"/>
            </w:tcBorders>
            <w:shd w:val="clear" w:color="auto" w:fill="auto"/>
            <w:vAlign w:val="center"/>
            <w:hideMark/>
          </w:tcPr>
          <w:p w14:paraId="69716472"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c>
          <w:tcPr>
            <w:tcW w:w="992" w:type="dxa"/>
            <w:tcBorders>
              <w:top w:val="nil"/>
              <w:left w:val="nil"/>
              <w:bottom w:val="single" w:sz="4" w:space="0" w:color="auto"/>
              <w:right w:val="single" w:sz="4" w:space="0" w:color="auto"/>
            </w:tcBorders>
            <w:shd w:val="clear" w:color="auto" w:fill="auto"/>
            <w:vAlign w:val="center"/>
            <w:hideMark/>
          </w:tcPr>
          <w:p w14:paraId="3E275A1B"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Trước TĐ</w:t>
            </w:r>
          </w:p>
        </w:tc>
        <w:tc>
          <w:tcPr>
            <w:tcW w:w="851" w:type="dxa"/>
            <w:tcBorders>
              <w:top w:val="nil"/>
              <w:left w:val="nil"/>
              <w:bottom w:val="single" w:sz="4" w:space="0" w:color="auto"/>
              <w:right w:val="single" w:sz="4" w:space="0" w:color="auto"/>
            </w:tcBorders>
            <w:shd w:val="clear" w:color="auto" w:fill="auto"/>
            <w:vAlign w:val="center"/>
            <w:hideMark/>
          </w:tcPr>
          <w:p w14:paraId="06B89ED8" w14:textId="77777777" w:rsidR="009D3F24" w:rsidRPr="00EF2042" w:rsidRDefault="009D3F24" w:rsidP="00EF2042">
            <w:pPr>
              <w:spacing w:line="360" w:lineRule="auto"/>
              <w:jc w:val="center"/>
              <w:rPr>
                <w:rFonts w:ascii="Times New Roman" w:hAnsi="Times New Roman"/>
                <w:color w:val="000000"/>
                <w:szCs w:val="28"/>
                <w:lang w:eastAsia="en-US"/>
              </w:rPr>
            </w:pPr>
            <w:r w:rsidRPr="00EF2042">
              <w:rPr>
                <w:rFonts w:ascii="Times New Roman" w:hAnsi="Times New Roman"/>
                <w:color w:val="000000"/>
                <w:szCs w:val="28"/>
                <w:lang w:eastAsia="en-US"/>
              </w:rPr>
              <w:t xml:space="preserve">Sau </w:t>
            </w:r>
            <w:r w:rsidRPr="00EF2042">
              <w:rPr>
                <w:rFonts w:ascii="Times New Roman" w:hAnsi="Times New Roman"/>
                <w:color w:val="000000"/>
                <w:szCs w:val="28"/>
                <w:lang w:eastAsia="en-US"/>
              </w:rPr>
              <w:br/>
              <w:t>TĐ</w:t>
            </w:r>
          </w:p>
        </w:tc>
      </w:tr>
      <w:tr w:rsidR="009D3F24" w:rsidRPr="00EF2042" w14:paraId="14BB3983" w14:textId="77777777" w:rsidTr="00EF2042">
        <w:trPr>
          <w:trHeight w:val="37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1FAE1B7" w14:textId="77777777" w:rsidR="009D3F24" w:rsidRPr="00EF2042" w:rsidRDefault="009D3F24" w:rsidP="00EF2042">
            <w:pPr>
              <w:spacing w:line="360" w:lineRule="auto"/>
              <w:jc w:val="center"/>
              <w:rPr>
                <w:rFonts w:ascii="Times New Roman" w:hAnsi="Times New Roman"/>
                <w:color w:val="000000"/>
                <w:sz w:val="22"/>
                <w:szCs w:val="22"/>
                <w:lang w:val="vi-VN" w:eastAsia="en-US"/>
              </w:rPr>
            </w:pPr>
            <w:r w:rsidRPr="00EF2042">
              <w:rPr>
                <w:rFonts w:ascii="Times New Roman" w:hAnsi="Times New Roman"/>
                <w:color w:val="000000"/>
                <w:sz w:val="22"/>
                <w:szCs w:val="22"/>
                <w:lang w:eastAsia="en-US"/>
              </w:rPr>
              <w:t>17,7%</w:t>
            </w:r>
          </w:p>
        </w:tc>
        <w:tc>
          <w:tcPr>
            <w:tcW w:w="898" w:type="dxa"/>
            <w:tcBorders>
              <w:top w:val="nil"/>
              <w:left w:val="nil"/>
              <w:bottom w:val="single" w:sz="4" w:space="0" w:color="auto"/>
              <w:right w:val="single" w:sz="4" w:space="0" w:color="auto"/>
            </w:tcBorders>
            <w:shd w:val="clear" w:color="auto" w:fill="auto"/>
            <w:vAlign w:val="center"/>
            <w:hideMark/>
          </w:tcPr>
          <w:p w14:paraId="30B1F562" w14:textId="77777777" w:rsidR="009D3F24" w:rsidRPr="00EF2042" w:rsidRDefault="009D3F24" w:rsidP="00EF2042">
            <w:pPr>
              <w:spacing w:line="360" w:lineRule="auto"/>
              <w:ind w:right="-108"/>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33.3%</w:t>
            </w:r>
          </w:p>
        </w:tc>
        <w:tc>
          <w:tcPr>
            <w:tcW w:w="952" w:type="dxa"/>
            <w:tcBorders>
              <w:top w:val="nil"/>
              <w:left w:val="nil"/>
              <w:bottom w:val="single" w:sz="4" w:space="0" w:color="auto"/>
              <w:right w:val="single" w:sz="4" w:space="0" w:color="auto"/>
            </w:tcBorders>
            <w:shd w:val="clear" w:color="auto" w:fill="auto"/>
            <w:vAlign w:val="center"/>
            <w:hideMark/>
          </w:tcPr>
          <w:p w14:paraId="361F8A84" w14:textId="77777777" w:rsidR="009D3F24" w:rsidRPr="00EF2042" w:rsidRDefault="009D3F24" w:rsidP="00EF2042">
            <w:pPr>
              <w:spacing w:line="360" w:lineRule="auto"/>
              <w:ind w:right="-13"/>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40%</w:t>
            </w:r>
          </w:p>
        </w:tc>
        <w:tc>
          <w:tcPr>
            <w:tcW w:w="1033" w:type="dxa"/>
            <w:tcBorders>
              <w:top w:val="nil"/>
              <w:left w:val="nil"/>
              <w:bottom w:val="single" w:sz="4" w:space="0" w:color="auto"/>
              <w:right w:val="single" w:sz="4" w:space="0" w:color="auto"/>
            </w:tcBorders>
            <w:shd w:val="clear" w:color="auto" w:fill="auto"/>
            <w:vAlign w:val="center"/>
            <w:hideMark/>
          </w:tcPr>
          <w:p w14:paraId="7311C297"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val="vi-VN" w:eastAsia="en-US"/>
              </w:rPr>
              <w:t>5</w:t>
            </w:r>
            <w:r w:rsidRPr="00EF2042">
              <w:rPr>
                <w:rFonts w:ascii="Times New Roman" w:hAnsi="Times New Roman"/>
                <w:color w:val="000000"/>
                <w:sz w:val="22"/>
                <w:szCs w:val="22"/>
                <w:lang w:eastAsia="en-US"/>
              </w:rPr>
              <w:t>1.1%</w:t>
            </w:r>
          </w:p>
        </w:tc>
        <w:tc>
          <w:tcPr>
            <w:tcW w:w="992" w:type="dxa"/>
            <w:tcBorders>
              <w:top w:val="nil"/>
              <w:left w:val="nil"/>
              <w:bottom w:val="single" w:sz="4" w:space="0" w:color="auto"/>
              <w:right w:val="single" w:sz="4" w:space="0" w:color="auto"/>
            </w:tcBorders>
            <w:shd w:val="clear" w:color="auto" w:fill="auto"/>
            <w:vAlign w:val="center"/>
            <w:hideMark/>
          </w:tcPr>
          <w:p w14:paraId="0B63167E"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33,3%</w:t>
            </w:r>
          </w:p>
        </w:tc>
        <w:tc>
          <w:tcPr>
            <w:tcW w:w="992" w:type="dxa"/>
            <w:tcBorders>
              <w:top w:val="nil"/>
              <w:left w:val="nil"/>
              <w:bottom w:val="single" w:sz="4" w:space="0" w:color="auto"/>
              <w:right w:val="single" w:sz="4" w:space="0" w:color="auto"/>
            </w:tcBorders>
            <w:shd w:val="clear" w:color="auto" w:fill="auto"/>
            <w:vAlign w:val="center"/>
            <w:hideMark/>
          </w:tcPr>
          <w:p w14:paraId="73628828"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15.6%</w:t>
            </w:r>
          </w:p>
        </w:tc>
        <w:tc>
          <w:tcPr>
            <w:tcW w:w="992" w:type="dxa"/>
            <w:tcBorders>
              <w:top w:val="nil"/>
              <w:left w:val="nil"/>
              <w:bottom w:val="single" w:sz="4" w:space="0" w:color="auto"/>
              <w:right w:val="single" w:sz="4" w:space="0" w:color="auto"/>
            </w:tcBorders>
            <w:shd w:val="clear" w:color="auto" w:fill="auto"/>
            <w:vAlign w:val="center"/>
            <w:hideMark/>
          </w:tcPr>
          <w:p w14:paraId="260E6310"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9%</w:t>
            </w:r>
          </w:p>
        </w:tc>
        <w:tc>
          <w:tcPr>
            <w:tcW w:w="851" w:type="dxa"/>
            <w:tcBorders>
              <w:top w:val="nil"/>
              <w:left w:val="nil"/>
              <w:bottom w:val="single" w:sz="4" w:space="0" w:color="auto"/>
              <w:right w:val="single" w:sz="4" w:space="0" w:color="auto"/>
            </w:tcBorders>
            <w:shd w:val="clear" w:color="auto" w:fill="auto"/>
            <w:vAlign w:val="center"/>
            <w:hideMark/>
          </w:tcPr>
          <w:p w14:paraId="10FB3275"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val="vi-VN" w:eastAsia="en-US"/>
              </w:rPr>
              <w:t>0</w:t>
            </w:r>
            <w:r w:rsidRPr="00EF2042">
              <w:rPr>
                <w:rFonts w:ascii="Times New Roman" w:hAnsi="Times New Roman"/>
                <w:color w:val="000000"/>
                <w:sz w:val="22"/>
                <w:szCs w:val="22"/>
                <w:lang w:eastAsia="en-US"/>
              </w:rPr>
              <w:t>%</w:t>
            </w:r>
          </w:p>
        </w:tc>
        <w:tc>
          <w:tcPr>
            <w:tcW w:w="992" w:type="dxa"/>
            <w:tcBorders>
              <w:top w:val="nil"/>
              <w:left w:val="nil"/>
              <w:bottom w:val="single" w:sz="4" w:space="0" w:color="auto"/>
              <w:right w:val="single" w:sz="4" w:space="0" w:color="auto"/>
            </w:tcBorders>
            <w:shd w:val="clear" w:color="auto" w:fill="auto"/>
            <w:vAlign w:val="center"/>
            <w:hideMark/>
          </w:tcPr>
          <w:p w14:paraId="0FCB7D96"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0,00%</w:t>
            </w:r>
          </w:p>
        </w:tc>
        <w:tc>
          <w:tcPr>
            <w:tcW w:w="851" w:type="dxa"/>
            <w:tcBorders>
              <w:top w:val="nil"/>
              <w:left w:val="nil"/>
              <w:bottom w:val="single" w:sz="4" w:space="0" w:color="auto"/>
              <w:right w:val="single" w:sz="4" w:space="0" w:color="auto"/>
            </w:tcBorders>
            <w:shd w:val="clear" w:color="auto" w:fill="auto"/>
            <w:vAlign w:val="center"/>
            <w:hideMark/>
          </w:tcPr>
          <w:p w14:paraId="0C9D971F" w14:textId="77777777" w:rsidR="009D3F24" w:rsidRPr="00EF2042" w:rsidRDefault="009D3F24" w:rsidP="00EF2042">
            <w:pPr>
              <w:spacing w:line="360" w:lineRule="auto"/>
              <w:jc w:val="center"/>
              <w:rPr>
                <w:rFonts w:ascii="Times New Roman" w:hAnsi="Times New Roman"/>
                <w:color w:val="000000"/>
                <w:sz w:val="22"/>
                <w:szCs w:val="22"/>
                <w:lang w:eastAsia="en-US"/>
              </w:rPr>
            </w:pPr>
            <w:r w:rsidRPr="00EF2042">
              <w:rPr>
                <w:rFonts w:ascii="Times New Roman" w:hAnsi="Times New Roman"/>
                <w:color w:val="000000"/>
                <w:sz w:val="22"/>
                <w:szCs w:val="22"/>
                <w:lang w:eastAsia="en-US"/>
              </w:rPr>
              <w:t>0.00%</w:t>
            </w:r>
          </w:p>
        </w:tc>
      </w:tr>
    </w:tbl>
    <w:p w14:paraId="6D9A015F" w14:textId="77777777" w:rsidR="009D3F24" w:rsidRPr="00EF2042" w:rsidRDefault="009D3F24" w:rsidP="003318D1">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color w:val="000000"/>
          <w:spacing w:val="-1"/>
          <w:position w:val="-1"/>
          <w:sz w:val="24"/>
          <w:szCs w:val="24"/>
          <w:lang w:eastAsia="en-US"/>
        </w:rPr>
        <w:lastRenderedPageBreak/>
        <w:t>Bả</w:t>
      </w:r>
      <w:r w:rsidRPr="00EF2042">
        <w:rPr>
          <w:rFonts w:ascii="Times New Roman" w:hAnsi="Times New Roman"/>
          <w:color w:val="000000"/>
          <w:position w:val="-1"/>
          <w:sz w:val="24"/>
          <w:szCs w:val="24"/>
          <w:lang w:eastAsia="en-US"/>
        </w:rPr>
        <w:t>ng 5: So sánh điểm TB môn Toán đầu năm với cuối năm học 2019 - 2020</w:t>
      </w:r>
    </w:p>
    <w:p w14:paraId="48338ED9" w14:textId="77777777" w:rsidR="009D3F24" w:rsidRPr="00EF2042" w:rsidRDefault="009D3F24" w:rsidP="009D3F24">
      <w:pPr>
        <w:widowControl w:val="0"/>
        <w:autoSpaceDE w:val="0"/>
        <w:autoSpaceDN w:val="0"/>
        <w:adjustRightInd w:val="0"/>
        <w:spacing w:before="5" w:after="160" w:line="360" w:lineRule="auto"/>
        <w:ind w:right="-270"/>
        <w:contextualSpacing/>
        <w:jc w:val="center"/>
        <w:rPr>
          <w:rFonts w:ascii="Times New Roman" w:hAnsi="Times New Roman"/>
          <w:color w:val="000000"/>
          <w:sz w:val="24"/>
          <w:szCs w:val="24"/>
          <w:lang w:eastAsia="en-US"/>
        </w:rPr>
      </w:pPr>
      <w:r w:rsidRPr="00EF2042">
        <w:rPr>
          <w:rFonts w:ascii="Times New Roman" w:hAnsi="Times New Roman"/>
          <w:noProof/>
          <w:color w:val="95B3D7"/>
          <w:sz w:val="20"/>
          <w:lang w:eastAsia="en-US"/>
        </w:rPr>
        <w:drawing>
          <wp:inline distT="0" distB="0" distL="0" distR="0" wp14:anchorId="0907BECB" wp14:editId="092F1EB5">
            <wp:extent cx="5495925" cy="320992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CFC060D" w14:textId="77777777" w:rsidR="009D3F24" w:rsidRPr="00EF2042" w:rsidRDefault="009D3F24" w:rsidP="009D3F24">
      <w:pPr>
        <w:spacing w:after="160" w:line="360" w:lineRule="auto"/>
        <w:ind w:firstLine="720"/>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Trên cơ sở kết quả thu được, so sánh với kết quả trước tác động ta nhận thấy điểm điểm tổng kết môn học của học sinh tăng lên rõ rệt. Số học sinh đạt điểm giỏi tăng từ 17,7</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lên 33,3%, không có học sinh đạt điểm kém, số học sinh đạt điểm yếu giảm từ 9% xuống còn 0%</w:t>
      </w:r>
      <w:r w:rsidRPr="00EF2042">
        <w:rPr>
          <w:rFonts w:ascii="Times New Roman" w:hAnsi="Times New Roman"/>
          <w:color w:val="000000"/>
          <w:szCs w:val="28"/>
          <w:lang w:val="vi-VN" w:eastAsia="en-US"/>
        </w:rPr>
        <w:t xml:space="preserve">. </w:t>
      </w:r>
      <w:r w:rsidRPr="00EF2042">
        <w:rPr>
          <w:rFonts w:ascii="Times New Roman" w:hAnsi="Times New Roman"/>
          <w:color w:val="000000"/>
          <w:szCs w:val="28"/>
          <w:lang w:eastAsia="en-US"/>
        </w:rPr>
        <w:t>Cùng với đó là học sinh có các kỹ năng STEM để vận dụng vào cuộc sống.</w:t>
      </w:r>
    </w:p>
    <w:p w14:paraId="6B811E26" w14:textId="77777777" w:rsidR="009D3F24" w:rsidRPr="00EF2042" w:rsidRDefault="009D3F24" w:rsidP="009D3F24">
      <w:pPr>
        <w:spacing w:after="160" w:line="360" w:lineRule="auto"/>
        <w:ind w:firstLine="720"/>
        <w:contextualSpacing/>
        <w:jc w:val="both"/>
        <w:rPr>
          <w:rFonts w:ascii="Times New Roman" w:hAnsi="Times New Roman"/>
          <w:color w:val="000000"/>
          <w:szCs w:val="28"/>
          <w:lang w:val="vi-VN" w:eastAsia="en-US"/>
        </w:rPr>
      </w:pPr>
      <w:r w:rsidRPr="00EF2042">
        <w:rPr>
          <w:rFonts w:ascii="Times New Roman" w:hAnsi="Times New Roman"/>
          <w:color w:val="000000"/>
          <w:szCs w:val="28"/>
          <w:lang w:eastAsia="en-US"/>
        </w:rPr>
        <w:t>Những phân tích trên khẳng định tính khả thi, hiệu quả của giải pháp “Dạy học toán học 6 theo định hướng STEM, nâng cao chất lượng học tập và phát triển năng lực cho học sinh”.</w:t>
      </w:r>
    </w:p>
    <w:p w14:paraId="536E9AB4" w14:textId="77777777" w:rsidR="009D3F24" w:rsidRPr="00EF2042" w:rsidRDefault="009D3F24" w:rsidP="009D3F24">
      <w:pPr>
        <w:spacing w:before="120" w:line="360" w:lineRule="auto"/>
        <w:ind w:firstLine="720"/>
        <w:jc w:val="both"/>
        <w:rPr>
          <w:rFonts w:ascii="Times New Roman" w:hAnsi="Times New Roman"/>
          <w:color w:val="000000"/>
          <w:szCs w:val="28"/>
        </w:rPr>
      </w:pPr>
      <w:r w:rsidRPr="00EF2042">
        <w:rPr>
          <w:rFonts w:ascii="Times New Roman" w:hAnsi="Times New Roman"/>
          <w:color w:val="000000"/>
          <w:szCs w:val="28"/>
        </w:rPr>
        <w:t>Giải pháp phù hợp với học sinh và thực tiễn nhà trường, đáp ứng yêu cầu đổi mới phương pháp dạy học, kĩ thuật đánh giá.</w:t>
      </w:r>
    </w:p>
    <w:p w14:paraId="5531D1D1" w14:textId="77777777" w:rsidR="009D3F24" w:rsidRPr="00EF2042" w:rsidRDefault="009D3F24" w:rsidP="009D3F24">
      <w:pPr>
        <w:spacing w:after="160" w:line="360" w:lineRule="auto"/>
        <w:ind w:firstLine="720"/>
        <w:contextualSpacing/>
        <w:jc w:val="both"/>
        <w:rPr>
          <w:rFonts w:ascii="Times New Roman" w:hAnsi="Times New Roman"/>
          <w:b/>
          <w:color w:val="000000"/>
          <w:szCs w:val="28"/>
          <w:lang w:eastAsia="en-US"/>
        </w:rPr>
      </w:pPr>
      <w:r w:rsidRPr="00EF2042">
        <w:rPr>
          <w:rFonts w:ascii="Times New Roman" w:hAnsi="Times New Roman"/>
          <w:color w:val="000000"/>
          <w:szCs w:val="28"/>
          <w:lang w:eastAsia="en-US"/>
        </w:rPr>
        <w:t>Khả năng phát triển, vận dụng, mở rộng của giải pháp.Giải pháp phù hợp áp dụng giảng dạy các chủ đề khác của chương trình Toán. Có thể vận dụng, phát triển với sự điều chỉnh phù hợp để giảng dạy nâng cao chất lượng dạy học, phát triển năng lực cho học sinh tại các cơ sở giáo dục.</w:t>
      </w:r>
    </w:p>
    <w:p w14:paraId="734B2460" w14:textId="77777777"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 xml:space="preserve">c. Điều chỉnh bổ sung sau thực nghiệm </w:t>
      </w:r>
    </w:p>
    <w:p w14:paraId="24BF74D5" w14:textId="77777777"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ab/>
        <w:t>Bổ sung hình thức dạy học trải nghiệm sáng tạo, đưa HS ra ngoài không gian lớp học.</w:t>
      </w:r>
    </w:p>
    <w:p w14:paraId="5FF1CFE4" w14:textId="77777777" w:rsidR="009D3F24" w:rsidRPr="00EF2042" w:rsidRDefault="009D3F24" w:rsidP="009D3F24">
      <w:pPr>
        <w:spacing w:before="120" w:line="360" w:lineRule="auto"/>
        <w:contextualSpacing/>
        <w:jc w:val="both"/>
        <w:rPr>
          <w:rFonts w:ascii="Times New Roman" w:hAnsi="Times New Roman"/>
          <w:color w:val="000000"/>
          <w:szCs w:val="28"/>
        </w:rPr>
      </w:pPr>
      <w:r w:rsidRPr="00EF2042">
        <w:rPr>
          <w:rFonts w:ascii="Times New Roman" w:hAnsi="Times New Roman"/>
          <w:color w:val="000000"/>
          <w:szCs w:val="28"/>
        </w:rPr>
        <w:tab/>
        <w:t>Xây dựng thêm các chủ đề dạy học STEM.</w:t>
      </w:r>
    </w:p>
    <w:p w14:paraId="5AC146BA" w14:textId="77777777"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lastRenderedPageBreak/>
        <w:t>4. Kết luận</w:t>
      </w:r>
    </w:p>
    <w:p w14:paraId="43C332CC" w14:textId="77777777" w:rsidR="009D3F24" w:rsidRPr="00EF2042" w:rsidRDefault="009D3F24" w:rsidP="009D3F24">
      <w:pPr>
        <w:spacing w:line="360" w:lineRule="auto"/>
        <w:ind w:firstLine="567"/>
        <w:jc w:val="both"/>
        <w:rPr>
          <w:rFonts w:ascii="Times New Roman" w:hAnsi="Times New Roman"/>
          <w:color w:val="000000"/>
          <w:szCs w:val="28"/>
        </w:rPr>
      </w:pPr>
      <w:r w:rsidRPr="00EF2042">
        <w:rPr>
          <w:rFonts w:ascii="Times New Roman" w:hAnsi="Times New Roman"/>
          <w:color w:val="000000"/>
          <w:szCs w:val="28"/>
        </w:rPr>
        <w:t>Mỗi người thầy có một cách làm riêng, song với cách làm nêu trên với thành công ban đầu thiết nghĩ đó là kết quả đáng phấn khởi đối với người thầy dạy Toán. Việc làm này không dễ thành công trong ngày một ngày hai mà phải là sự cố gắng bền bỉ và tận tuỵ thì mới mong mang lại kết quả tốt.</w:t>
      </w:r>
    </w:p>
    <w:p w14:paraId="3280A529" w14:textId="77777777" w:rsidR="009D3F24" w:rsidRPr="00EF2042" w:rsidRDefault="009D3F24" w:rsidP="009D3F24">
      <w:pPr>
        <w:spacing w:line="360" w:lineRule="auto"/>
        <w:ind w:firstLine="567"/>
        <w:jc w:val="both"/>
        <w:rPr>
          <w:rFonts w:ascii="Times New Roman" w:hAnsi="Times New Roman"/>
          <w:color w:val="000000"/>
          <w:szCs w:val="28"/>
        </w:rPr>
      </w:pPr>
      <w:r w:rsidRPr="00EF2042">
        <w:rPr>
          <w:rFonts w:ascii="Times New Roman" w:hAnsi="Times New Roman"/>
          <w:color w:val="000000"/>
          <w:szCs w:val="28"/>
        </w:rPr>
        <w:t>Với vốn kiến thức của mình còn hạn hẹp, bề dày kinh nghiệm còn khiêm tốn, nên không tránh khỏi những hạn chế khiếm khuyết. Vậy rất mong hội đồng xét duyệt góp ý, bổ sung để kinh nghiệm giảng dạy của chúng tôi ngày càng phong phú và hữu hiệu hơn.</w:t>
      </w:r>
    </w:p>
    <w:p w14:paraId="0C4CE2B3" w14:textId="77777777" w:rsidR="009D3F24" w:rsidRPr="00EF2042" w:rsidRDefault="009D3F24" w:rsidP="009D3F24">
      <w:pPr>
        <w:spacing w:before="120" w:line="360" w:lineRule="auto"/>
        <w:contextualSpacing/>
        <w:jc w:val="both"/>
        <w:rPr>
          <w:rFonts w:ascii="Times New Roman" w:hAnsi="Times New Roman"/>
          <w:b/>
          <w:color w:val="000000"/>
          <w:szCs w:val="28"/>
        </w:rPr>
      </w:pPr>
      <w:r w:rsidRPr="00EF2042">
        <w:rPr>
          <w:rFonts w:ascii="Times New Roman" w:hAnsi="Times New Roman"/>
          <w:b/>
          <w:color w:val="000000"/>
          <w:szCs w:val="28"/>
        </w:rPr>
        <w:t>5. Kiến nghị và đề xuất</w:t>
      </w:r>
    </w:p>
    <w:p w14:paraId="7CA1A778" w14:textId="77777777"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a. Đối với tổ, nhóm chuyên môn.</w:t>
      </w:r>
    </w:p>
    <w:p w14:paraId="60A29A82"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color w:val="000000"/>
          <w:szCs w:val="28"/>
          <w:lang w:eastAsia="en-US"/>
        </w:rPr>
        <w:tab/>
        <w:t>Xây dựng các chuyên đề dạy học, hội thảo chuyên môn về các phương pháp dạy học đổi mới, các hướng dạy học theo định hướng năng lực học sinh để nâng cao chuyên môn của các thành viên trong tổ.</w:t>
      </w:r>
    </w:p>
    <w:p w14:paraId="590E4710" w14:textId="77777777"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b. Đối với Lãnh dạo nhà trường.</w:t>
      </w:r>
    </w:p>
    <w:p w14:paraId="13C928DA"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b/>
          <w:color w:val="000000"/>
          <w:szCs w:val="28"/>
          <w:lang w:eastAsia="en-US"/>
        </w:rPr>
        <w:tab/>
      </w:r>
      <w:r w:rsidRPr="00EF2042">
        <w:rPr>
          <w:rFonts w:ascii="Times New Roman" w:hAnsi="Times New Roman"/>
          <w:color w:val="000000"/>
          <w:szCs w:val="28"/>
          <w:lang w:eastAsia="en-US"/>
        </w:rPr>
        <w:t>Quan tâm hơn nữa, đầu tư cơ sở vật chất, thiết bị dạy học, tạo mọi điều kiện cho giáo viên tham gia các lớp tập huấn nâng cao trình độ, đáp ứng yêu cầu công việc.</w:t>
      </w:r>
    </w:p>
    <w:p w14:paraId="2730E639" w14:textId="77777777" w:rsidR="009D3F24" w:rsidRPr="00EF2042" w:rsidRDefault="009D3F24" w:rsidP="009D3F24">
      <w:pPr>
        <w:spacing w:before="12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Nhà trường tạo điều kiện thuận lợi cho giáo viên và học sinh triển khai các chủ đề dạy học STEM.</w:t>
      </w:r>
    </w:p>
    <w:p w14:paraId="19FCE6EF" w14:textId="77777777" w:rsidR="009D3F24" w:rsidRPr="00EF2042" w:rsidRDefault="009D3F24" w:rsidP="009D3F24">
      <w:pPr>
        <w:spacing w:after="160" w:line="360" w:lineRule="auto"/>
        <w:contextualSpacing/>
        <w:jc w:val="both"/>
        <w:rPr>
          <w:rFonts w:ascii="Times New Roman" w:hAnsi="Times New Roman"/>
          <w:b/>
          <w:color w:val="000000"/>
          <w:szCs w:val="28"/>
          <w:lang w:eastAsia="en-US"/>
        </w:rPr>
      </w:pPr>
      <w:r w:rsidRPr="00EF2042">
        <w:rPr>
          <w:rFonts w:ascii="Times New Roman" w:hAnsi="Times New Roman"/>
          <w:b/>
          <w:color w:val="000000"/>
          <w:szCs w:val="28"/>
          <w:lang w:eastAsia="en-US"/>
        </w:rPr>
        <w:t>c. Đối với Sở Giáo dục và Đào tạo.</w:t>
      </w:r>
    </w:p>
    <w:p w14:paraId="16342A94" w14:textId="77777777" w:rsidR="009D3F24" w:rsidRPr="00EF2042" w:rsidRDefault="009D3F24" w:rsidP="009D3F24">
      <w:pPr>
        <w:spacing w:after="160" w:line="360" w:lineRule="auto"/>
        <w:contextualSpacing/>
        <w:jc w:val="both"/>
        <w:rPr>
          <w:rFonts w:ascii="Times New Roman" w:hAnsi="Times New Roman"/>
          <w:color w:val="000000"/>
          <w:szCs w:val="28"/>
          <w:lang w:eastAsia="en-US"/>
        </w:rPr>
      </w:pPr>
      <w:r w:rsidRPr="00EF2042">
        <w:rPr>
          <w:rFonts w:ascii="Times New Roman" w:hAnsi="Times New Roman"/>
          <w:b/>
          <w:color w:val="000000"/>
          <w:szCs w:val="28"/>
          <w:lang w:eastAsia="en-US"/>
        </w:rPr>
        <w:tab/>
      </w:r>
      <w:r w:rsidRPr="00EF2042">
        <w:rPr>
          <w:rFonts w:ascii="Times New Roman" w:hAnsi="Times New Roman"/>
          <w:color w:val="000000"/>
          <w:szCs w:val="28"/>
          <w:lang w:eastAsia="en-US"/>
        </w:rPr>
        <w:t>Tổ chức các lớp tập huấn đổi mới phương pháp, hình thức dạy học, có hình thức lan toả các các nhân, các mô hình dạy học đổi mới để giáo viên có cơ hội tiếp cận và nâng cao năng lực dạy học cho giáo viên, nâng cao năng lực cho học sinh.</w:t>
      </w:r>
    </w:p>
    <w:p w14:paraId="6A523BBE" w14:textId="77777777" w:rsidR="009D3F24" w:rsidRPr="00EF2042" w:rsidRDefault="009D3F24" w:rsidP="009D3F24">
      <w:pPr>
        <w:spacing w:before="120" w:line="360" w:lineRule="auto"/>
        <w:ind w:firstLine="720"/>
        <w:contextualSpacing/>
        <w:jc w:val="both"/>
        <w:rPr>
          <w:rFonts w:ascii="Times New Roman" w:hAnsi="Times New Roman"/>
          <w:color w:val="000000"/>
          <w:szCs w:val="28"/>
        </w:rPr>
      </w:pPr>
      <w:r w:rsidRPr="00EF2042">
        <w:rPr>
          <w:rFonts w:ascii="Times New Roman" w:hAnsi="Times New Roman"/>
          <w:color w:val="000000"/>
          <w:szCs w:val="28"/>
        </w:rPr>
        <w:t>Tổ chức tập huấn đầy đủ, bài bản về giáo dục STEM cho giáo viên. Xây dựng quy trình chuẩn về dạy học STEM có hệ thống chủ đề (gợi ý) để thuận lợi cho giáo viên xây dựng các chủ đề cho môn học và hệ thống các môn liên quan.</w:t>
      </w:r>
    </w:p>
    <w:p w14:paraId="6FCAC8E7" w14:textId="77777777" w:rsidR="009D3F24" w:rsidRPr="00EF2042" w:rsidRDefault="009D3F24" w:rsidP="009D3F24">
      <w:pPr>
        <w:spacing w:before="120" w:line="360" w:lineRule="auto"/>
        <w:ind w:firstLine="720"/>
        <w:contextualSpacing/>
        <w:jc w:val="both"/>
        <w:rPr>
          <w:rFonts w:ascii="Times New Roman" w:hAnsi="Times New Roman"/>
          <w:color w:val="000000"/>
          <w:szCs w:val="28"/>
        </w:rPr>
      </w:pPr>
    </w:p>
    <w:p w14:paraId="518A40CD" w14:textId="77777777" w:rsidR="009D3F24" w:rsidRPr="00EF2042" w:rsidRDefault="009D3F24" w:rsidP="009D3F24">
      <w:pPr>
        <w:spacing w:before="120" w:line="360" w:lineRule="auto"/>
        <w:ind w:firstLine="720"/>
        <w:contextualSpacing/>
        <w:jc w:val="both"/>
        <w:rPr>
          <w:rFonts w:ascii="Times New Roman" w:hAnsi="Times New Roman"/>
          <w:color w:val="000000"/>
          <w:szCs w:val="28"/>
        </w:rPr>
      </w:pPr>
    </w:p>
    <w:p w14:paraId="3FE4CE1E" w14:textId="77777777"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III. TÀI LIỆU THAM KHẢO</w:t>
      </w:r>
    </w:p>
    <w:tbl>
      <w:tblPr>
        <w:tblW w:w="0" w:type="auto"/>
        <w:tblInd w:w="108" w:type="dxa"/>
        <w:tblLook w:val="01E0" w:firstRow="1" w:lastRow="1" w:firstColumn="1" w:lastColumn="1" w:noHBand="0" w:noVBand="0"/>
      </w:tblPr>
      <w:tblGrid>
        <w:gridCol w:w="415"/>
        <w:gridCol w:w="8765"/>
      </w:tblGrid>
      <w:tr w:rsidR="009D3F24" w:rsidRPr="00EF2042" w14:paraId="39324BCF" w14:textId="77777777" w:rsidTr="00EF2042">
        <w:tc>
          <w:tcPr>
            <w:tcW w:w="426" w:type="dxa"/>
            <w:shd w:val="clear" w:color="auto" w:fill="auto"/>
          </w:tcPr>
          <w:p w14:paraId="47C41FFA" w14:textId="77777777"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1</w:t>
            </w:r>
          </w:p>
        </w:tc>
        <w:tc>
          <w:tcPr>
            <w:tcW w:w="10050" w:type="dxa"/>
            <w:shd w:val="clear" w:color="auto" w:fill="auto"/>
          </w:tcPr>
          <w:p w14:paraId="4A0B93CF" w14:textId="77777777"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Hoạt động trải nghiệm với STEM lớp 6 nhà xuất bản giáo dục VN</w:t>
            </w:r>
          </w:p>
        </w:tc>
      </w:tr>
      <w:tr w:rsidR="009D3F24" w:rsidRPr="00EF2042" w14:paraId="6B128968" w14:textId="77777777" w:rsidTr="00EF2042">
        <w:tc>
          <w:tcPr>
            <w:tcW w:w="426" w:type="dxa"/>
            <w:shd w:val="clear" w:color="auto" w:fill="auto"/>
          </w:tcPr>
          <w:p w14:paraId="59931558" w14:textId="77777777"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2</w:t>
            </w:r>
          </w:p>
        </w:tc>
        <w:tc>
          <w:tcPr>
            <w:tcW w:w="10050" w:type="dxa"/>
            <w:shd w:val="clear" w:color="auto" w:fill="auto"/>
          </w:tcPr>
          <w:p w14:paraId="7AA6C64E" w14:textId="77777777"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Hướng dẫn dạy học theo định hướng giáo dục STEM ở bậc THCS</w:t>
            </w:r>
          </w:p>
        </w:tc>
      </w:tr>
      <w:tr w:rsidR="009D3F24" w:rsidRPr="00EF2042" w14:paraId="695D14E0" w14:textId="77777777" w:rsidTr="00EF2042">
        <w:tc>
          <w:tcPr>
            <w:tcW w:w="426" w:type="dxa"/>
            <w:shd w:val="clear" w:color="auto" w:fill="auto"/>
          </w:tcPr>
          <w:p w14:paraId="412E4A5A" w14:textId="77777777"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3</w:t>
            </w:r>
          </w:p>
        </w:tc>
        <w:tc>
          <w:tcPr>
            <w:tcW w:w="10050" w:type="dxa"/>
            <w:shd w:val="clear" w:color="auto" w:fill="auto"/>
          </w:tcPr>
          <w:p w14:paraId="27E72401" w14:textId="77777777"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Tổ chức hoạt động trải nghiệm trong dạy học KHTN</w:t>
            </w:r>
          </w:p>
        </w:tc>
      </w:tr>
      <w:tr w:rsidR="009D3F24" w:rsidRPr="00EF2042" w14:paraId="51521271" w14:textId="77777777" w:rsidTr="00EF2042">
        <w:tc>
          <w:tcPr>
            <w:tcW w:w="426" w:type="dxa"/>
            <w:shd w:val="clear" w:color="auto" w:fill="auto"/>
          </w:tcPr>
          <w:p w14:paraId="32F6BF66" w14:textId="77777777" w:rsidR="009D3F24" w:rsidRPr="00EF2042" w:rsidRDefault="009D3F24" w:rsidP="00EF2042">
            <w:pPr>
              <w:spacing w:before="120" w:after="120" w:line="360" w:lineRule="auto"/>
              <w:jc w:val="center"/>
              <w:rPr>
                <w:rFonts w:ascii="Times New Roman" w:hAnsi="Times New Roman"/>
                <w:bCs/>
                <w:color w:val="000000"/>
                <w:kern w:val="28"/>
                <w:szCs w:val="28"/>
              </w:rPr>
            </w:pPr>
            <w:r w:rsidRPr="00EF2042">
              <w:rPr>
                <w:rFonts w:ascii="Times New Roman" w:hAnsi="Times New Roman"/>
                <w:bCs/>
                <w:color w:val="000000"/>
                <w:kern w:val="28"/>
                <w:szCs w:val="28"/>
              </w:rPr>
              <w:t>4</w:t>
            </w:r>
          </w:p>
        </w:tc>
        <w:tc>
          <w:tcPr>
            <w:tcW w:w="10050" w:type="dxa"/>
            <w:shd w:val="clear" w:color="auto" w:fill="auto"/>
          </w:tcPr>
          <w:p w14:paraId="3F1986B8" w14:textId="77777777" w:rsidR="009D3F24" w:rsidRPr="00EF2042" w:rsidRDefault="009D3F24" w:rsidP="00EF2042">
            <w:pPr>
              <w:spacing w:before="120" w:after="120" w:line="360" w:lineRule="auto"/>
              <w:jc w:val="both"/>
              <w:rPr>
                <w:rFonts w:ascii="Times New Roman" w:hAnsi="Times New Roman"/>
                <w:bCs/>
                <w:color w:val="000000"/>
                <w:kern w:val="28"/>
                <w:szCs w:val="28"/>
              </w:rPr>
            </w:pPr>
            <w:r w:rsidRPr="00EF2042">
              <w:rPr>
                <w:rFonts w:ascii="Times New Roman" w:hAnsi="Times New Roman"/>
                <w:bCs/>
                <w:color w:val="000000"/>
                <w:kern w:val="28"/>
                <w:szCs w:val="28"/>
              </w:rPr>
              <w:t>Các trang wed: moet.gov.vn, Violet.vn, facebook….</w:t>
            </w:r>
          </w:p>
        </w:tc>
      </w:tr>
    </w:tbl>
    <w:p w14:paraId="549A4B79"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3E4E334E"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91302B6"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495BF5FB"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67F86D4E"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40864258"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79AC1137"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91D76B8"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A6067E7"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3F7EFACF"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0568B4A4"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1CE69819"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565CA7A"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3D158A87"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7E703F92"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3343BEC6"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48FA79C9"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4C1EF547"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AB475CA"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5817ADC8"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1F72C4F9"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10FB4CD7" w14:textId="77777777" w:rsidR="00BD20D5" w:rsidRPr="00EF2042" w:rsidRDefault="00BD20D5" w:rsidP="009D3F24">
      <w:pPr>
        <w:spacing w:before="120" w:line="360" w:lineRule="auto"/>
        <w:contextualSpacing/>
        <w:jc w:val="both"/>
        <w:rPr>
          <w:rFonts w:ascii="Times New Roman" w:hAnsi="Times New Roman"/>
          <w:b/>
          <w:color w:val="000000"/>
          <w:szCs w:val="28"/>
        </w:rPr>
      </w:pPr>
    </w:p>
    <w:p w14:paraId="13BF996B" w14:textId="77777777" w:rsidR="009D3F24" w:rsidRPr="00EF2042" w:rsidRDefault="009D3F24" w:rsidP="009D3F24">
      <w:pPr>
        <w:spacing w:before="120" w:line="360" w:lineRule="auto"/>
        <w:contextualSpacing/>
        <w:jc w:val="both"/>
        <w:rPr>
          <w:rFonts w:ascii="Times New Roman" w:hAnsi="Times New Roman"/>
          <w:b/>
          <w:color w:val="000000"/>
          <w:szCs w:val="28"/>
        </w:rPr>
      </w:pPr>
    </w:p>
    <w:p w14:paraId="386D5206" w14:textId="77777777"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IV. MINH CHỨNG VỀ HIỆU QUẢ CỦA GIẢI PHÁP</w:t>
      </w:r>
    </w:p>
    <w:p w14:paraId="54F073D7" w14:textId="77777777" w:rsidR="009D3F24" w:rsidRPr="00EF2042" w:rsidRDefault="009D3F24" w:rsidP="009D3F24">
      <w:pPr>
        <w:spacing w:before="120" w:line="360" w:lineRule="auto"/>
        <w:jc w:val="both"/>
        <w:rPr>
          <w:rFonts w:ascii="Times New Roman" w:hAnsi="Times New Roman"/>
          <w:color w:val="000000"/>
          <w:szCs w:val="28"/>
        </w:rPr>
      </w:pPr>
      <w:r w:rsidRPr="00EF2042">
        <w:rPr>
          <w:rFonts w:ascii="Times New Roman" w:hAnsi="Times New Roman"/>
          <w:color w:val="000000"/>
          <w:szCs w:val="28"/>
        </w:rPr>
        <w:t>- Mẫu phiếu:</w:t>
      </w:r>
    </w:p>
    <w:p w14:paraId="2798D9C5" w14:textId="77777777"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rPr>
        <w:t>+ Phiếu khảo sát hứng thú học tập bộ môn Toán học của học sinh.</w:t>
      </w:r>
    </w:p>
    <w:p w14:paraId="2DE72C2A" w14:textId="77777777"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rPr>
        <w:t xml:space="preserve">Bài kiểm tra khảo sát năng lực vận dụng kiến thức Toán học vào cuộc sống của học sinh trước và sau tác động </w:t>
      </w:r>
    </w:p>
    <w:p w14:paraId="189619AF" w14:textId="77777777"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rPr>
        <w:t xml:space="preserve">- Phiếu khảo sát hứng thú học tập bộ môn Toán học của học sinh </w:t>
      </w:r>
      <w:r w:rsidRPr="00EF2042">
        <w:rPr>
          <w:rFonts w:ascii="Times New Roman" w:hAnsi="Times New Roman"/>
          <w:color w:val="000000"/>
          <w:szCs w:val="28"/>
          <w:lang w:eastAsia="en-US"/>
        </w:rPr>
        <w:t>(45 phiếu trước tác động, 45 phiếu sau tác động).</w:t>
      </w:r>
    </w:p>
    <w:p w14:paraId="5163FA8E" w14:textId="77777777"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xml:space="preserve">- </w:t>
      </w:r>
      <w:r w:rsidRPr="00EF2042">
        <w:rPr>
          <w:rFonts w:ascii="Times New Roman" w:hAnsi="Times New Roman"/>
          <w:color w:val="000000"/>
          <w:szCs w:val="28"/>
        </w:rPr>
        <w:t xml:space="preserve">Bài kiểm tra khảo sát năng lực vận dụng kiến thức Toán học vào cuộc sống của học sinh trước và sau tác động </w:t>
      </w:r>
      <w:r w:rsidRPr="00EF2042">
        <w:rPr>
          <w:rFonts w:ascii="Times New Roman" w:hAnsi="Times New Roman"/>
          <w:color w:val="000000"/>
          <w:szCs w:val="28"/>
          <w:lang w:eastAsia="en-US"/>
        </w:rPr>
        <w:t>(45 bài trước tác động, 45 bài sau tác động).</w:t>
      </w:r>
    </w:p>
    <w:p w14:paraId="03900B55" w14:textId="77777777" w:rsidR="009D3F24" w:rsidRPr="00EF2042" w:rsidRDefault="009D3F24" w:rsidP="009D3F24">
      <w:pPr>
        <w:spacing w:before="120" w:line="360" w:lineRule="auto"/>
        <w:jc w:val="both"/>
        <w:rPr>
          <w:rFonts w:ascii="Times New Roman" w:hAnsi="Times New Roman"/>
          <w:color w:val="000000"/>
          <w:szCs w:val="28"/>
          <w:lang w:eastAsia="en-US"/>
        </w:rPr>
      </w:pPr>
      <w:r w:rsidRPr="00EF2042">
        <w:rPr>
          <w:rFonts w:ascii="Times New Roman" w:hAnsi="Times New Roman"/>
          <w:color w:val="000000"/>
          <w:szCs w:val="28"/>
          <w:lang w:eastAsia="en-US"/>
        </w:rPr>
        <w:t>- Ảnh minh chứng quá trình thực nghiệm.</w:t>
      </w:r>
    </w:p>
    <w:p w14:paraId="480F6504" w14:textId="77777777" w:rsidR="009D3F24" w:rsidRPr="00EF2042" w:rsidRDefault="009D3F24" w:rsidP="009D3F24">
      <w:pPr>
        <w:spacing w:before="120" w:line="360" w:lineRule="auto"/>
        <w:jc w:val="both"/>
        <w:rPr>
          <w:rFonts w:ascii="Times New Roman" w:hAnsi="Times New Roman"/>
          <w:color w:val="000000"/>
          <w:szCs w:val="28"/>
        </w:rPr>
      </w:pPr>
    </w:p>
    <w:p w14:paraId="11A31995" w14:textId="77777777" w:rsidR="009D3F24" w:rsidRPr="00EF2042" w:rsidRDefault="009D3F24" w:rsidP="009D3F24">
      <w:pPr>
        <w:spacing w:before="120" w:line="360" w:lineRule="auto"/>
        <w:jc w:val="both"/>
        <w:rPr>
          <w:rFonts w:ascii="Times New Roman" w:hAnsi="Times New Roman"/>
          <w:color w:val="000000"/>
          <w:szCs w:val="28"/>
        </w:rPr>
      </w:pPr>
    </w:p>
    <w:p w14:paraId="3919156A" w14:textId="77777777" w:rsidR="009D3F24" w:rsidRPr="00EF2042" w:rsidRDefault="009D3F24" w:rsidP="009D3F24">
      <w:pPr>
        <w:spacing w:before="120" w:line="360" w:lineRule="auto"/>
        <w:jc w:val="both"/>
        <w:rPr>
          <w:rFonts w:ascii="Times New Roman" w:hAnsi="Times New Roman"/>
          <w:color w:val="000000"/>
          <w:szCs w:val="28"/>
        </w:rPr>
      </w:pPr>
    </w:p>
    <w:p w14:paraId="12574466" w14:textId="77777777" w:rsidR="009D3F24" w:rsidRPr="00EF2042" w:rsidRDefault="009D3F24" w:rsidP="009D3F24">
      <w:pPr>
        <w:spacing w:before="120" w:line="360" w:lineRule="auto"/>
        <w:jc w:val="both"/>
        <w:rPr>
          <w:rFonts w:ascii="Times New Roman" w:hAnsi="Times New Roman"/>
          <w:color w:val="000000"/>
          <w:szCs w:val="28"/>
        </w:rPr>
      </w:pPr>
    </w:p>
    <w:p w14:paraId="38E7BC12" w14:textId="77777777" w:rsidR="009D3F24" w:rsidRPr="00EF2042" w:rsidRDefault="009D3F24" w:rsidP="009D3F24">
      <w:pPr>
        <w:spacing w:before="120" w:line="360" w:lineRule="auto"/>
        <w:jc w:val="both"/>
        <w:rPr>
          <w:rFonts w:ascii="Times New Roman" w:hAnsi="Times New Roman"/>
          <w:color w:val="000000"/>
          <w:szCs w:val="28"/>
        </w:rPr>
      </w:pPr>
    </w:p>
    <w:p w14:paraId="2D26CF2A" w14:textId="77777777" w:rsidR="009D3F24" w:rsidRPr="00EF2042" w:rsidRDefault="009D3F24" w:rsidP="009D3F24">
      <w:pPr>
        <w:spacing w:before="120" w:line="360" w:lineRule="auto"/>
        <w:jc w:val="both"/>
        <w:rPr>
          <w:rFonts w:ascii="Times New Roman" w:hAnsi="Times New Roman"/>
          <w:color w:val="000000"/>
          <w:szCs w:val="28"/>
        </w:rPr>
      </w:pPr>
    </w:p>
    <w:p w14:paraId="44E642D1" w14:textId="77777777" w:rsidR="009D3F24" w:rsidRPr="00EF2042" w:rsidRDefault="009D3F24" w:rsidP="009D3F24">
      <w:pPr>
        <w:spacing w:before="120" w:line="360" w:lineRule="auto"/>
        <w:jc w:val="both"/>
        <w:rPr>
          <w:rFonts w:ascii="Times New Roman" w:hAnsi="Times New Roman"/>
          <w:color w:val="000000"/>
          <w:szCs w:val="28"/>
        </w:rPr>
      </w:pPr>
    </w:p>
    <w:p w14:paraId="509E2D7B" w14:textId="77777777" w:rsidR="009D3F24" w:rsidRPr="00EF2042" w:rsidRDefault="009D3F24" w:rsidP="009D3F24">
      <w:pPr>
        <w:spacing w:before="120" w:line="360" w:lineRule="auto"/>
        <w:jc w:val="both"/>
        <w:rPr>
          <w:rFonts w:ascii="Times New Roman" w:hAnsi="Times New Roman"/>
          <w:color w:val="000000"/>
          <w:szCs w:val="28"/>
        </w:rPr>
      </w:pPr>
    </w:p>
    <w:p w14:paraId="5F43B48E" w14:textId="77777777" w:rsidR="009D3F24" w:rsidRPr="00EF2042" w:rsidRDefault="009D3F24" w:rsidP="009D3F24">
      <w:pPr>
        <w:spacing w:before="120" w:line="360" w:lineRule="auto"/>
        <w:jc w:val="both"/>
        <w:rPr>
          <w:rFonts w:ascii="Times New Roman" w:hAnsi="Times New Roman"/>
          <w:color w:val="000000"/>
          <w:szCs w:val="28"/>
        </w:rPr>
      </w:pPr>
    </w:p>
    <w:p w14:paraId="43728281" w14:textId="77777777" w:rsidR="009D3F24" w:rsidRPr="00EF2042" w:rsidRDefault="009D3F24" w:rsidP="009D3F24">
      <w:pPr>
        <w:spacing w:before="120" w:line="360" w:lineRule="auto"/>
        <w:jc w:val="both"/>
        <w:rPr>
          <w:rFonts w:ascii="Times New Roman" w:hAnsi="Times New Roman"/>
          <w:color w:val="000000"/>
          <w:szCs w:val="28"/>
        </w:rPr>
      </w:pPr>
    </w:p>
    <w:p w14:paraId="1B055D51" w14:textId="77777777" w:rsidR="009D3F24" w:rsidRPr="00EF2042" w:rsidRDefault="009D3F24" w:rsidP="009D3F24">
      <w:pPr>
        <w:spacing w:before="120" w:line="360" w:lineRule="auto"/>
        <w:jc w:val="both"/>
        <w:rPr>
          <w:rFonts w:ascii="Times New Roman" w:hAnsi="Times New Roman"/>
          <w:color w:val="000000"/>
          <w:szCs w:val="28"/>
        </w:rPr>
      </w:pPr>
    </w:p>
    <w:p w14:paraId="37D9A6B9" w14:textId="77777777" w:rsidR="009D3F24" w:rsidRPr="00EF2042" w:rsidRDefault="009D3F24" w:rsidP="009D3F24">
      <w:pPr>
        <w:spacing w:before="120" w:line="360" w:lineRule="auto"/>
        <w:jc w:val="both"/>
        <w:rPr>
          <w:rFonts w:ascii="Times New Roman" w:hAnsi="Times New Roman"/>
          <w:color w:val="000000"/>
          <w:szCs w:val="28"/>
        </w:rPr>
      </w:pPr>
    </w:p>
    <w:p w14:paraId="33DDC6D2" w14:textId="77777777" w:rsidR="009D3F24" w:rsidRPr="00EF2042" w:rsidRDefault="009D3F24" w:rsidP="009D3F24">
      <w:pPr>
        <w:spacing w:before="120" w:line="360" w:lineRule="auto"/>
        <w:jc w:val="both"/>
        <w:rPr>
          <w:rFonts w:ascii="Times New Roman" w:hAnsi="Times New Roman"/>
          <w:color w:val="000000"/>
          <w:szCs w:val="28"/>
        </w:rPr>
      </w:pPr>
    </w:p>
    <w:p w14:paraId="5E21484B" w14:textId="77777777" w:rsidR="009D3F24" w:rsidRPr="00EF2042" w:rsidRDefault="009D3F24" w:rsidP="009D3F24">
      <w:pPr>
        <w:spacing w:before="120" w:line="360" w:lineRule="auto"/>
        <w:jc w:val="both"/>
        <w:rPr>
          <w:rFonts w:ascii="Times New Roman" w:hAnsi="Times New Roman"/>
          <w:color w:val="000000"/>
          <w:szCs w:val="28"/>
        </w:rPr>
      </w:pPr>
    </w:p>
    <w:p w14:paraId="3DDF5590" w14:textId="77777777" w:rsidR="009D3F24" w:rsidRPr="00EF2042" w:rsidRDefault="009D3F24" w:rsidP="009D3F24">
      <w:pPr>
        <w:spacing w:before="120" w:line="360" w:lineRule="auto"/>
        <w:jc w:val="both"/>
        <w:rPr>
          <w:rFonts w:ascii="Times New Roman" w:hAnsi="Times New Roman"/>
          <w:color w:val="000000"/>
          <w:szCs w:val="28"/>
        </w:rPr>
      </w:pPr>
    </w:p>
    <w:p w14:paraId="3BE259DE" w14:textId="77777777" w:rsidR="009D3F24" w:rsidRPr="00EF2042" w:rsidRDefault="009D3F24" w:rsidP="009D3F24">
      <w:pPr>
        <w:spacing w:before="120" w:line="360" w:lineRule="auto"/>
        <w:contextualSpacing/>
        <w:jc w:val="center"/>
        <w:rPr>
          <w:rFonts w:ascii="Times New Roman" w:hAnsi="Times New Roman"/>
          <w:b/>
          <w:color w:val="000000"/>
          <w:szCs w:val="28"/>
        </w:rPr>
      </w:pPr>
      <w:r w:rsidRPr="00EF2042">
        <w:rPr>
          <w:rFonts w:ascii="Times New Roman" w:hAnsi="Times New Roman"/>
          <w:b/>
          <w:color w:val="000000"/>
          <w:szCs w:val="28"/>
        </w:rPr>
        <w:lastRenderedPageBreak/>
        <w:t>PHẦN V. CAM KẾT</w:t>
      </w:r>
    </w:p>
    <w:p w14:paraId="759E6A58" w14:textId="77777777" w:rsidR="009D3F24" w:rsidRPr="00EF2042" w:rsidRDefault="009D3F24" w:rsidP="009D3F24">
      <w:pPr>
        <w:spacing w:before="120" w:line="360" w:lineRule="auto"/>
        <w:jc w:val="both"/>
        <w:rPr>
          <w:rFonts w:ascii="Times New Roman" w:hAnsi="Times New Roman"/>
          <w:color w:val="000000"/>
          <w:szCs w:val="28"/>
        </w:rPr>
      </w:pPr>
      <w:r w:rsidRPr="00EF2042">
        <w:rPr>
          <w:rFonts w:ascii="Times New Roman" w:hAnsi="Times New Roman"/>
          <w:color w:val="000000"/>
          <w:szCs w:val="28"/>
        </w:rPr>
        <w:t xml:space="preserve">        Tôi xin cam kết không sao chép hoặc vi phạm bản quyền, các biện pháp đã triển khai thực hiện và minh chứng về sự tiến bộ của học sinh là trung thực.</w:t>
      </w:r>
    </w:p>
    <w:p w14:paraId="5962A3DC" w14:textId="77777777" w:rsidR="009D3F24" w:rsidRPr="00EF2042" w:rsidRDefault="009D3F24" w:rsidP="009D3F24">
      <w:pPr>
        <w:spacing w:before="120" w:line="360" w:lineRule="auto"/>
        <w:jc w:val="center"/>
        <w:rPr>
          <w:rFonts w:ascii="Times New Roman" w:hAnsi="Times New Roman"/>
          <w:color w:val="000000"/>
          <w:szCs w:val="28"/>
        </w:rPr>
      </w:pPr>
    </w:p>
    <w:p w14:paraId="36F2A28D" w14:textId="77777777" w:rsidR="007D727F" w:rsidRPr="007D727F" w:rsidRDefault="007D727F" w:rsidP="007D727F">
      <w:pPr>
        <w:rPr>
          <w:rFonts w:ascii="Times New Roman" w:hAnsi="Times New Roman"/>
        </w:rPr>
      </w:pPr>
      <w:r w:rsidRPr="007D727F">
        <w:rPr>
          <w:rFonts w:ascii="Times New Roman" w:hAnsi="Times New Roman"/>
        </w:rPr>
        <w:t xml:space="preserve">Tài liệu </w:t>
      </w:r>
      <w:r w:rsidRPr="007D727F">
        <w:rPr>
          <w:rFonts w:ascii="Times New Roman" w:hAnsi="Times New Roman" w:hint="eastAsia"/>
        </w:rPr>
        <w:t>đư</w:t>
      </w:r>
      <w:r w:rsidRPr="007D727F">
        <w:rPr>
          <w:rFonts w:ascii="Times New Roman" w:hAnsi="Times New Roman"/>
        </w:rPr>
        <w:t>ợc chia sẻ bởi Website VnTeach.Com</w:t>
      </w:r>
    </w:p>
    <w:p w14:paraId="1552DDC2" w14:textId="77777777" w:rsidR="007D727F" w:rsidRPr="007D727F" w:rsidRDefault="007D727F" w:rsidP="007D727F">
      <w:pPr>
        <w:rPr>
          <w:rFonts w:ascii="Times New Roman" w:hAnsi="Times New Roman"/>
        </w:rPr>
      </w:pPr>
      <w:r w:rsidRPr="007D727F">
        <w:rPr>
          <w:rFonts w:ascii="Times New Roman" w:hAnsi="Times New Roman"/>
        </w:rPr>
        <w:t>https://www.vnteach.com</w:t>
      </w:r>
    </w:p>
    <w:p w14:paraId="2712097C" w14:textId="77777777" w:rsidR="007D727F" w:rsidRPr="007D727F" w:rsidRDefault="007D727F" w:rsidP="007D727F">
      <w:pPr>
        <w:rPr>
          <w:rFonts w:ascii="Times New Roman" w:hAnsi="Times New Roman"/>
        </w:rPr>
      </w:pPr>
      <w:r w:rsidRPr="007D727F">
        <w:rPr>
          <w:rFonts w:ascii="Times New Roman" w:hAnsi="Times New Roman"/>
        </w:rPr>
        <w:t xml:space="preserve">Một sản phẩm của cộng </w:t>
      </w:r>
      <w:r w:rsidRPr="007D727F">
        <w:rPr>
          <w:rFonts w:ascii="Times New Roman" w:hAnsi="Times New Roman" w:hint="eastAsia"/>
        </w:rPr>
        <w:t>đ</w:t>
      </w:r>
      <w:r w:rsidRPr="007D727F">
        <w:rPr>
          <w:rFonts w:ascii="Times New Roman" w:hAnsi="Times New Roman"/>
        </w:rPr>
        <w:t>ồng facebook Th</w:t>
      </w:r>
      <w:r w:rsidRPr="007D727F">
        <w:rPr>
          <w:rFonts w:ascii="Times New Roman" w:hAnsi="Times New Roman" w:hint="eastAsia"/>
        </w:rPr>
        <w:t>ư</w:t>
      </w:r>
      <w:r w:rsidRPr="007D727F">
        <w:rPr>
          <w:rFonts w:ascii="Times New Roman" w:hAnsi="Times New Roman"/>
        </w:rPr>
        <w:t xml:space="preserve"> Viện VnTeach.Com</w:t>
      </w:r>
    </w:p>
    <w:p w14:paraId="7A02A1C0" w14:textId="77777777" w:rsidR="007D727F" w:rsidRPr="007D727F" w:rsidRDefault="007D727F" w:rsidP="007D727F">
      <w:pPr>
        <w:rPr>
          <w:rFonts w:ascii="Times New Roman" w:hAnsi="Times New Roman"/>
        </w:rPr>
      </w:pPr>
      <w:r w:rsidRPr="007D727F">
        <w:rPr>
          <w:rFonts w:ascii="Times New Roman" w:hAnsi="Times New Roman"/>
        </w:rPr>
        <w:t>https://www.facebook.com/groups/vnteach/</w:t>
      </w:r>
    </w:p>
    <w:p w14:paraId="38350C5C" w14:textId="52043C6F" w:rsidR="009D3F24" w:rsidRPr="00EF2042" w:rsidRDefault="007D727F" w:rsidP="007D727F">
      <w:pPr>
        <w:rPr>
          <w:rFonts w:ascii="Times New Roman" w:hAnsi="Times New Roman"/>
        </w:rPr>
      </w:pPr>
      <w:r w:rsidRPr="007D727F">
        <w:rPr>
          <w:rFonts w:ascii="Times New Roman" w:hAnsi="Times New Roman"/>
        </w:rPr>
        <w:t>https://www.facebook.com/groups/thuvienvnteach/</w:t>
      </w:r>
    </w:p>
    <w:sectPr w:rsidR="009D3F24" w:rsidRPr="00EF2042" w:rsidSect="00BD20D5">
      <w:footerReference w:type="even" r:id="rId48"/>
      <w:footerReference w:type="default" r:id="rId49"/>
      <w:type w:val="continuous"/>
      <w:pgSz w:w="11907" w:h="16839" w:code="9"/>
      <w:pgMar w:top="1134" w:right="1134" w:bottom="1134" w:left="1701" w:header="748" w:footer="0" w:gutter="0"/>
      <w:cols w:space="72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AED59" w14:textId="77777777" w:rsidR="003A5892" w:rsidRDefault="003A5892" w:rsidP="003E3CB1">
      <w:r>
        <w:separator/>
      </w:r>
    </w:p>
  </w:endnote>
  <w:endnote w:type="continuationSeparator" w:id="0">
    <w:p w14:paraId="7D2C62C1" w14:textId="77777777" w:rsidR="003A5892" w:rsidRDefault="003A5892" w:rsidP="003E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3ACBC" w14:textId="77777777" w:rsidR="00280D14" w:rsidRDefault="001B6737" w:rsidP="00EF2042">
    <w:pPr>
      <w:pStyle w:val="Footer"/>
      <w:framePr w:wrap="around" w:vAnchor="text" w:hAnchor="margin" w:xAlign="right" w:y="1"/>
      <w:rPr>
        <w:rStyle w:val="PageNumber"/>
      </w:rPr>
    </w:pPr>
    <w:r>
      <w:rPr>
        <w:rStyle w:val="PageNumber"/>
      </w:rPr>
      <w:fldChar w:fldCharType="begin"/>
    </w:r>
    <w:r w:rsidR="00280D14">
      <w:rPr>
        <w:rStyle w:val="PageNumber"/>
      </w:rPr>
      <w:instrText xml:space="preserve">PAGE  </w:instrText>
    </w:r>
    <w:r>
      <w:rPr>
        <w:rStyle w:val="PageNumber"/>
      </w:rPr>
      <w:fldChar w:fldCharType="end"/>
    </w:r>
  </w:p>
  <w:p w14:paraId="04767BC5" w14:textId="77777777" w:rsidR="00280D14" w:rsidRDefault="00280D14" w:rsidP="00EF20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264890"/>
      <w:docPartObj>
        <w:docPartGallery w:val="Page Numbers (Bottom of Page)"/>
        <w:docPartUnique/>
      </w:docPartObj>
    </w:sdtPr>
    <w:sdtEndPr>
      <w:rPr>
        <w:noProof/>
      </w:rPr>
    </w:sdtEndPr>
    <w:sdtContent>
      <w:p w14:paraId="7EB068A5" w14:textId="77777777" w:rsidR="00280D14" w:rsidRDefault="001B6737">
        <w:pPr>
          <w:pStyle w:val="Footer"/>
          <w:jc w:val="center"/>
        </w:pPr>
        <w:r>
          <w:fldChar w:fldCharType="begin"/>
        </w:r>
        <w:r w:rsidR="00280D14">
          <w:instrText xml:space="preserve"> PAGE   \* MERGEFORMAT </w:instrText>
        </w:r>
        <w:r>
          <w:fldChar w:fldCharType="separate"/>
        </w:r>
        <w:r w:rsidR="00E00959">
          <w:rPr>
            <w:noProof/>
          </w:rPr>
          <w:t>1</w:t>
        </w:r>
        <w:r>
          <w:rPr>
            <w:noProof/>
          </w:rPr>
          <w:fldChar w:fldCharType="end"/>
        </w:r>
      </w:p>
    </w:sdtContent>
  </w:sdt>
  <w:p w14:paraId="50AB7D0C" w14:textId="77777777" w:rsidR="00280D14" w:rsidRDefault="00280D14" w:rsidP="00EF20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52F33" w14:textId="77777777" w:rsidR="003A5892" w:rsidRDefault="003A5892" w:rsidP="003E3CB1">
      <w:r>
        <w:separator/>
      </w:r>
    </w:p>
  </w:footnote>
  <w:footnote w:type="continuationSeparator" w:id="0">
    <w:p w14:paraId="3ADAA245" w14:textId="77777777" w:rsidR="003A5892" w:rsidRDefault="003A5892" w:rsidP="003E3C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7119A"/>
    <w:multiLevelType w:val="hybridMultilevel"/>
    <w:tmpl w:val="EFE6F82E"/>
    <w:lvl w:ilvl="0" w:tplc="0409000F">
      <w:start w:val="1"/>
      <w:numFmt w:val="decimal"/>
      <w:lvlText w:val="%1."/>
      <w:lvlJc w:val="left"/>
      <w:pPr>
        <w:ind w:left="6840" w:hanging="360"/>
      </w:pPr>
      <w:rPr>
        <w:rFonts w:hint="default"/>
      </w:r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1" w15:restartNumberingAfterBreak="0">
    <w:nsid w:val="41656EEA"/>
    <w:multiLevelType w:val="hybridMultilevel"/>
    <w:tmpl w:val="D8E67FF4"/>
    <w:lvl w:ilvl="0" w:tplc="1A0CBC22">
      <w:start w:val="3143"/>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B16F9C"/>
    <w:multiLevelType w:val="hybridMultilevel"/>
    <w:tmpl w:val="710677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5350802">
    <w:abstractNumId w:val="0"/>
  </w:num>
  <w:num w:numId="2" w16cid:durableId="1350794398">
    <w:abstractNumId w:val="2"/>
  </w:num>
  <w:num w:numId="3" w16cid:durableId="1484008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3F24"/>
    <w:rsid w:val="00041276"/>
    <w:rsid w:val="001B6737"/>
    <w:rsid w:val="00280D14"/>
    <w:rsid w:val="00325ABD"/>
    <w:rsid w:val="003318D1"/>
    <w:rsid w:val="003A5892"/>
    <w:rsid w:val="003B7E59"/>
    <w:rsid w:val="003E3CB1"/>
    <w:rsid w:val="004A3DC2"/>
    <w:rsid w:val="004C4B5B"/>
    <w:rsid w:val="00526906"/>
    <w:rsid w:val="005A428F"/>
    <w:rsid w:val="0061314F"/>
    <w:rsid w:val="0066094B"/>
    <w:rsid w:val="006647D6"/>
    <w:rsid w:val="007D727F"/>
    <w:rsid w:val="00961D30"/>
    <w:rsid w:val="009D3F24"/>
    <w:rsid w:val="00A00F3F"/>
    <w:rsid w:val="00A81148"/>
    <w:rsid w:val="00AA2397"/>
    <w:rsid w:val="00BB39C3"/>
    <w:rsid w:val="00BD20D5"/>
    <w:rsid w:val="00C62836"/>
    <w:rsid w:val="00C717B3"/>
    <w:rsid w:val="00D118AB"/>
    <w:rsid w:val="00E00959"/>
    <w:rsid w:val="00EF2042"/>
    <w:rsid w:val="00F3265C"/>
    <w:rsid w:val="00FA48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F9616D2"/>
  <w15:docId w15:val="{58FC0B4D-AE1A-4DCC-BF95-124ECBDD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F24"/>
    <w:pPr>
      <w:spacing w:after="0" w:line="240" w:lineRule="auto"/>
    </w:pPr>
    <w:rPr>
      <w:rFonts w:ascii=".VnTime" w:eastAsia="Times New Roman" w:hAnsi=".VnTime" w:cs="Times New Roman"/>
      <w:sz w:val="2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3F24"/>
    <w:rPr>
      <w:color w:val="0000FF"/>
      <w:u w:val="single"/>
    </w:rPr>
  </w:style>
  <w:style w:type="paragraph" w:styleId="NormalWeb">
    <w:name w:val="Normal (Web)"/>
    <w:basedOn w:val="Normal"/>
    <w:uiPriority w:val="99"/>
    <w:rsid w:val="009D3F24"/>
    <w:pPr>
      <w:spacing w:before="100" w:beforeAutospacing="1" w:after="100" w:afterAutospacing="1"/>
    </w:pPr>
    <w:rPr>
      <w:rFonts w:ascii="Times New Roman" w:hAnsi="Times New Roman"/>
      <w:sz w:val="24"/>
      <w:szCs w:val="24"/>
      <w:lang w:eastAsia="en-US"/>
    </w:rPr>
  </w:style>
  <w:style w:type="paragraph" w:styleId="Footer">
    <w:name w:val="footer"/>
    <w:basedOn w:val="Normal"/>
    <w:link w:val="FooterChar"/>
    <w:uiPriority w:val="99"/>
    <w:rsid w:val="009D3F24"/>
    <w:pPr>
      <w:tabs>
        <w:tab w:val="center" w:pos="4320"/>
        <w:tab w:val="right" w:pos="8640"/>
      </w:tabs>
    </w:pPr>
  </w:style>
  <w:style w:type="character" w:customStyle="1" w:styleId="FooterChar">
    <w:name w:val="Footer Char"/>
    <w:basedOn w:val="DefaultParagraphFont"/>
    <w:link w:val="Footer"/>
    <w:uiPriority w:val="99"/>
    <w:rsid w:val="009D3F24"/>
    <w:rPr>
      <w:rFonts w:ascii=".VnTime" w:eastAsia="Times New Roman" w:hAnsi=".VnTime" w:cs="Times New Roman"/>
      <w:sz w:val="28"/>
      <w:szCs w:val="20"/>
      <w:lang w:eastAsia="zh-CN"/>
    </w:rPr>
  </w:style>
  <w:style w:type="character" w:styleId="PageNumber">
    <w:name w:val="page number"/>
    <w:basedOn w:val="DefaultParagraphFont"/>
    <w:rsid w:val="009D3F24"/>
  </w:style>
  <w:style w:type="character" w:customStyle="1" w:styleId="fontstyle01">
    <w:name w:val="fontstyle01"/>
    <w:rsid w:val="009D3F24"/>
    <w:rPr>
      <w:rFonts w:ascii="Tahoma" w:hAnsi="Tahoma" w:cs="Tahoma" w:hint="default"/>
      <w:b w:val="0"/>
      <w:bCs w:val="0"/>
      <w:i w:val="0"/>
      <w:iCs w:val="0"/>
      <w:color w:val="141414"/>
      <w:sz w:val="26"/>
      <w:szCs w:val="26"/>
    </w:rPr>
  </w:style>
  <w:style w:type="character" w:customStyle="1" w:styleId="Vnbnnidung2">
    <w:name w:val="Văn bản nội dung (2)_"/>
    <w:link w:val="Vnbnnidung20"/>
    <w:rsid w:val="009D3F24"/>
    <w:rPr>
      <w:b/>
      <w:bCs/>
      <w:shd w:val="clear" w:color="auto" w:fill="FFFFFF"/>
    </w:rPr>
  </w:style>
  <w:style w:type="paragraph" w:customStyle="1" w:styleId="Vnbnnidung20">
    <w:name w:val="Văn bản nội dung (2)"/>
    <w:basedOn w:val="Normal"/>
    <w:link w:val="Vnbnnidung2"/>
    <w:rsid w:val="009D3F24"/>
    <w:pPr>
      <w:widowControl w:val="0"/>
      <w:shd w:val="clear" w:color="auto" w:fill="FFFFFF"/>
      <w:spacing w:line="398" w:lineRule="exact"/>
      <w:jc w:val="both"/>
    </w:pPr>
    <w:rPr>
      <w:rFonts w:asciiTheme="minorHAnsi" w:eastAsiaTheme="minorHAnsi" w:hAnsiTheme="minorHAnsi" w:cstheme="minorBidi"/>
      <w:b/>
      <w:bCs/>
      <w:sz w:val="22"/>
      <w:szCs w:val="22"/>
      <w:lang w:eastAsia="en-US"/>
    </w:rPr>
  </w:style>
  <w:style w:type="character" w:customStyle="1" w:styleId="Vnbnnidung">
    <w:name w:val="Văn bản nội dung"/>
    <w:rsid w:val="009D3F24"/>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vi-VN"/>
    </w:rPr>
  </w:style>
  <w:style w:type="paragraph" w:styleId="BalloonText">
    <w:name w:val="Balloon Text"/>
    <w:basedOn w:val="Normal"/>
    <w:link w:val="BalloonTextChar"/>
    <w:uiPriority w:val="99"/>
    <w:semiHidden/>
    <w:unhideWhenUsed/>
    <w:rsid w:val="009D3F24"/>
    <w:rPr>
      <w:rFonts w:ascii="Tahoma" w:hAnsi="Tahoma" w:cs="Tahoma"/>
      <w:sz w:val="16"/>
      <w:szCs w:val="16"/>
    </w:rPr>
  </w:style>
  <w:style w:type="character" w:customStyle="1" w:styleId="BalloonTextChar">
    <w:name w:val="Balloon Text Char"/>
    <w:basedOn w:val="DefaultParagraphFont"/>
    <w:link w:val="BalloonText"/>
    <w:uiPriority w:val="99"/>
    <w:semiHidden/>
    <w:rsid w:val="009D3F24"/>
    <w:rPr>
      <w:rFonts w:ascii="Tahoma" w:eastAsia="Times New Roman" w:hAnsi="Tahoma" w:cs="Tahoma"/>
      <w:sz w:val="16"/>
      <w:szCs w:val="16"/>
      <w:lang w:eastAsia="zh-CN"/>
    </w:rPr>
  </w:style>
  <w:style w:type="paragraph" w:styleId="Header">
    <w:name w:val="header"/>
    <w:basedOn w:val="Normal"/>
    <w:link w:val="HeaderChar"/>
    <w:uiPriority w:val="99"/>
    <w:unhideWhenUsed/>
    <w:rsid w:val="003E3CB1"/>
    <w:pPr>
      <w:tabs>
        <w:tab w:val="center" w:pos="4680"/>
        <w:tab w:val="right" w:pos="9360"/>
      </w:tabs>
    </w:pPr>
  </w:style>
  <w:style w:type="character" w:customStyle="1" w:styleId="HeaderChar">
    <w:name w:val="Header Char"/>
    <w:basedOn w:val="DefaultParagraphFont"/>
    <w:link w:val="Header"/>
    <w:uiPriority w:val="99"/>
    <w:rsid w:val="003E3CB1"/>
    <w:rPr>
      <w:rFonts w:ascii=".VnTime" w:eastAsia="Times New Roman" w:hAnsi=".VnTime" w:cs="Times New Roman"/>
      <w:sz w:val="2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S%E1%BB%91_h%E1%BB%8Dc" TargetMode="External"/><Relationship Id="rId18" Type="http://schemas.openxmlformats.org/officeDocument/2006/relationships/hyperlink" Target="https://vi.wikipedia.org/w/index.php?title=Tri%E1%BA%BFt_h%E1%BB%8Dc_to%C3%A1n&amp;action=edit&amp;redlink=1" TargetMode="External"/><Relationship Id="rId26" Type="http://schemas.openxmlformats.org/officeDocument/2006/relationships/image" Target="media/image5.jpeg"/><Relationship Id="rId39" Type="http://schemas.openxmlformats.org/officeDocument/2006/relationships/image" Target="media/image15.jpeg"/><Relationship Id="rId21" Type="http://schemas.openxmlformats.org/officeDocument/2006/relationships/hyperlink" Target="https://vi.wikipedia.org/wiki/V%C5%A9_tr%E1%BB%A5" TargetMode="External"/><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chart" Target="charts/chart1.xml"/><Relationship Id="rId50" Type="http://schemas.openxmlformats.org/officeDocument/2006/relationships/fontTable" Target="fontTable.xml"/><Relationship Id="rId7" Type="http://schemas.openxmlformats.org/officeDocument/2006/relationships/hyperlink" Target="https://vi.wikipedia.org/wiki/Khoa_h%E1%BB%8Dc" TargetMode="External"/><Relationship Id="rId2" Type="http://schemas.openxmlformats.org/officeDocument/2006/relationships/styles" Target="styles.xml"/><Relationship Id="rId16" Type="http://schemas.openxmlformats.org/officeDocument/2006/relationships/hyperlink" Target="https://vi.wikipedia.org/wiki/Lu%E1%BA%ADn_l%C3%BD_h%E1%BB%8Dc" TargetMode="External"/><Relationship Id="rId29" Type="http://schemas.openxmlformats.org/officeDocument/2006/relationships/image" Target="media/image7.wmf"/><Relationship Id="rId11" Type="http://schemas.openxmlformats.org/officeDocument/2006/relationships/hyperlink" Target="https://vi.wikipedia.org/wiki/Vi_t%C3%ADch_ph%C3%A2n" TargetMode="External"/><Relationship Id="rId24"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hyperlink" Target="https://vi.wikipedia.org/wiki/Ti%C3%AAn_%C4%91%E1%BB%81" TargetMode="External"/><Relationship Id="rId23" Type="http://schemas.openxmlformats.org/officeDocument/2006/relationships/image" Target="media/image2.wmf"/><Relationship Id="rId28" Type="http://schemas.openxmlformats.org/officeDocument/2006/relationships/oleObject" Target="embeddings/oleObject1.bin"/><Relationship Id="rId36" Type="http://schemas.openxmlformats.org/officeDocument/2006/relationships/oleObject" Target="embeddings/oleObject3.bin"/><Relationship Id="rId49" Type="http://schemas.openxmlformats.org/officeDocument/2006/relationships/footer" Target="footer2.xml"/><Relationship Id="rId10" Type="http://schemas.openxmlformats.org/officeDocument/2006/relationships/hyperlink" Target="https://vi.wikipedia.org/wiki/Kh%C3%B4ng_gian" TargetMode="External"/><Relationship Id="rId19" Type="http://schemas.openxmlformats.org/officeDocument/2006/relationships/hyperlink" Target="https://vi.wikipedia.org/wiki/Khoa_h%E1%BB%8Dc" TargetMode="External"/><Relationship Id="rId31" Type="http://schemas.openxmlformats.org/officeDocument/2006/relationships/image" Target="media/image8.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vi.wikipedia.org/wiki/C%E1%BA%A5u_tr%C3%BAc" TargetMode="External"/><Relationship Id="rId14" Type="http://schemas.openxmlformats.org/officeDocument/2006/relationships/hyperlink" Target="https://vi.wikipedia.org/w/index.php?title=C%E1%BA%A5u_tr%C3%BAc_tr%E1%BB%ABu_t%C6%B0%E1%BB%A3ng&amp;action=edit&amp;redlink=1" TargetMode="External"/><Relationship Id="rId22" Type="http://schemas.openxmlformats.org/officeDocument/2006/relationships/image" Target="media/image1.jpeg"/><Relationship Id="rId27" Type="http://schemas.openxmlformats.org/officeDocument/2006/relationships/image" Target="media/image6.wmf"/><Relationship Id="rId30" Type="http://schemas.openxmlformats.org/officeDocument/2006/relationships/oleObject" Target="embeddings/oleObject2.bin"/><Relationship Id="rId35" Type="http://schemas.openxmlformats.org/officeDocument/2006/relationships/image" Target="media/image12.wmf"/><Relationship Id="rId43" Type="http://schemas.openxmlformats.org/officeDocument/2006/relationships/image" Target="media/image19.jpeg"/><Relationship Id="rId48" Type="http://schemas.openxmlformats.org/officeDocument/2006/relationships/footer" Target="footer1.xml"/><Relationship Id="rId8" Type="http://schemas.openxmlformats.org/officeDocument/2006/relationships/hyperlink" Target="https://vi.wikipedia.org/wiki/S%E1%BB%91"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vi.wikipedia.org/wiki/H%C3%ACnh_h%E1%BB%8Dc" TargetMode="External"/><Relationship Id="rId17" Type="http://schemas.openxmlformats.org/officeDocument/2006/relationships/hyperlink" Target="https://vi.wikipedia.org/wiki/K%C3%BD_hi%E1%BB%87u_to%C3%A1n_h%E1%BB%8Dc" TargetMode="External"/><Relationship Id="rId25" Type="http://schemas.openxmlformats.org/officeDocument/2006/relationships/image" Target="media/image4.wmf"/><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hyperlink" Target="https://vi.wikipedia.org/wiki/Ng%C3%B4n_ng%E1%BB%AF" TargetMode="Externa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0" i="0" u="none" strike="noStrike" kern="1200" baseline="0">
                <a:solidFill>
                  <a:sysClr val="windowText" lastClr="000000"/>
                </a:solidFill>
                <a:latin typeface="Times New Roman" pitchFamily="18" charset="0"/>
                <a:ea typeface="+mn-ea"/>
                <a:cs typeface="Times New Roman" pitchFamily="18" charset="0"/>
              </a:defRPr>
            </a:pPr>
            <a:r>
              <a:rPr lang="en-US" sz="1099" b="0">
                <a:effectLst/>
                <a:latin typeface="Times New Roman" pitchFamily="18" charset="0"/>
                <a:cs typeface="Times New Roman" pitchFamily="18" charset="0"/>
              </a:rPr>
              <a:t>Biểu đồ so sánh điểm tổng kết môn Toán trước và sau tác động</a:t>
            </a:r>
          </a:p>
          <a:p>
            <a:pPr marL="0" marR="0" indent="0" algn="ctr" defTabSz="914400" rtl="0" eaLnBrk="1" fontAlgn="auto" latinLnBrk="0" hangingPunct="1">
              <a:lnSpc>
                <a:spcPct val="100000"/>
              </a:lnSpc>
              <a:spcBef>
                <a:spcPts val="0"/>
              </a:spcBef>
              <a:spcAft>
                <a:spcPts val="0"/>
              </a:spcAft>
              <a:buClrTx/>
              <a:buSzTx/>
              <a:buFontTx/>
              <a:buNone/>
              <a:tabLst/>
              <a:defRPr sz="1098" b="0" i="0" u="none" strike="noStrike" kern="1200" baseline="0">
                <a:solidFill>
                  <a:sysClr val="windowText" lastClr="000000"/>
                </a:solidFill>
                <a:latin typeface="Times New Roman" pitchFamily="18" charset="0"/>
                <a:ea typeface="+mn-ea"/>
                <a:cs typeface="Times New Roman" pitchFamily="18" charset="0"/>
              </a:defRPr>
            </a:pPr>
            <a:endParaRPr lang="en-US" sz="1100" b="0">
              <a:latin typeface="Times New Roman" pitchFamily="18" charset="0"/>
              <a:cs typeface="Times New Roman" pitchFamily="18" charset="0"/>
            </a:endParaRPr>
          </a:p>
        </c:rich>
      </c:tx>
      <c:layout>
        <c:manualLayout>
          <c:xMode val="edge"/>
          <c:yMode val="edge"/>
          <c:x val="0.15066544243806984"/>
          <c:y val="0"/>
        </c:manualLayout>
      </c:layout>
      <c:overlay val="1"/>
    </c:title>
    <c:autoTitleDeleted val="0"/>
    <c:plotArea>
      <c:layout/>
      <c:barChart>
        <c:barDir val="col"/>
        <c:grouping val="clustered"/>
        <c:varyColors val="0"/>
        <c:ser>
          <c:idx val="0"/>
          <c:order val="0"/>
          <c:tx>
            <c:strRef>
              <c:f>Sheet1!$B$1</c:f>
              <c:strCache>
                <c:ptCount val="1"/>
                <c:pt idx="0">
                  <c:v>Trước TĐ</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Điểm TB trên 8,0</c:v>
                </c:pt>
                <c:pt idx="1">
                  <c:v>Điểm TB từ 6,5 đến 7,9</c:v>
                </c:pt>
                <c:pt idx="2">
                  <c:v>Điểm TB từ 5,0 đến 6,4</c:v>
                </c:pt>
                <c:pt idx="3">
                  <c:v>Điểm TB từ 3,5 đến 4,9</c:v>
                </c:pt>
                <c:pt idx="4">
                  <c:v>Điểm TB dưới 3,5</c:v>
                </c:pt>
              </c:strCache>
            </c:strRef>
          </c:cat>
          <c:val>
            <c:numRef>
              <c:f>Sheet1!$B$2:$B$6</c:f>
              <c:numCache>
                <c:formatCode>0%</c:formatCode>
                <c:ptCount val="5"/>
                <c:pt idx="0" formatCode="0.00%">
                  <c:v>0.17700000000000005</c:v>
                </c:pt>
                <c:pt idx="1">
                  <c:v>0.4</c:v>
                </c:pt>
                <c:pt idx="2" formatCode="0.00%">
                  <c:v>0.33300000000000013</c:v>
                </c:pt>
                <c:pt idx="3">
                  <c:v>9.0000000000000024E-2</c:v>
                </c:pt>
                <c:pt idx="4">
                  <c:v>0</c:v>
                </c:pt>
              </c:numCache>
            </c:numRef>
          </c:val>
          <c:extLst>
            <c:ext xmlns:c16="http://schemas.microsoft.com/office/drawing/2014/chart" uri="{C3380CC4-5D6E-409C-BE32-E72D297353CC}">
              <c16:uniqueId val="{00000000-4848-45C3-965E-3C4E50CBEE6B}"/>
            </c:ext>
          </c:extLst>
        </c:ser>
        <c:ser>
          <c:idx val="1"/>
          <c:order val="1"/>
          <c:tx>
            <c:strRef>
              <c:f>Sheet1!$C$1</c:f>
              <c:strCache>
                <c:ptCount val="1"/>
                <c:pt idx="0">
                  <c:v>Sau TĐ</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Điểm TB trên 8,0</c:v>
                </c:pt>
                <c:pt idx="1">
                  <c:v>Điểm TB từ 6,5 đến 7,9</c:v>
                </c:pt>
                <c:pt idx="2">
                  <c:v>Điểm TB từ 5,0 đến 6,4</c:v>
                </c:pt>
                <c:pt idx="3">
                  <c:v>Điểm TB từ 3,5 đến 4,9</c:v>
                </c:pt>
                <c:pt idx="4">
                  <c:v>Điểm TB dưới 3,5</c:v>
                </c:pt>
              </c:strCache>
            </c:strRef>
          </c:cat>
          <c:val>
            <c:numRef>
              <c:f>Sheet1!$C$2:$C$6</c:f>
              <c:numCache>
                <c:formatCode>0.00%</c:formatCode>
                <c:ptCount val="5"/>
                <c:pt idx="0">
                  <c:v>0.33300000000000013</c:v>
                </c:pt>
                <c:pt idx="1">
                  <c:v>0.51500000000000001</c:v>
                </c:pt>
                <c:pt idx="2">
                  <c:v>0.15600000000000006</c:v>
                </c:pt>
                <c:pt idx="3" formatCode="0%">
                  <c:v>0</c:v>
                </c:pt>
                <c:pt idx="4" formatCode="0%">
                  <c:v>0</c:v>
                </c:pt>
              </c:numCache>
            </c:numRef>
          </c:val>
          <c:extLst>
            <c:ext xmlns:c16="http://schemas.microsoft.com/office/drawing/2014/chart" uri="{C3380CC4-5D6E-409C-BE32-E72D297353CC}">
              <c16:uniqueId val="{00000001-4848-45C3-965E-3C4E50CBEE6B}"/>
            </c:ext>
          </c:extLst>
        </c:ser>
        <c:dLbls>
          <c:showLegendKey val="0"/>
          <c:showVal val="0"/>
          <c:showCatName val="0"/>
          <c:showSerName val="0"/>
          <c:showPercent val="0"/>
          <c:showBubbleSize val="0"/>
        </c:dLbls>
        <c:gapWidth val="75"/>
        <c:axId val="49367296"/>
        <c:axId val="49832704"/>
      </c:barChart>
      <c:catAx>
        <c:axId val="4936729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en-US"/>
          </a:p>
        </c:txPr>
        <c:crossAx val="49832704"/>
        <c:crosses val="autoZero"/>
        <c:auto val="1"/>
        <c:lblAlgn val="ctr"/>
        <c:lblOffset val="100"/>
        <c:noMultiLvlLbl val="0"/>
      </c:catAx>
      <c:valAx>
        <c:axId val="49832704"/>
        <c:scaling>
          <c:orientation val="minMax"/>
        </c:scaling>
        <c:delete val="0"/>
        <c:axPos val="l"/>
        <c:numFmt formatCode="0.00%" sourceLinked="1"/>
        <c:majorTickMark val="out"/>
        <c:minorTickMark val="none"/>
        <c:tickLblPos val="nextTo"/>
        <c:crossAx val="49367296"/>
        <c:crossesAt val="1"/>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Pages>
  <Words>5155</Words>
  <Characters>29386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Admin</cp:lastModifiedBy>
  <cp:revision>6</cp:revision>
  <dcterms:created xsi:type="dcterms:W3CDTF">2021-01-28T13:07:00Z</dcterms:created>
  <dcterms:modified xsi:type="dcterms:W3CDTF">2023-08-14T08:55:00Z</dcterms:modified>
</cp:coreProperties>
</file>