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01"/>
        <w:tblW w:w="10598" w:type="dxa"/>
        <w:tblLook w:val="0000" w:firstRow="0" w:lastRow="0" w:firstColumn="0" w:lastColumn="0" w:noHBand="0" w:noVBand="0"/>
      </w:tblPr>
      <w:tblGrid>
        <w:gridCol w:w="4503"/>
        <w:gridCol w:w="6095"/>
      </w:tblGrid>
      <w:tr w:rsidR="007A419F" w:rsidRPr="00EB52BB" w14:paraId="34E40D2F" w14:textId="77777777" w:rsidTr="00700C5F">
        <w:trPr>
          <w:trHeight w:val="1607"/>
        </w:trPr>
        <w:tc>
          <w:tcPr>
            <w:tcW w:w="4503" w:type="dxa"/>
          </w:tcPr>
          <w:p w14:paraId="6534D0F3" w14:textId="77777777" w:rsidR="007A419F" w:rsidRPr="00EB52BB" w:rsidRDefault="007A419F" w:rsidP="00700C5F">
            <w:pPr>
              <w:tabs>
                <w:tab w:val="left" w:pos="3435"/>
              </w:tabs>
              <w:spacing w:line="288" w:lineRule="auto"/>
              <w:jc w:val="center"/>
              <w:rPr>
                <w:b/>
                <w:color w:val="0D0D0D"/>
                <w:sz w:val="26"/>
                <w:szCs w:val="26"/>
              </w:rPr>
            </w:pPr>
            <w:r w:rsidRPr="00EB52BB">
              <w:rPr>
                <w:b/>
                <w:color w:val="0D0D0D"/>
                <w:sz w:val="26"/>
                <w:szCs w:val="26"/>
              </w:rPr>
              <w:t xml:space="preserve">PHÒNG GD – ĐT </w:t>
            </w:r>
          </w:p>
          <w:p w14:paraId="3640D504" w14:textId="77777777" w:rsidR="007A419F" w:rsidRPr="00EB52BB" w:rsidRDefault="00EB52BB" w:rsidP="00700C5F">
            <w:pPr>
              <w:tabs>
                <w:tab w:val="left" w:pos="3435"/>
              </w:tabs>
              <w:spacing w:line="288" w:lineRule="auto"/>
              <w:jc w:val="center"/>
              <w:rPr>
                <w:b/>
                <w:color w:val="0D0D0D"/>
                <w:sz w:val="26"/>
                <w:szCs w:val="26"/>
              </w:rPr>
            </w:pPr>
            <w:r>
              <w:rPr>
                <w:b/>
                <w:color w:val="0D0D0D"/>
                <w:sz w:val="26"/>
                <w:szCs w:val="26"/>
              </w:rPr>
              <w:t>ĐỀ NỘP PHÒ</w:t>
            </w:r>
            <w:r w:rsidR="007A419F" w:rsidRPr="00EB52BB">
              <w:rPr>
                <w:b/>
                <w:color w:val="0D0D0D"/>
                <w:sz w:val="26"/>
                <w:szCs w:val="26"/>
              </w:rPr>
              <w:t xml:space="preserve">NG </w:t>
            </w:r>
          </w:p>
          <w:p w14:paraId="7038D304" w14:textId="77777777" w:rsidR="007A419F" w:rsidRPr="00EB52BB" w:rsidRDefault="007A419F" w:rsidP="00700C5F">
            <w:pPr>
              <w:spacing w:line="288" w:lineRule="auto"/>
              <w:jc w:val="center"/>
              <w:rPr>
                <w:b/>
                <w:color w:val="0D0D0D"/>
              </w:rPr>
            </w:pPr>
          </w:p>
          <w:p w14:paraId="4F04351E" w14:textId="77777777" w:rsidR="007A419F" w:rsidRPr="00EB52BB" w:rsidRDefault="007A419F" w:rsidP="00700C5F">
            <w:pPr>
              <w:jc w:val="right"/>
            </w:pPr>
          </w:p>
          <w:p w14:paraId="6F7692B1" w14:textId="77777777" w:rsidR="007A419F" w:rsidRPr="00EB52BB" w:rsidRDefault="007A419F" w:rsidP="00700C5F">
            <w:pPr>
              <w:jc w:val="center"/>
              <w:rPr>
                <w:i/>
                <w:iCs/>
              </w:rPr>
            </w:pPr>
          </w:p>
        </w:tc>
        <w:tc>
          <w:tcPr>
            <w:tcW w:w="6095" w:type="dxa"/>
          </w:tcPr>
          <w:p w14:paraId="32E6857D" w14:textId="77777777" w:rsidR="007A419F" w:rsidRPr="00EB52BB" w:rsidRDefault="007A419F" w:rsidP="00700C5F">
            <w:pPr>
              <w:spacing w:line="288" w:lineRule="auto"/>
              <w:jc w:val="center"/>
              <w:rPr>
                <w:b/>
                <w:color w:val="0D0D0D"/>
                <w:sz w:val="26"/>
                <w:szCs w:val="26"/>
              </w:rPr>
            </w:pPr>
            <w:r w:rsidRPr="00EB52BB">
              <w:rPr>
                <w:b/>
                <w:color w:val="0D0D0D"/>
                <w:sz w:val="26"/>
                <w:szCs w:val="26"/>
              </w:rPr>
              <w:t>KỲ THI CHỌN HSG LỚP 9</w:t>
            </w:r>
          </w:p>
          <w:p w14:paraId="509BE98C" w14:textId="77777777" w:rsidR="007A419F" w:rsidRPr="00EB52BB" w:rsidRDefault="007A419F" w:rsidP="00700C5F">
            <w:pPr>
              <w:spacing w:line="288" w:lineRule="auto"/>
              <w:rPr>
                <w:b/>
                <w:color w:val="0D0D0D"/>
                <w:sz w:val="26"/>
                <w:szCs w:val="26"/>
              </w:rPr>
            </w:pPr>
            <w:r w:rsidRPr="00EB52BB">
              <w:rPr>
                <w:b/>
                <w:color w:val="0D0D0D"/>
                <w:sz w:val="26"/>
                <w:szCs w:val="26"/>
              </w:rPr>
              <w:t xml:space="preserve">                        NĂM HỌC </w:t>
            </w:r>
            <w:r w:rsidR="00EB52BB">
              <w:rPr>
                <w:b/>
                <w:color w:val="0D0D0D"/>
                <w:sz w:val="26"/>
                <w:szCs w:val="26"/>
              </w:rPr>
              <w:t>2024 - 2025</w:t>
            </w:r>
          </w:p>
          <w:p w14:paraId="085B713C" w14:textId="77777777" w:rsidR="007A419F" w:rsidRPr="00EB52BB" w:rsidRDefault="007A419F" w:rsidP="00700C5F">
            <w:pPr>
              <w:spacing w:line="288" w:lineRule="auto"/>
              <w:rPr>
                <w:b/>
                <w:color w:val="0D0D0D"/>
                <w:sz w:val="26"/>
                <w:szCs w:val="26"/>
              </w:rPr>
            </w:pPr>
            <w:r w:rsidRPr="00EB52BB">
              <w:rPr>
                <w:b/>
                <w:color w:val="0D0D0D"/>
                <w:sz w:val="26"/>
                <w:szCs w:val="26"/>
              </w:rPr>
              <w:t xml:space="preserve">                          MÔN: NGỮ VĂN </w:t>
            </w:r>
          </w:p>
          <w:p w14:paraId="3713C850" w14:textId="77777777" w:rsidR="007A419F" w:rsidRPr="00EB52BB" w:rsidRDefault="007A419F" w:rsidP="00700C5F">
            <w:pPr>
              <w:spacing w:line="288" w:lineRule="auto"/>
              <w:rPr>
                <w:i/>
                <w:color w:val="0D0D0D"/>
                <w:sz w:val="24"/>
                <w:szCs w:val="26"/>
              </w:rPr>
            </w:pPr>
            <w:r w:rsidRPr="00EB52BB">
              <w:rPr>
                <w:i/>
                <w:color w:val="0D0D0D"/>
                <w:sz w:val="24"/>
                <w:szCs w:val="26"/>
              </w:rPr>
              <w:t>Thời gian làm bài: 150 phút, không kể thời gian giao đề.</w:t>
            </w:r>
          </w:p>
          <w:p w14:paraId="0CF883C6" w14:textId="77777777" w:rsidR="007A419F" w:rsidRPr="00EB52BB" w:rsidRDefault="007A419F" w:rsidP="00700C5F">
            <w:pPr>
              <w:spacing w:line="288" w:lineRule="auto"/>
              <w:rPr>
                <w:b/>
                <w:color w:val="0D0D0D"/>
              </w:rPr>
            </w:pPr>
            <w:r w:rsidRPr="00EB52BB">
              <w:rPr>
                <w:noProof/>
                <w:color w:val="0D0D0D"/>
              </w:rPr>
              <mc:AlternateContent>
                <mc:Choice Requires="wps">
                  <w:drawing>
                    <wp:anchor distT="4294967295" distB="4294967295" distL="114300" distR="114300" simplePos="0" relativeHeight="251659264" behindDoc="0" locked="0" layoutInCell="1" allowOverlap="1" wp14:anchorId="1693247A" wp14:editId="25EB0FCC">
                      <wp:simplePos x="0" y="0"/>
                      <wp:positionH relativeFrom="column">
                        <wp:posOffset>861060</wp:posOffset>
                      </wp:positionH>
                      <wp:positionV relativeFrom="paragraph">
                        <wp:posOffset>118744</wp:posOffset>
                      </wp:positionV>
                      <wp:extent cx="20313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C9F5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8pt,9.35pt" to="227.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"/>
                  </w:pict>
                </mc:Fallback>
              </mc:AlternateContent>
            </w:r>
          </w:p>
        </w:tc>
      </w:tr>
    </w:tbl>
    <w:p w14:paraId="2BDA9E24" w14:textId="77777777" w:rsidR="00700C5F" w:rsidRPr="00700C5F" w:rsidRDefault="00700C5F" w:rsidP="007A419F">
      <w:pPr>
        <w:shd w:val="clear" w:color="auto" w:fill="FFFFFF"/>
        <w:spacing w:line="276" w:lineRule="auto"/>
        <w:rPr>
          <w:rFonts w:eastAsia="Calibri"/>
        </w:rPr>
      </w:pPr>
      <w:r w:rsidRPr="00700C5F">
        <w:rPr>
          <w:rFonts w:eastAsia="Calibri"/>
        </w:rPr>
        <w:t>hieu50avan@gmail.com</w:t>
      </w:r>
    </w:p>
    <w:p w14:paraId="7CF18B4A" w14:textId="77777777" w:rsidR="007A419F" w:rsidRPr="00EB52BB" w:rsidRDefault="007A419F" w:rsidP="007A419F">
      <w:pPr>
        <w:shd w:val="clear" w:color="auto" w:fill="FFFFFF"/>
        <w:spacing w:line="276" w:lineRule="auto"/>
        <w:rPr>
          <w:rFonts w:eastAsia="Calibri"/>
          <w:b/>
        </w:rPr>
      </w:pPr>
      <w:r w:rsidRPr="00EB52BB">
        <w:rPr>
          <w:rFonts w:eastAsia="Calibri"/>
          <w:b/>
        </w:rPr>
        <w:t xml:space="preserve">Phần Đọc – hiểu </w:t>
      </w:r>
      <w:r w:rsidRPr="00EB52BB">
        <w:rPr>
          <w:rFonts w:eastAsia="Calibri"/>
          <w:b/>
          <w:lang w:val="vi-VN"/>
        </w:rPr>
        <w:t>(</w:t>
      </w:r>
      <w:r w:rsidRPr="00EB52BB">
        <w:rPr>
          <w:rFonts w:eastAsia="Calibri"/>
          <w:b/>
        </w:rPr>
        <w:t>4</w:t>
      </w:r>
      <w:r w:rsidRPr="00EB52BB">
        <w:rPr>
          <w:rFonts w:eastAsia="Calibri"/>
          <w:b/>
          <w:lang w:val="vi-VN"/>
        </w:rPr>
        <w:t>,0 điểm)</w:t>
      </w:r>
    </w:p>
    <w:p w14:paraId="59798945" w14:textId="77777777" w:rsidR="007A419F" w:rsidRPr="00EB52BB" w:rsidRDefault="007A419F" w:rsidP="007A419F">
      <w:pPr>
        <w:shd w:val="clear" w:color="auto" w:fill="FFFFFF"/>
        <w:spacing w:line="276" w:lineRule="auto"/>
        <w:rPr>
          <w:rFonts w:eastAsia="Calibri"/>
          <w:b/>
        </w:rPr>
      </w:pPr>
      <w:r w:rsidRPr="00EB52BB">
        <w:rPr>
          <w:rFonts w:eastAsia="Calibri"/>
          <w:b/>
        </w:rPr>
        <w:t xml:space="preserve">Đọc ngữ liệu sau và trả lời câu hỏi </w:t>
      </w:r>
    </w:p>
    <w:p w14:paraId="269411C8" w14:textId="77777777" w:rsidR="007A419F" w:rsidRPr="00EB52BB" w:rsidRDefault="007A419F" w:rsidP="007A419F">
      <w:pPr>
        <w:shd w:val="clear" w:color="auto" w:fill="FFFFFF"/>
        <w:spacing w:line="276" w:lineRule="auto"/>
        <w:ind w:left="1701"/>
        <w:rPr>
          <w:rFonts w:eastAsia="Calibri"/>
          <w:i/>
          <w:lang w:val="vi-VN"/>
        </w:rPr>
      </w:pPr>
      <w:r w:rsidRPr="00EB52BB">
        <w:rPr>
          <w:rFonts w:eastAsia="Calibri"/>
          <w:i/>
          <w:lang w:val="vi-VN"/>
        </w:rPr>
        <w:t>Chuyện kể rằng </w:t>
      </w:r>
      <w:r w:rsidRPr="00EB52BB">
        <w:rPr>
          <w:rFonts w:eastAsia="Calibri"/>
          <w:i/>
          <w:lang w:val="vi-VN"/>
        </w:rPr>
        <w:br/>
        <w:t>Có quả trứng đại bàng</w:t>
      </w:r>
      <w:r w:rsidRPr="00EB52BB">
        <w:rPr>
          <w:rFonts w:eastAsia="Calibri"/>
          <w:i/>
          <w:lang w:val="vi-VN"/>
        </w:rPr>
        <w:br/>
        <w:t>Rơi vào ổ gà đang ấp</w:t>
      </w:r>
      <w:r w:rsidRPr="00EB52BB">
        <w:rPr>
          <w:rFonts w:eastAsia="Calibri"/>
          <w:i/>
          <w:lang w:val="vi-VN"/>
        </w:rPr>
        <w:br/>
        <w:t>Khi nở ra cùng với bầy gà</w:t>
      </w:r>
      <w:r w:rsidRPr="00EB52BB">
        <w:rPr>
          <w:rFonts w:eastAsia="Calibri"/>
          <w:i/>
          <w:lang w:val="vi-VN"/>
        </w:rPr>
        <w:br/>
        <w:t>Đại bàng con ngượng ngùng chiêm chiếp</w:t>
      </w:r>
      <w:r w:rsidRPr="00EB52BB">
        <w:rPr>
          <w:rFonts w:eastAsia="Calibri"/>
          <w:i/>
          <w:lang w:val="vi-VN"/>
        </w:rPr>
        <w:br/>
        <w:t>Nhảy bay loạng choạng sân nhà.</w:t>
      </w:r>
    </w:p>
    <w:p w14:paraId="197AE6D9" w14:textId="77777777" w:rsidR="007A419F" w:rsidRPr="00EB52BB" w:rsidRDefault="007A419F" w:rsidP="007A419F">
      <w:pPr>
        <w:shd w:val="clear" w:color="auto" w:fill="FFFFFF"/>
        <w:spacing w:line="276" w:lineRule="auto"/>
        <w:ind w:left="1701"/>
        <w:rPr>
          <w:rFonts w:eastAsia="Calibri"/>
          <w:i/>
          <w:lang w:val="vi-VN"/>
        </w:rPr>
      </w:pPr>
      <w:r w:rsidRPr="00EB52BB">
        <w:rPr>
          <w:rFonts w:eastAsia="Calibri"/>
          <w:i/>
          <w:lang w:val="vi-VN"/>
        </w:rPr>
        <w:br/>
        <w:t>Không ai nói với đại bàng về những chân trời xa</w:t>
      </w:r>
      <w:r w:rsidRPr="00EB52BB">
        <w:rPr>
          <w:rFonts w:eastAsia="Calibri"/>
          <w:i/>
          <w:lang w:val="vi-VN"/>
        </w:rPr>
        <w:br/>
        <w:t>Về những đại ngàn bí mật</w:t>
      </w:r>
      <w:r w:rsidRPr="00EB52BB">
        <w:rPr>
          <w:rFonts w:eastAsia="Calibri"/>
          <w:i/>
          <w:lang w:val="vi-VN"/>
        </w:rPr>
        <w:br/>
        <w:t>Nên nó vẫn hồn nhiên bới đất</w:t>
      </w:r>
      <w:r w:rsidRPr="00EB52BB">
        <w:rPr>
          <w:rFonts w:eastAsia="Calibri"/>
          <w:i/>
          <w:lang w:val="vi-VN"/>
        </w:rPr>
        <w:br/>
        <w:t>Chỉ có khát vọng mơ hồ</w:t>
      </w:r>
      <w:r w:rsidRPr="00EB52BB">
        <w:rPr>
          <w:rFonts w:eastAsia="Calibri"/>
          <w:i/>
          <w:lang w:val="vi-VN"/>
        </w:rPr>
        <w:br/>
        <w:t>Lâu lâu lại cồn cào trong ngực...</w:t>
      </w:r>
      <w:r w:rsidRPr="00EB52BB">
        <w:rPr>
          <w:rFonts w:eastAsia="Calibri"/>
          <w:i/>
          <w:lang w:val="vi-VN"/>
        </w:rPr>
        <w:br/>
      </w:r>
      <w:r w:rsidRPr="00EB52BB">
        <w:rPr>
          <w:rFonts w:eastAsia="Calibri"/>
          <w:i/>
          <w:lang w:val="vi-VN"/>
        </w:rPr>
        <w:br/>
        <w:t>Làm sao mà ai biết</w:t>
      </w:r>
      <w:r w:rsidRPr="00EB52BB">
        <w:rPr>
          <w:rFonts w:eastAsia="Calibri"/>
          <w:i/>
          <w:lang w:val="vi-VN"/>
        </w:rPr>
        <w:br/>
        <w:t>Mình đã bắt đầu từ quả trứng nào đây</w:t>
      </w:r>
      <w:r w:rsidRPr="00EB52BB">
        <w:rPr>
          <w:rFonts w:eastAsia="Calibri"/>
          <w:i/>
          <w:lang w:val="vi-VN"/>
        </w:rPr>
        <w:br/>
        <w:t>Sao không thử một lần vỗ cánh tung bay?...</w:t>
      </w:r>
    </w:p>
    <w:p w14:paraId="1AF6C75C" w14:textId="77777777" w:rsidR="007A419F" w:rsidRPr="00EB52BB" w:rsidRDefault="007A419F" w:rsidP="007A419F">
      <w:pPr>
        <w:shd w:val="clear" w:color="auto" w:fill="FFFFFF"/>
        <w:spacing w:line="276" w:lineRule="auto"/>
        <w:ind w:left="-630" w:right="-540"/>
        <w:rPr>
          <w:rFonts w:eastAsia="Calibri"/>
          <w:iCs/>
          <w:bdr w:val="none" w:sz="0" w:space="0" w:color="auto" w:frame="1"/>
          <w:lang w:val="vi-VN"/>
        </w:rPr>
      </w:pPr>
      <w:r w:rsidRPr="00EB52BB">
        <w:rPr>
          <w:rFonts w:eastAsia="Calibri"/>
          <w:iCs/>
          <w:bdr w:val="none" w:sz="0" w:space="0" w:color="auto" w:frame="1"/>
          <w:lang w:val="vi-VN"/>
        </w:rPr>
        <w:t xml:space="preserve">                               (</w:t>
      </w:r>
      <w:r w:rsidRPr="00EB52BB">
        <w:rPr>
          <w:rFonts w:eastAsia="Calibri"/>
          <w:i/>
          <w:iCs/>
          <w:bdr w:val="none" w:sz="0" w:space="0" w:color="auto" w:frame="1"/>
          <w:lang w:val="vi-VN"/>
        </w:rPr>
        <w:t xml:space="preserve">Khát vọng, </w:t>
      </w:r>
      <w:r w:rsidRPr="00EB52BB">
        <w:rPr>
          <w:rFonts w:eastAsia="Calibri"/>
          <w:iCs/>
          <w:bdr w:val="none" w:sz="0" w:space="0" w:color="auto" w:frame="1"/>
          <w:lang w:val="vi-VN"/>
        </w:rPr>
        <w:t>Đặng Hồng Thiệp,</w:t>
      </w:r>
      <w:r w:rsidRPr="00EB52BB">
        <w:rPr>
          <w:rFonts w:eastAsia="Calibri"/>
          <w:i/>
          <w:iCs/>
          <w:bdr w:val="none" w:sz="0" w:space="0" w:color="auto" w:frame="1"/>
          <w:lang w:val="vi-VN"/>
        </w:rPr>
        <w:t xml:space="preserve"> </w:t>
      </w:r>
      <w:r w:rsidRPr="00EB52BB">
        <w:rPr>
          <w:rFonts w:eastAsia="Calibri"/>
          <w:iCs/>
          <w:bdr w:val="none" w:sz="0" w:space="0" w:color="auto" w:frame="1"/>
          <w:lang w:val="vi-VN"/>
        </w:rPr>
        <w:t>Thơ Sông Lam, NXB Hội Nhà văn, 2017)</w:t>
      </w:r>
    </w:p>
    <w:p w14:paraId="084AD490" w14:textId="77777777" w:rsidR="007A419F" w:rsidRPr="00EB52BB" w:rsidRDefault="007A419F" w:rsidP="007A419F">
      <w:pPr>
        <w:shd w:val="clear" w:color="auto" w:fill="FFFFFF"/>
        <w:spacing w:line="276" w:lineRule="auto"/>
        <w:jc w:val="both"/>
        <w:rPr>
          <w:rFonts w:eastAsia="Calibri"/>
          <w:iCs/>
          <w:bdr w:val="none" w:sz="0" w:space="0" w:color="auto" w:frame="1"/>
        </w:rPr>
      </w:pPr>
      <w:r w:rsidRPr="00EB52BB">
        <w:rPr>
          <w:rFonts w:eastAsia="Calibri"/>
          <w:iCs/>
          <w:bdr w:val="none" w:sz="0" w:space="0" w:color="auto" w:frame="1"/>
          <w:lang w:val="vi-VN"/>
        </w:rPr>
        <w:tab/>
      </w:r>
    </w:p>
    <w:p w14:paraId="39C95E5F" w14:textId="77777777" w:rsidR="007A419F" w:rsidRPr="00EB52BB" w:rsidRDefault="007A419F" w:rsidP="007A419F">
      <w:pPr>
        <w:shd w:val="clear" w:color="auto" w:fill="FFFFFF"/>
        <w:spacing w:line="276" w:lineRule="auto"/>
        <w:jc w:val="both"/>
        <w:rPr>
          <w:rFonts w:eastAsia="Calibri"/>
          <w:iCs/>
          <w:bdr w:val="none" w:sz="0" w:space="0" w:color="auto" w:frame="1"/>
        </w:rPr>
      </w:pPr>
      <w:r w:rsidRPr="00EB52BB">
        <w:rPr>
          <w:rFonts w:eastAsia="Calibri"/>
          <w:iCs/>
          <w:bdr w:val="none" w:sz="0" w:space="0" w:color="auto" w:frame="1"/>
        </w:rPr>
        <w:t xml:space="preserve">Câu 1: </w:t>
      </w:r>
      <w:r w:rsidRPr="00EB52BB">
        <w:rPr>
          <w:shd w:val="clear" w:color="auto" w:fill="FFFFFF"/>
        </w:rPr>
        <w:t xml:space="preserve">Văn bản được viết bằng thể thơ gì? </w:t>
      </w:r>
      <w:r w:rsidR="005D1A08">
        <w:rPr>
          <w:shd w:val="clear" w:color="auto" w:fill="FFFFFF"/>
        </w:rPr>
        <w:t>Dựa vào đâu để em xác định được thể thơ đó?</w:t>
      </w:r>
      <w:r w:rsidRPr="00EB52BB">
        <w:rPr>
          <w:shd w:val="clear" w:color="auto" w:fill="FFFFFF"/>
        </w:rPr>
        <w:t xml:space="preserve"> (1,0 điểm).</w:t>
      </w:r>
    </w:p>
    <w:p w14:paraId="7D3635FA" w14:textId="77777777" w:rsidR="007A419F" w:rsidRPr="00EB52BB" w:rsidRDefault="007A419F" w:rsidP="007A419F">
      <w:pPr>
        <w:shd w:val="clear" w:color="auto" w:fill="FFFFFF"/>
        <w:spacing w:line="276" w:lineRule="auto"/>
        <w:jc w:val="both"/>
        <w:rPr>
          <w:rFonts w:eastAsia="Calibri"/>
          <w:iCs/>
          <w:bdr w:val="none" w:sz="0" w:space="0" w:color="auto" w:frame="1"/>
        </w:rPr>
      </w:pPr>
      <w:r w:rsidRPr="00EB52BB">
        <w:rPr>
          <w:rFonts w:eastAsia="Calibri"/>
          <w:iCs/>
          <w:bdr w:val="none" w:sz="0" w:space="0" w:color="auto" w:frame="1"/>
        </w:rPr>
        <w:t xml:space="preserve">Câu 2: </w:t>
      </w:r>
      <w:r w:rsidRPr="00EB52BB">
        <w:rPr>
          <w:shd w:val="clear" w:color="auto" w:fill="FFFFFF"/>
        </w:rPr>
        <w:t> Anh/chị hiểu như thế nào về ý nghĩa của hình ảnh bầy gà trong văn bản? (1,0đ)</w:t>
      </w:r>
    </w:p>
    <w:p w14:paraId="23C1C55D" w14:textId="77777777" w:rsidR="007A419F" w:rsidRPr="00EB52BB" w:rsidRDefault="007A419F" w:rsidP="007A419F">
      <w:pPr>
        <w:pStyle w:val="NormalWeb"/>
        <w:shd w:val="clear" w:color="auto" w:fill="FFFFFF"/>
        <w:spacing w:before="0" w:beforeAutospacing="0" w:after="0" w:afterAutospacing="0"/>
        <w:rPr>
          <w:sz w:val="28"/>
          <w:szCs w:val="28"/>
        </w:rPr>
      </w:pPr>
      <w:r w:rsidRPr="00EB52BB">
        <w:rPr>
          <w:rFonts w:eastAsia="Calibri"/>
          <w:iCs/>
          <w:sz w:val="28"/>
          <w:szCs w:val="28"/>
          <w:bdr w:val="none" w:sz="0" w:space="0" w:color="auto" w:frame="1"/>
        </w:rPr>
        <w:t xml:space="preserve">Câu 3: </w:t>
      </w:r>
      <w:r w:rsidRPr="00EB52BB">
        <w:rPr>
          <w:sz w:val="28"/>
          <w:szCs w:val="28"/>
        </w:rPr>
        <w:t>Chỉ ra hiệu quả của biện pháp tu từ được sử dụng trong câu thơ: “</w:t>
      </w:r>
      <w:r w:rsidRPr="00EB52BB">
        <w:rPr>
          <w:i/>
          <w:sz w:val="28"/>
          <w:szCs w:val="28"/>
        </w:rPr>
        <w:t>Sao không thử một lần vỗ cánh tung bay?</w:t>
      </w:r>
      <w:r w:rsidRPr="00EB52BB">
        <w:rPr>
          <w:sz w:val="28"/>
          <w:szCs w:val="28"/>
        </w:rPr>
        <w:t>”. (1,0đ)</w:t>
      </w:r>
    </w:p>
    <w:p w14:paraId="5BBD38E8" w14:textId="77777777" w:rsidR="007A419F" w:rsidRPr="00EB52BB" w:rsidRDefault="007A419F" w:rsidP="007A419F">
      <w:pPr>
        <w:shd w:val="clear" w:color="auto" w:fill="FFFFFF"/>
        <w:spacing w:line="276" w:lineRule="auto"/>
        <w:jc w:val="both"/>
        <w:rPr>
          <w:shd w:val="clear" w:color="auto" w:fill="FFFFFF"/>
        </w:rPr>
      </w:pPr>
      <w:r w:rsidRPr="00EB52BB">
        <w:rPr>
          <w:rFonts w:eastAsia="Calibri"/>
          <w:iCs/>
          <w:bdr w:val="none" w:sz="0" w:space="0" w:color="auto" w:frame="1"/>
        </w:rPr>
        <w:t xml:space="preserve">Câu 4: </w:t>
      </w:r>
      <w:r w:rsidRPr="00EB52BB">
        <w:rPr>
          <w:shd w:val="clear" w:color="auto" w:fill="FFFFFF"/>
        </w:rPr>
        <w:t>Đọc văn bản trên, anh/chị thấy thông điệp nào có ý nghĩa nhất? Vì sao?(1,0đ)</w:t>
      </w:r>
    </w:p>
    <w:p w14:paraId="053CF7FF" w14:textId="77777777" w:rsidR="007A419F" w:rsidRPr="00EB52BB" w:rsidRDefault="00EB52BB" w:rsidP="007A419F">
      <w:pPr>
        <w:shd w:val="clear" w:color="auto" w:fill="FFFFFF"/>
        <w:spacing w:line="276" w:lineRule="auto"/>
        <w:jc w:val="both"/>
        <w:rPr>
          <w:rFonts w:eastAsia="Calibri"/>
          <w:b/>
          <w:iCs/>
          <w:bdr w:val="none" w:sz="0" w:space="0" w:color="auto" w:frame="1"/>
        </w:rPr>
      </w:pPr>
      <w:r>
        <w:rPr>
          <w:b/>
          <w:shd w:val="clear" w:color="auto" w:fill="FFFFFF"/>
        </w:rPr>
        <w:lastRenderedPageBreak/>
        <w:t>Phần T</w:t>
      </w:r>
      <w:r w:rsidR="007A419F" w:rsidRPr="00EB52BB">
        <w:rPr>
          <w:b/>
          <w:shd w:val="clear" w:color="auto" w:fill="FFFFFF"/>
        </w:rPr>
        <w:t xml:space="preserve">ập làm văn </w:t>
      </w:r>
      <w:r w:rsidR="007A419F" w:rsidRPr="00EB52BB">
        <w:rPr>
          <w:rFonts w:eastAsia="Calibri"/>
          <w:b/>
          <w:iCs/>
          <w:bdr w:val="none" w:sz="0" w:space="0" w:color="auto" w:frame="1"/>
        </w:rPr>
        <w:t>(16,0 điểm)</w:t>
      </w:r>
    </w:p>
    <w:p w14:paraId="0F02B1B4" w14:textId="77777777" w:rsidR="00035523" w:rsidRPr="002A208C" w:rsidRDefault="007A419F" w:rsidP="00035523">
      <w:pPr>
        <w:shd w:val="clear" w:color="auto" w:fill="FFFFFF"/>
        <w:spacing w:line="276" w:lineRule="auto"/>
        <w:jc w:val="both"/>
        <w:rPr>
          <w:rFonts w:eastAsia="Calibri"/>
          <w:i/>
          <w:iCs/>
          <w:sz w:val="26"/>
          <w:szCs w:val="26"/>
          <w:bdr w:val="none" w:sz="0" w:space="0" w:color="auto" w:frame="1"/>
        </w:rPr>
      </w:pPr>
      <w:r w:rsidRPr="00EB52BB">
        <w:rPr>
          <w:rFonts w:eastAsia="Calibri"/>
          <w:b/>
          <w:iCs/>
          <w:bdr w:val="none" w:sz="0" w:space="0" w:color="auto" w:frame="1"/>
        </w:rPr>
        <w:t xml:space="preserve">Câu 1: </w:t>
      </w:r>
      <w:r w:rsidR="00035523" w:rsidRPr="00035523">
        <w:rPr>
          <w:rFonts w:eastAsia="Calibri"/>
          <w:iCs/>
          <w:szCs w:val="26"/>
          <w:bdr w:val="none" w:sz="0" w:space="0" w:color="auto" w:frame="1"/>
          <w:lang w:val="vi-VN"/>
        </w:rPr>
        <w:t>Anh/chị hãy trả lời câu hỏi</w:t>
      </w:r>
      <w:r w:rsidR="00035523" w:rsidRPr="00035523">
        <w:rPr>
          <w:rFonts w:eastAsia="Calibri"/>
          <w:i/>
          <w:iCs/>
          <w:szCs w:val="26"/>
          <w:bdr w:val="none" w:sz="0" w:space="0" w:color="auto" w:frame="1"/>
          <w:lang w:val="vi-VN"/>
        </w:rPr>
        <w:t xml:space="preserve"> </w:t>
      </w:r>
      <w:r w:rsidR="00035523" w:rsidRPr="00035523">
        <w:rPr>
          <w:rFonts w:eastAsia="Calibri"/>
          <w:iCs/>
          <w:szCs w:val="26"/>
          <w:bdr w:val="none" w:sz="0" w:space="0" w:color="auto" w:frame="1"/>
          <w:lang w:val="vi-VN"/>
        </w:rPr>
        <w:t>được nhà thơ đặt ra trong tác phẩm</w:t>
      </w:r>
      <w:r w:rsidR="00035523">
        <w:rPr>
          <w:rFonts w:eastAsia="Calibri"/>
          <w:iCs/>
          <w:szCs w:val="26"/>
          <w:bdr w:val="none" w:sz="0" w:space="0" w:color="auto" w:frame="1"/>
        </w:rPr>
        <w:t xml:space="preserve"> bằng một bài văn</w:t>
      </w:r>
      <w:r w:rsidR="00035523" w:rsidRPr="00035523">
        <w:rPr>
          <w:rFonts w:eastAsia="Calibri"/>
          <w:iCs/>
          <w:szCs w:val="26"/>
          <w:bdr w:val="none" w:sz="0" w:space="0" w:color="auto" w:frame="1"/>
          <w:lang w:val="vi-VN"/>
        </w:rPr>
        <w:t>: “</w:t>
      </w:r>
      <w:r w:rsidR="00035523" w:rsidRPr="00035523">
        <w:rPr>
          <w:rFonts w:eastAsia="Calibri"/>
          <w:i/>
          <w:iCs/>
          <w:szCs w:val="26"/>
          <w:bdr w:val="none" w:sz="0" w:space="0" w:color="auto" w:frame="1"/>
          <w:lang w:val="vi-VN"/>
        </w:rPr>
        <w:t>Sao không thử một lần vỗ cánh tung bay?”.</w:t>
      </w:r>
      <w:r w:rsidR="002A208C">
        <w:rPr>
          <w:rFonts w:eastAsia="Calibri"/>
          <w:i/>
          <w:iCs/>
          <w:szCs w:val="26"/>
          <w:bdr w:val="none" w:sz="0" w:space="0" w:color="auto" w:frame="1"/>
        </w:rPr>
        <w:t xml:space="preserve"> </w:t>
      </w:r>
      <w:r w:rsidR="002A208C" w:rsidRPr="002A208C">
        <w:rPr>
          <w:rFonts w:eastAsia="Calibri"/>
          <w:iCs/>
          <w:szCs w:val="26"/>
          <w:bdr w:val="none" w:sz="0" w:space="0" w:color="auto" w:frame="1"/>
        </w:rPr>
        <w:t>(6,0đ)</w:t>
      </w:r>
    </w:p>
    <w:p w14:paraId="7568057A" w14:textId="77777777" w:rsidR="00A10A30" w:rsidRDefault="007A419F" w:rsidP="00A10A30">
      <w:pPr>
        <w:jc w:val="both"/>
      </w:pPr>
      <w:r w:rsidRPr="00EB52BB">
        <w:rPr>
          <w:rFonts w:eastAsia="Calibri"/>
          <w:b/>
          <w:iCs/>
          <w:bdr w:val="none" w:sz="0" w:space="0" w:color="auto" w:frame="1"/>
        </w:rPr>
        <w:t>Câu 2</w:t>
      </w:r>
      <w:r w:rsidR="00035523">
        <w:rPr>
          <w:rFonts w:eastAsia="Calibri"/>
          <w:b/>
          <w:iCs/>
          <w:bdr w:val="none" w:sz="0" w:space="0" w:color="auto" w:frame="1"/>
        </w:rPr>
        <w:t xml:space="preserve">: </w:t>
      </w:r>
      <w:r w:rsidR="00A10A30">
        <w:t>Nhà nghiên cứu Chu Văn Sơn cho rằng: “</w:t>
      </w:r>
      <w:r w:rsidR="00A10A30">
        <w:rPr>
          <w:i/>
        </w:rPr>
        <w:t>Thơ</w:t>
      </w:r>
      <w:r w:rsidR="00CC13FD">
        <w:rPr>
          <w:i/>
        </w:rPr>
        <w:t xml:space="preserve"> là phần người gửi vào ngôn ngữ”.</w:t>
      </w:r>
      <w:r w:rsidR="00A10A30">
        <w:rPr>
          <w:i/>
        </w:rPr>
        <w:t xml:space="preserve"> </w:t>
      </w:r>
      <w:r w:rsidR="00A10A30">
        <w:t>Anh/Chị hãy làm sáng tỏ nhận định trên qua bài thơ sau:</w:t>
      </w:r>
    </w:p>
    <w:p w14:paraId="32A71747" w14:textId="77777777" w:rsidR="00A10A30" w:rsidRPr="00A10A30" w:rsidRDefault="00A10A30" w:rsidP="00A10A30">
      <w:pPr>
        <w:spacing w:line="259" w:lineRule="auto"/>
        <w:ind w:left="2880"/>
        <w:jc w:val="both"/>
        <w:rPr>
          <w:rFonts w:eastAsia="Calibri"/>
          <w:i/>
          <w:iCs/>
        </w:rPr>
      </w:pPr>
      <w:r w:rsidRPr="00A10A30">
        <w:rPr>
          <w:rFonts w:eastAsia="Calibri"/>
          <w:i/>
          <w:iCs/>
        </w:rPr>
        <w:t>Đời con thưa dần mùi khói</w:t>
      </w:r>
    </w:p>
    <w:p w14:paraId="4F34BF4E" w14:textId="77777777" w:rsidR="00A10A30" w:rsidRPr="00A10A30" w:rsidRDefault="00A10A30" w:rsidP="00A10A30">
      <w:pPr>
        <w:spacing w:line="259" w:lineRule="auto"/>
        <w:ind w:left="2880"/>
        <w:jc w:val="both"/>
        <w:rPr>
          <w:rFonts w:eastAsia="Calibri"/>
          <w:i/>
          <w:iCs/>
        </w:rPr>
      </w:pPr>
      <w:r w:rsidRPr="00A10A30">
        <w:rPr>
          <w:rFonts w:eastAsia="Calibri"/>
          <w:i/>
          <w:iCs/>
        </w:rPr>
        <w:t>Mẹ già nua như những buổi chiều</w:t>
      </w:r>
    </w:p>
    <w:p w14:paraId="359BFC3D" w14:textId="77777777" w:rsidR="00A10A30" w:rsidRPr="00A10A30" w:rsidRDefault="00A10A30" w:rsidP="00A10A30">
      <w:pPr>
        <w:spacing w:line="259" w:lineRule="auto"/>
        <w:ind w:left="2880"/>
        <w:jc w:val="both"/>
        <w:rPr>
          <w:rFonts w:eastAsia="Calibri"/>
          <w:i/>
          <w:iCs/>
        </w:rPr>
      </w:pPr>
      <w:r w:rsidRPr="00A10A30">
        <w:rPr>
          <w:rFonts w:eastAsia="Calibri"/>
          <w:i/>
          <w:iCs/>
        </w:rPr>
        <w:t>lăng lắc tuổi xuân, lăng lắc niềm thôn dã</w:t>
      </w:r>
    </w:p>
    <w:p w14:paraId="3C286F07" w14:textId="77777777" w:rsidR="00A10A30" w:rsidRPr="00A10A30" w:rsidRDefault="00A10A30" w:rsidP="00A10A30">
      <w:pPr>
        <w:spacing w:line="259" w:lineRule="auto"/>
        <w:ind w:left="2880"/>
        <w:jc w:val="both"/>
        <w:rPr>
          <w:rFonts w:eastAsia="Calibri"/>
          <w:i/>
          <w:iCs/>
        </w:rPr>
      </w:pPr>
      <w:r w:rsidRPr="00A10A30">
        <w:rPr>
          <w:rFonts w:eastAsia="Calibri"/>
          <w:i/>
          <w:iCs/>
        </w:rPr>
        <w:t>bếp lửa ngày đông…</w:t>
      </w:r>
    </w:p>
    <w:p w14:paraId="7638223A" w14:textId="77777777" w:rsidR="00A10A30" w:rsidRPr="00A10A30" w:rsidRDefault="00A10A30" w:rsidP="00A10A30">
      <w:pPr>
        <w:spacing w:line="259" w:lineRule="auto"/>
        <w:ind w:left="2880"/>
        <w:jc w:val="both"/>
        <w:rPr>
          <w:rFonts w:eastAsia="Calibri"/>
          <w:i/>
          <w:iCs/>
        </w:rPr>
      </w:pPr>
    </w:p>
    <w:p w14:paraId="6285FE3C" w14:textId="77777777" w:rsidR="00A10A30" w:rsidRPr="00A10A30" w:rsidRDefault="00A10A30" w:rsidP="00A10A30">
      <w:pPr>
        <w:spacing w:line="259" w:lineRule="auto"/>
        <w:ind w:left="2880"/>
        <w:jc w:val="both"/>
        <w:rPr>
          <w:rFonts w:eastAsia="Calibri"/>
          <w:i/>
          <w:iCs/>
        </w:rPr>
      </w:pPr>
      <w:r w:rsidRPr="00A10A30">
        <w:rPr>
          <w:rFonts w:eastAsia="Calibri"/>
          <w:i/>
          <w:iCs/>
        </w:rPr>
        <w:t>Mơ được về bên mẹ</w:t>
      </w:r>
    </w:p>
    <w:p w14:paraId="497724AE" w14:textId="77777777" w:rsidR="00A10A30" w:rsidRPr="00A10A30" w:rsidRDefault="00A10A30" w:rsidP="00A10A30">
      <w:pPr>
        <w:spacing w:line="259" w:lineRule="auto"/>
        <w:ind w:left="2880"/>
        <w:jc w:val="both"/>
        <w:rPr>
          <w:rFonts w:eastAsia="Calibri"/>
          <w:i/>
          <w:iCs/>
        </w:rPr>
      </w:pPr>
      <w:r w:rsidRPr="00A10A30">
        <w:rPr>
          <w:rFonts w:eastAsia="Calibri"/>
          <w:i/>
          <w:iCs/>
        </w:rPr>
        <w:t>ao xưa, mảnh vườn nhỏ ngày xưa</w:t>
      </w:r>
    </w:p>
    <w:p w14:paraId="7AC6FBBA" w14:textId="77777777" w:rsidR="00A10A30" w:rsidRPr="00A10A30" w:rsidRDefault="00A10A30" w:rsidP="00A10A30">
      <w:pPr>
        <w:spacing w:line="259" w:lineRule="auto"/>
        <w:ind w:left="2880"/>
        <w:jc w:val="both"/>
        <w:rPr>
          <w:rFonts w:eastAsia="Calibri"/>
          <w:i/>
          <w:iCs/>
        </w:rPr>
      </w:pPr>
      <w:r w:rsidRPr="00A10A30">
        <w:rPr>
          <w:rFonts w:eastAsia="Calibri"/>
          <w:i/>
          <w:iCs/>
        </w:rPr>
        <w:t xml:space="preserve">bậc thềm </w:t>
      </w:r>
      <w:r w:rsidRPr="00A10A30">
        <w:rPr>
          <w:rFonts w:eastAsia="Calibri"/>
          <w:i/>
          <w:iCs/>
          <w:lang w:val="vi-VN"/>
        </w:rPr>
        <w:t>gi</w:t>
      </w:r>
      <w:r w:rsidRPr="00A10A30">
        <w:rPr>
          <w:rFonts w:eastAsia="Calibri"/>
          <w:i/>
          <w:iCs/>
        </w:rPr>
        <w:t xml:space="preserve">àn </w:t>
      </w:r>
      <w:r w:rsidRPr="00A10A30">
        <w:rPr>
          <w:rFonts w:eastAsia="Calibri"/>
          <w:i/>
          <w:iCs/>
          <w:lang w:val="vi-VN"/>
        </w:rPr>
        <w:t>gi</w:t>
      </w:r>
      <w:r w:rsidRPr="00A10A30">
        <w:rPr>
          <w:rFonts w:eastAsia="Calibri"/>
          <w:i/>
          <w:iCs/>
        </w:rPr>
        <w:t>ụa trăng mỗi tối.</w:t>
      </w:r>
    </w:p>
    <w:p w14:paraId="3EB40A94" w14:textId="77777777" w:rsidR="00A10A30" w:rsidRPr="00A10A30" w:rsidRDefault="00A10A30" w:rsidP="00A10A30">
      <w:pPr>
        <w:spacing w:line="259" w:lineRule="auto"/>
        <w:ind w:left="2880"/>
        <w:jc w:val="both"/>
        <w:rPr>
          <w:rFonts w:eastAsia="Calibri"/>
          <w:i/>
          <w:iCs/>
        </w:rPr>
      </w:pPr>
    </w:p>
    <w:p w14:paraId="1C069AEC" w14:textId="77777777" w:rsidR="00A10A30" w:rsidRPr="00A10A30" w:rsidRDefault="00A10A30" w:rsidP="00A10A30">
      <w:pPr>
        <w:spacing w:line="259" w:lineRule="auto"/>
        <w:ind w:left="2880"/>
        <w:jc w:val="both"/>
        <w:rPr>
          <w:rFonts w:eastAsia="Calibri"/>
          <w:i/>
          <w:iCs/>
        </w:rPr>
      </w:pPr>
      <w:r w:rsidRPr="00A10A30">
        <w:rPr>
          <w:rFonts w:eastAsia="Calibri"/>
          <w:i/>
          <w:iCs/>
        </w:rPr>
        <w:t>Bên những hoàng hôn loang lổ gò đồi</w:t>
      </w:r>
    </w:p>
    <w:p w14:paraId="44720A54" w14:textId="77777777" w:rsidR="00A10A30" w:rsidRPr="00A10A30" w:rsidRDefault="00A10A30" w:rsidP="00A10A30">
      <w:pPr>
        <w:spacing w:line="259" w:lineRule="auto"/>
        <w:ind w:left="2880"/>
        <w:jc w:val="both"/>
        <w:rPr>
          <w:rFonts w:eastAsia="Calibri"/>
          <w:i/>
          <w:iCs/>
        </w:rPr>
      </w:pPr>
      <w:r w:rsidRPr="00A10A30">
        <w:rPr>
          <w:rFonts w:eastAsia="Calibri"/>
          <w:i/>
          <w:iCs/>
        </w:rPr>
        <w:t>mùi lá bạch đàn xộc vào giấc ngủ</w:t>
      </w:r>
    </w:p>
    <w:p w14:paraId="66031400" w14:textId="77777777" w:rsidR="00A10A30" w:rsidRPr="00A10A30" w:rsidRDefault="00A10A30" w:rsidP="00A10A30">
      <w:pPr>
        <w:spacing w:line="259" w:lineRule="auto"/>
        <w:ind w:left="2880"/>
        <w:jc w:val="both"/>
        <w:rPr>
          <w:rFonts w:eastAsia="Calibri"/>
          <w:i/>
          <w:iCs/>
        </w:rPr>
      </w:pPr>
      <w:r w:rsidRPr="00A10A30">
        <w:rPr>
          <w:rFonts w:eastAsia="Calibri"/>
          <w:i/>
          <w:iCs/>
        </w:rPr>
        <w:t>con về yêu mái rạ cuộc đời.</w:t>
      </w:r>
    </w:p>
    <w:p w14:paraId="1F233BE3" w14:textId="77777777" w:rsidR="00A10A30" w:rsidRPr="00A10A30" w:rsidRDefault="00A10A30" w:rsidP="00A10A30">
      <w:pPr>
        <w:spacing w:line="259" w:lineRule="auto"/>
        <w:ind w:left="2880"/>
        <w:jc w:val="both"/>
        <w:rPr>
          <w:rFonts w:eastAsia="Calibri"/>
          <w:i/>
          <w:iCs/>
        </w:rPr>
      </w:pPr>
    </w:p>
    <w:p w14:paraId="25BD3EEB" w14:textId="77777777" w:rsidR="00A10A30" w:rsidRPr="00A10A30" w:rsidRDefault="00A10A30" w:rsidP="00A10A30">
      <w:pPr>
        <w:spacing w:line="259" w:lineRule="auto"/>
        <w:ind w:left="2880"/>
        <w:jc w:val="both"/>
        <w:rPr>
          <w:rFonts w:eastAsia="Calibri"/>
          <w:i/>
          <w:iCs/>
        </w:rPr>
      </w:pPr>
      <w:r w:rsidRPr="00A10A30">
        <w:rPr>
          <w:rFonts w:eastAsia="Calibri"/>
          <w:i/>
          <w:iCs/>
        </w:rPr>
        <w:t>Một sớm vắng</w:t>
      </w:r>
    </w:p>
    <w:p w14:paraId="682393D6" w14:textId="77777777" w:rsidR="00A10A30" w:rsidRPr="00A10A30" w:rsidRDefault="00A10A30" w:rsidP="00A10A30">
      <w:pPr>
        <w:spacing w:line="259" w:lineRule="auto"/>
        <w:ind w:left="2880"/>
        <w:jc w:val="both"/>
        <w:rPr>
          <w:rFonts w:eastAsia="Calibri"/>
          <w:i/>
          <w:iCs/>
        </w:rPr>
      </w:pPr>
      <w:r w:rsidRPr="00A10A30">
        <w:rPr>
          <w:rFonts w:eastAsia="Calibri"/>
          <w:i/>
          <w:iCs/>
        </w:rPr>
        <w:t>ùa lên khói bếp</w:t>
      </w:r>
    </w:p>
    <w:p w14:paraId="37EB6A1C" w14:textId="77777777" w:rsidR="00A10A30" w:rsidRPr="00A10A30" w:rsidRDefault="00A10A30" w:rsidP="00A10A30">
      <w:pPr>
        <w:spacing w:line="259" w:lineRule="auto"/>
        <w:ind w:left="2880"/>
        <w:jc w:val="both"/>
        <w:rPr>
          <w:rFonts w:eastAsia="Calibri"/>
          <w:i/>
          <w:iCs/>
        </w:rPr>
      </w:pPr>
      <w:r w:rsidRPr="00A10A30">
        <w:rPr>
          <w:rFonts w:eastAsia="Calibri"/>
          <w:i/>
          <w:iCs/>
        </w:rPr>
        <w:t>về đây củi lửa</w:t>
      </w:r>
    </w:p>
    <w:p w14:paraId="5D528731" w14:textId="77777777" w:rsidR="00A10A30" w:rsidRPr="00A10A30" w:rsidRDefault="00A10A30" w:rsidP="00A10A30">
      <w:pPr>
        <w:spacing w:line="259" w:lineRule="auto"/>
        <w:ind w:left="2880"/>
        <w:jc w:val="both"/>
        <w:rPr>
          <w:rFonts w:eastAsia="Calibri"/>
          <w:i/>
          <w:iCs/>
        </w:rPr>
      </w:pPr>
      <w:r w:rsidRPr="00A10A30">
        <w:rPr>
          <w:rFonts w:eastAsia="Calibri"/>
          <w:i/>
          <w:iCs/>
        </w:rPr>
        <w:t>ngày xưa…</w:t>
      </w:r>
    </w:p>
    <w:p w14:paraId="42194688" w14:textId="77777777" w:rsidR="00A10A30" w:rsidRPr="00A10A30" w:rsidRDefault="00A10A30" w:rsidP="00A10A30">
      <w:pPr>
        <w:spacing w:after="160" w:line="259" w:lineRule="auto"/>
        <w:jc w:val="both"/>
        <w:rPr>
          <w:lang w:val="vi-VN"/>
        </w:rPr>
      </w:pPr>
      <w:r w:rsidRPr="00A10A30">
        <w:rPr>
          <w:rFonts w:eastAsia="Calibri"/>
        </w:rPr>
        <w:t xml:space="preserve">          </w:t>
      </w:r>
      <w:r>
        <w:rPr>
          <w:rFonts w:eastAsia="Calibri"/>
        </w:rPr>
        <w:t xml:space="preserve">                               </w:t>
      </w:r>
      <w:r w:rsidRPr="00A10A30">
        <w:rPr>
          <w:rFonts w:eastAsia="Calibri"/>
          <w:lang w:val="vi-VN"/>
        </w:rPr>
        <w:t>(</w:t>
      </w:r>
      <w:r w:rsidRPr="00A10A30">
        <w:rPr>
          <w:rFonts w:eastAsia="Calibri"/>
          <w:i/>
          <w:iCs/>
        </w:rPr>
        <w:t>Củi lửa</w:t>
      </w:r>
      <w:r w:rsidRPr="00A10A30">
        <w:rPr>
          <w:rFonts w:eastAsia="Calibri"/>
          <w:lang w:val="vi-VN"/>
        </w:rPr>
        <w:t xml:space="preserve"> - </w:t>
      </w:r>
      <w:r w:rsidRPr="00A10A30">
        <w:t>Dương Kiều Minh, NXB Tác phẩm mới, 1989</w:t>
      </w:r>
      <w:r w:rsidRPr="00A10A30">
        <w:rPr>
          <w:lang w:val="vi-VN"/>
        </w:rPr>
        <w:t>)</w:t>
      </w:r>
    </w:p>
    <w:p w14:paraId="5EB3A02D" w14:textId="77777777" w:rsidR="00A10A30" w:rsidRDefault="00A10A30" w:rsidP="00A10A30">
      <w:pPr>
        <w:jc w:val="center"/>
      </w:pPr>
    </w:p>
    <w:p w14:paraId="2C14D735" w14:textId="77777777" w:rsidR="007A419F" w:rsidRPr="00EB52BB" w:rsidRDefault="002A208C" w:rsidP="00A10A30">
      <w:pPr>
        <w:shd w:val="clear" w:color="auto" w:fill="FFFFFF"/>
        <w:spacing w:line="276" w:lineRule="auto"/>
        <w:jc w:val="both"/>
        <w:rPr>
          <w:color w:val="000000"/>
        </w:rPr>
      </w:pPr>
      <w:r>
        <w:rPr>
          <w:color w:val="000000"/>
        </w:rPr>
        <w:t xml:space="preserve"> </w:t>
      </w:r>
    </w:p>
    <w:p w14:paraId="3690E592" w14:textId="77777777" w:rsidR="007A419F" w:rsidRPr="00EB52BB" w:rsidRDefault="007A419F" w:rsidP="007A419F">
      <w:pPr>
        <w:spacing w:line="276" w:lineRule="auto"/>
        <w:jc w:val="both"/>
        <w:rPr>
          <w:b/>
          <w:color w:val="000000"/>
          <w:lang w:val="vi-VN"/>
        </w:rPr>
      </w:pPr>
    </w:p>
    <w:p w14:paraId="6FC3D94B" w14:textId="77777777" w:rsidR="007A419F" w:rsidRPr="00EB52BB" w:rsidRDefault="007A419F" w:rsidP="007A419F">
      <w:pPr>
        <w:spacing w:line="276" w:lineRule="auto"/>
        <w:jc w:val="center"/>
        <w:rPr>
          <w:rFonts w:eastAsia="Calibri"/>
        </w:rPr>
      </w:pPr>
      <w:r w:rsidRPr="00EB52BB">
        <w:rPr>
          <w:b/>
          <w:lang w:val="nl-NL"/>
        </w:rPr>
        <w:t>------------- HẾT-------------</w:t>
      </w:r>
    </w:p>
    <w:p w14:paraId="4774087C" w14:textId="77777777" w:rsidR="007A419F" w:rsidRPr="00EB52BB" w:rsidRDefault="007A419F" w:rsidP="007A419F">
      <w:pPr>
        <w:spacing w:line="276" w:lineRule="auto"/>
        <w:jc w:val="center"/>
        <w:rPr>
          <w:i/>
          <w:lang w:val="nl-NL"/>
        </w:rPr>
      </w:pPr>
      <w:r w:rsidRPr="00EB52BB">
        <w:rPr>
          <w:i/>
          <w:lang w:val="nl-NL"/>
        </w:rPr>
        <w:t>Cán bộ coi thi không giải thích gì thêm</w:t>
      </w:r>
    </w:p>
    <w:p w14:paraId="497648CD" w14:textId="77777777" w:rsidR="007A419F" w:rsidRPr="00EB52BB" w:rsidRDefault="007A419F" w:rsidP="007A419F">
      <w:pPr>
        <w:spacing w:line="276" w:lineRule="auto"/>
        <w:jc w:val="center"/>
        <w:rPr>
          <w:i/>
          <w:lang w:val="nl-NL"/>
        </w:rPr>
      </w:pPr>
    </w:p>
    <w:p w14:paraId="59D3AC73" w14:textId="77777777" w:rsidR="007A419F" w:rsidRPr="00EB52BB" w:rsidRDefault="007A419F" w:rsidP="007A419F">
      <w:pPr>
        <w:spacing w:line="276" w:lineRule="auto"/>
        <w:jc w:val="center"/>
        <w:rPr>
          <w:lang w:val="nl-NL"/>
        </w:rPr>
      </w:pPr>
      <w:r w:rsidRPr="00EB52BB">
        <w:rPr>
          <w:lang w:val="nl-NL"/>
        </w:rPr>
        <w:t>Họ tên học sinh…………………….....………..;Số báo danh……………</w:t>
      </w:r>
    </w:p>
    <w:p w14:paraId="288B98A9" w14:textId="77777777" w:rsidR="007A419F" w:rsidRPr="00EB52BB" w:rsidRDefault="007A419F" w:rsidP="007A419F">
      <w:pPr>
        <w:spacing w:line="276" w:lineRule="auto"/>
        <w:jc w:val="center"/>
        <w:rPr>
          <w:lang w:val="nl-NL"/>
        </w:rPr>
      </w:pPr>
    </w:p>
    <w:p w14:paraId="0E6C5FEB" w14:textId="77777777" w:rsidR="007A419F" w:rsidRPr="00EB52BB" w:rsidRDefault="007A419F" w:rsidP="007A419F">
      <w:pPr>
        <w:shd w:val="clear" w:color="auto" w:fill="FFFFFF"/>
        <w:spacing w:line="276" w:lineRule="auto"/>
        <w:jc w:val="both"/>
        <w:rPr>
          <w:rFonts w:eastAsia="Calibri"/>
          <w:i/>
          <w:iCs/>
          <w:bdr w:val="none" w:sz="0" w:space="0" w:color="auto" w:frame="1"/>
        </w:rPr>
      </w:pPr>
    </w:p>
    <w:p w14:paraId="6EA869A6" w14:textId="77777777" w:rsidR="007A419F" w:rsidRPr="00EB52BB" w:rsidRDefault="007A419F" w:rsidP="007A419F">
      <w:pPr>
        <w:shd w:val="clear" w:color="auto" w:fill="FFFFFF"/>
        <w:spacing w:line="276" w:lineRule="auto"/>
        <w:jc w:val="both"/>
        <w:rPr>
          <w:rFonts w:eastAsia="Calibri"/>
          <w:i/>
          <w:iCs/>
          <w:bdr w:val="none" w:sz="0" w:space="0" w:color="auto" w:frame="1"/>
        </w:rPr>
      </w:pPr>
    </w:p>
    <w:p w14:paraId="4DE9F6BF" w14:textId="77777777" w:rsidR="007A419F" w:rsidRPr="00EB52BB" w:rsidRDefault="007A419F" w:rsidP="007A419F">
      <w:pPr>
        <w:shd w:val="clear" w:color="auto" w:fill="FFFFFF"/>
        <w:spacing w:line="276" w:lineRule="auto"/>
        <w:jc w:val="both"/>
        <w:rPr>
          <w:rFonts w:eastAsia="Calibri"/>
          <w:i/>
          <w:iCs/>
          <w:bdr w:val="none" w:sz="0" w:space="0" w:color="auto" w:frame="1"/>
        </w:rPr>
      </w:pPr>
    </w:p>
    <w:p w14:paraId="23ABD787" w14:textId="77777777" w:rsidR="007A419F" w:rsidRPr="00EB52BB" w:rsidRDefault="007A419F" w:rsidP="007A419F">
      <w:pPr>
        <w:shd w:val="clear" w:color="auto" w:fill="FFFFFF"/>
        <w:spacing w:line="276" w:lineRule="auto"/>
        <w:jc w:val="both"/>
        <w:rPr>
          <w:rFonts w:eastAsia="Calibri"/>
          <w:i/>
          <w:iCs/>
          <w:bdr w:val="none" w:sz="0" w:space="0" w:color="auto" w:frame="1"/>
        </w:rPr>
      </w:pPr>
    </w:p>
    <w:p w14:paraId="12781D3A" w14:textId="77777777" w:rsidR="007A419F" w:rsidRPr="00EB52BB" w:rsidRDefault="007A419F" w:rsidP="007A419F">
      <w:pPr>
        <w:shd w:val="clear" w:color="auto" w:fill="FFFFFF"/>
        <w:jc w:val="both"/>
        <w:rPr>
          <w:rFonts w:eastAsia="Calibri"/>
          <w:i/>
          <w:iCs/>
          <w:bdr w:val="none" w:sz="0" w:space="0" w:color="auto" w:frame="1"/>
        </w:rPr>
      </w:pPr>
    </w:p>
    <w:p w14:paraId="250602FA" w14:textId="77777777" w:rsidR="007A419F" w:rsidRPr="00EB52BB" w:rsidRDefault="007A419F" w:rsidP="007A419F">
      <w:pPr>
        <w:ind w:rightChars="-36" w:right="-101"/>
        <w:jc w:val="center"/>
        <w:rPr>
          <w:rFonts w:eastAsia="Calibri"/>
          <w:b/>
        </w:rPr>
      </w:pPr>
      <w:r w:rsidRPr="00EB52BB">
        <w:rPr>
          <w:rFonts w:eastAsia="Calibri"/>
          <w:b/>
        </w:rPr>
        <w:lastRenderedPageBreak/>
        <w:t>HƯỚNG DẪN CHẤM</w:t>
      </w:r>
    </w:p>
    <w:p w14:paraId="72AD008B" w14:textId="77777777" w:rsidR="007A419F" w:rsidRPr="00EB52BB" w:rsidRDefault="00EB52BB" w:rsidP="007A419F">
      <w:pPr>
        <w:ind w:rightChars="-36" w:right="-101"/>
        <w:rPr>
          <w:rFonts w:eastAsia="Calibri"/>
          <w:b/>
        </w:rPr>
      </w:pPr>
      <w:r w:rsidRPr="00EB52BB">
        <w:rPr>
          <w:rFonts w:eastAsia="Calibri"/>
          <w:b/>
        </w:rPr>
        <w:t xml:space="preserve">Phần đọc hiểu </w:t>
      </w:r>
    </w:p>
    <w:tbl>
      <w:tblPr>
        <w:tblStyle w:val="TableGrid"/>
        <w:tblW w:w="10320" w:type="dxa"/>
        <w:tblInd w:w="-431" w:type="dxa"/>
        <w:tblLook w:val="0000" w:firstRow="0" w:lastRow="0" w:firstColumn="0" w:lastColumn="0" w:noHBand="0" w:noVBand="0"/>
      </w:tblPr>
      <w:tblGrid>
        <w:gridCol w:w="714"/>
        <w:gridCol w:w="8752"/>
        <w:gridCol w:w="854"/>
      </w:tblGrid>
      <w:tr w:rsidR="00EB52BB" w:rsidRPr="002A208C" w14:paraId="4FFBB89E" w14:textId="77777777" w:rsidTr="00035523">
        <w:trPr>
          <w:trHeight w:val="146"/>
        </w:trPr>
        <w:tc>
          <w:tcPr>
            <w:tcW w:w="714" w:type="dxa"/>
            <w:tcBorders>
              <w:bottom w:val="single" w:sz="4" w:space="0" w:color="auto"/>
            </w:tcBorders>
          </w:tcPr>
          <w:p w14:paraId="71FAB886" w14:textId="77777777" w:rsidR="00EB52BB" w:rsidRPr="002A208C" w:rsidRDefault="00EB52BB" w:rsidP="002A208C">
            <w:pPr>
              <w:spacing w:line="276" w:lineRule="auto"/>
              <w:jc w:val="center"/>
              <w:rPr>
                <w:rFonts w:eastAsia="SimSun"/>
                <w:b/>
                <w:bCs/>
                <w:lang w:val="en-US"/>
              </w:rPr>
            </w:pPr>
            <w:r w:rsidRPr="002A208C">
              <w:rPr>
                <w:rFonts w:eastAsia="SimSun"/>
                <w:b/>
                <w:bCs/>
                <w:lang w:val="en-US"/>
              </w:rPr>
              <w:t xml:space="preserve">Câu </w:t>
            </w:r>
          </w:p>
        </w:tc>
        <w:tc>
          <w:tcPr>
            <w:tcW w:w="8752" w:type="dxa"/>
          </w:tcPr>
          <w:p w14:paraId="3A85D967" w14:textId="77777777" w:rsidR="00EB52BB" w:rsidRPr="002A208C" w:rsidRDefault="00EB52BB" w:rsidP="002A208C">
            <w:pPr>
              <w:spacing w:line="276" w:lineRule="auto"/>
              <w:jc w:val="center"/>
              <w:rPr>
                <w:rFonts w:eastAsia="SimSun"/>
                <w:b/>
                <w:bCs/>
              </w:rPr>
            </w:pPr>
            <w:r w:rsidRPr="002A208C">
              <w:rPr>
                <w:rFonts w:eastAsia="SimSun"/>
                <w:b/>
                <w:bCs/>
              </w:rPr>
              <w:t>Nội dung</w:t>
            </w:r>
          </w:p>
        </w:tc>
        <w:tc>
          <w:tcPr>
            <w:tcW w:w="854" w:type="dxa"/>
          </w:tcPr>
          <w:p w14:paraId="3BF20D79" w14:textId="77777777" w:rsidR="00EB52BB" w:rsidRPr="002A208C" w:rsidRDefault="00EB52BB" w:rsidP="002A208C">
            <w:pPr>
              <w:spacing w:line="276" w:lineRule="auto"/>
              <w:jc w:val="center"/>
              <w:rPr>
                <w:rFonts w:eastAsia="SimSun"/>
                <w:b/>
                <w:bCs/>
              </w:rPr>
            </w:pPr>
            <w:r w:rsidRPr="002A208C">
              <w:rPr>
                <w:rFonts w:eastAsia="SimSun"/>
                <w:b/>
                <w:bCs/>
              </w:rPr>
              <w:t>Điểm</w:t>
            </w:r>
          </w:p>
        </w:tc>
      </w:tr>
      <w:tr w:rsidR="00EB52BB" w:rsidRPr="002A208C" w14:paraId="4F2B3578" w14:textId="77777777" w:rsidTr="00C47A7F">
        <w:trPr>
          <w:trHeight w:val="146"/>
        </w:trPr>
        <w:tc>
          <w:tcPr>
            <w:tcW w:w="10320" w:type="dxa"/>
            <w:gridSpan w:val="3"/>
            <w:tcBorders>
              <w:bottom w:val="single" w:sz="4" w:space="0" w:color="auto"/>
            </w:tcBorders>
          </w:tcPr>
          <w:p w14:paraId="06E66130" w14:textId="77777777" w:rsidR="00EB52BB" w:rsidRPr="002A208C" w:rsidRDefault="00EB52BB" w:rsidP="002A208C">
            <w:pPr>
              <w:spacing w:line="276" w:lineRule="auto"/>
              <w:jc w:val="center"/>
              <w:rPr>
                <w:rFonts w:eastAsia="SimSun"/>
                <w:b/>
                <w:bCs/>
                <w:lang w:val="en-US"/>
              </w:rPr>
            </w:pPr>
            <w:r w:rsidRPr="002A208C">
              <w:rPr>
                <w:rFonts w:eastAsia="SimSun"/>
                <w:b/>
                <w:bCs/>
                <w:lang w:val="en-US"/>
              </w:rPr>
              <w:t xml:space="preserve">Phần đọc hiểu </w:t>
            </w:r>
          </w:p>
        </w:tc>
      </w:tr>
      <w:tr w:rsidR="00EB52BB" w:rsidRPr="002A208C" w14:paraId="1C806939" w14:textId="77777777" w:rsidTr="00035523">
        <w:trPr>
          <w:trHeight w:val="146"/>
        </w:trPr>
        <w:tc>
          <w:tcPr>
            <w:tcW w:w="714" w:type="dxa"/>
            <w:vAlign w:val="center"/>
          </w:tcPr>
          <w:p w14:paraId="47AF1DED" w14:textId="77777777" w:rsidR="00EB52BB" w:rsidRPr="002A208C" w:rsidRDefault="00EB52BB" w:rsidP="002A208C">
            <w:pPr>
              <w:spacing w:line="276" w:lineRule="auto"/>
              <w:jc w:val="center"/>
              <w:rPr>
                <w:rFonts w:eastAsia="SimSun"/>
                <w:b/>
                <w:bCs/>
                <w:lang w:val="en-US"/>
              </w:rPr>
            </w:pPr>
            <w:r w:rsidRPr="002A208C">
              <w:rPr>
                <w:rFonts w:eastAsia="SimSun"/>
                <w:b/>
                <w:bCs/>
                <w:lang w:val="en-US"/>
              </w:rPr>
              <w:t>1</w:t>
            </w:r>
          </w:p>
        </w:tc>
        <w:tc>
          <w:tcPr>
            <w:tcW w:w="8752" w:type="dxa"/>
          </w:tcPr>
          <w:p w14:paraId="241BE511" w14:textId="77777777" w:rsidR="00EB52BB" w:rsidRPr="002A208C" w:rsidRDefault="00EB52BB" w:rsidP="002A208C">
            <w:pPr>
              <w:spacing w:line="276" w:lineRule="auto"/>
              <w:rPr>
                <w:rFonts w:eastAsia="SimSun"/>
                <w:bCs/>
                <w:lang w:val="en-US"/>
              </w:rPr>
            </w:pPr>
            <w:r w:rsidRPr="002A208C">
              <w:rPr>
                <w:rFonts w:eastAsia="SimSun"/>
                <w:bCs/>
                <w:lang w:val="en-US"/>
              </w:rPr>
              <w:t xml:space="preserve">- Thể thơ tự do </w:t>
            </w:r>
          </w:p>
          <w:p w14:paraId="5D2F7A17" w14:textId="77777777" w:rsidR="00EB52BB" w:rsidRPr="002A208C" w:rsidRDefault="00EB52BB" w:rsidP="005D1A08">
            <w:pPr>
              <w:spacing w:line="276" w:lineRule="auto"/>
              <w:rPr>
                <w:rFonts w:eastAsia="SimSun"/>
                <w:bCs/>
                <w:lang w:val="en-US"/>
              </w:rPr>
            </w:pPr>
            <w:r w:rsidRPr="002A208C">
              <w:rPr>
                <w:rFonts w:eastAsia="SimSun"/>
                <w:bCs/>
                <w:lang w:val="en-US"/>
              </w:rPr>
              <w:t xml:space="preserve">- </w:t>
            </w:r>
            <w:r w:rsidR="005D1A08">
              <w:rPr>
                <w:rFonts w:eastAsia="SimSun"/>
                <w:bCs/>
                <w:lang w:val="en-US"/>
              </w:rPr>
              <w:t>Dấu hiệu</w:t>
            </w:r>
            <w:r w:rsidRPr="002A208C">
              <w:rPr>
                <w:rFonts w:eastAsia="SimSun"/>
                <w:bCs/>
                <w:lang w:val="en-US"/>
              </w:rPr>
              <w:t xml:space="preserve">: </w:t>
            </w:r>
            <w:r w:rsidRPr="002A208C">
              <w:rPr>
                <w:color w:val="000000"/>
                <w:shd w:val="clear" w:color="auto" w:fill="FFFFFF"/>
              </w:rPr>
              <w:t>Trong một bài thơ tự do, số chữ trong câu, số câu trong một khổ và số lượng khổ thơ của toàn bài đều không bị giới hạn. Các quy luật về hiệp vần, bằng trắc cũng vô cùng linh hoạt, tùy theo cảm xúc và chủ ý của người viết.</w:t>
            </w:r>
          </w:p>
        </w:tc>
        <w:tc>
          <w:tcPr>
            <w:tcW w:w="854" w:type="dxa"/>
            <w:vAlign w:val="center"/>
          </w:tcPr>
          <w:p w14:paraId="016BB80D" w14:textId="77777777" w:rsidR="00EB52BB" w:rsidRPr="002A208C" w:rsidRDefault="00EB52BB" w:rsidP="002A208C">
            <w:pPr>
              <w:spacing w:line="276" w:lineRule="auto"/>
              <w:jc w:val="center"/>
              <w:rPr>
                <w:rFonts w:eastAsia="SimSun"/>
                <w:b/>
                <w:bCs/>
                <w:lang w:val="en-US"/>
              </w:rPr>
            </w:pPr>
            <w:r w:rsidRPr="002A208C">
              <w:rPr>
                <w:rFonts w:eastAsia="SimSun"/>
                <w:b/>
                <w:bCs/>
                <w:lang w:val="en-US"/>
              </w:rPr>
              <w:t>1,0</w:t>
            </w:r>
          </w:p>
        </w:tc>
      </w:tr>
      <w:tr w:rsidR="00EB52BB" w:rsidRPr="002A208C" w14:paraId="6A26C31E" w14:textId="77777777" w:rsidTr="00035523">
        <w:trPr>
          <w:trHeight w:val="146"/>
        </w:trPr>
        <w:tc>
          <w:tcPr>
            <w:tcW w:w="714" w:type="dxa"/>
            <w:vAlign w:val="center"/>
          </w:tcPr>
          <w:p w14:paraId="0551606A" w14:textId="77777777" w:rsidR="00EB52BB" w:rsidRPr="002A208C" w:rsidRDefault="00EB52BB" w:rsidP="002A208C">
            <w:pPr>
              <w:spacing w:line="276" w:lineRule="auto"/>
              <w:jc w:val="center"/>
              <w:rPr>
                <w:rFonts w:eastAsia="SimSun"/>
                <w:b/>
                <w:bCs/>
                <w:lang w:val="en-US"/>
              </w:rPr>
            </w:pPr>
            <w:r w:rsidRPr="002A208C">
              <w:rPr>
                <w:rFonts w:eastAsia="SimSun"/>
                <w:b/>
                <w:bCs/>
                <w:lang w:val="en-US"/>
              </w:rPr>
              <w:t>2</w:t>
            </w:r>
          </w:p>
        </w:tc>
        <w:tc>
          <w:tcPr>
            <w:tcW w:w="8752" w:type="dxa"/>
          </w:tcPr>
          <w:p w14:paraId="1DEC8409" w14:textId="77777777" w:rsidR="00EB52BB" w:rsidRPr="002A208C" w:rsidRDefault="00EB52BB" w:rsidP="002A208C">
            <w:pPr>
              <w:pStyle w:val="NormalWeb"/>
              <w:shd w:val="clear" w:color="auto" w:fill="FFFFFF"/>
              <w:spacing w:before="0" w:beforeAutospacing="0" w:after="0" w:afterAutospacing="0" w:line="276" w:lineRule="auto"/>
              <w:rPr>
                <w:sz w:val="28"/>
                <w:szCs w:val="28"/>
              </w:rPr>
            </w:pPr>
            <w:r w:rsidRPr="002A208C">
              <w:rPr>
                <w:rStyle w:val="Strong"/>
                <w:b w:val="0"/>
                <w:sz w:val="28"/>
                <w:szCs w:val="28"/>
                <w:bdr w:val="none" w:sz="0" w:space="0" w:color="auto" w:frame="1"/>
              </w:rPr>
              <w:t>Thí sinh có thể diễn đạt theo nhiều cách khác nhau nhưng nổi bật được một hoặc tất cả các ý nghĩa của hình ảnh bầy gà:</w:t>
            </w:r>
          </w:p>
          <w:p w14:paraId="15920DF9" w14:textId="77777777" w:rsidR="00EB52BB" w:rsidRPr="002A208C" w:rsidRDefault="00EB52BB" w:rsidP="002A208C">
            <w:pPr>
              <w:pStyle w:val="NormalWeb"/>
              <w:shd w:val="clear" w:color="auto" w:fill="FFFFFF"/>
              <w:spacing w:before="0" w:beforeAutospacing="0" w:after="0" w:afterAutospacing="0" w:line="276" w:lineRule="auto"/>
              <w:rPr>
                <w:sz w:val="28"/>
                <w:szCs w:val="28"/>
              </w:rPr>
            </w:pPr>
            <w:r w:rsidRPr="002A208C">
              <w:rPr>
                <w:sz w:val="28"/>
                <w:szCs w:val="28"/>
              </w:rPr>
              <w:t>- Hoàn cảnh sống trói buộc, tù túng....</w:t>
            </w:r>
          </w:p>
          <w:p w14:paraId="1F2ECA3C" w14:textId="77777777" w:rsidR="00EB52BB" w:rsidRPr="002A208C" w:rsidRDefault="00EB52BB" w:rsidP="002A208C">
            <w:pPr>
              <w:pStyle w:val="NormalWeb"/>
              <w:shd w:val="clear" w:color="auto" w:fill="FFFFFF"/>
              <w:spacing w:before="0" w:beforeAutospacing="0" w:after="0" w:afterAutospacing="0" w:line="276" w:lineRule="auto"/>
              <w:rPr>
                <w:sz w:val="28"/>
                <w:szCs w:val="28"/>
                <w:lang w:val="en-US"/>
              </w:rPr>
            </w:pPr>
            <w:r w:rsidRPr="002A208C">
              <w:rPr>
                <w:sz w:val="28"/>
                <w:szCs w:val="28"/>
              </w:rPr>
              <w:t>- Cái tầm thường, thiển cận, hạn hẹp, kém cỏi…</w:t>
            </w:r>
          </w:p>
        </w:tc>
        <w:tc>
          <w:tcPr>
            <w:tcW w:w="854" w:type="dxa"/>
            <w:vAlign w:val="center"/>
          </w:tcPr>
          <w:p w14:paraId="6111278A" w14:textId="77777777" w:rsidR="00EB52BB" w:rsidRPr="002A208C" w:rsidRDefault="00035523" w:rsidP="002A208C">
            <w:pPr>
              <w:spacing w:line="276" w:lineRule="auto"/>
              <w:jc w:val="center"/>
              <w:rPr>
                <w:rFonts w:eastAsia="SimSun"/>
                <w:b/>
                <w:bCs/>
                <w:lang w:val="en-US"/>
              </w:rPr>
            </w:pPr>
            <w:r w:rsidRPr="002A208C">
              <w:rPr>
                <w:rFonts w:eastAsia="SimSun"/>
                <w:b/>
                <w:bCs/>
                <w:lang w:val="en-US"/>
              </w:rPr>
              <w:t>1,0</w:t>
            </w:r>
          </w:p>
        </w:tc>
      </w:tr>
      <w:tr w:rsidR="00EB52BB" w:rsidRPr="002A208C" w14:paraId="7D08CE40" w14:textId="77777777" w:rsidTr="00035523">
        <w:trPr>
          <w:trHeight w:val="146"/>
        </w:trPr>
        <w:tc>
          <w:tcPr>
            <w:tcW w:w="714" w:type="dxa"/>
            <w:vAlign w:val="center"/>
          </w:tcPr>
          <w:p w14:paraId="6C18404B" w14:textId="77777777" w:rsidR="00EB52BB" w:rsidRPr="002A208C" w:rsidRDefault="00EB52BB" w:rsidP="002A208C">
            <w:pPr>
              <w:spacing w:line="276" w:lineRule="auto"/>
              <w:jc w:val="center"/>
              <w:rPr>
                <w:rFonts w:eastAsia="SimSun"/>
                <w:b/>
                <w:bCs/>
                <w:lang w:val="en-US"/>
              </w:rPr>
            </w:pPr>
            <w:r w:rsidRPr="002A208C">
              <w:rPr>
                <w:rFonts w:eastAsia="SimSun"/>
                <w:b/>
                <w:bCs/>
                <w:lang w:val="en-US"/>
              </w:rPr>
              <w:t>3</w:t>
            </w:r>
          </w:p>
        </w:tc>
        <w:tc>
          <w:tcPr>
            <w:tcW w:w="8752" w:type="dxa"/>
          </w:tcPr>
          <w:p w14:paraId="79677ABF" w14:textId="77777777" w:rsidR="00EB52BB" w:rsidRPr="002A208C" w:rsidRDefault="00EB52BB" w:rsidP="002A208C">
            <w:pPr>
              <w:pStyle w:val="NormalWeb"/>
              <w:shd w:val="clear" w:color="auto" w:fill="FFFFFF"/>
              <w:spacing w:before="0" w:beforeAutospacing="0" w:after="0" w:afterAutospacing="0" w:line="276" w:lineRule="auto"/>
              <w:rPr>
                <w:sz w:val="28"/>
                <w:szCs w:val="28"/>
              </w:rPr>
            </w:pPr>
            <w:r w:rsidRPr="002A208C">
              <w:rPr>
                <w:sz w:val="28"/>
                <w:szCs w:val="28"/>
              </w:rPr>
              <w:t>- Chỉ ra biện pháp tu từ: 0,5 đ</w:t>
            </w:r>
          </w:p>
          <w:p w14:paraId="11DCFB2F" w14:textId="77777777" w:rsidR="00EB52BB" w:rsidRPr="002A208C" w:rsidRDefault="00EB52BB" w:rsidP="002A208C">
            <w:pPr>
              <w:pStyle w:val="NormalWeb"/>
              <w:shd w:val="clear" w:color="auto" w:fill="FFFFFF"/>
              <w:spacing w:before="0" w:beforeAutospacing="0" w:after="0" w:afterAutospacing="0" w:line="276" w:lineRule="auto"/>
              <w:rPr>
                <w:sz w:val="28"/>
                <w:szCs w:val="28"/>
              </w:rPr>
            </w:pPr>
            <w:r w:rsidRPr="002A208C">
              <w:rPr>
                <w:sz w:val="28"/>
                <w:szCs w:val="28"/>
              </w:rPr>
              <w:t>+ Ẩn dụ (vỗ cánh tung bay</w:t>
            </w:r>
            <w:r w:rsidR="00035523" w:rsidRPr="002A208C">
              <w:rPr>
                <w:sz w:val="28"/>
                <w:szCs w:val="28"/>
                <w:lang w:val="en-US"/>
              </w:rPr>
              <w:t xml:space="preserve"> </w:t>
            </w:r>
            <w:r w:rsidRPr="002A208C">
              <w:rPr>
                <w:sz w:val="28"/>
                <w:szCs w:val="28"/>
              </w:rPr>
              <w:t>- sự trưởng thành, vươn tới tầm cao, vượt lên hoàn cảnh…)</w:t>
            </w:r>
          </w:p>
          <w:p w14:paraId="659CEF0C" w14:textId="77777777" w:rsidR="00EB52BB" w:rsidRPr="002A208C" w:rsidRDefault="00EB52BB" w:rsidP="002A208C">
            <w:pPr>
              <w:pStyle w:val="NormalWeb"/>
              <w:shd w:val="clear" w:color="auto" w:fill="FFFFFF"/>
              <w:spacing w:before="0" w:beforeAutospacing="0" w:after="0" w:afterAutospacing="0" w:line="276" w:lineRule="auto"/>
              <w:rPr>
                <w:sz w:val="28"/>
                <w:szCs w:val="28"/>
              </w:rPr>
            </w:pPr>
            <w:r w:rsidRPr="002A208C">
              <w:rPr>
                <w:sz w:val="28"/>
                <w:szCs w:val="28"/>
              </w:rPr>
              <w:t>+ Câu hỏi tu từ: Sao không thử một lần vỗ cánh tung bay?...</w:t>
            </w:r>
          </w:p>
          <w:p w14:paraId="508B894F" w14:textId="77777777" w:rsidR="00EB52BB" w:rsidRPr="002A208C" w:rsidRDefault="00EB52BB" w:rsidP="002A208C">
            <w:pPr>
              <w:pStyle w:val="NormalWeb"/>
              <w:shd w:val="clear" w:color="auto" w:fill="FFFFFF"/>
              <w:spacing w:before="0" w:beforeAutospacing="0" w:after="0" w:afterAutospacing="0" w:line="276" w:lineRule="auto"/>
              <w:rPr>
                <w:sz w:val="28"/>
                <w:szCs w:val="28"/>
              </w:rPr>
            </w:pPr>
            <w:r w:rsidRPr="002A208C">
              <w:rPr>
                <w:sz w:val="28"/>
                <w:szCs w:val="28"/>
              </w:rPr>
              <w:t>Nêu một phương án: 0,25đ</w:t>
            </w:r>
          </w:p>
          <w:p w14:paraId="141F6F66" w14:textId="77777777" w:rsidR="00EB52BB" w:rsidRPr="002A208C" w:rsidRDefault="00EB52BB" w:rsidP="002A208C">
            <w:pPr>
              <w:pStyle w:val="NormalWeb"/>
              <w:shd w:val="clear" w:color="auto" w:fill="FFFFFF"/>
              <w:spacing w:before="0" w:beforeAutospacing="0" w:after="0" w:afterAutospacing="0" w:line="276" w:lineRule="auto"/>
              <w:rPr>
                <w:sz w:val="28"/>
                <w:szCs w:val="28"/>
              </w:rPr>
            </w:pPr>
            <w:r w:rsidRPr="002A208C">
              <w:rPr>
                <w:sz w:val="28"/>
                <w:szCs w:val="28"/>
              </w:rPr>
              <w:t>- Hiệu quả: 0,5đ</w:t>
            </w:r>
          </w:p>
          <w:p w14:paraId="15014B6A" w14:textId="77777777" w:rsidR="00EB52BB" w:rsidRPr="002A208C" w:rsidRDefault="00035523" w:rsidP="002A208C">
            <w:pPr>
              <w:pStyle w:val="NormalWeb"/>
              <w:shd w:val="clear" w:color="auto" w:fill="FFFFFF"/>
              <w:spacing w:before="0" w:beforeAutospacing="0" w:after="0" w:afterAutospacing="0" w:line="276" w:lineRule="auto"/>
              <w:rPr>
                <w:sz w:val="28"/>
                <w:szCs w:val="28"/>
              </w:rPr>
            </w:pPr>
            <w:r w:rsidRPr="002A208C">
              <w:rPr>
                <w:sz w:val="28"/>
                <w:szCs w:val="28"/>
                <w:lang w:val="en-US"/>
              </w:rPr>
              <w:t xml:space="preserve">+ </w:t>
            </w:r>
            <w:r w:rsidR="00EB52BB" w:rsidRPr="002A208C">
              <w:rPr>
                <w:sz w:val="28"/>
                <w:szCs w:val="28"/>
              </w:rPr>
              <w:t>Là lời khuyến khích con người mạnh dạn tự thử thách để trưởng thành, dũng cảm vượt lên giới hạn của bản thân.</w:t>
            </w:r>
          </w:p>
          <w:p w14:paraId="6DB6CD30" w14:textId="77777777" w:rsidR="00EB52BB" w:rsidRPr="002A208C" w:rsidRDefault="00035523" w:rsidP="002A208C">
            <w:pPr>
              <w:pStyle w:val="NormalWeb"/>
              <w:shd w:val="clear" w:color="auto" w:fill="FFFFFF"/>
              <w:spacing w:before="0" w:beforeAutospacing="0" w:after="0" w:afterAutospacing="0" w:line="276" w:lineRule="auto"/>
              <w:rPr>
                <w:sz w:val="28"/>
                <w:szCs w:val="28"/>
                <w:lang w:val="en-US"/>
              </w:rPr>
            </w:pPr>
            <w:r w:rsidRPr="002A208C">
              <w:rPr>
                <w:sz w:val="28"/>
                <w:szCs w:val="28"/>
                <w:lang w:val="en-US"/>
              </w:rPr>
              <w:t xml:space="preserve">+ </w:t>
            </w:r>
            <w:r w:rsidR="00EB52BB" w:rsidRPr="002A208C">
              <w:rPr>
                <w:sz w:val="28"/>
                <w:szCs w:val="28"/>
              </w:rPr>
              <w:t>Làm cho câu thơ giàu hình ảnh, giàu sắc thái biểu cảm (thể hiện sự trăn trở, day dứt của tác giả)</w:t>
            </w:r>
          </w:p>
        </w:tc>
        <w:tc>
          <w:tcPr>
            <w:tcW w:w="854" w:type="dxa"/>
            <w:vAlign w:val="center"/>
          </w:tcPr>
          <w:p w14:paraId="18EAA6AC" w14:textId="77777777" w:rsidR="00EB52BB" w:rsidRPr="002A208C" w:rsidRDefault="00035523" w:rsidP="002A208C">
            <w:pPr>
              <w:spacing w:line="276" w:lineRule="auto"/>
              <w:jc w:val="center"/>
              <w:rPr>
                <w:rFonts w:eastAsia="SimSun"/>
                <w:b/>
                <w:bCs/>
                <w:lang w:val="en-US"/>
              </w:rPr>
            </w:pPr>
            <w:r w:rsidRPr="002A208C">
              <w:rPr>
                <w:rFonts w:eastAsia="SimSun"/>
                <w:b/>
                <w:bCs/>
                <w:lang w:val="en-US"/>
              </w:rPr>
              <w:t>1,0</w:t>
            </w:r>
          </w:p>
        </w:tc>
      </w:tr>
      <w:tr w:rsidR="007A419F" w:rsidRPr="002A208C" w14:paraId="644EC1F0" w14:textId="77777777" w:rsidTr="00035523">
        <w:trPr>
          <w:trHeight w:val="146"/>
        </w:trPr>
        <w:tc>
          <w:tcPr>
            <w:tcW w:w="714" w:type="dxa"/>
            <w:vAlign w:val="center"/>
          </w:tcPr>
          <w:p w14:paraId="55DD6F2D" w14:textId="77777777" w:rsidR="007A419F" w:rsidRPr="002A208C" w:rsidRDefault="00EB52BB" w:rsidP="002A208C">
            <w:pPr>
              <w:spacing w:line="276" w:lineRule="auto"/>
              <w:jc w:val="center"/>
              <w:rPr>
                <w:rFonts w:eastAsia="SimSun"/>
                <w:b/>
                <w:bCs/>
                <w:lang w:val="en-US"/>
              </w:rPr>
            </w:pPr>
            <w:r w:rsidRPr="002A208C">
              <w:rPr>
                <w:rFonts w:eastAsia="SimSun"/>
                <w:b/>
                <w:bCs/>
                <w:lang w:val="en-US"/>
              </w:rPr>
              <w:t>4</w:t>
            </w:r>
          </w:p>
        </w:tc>
        <w:tc>
          <w:tcPr>
            <w:tcW w:w="8752" w:type="dxa"/>
          </w:tcPr>
          <w:p w14:paraId="2AFEE9FD" w14:textId="77777777" w:rsidR="00035523" w:rsidRPr="002A208C" w:rsidRDefault="00035523" w:rsidP="002A208C">
            <w:pPr>
              <w:pStyle w:val="NormalWeb"/>
              <w:shd w:val="clear" w:color="auto" w:fill="FFFFFF"/>
              <w:spacing w:before="0" w:beforeAutospacing="0" w:after="0" w:afterAutospacing="0" w:line="276" w:lineRule="auto"/>
              <w:rPr>
                <w:sz w:val="28"/>
                <w:szCs w:val="28"/>
              </w:rPr>
            </w:pPr>
            <w:r w:rsidRPr="002A208C">
              <w:rPr>
                <w:rStyle w:val="Strong"/>
                <w:b w:val="0"/>
                <w:sz w:val="28"/>
                <w:szCs w:val="28"/>
                <w:bdr w:val="none" w:sz="0" w:space="0" w:color="auto" w:frame="1"/>
              </w:rPr>
              <w:t>Thí sinh nêu được một thông điệp có ý nghĩa và giải thích lí do vì sao. Có thể có nhiều cách diễn đạt khác nhau về nội dung các thông điệp, sau đây là một số phương án trả lời:</w:t>
            </w:r>
          </w:p>
          <w:p w14:paraId="1063642F" w14:textId="77777777" w:rsidR="007A419F" w:rsidRPr="002A208C" w:rsidRDefault="00035523" w:rsidP="002A208C">
            <w:pPr>
              <w:pStyle w:val="NormalWeb"/>
              <w:shd w:val="clear" w:color="auto" w:fill="FFFFFF"/>
              <w:spacing w:before="0" w:beforeAutospacing="0" w:after="0" w:afterAutospacing="0" w:line="276" w:lineRule="auto"/>
              <w:rPr>
                <w:sz w:val="28"/>
                <w:szCs w:val="28"/>
                <w:lang w:val="en-US"/>
              </w:rPr>
            </w:pPr>
            <w:r w:rsidRPr="002A208C">
              <w:rPr>
                <w:sz w:val="28"/>
                <w:szCs w:val="28"/>
              </w:rPr>
              <w:t xml:space="preserve">- </w:t>
            </w:r>
            <w:r w:rsidRPr="002A208C">
              <w:rPr>
                <w:sz w:val="28"/>
                <w:szCs w:val="28"/>
                <w:lang w:val="en-US"/>
              </w:rPr>
              <w:t xml:space="preserve">Mạnh dạn tự thử thách để trưởng thành, dũng cảm vượt qua giới hạn của bản thân. </w:t>
            </w:r>
          </w:p>
          <w:p w14:paraId="5007074F" w14:textId="77777777" w:rsidR="00035523" w:rsidRPr="002A208C" w:rsidRDefault="00035523" w:rsidP="002A208C">
            <w:pPr>
              <w:pStyle w:val="NormalWeb"/>
              <w:shd w:val="clear" w:color="auto" w:fill="FFFFFF"/>
              <w:spacing w:before="0" w:beforeAutospacing="0" w:after="0" w:afterAutospacing="0" w:line="276" w:lineRule="auto"/>
              <w:rPr>
                <w:sz w:val="28"/>
                <w:szCs w:val="28"/>
                <w:shd w:val="clear" w:color="auto" w:fill="FFFFFF"/>
                <w:lang w:val="en-US"/>
              </w:rPr>
            </w:pPr>
            <w:r w:rsidRPr="002A208C">
              <w:rPr>
                <w:sz w:val="28"/>
                <w:szCs w:val="28"/>
                <w:lang w:val="en-US"/>
              </w:rPr>
              <w:t xml:space="preserve">- </w:t>
            </w:r>
            <w:r w:rsidRPr="002A208C">
              <w:rPr>
                <w:sz w:val="28"/>
                <w:szCs w:val="28"/>
                <w:shd w:val="clear" w:color="auto" w:fill="FFFFFF"/>
                <w:lang w:val="en-US"/>
              </w:rPr>
              <w:t>H</w:t>
            </w:r>
            <w:r w:rsidRPr="002A208C">
              <w:rPr>
                <w:sz w:val="28"/>
                <w:szCs w:val="28"/>
                <w:shd w:val="clear" w:color="auto" w:fill="FFFFFF"/>
              </w:rPr>
              <w:t>iểu, nhìn nhận bản thân, biết được tiềm năng của bản thân và sống đúng với khát vọng, sứ mệnh của bản thân trong cuộc đời</w:t>
            </w:r>
            <w:r w:rsidRPr="002A208C">
              <w:rPr>
                <w:sz w:val="28"/>
                <w:szCs w:val="28"/>
                <w:shd w:val="clear" w:color="auto" w:fill="FFFFFF"/>
                <w:lang w:val="en-US"/>
              </w:rPr>
              <w:t>.</w:t>
            </w:r>
          </w:p>
          <w:p w14:paraId="38B0504B" w14:textId="77777777" w:rsidR="00035523" w:rsidRPr="002A208C" w:rsidRDefault="00035523" w:rsidP="002A208C">
            <w:pPr>
              <w:pStyle w:val="NormalWeb"/>
              <w:shd w:val="clear" w:color="auto" w:fill="FFFFFF"/>
              <w:spacing w:before="0" w:beforeAutospacing="0" w:after="0" w:afterAutospacing="0" w:line="276" w:lineRule="auto"/>
              <w:rPr>
                <w:sz w:val="28"/>
                <w:szCs w:val="28"/>
                <w:lang w:val="en-US"/>
              </w:rPr>
            </w:pPr>
            <w:r w:rsidRPr="002A208C">
              <w:rPr>
                <w:sz w:val="28"/>
                <w:szCs w:val="28"/>
                <w:shd w:val="clear" w:color="auto" w:fill="FFFFFF"/>
                <w:lang w:val="en-US"/>
              </w:rPr>
              <w:t>- H</w:t>
            </w:r>
            <w:r w:rsidRPr="002A208C">
              <w:rPr>
                <w:sz w:val="28"/>
                <w:szCs w:val="28"/>
                <w:shd w:val="clear" w:color="auto" w:fill="FFFFFF"/>
              </w:rPr>
              <w:t>ãy cố gắng phát hiện và khai phá được giá trị, tiềm năng đích thực bên trong của bản thân mình</w:t>
            </w:r>
          </w:p>
        </w:tc>
        <w:tc>
          <w:tcPr>
            <w:tcW w:w="854" w:type="dxa"/>
            <w:vAlign w:val="center"/>
          </w:tcPr>
          <w:p w14:paraId="5F052AFB" w14:textId="77777777" w:rsidR="007A419F" w:rsidRPr="002A208C" w:rsidRDefault="00035523" w:rsidP="002A208C">
            <w:pPr>
              <w:spacing w:line="276" w:lineRule="auto"/>
              <w:jc w:val="center"/>
              <w:rPr>
                <w:rFonts w:eastAsia="SimSun"/>
                <w:b/>
                <w:bCs/>
                <w:lang w:val="en-US"/>
              </w:rPr>
            </w:pPr>
            <w:r w:rsidRPr="002A208C">
              <w:rPr>
                <w:rFonts w:eastAsia="SimSun"/>
                <w:b/>
                <w:bCs/>
                <w:lang w:val="en-US"/>
              </w:rPr>
              <w:t>1,0</w:t>
            </w:r>
          </w:p>
        </w:tc>
      </w:tr>
      <w:tr w:rsidR="00035523" w:rsidRPr="002A208C" w14:paraId="22727993" w14:textId="77777777" w:rsidTr="004F2FAC">
        <w:trPr>
          <w:trHeight w:val="146"/>
        </w:trPr>
        <w:tc>
          <w:tcPr>
            <w:tcW w:w="10320" w:type="dxa"/>
            <w:gridSpan w:val="3"/>
          </w:tcPr>
          <w:p w14:paraId="3C72FD76" w14:textId="77777777" w:rsidR="00035523" w:rsidRPr="002A208C" w:rsidRDefault="00035523" w:rsidP="002A208C">
            <w:pPr>
              <w:spacing w:line="276" w:lineRule="auto"/>
              <w:jc w:val="center"/>
              <w:rPr>
                <w:rFonts w:eastAsia="SimSun"/>
                <w:b/>
                <w:bCs/>
                <w:lang w:val="en-US"/>
              </w:rPr>
            </w:pPr>
            <w:r w:rsidRPr="002A208C">
              <w:rPr>
                <w:rFonts w:eastAsia="SimSun"/>
                <w:b/>
                <w:bCs/>
                <w:lang w:val="en-US"/>
              </w:rPr>
              <w:t xml:space="preserve">Phần Tập làm văn </w:t>
            </w:r>
          </w:p>
        </w:tc>
      </w:tr>
      <w:tr w:rsidR="00035523" w:rsidRPr="002A208C" w14:paraId="798EE381" w14:textId="77777777" w:rsidTr="004F2FAC">
        <w:trPr>
          <w:trHeight w:val="146"/>
        </w:trPr>
        <w:tc>
          <w:tcPr>
            <w:tcW w:w="10320" w:type="dxa"/>
            <w:gridSpan w:val="3"/>
          </w:tcPr>
          <w:p w14:paraId="1CAED0D9" w14:textId="77777777" w:rsidR="00035523" w:rsidRPr="002A208C" w:rsidRDefault="00035523" w:rsidP="002A208C">
            <w:pPr>
              <w:spacing w:line="276" w:lineRule="auto"/>
              <w:jc w:val="left"/>
              <w:rPr>
                <w:rFonts w:eastAsia="SimSun"/>
                <w:b/>
                <w:bCs/>
                <w:lang w:val="en-US"/>
              </w:rPr>
            </w:pPr>
            <w:r w:rsidRPr="002A208C">
              <w:rPr>
                <w:rFonts w:eastAsia="SimSun"/>
                <w:b/>
                <w:bCs/>
                <w:lang w:val="en-US"/>
              </w:rPr>
              <w:t xml:space="preserve">Câu 1: </w:t>
            </w:r>
          </w:p>
        </w:tc>
      </w:tr>
      <w:tr w:rsidR="00035523" w:rsidRPr="002A208C" w14:paraId="3E384CE7" w14:textId="77777777" w:rsidTr="008C0292">
        <w:trPr>
          <w:trHeight w:val="146"/>
        </w:trPr>
        <w:tc>
          <w:tcPr>
            <w:tcW w:w="9466" w:type="dxa"/>
            <w:gridSpan w:val="2"/>
            <w:tcBorders>
              <w:bottom w:val="single" w:sz="4" w:space="0" w:color="auto"/>
            </w:tcBorders>
          </w:tcPr>
          <w:p w14:paraId="79BAC16C" w14:textId="77777777" w:rsidR="00035523" w:rsidRPr="002A208C" w:rsidRDefault="00035523" w:rsidP="002A208C">
            <w:pPr>
              <w:spacing w:line="276" w:lineRule="auto"/>
              <w:rPr>
                <w:b/>
              </w:rPr>
            </w:pPr>
            <w:r w:rsidRPr="002A208C">
              <w:rPr>
                <w:b/>
                <w:i/>
                <w:iCs/>
                <w:color w:val="000000"/>
              </w:rPr>
              <w:lastRenderedPageBreak/>
              <w:t>a</w:t>
            </w:r>
            <w:r w:rsidRPr="002A208C">
              <w:rPr>
                <w:b/>
                <w:color w:val="000000"/>
              </w:rPr>
              <w:t>.</w:t>
            </w:r>
            <w:r w:rsidRPr="002A208C">
              <w:rPr>
                <w:b/>
                <w:i/>
                <w:iCs/>
                <w:color w:val="000000"/>
              </w:rPr>
              <w:t xml:space="preserve"> Đảm bảo cấu trúc bài nghị luận</w:t>
            </w:r>
          </w:p>
          <w:p w14:paraId="0C9B4C4A" w14:textId="77777777" w:rsidR="00035523" w:rsidRPr="002A208C" w:rsidRDefault="00035523" w:rsidP="002A208C">
            <w:pPr>
              <w:spacing w:line="276" w:lineRule="auto"/>
              <w:rPr>
                <w:rFonts w:eastAsia="SimSun"/>
                <w:bCs/>
              </w:rPr>
            </w:pPr>
            <w:r w:rsidRPr="002A208C">
              <w:rPr>
                <w:color w:val="000000"/>
              </w:rPr>
              <w:t>Mở bài nêu được vấn đề, thân bài triển khai được vấn đề, kết bài khái quát được vấn đề.</w:t>
            </w:r>
          </w:p>
        </w:tc>
        <w:tc>
          <w:tcPr>
            <w:tcW w:w="854" w:type="dxa"/>
            <w:tcBorders>
              <w:bottom w:val="single" w:sz="4" w:space="0" w:color="auto"/>
            </w:tcBorders>
            <w:vAlign w:val="center"/>
          </w:tcPr>
          <w:p w14:paraId="3CCA76B2" w14:textId="77777777" w:rsidR="00035523" w:rsidRPr="002A208C" w:rsidRDefault="00035523" w:rsidP="002A208C">
            <w:pPr>
              <w:spacing w:line="276" w:lineRule="auto"/>
              <w:jc w:val="center"/>
              <w:rPr>
                <w:rFonts w:eastAsia="SimSun"/>
                <w:b/>
                <w:bCs/>
              </w:rPr>
            </w:pPr>
            <w:r w:rsidRPr="002A208C">
              <w:rPr>
                <w:rFonts w:eastAsia="SimSun"/>
                <w:b/>
                <w:bCs/>
              </w:rPr>
              <w:t>0,5</w:t>
            </w:r>
          </w:p>
        </w:tc>
      </w:tr>
      <w:tr w:rsidR="00035523" w:rsidRPr="002A208C" w14:paraId="5D8541C7" w14:textId="77777777" w:rsidTr="008C0292">
        <w:trPr>
          <w:trHeight w:val="146"/>
        </w:trPr>
        <w:tc>
          <w:tcPr>
            <w:tcW w:w="9466" w:type="dxa"/>
            <w:gridSpan w:val="2"/>
            <w:tcBorders>
              <w:bottom w:val="single" w:sz="4" w:space="0" w:color="auto"/>
            </w:tcBorders>
          </w:tcPr>
          <w:p w14:paraId="10EB0347" w14:textId="77777777" w:rsidR="00035523" w:rsidRPr="002A208C" w:rsidRDefault="00035523" w:rsidP="002A208C">
            <w:pPr>
              <w:spacing w:line="276" w:lineRule="auto"/>
              <w:rPr>
                <w:b/>
              </w:rPr>
            </w:pPr>
            <w:r w:rsidRPr="002A208C">
              <w:rPr>
                <w:b/>
                <w:i/>
                <w:iCs/>
                <w:color w:val="000000"/>
              </w:rPr>
              <w:t>b. Xác định đúng vấn đề cần nghị luận:</w:t>
            </w:r>
          </w:p>
          <w:p w14:paraId="22E9679A" w14:textId="77777777" w:rsidR="00035523" w:rsidRPr="002A208C" w:rsidRDefault="00035523" w:rsidP="002A208C">
            <w:pPr>
              <w:spacing w:line="276" w:lineRule="auto"/>
              <w:rPr>
                <w:rFonts w:eastAsia="SimSun"/>
                <w:bCs/>
              </w:rPr>
            </w:pPr>
            <w:r w:rsidRPr="002A208C">
              <w:rPr>
                <w:rFonts w:eastAsia="SimSun"/>
              </w:rPr>
              <w:t>Lẽ sống tích cực: Biết vượt lên cuộc sống tầm thường, chật hẹp, khai phá những giá trị của bản thân, vươn lên ước mơ lớn lao, cao cả.</w:t>
            </w:r>
          </w:p>
        </w:tc>
        <w:tc>
          <w:tcPr>
            <w:tcW w:w="854" w:type="dxa"/>
            <w:tcBorders>
              <w:bottom w:val="single" w:sz="4" w:space="0" w:color="auto"/>
            </w:tcBorders>
            <w:vAlign w:val="center"/>
          </w:tcPr>
          <w:p w14:paraId="6F384A3F" w14:textId="77777777" w:rsidR="00035523" w:rsidRPr="002A208C" w:rsidRDefault="00035523" w:rsidP="002A208C">
            <w:pPr>
              <w:spacing w:line="276" w:lineRule="auto"/>
              <w:jc w:val="center"/>
              <w:rPr>
                <w:rFonts w:eastAsia="SimSun"/>
                <w:b/>
                <w:bCs/>
              </w:rPr>
            </w:pPr>
            <w:r w:rsidRPr="002A208C">
              <w:rPr>
                <w:rFonts w:eastAsia="SimSun"/>
                <w:b/>
                <w:bCs/>
              </w:rPr>
              <w:t>0,5</w:t>
            </w:r>
          </w:p>
        </w:tc>
      </w:tr>
      <w:tr w:rsidR="00035523" w:rsidRPr="002A208C" w14:paraId="39D90F3D" w14:textId="77777777" w:rsidTr="008C0292">
        <w:trPr>
          <w:trHeight w:val="146"/>
        </w:trPr>
        <w:tc>
          <w:tcPr>
            <w:tcW w:w="9466" w:type="dxa"/>
            <w:gridSpan w:val="2"/>
            <w:tcBorders>
              <w:bottom w:val="single" w:sz="4" w:space="0" w:color="auto"/>
            </w:tcBorders>
          </w:tcPr>
          <w:p w14:paraId="5C3968E6" w14:textId="77777777" w:rsidR="00035523" w:rsidRPr="002A208C" w:rsidRDefault="00035523" w:rsidP="002A208C">
            <w:pPr>
              <w:spacing w:line="276" w:lineRule="auto"/>
              <w:rPr>
                <w:b/>
              </w:rPr>
            </w:pPr>
            <w:r w:rsidRPr="002A208C">
              <w:rPr>
                <w:b/>
                <w:i/>
                <w:iCs/>
                <w:color w:val="000000"/>
              </w:rPr>
              <w:t>c. Triển khai vấn đề nghị luận thành các luận điểm</w:t>
            </w:r>
          </w:p>
          <w:p w14:paraId="217A3831" w14:textId="77777777" w:rsidR="00035523" w:rsidRPr="002A208C" w:rsidRDefault="00035523" w:rsidP="002A208C">
            <w:pPr>
              <w:spacing w:line="276" w:lineRule="auto"/>
              <w:rPr>
                <w:rFonts w:eastAsia="SimSun"/>
                <w:bCs/>
              </w:rPr>
            </w:pPr>
            <w:r w:rsidRPr="002A208C">
              <w:rPr>
                <w:color w:val="000000"/>
              </w:rPr>
              <w:t>Học sinh có thể triển khai theo nhiều cách, nhưng cần vận dụng tốt các thao tác lập luận, kết hợp chặt chẽ giữa lí lẽ và dẫn chứng. Dưới đây là một vài gợi ý:</w:t>
            </w:r>
          </w:p>
        </w:tc>
        <w:tc>
          <w:tcPr>
            <w:tcW w:w="854" w:type="dxa"/>
            <w:tcBorders>
              <w:bottom w:val="single" w:sz="4" w:space="0" w:color="auto"/>
            </w:tcBorders>
            <w:vAlign w:val="center"/>
          </w:tcPr>
          <w:p w14:paraId="68CA7435" w14:textId="77777777" w:rsidR="00035523" w:rsidRPr="002A208C" w:rsidRDefault="00035523" w:rsidP="002A208C">
            <w:pPr>
              <w:spacing w:line="276" w:lineRule="auto"/>
              <w:jc w:val="center"/>
              <w:rPr>
                <w:rFonts w:eastAsia="SimSun"/>
                <w:bCs/>
              </w:rPr>
            </w:pPr>
          </w:p>
        </w:tc>
      </w:tr>
      <w:tr w:rsidR="00035523" w:rsidRPr="002A208C" w14:paraId="29DF0E0F" w14:textId="77777777" w:rsidTr="008C0292">
        <w:trPr>
          <w:trHeight w:val="146"/>
        </w:trPr>
        <w:tc>
          <w:tcPr>
            <w:tcW w:w="9466" w:type="dxa"/>
            <w:gridSpan w:val="2"/>
            <w:tcBorders>
              <w:bottom w:val="single" w:sz="4" w:space="0" w:color="auto"/>
            </w:tcBorders>
          </w:tcPr>
          <w:p w14:paraId="572A65E9" w14:textId="77777777" w:rsidR="00035523" w:rsidRPr="002A208C" w:rsidRDefault="00035523" w:rsidP="002A208C">
            <w:pPr>
              <w:spacing w:line="276" w:lineRule="auto"/>
              <w:rPr>
                <w:rFonts w:eastAsia="SimSun"/>
                <w:b/>
                <w:bCs/>
              </w:rPr>
            </w:pPr>
            <w:r w:rsidRPr="002A208C">
              <w:rPr>
                <w:rFonts w:eastAsia="SimSun"/>
                <w:b/>
                <w:bCs/>
              </w:rPr>
              <w:t xml:space="preserve">Giải thích </w:t>
            </w:r>
          </w:p>
        </w:tc>
        <w:tc>
          <w:tcPr>
            <w:tcW w:w="854" w:type="dxa"/>
            <w:tcBorders>
              <w:bottom w:val="single" w:sz="4" w:space="0" w:color="auto"/>
            </w:tcBorders>
            <w:vAlign w:val="center"/>
          </w:tcPr>
          <w:p w14:paraId="109471D1" w14:textId="77777777" w:rsidR="00035523" w:rsidRPr="002A208C" w:rsidRDefault="00035523" w:rsidP="002A208C">
            <w:pPr>
              <w:spacing w:line="276" w:lineRule="auto"/>
              <w:jc w:val="center"/>
              <w:rPr>
                <w:rFonts w:eastAsia="SimSun"/>
                <w:b/>
              </w:rPr>
            </w:pPr>
            <w:r w:rsidRPr="002A208C">
              <w:rPr>
                <w:rFonts w:eastAsia="SimSun"/>
                <w:b/>
                <w:bCs/>
              </w:rPr>
              <w:t>1,0</w:t>
            </w:r>
          </w:p>
        </w:tc>
      </w:tr>
      <w:tr w:rsidR="00035523" w:rsidRPr="002A208C" w14:paraId="37CBDA42" w14:textId="77777777" w:rsidTr="008C0292">
        <w:trPr>
          <w:trHeight w:val="384"/>
        </w:trPr>
        <w:tc>
          <w:tcPr>
            <w:tcW w:w="9466" w:type="dxa"/>
            <w:gridSpan w:val="2"/>
            <w:tcBorders>
              <w:bottom w:val="single" w:sz="4" w:space="0" w:color="auto"/>
            </w:tcBorders>
          </w:tcPr>
          <w:p w14:paraId="6D2B1297" w14:textId="77777777" w:rsidR="00035523" w:rsidRPr="002A208C" w:rsidRDefault="00035523" w:rsidP="002A208C">
            <w:pPr>
              <w:spacing w:line="276" w:lineRule="auto"/>
              <w:rPr>
                <w:rFonts w:eastAsia="SimSun"/>
                <w:b/>
              </w:rPr>
            </w:pPr>
            <w:r w:rsidRPr="002A208C">
              <w:rPr>
                <w:rFonts w:eastAsia="SimSun"/>
                <w:iCs/>
              </w:rPr>
              <w:t xml:space="preserve">- Bài </w:t>
            </w:r>
            <w:r w:rsidRPr="002A208C">
              <w:rPr>
                <w:rFonts w:eastAsia="SimSun"/>
              </w:rPr>
              <w:t>thơ mang dáng dấp của một câu chuyện khi đặt ra một tình huống đặc biệt: “</w:t>
            </w:r>
            <w:r w:rsidRPr="002A208C">
              <w:rPr>
                <w:rFonts w:eastAsia="SimSun"/>
                <w:i/>
              </w:rPr>
              <w:t>quả trứng đại bàng</w:t>
            </w:r>
            <w:r w:rsidRPr="002A208C">
              <w:rPr>
                <w:rFonts w:eastAsia="SimSun"/>
              </w:rPr>
              <w:t>” – loài vật tượng trưng cho sự oai phong, dũng mãnh rơi vào “</w:t>
            </w:r>
            <w:r w:rsidRPr="002A208C">
              <w:rPr>
                <w:rFonts w:eastAsia="SimSun"/>
                <w:i/>
              </w:rPr>
              <w:t>ổ gà đang ấp</w:t>
            </w:r>
            <w:r w:rsidRPr="002A208C">
              <w:rPr>
                <w:rFonts w:eastAsia="SimSun"/>
              </w:rPr>
              <w:t>” – loài vật quen thuộc, hiền lành. Sinh ra trong môi trường tưởng như khác biệt với bản thân, đại bàng “</w:t>
            </w:r>
            <w:r w:rsidRPr="002A208C">
              <w:rPr>
                <w:rFonts w:eastAsia="SimSun"/>
                <w:i/>
              </w:rPr>
              <w:t>ngượng ngùng chiêm chiếp</w:t>
            </w:r>
            <w:r w:rsidRPr="002A208C">
              <w:rPr>
                <w:rFonts w:eastAsia="SimSun"/>
              </w:rPr>
              <w:t>”, “</w:t>
            </w:r>
            <w:r w:rsidRPr="002A208C">
              <w:rPr>
                <w:rFonts w:eastAsia="SimSun"/>
                <w:i/>
              </w:rPr>
              <w:t>nhảy bay loạng choạng</w:t>
            </w:r>
            <w:r w:rsidRPr="002A208C">
              <w:rPr>
                <w:rFonts w:eastAsia="SimSun"/>
              </w:rPr>
              <w:t>”, “</w:t>
            </w:r>
            <w:r w:rsidRPr="002A208C">
              <w:rPr>
                <w:rFonts w:eastAsia="SimSun"/>
                <w:i/>
              </w:rPr>
              <w:t>hồn nhiên bới đất</w:t>
            </w:r>
            <w:r w:rsidRPr="002A208C">
              <w:rPr>
                <w:rFonts w:eastAsia="SimSun"/>
              </w:rPr>
              <w:t>” như những tập tính của gà. Từ đó, đại bàng chỉ yên vị với cuộc sống của mình, chỉ có những “</w:t>
            </w:r>
            <w:r w:rsidRPr="002A208C">
              <w:rPr>
                <w:rFonts w:eastAsia="SimSun"/>
                <w:i/>
              </w:rPr>
              <w:t>khát vọng mơ hồ</w:t>
            </w:r>
            <w:r w:rsidRPr="002A208C">
              <w:rPr>
                <w:rFonts w:eastAsia="SimSun"/>
              </w:rPr>
              <w:t>” trong lòng mà không thực hiện hay không dám “</w:t>
            </w:r>
            <w:r w:rsidRPr="002A208C">
              <w:rPr>
                <w:rFonts w:eastAsia="SimSun"/>
                <w:i/>
              </w:rPr>
              <w:t>vỗ cánh tung bay</w:t>
            </w:r>
            <w:r w:rsidRPr="002A208C">
              <w:rPr>
                <w:rFonts w:eastAsia="SimSun"/>
              </w:rPr>
              <w:t>” – bứt phá, thử thách mình.</w:t>
            </w:r>
          </w:p>
          <w:p w14:paraId="28750D17" w14:textId="77777777" w:rsidR="00035523" w:rsidRPr="002A208C" w:rsidRDefault="00035523" w:rsidP="002A208C">
            <w:pPr>
              <w:spacing w:line="276" w:lineRule="auto"/>
              <w:rPr>
                <w:rFonts w:eastAsia="SimSun"/>
                <w:b/>
                <w:iCs/>
              </w:rPr>
            </w:pPr>
            <w:r w:rsidRPr="002A208C">
              <w:rPr>
                <w:rFonts w:eastAsia="SimSun"/>
                <w:iCs/>
              </w:rPr>
              <w:t xml:space="preserve">- </w:t>
            </w:r>
            <w:r w:rsidRPr="002A208C">
              <w:rPr>
                <w:rFonts w:eastAsia="SimSun"/>
                <w:i/>
                <w:iCs/>
              </w:rPr>
              <w:t>Vỗ cánh tung bay</w:t>
            </w:r>
            <w:r w:rsidRPr="002A208C">
              <w:rPr>
                <w:rFonts w:eastAsia="SimSun"/>
                <w:iCs/>
              </w:rPr>
              <w:t>: dám sống với ước mơ, khát vọng, vượt thoát khỏi cuộc sống quẩn quanh, tầm thường, tẻ nhạt.</w:t>
            </w:r>
          </w:p>
        </w:tc>
        <w:tc>
          <w:tcPr>
            <w:tcW w:w="854" w:type="dxa"/>
            <w:tcBorders>
              <w:bottom w:val="dashSmallGap" w:sz="4" w:space="0" w:color="auto"/>
            </w:tcBorders>
            <w:vAlign w:val="center"/>
          </w:tcPr>
          <w:p w14:paraId="2D83E3EE" w14:textId="77777777" w:rsidR="00035523" w:rsidRPr="002A208C" w:rsidRDefault="00035523" w:rsidP="002A208C">
            <w:pPr>
              <w:spacing w:line="276" w:lineRule="auto"/>
              <w:jc w:val="center"/>
              <w:rPr>
                <w:rFonts w:eastAsia="SimSun"/>
                <w:b/>
                <w:i/>
              </w:rPr>
            </w:pPr>
            <w:r w:rsidRPr="002A208C">
              <w:rPr>
                <w:rFonts w:eastAsia="SimSun"/>
                <w:i/>
              </w:rPr>
              <w:t>0,75</w:t>
            </w:r>
          </w:p>
        </w:tc>
      </w:tr>
      <w:tr w:rsidR="00035523" w:rsidRPr="002A208C" w14:paraId="577E22AF" w14:textId="77777777" w:rsidTr="008C0292">
        <w:trPr>
          <w:trHeight w:val="416"/>
        </w:trPr>
        <w:tc>
          <w:tcPr>
            <w:tcW w:w="9466" w:type="dxa"/>
            <w:gridSpan w:val="2"/>
            <w:tcBorders>
              <w:top w:val="single" w:sz="4" w:space="0" w:color="auto"/>
            </w:tcBorders>
          </w:tcPr>
          <w:p w14:paraId="2280E3AE" w14:textId="77777777" w:rsidR="00035523" w:rsidRPr="002A208C" w:rsidRDefault="00035523" w:rsidP="002A208C">
            <w:pPr>
              <w:spacing w:line="276" w:lineRule="auto"/>
              <w:rPr>
                <w:rFonts w:eastAsia="SimSun"/>
                <w:b/>
              </w:rPr>
            </w:pPr>
            <w:r w:rsidRPr="002A208C">
              <w:rPr>
                <w:rFonts w:eastAsia="SimSun"/>
              </w:rPr>
              <w:t>=&gt; Thực chất câu hỏi “</w:t>
            </w:r>
            <w:r w:rsidRPr="002A208C">
              <w:rPr>
                <w:rFonts w:eastAsia="SimSun"/>
                <w:i/>
              </w:rPr>
              <w:t>Sao không thử một lần vỗ cánh tung bay?</w:t>
            </w:r>
            <w:r w:rsidRPr="002A208C">
              <w:rPr>
                <w:rFonts w:eastAsia="SimSun"/>
              </w:rPr>
              <w:t>” là lời khuyên sâu sắc về lẽ sống: Phải biết vượt lên cuộc sống tầm thường, chật hẹp, khai phá những giá trị của bản thân, vươn lên ước mơ lớn lao, cao cả.</w:t>
            </w:r>
          </w:p>
        </w:tc>
        <w:tc>
          <w:tcPr>
            <w:tcW w:w="854" w:type="dxa"/>
            <w:tcBorders>
              <w:top w:val="dashSmallGap" w:sz="4" w:space="0" w:color="auto"/>
            </w:tcBorders>
            <w:vAlign w:val="center"/>
          </w:tcPr>
          <w:p w14:paraId="45AB4B8C" w14:textId="77777777" w:rsidR="00035523" w:rsidRPr="002A208C" w:rsidRDefault="00035523" w:rsidP="002A208C">
            <w:pPr>
              <w:spacing w:line="276" w:lineRule="auto"/>
              <w:jc w:val="center"/>
              <w:rPr>
                <w:rFonts w:eastAsia="SimSun"/>
                <w:b/>
                <w:i/>
              </w:rPr>
            </w:pPr>
            <w:r w:rsidRPr="002A208C">
              <w:rPr>
                <w:rFonts w:eastAsia="SimSun"/>
                <w:i/>
              </w:rPr>
              <w:t>0,25</w:t>
            </w:r>
          </w:p>
        </w:tc>
      </w:tr>
      <w:tr w:rsidR="00035523" w:rsidRPr="002A208C" w14:paraId="3F2F1EA6" w14:textId="77777777" w:rsidTr="008C0292">
        <w:trPr>
          <w:trHeight w:val="146"/>
        </w:trPr>
        <w:tc>
          <w:tcPr>
            <w:tcW w:w="9466" w:type="dxa"/>
            <w:gridSpan w:val="2"/>
            <w:tcBorders>
              <w:bottom w:val="single" w:sz="4" w:space="0" w:color="auto"/>
            </w:tcBorders>
          </w:tcPr>
          <w:p w14:paraId="1D0571D6" w14:textId="77777777" w:rsidR="00035523" w:rsidRPr="002A208C" w:rsidRDefault="00035523" w:rsidP="002A208C">
            <w:pPr>
              <w:spacing w:line="276" w:lineRule="auto"/>
              <w:rPr>
                <w:rFonts w:eastAsia="SimSun"/>
                <w:b/>
              </w:rPr>
            </w:pPr>
            <w:r w:rsidRPr="002A208C">
              <w:rPr>
                <w:rFonts w:eastAsia="SimSun"/>
                <w:b/>
              </w:rPr>
              <w:t>Bàn luận</w:t>
            </w:r>
          </w:p>
        </w:tc>
        <w:tc>
          <w:tcPr>
            <w:tcW w:w="854" w:type="dxa"/>
            <w:tcBorders>
              <w:bottom w:val="single" w:sz="4" w:space="0" w:color="auto"/>
            </w:tcBorders>
            <w:vAlign w:val="center"/>
          </w:tcPr>
          <w:p w14:paraId="74ECE58C" w14:textId="77777777" w:rsidR="00035523" w:rsidRPr="002A208C" w:rsidRDefault="00035523" w:rsidP="002A208C">
            <w:pPr>
              <w:spacing w:line="276" w:lineRule="auto"/>
              <w:jc w:val="center"/>
              <w:rPr>
                <w:rFonts w:eastAsia="SimSun"/>
                <w:b/>
              </w:rPr>
            </w:pPr>
            <w:r w:rsidRPr="002A208C">
              <w:rPr>
                <w:rFonts w:eastAsia="SimSun"/>
                <w:b/>
              </w:rPr>
              <w:t>2,0</w:t>
            </w:r>
          </w:p>
        </w:tc>
      </w:tr>
      <w:tr w:rsidR="00035523" w:rsidRPr="002A208C" w14:paraId="2F59839E" w14:textId="77777777" w:rsidTr="008C0292">
        <w:trPr>
          <w:trHeight w:val="146"/>
        </w:trPr>
        <w:tc>
          <w:tcPr>
            <w:tcW w:w="9466" w:type="dxa"/>
            <w:gridSpan w:val="2"/>
            <w:tcBorders>
              <w:bottom w:val="single" w:sz="4" w:space="0" w:color="auto"/>
            </w:tcBorders>
          </w:tcPr>
          <w:p w14:paraId="0DB7AAA3" w14:textId="77777777" w:rsidR="00035523" w:rsidRPr="002A208C" w:rsidRDefault="00035523" w:rsidP="002A208C">
            <w:pPr>
              <w:spacing w:line="276" w:lineRule="auto"/>
              <w:rPr>
                <w:rFonts w:eastAsia="SimSun"/>
                <w:b/>
              </w:rPr>
            </w:pPr>
            <w:r w:rsidRPr="002A208C">
              <w:rPr>
                <w:rFonts w:eastAsia="SimSun"/>
              </w:rPr>
              <w:t>- Lối sống quen thuộc, quẩn quanh là lối sống an toàn, ổn định, yên phận nhưng có thể khiến con người trở nên tầm thường, kém cỏi, thiển cận; không biết được giá trị thực sự của mình, dần đánh mất đi chính bản thân.</w:t>
            </w:r>
          </w:p>
        </w:tc>
        <w:tc>
          <w:tcPr>
            <w:tcW w:w="854" w:type="dxa"/>
            <w:tcBorders>
              <w:bottom w:val="dashSmallGap" w:sz="4" w:space="0" w:color="auto"/>
            </w:tcBorders>
            <w:vAlign w:val="center"/>
          </w:tcPr>
          <w:p w14:paraId="5A19EB02" w14:textId="77777777" w:rsidR="00035523" w:rsidRPr="002A208C" w:rsidRDefault="00035523" w:rsidP="002A208C">
            <w:pPr>
              <w:spacing w:line="276" w:lineRule="auto"/>
              <w:jc w:val="center"/>
              <w:rPr>
                <w:rFonts w:eastAsia="SimSun"/>
                <w:b/>
                <w:i/>
              </w:rPr>
            </w:pPr>
            <w:r w:rsidRPr="002A208C">
              <w:rPr>
                <w:rFonts w:eastAsia="SimSun"/>
                <w:i/>
              </w:rPr>
              <w:t>0,5</w:t>
            </w:r>
          </w:p>
        </w:tc>
      </w:tr>
      <w:tr w:rsidR="00035523" w:rsidRPr="002A208C" w14:paraId="78505F63" w14:textId="77777777" w:rsidTr="008C0292">
        <w:trPr>
          <w:trHeight w:val="146"/>
        </w:trPr>
        <w:tc>
          <w:tcPr>
            <w:tcW w:w="9466" w:type="dxa"/>
            <w:gridSpan w:val="2"/>
            <w:tcBorders>
              <w:bottom w:val="single" w:sz="4" w:space="0" w:color="auto"/>
            </w:tcBorders>
          </w:tcPr>
          <w:p w14:paraId="181B20B6" w14:textId="77777777" w:rsidR="00035523" w:rsidRPr="002A208C" w:rsidRDefault="00035523" w:rsidP="002A208C">
            <w:pPr>
              <w:spacing w:line="276" w:lineRule="auto"/>
              <w:rPr>
                <w:rFonts w:eastAsia="SimSun"/>
                <w:b/>
              </w:rPr>
            </w:pPr>
            <w:r w:rsidRPr="002A208C">
              <w:rPr>
                <w:rFonts w:eastAsia="SimSun"/>
              </w:rPr>
              <w:t xml:space="preserve">- Con người cần </w:t>
            </w:r>
            <w:r w:rsidRPr="002A208C">
              <w:rPr>
                <w:rFonts w:eastAsia="SimSun"/>
                <w:i/>
              </w:rPr>
              <w:t>Thử một lần vỗ cánh tung bay</w:t>
            </w:r>
            <w:r w:rsidRPr="002A208C">
              <w:rPr>
                <w:rFonts w:eastAsia="SimSun"/>
              </w:rPr>
              <w:t xml:space="preserve">: </w:t>
            </w:r>
          </w:p>
          <w:p w14:paraId="63C2B790" w14:textId="77777777" w:rsidR="00035523" w:rsidRPr="002A208C" w:rsidRDefault="00035523" w:rsidP="002A208C">
            <w:pPr>
              <w:spacing w:line="276" w:lineRule="auto"/>
              <w:rPr>
                <w:rFonts w:eastAsia="SimSun"/>
                <w:b/>
                <w:noProof/>
                <w:shd w:val="clear" w:color="auto" w:fill="FFFFFF"/>
              </w:rPr>
            </w:pPr>
            <w:r w:rsidRPr="002A208C">
              <w:rPr>
                <w:rFonts w:eastAsia="SimSun"/>
              </w:rPr>
              <w:t xml:space="preserve">+ Cuộc sống phong phú, đa dạng, chứa đựng nhiều giá trị chưa khám phá hết; năng lực tiềm ẩn bên trong của mỗi người lại là vô hạn vì vậy, phải dũng cảm </w:t>
            </w:r>
            <w:r w:rsidRPr="002A208C">
              <w:rPr>
                <w:rFonts w:eastAsia="SimSun"/>
                <w:noProof/>
                <w:shd w:val="clear" w:color="auto" w:fill="FFFFFF"/>
              </w:rPr>
              <w:t>dũng cảm bước ra cuộc đời rộng lớn, chấp nhận thử thách để trưởng thành.</w:t>
            </w:r>
          </w:p>
          <w:p w14:paraId="4008FA29" w14:textId="77777777" w:rsidR="00035523" w:rsidRPr="002A208C" w:rsidRDefault="00035523" w:rsidP="002A208C">
            <w:pPr>
              <w:spacing w:line="276" w:lineRule="auto"/>
              <w:rPr>
                <w:rFonts w:eastAsia="SimSun"/>
                <w:b/>
              </w:rPr>
            </w:pPr>
            <w:r w:rsidRPr="002A208C">
              <w:rPr>
                <w:rFonts w:eastAsia="SimSun"/>
              </w:rPr>
              <w:t xml:space="preserve">+ </w:t>
            </w:r>
            <w:r w:rsidRPr="002A208C">
              <w:rPr>
                <w:rFonts w:eastAsia="SimSun"/>
                <w:i/>
              </w:rPr>
              <w:t xml:space="preserve">Thử một lần vỗ cánh tung bay </w:t>
            </w:r>
            <w:r w:rsidRPr="002A208C">
              <w:rPr>
                <w:rFonts w:eastAsia="SimSun"/>
              </w:rPr>
              <w:t xml:space="preserve"> là dám sống khác biệt, làm những điều mới mẻ, thay đổi cuộc sống, bước ra khỏi lối mòn, vượt ra ngoài khuôn khổ chật hẹp; khám phá khả năng, nội lực bên trong; khẳng định vị trí, gặt hái thành công; cuộc </w:t>
            </w:r>
            <w:r w:rsidRPr="002A208C">
              <w:rPr>
                <w:rFonts w:eastAsia="SimSun"/>
              </w:rPr>
              <w:lastRenderedPageBreak/>
              <w:t xml:space="preserve">sống hạnh phúc, có ý nghĩa... </w:t>
            </w:r>
          </w:p>
          <w:p w14:paraId="3371D17C" w14:textId="77777777" w:rsidR="00035523" w:rsidRPr="002A208C" w:rsidRDefault="00035523" w:rsidP="002A208C">
            <w:pPr>
              <w:spacing w:line="276" w:lineRule="auto"/>
              <w:rPr>
                <w:rFonts w:eastAsia="SimSun"/>
                <w:b/>
              </w:rPr>
            </w:pPr>
            <w:r w:rsidRPr="002A208C">
              <w:rPr>
                <w:rFonts w:eastAsia="SimSun"/>
              </w:rPr>
              <w:t>(</w:t>
            </w:r>
            <w:r w:rsidRPr="002A208C">
              <w:rPr>
                <w:rFonts w:eastAsia="SimSun"/>
                <w:i/>
              </w:rPr>
              <w:t>Học sinh lấy dẫn chứng tiêu biểu, phù hợp để chứng minh</w:t>
            </w:r>
            <w:r w:rsidRPr="002A208C">
              <w:rPr>
                <w:rFonts w:eastAsia="SimSun"/>
              </w:rPr>
              <w:t>)</w:t>
            </w:r>
          </w:p>
        </w:tc>
        <w:tc>
          <w:tcPr>
            <w:tcW w:w="854" w:type="dxa"/>
            <w:tcBorders>
              <w:bottom w:val="dashSmallGap" w:sz="4" w:space="0" w:color="auto"/>
            </w:tcBorders>
            <w:vAlign w:val="center"/>
          </w:tcPr>
          <w:p w14:paraId="307E4CAD" w14:textId="77777777" w:rsidR="00035523" w:rsidRPr="002A208C" w:rsidRDefault="00035523" w:rsidP="002A208C">
            <w:pPr>
              <w:spacing w:line="276" w:lineRule="auto"/>
              <w:jc w:val="center"/>
              <w:rPr>
                <w:rFonts w:eastAsia="SimSun"/>
                <w:b/>
                <w:i/>
              </w:rPr>
            </w:pPr>
            <w:r w:rsidRPr="002A208C">
              <w:rPr>
                <w:rFonts w:eastAsia="SimSun"/>
                <w:i/>
              </w:rPr>
              <w:lastRenderedPageBreak/>
              <w:t>1,5</w:t>
            </w:r>
          </w:p>
        </w:tc>
      </w:tr>
      <w:tr w:rsidR="00035523" w:rsidRPr="002A208C" w14:paraId="18917FEF" w14:textId="77777777" w:rsidTr="008C0292">
        <w:trPr>
          <w:trHeight w:val="146"/>
        </w:trPr>
        <w:tc>
          <w:tcPr>
            <w:tcW w:w="9466" w:type="dxa"/>
            <w:gridSpan w:val="2"/>
            <w:tcBorders>
              <w:top w:val="single" w:sz="4" w:space="0" w:color="auto"/>
            </w:tcBorders>
          </w:tcPr>
          <w:p w14:paraId="3E68514D" w14:textId="77777777" w:rsidR="00035523" w:rsidRPr="002A208C" w:rsidRDefault="00035523" w:rsidP="002A208C">
            <w:pPr>
              <w:spacing w:line="276" w:lineRule="auto"/>
              <w:rPr>
                <w:rFonts w:eastAsia="SimSun"/>
                <w:b/>
              </w:rPr>
            </w:pPr>
            <w:r w:rsidRPr="002A208C">
              <w:rPr>
                <w:rFonts w:eastAsia="SimSun"/>
              </w:rPr>
              <w:t xml:space="preserve">- Phê phán những người sống không có mơ ước, hoài bão lớn lao, cam chịu, chấp nhận cuộc sống tù túng, chật hẹp; Chống lại nguy cơ bị </w:t>
            </w:r>
            <w:r w:rsidRPr="002A208C">
              <w:rPr>
                <w:rFonts w:eastAsia="SimSun"/>
                <w:i/>
              </w:rPr>
              <w:t>“đồng hóa”</w:t>
            </w:r>
            <w:r w:rsidRPr="002A208C">
              <w:rPr>
                <w:rFonts w:eastAsia="SimSun"/>
              </w:rPr>
              <w:t>, đánh mất đi bản sắc, giá trị của mình.</w:t>
            </w:r>
          </w:p>
          <w:p w14:paraId="4303C606" w14:textId="77777777" w:rsidR="00035523" w:rsidRPr="002A208C" w:rsidRDefault="00035523" w:rsidP="002A208C">
            <w:pPr>
              <w:spacing w:line="276" w:lineRule="auto"/>
              <w:rPr>
                <w:rFonts w:eastAsia="SimSun"/>
                <w:b/>
              </w:rPr>
            </w:pPr>
            <w:r w:rsidRPr="002A208C">
              <w:rPr>
                <w:rFonts w:eastAsia="SimSun"/>
              </w:rPr>
              <w:t xml:space="preserve">- </w:t>
            </w:r>
            <w:r w:rsidRPr="002A208C">
              <w:rPr>
                <w:rFonts w:eastAsia="SimSun"/>
                <w:i/>
              </w:rPr>
              <w:t>Thử một lần vỗ cánh tung bay</w:t>
            </w:r>
            <w:r w:rsidRPr="002A208C">
              <w:rPr>
                <w:rFonts w:eastAsia="SimSun"/>
              </w:rPr>
              <w:t xml:space="preserve"> có thể chưa đạt được ước mơ, vì vậy, phải bền bỉ, kiên trì, cố gắng không ngừng. Cần thận trọng, cân nhắc khi bay xa.</w:t>
            </w:r>
          </w:p>
        </w:tc>
        <w:tc>
          <w:tcPr>
            <w:tcW w:w="854" w:type="dxa"/>
            <w:tcBorders>
              <w:top w:val="dashSmallGap" w:sz="4" w:space="0" w:color="auto"/>
            </w:tcBorders>
            <w:vAlign w:val="center"/>
          </w:tcPr>
          <w:p w14:paraId="02D09FDC" w14:textId="77777777" w:rsidR="00035523" w:rsidRPr="002A208C" w:rsidRDefault="00035523" w:rsidP="002A208C">
            <w:pPr>
              <w:spacing w:line="276" w:lineRule="auto"/>
              <w:jc w:val="center"/>
              <w:rPr>
                <w:rFonts w:eastAsia="SimSun"/>
                <w:b/>
              </w:rPr>
            </w:pPr>
            <w:r w:rsidRPr="002A208C">
              <w:rPr>
                <w:rFonts w:eastAsia="SimSun"/>
                <w:b/>
              </w:rPr>
              <w:t>0,5</w:t>
            </w:r>
          </w:p>
        </w:tc>
      </w:tr>
      <w:tr w:rsidR="00035523" w:rsidRPr="002A208C" w14:paraId="3C89DB56" w14:textId="77777777" w:rsidTr="008C0292">
        <w:trPr>
          <w:trHeight w:val="344"/>
        </w:trPr>
        <w:tc>
          <w:tcPr>
            <w:tcW w:w="9466" w:type="dxa"/>
            <w:gridSpan w:val="2"/>
            <w:tcBorders>
              <w:bottom w:val="single" w:sz="4" w:space="0" w:color="auto"/>
            </w:tcBorders>
          </w:tcPr>
          <w:p w14:paraId="20E5B278" w14:textId="77777777" w:rsidR="00035523" w:rsidRPr="002A208C" w:rsidRDefault="00035523" w:rsidP="002A208C">
            <w:pPr>
              <w:spacing w:line="276" w:lineRule="auto"/>
              <w:rPr>
                <w:rFonts w:eastAsia="SimSun"/>
                <w:b/>
              </w:rPr>
            </w:pPr>
            <w:r w:rsidRPr="002A208C">
              <w:rPr>
                <w:rFonts w:eastAsia="SimSun"/>
                <w:b/>
              </w:rPr>
              <w:t>Bài học nhận thức và hành động</w:t>
            </w:r>
          </w:p>
        </w:tc>
        <w:tc>
          <w:tcPr>
            <w:tcW w:w="854" w:type="dxa"/>
            <w:tcBorders>
              <w:bottom w:val="single" w:sz="4" w:space="0" w:color="auto"/>
            </w:tcBorders>
            <w:vAlign w:val="center"/>
          </w:tcPr>
          <w:p w14:paraId="26FC6A61" w14:textId="77777777" w:rsidR="00035523" w:rsidRPr="002A208C" w:rsidRDefault="00CC13FD" w:rsidP="002A208C">
            <w:pPr>
              <w:spacing w:line="276" w:lineRule="auto"/>
              <w:jc w:val="center"/>
              <w:rPr>
                <w:rFonts w:eastAsia="SimSun"/>
                <w:b/>
                <w:iCs/>
                <w:lang w:val="en-US"/>
              </w:rPr>
            </w:pPr>
            <w:r>
              <w:rPr>
                <w:rFonts w:eastAsia="SimSun"/>
                <w:b/>
                <w:iCs/>
                <w:lang w:val="en-US"/>
              </w:rPr>
              <w:t>0,5</w:t>
            </w:r>
          </w:p>
        </w:tc>
      </w:tr>
      <w:tr w:rsidR="00CC13FD" w:rsidRPr="002A208C" w14:paraId="36E60235" w14:textId="77777777" w:rsidTr="000A6B89">
        <w:trPr>
          <w:trHeight w:val="1481"/>
        </w:trPr>
        <w:tc>
          <w:tcPr>
            <w:tcW w:w="9466" w:type="dxa"/>
            <w:gridSpan w:val="2"/>
          </w:tcPr>
          <w:p w14:paraId="0FB052C1" w14:textId="77777777" w:rsidR="00CC13FD" w:rsidRPr="002A208C" w:rsidRDefault="00CC13FD" w:rsidP="002A208C">
            <w:pPr>
              <w:spacing w:line="276" w:lineRule="auto"/>
              <w:rPr>
                <w:rFonts w:eastAsia="MS Mincho"/>
                <w:b/>
                <w:color w:val="000000"/>
                <w:spacing w:val="-8"/>
              </w:rPr>
            </w:pPr>
            <w:r w:rsidRPr="002A208C">
              <w:rPr>
                <w:rFonts w:eastAsia="MS Mincho"/>
                <w:color w:val="000000"/>
                <w:spacing w:val="-8"/>
              </w:rPr>
              <w:t>- Cần nhận thức được lối sống tích cực, chủ động là cần thiết; Từ đó không ngừng nuôi dưỡng ý chí, khát vọng, vươn tới giá trị cao cả, vượt qua lối sống tầm thường, quẩn quanh.</w:t>
            </w:r>
          </w:p>
          <w:p w14:paraId="7A6367CA" w14:textId="77777777" w:rsidR="00CC13FD" w:rsidRPr="002A208C" w:rsidRDefault="00CC13FD" w:rsidP="002A208C">
            <w:pPr>
              <w:spacing w:line="276" w:lineRule="auto"/>
              <w:rPr>
                <w:rFonts w:eastAsia="MS Mincho"/>
                <w:b/>
                <w:color w:val="000000"/>
                <w:spacing w:val="-8"/>
              </w:rPr>
            </w:pPr>
            <w:r w:rsidRPr="002A208C">
              <w:rPr>
                <w:rFonts w:eastAsia="SimSun"/>
              </w:rPr>
              <w:t>- Liên hệ bản thân.</w:t>
            </w:r>
          </w:p>
        </w:tc>
        <w:tc>
          <w:tcPr>
            <w:tcW w:w="854" w:type="dxa"/>
            <w:vAlign w:val="center"/>
          </w:tcPr>
          <w:p w14:paraId="52919AA1" w14:textId="77777777" w:rsidR="00CC13FD" w:rsidRPr="002A208C" w:rsidRDefault="00CC13FD" w:rsidP="002A208C">
            <w:pPr>
              <w:spacing w:line="276" w:lineRule="auto"/>
              <w:jc w:val="center"/>
              <w:rPr>
                <w:rFonts w:eastAsia="SimSun"/>
                <w:b/>
                <w:i/>
                <w:iCs/>
              </w:rPr>
            </w:pPr>
          </w:p>
        </w:tc>
      </w:tr>
      <w:tr w:rsidR="00035523" w:rsidRPr="002A208C" w14:paraId="1381BF74" w14:textId="77777777" w:rsidTr="008C0292">
        <w:trPr>
          <w:trHeight w:val="146"/>
        </w:trPr>
        <w:tc>
          <w:tcPr>
            <w:tcW w:w="9466" w:type="dxa"/>
            <w:gridSpan w:val="2"/>
            <w:tcBorders>
              <w:top w:val="single" w:sz="4" w:space="0" w:color="auto"/>
              <w:bottom w:val="single" w:sz="4" w:space="0" w:color="auto"/>
            </w:tcBorders>
          </w:tcPr>
          <w:p w14:paraId="30EF7E6D" w14:textId="77777777" w:rsidR="00035523" w:rsidRPr="002A208C" w:rsidRDefault="00035523" w:rsidP="002A208C">
            <w:pPr>
              <w:spacing w:line="276" w:lineRule="auto"/>
              <w:rPr>
                <w:b/>
              </w:rPr>
            </w:pPr>
            <w:r w:rsidRPr="002A208C">
              <w:rPr>
                <w:i/>
                <w:iCs/>
                <w:color w:val="000000"/>
              </w:rPr>
              <w:t>d. Chính tả, ngữ pháp</w:t>
            </w:r>
          </w:p>
          <w:p w14:paraId="6ED1E6E6" w14:textId="77777777" w:rsidR="00035523" w:rsidRPr="002A208C" w:rsidRDefault="00035523" w:rsidP="002A208C">
            <w:pPr>
              <w:spacing w:line="276" w:lineRule="auto"/>
              <w:rPr>
                <w:b/>
              </w:rPr>
            </w:pPr>
            <w:r w:rsidRPr="002A208C">
              <w:rPr>
                <w:color w:val="000000"/>
              </w:rPr>
              <w:t>Đảm bảo chuẩn chính tả, ngữ pháp tiếng Việt.</w:t>
            </w:r>
          </w:p>
          <w:p w14:paraId="0593F474" w14:textId="77777777" w:rsidR="00035523" w:rsidRPr="002A208C" w:rsidRDefault="00035523" w:rsidP="002A208C">
            <w:pPr>
              <w:spacing w:line="276" w:lineRule="auto"/>
              <w:rPr>
                <w:rFonts w:eastAsia="SimSun"/>
                <w:b/>
              </w:rPr>
            </w:pPr>
            <w:r w:rsidRPr="002A208C">
              <w:rPr>
                <w:i/>
                <w:iCs/>
                <w:color w:val="000000"/>
              </w:rPr>
              <w:t>Hướng dẫn chấm: Không cho điểm nếu bài làm có quá nhiều lỗi chính tả, ngữ pháp.</w:t>
            </w:r>
          </w:p>
        </w:tc>
        <w:tc>
          <w:tcPr>
            <w:tcW w:w="854" w:type="dxa"/>
            <w:tcBorders>
              <w:top w:val="dashSmallGap" w:sz="4" w:space="0" w:color="auto"/>
              <w:bottom w:val="dashSmallGap" w:sz="4" w:space="0" w:color="auto"/>
            </w:tcBorders>
            <w:vAlign w:val="center"/>
          </w:tcPr>
          <w:p w14:paraId="1815B307" w14:textId="77777777" w:rsidR="00035523" w:rsidRPr="002A208C" w:rsidRDefault="00035523" w:rsidP="002A208C">
            <w:pPr>
              <w:spacing w:line="276" w:lineRule="auto"/>
              <w:jc w:val="center"/>
              <w:rPr>
                <w:rFonts w:eastAsia="SimSun"/>
                <w:b/>
                <w:iCs/>
              </w:rPr>
            </w:pPr>
            <w:r w:rsidRPr="002A208C">
              <w:rPr>
                <w:rFonts w:eastAsia="SimSun"/>
                <w:b/>
                <w:iCs/>
              </w:rPr>
              <w:t>0,5</w:t>
            </w:r>
          </w:p>
        </w:tc>
      </w:tr>
      <w:tr w:rsidR="00035523" w:rsidRPr="002A208C" w14:paraId="0205D484" w14:textId="77777777" w:rsidTr="008C0292">
        <w:trPr>
          <w:trHeight w:val="146"/>
        </w:trPr>
        <w:tc>
          <w:tcPr>
            <w:tcW w:w="9466" w:type="dxa"/>
            <w:gridSpan w:val="2"/>
            <w:tcBorders>
              <w:top w:val="single" w:sz="4" w:space="0" w:color="auto"/>
              <w:bottom w:val="single" w:sz="4" w:space="0" w:color="auto"/>
            </w:tcBorders>
          </w:tcPr>
          <w:p w14:paraId="739A898C" w14:textId="77777777" w:rsidR="00035523" w:rsidRPr="002A208C" w:rsidRDefault="00035523" w:rsidP="002A208C">
            <w:pPr>
              <w:spacing w:line="276" w:lineRule="auto"/>
              <w:rPr>
                <w:b/>
              </w:rPr>
            </w:pPr>
            <w:r w:rsidRPr="002A208C">
              <w:rPr>
                <w:i/>
                <w:iCs/>
                <w:color w:val="000000"/>
              </w:rPr>
              <w:t xml:space="preserve">e. Sáng </w:t>
            </w:r>
            <w:r w:rsidRPr="002A208C">
              <w:rPr>
                <w:color w:val="000000"/>
              </w:rPr>
              <w:t>tạo:</w:t>
            </w:r>
          </w:p>
          <w:p w14:paraId="0A9BB9D9" w14:textId="77777777" w:rsidR="00035523" w:rsidRPr="002A208C" w:rsidRDefault="00035523" w:rsidP="002A208C">
            <w:pPr>
              <w:spacing w:line="276" w:lineRule="auto"/>
              <w:rPr>
                <w:rFonts w:eastAsia="SimSun"/>
                <w:b/>
              </w:rPr>
            </w:pPr>
            <w:r w:rsidRPr="002A208C">
              <w:rPr>
                <w:color w:val="000000"/>
              </w:rPr>
              <w:t>Thể hiện suy nghĩ sâu sắc về vấn đề nghị luận; có cách diễn đạt mới mẻ, sáng tạo.</w:t>
            </w:r>
          </w:p>
        </w:tc>
        <w:tc>
          <w:tcPr>
            <w:tcW w:w="854" w:type="dxa"/>
            <w:tcBorders>
              <w:top w:val="dashSmallGap" w:sz="4" w:space="0" w:color="auto"/>
              <w:bottom w:val="dashSmallGap" w:sz="4" w:space="0" w:color="auto"/>
            </w:tcBorders>
            <w:vAlign w:val="center"/>
          </w:tcPr>
          <w:p w14:paraId="13356239" w14:textId="77777777" w:rsidR="00035523" w:rsidRPr="002A208C" w:rsidRDefault="00035523" w:rsidP="002A208C">
            <w:pPr>
              <w:spacing w:line="276" w:lineRule="auto"/>
              <w:jc w:val="center"/>
              <w:rPr>
                <w:rFonts w:eastAsia="SimSun"/>
                <w:b/>
                <w:i/>
                <w:iCs/>
              </w:rPr>
            </w:pPr>
            <w:r w:rsidRPr="002A208C">
              <w:rPr>
                <w:rFonts w:eastAsia="SimSun"/>
                <w:b/>
                <w:iCs/>
              </w:rPr>
              <w:t>0,5</w:t>
            </w:r>
          </w:p>
        </w:tc>
      </w:tr>
      <w:tr w:rsidR="00035523" w:rsidRPr="00A10A30" w14:paraId="579CB823" w14:textId="77777777" w:rsidTr="001A6558">
        <w:trPr>
          <w:trHeight w:val="146"/>
        </w:trPr>
        <w:tc>
          <w:tcPr>
            <w:tcW w:w="10320" w:type="dxa"/>
            <w:gridSpan w:val="3"/>
            <w:tcBorders>
              <w:top w:val="single" w:sz="4" w:space="0" w:color="auto"/>
            </w:tcBorders>
          </w:tcPr>
          <w:p w14:paraId="34B67B16" w14:textId="77777777" w:rsidR="00035523" w:rsidRPr="00A10A30" w:rsidRDefault="00035523" w:rsidP="00A10A30">
            <w:pPr>
              <w:spacing w:line="276" w:lineRule="auto"/>
              <w:jc w:val="left"/>
              <w:rPr>
                <w:rFonts w:eastAsia="SimSun"/>
                <w:b/>
                <w:iCs/>
                <w:lang w:val="en-US"/>
              </w:rPr>
            </w:pPr>
            <w:r w:rsidRPr="00A10A30">
              <w:rPr>
                <w:rFonts w:eastAsia="SimSun"/>
                <w:b/>
                <w:iCs/>
                <w:lang w:val="en-US"/>
              </w:rPr>
              <w:t xml:space="preserve">Câu 2: </w:t>
            </w:r>
          </w:p>
        </w:tc>
      </w:tr>
    </w:tbl>
    <w:tbl>
      <w:tblPr>
        <w:tblW w:w="1032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8"/>
        <w:gridCol w:w="822"/>
      </w:tblGrid>
      <w:tr w:rsidR="007A419F" w:rsidRPr="00A10A30" w14:paraId="4957CA89" w14:textId="77777777" w:rsidTr="008C0292">
        <w:tc>
          <w:tcPr>
            <w:tcW w:w="9498" w:type="dxa"/>
            <w:tcBorders>
              <w:top w:val="single" w:sz="4" w:space="0" w:color="000000"/>
              <w:left w:val="single" w:sz="4" w:space="0" w:color="000000"/>
              <w:bottom w:val="single" w:sz="4" w:space="0" w:color="000000"/>
              <w:right w:val="single" w:sz="4" w:space="0" w:color="000000"/>
            </w:tcBorders>
          </w:tcPr>
          <w:p w14:paraId="3250E996" w14:textId="77777777" w:rsidR="007A419F" w:rsidRPr="00A10A30" w:rsidRDefault="007A419F" w:rsidP="00A10A30">
            <w:pPr>
              <w:spacing w:line="276" w:lineRule="auto"/>
              <w:jc w:val="both"/>
              <w:rPr>
                <w:i/>
                <w:lang w:val="it-IT"/>
              </w:rPr>
            </w:pPr>
            <w:r w:rsidRPr="00A10A30">
              <w:rPr>
                <w:b/>
                <w:i/>
                <w:u w:val="single"/>
                <w:lang w:val="it-IT"/>
              </w:rPr>
              <w:t>Yêu cầu về kĩ năng</w:t>
            </w:r>
            <w:r w:rsidRPr="00A10A30">
              <w:rPr>
                <w:i/>
                <w:lang w:val="it-IT"/>
              </w:rPr>
              <w:t>: HS phải biết huy động vốn hiểu biết về đời sống và kĩ năng làm văn nghị luận để hoàn chỉnh bài viết. Kết cấu chặt chẽ, diễn đạt trong sáng, lưu loát, không mắc lỗi chính tả và ngữ pháp.</w:t>
            </w:r>
          </w:p>
        </w:tc>
        <w:tc>
          <w:tcPr>
            <w:tcW w:w="822" w:type="dxa"/>
            <w:tcBorders>
              <w:top w:val="single" w:sz="4" w:space="0" w:color="000000"/>
              <w:left w:val="single" w:sz="4" w:space="0" w:color="000000"/>
              <w:bottom w:val="single" w:sz="4" w:space="0" w:color="000000"/>
              <w:right w:val="single" w:sz="4" w:space="0" w:color="000000"/>
            </w:tcBorders>
            <w:vAlign w:val="center"/>
          </w:tcPr>
          <w:p w14:paraId="651DF548" w14:textId="77777777" w:rsidR="007A419F" w:rsidRPr="00A10A30" w:rsidRDefault="008C0292" w:rsidP="00A10A30">
            <w:pPr>
              <w:spacing w:line="276" w:lineRule="auto"/>
              <w:jc w:val="center"/>
              <w:rPr>
                <w:b/>
              </w:rPr>
            </w:pPr>
            <w:r w:rsidRPr="00A10A30">
              <w:rPr>
                <w:b/>
              </w:rPr>
              <w:t>1,0</w:t>
            </w:r>
          </w:p>
        </w:tc>
      </w:tr>
      <w:tr w:rsidR="007A419F" w:rsidRPr="00A10A30" w14:paraId="2450A22B" w14:textId="77777777" w:rsidTr="008C0292">
        <w:tc>
          <w:tcPr>
            <w:tcW w:w="9498" w:type="dxa"/>
            <w:tcBorders>
              <w:top w:val="single" w:sz="4" w:space="0" w:color="000000"/>
              <w:left w:val="single" w:sz="4" w:space="0" w:color="000000"/>
              <w:bottom w:val="single" w:sz="4" w:space="0" w:color="000000"/>
              <w:right w:val="single" w:sz="4" w:space="0" w:color="000000"/>
            </w:tcBorders>
          </w:tcPr>
          <w:p w14:paraId="4801BB84" w14:textId="77777777" w:rsidR="007A419F" w:rsidRPr="00A10A30" w:rsidRDefault="007A419F" w:rsidP="00A10A30">
            <w:pPr>
              <w:spacing w:line="276" w:lineRule="auto"/>
              <w:jc w:val="both"/>
              <w:rPr>
                <w:lang w:val="it-IT"/>
              </w:rPr>
            </w:pPr>
            <w:r w:rsidRPr="00A10A30">
              <w:rPr>
                <w:b/>
                <w:i/>
                <w:u w:val="single"/>
                <w:lang w:val="it-IT"/>
              </w:rPr>
              <w:t>Yêu cầu về kiến thức</w:t>
            </w:r>
            <w:r w:rsidRPr="00A10A30">
              <w:rPr>
                <w:i/>
                <w:lang w:val="it-IT"/>
              </w:rPr>
              <w:t>:</w:t>
            </w:r>
            <w:r w:rsidRPr="00A10A30">
              <w:rPr>
                <w:lang w:val="it-IT"/>
              </w:rPr>
              <w:t xml:space="preserve"> </w:t>
            </w:r>
            <w:r w:rsidRPr="00A10A30">
              <w:rPr>
                <w:i/>
                <w:lang w:val="it-IT"/>
              </w:rPr>
              <w:t>Thí sinh có thể triển khai bài làm theo nhiều cách thức khác nhau. Tuy nhiên, bài làm cần đạt được một số yêu cầu cơ bản sau:</w:t>
            </w:r>
            <w:r w:rsidRPr="00A10A30">
              <w:rPr>
                <w:lang w:val="it-IT"/>
              </w:rPr>
              <w:t xml:space="preserve">    </w:t>
            </w:r>
          </w:p>
        </w:tc>
        <w:tc>
          <w:tcPr>
            <w:tcW w:w="822" w:type="dxa"/>
            <w:tcBorders>
              <w:top w:val="single" w:sz="4" w:space="0" w:color="000000"/>
              <w:left w:val="single" w:sz="4" w:space="0" w:color="000000"/>
              <w:bottom w:val="single" w:sz="4" w:space="0" w:color="000000"/>
              <w:right w:val="single" w:sz="4" w:space="0" w:color="000000"/>
            </w:tcBorders>
            <w:vAlign w:val="center"/>
          </w:tcPr>
          <w:p w14:paraId="05839751" w14:textId="77777777" w:rsidR="007A419F" w:rsidRPr="00A10A30" w:rsidRDefault="008C0292" w:rsidP="00A10A30">
            <w:pPr>
              <w:spacing w:line="276" w:lineRule="auto"/>
              <w:jc w:val="center"/>
              <w:rPr>
                <w:b/>
              </w:rPr>
            </w:pPr>
            <w:r w:rsidRPr="00A10A30">
              <w:rPr>
                <w:b/>
              </w:rPr>
              <w:t>9,</w:t>
            </w:r>
            <w:r w:rsidR="007A419F" w:rsidRPr="00A10A30">
              <w:rPr>
                <w:b/>
              </w:rPr>
              <w:t>0</w:t>
            </w:r>
          </w:p>
        </w:tc>
      </w:tr>
      <w:tr w:rsidR="007A419F" w:rsidRPr="00A10A30" w14:paraId="523D775E" w14:textId="77777777" w:rsidTr="008C0292">
        <w:tc>
          <w:tcPr>
            <w:tcW w:w="9498" w:type="dxa"/>
            <w:tcBorders>
              <w:top w:val="single" w:sz="4" w:space="0" w:color="000000"/>
              <w:left w:val="single" w:sz="4" w:space="0" w:color="000000"/>
              <w:bottom w:val="single" w:sz="4" w:space="0" w:color="000000"/>
              <w:right w:val="single" w:sz="4" w:space="0" w:color="000000"/>
            </w:tcBorders>
          </w:tcPr>
          <w:p w14:paraId="446A17C0" w14:textId="77777777" w:rsidR="007A419F" w:rsidRPr="00A10A30" w:rsidRDefault="007A419F" w:rsidP="00A10A30">
            <w:pPr>
              <w:spacing w:line="276" w:lineRule="auto"/>
              <w:jc w:val="both"/>
              <w:rPr>
                <w:b/>
                <w:lang w:val="it-IT"/>
              </w:rPr>
            </w:pPr>
            <w:r w:rsidRPr="00A10A30">
              <w:rPr>
                <w:b/>
                <w:lang w:val="it-IT"/>
              </w:rPr>
              <w:t>1. Giải thích nhận định:</w:t>
            </w:r>
          </w:p>
          <w:p w14:paraId="351DE935" w14:textId="77777777" w:rsidR="00A10A30" w:rsidRPr="00A10A30" w:rsidRDefault="00A10A30" w:rsidP="00A10A30">
            <w:pPr>
              <w:spacing w:line="276" w:lineRule="auto"/>
              <w:jc w:val="both"/>
              <w:rPr>
                <w:rFonts w:eastAsia="Calibri"/>
                <w:color w:val="000000"/>
              </w:rPr>
            </w:pPr>
            <w:r w:rsidRPr="00A10A30">
              <w:rPr>
                <w:rFonts w:eastAsia="Calibri"/>
                <w:color w:val="000000"/>
              </w:rPr>
              <w:t>- Phần người: thân phận con người; cuộc đời, tình cảm, khát vọng của nhà văn…</w:t>
            </w:r>
          </w:p>
          <w:p w14:paraId="57886288" w14:textId="77777777" w:rsidR="00A10A30" w:rsidRPr="00A10A30" w:rsidRDefault="00A10A30" w:rsidP="00A10A30">
            <w:pPr>
              <w:spacing w:line="276" w:lineRule="auto"/>
              <w:jc w:val="both"/>
              <w:rPr>
                <w:rFonts w:eastAsia="Calibri"/>
                <w:color w:val="000000"/>
              </w:rPr>
            </w:pPr>
            <w:r w:rsidRPr="00A10A30">
              <w:rPr>
                <w:rFonts w:eastAsia="Calibri"/>
                <w:color w:val="000000"/>
              </w:rPr>
              <w:t>- Gửi vào ngôn ngữ: gửi gắm thân phận, tâm hồn, tình cảm, cảm xúc qua ngôn ngữ thơ.</w:t>
            </w:r>
          </w:p>
          <w:p w14:paraId="2638D1CD" w14:textId="77777777" w:rsidR="007A419F" w:rsidRPr="00A10A30" w:rsidRDefault="00A10A30" w:rsidP="00A10A30">
            <w:pPr>
              <w:spacing w:line="276" w:lineRule="auto"/>
              <w:jc w:val="both"/>
              <w:rPr>
                <w:rFonts w:eastAsia="Calibri"/>
                <w:color w:val="000000"/>
              </w:rPr>
            </w:pPr>
            <w:r w:rsidRPr="00A10A30">
              <w:rPr>
                <w:rFonts w:eastAsia="Calibri"/>
                <w:color w:val="000000"/>
              </w:rPr>
              <w:t>=&gt; Nhận định khẳng định đặc trưng củ</w:t>
            </w:r>
            <w:r w:rsidR="00CC13FD">
              <w:rPr>
                <w:rFonts w:eastAsia="Calibri"/>
                <w:color w:val="000000"/>
              </w:rPr>
              <w:t xml:space="preserve">a thơ: </w:t>
            </w:r>
            <w:r w:rsidRPr="00A10A30">
              <w:rPr>
                <w:rFonts w:eastAsia="Calibri"/>
                <w:color w:val="000000"/>
              </w:rPr>
              <w:t>thơ là nơi để nhà thơ thể hiện tư tưởng, tình cảm, cảm xúc, thân phận bằng cách sử dụng ngôn ngữ.</w:t>
            </w:r>
          </w:p>
        </w:tc>
        <w:tc>
          <w:tcPr>
            <w:tcW w:w="822" w:type="dxa"/>
            <w:tcBorders>
              <w:top w:val="single" w:sz="4" w:space="0" w:color="000000"/>
              <w:left w:val="single" w:sz="4" w:space="0" w:color="000000"/>
              <w:bottom w:val="single" w:sz="4" w:space="0" w:color="000000"/>
              <w:right w:val="single" w:sz="4" w:space="0" w:color="000000"/>
            </w:tcBorders>
            <w:vAlign w:val="center"/>
          </w:tcPr>
          <w:p w14:paraId="6CD56981" w14:textId="77777777" w:rsidR="007A419F" w:rsidRPr="00CC13FD" w:rsidRDefault="00CC13FD" w:rsidP="00A10A30">
            <w:pPr>
              <w:spacing w:line="276" w:lineRule="auto"/>
              <w:jc w:val="center"/>
              <w:rPr>
                <w:i/>
              </w:rPr>
            </w:pPr>
            <w:r>
              <w:rPr>
                <w:i/>
              </w:rPr>
              <w:t>1,5</w:t>
            </w:r>
          </w:p>
        </w:tc>
      </w:tr>
      <w:tr w:rsidR="00CC13FD" w:rsidRPr="00A10A30" w14:paraId="46B7E17B" w14:textId="77777777" w:rsidTr="00181CD7">
        <w:trPr>
          <w:trHeight w:val="3332"/>
        </w:trPr>
        <w:tc>
          <w:tcPr>
            <w:tcW w:w="9498" w:type="dxa"/>
            <w:tcBorders>
              <w:top w:val="single" w:sz="4" w:space="0" w:color="000000"/>
              <w:left w:val="single" w:sz="4" w:space="0" w:color="000000"/>
              <w:right w:val="single" w:sz="4" w:space="0" w:color="000000"/>
            </w:tcBorders>
          </w:tcPr>
          <w:p w14:paraId="1B193495" w14:textId="77777777" w:rsidR="00CC13FD" w:rsidRPr="00A10A30" w:rsidRDefault="00CC13FD" w:rsidP="00A10A30">
            <w:pPr>
              <w:spacing w:line="276" w:lineRule="auto"/>
              <w:jc w:val="both"/>
              <w:rPr>
                <w:b/>
                <w:lang w:val="it-IT"/>
              </w:rPr>
            </w:pPr>
            <w:r w:rsidRPr="00A10A30">
              <w:rPr>
                <w:b/>
                <w:lang w:val="it-IT"/>
              </w:rPr>
              <w:lastRenderedPageBreak/>
              <w:t xml:space="preserve">2. Bàn luận </w:t>
            </w:r>
          </w:p>
          <w:p w14:paraId="3102ED08" w14:textId="77777777" w:rsidR="00CC13FD" w:rsidRPr="00A10A30" w:rsidRDefault="00CC13FD" w:rsidP="00A10A30">
            <w:pPr>
              <w:spacing w:line="276" w:lineRule="auto"/>
              <w:jc w:val="both"/>
              <w:rPr>
                <w:rFonts w:eastAsia="Calibri"/>
                <w:color w:val="000000"/>
              </w:rPr>
            </w:pPr>
            <w:r w:rsidRPr="00A10A30">
              <w:rPr>
                <w:rFonts w:eastAsia="Calibri"/>
                <w:color w:val="000000"/>
              </w:rPr>
              <w:t>- Thơ là phương thức trữ tình, thổ lộ tình cảm mãnh liệt, đã được ý thức, nơi nhà thơ chia sẻ, trút gửi tâm tư sâu kín, những giày vò và chấn động bên trong. Đối với nhà thơ, hoạt động sáng tạo thơ ca thực chất là sự giải phóng tâm hồn. Tình cảm trong thơ vừa mang tính cá thể vừa có tính điển hình, vừa là nỗi lòng riêng vừa là tiếng lòng chung.</w:t>
            </w:r>
          </w:p>
          <w:p w14:paraId="584C0886" w14:textId="77777777" w:rsidR="00CC13FD" w:rsidRPr="00A10A30" w:rsidRDefault="00CC13FD" w:rsidP="00A10A30">
            <w:pPr>
              <w:spacing w:line="276" w:lineRule="auto"/>
              <w:jc w:val="both"/>
              <w:rPr>
                <w:b/>
                <w:lang w:val="it-IT"/>
              </w:rPr>
            </w:pPr>
            <w:r w:rsidRPr="00A10A30">
              <w:rPr>
                <w:rFonts w:eastAsia="Calibri"/>
                <w:color w:val="000000"/>
              </w:rPr>
              <w:t>- Cùng với tư tưởng, tình cảm, giá trị của bài thơ là những sáng tạo ngôn từ. Nhà thơ trải lòng mình qua ngôn ngữ nghệ thuật được chắt lọc, tinh luyện. Cảm xúc, tư tưởng, phần người được náu mình trong những ngôn từ vừa giản dị, vừa độc đáo.</w:t>
            </w:r>
          </w:p>
        </w:tc>
        <w:tc>
          <w:tcPr>
            <w:tcW w:w="822" w:type="dxa"/>
            <w:tcBorders>
              <w:top w:val="single" w:sz="4" w:space="0" w:color="000000"/>
              <w:left w:val="single" w:sz="4" w:space="0" w:color="000000"/>
              <w:right w:val="single" w:sz="4" w:space="0" w:color="000000"/>
            </w:tcBorders>
            <w:vAlign w:val="center"/>
          </w:tcPr>
          <w:p w14:paraId="77EFD47E" w14:textId="77777777" w:rsidR="00CC13FD" w:rsidRPr="00CC13FD" w:rsidRDefault="00CC13FD" w:rsidP="00A10A30">
            <w:pPr>
              <w:spacing w:line="276" w:lineRule="auto"/>
              <w:jc w:val="center"/>
              <w:rPr>
                <w:i/>
              </w:rPr>
            </w:pPr>
            <w:r w:rsidRPr="00CC13FD">
              <w:rPr>
                <w:i/>
              </w:rPr>
              <w:t>2,0</w:t>
            </w:r>
          </w:p>
        </w:tc>
      </w:tr>
      <w:tr w:rsidR="00CC13FD" w:rsidRPr="00A10A30" w14:paraId="5169498D" w14:textId="77777777" w:rsidTr="00CC13FD">
        <w:trPr>
          <w:trHeight w:val="4729"/>
        </w:trPr>
        <w:tc>
          <w:tcPr>
            <w:tcW w:w="9498" w:type="dxa"/>
            <w:tcBorders>
              <w:top w:val="single" w:sz="4" w:space="0" w:color="000000"/>
              <w:left w:val="single" w:sz="4" w:space="0" w:color="000000"/>
              <w:right w:val="single" w:sz="4" w:space="0" w:color="000000"/>
            </w:tcBorders>
          </w:tcPr>
          <w:p w14:paraId="17520154" w14:textId="77777777" w:rsidR="00CC13FD" w:rsidRPr="00A10A30" w:rsidRDefault="00CC13FD" w:rsidP="00A10A30">
            <w:pPr>
              <w:widowControl w:val="0"/>
              <w:spacing w:line="276" w:lineRule="auto"/>
              <w:ind w:right="103"/>
              <w:jc w:val="both"/>
            </w:pPr>
            <w:r w:rsidRPr="00A10A30">
              <w:t>3. Chứng minh</w:t>
            </w:r>
          </w:p>
          <w:p w14:paraId="4009BE98" w14:textId="77777777" w:rsidR="00CC13FD" w:rsidRPr="00A10A30" w:rsidRDefault="00CC13FD" w:rsidP="00A10A30">
            <w:pPr>
              <w:widowControl w:val="0"/>
              <w:spacing w:line="276" w:lineRule="auto"/>
              <w:ind w:right="103"/>
              <w:jc w:val="both"/>
            </w:pPr>
            <w:r w:rsidRPr="00A10A30">
              <w:t>Phân tích các tác phẩm để làm rõ vấn đề nghị luận.</w:t>
            </w:r>
            <w:r w:rsidRPr="00A10A30">
              <w:rPr>
                <w:rFonts w:eastAsia="Calibri"/>
                <w:lang w:val="vi-VN"/>
              </w:rPr>
              <w:t xml:space="preserve"> Thí sinh có thể triển khai theo nhiều cách, nhưng cần vận dụng tốt các thao tác lập luận, kết hợp chặt chẽ giữa lí lẽ và dẫn chứng; đảm bảo các yêu cầu sau:</w:t>
            </w:r>
          </w:p>
          <w:p w14:paraId="50E1A735" w14:textId="77777777" w:rsidR="00CC13FD" w:rsidRPr="00A10A30" w:rsidRDefault="00CC13FD" w:rsidP="00A10A30">
            <w:pPr>
              <w:spacing w:after="160" w:line="276" w:lineRule="auto"/>
              <w:jc w:val="both"/>
              <w:rPr>
                <w:rFonts w:eastAsia="Calibri"/>
                <w:i/>
                <w:iCs/>
                <w:lang w:val="vi-VN"/>
              </w:rPr>
            </w:pPr>
            <w:r w:rsidRPr="00A10A30">
              <w:rPr>
                <w:rFonts w:eastAsia="Calibri"/>
                <w:lang w:val="vi-VN"/>
              </w:rPr>
              <w:t>Bài thơ là những cảm xúc của người con khi đã rời xa mẹ, rời xa quê hương yêu dấu</w:t>
            </w:r>
            <w:r w:rsidRPr="00A10A30">
              <w:rPr>
                <w:rFonts w:eastAsia="Calibri"/>
              </w:rPr>
              <w:t>:</w:t>
            </w:r>
            <w:r w:rsidRPr="00A10A30">
              <w:rPr>
                <w:rFonts w:eastAsia="Calibri"/>
                <w:lang w:val="vi-VN"/>
              </w:rPr>
              <w:t xml:space="preserve"> </w:t>
            </w:r>
            <w:r w:rsidRPr="00A10A30">
              <w:rPr>
                <w:rFonts w:eastAsia="Calibri"/>
                <w:i/>
                <w:iCs/>
              </w:rPr>
              <w:t>Đời con thưa dần mùi khói</w:t>
            </w:r>
            <w:r w:rsidRPr="00A10A30">
              <w:rPr>
                <w:rFonts w:eastAsia="Calibri"/>
                <w:i/>
                <w:iCs/>
                <w:lang w:val="vi-VN"/>
              </w:rPr>
              <w:t>:</w:t>
            </w:r>
          </w:p>
          <w:p w14:paraId="7BD87BDC" w14:textId="77777777" w:rsidR="00CC13FD" w:rsidRPr="00A10A30" w:rsidRDefault="00CC13FD" w:rsidP="00A10A30">
            <w:pPr>
              <w:spacing w:after="160" w:line="276" w:lineRule="auto"/>
              <w:jc w:val="both"/>
              <w:rPr>
                <w:rFonts w:eastAsia="Calibri"/>
                <w:lang w:val="vi-VN"/>
              </w:rPr>
            </w:pPr>
            <w:r w:rsidRPr="00A10A30">
              <w:rPr>
                <w:rFonts w:eastAsia="Calibri"/>
                <w:lang w:val="vi-VN"/>
              </w:rPr>
              <w:t>+ Người con thấu hiểu, thấm thía những vất vả, nhọc nhằn, tảo tần khuya sớm, sự hi sinh vô bờ bến của mẹ (</w:t>
            </w:r>
            <w:r w:rsidRPr="00A10A30">
              <w:rPr>
                <w:rFonts w:eastAsia="Calibri"/>
                <w:i/>
                <w:iCs/>
              </w:rPr>
              <w:t>Mẹ già nua như những buổi chiều</w:t>
            </w:r>
            <w:r w:rsidRPr="00A10A30">
              <w:rPr>
                <w:rFonts w:eastAsia="Calibri"/>
                <w:i/>
                <w:iCs/>
                <w:lang w:val="vi-VN"/>
              </w:rPr>
              <w:t>/</w:t>
            </w:r>
            <w:r w:rsidRPr="00A10A30">
              <w:rPr>
                <w:rFonts w:eastAsia="Calibri"/>
                <w:i/>
                <w:iCs/>
              </w:rPr>
              <w:t>lăng lắc tuổi xuân…</w:t>
            </w:r>
            <w:r w:rsidRPr="00A10A30">
              <w:rPr>
                <w:rFonts w:eastAsia="Calibri"/>
                <w:lang w:val="vi-VN"/>
              </w:rPr>
              <w:t>)</w:t>
            </w:r>
          </w:p>
          <w:p w14:paraId="3B149E6F" w14:textId="77777777" w:rsidR="00CC13FD" w:rsidRPr="00CC13FD" w:rsidRDefault="00CC13FD" w:rsidP="00CC13FD">
            <w:pPr>
              <w:spacing w:line="276" w:lineRule="auto"/>
              <w:jc w:val="both"/>
              <w:rPr>
                <w:rFonts w:eastAsia="Calibri"/>
                <w:i/>
                <w:iCs/>
              </w:rPr>
            </w:pPr>
            <w:r w:rsidRPr="00A10A30">
              <w:rPr>
                <w:rFonts w:eastAsia="Calibri"/>
                <w:lang w:val="vi-VN"/>
              </w:rPr>
              <w:t>+ Người con khao khát, ước mơ được trở về bên mẹ để được sống lại những kỉ niệm ấm áp thân thương bên mẹ, nơi quê hương yêu dấu (</w:t>
            </w:r>
            <w:r w:rsidRPr="00A10A30">
              <w:rPr>
                <w:rFonts w:eastAsia="Calibri"/>
                <w:i/>
                <w:iCs/>
              </w:rPr>
              <w:t>Mơ được về bên mẹ</w:t>
            </w:r>
            <w:r w:rsidRPr="00A10A30">
              <w:rPr>
                <w:rFonts w:eastAsia="Calibri"/>
                <w:i/>
                <w:iCs/>
                <w:lang w:val="vi-VN"/>
              </w:rPr>
              <w:t xml:space="preserve">, </w:t>
            </w:r>
            <w:r w:rsidRPr="00A10A30">
              <w:rPr>
                <w:rFonts w:eastAsia="Calibri"/>
                <w:i/>
                <w:iCs/>
              </w:rPr>
              <w:t>Một sớm vắng</w:t>
            </w:r>
            <w:r w:rsidRPr="00A10A30">
              <w:rPr>
                <w:rFonts w:eastAsia="Calibri"/>
                <w:i/>
                <w:iCs/>
                <w:lang w:val="vi-VN"/>
              </w:rPr>
              <w:t>/</w:t>
            </w:r>
            <w:r w:rsidRPr="00A10A30">
              <w:rPr>
                <w:rFonts w:eastAsia="Calibri"/>
                <w:i/>
                <w:iCs/>
              </w:rPr>
              <w:t>ùa lên khói bếp</w:t>
            </w:r>
            <w:r w:rsidRPr="00A10A30">
              <w:rPr>
                <w:rFonts w:eastAsia="Calibri"/>
                <w:i/>
                <w:iCs/>
                <w:lang w:val="vi-VN"/>
              </w:rPr>
              <w:t>/</w:t>
            </w:r>
            <w:r w:rsidRPr="00A10A30">
              <w:rPr>
                <w:rFonts w:eastAsia="Calibri"/>
                <w:i/>
                <w:iCs/>
              </w:rPr>
              <w:t>về đây củi lửa</w:t>
            </w:r>
            <w:r w:rsidRPr="00A10A30">
              <w:rPr>
                <w:rFonts w:eastAsia="Calibri"/>
                <w:i/>
                <w:iCs/>
                <w:lang w:val="vi-VN"/>
              </w:rPr>
              <w:t>/</w:t>
            </w:r>
            <w:r w:rsidRPr="00A10A30">
              <w:rPr>
                <w:rFonts w:eastAsia="Calibri"/>
                <w:i/>
                <w:iCs/>
              </w:rPr>
              <w:t>ngày xưa…</w:t>
            </w:r>
            <w:r w:rsidRPr="00A10A30">
              <w:rPr>
                <w:rFonts w:eastAsia="Calibri"/>
                <w:i/>
                <w:iCs/>
                <w:lang w:val="vi-VN"/>
              </w:rPr>
              <w:t xml:space="preserve">; </w:t>
            </w:r>
            <w:r w:rsidRPr="00A10A30">
              <w:rPr>
                <w:rFonts w:eastAsia="Calibri"/>
                <w:i/>
                <w:iCs/>
              </w:rPr>
              <w:t>ao xưa, mảnh vườn nhỏ</w:t>
            </w:r>
            <w:r w:rsidRPr="00A10A30">
              <w:rPr>
                <w:rFonts w:eastAsia="Calibri"/>
                <w:i/>
                <w:iCs/>
                <w:lang w:val="vi-VN"/>
              </w:rPr>
              <w:t xml:space="preserve">; </w:t>
            </w:r>
            <w:r w:rsidRPr="00A10A30">
              <w:rPr>
                <w:rFonts w:eastAsia="Calibri"/>
                <w:i/>
                <w:iCs/>
              </w:rPr>
              <w:t>bậc thềm</w:t>
            </w:r>
            <w:r w:rsidRPr="00A10A30">
              <w:rPr>
                <w:rFonts w:eastAsia="Calibri"/>
                <w:i/>
                <w:iCs/>
                <w:lang w:val="vi-VN"/>
              </w:rPr>
              <w:t xml:space="preserve">; </w:t>
            </w:r>
            <w:r w:rsidRPr="00A10A30">
              <w:rPr>
                <w:rFonts w:eastAsia="Calibri"/>
                <w:i/>
                <w:iCs/>
              </w:rPr>
              <w:t>những hoàng hôn</w:t>
            </w:r>
            <w:r w:rsidRPr="00A10A30">
              <w:rPr>
                <w:rFonts w:eastAsia="Calibri"/>
                <w:i/>
                <w:iCs/>
                <w:lang w:val="vi-VN"/>
              </w:rPr>
              <w:t xml:space="preserve">; </w:t>
            </w:r>
            <w:r w:rsidRPr="00A10A30">
              <w:rPr>
                <w:rFonts w:eastAsia="Calibri"/>
                <w:i/>
                <w:iCs/>
              </w:rPr>
              <w:t>mùi lá bạch đàn</w:t>
            </w:r>
            <w:r w:rsidRPr="00A10A30">
              <w:rPr>
                <w:rFonts w:eastAsia="Calibri"/>
                <w:i/>
                <w:iCs/>
                <w:lang w:val="vi-VN"/>
              </w:rPr>
              <w:t xml:space="preserve">; </w:t>
            </w:r>
            <w:r w:rsidRPr="00A10A30">
              <w:rPr>
                <w:rFonts w:eastAsia="Calibri"/>
                <w:i/>
                <w:iCs/>
              </w:rPr>
              <w:t>mái rạ</w:t>
            </w:r>
            <w:r w:rsidRPr="00A10A30">
              <w:rPr>
                <w:rFonts w:eastAsia="Calibri"/>
                <w:i/>
                <w:iCs/>
                <w:lang w:val="vi-VN"/>
              </w:rPr>
              <w:t>)</w:t>
            </w:r>
          </w:p>
        </w:tc>
        <w:tc>
          <w:tcPr>
            <w:tcW w:w="822" w:type="dxa"/>
            <w:tcBorders>
              <w:top w:val="single" w:sz="4" w:space="0" w:color="000000"/>
              <w:left w:val="single" w:sz="4" w:space="0" w:color="000000"/>
              <w:right w:val="single" w:sz="4" w:space="0" w:color="000000"/>
            </w:tcBorders>
            <w:vAlign w:val="center"/>
          </w:tcPr>
          <w:p w14:paraId="210ED760" w14:textId="77777777" w:rsidR="00CC13FD" w:rsidRPr="00CC13FD" w:rsidRDefault="00CC13FD" w:rsidP="00A10A30">
            <w:pPr>
              <w:spacing w:line="276" w:lineRule="auto"/>
              <w:jc w:val="center"/>
              <w:rPr>
                <w:i/>
              </w:rPr>
            </w:pPr>
            <w:r w:rsidRPr="00CC13FD">
              <w:rPr>
                <w:i/>
              </w:rPr>
              <w:t>3,5</w:t>
            </w:r>
          </w:p>
        </w:tc>
      </w:tr>
      <w:tr w:rsidR="007A419F" w:rsidRPr="00A10A30" w14:paraId="49932DF3" w14:textId="77777777" w:rsidTr="008C0292">
        <w:tc>
          <w:tcPr>
            <w:tcW w:w="9498" w:type="dxa"/>
            <w:tcBorders>
              <w:top w:val="single" w:sz="4" w:space="0" w:color="000000"/>
              <w:left w:val="single" w:sz="4" w:space="0" w:color="000000"/>
              <w:bottom w:val="single" w:sz="4" w:space="0" w:color="000000"/>
              <w:right w:val="single" w:sz="4" w:space="0" w:color="000000"/>
            </w:tcBorders>
          </w:tcPr>
          <w:p w14:paraId="4F379198" w14:textId="77777777" w:rsidR="007A419F" w:rsidRPr="00A10A30" w:rsidRDefault="007A419F" w:rsidP="00A10A30">
            <w:pPr>
              <w:spacing w:line="276" w:lineRule="auto"/>
              <w:jc w:val="both"/>
              <w:rPr>
                <w:i/>
                <w:lang w:val="it-IT"/>
              </w:rPr>
            </w:pPr>
            <w:r w:rsidRPr="00A10A30">
              <w:rPr>
                <w:i/>
                <w:lang w:val="it-IT"/>
              </w:rPr>
              <w:t>4. Mở rộng vấn đề</w:t>
            </w:r>
          </w:p>
          <w:p w14:paraId="21D95939" w14:textId="77777777" w:rsidR="00A10A30" w:rsidRPr="00A10A30" w:rsidRDefault="00A10A30" w:rsidP="00A10A30">
            <w:pPr>
              <w:spacing w:line="276" w:lineRule="auto"/>
              <w:jc w:val="both"/>
              <w:rPr>
                <w:rFonts w:eastAsia="Calibri"/>
                <w:color w:val="000000"/>
              </w:rPr>
            </w:pPr>
            <w:r w:rsidRPr="00A10A30">
              <w:rPr>
                <w:rFonts w:eastAsia="Calibri"/>
                <w:color w:val="000000"/>
              </w:rPr>
              <w:t xml:space="preserve">- Nhận định trên hoàn toàn đúng với đặc trưng của thơ: Thơ ca chân chính muôn đời là điểm tựa tinh thần của con người được thể hiện qua sáng tạo ngôm từ độc đáo. </w:t>
            </w:r>
          </w:p>
          <w:p w14:paraId="2A40B3DA" w14:textId="77777777" w:rsidR="00A10A30" w:rsidRPr="00A10A30" w:rsidRDefault="00A10A30" w:rsidP="00A10A30">
            <w:pPr>
              <w:spacing w:line="276" w:lineRule="auto"/>
              <w:jc w:val="both"/>
              <w:rPr>
                <w:rFonts w:eastAsia="Calibri"/>
                <w:color w:val="000000"/>
              </w:rPr>
            </w:pPr>
            <w:r w:rsidRPr="00A10A30">
              <w:rPr>
                <w:rFonts w:eastAsia="Calibri"/>
                <w:color w:val="000000"/>
              </w:rPr>
              <w:t>- Góp phần định hướng quá trình sáng tác và tiếp nhận tác phẩm:</w:t>
            </w:r>
          </w:p>
          <w:p w14:paraId="0F408B5D" w14:textId="77777777" w:rsidR="00A10A30" w:rsidRPr="00A10A30" w:rsidRDefault="00A10A30" w:rsidP="00A10A30">
            <w:pPr>
              <w:spacing w:line="276" w:lineRule="auto"/>
              <w:jc w:val="both"/>
              <w:rPr>
                <w:rFonts w:eastAsia="Calibri"/>
                <w:color w:val="000000"/>
              </w:rPr>
            </w:pPr>
            <w:r w:rsidRPr="00A10A30">
              <w:rPr>
                <w:rFonts w:eastAsia="Calibri"/>
                <w:color w:val="000000"/>
              </w:rPr>
              <w:t xml:space="preserve"> + Người nghệ sĩ cần nuôi dưỡng tình cảm mãnh liệt, đồng thời phải dụng công với chữ nghĩa trong sáng tạo thơ.</w:t>
            </w:r>
          </w:p>
          <w:p w14:paraId="3A2F281B" w14:textId="77777777" w:rsidR="007A419F" w:rsidRPr="00A10A30" w:rsidRDefault="00A10A30" w:rsidP="00CC13FD">
            <w:pPr>
              <w:tabs>
                <w:tab w:val="left" w:pos="534"/>
              </w:tabs>
              <w:spacing w:line="276" w:lineRule="auto"/>
              <w:jc w:val="both"/>
            </w:pPr>
            <w:r w:rsidRPr="00A10A30">
              <w:rPr>
                <w:rFonts w:eastAsia="Calibri"/>
                <w:color w:val="000000"/>
              </w:rPr>
              <w:t>+ Trên cơ sở khám phá vẻ đẹp của hình thức ngôn từ, người đọc cảm nhận, phát hiện vẻ đẹp của cảm xúc, tư tưởng và người nghệ sĩ kí thác trong tác phẩm.</w:t>
            </w:r>
            <w:r w:rsidR="007A419F" w:rsidRPr="00A10A30">
              <w:tab/>
            </w:r>
          </w:p>
        </w:tc>
        <w:tc>
          <w:tcPr>
            <w:tcW w:w="822" w:type="dxa"/>
            <w:tcBorders>
              <w:top w:val="single" w:sz="4" w:space="0" w:color="000000"/>
              <w:left w:val="single" w:sz="4" w:space="0" w:color="000000"/>
              <w:bottom w:val="single" w:sz="4" w:space="0" w:color="000000"/>
              <w:right w:val="single" w:sz="4" w:space="0" w:color="000000"/>
            </w:tcBorders>
            <w:vAlign w:val="center"/>
          </w:tcPr>
          <w:p w14:paraId="3E226BED" w14:textId="77777777" w:rsidR="007A419F" w:rsidRPr="00CC13FD" w:rsidRDefault="008C0292" w:rsidP="00A10A30">
            <w:pPr>
              <w:spacing w:line="276" w:lineRule="auto"/>
              <w:jc w:val="center"/>
              <w:rPr>
                <w:i/>
              </w:rPr>
            </w:pPr>
            <w:r w:rsidRPr="00CC13FD">
              <w:rPr>
                <w:i/>
              </w:rPr>
              <w:t>1,</w:t>
            </w:r>
            <w:r w:rsidR="007A419F" w:rsidRPr="00CC13FD">
              <w:rPr>
                <w:i/>
              </w:rPr>
              <w:t>5</w:t>
            </w:r>
          </w:p>
        </w:tc>
      </w:tr>
    </w:tbl>
    <w:tbl>
      <w:tblPr>
        <w:tblStyle w:val="TableGrid"/>
        <w:tblW w:w="10320" w:type="dxa"/>
        <w:tblInd w:w="-431" w:type="dxa"/>
        <w:tblLook w:val="0000" w:firstRow="0" w:lastRow="0" w:firstColumn="0" w:lastColumn="0" w:noHBand="0" w:noVBand="0"/>
      </w:tblPr>
      <w:tblGrid>
        <w:gridCol w:w="9466"/>
        <w:gridCol w:w="854"/>
      </w:tblGrid>
      <w:tr w:rsidR="00CC13FD" w:rsidRPr="002A208C" w14:paraId="57655CD6" w14:textId="77777777" w:rsidTr="00CC13FD">
        <w:trPr>
          <w:trHeight w:val="146"/>
        </w:trPr>
        <w:tc>
          <w:tcPr>
            <w:tcW w:w="9466" w:type="dxa"/>
            <w:tcBorders>
              <w:top w:val="single" w:sz="4" w:space="0" w:color="auto"/>
              <w:bottom w:val="single" w:sz="4" w:space="0" w:color="auto"/>
            </w:tcBorders>
          </w:tcPr>
          <w:p w14:paraId="2E56AEBA" w14:textId="77777777" w:rsidR="00CC13FD" w:rsidRPr="002A208C" w:rsidRDefault="00CC13FD" w:rsidP="00D27D44">
            <w:pPr>
              <w:spacing w:line="276" w:lineRule="auto"/>
              <w:rPr>
                <w:b/>
              </w:rPr>
            </w:pPr>
            <w:r>
              <w:rPr>
                <w:i/>
                <w:iCs/>
                <w:color w:val="000000"/>
                <w:lang w:val="en-US"/>
              </w:rPr>
              <w:t>5</w:t>
            </w:r>
            <w:r w:rsidRPr="002A208C">
              <w:rPr>
                <w:i/>
                <w:iCs/>
                <w:color w:val="000000"/>
              </w:rPr>
              <w:t xml:space="preserve">. Sáng </w:t>
            </w:r>
            <w:r w:rsidRPr="002A208C">
              <w:rPr>
                <w:color w:val="000000"/>
              </w:rPr>
              <w:t>tạo:</w:t>
            </w:r>
          </w:p>
          <w:p w14:paraId="4E79DB2E" w14:textId="77777777" w:rsidR="00CC13FD" w:rsidRPr="002A208C" w:rsidRDefault="00CC13FD" w:rsidP="00D27D44">
            <w:pPr>
              <w:spacing w:line="276" w:lineRule="auto"/>
              <w:rPr>
                <w:rFonts w:eastAsia="SimSun"/>
                <w:b/>
              </w:rPr>
            </w:pPr>
            <w:r w:rsidRPr="002A208C">
              <w:rPr>
                <w:color w:val="000000"/>
              </w:rPr>
              <w:t>Thể hiện suy nghĩ sâu sắc về vấn đề nghị luận; có cách diễn đạt mới mẻ, sáng tạo.</w:t>
            </w:r>
          </w:p>
        </w:tc>
        <w:tc>
          <w:tcPr>
            <w:tcW w:w="854" w:type="dxa"/>
            <w:tcBorders>
              <w:top w:val="dashSmallGap" w:sz="4" w:space="0" w:color="auto"/>
              <w:bottom w:val="dashSmallGap" w:sz="4" w:space="0" w:color="auto"/>
            </w:tcBorders>
            <w:vAlign w:val="center"/>
          </w:tcPr>
          <w:p w14:paraId="33DA43BC" w14:textId="77777777" w:rsidR="00CC13FD" w:rsidRPr="00CC13FD" w:rsidRDefault="00CC13FD" w:rsidP="00D27D44">
            <w:pPr>
              <w:spacing w:line="276" w:lineRule="auto"/>
              <w:jc w:val="center"/>
              <w:rPr>
                <w:rFonts w:eastAsia="SimSun"/>
                <w:i/>
                <w:iCs/>
              </w:rPr>
            </w:pPr>
            <w:r w:rsidRPr="00CC13FD">
              <w:rPr>
                <w:rFonts w:eastAsia="SimSun"/>
                <w:i/>
                <w:iCs/>
              </w:rPr>
              <w:t>0,5</w:t>
            </w:r>
          </w:p>
        </w:tc>
      </w:tr>
    </w:tbl>
    <w:p w14:paraId="66A759E7" w14:textId="77777777" w:rsidR="007A419F" w:rsidRPr="00EB52BB" w:rsidRDefault="007A419F" w:rsidP="007A419F">
      <w:pPr>
        <w:spacing w:line="276" w:lineRule="auto"/>
        <w:jc w:val="both"/>
        <w:rPr>
          <w:b/>
          <w:color w:val="000000"/>
        </w:rPr>
      </w:pPr>
    </w:p>
    <w:p w14:paraId="0759B5CA" w14:textId="77777777" w:rsidR="000136F8" w:rsidRDefault="000136F8" w:rsidP="000136F8">
      <w:r>
        <w:t>Tài liệu được chia sẻ bởi Website VnTeach.Com</w:t>
      </w:r>
    </w:p>
    <w:p w14:paraId="3D30DCCB" w14:textId="179FBFDB" w:rsidR="00A732D2" w:rsidRPr="00EB52BB" w:rsidRDefault="000136F8" w:rsidP="000136F8">
      <w:r>
        <w:lastRenderedPageBreak/>
        <w:t>https://www.vnteach.com</w:t>
      </w:r>
    </w:p>
    <w:sectPr w:rsidR="00A732D2" w:rsidRPr="00EB52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6D46" w14:textId="77777777" w:rsidR="00341736" w:rsidRDefault="00341736" w:rsidP="00700C5F">
      <w:r>
        <w:separator/>
      </w:r>
    </w:p>
  </w:endnote>
  <w:endnote w:type="continuationSeparator" w:id="0">
    <w:p w14:paraId="5147CCBA" w14:textId="77777777" w:rsidR="00341736" w:rsidRDefault="00341736" w:rsidP="0070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5A4D" w14:textId="77777777" w:rsidR="00341736" w:rsidRDefault="00341736" w:rsidP="00700C5F">
      <w:r>
        <w:separator/>
      </w:r>
    </w:p>
  </w:footnote>
  <w:footnote w:type="continuationSeparator" w:id="0">
    <w:p w14:paraId="1F9A9B22" w14:textId="77777777" w:rsidR="00341736" w:rsidRDefault="00341736" w:rsidP="00700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19F"/>
    <w:rsid w:val="000136F8"/>
    <w:rsid w:val="000301D3"/>
    <w:rsid w:val="00035523"/>
    <w:rsid w:val="00054560"/>
    <w:rsid w:val="00177DE5"/>
    <w:rsid w:val="002A208C"/>
    <w:rsid w:val="00306C15"/>
    <w:rsid w:val="00307823"/>
    <w:rsid w:val="00313BE5"/>
    <w:rsid w:val="00341736"/>
    <w:rsid w:val="003811A0"/>
    <w:rsid w:val="003B38BE"/>
    <w:rsid w:val="003D470C"/>
    <w:rsid w:val="00412040"/>
    <w:rsid w:val="004569E9"/>
    <w:rsid w:val="004E2988"/>
    <w:rsid w:val="005D1A08"/>
    <w:rsid w:val="006E3DB1"/>
    <w:rsid w:val="00700C5F"/>
    <w:rsid w:val="007A419F"/>
    <w:rsid w:val="008C0292"/>
    <w:rsid w:val="0090744F"/>
    <w:rsid w:val="00A10A30"/>
    <w:rsid w:val="00A732D2"/>
    <w:rsid w:val="00AD6DDF"/>
    <w:rsid w:val="00B345A9"/>
    <w:rsid w:val="00CC13FD"/>
    <w:rsid w:val="00CF4F4E"/>
    <w:rsid w:val="00E142B7"/>
    <w:rsid w:val="00EB52BB"/>
    <w:rsid w:val="00FB1C80"/>
    <w:rsid w:val="00FE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7FD5"/>
  <w15:docId w15:val="{59AE335C-4A0A-41B4-8C15-887A3401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19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419F"/>
    <w:pPr>
      <w:widowControl w:val="0"/>
      <w:spacing w:after="0" w:line="240" w:lineRule="auto"/>
      <w:jc w:val="both"/>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419F"/>
    <w:pPr>
      <w:spacing w:before="100" w:beforeAutospacing="1" w:after="100" w:afterAutospacing="1"/>
    </w:pPr>
    <w:rPr>
      <w:sz w:val="24"/>
      <w:szCs w:val="24"/>
    </w:rPr>
  </w:style>
  <w:style w:type="paragraph" w:styleId="ListParagraph">
    <w:name w:val="List Paragraph"/>
    <w:basedOn w:val="Normal"/>
    <w:uiPriority w:val="34"/>
    <w:qFormat/>
    <w:rsid w:val="00EB52BB"/>
    <w:pPr>
      <w:ind w:left="720"/>
      <w:contextualSpacing/>
    </w:pPr>
  </w:style>
  <w:style w:type="character" w:styleId="Strong">
    <w:name w:val="Strong"/>
    <w:basedOn w:val="DefaultParagraphFont"/>
    <w:uiPriority w:val="22"/>
    <w:qFormat/>
    <w:rsid w:val="00EB52BB"/>
    <w:rPr>
      <w:b/>
      <w:bCs/>
    </w:rPr>
  </w:style>
  <w:style w:type="paragraph" w:styleId="Header">
    <w:name w:val="header"/>
    <w:basedOn w:val="Normal"/>
    <w:link w:val="HeaderChar"/>
    <w:uiPriority w:val="99"/>
    <w:unhideWhenUsed/>
    <w:rsid w:val="00700C5F"/>
    <w:pPr>
      <w:tabs>
        <w:tab w:val="center" w:pos="4680"/>
        <w:tab w:val="right" w:pos="9360"/>
      </w:tabs>
    </w:pPr>
  </w:style>
  <w:style w:type="character" w:customStyle="1" w:styleId="HeaderChar">
    <w:name w:val="Header Char"/>
    <w:basedOn w:val="DefaultParagraphFont"/>
    <w:link w:val="Header"/>
    <w:uiPriority w:val="99"/>
    <w:rsid w:val="00700C5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00C5F"/>
    <w:pPr>
      <w:tabs>
        <w:tab w:val="center" w:pos="4680"/>
        <w:tab w:val="right" w:pos="9360"/>
      </w:tabs>
    </w:pPr>
  </w:style>
  <w:style w:type="character" w:customStyle="1" w:styleId="FooterChar">
    <w:name w:val="Footer Char"/>
    <w:basedOn w:val="DefaultParagraphFont"/>
    <w:link w:val="Footer"/>
    <w:uiPriority w:val="99"/>
    <w:rsid w:val="00700C5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960">
      <w:bodyDiv w:val="1"/>
      <w:marLeft w:val="0"/>
      <w:marRight w:val="0"/>
      <w:marTop w:val="0"/>
      <w:marBottom w:val="0"/>
      <w:divBdr>
        <w:top w:val="none" w:sz="0" w:space="0" w:color="auto"/>
        <w:left w:val="none" w:sz="0" w:space="0" w:color="auto"/>
        <w:bottom w:val="none" w:sz="0" w:space="0" w:color="auto"/>
        <w:right w:val="none" w:sz="0" w:space="0" w:color="auto"/>
      </w:divBdr>
    </w:div>
    <w:div w:id="10306494">
      <w:bodyDiv w:val="1"/>
      <w:marLeft w:val="0"/>
      <w:marRight w:val="0"/>
      <w:marTop w:val="0"/>
      <w:marBottom w:val="0"/>
      <w:divBdr>
        <w:top w:val="none" w:sz="0" w:space="0" w:color="auto"/>
        <w:left w:val="none" w:sz="0" w:space="0" w:color="auto"/>
        <w:bottom w:val="none" w:sz="0" w:space="0" w:color="auto"/>
        <w:right w:val="none" w:sz="0" w:space="0" w:color="auto"/>
      </w:divBdr>
    </w:div>
    <w:div w:id="562570578">
      <w:bodyDiv w:val="1"/>
      <w:marLeft w:val="0"/>
      <w:marRight w:val="0"/>
      <w:marTop w:val="0"/>
      <w:marBottom w:val="0"/>
      <w:divBdr>
        <w:top w:val="none" w:sz="0" w:space="0" w:color="auto"/>
        <w:left w:val="none" w:sz="0" w:space="0" w:color="auto"/>
        <w:bottom w:val="none" w:sz="0" w:space="0" w:color="auto"/>
        <w:right w:val="none" w:sz="0" w:space="0" w:color="auto"/>
      </w:divBdr>
    </w:div>
    <w:div w:id="128261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2024-07-22T02:30:00Z</dcterms:created>
  <dcterms:modified xsi:type="dcterms:W3CDTF">2024-08-30T08:48:00Z</dcterms:modified>
</cp:coreProperties>
</file>