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93"/>
        <w:tblW w:w="10515" w:type="dxa"/>
        <w:tblLayout w:type="fixed"/>
        <w:tblLook w:val="0000" w:firstRow="0" w:lastRow="0" w:firstColumn="0" w:lastColumn="0" w:noHBand="0" w:noVBand="0"/>
      </w:tblPr>
      <w:tblGrid>
        <w:gridCol w:w="3937"/>
        <w:gridCol w:w="6578"/>
      </w:tblGrid>
      <w:tr w:rsidR="00CB5690" w:rsidRPr="005A6114" w:rsidTr="009A5DC7">
        <w:trPr>
          <w:trHeight w:val="1447"/>
        </w:trPr>
        <w:tc>
          <w:tcPr>
            <w:tcW w:w="3937" w:type="dxa"/>
            <w:shd w:val="clear" w:color="auto" w:fill="auto"/>
          </w:tcPr>
          <w:p w:rsidR="004366A8" w:rsidRPr="005A6114" w:rsidRDefault="004366A8" w:rsidP="009A5DC7">
            <w:pPr>
              <w:spacing w:after="0" w:line="240" w:lineRule="auto"/>
              <w:ind w:left="2" w:hanging="2"/>
              <w:jc w:val="center"/>
              <w:rPr>
                <w:rFonts w:asciiTheme="majorHAnsi" w:eastAsia="SimSun" w:hAnsiTheme="majorHAnsi" w:cstheme="majorHAnsi"/>
                <w:b/>
                <w:color w:val="0D0D0D" w:themeColor="text1" w:themeTint="F2"/>
                <w:sz w:val="24"/>
                <w:szCs w:val="24"/>
                <w:lang w:eastAsia="vi-VN"/>
              </w:rPr>
            </w:pPr>
            <w:bookmarkStart w:id="0" w:name="_Hlk178877558"/>
            <w:bookmarkEnd w:id="0"/>
            <w:r w:rsidRPr="005A6114">
              <w:rPr>
                <w:rFonts w:asciiTheme="majorHAnsi" w:eastAsia="SimSun" w:hAnsiTheme="majorHAnsi" w:cstheme="majorHAnsi"/>
                <w:color w:val="0D0D0D" w:themeColor="text1" w:themeTint="F2"/>
                <w:sz w:val="24"/>
                <w:szCs w:val="24"/>
                <w:lang w:val="vi-VN" w:eastAsia="vi-VN"/>
              </w:rPr>
              <w:t>UBND THÀNH PHỐ THỦ ĐỨC</w:t>
            </w:r>
            <w:r w:rsidRPr="005A6114"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5A6114">
              <w:rPr>
                <w:rFonts w:asciiTheme="majorHAnsi" w:eastAsia="SimSun" w:hAnsiTheme="majorHAnsi" w:cstheme="majorHAnsi"/>
                <w:b/>
                <w:color w:val="0D0D0D" w:themeColor="text1" w:themeTint="F2"/>
                <w:sz w:val="24"/>
                <w:szCs w:val="24"/>
                <w:lang w:val="vi-VN" w:eastAsia="vi-VN"/>
              </w:rPr>
              <w:t xml:space="preserve"> TRƯỜNG THCS </w:t>
            </w:r>
            <w:r w:rsidR="00C26496" w:rsidRPr="005A6114">
              <w:rPr>
                <w:rFonts w:asciiTheme="majorHAnsi" w:eastAsia="SimSun" w:hAnsiTheme="majorHAnsi" w:cstheme="majorHAnsi"/>
                <w:b/>
                <w:color w:val="0D0D0D" w:themeColor="text1" w:themeTint="F2"/>
                <w:sz w:val="24"/>
                <w:szCs w:val="24"/>
                <w:lang w:eastAsia="vi-VN"/>
              </w:rPr>
              <w:t>LONG BÌNH</w:t>
            </w:r>
          </w:p>
          <w:p w:rsidR="004366A8" w:rsidRPr="005A6114" w:rsidRDefault="004366A8" w:rsidP="009A5DC7">
            <w:pPr>
              <w:spacing w:after="0" w:line="240" w:lineRule="auto"/>
              <w:rPr>
                <w:rFonts w:asciiTheme="majorHAnsi" w:eastAsia="SimSun" w:hAnsiTheme="majorHAnsi" w:cstheme="majorHAnsi"/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5A6114">
              <w:rPr>
                <w:rFonts w:asciiTheme="majorHAnsi" w:eastAsia="SimSun" w:hAnsiTheme="majorHAnsi" w:cstheme="majorHAnsi"/>
                <w:b/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:rsidR="004366A8" w:rsidRPr="005A6114" w:rsidRDefault="00EB1D93" w:rsidP="009A5DC7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color w:val="0D0D0D" w:themeColor="text1" w:themeTint="F2"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5A6114">
              <w:rPr>
                <w:rFonts w:asciiTheme="majorHAnsi" w:eastAsia="SimSun" w:hAnsiTheme="majorHAnsi" w:cstheme="majorHAnsi"/>
                <w:b/>
                <w:color w:val="0D0D0D" w:themeColor="text1" w:themeTint="F2"/>
                <w:sz w:val="24"/>
                <w:szCs w:val="24"/>
                <w:bdr w:val="single" w:sz="4" w:space="0" w:color="auto"/>
                <w:lang w:val="fr-FR" w:eastAsia="vi-VN"/>
              </w:rPr>
              <w:t xml:space="preserve">BỘ SGK </w:t>
            </w:r>
            <w:r w:rsidR="00C26496" w:rsidRPr="005A6114">
              <w:rPr>
                <w:rFonts w:asciiTheme="majorHAnsi" w:eastAsia="SimSun" w:hAnsiTheme="majorHAnsi" w:cstheme="majorHAnsi"/>
                <w:b/>
                <w:color w:val="0D0D0D" w:themeColor="text1" w:themeTint="F2"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</w:p>
          <w:p w:rsidR="004366A8" w:rsidRPr="005A6114" w:rsidRDefault="004366A8" w:rsidP="009A5DC7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A6114">
              <w:rPr>
                <w:rFonts w:asciiTheme="majorHAnsi" w:eastAsia="SimSun" w:hAnsiTheme="majorHAnsi" w:cstheme="majorHAnsi"/>
                <w:i/>
                <w:color w:val="0D0D0D" w:themeColor="text1" w:themeTint="F2"/>
                <w:sz w:val="24"/>
                <w:szCs w:val="24"/>
                <w:lang w:val="vi-VN" w:eastAsia="vi-VN"/>
              </w:rPr>
              <w:t xml:space="preserve">(Đề gồm </w:t>
            </w:r>
            <w:r w:rsidR="00925B04" w:rsidRPr="005A6114">
              <w:rPr>
                <w:rFonts w:asciiTheme="majorHAnsi" w:eastAsia="SimSun" w:hAnsiTheme="majorHAnsi" w:cstheme="majorHAnsi"/>
                <w:i/>
                <w:color w:val="0D0D0D" w:themeColor="text1" w:themeTint="F2"/>
                <w:sz w:val="24"/>
                <w:szCs w:val="24"/>
                <w:lang w:eastAsia="vi-VN"/>
              </w:rPr>
              <w:t>02</w:t>
            </w:r>
            <w:r w:rsidRPr="005A6114">
              <w:rPr>
                <w:rFonts w:asciiTheme="majorHAnsi" w:eastAsia="SimSun" w:hAnsiTheme="majorHAnsi" w:cstheme="majorHAnsi"/>
                <w:i/>
                <w:color w:val="0D0D0D" w:themeColor="text1" w:themeTint="F2"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578" w:type="dxa"/>
            <w:shd w:val="clear" w:color="auto" w:fill="auto"/>
          </w:tcPr>
          <w:p w:rsidR="004366A8" w:rsidRPr="005A6114" w:rsidRDefault="004366A8" w:rsidP="009A5DC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A6114"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</w:t>
            </w:r>
            <w:r w:rsidR="00C26496" w:rsidRPr="005A6114"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eastAsia="zh-CN"/>
                <w14:ligatures w14:val="none"/>
              </w:rPr>
              <w:t xml:space="preserve">GIỮA </w:t>
            </w:r>
            <w:r w:rsidRPr="005A6114"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HỌC KỲ </w:t>
            </w:r>
            <w:r w:rsidR="00C26496" w:rsidRPr="005A6114"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  <w:r w:rsidRPr="005A6114"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:rsidR="004366A8" w:rsidRPr="005A6114" w:rsidRDefault="004366A8" w:rsidP="009A5DC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A6114"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:rsidR="004366A8" w:rsidRPr="005A6114" w:rsidRDefault="004366A8" w:rsidP="009A5DC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eastAsia="zh-CN"/>
                <w14:ligatures w14:val="none"/>
              </w:rPr>
            </w:pPr>
            <w:r w:rsidRPr="005A6114"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="00C26496" w:rsidRPr="005A6114"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eastAsia="zh-CN"/>
                <w14:ligatures w14:val="none"/>
              </w:rPr>
              <w:t>9</w:t>
            </w:r>
          </w:p>
          <w:p w:rsidR="004366A8" w:rsidRPr="005A6114" w:rsidRDefault="004366A8" w:rsidP="009A5DC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A6114">
              <w:rPr>
                <w:rFonts w:asciiTheme="majorHAnsi" w:eastAsia="Calibri" w:hAnsiTheme="majorHAnsi" w:cstheme="majorHAnsi"/>
                <w:b/>
                <w:bCs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5A6114">
              <w:rPr>
                <w:rFonts w:asciiTheme="majorHAnsi" w:eastAsia="Calibri" w:hAnsiTheme="majorHAnsi" w:cstheme="majorHAnsi"/>
                <w:i/>
                <w:iCs/>
                <w:color w:val="0D0D0D" w:themeColor="text1" w:themeTint="F2"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:rsidR="006347A0" w:rsidRPr="005A6114" w:rsidRDefault="006347A0">
      <w:pPr>
        <w:rPr>
          <w:rFonts w:asciiTheme="majorHAnsi" w:hAnsiTheme="majorHAnsi" w:cstheme="majorHAnsi"/>
          <w:color w:val="0D0D0D" w:themeColor="text1" w:themeTint="F2"/>
        </w:rPr>
      </w:pPr>
    </w:p>
    <w:p w:rsidR="00EB1D93" w:rsidRPr="005A6114" w:rsidRDefault="00EB1D93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Bài 1. </w:t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( </w:t>
      </w:r>
      <w:r w:rsidR="00925B04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1</w:t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.0 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EB1D93" w:rsidRPr="005A6114" w:rsidRDefault="00EB1D93" w:rsidP="004D0E2E">
      <w:pPr>
        <w:spacing w:after="0" w:line="240" w:lineRule="auto"/>
        <w:ind w:firstLine="720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a)</w:t>
      </w:r>
      <w:r w:rsidR="00C26496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Cho phương trình bậc nhất hai ẩn: </w:t>
      </w:r>
      <w:r w:rsidR="00C26496" w:rsidRPr="005A6114">
        <w:rPr>
          <w:rFonts w:asciiTheme="majorHAnsi" w:hAnsiTheme="majorHAnsi" w:cstheme="majorHAnsi"/>
          <w:color w:val="0D0D0D" w:themeColor="text1" w:themeTint="F2"/>
          <w:position w:val="-10"/>
          <w:sz w:val="28"/>
          <w:szCs w:val="28"/>
        </w:rPr>
        <w:object w:dxaOrig="1040" w:dyaOrig="320" w14:anchorId="351612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16.2pt" o:ole="">
            <v:imagedata r:id="rId5" o:title=""/>
          </v:shape>
          <o:OLEObject Type="Embed" ProgID="Equation.DSMT4" ShapeID="_x0000_i1025" DrawAspect="Content" ObjectID="_1789532361" r:id="rId6"/>
        </w:object>
      </w:r>
      <w:r w:rsidR="00C26496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. Hãy xác định hệ số a, b, c</w:t>
      </w:r>
    </w:p>
    <w:p w:rsidR="008D28D9" w:rsidRPr="005A6114" w:rsidRDefault="00EB1D93" w:rsidP="004D0E2E">
      <w:pPr>
        <w:spacing w:after="0" w:line="240" w:lineRule="auto"/>
        <w:ind w:firstLine="720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b) </w:t>
      </w:r>
      <w:r w:rsidR="00925B04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Cho hệ hai phương trình bậc nhất hai ẩn: </w:t>
      </w:r>
      <w:r w:rsidR="00925B04" w:rsidRPr="005A6114">
        <w:rPr>
          <w:rFonts w:asciiTheme="majorHAnsi" w:hAnsiTheme="majorHAnsi" w:cstheme="majorHAnsi"/>
          <w:color w:val="0D0D0D" w:themeColor="text1" w:themeTint="F2"/>
          <w:position w:val="-32"/>
          <w:sz w:val="28"/>
          <w:szCs w:val="28"/>
        </w:rPr>
        <w:object w:dxaOrig="1359" w:dyaOrig="760" w14:anchorId="083437D3">
          <v:shape id="_x0000_i1026" type="#_x0000_t75" style="width:67.8pt;height:37.8pt" o:ole="">
            <v:imagedata r:id="rId7" o:title=""/>
          </v:shape>
          <o:OLEObject Type="Embed" ProgID="Equation.DSMT4" ShapeID="_x0000_i1026" DrawAspect="Content" ObjectID="_1789532362" r:id="rId8"/>
        </w:object>
      </w:r>
      <w:r w:rsidR="00925B04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. Hãy xác định hệ số </w:t>
      </w:r>
      <w:r w:rsidR="00925B04" w:rsidRPr="005A6114">
        <w:rPr>
          <w:rFonts w:asciiTheme="majorHAnsi" w:hAnsiTheme="majorHAnsi" w:cstheme="majorHAnsi"/>
          <w:color w:val="0D0D0D" w:themeColor="text1" w:themeTint="F2"/>
          <w:position w:val="-10"/>
          <w:sz w:val="28"/>
          <w:szCs w:val="28"/>
        </w:rPr>
        <w:object w:dxaOrig="1640" w:dyaOrig="320" w14:anchorId="564E5824">
          <v:shape id="_x0000_i1027" type="#_x0000_t75" style="width:82.15pt;height:16.2pt" o:ole="">
            <v:imagedata r:id="rId9" o:title=""/>
          </v:shape>
          <o:OLEObject Type="Embed" ProgID="Equation.DSMT4" ShapeID="_x0000_i1027" DrawAspect="Content" ObjectID="_1789532363" r:id="rId10"/>
        </w:object>
      </w:r>
      <w:r w:rsidR="00925B04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.</w:t>
      </w:r>
    </w:p>
    <w:p w:rsidR="00EB1D93" w:rsidRPr="005A6114" w:rsidRDefault="00EB1D93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Bài 2. (</w:t>
      </w:r>
      <w:r w:rsidR="00925B04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1.0 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FD201E" w:rsidRPr="005A6114" w:rsidRDefault="00925B04" w:rsidP="004D0E2E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Trong các cặp số </w:t>
      </w:r>
      <w:r w:rsidR="00F449CC" w:rsidRPr="005A6114">
        <w:rPr>
          <w:rFonts w:asciiTheme="majorHAnsi" w:hAnsiTheme="majorHAnsi" w:cstheme="majorHAnsi"/>
          <w:color w:val="0D0D0D" w:themeColor="text1" w:themeTint="F2"/>
          <w:position w:val="-16"/>
          <w:sz w:val="28"/>
          <w:szCs w:val="28"/>
        </w:rPr>
        <w:object w:dxaOrig="859" w:dyaOrig="440" w14:anchorId="5846CE2A">
          <v:shape id="_x0000_i1028" type="#_x0000_t75" style="width:43.2pt;height:22.2pt" o:ole="">
            <v:imagedata r:id="rId11" o:title=""/>
          </v:shape>
          <o:OLEObject Type="Embed" ProgID="Equation.DSMT4" ShapeID="_x0000_i1028" DrawAspect="Content" ObjectID="_1789532364" r:id="rId12"/>
        </w:objec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và</w:t>
      </w:r>
      <w:r w:rsidR="00F449CC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</w:t>
      </w:r>
      <w:r w:rsidR="00F449CC" w:rsidRPr="005A6114">
        <w:rPr>
          <w:rFonts w:asciiTheme="majorHAnsi" w:hAnsiTheme="majorHAnsi" w:cstheme="majorHAnsi"/>
          <w:color w:val="0D0D0D" w:themeColor="text1" w:themeTint="F2"/>
          <w:position w:val="-16"/>
          <w:sz w:val="28"/>
          <w:szCs w:val="28"/>
        </w:rPr>
        <w:object w:dxaOrig="620" w:dyaOrig="440" w14:anchorId="10E6B689">
          <v:shape id="_x0000_i1029" type="#_x0000_t75" style="width:31.2pt;height:22.2pt" o:ole="">
            <v:imagedata r:id="rId13" o:title=""/>
          </v:shape>
          <o:OLEObject Type="Embed" ProgID="Equation.DSMT4" ShapeID="_x0000_i1029" DrawAspect="Content" ObjectID="_1789532365" r:id="rId14"/>
        </w:objec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, cặp nào là nghiệm của hệ phương trìn</w:t>
      </w:r>
      <w:r w:rsidR="00FD201E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h</w:t>
      </w:r>
    </w:p>
    <w:p w:rsidR="00925B04" w:rsidRPr="005A6114" w:rsidRDefault="00925B04" w:rsidP="00FD201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position w:val="-32"/>
          <w:sz w:val="28"/>
          <w:szCs w:val="28"/>
        </w:rPr>
        <w:object w:dxaOrig="1420" w:dyaOrig="760" w14:anchorId="290A7D38">
          <v:shape id="_x0000_i1030" type="#_x0000_t75" style="width:70.8pt;height:37.8pt" o:ole="">
            <v:imagedata r:id="rId15" o:title=""/>
          </v:shape>
          <o:OLEObject Type="Embed" ProgID="Equation.DSMT4" ShapeID="_x0000_i1030" DrawAspect="Content" ObjectID="_1789532366" r:id="rId16"/>
        </w:objec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. Vì sao?</w: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Bài 3. </w:t>
      </w:r>
      <w:r w:rsidR="00925B04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(1.0 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C26496" w:rsidRPr="005A6114" w:rsidRDefault="00DE721E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Cho tam giác ABC vuông tại B. Viết các tỉ số lượng giác của góc nhọn </w:t>
      </w:r>
      <w:r w:rsidR="000A6510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C</w: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.</w: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Bài 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4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. (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1.0</w:t>
      </w:r>
      <w:r w:rsidR="00925B04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 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Hãy viết các tỉ số lượng giác sau thành tỉ số lượng giác của góc nhỏ hơn 45</w: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  <w:vertAlign w:val="superscript"/>
        </w:rPr>
        <w:t>0</w:t>
      </w:r>
    </w:p>
    <w:p w:rsidR="00C26496" w:rsidRPr="005A6114" w:rsidRDefault="00FD1C42" w:rsidP="00627EB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BE52D28" wp14:editId="29EA04B6">
            <wp:simplePos x="0" y="0"/>
            <wp:positionH relativeFrom="column">
              <wp:posOffset>3892437</wp:posOffset>
            </wp:positionH>
            <wp:positionV relativeFrom="paragraph">
              <wp:posOffset>15296</wp:posOffset>
            </wp:positionV>
            <wp:extent cx="1679418" cy="1458173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418" cy="145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EBF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</w:t>
      </w:r>
      <w:r w:rsidR="00C26496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sin 60</w:t>
      </w:r>
      <w:r w:rsidR="00C26496" w:rsidRPr="005A6114">
        <w:rPr>
          <w:rFonts w:asciiTheme="majorHAnsi" w:hAnsiTheme="majorHAnsi" w:cstheme="majorHAnsi"/>
          <w:color w:val="0D0D0D" w:themeColor="text1" w:themeTint="F2"/>
          <w:sz w:val="28"/>
          <w:szCs w:val="28"/>
          <w:vertAlign w:val="superscript"/>
        </w:rPr>
        <w:t>0</w:t>
      </w:r>
      <w:r w:rsidR="00C26496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 w:rsidR="00C26496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  <w:t>b) tan 75</w:t>
      </w:r>
      <w:r w:rsidR="00C26496" w:rsidRPr="005A6114">
        <w:rPr>
          <w:rFonts w:asciiTheme="majorHAnsi" w:hAnsiTheme="majorHAnsi" w:cstheme="majorHAnsi"/>
          <w:color w:val="0D0D0D" w:themeColor="text1" w:themeTint="F2"/>
          <w:sz w:val="28"/>
          <w:szCs w:val="28"/>
          <w:vertAlign w:val="superscript"/>
        </w:rPr>
        <w:t>0</w: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Bài 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5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. (</w:t>
      </w:r>
      <w:r w:rsidR="00925B04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1.0 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C26496" w:rsidRPr="005A6114" w:rsidRDefault="00C26496" w:rsidP="004D0E2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Cho hình vẽ, tính độ dài cạnh AC (</w:t>
      </w:r>
      <w:r w:rsidRPr="005A6114">
        <w:rPr>
          <w:rFonts w:asciiTheme="majorHAnsi" w:hAnsiTheme="majorHAnsi" w:cstheme="majorHAnsi"/>
          <w:i/>
          <w:color w:val="0D0D0D" w:themeColor="text1" w:themeTint="F2"/>
          <w:sz w:val="26"/>
          <w:szCs w:val="26"/>
        </w:rPr>
        <w:t>làm tròn kết quả đến hàng phần trăm</w: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)</w:t>
      </w:r>
      <w:r w:rsidRPr="005A6114">
        <w:rPr>
          <w:rFonts w:asciiTheme="majorHAnsi" w:hAnsiTheme="majorHAnsi" w:cstheme="majorHAnsi"/>
          <w:noProof/>
          <w:color w:val="0D0D0D" w:themeColor="text1" w:themeTint="F2"/>
          <w:sz w:val="28"/>
          <w:szCs w:val="28"/>
        </w:rPr>
        <w:t xml:space="preserve"> </w:t>
      </w:r>
    </w:p>
    <w:p w:rsidR="00FD1C42" w:rsidRPr="005A6114" w:rsidRDefault="00FD1C42" w:rsidP="00FD1C42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</w:p>
    <w:p w:rsidR="00FD1C42" w:rsidRPr="005A6114" w:rsidRDefault="00FD1C42" w:rsidP="00FD1C42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</w:p>
    <w:p w:rsidR="00FD1C42" w:rsidRPr="005A6114" w:rsidRDefault="00FD1C42" w:rsidP="00FD1C42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</w:p>
    <w:p w:rsidR="00FD1C42" w:rsidRPr="005A6114" w:rsidRDefault="00FD1C42" w:rsidP="00FD1C42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A549064" wp14:editId="70100B73">
            <wp:simplePos x="0" y="0"/>
            <wp:positionH relativeFrom="column">
              <wp:posOffset>3770253</wp:posOffset>
            </wp:positionH>
            <wp:positionV relativeFrom="paragraph">
              <wp:posOffset>31159</wp:posOffset>
            </wp:positionV>
            <wp:extent cx="1855470" cy="14465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C42" w:rsidRPr="005A6114" w:rsidRDefault="00FD1C42" w:rsidP="00FD1C42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</w:p>
    <w:p w:rsidR="00C26496" w:rsidRPr="005A6114" w:rsidRDefault="00C26496" w:rsidP="004D0E2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Cho hình vẽ, tính số đo góc C (</w:t>
      </w:r>
      <w:r w:rsidRPr="005A6114">
        <w:rPr>
          <w:rFonts w:asciiTheme="majorHAnsi" w:hAnsiTheme="majorHAnsi" w:cstheme="majorHAnsi"/>
          <w:i/>
          <w:color w:val="0D0D0D" w:themeColor="text1" w:themeTint="F2"/>
          <w:sz w:val="26"/>
          <w:szCs w:val="26"/>
        </w:rPr>
        <w:t>làm tròn kết quả đến phút</w: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)</w:t>
      </w:r>
    </w:p>
    <w:p w:rsidR="00FD1C42" w:rsidRPr="005A6114" w:rsidRDefault="00FD1C42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FD1C42" w:rsidRPr="005A6114" w:rsidRDefault="00FD1C42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FD1C42" w:rsidRPr="005A6114" w:rsidRDefault="00FD1C42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C26496" w:rsidRPr="005A6114" w:rsidRDefault="00B63399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2277090" wp14:editId="76260CBE">
            <wp:simplePos x="0" y="0"/>
            <wp:positionH relativeFrom="column">
              <wp:posOffset>3354070</wp:posOffset>
            </wp:positionH>
            <wp:positionV relativeFrom="paragraph">
              <wp:posOffset>63500</wp:posOffset>
            </wp:positionV>
            <wp:extent cx="2411730" cy="18122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Bài 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6</w:t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. </w:t>
      </w:r>
      <w:r w:rsidR="00925B04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( 1.0 </w:t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Tính độ dài đoạn thẳng HB và </w:t>
      </w:r>
      <w:r w:rsidR="00925B04"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HC</w: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(</w:t>
      </w:r>
      <w:r w:rsidRPr="005A6114">
        <w:rPr>
          <w:rFonts w:asciiTheme="majorHAnsi" w:hAnsiTheme="majorHAnsi" w:cstheme="majorHAnsi"/>
          <w:i/>
          <w:color w:val="0D0D0D" w:themeColor="text1" w:themeTint="F2"/>
          <w:sz w:val="26"/>
          <w:szCs w:val="26"/>
        </w:rPr>
        <w:t xml:space="preserve">làm tròn kết quả </w:t>
      </w:r>
      <w:r w:rsidR="00DE721E" w:rsidRPr="005A6114">
        <w:rPr>
          <w:rFonts w:asciiTheme="majorHAnsi" w:hAnsiTheme="majorHAnsi" w:cstheme="majorHAnsi"/>
          <w:i/>
          <w:color w:val="0D0D0D" w:themeColor="text1" w:themeTint="F2"/>
          <w:sz w:val="26"/>
          <w:szCs w:val="26"/>
        </w:rPr>
        <w:t xml:space="preserve">độ dài </w:t>
      </w:r>
      <w:r w:rsidRPr="005A6114">
        <w:rPr>
          <w:rFonts w:asciiTheme="majorHAnsi" w:hAnsiTheme="majorHAnsi" w:cstheme="majorHAnsi"/>
          <w:i/>
          <w:color w:val="0D0D0D" w:themeColor="text1" w:themeTint="F2"/>
          <w:sz w:val="26"/>
          <w:szCs w:val="26"/>
        </w:rPr>
        <w:t>đến hàng phần mười</w: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) </w: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C26496" w:rsidRPr="005A6114" w:rsidRDefault="001819F4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noProof/>
          <w:color w:val="0D0D0D" w:themeColor="text1" w:themeTint="F2"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 wp14:anchorId="66303378" wp14:editId="6838A73B">
            <wp:simplePos x="0" y="0"/>
            <wp:positionH relativeFrom="column">
              <wp:posOffset>3173202</wp:posOffset>
            </wp:positionH>
            <wp:positionV relativeFrom="paragraph">
              <wp:posOffset>472</wp:posOffset>
            </wp:positionV>
            <wp:extent cx="2484937" cy="1797113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937" cy="179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Bài 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7</w:t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. (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1.0 </w:t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4D0E2E" w:rsidRPr="005A6114" w:rsidRDefault="004D0E2E" w:rsidP="004D0E2E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Mô tả vị trí tương đối của mỗi cặp đường tròn trong hình sau</w:t>
      </w:r>
    </w:p>
    <w:p w:rsidR="004D0E2E" w:rsidRPr="005A6114" w:rsidRDefault="004D0E2E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1819F4" w:rsidRPr="005A6114" w:rsidRDefault="001819F4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1819F4" w:rsidRPr="005A6114" w:rsidRDefault="001819F4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1819F4" w:rsidRPr="005A6114" w:rsidRDefault="001819F4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4D0E2E" w:rsidRPr="005A6114" w:rsidRDefault="004D0E2E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Bài 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8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. (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1.0 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1819F4" w:rsidRPr="005A6114" w:rsidRDefault="00C26496" w:rsidP="004D0E2E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Giải phương trình</w:t>
      </w:r>
      <w:r w:rsidR="00B86BFA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, hệ phương trình</w: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sau</w:t>
      </w:r>
      <w:r w:rsidR="00B86BFA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(không dùng MTCT ra đáp số)</w:t>
      </w: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: </w: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a) </w:t>
      </w:r>
      <w:r w:rsidR="00B86BFA" w:rsidRPr="00B86BFA">
        <w:rPr>
          <w:rFonts w:asciiTheme="majorHAnsi" w:hAnsiTheme="majorHAnsi" w:cstheme="majorHAnsi"/>
          <w:color w:val="0D0D0D" w:themeColor="text1" w:themeTint="F2"/>
          <w:position w:val="-32"/>
          <w:sz w:val="28"/>
          <w:szCs w:val="28"/>
        </w:rPr>
        <w:object w:dxaOrig="1420" w:dyaOrig="760" w14:anchorId="0343D7A5">
          <v:shape id="_x0000_i1066" type="#_x0000_t75" style="width:71.15pt;height:38pt" o:ole="">
            <v:imagedata r:id="rId21" o:title=""/>
          </v:shape>
          <o:OLEObject Type="Embed" ProgID="Equation.DSMT4" ShapeID="_x0000_i1066" DrawAspect="Content" ObjectID="_1789532367" r:id="rId22"/>
        </w:objec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b)</w:t>
      </w:r>
      <w:r w:rsidR="00850C88" w:rsidRPr="005A6114">
        <w:rPr>
          <w:rFonts w:asciiTheme="majorHAnsi" w:hAnsiTheme="majorHAnsi" w:cstheme="majorHAnsi"/>
          <w:color w:val="0D0D0D" w:themeColor="text1" w:themeTint="F2"/>
          <w:position w:val="-36"/>
          <w:sz w:val="28"/>
          <w:szCs w:val="28"/>
        </w:rPr>
        <w:object w:dxaOrig="2060" w:dyaOrig="780" w14:anchorId="5D1707F5">
          <v:shape id="_x0000_i1032" type="#_x0000_t75" style="width:103.2pt;height:39pt" o:ole="">
            <v:imagedata r:id="rId23" o:title=""/>
          </v:shape>
          <o:OLEObject Type="Embed" ProgID="Equation.DSMT4" ShapeID="_x0000_i1032" DrawAspect="Content" ObjectID="_1789532368" r:id="rId24"/>
        </w:objec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Bài 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9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. (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0.5 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Cân bằng phương trình hóa học sau: </w:t>
      </w:r>
      <w:r w:rsidRPr="005A6114">
        <w:rPr>
          <w:rFonts w:asciiTheme="majorHAnsi" w:hAnsiTheme="majorHAnsi" w:cstheme="majorHAnsi"/>
          <w:color w:val="0D0D0D" w:themeColor="text1" w:themeTint="F2"/>
          <w:position w:val="-12"/>
          <w:sz w:val="28"/>
          <w:szCs w:val="28"/>
        </w:rPr>
        <w:object w:dxaOrig="2299" w:dyaOrig="380" w14:anchorId="3418B4B4">
          <v:shape id="_x0000_i1033" type="#_x0000_t75" style="width:115.2pt;height:19.2pt" o:ole="">
            <v:imagedata r:id="rId25" o:title=""/>
          </v:shape>
          <o:OLEObject Type="Embed" ProgID="Equation.DSMT4" ShapeID="_x0000_i1033" DrawAspect="Content" ObjectID="_1789532369" r:id="rId26"/>
        </w:object>
      </w:r>
    </w:p>
    <w:p w:rsidR="00B63399" w:rsidRPr="005A6114" w:rsidRDefault="00B63399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C26496" w:rsidRPr="005A6114" w:rsidRDefault="00A87404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/>
          <w:b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72576" behindDoc="0" locked="0" layoutInCell="1" allowOverlap="1" wp14:editId="4AB9EFFE">
            <wp:simplePos x="0" y="0"/>
            <wp:positionH relativeFrom="column">
              <wp:posOffset>3743325</wp:posOffset>
            </wp:positionH>
            <wp:positionV relativeFrom="paragraph">
              <wp:posOffset>153670</wp:posOffset>
            </wp:positionV>
            <wp:extent cx="2451735" cy="166116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Bài 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10</w:t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. (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0.5 </w:t>
      </w:r>
      <w:r w:rsidR="00C26496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C26496" w:rsidRPr="005A6114" w:rsidRDefault="00A87404" w:rsidP="004D0E2E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Cs/>
          <w:color w:val="0D0D0D" w:themeColor="text1" w:themeTint="F2"/>
          <w:sz w:val="28"/>
          <w:szCs w:val="28"/>
        </w:rPr>
        <w:t>Các tia nắng mặt trời tạo với mặt đất một góc xấp xỉ bằng 340 và bóng của một tháp trên mặt đất dài 86(m). Tính chiều cao của tháp (</w:t>
      </w:r>
      <w:r w:rsidRPr="005A6114">
        <w:rPr>
          <w:rFonts w:asciiTheme="majorHAnsi" w:hAnsiTheme="majorHAnsi" w:cstheme="majorHAnsi"/>
          <w:bCs/>
          <w:i/>
          <w:color w:val="0D0D0D" w:themeColor="text1" w:themeTint="F2"/>
          <w:sz w:val="26"/>
          <w:szCs w:val="26"/>
        </w:rPr>
        <w:t>làm tròn đến hàng đơn vị của mét</w:t>
      </w:r>
      <w:r w:rsidRPr="005A6114">
        <w:rPr>
          <w:rFonts w:asciiTheme="majorHAnsi" w:hAnsiTheme="majorHAnsi" w:cstheme="majorHAnsi"/>
          <w:bCs/>
          <w:color w:val="0D0D0D" w:themeColor="text1" w:themeTint="F2"/>
          <w:sz w:val="28"/>
          <w:szCs w:val="28"/>
        </w:rPr>
        <w:t>).</w:t>
      </w: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4D0E2E" w:rsidRPr="005A6114" w:rsidRDefault="004D0E2E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4D0E2E" w:rsidRPr="005A6114" w:rsidRDefault="004D0E2E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1819F4" w:rsidRPr="005A6114" w:rsidRDefault="001819F4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</w:p>
    <w:p w:rsidR="00C26496" w:rsidRPr="005A6114" w:rsidRDefault="00C26496" w:rsidP="004D0E2E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Bài 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11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. (</w:t>
      </w:r>
      <w:r w:rsidR="00627EBF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1.0 </w:t>
      </w:r>
      <w:r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đ)</w:t>
      </w:r>
    </w:p>
    <w:p w:rsidR="00EB1D93" w:rsidRPr="005A6114" w:rsidRDefault="00B63399" w:rsidP="00B63399">
      <w:pPr>
        <w:spacing w:after="0" w:line="240" w:lineRule="auto"/>
        <w:rPr>
          <w:rFonts w:asciiTheme="majorHAnsi" w:hAnsiTheme="majorHAnsi" w:cstheme="majorHAnsi"/>
          <w:bCs/>
          <w:color w:val="0D0D0D" w:themeColor="text1" w:themeTint="F2"/>
          <w:sz w:val="28"/>
          <w:szCs w:val="28"/>
        </w:rPr>
      </w:pPr>
      <w:r w:rsidRPr="005A6114">
        <w:rPr>
          <w:rFonts w:asciiTheme="majorHAnsi" w:hAnsiTheme="majorHAnsi" w:cstheme="majorHAnsi"/>
          <w:bCs/>
          <w:color w:val="0D0D0D" w:themeColor="text1" w:themeTint="F2"/>
          <w:sz w:val="28"/>
          <w:szCs w:val="28"/>
        </w:rPr>
        <w:t xml:space="preserve">Có 45 người gồm </w:t>
      </w:r>
      <w:r w:rsidRPr="005A6114">
        <w:rPr>
          <w:rFonts w:asciiTheme="majorHAnsi" w:hAnsiTheme="majorHAnsi" w:cstheme="majorHAnsi"/>
          <w:bCs/>
          <w:color w:val="0D0D0D" w:themeColor="text1" w:themeTint="F2"/>
          <w:sz w:val="28"/>
          <w:szCs w:val="28"/>
          <w:lang w:val="vi-VN"/>
        </w:rPr>
        <w:t>kĩ sư</w:t>
      </w:r>
      <w:r w:rsidRPr="005A6114">
        <w:rPr>
          <w:rFonts w:asciiTheme="majorHAnsi" w:hAnsiTheme="majorHAnsi" w:cstheme="majorHAnsi"/>
          <w:bCs/>
          <w:color w:val="0D0D0D" w:themeColor="text1" w:themeTint="F2"/>
          <w:sz w:val="28"/>
          <w:szCs w:val="28"/>
        </w:rPr>
        <w:t xml:space="preserve"> và luật sư, tuổi trung bình của họ là 40. Tính số </w:t>
      </w:r>
      <w:r w:rsidRPr="005A6114">
        <w:rPr>
          <w:rFonts w:asciiTheme="majorHAnsi" w:hAnsiTheme="majorHAnsi" w:cstheme="majorHAnsi"/>
          <w:bCs/>
          <w:color w:val="0D0D0D" w:themeColor="text1" w:themeTint="F2"/>
          <w:sz w:val="28"/>
          <w:szCs w:val="28"/>
          <w:lang w:val="vi-VN"/>
        </w:rPr>
        <w:t>kĩ sư</w:t>
      </w:r>
      <w:r w:rsidRPr="005A6114">
        <w:rPr>
          <w:rFonts w:asciiTheme="majorHAnsi" w:hAnsiTheme="majorHAnsi" w:cstheme="majorHAnsi"/>
          <w:bCs/>
          <w:color w:val="0D0D0D" w:themeColor="text1" w:themeTint="F2"/>
          <w:sz w:val="28"/>
          <w:szCs w:val="28"/>
        </w:rPr>
        <w:t xml:space="preserve">, số luật sư, biết rằng tuổi trung bình của các </w:t>
      </w:r>
      <w:r w:rsidRPr="005A6114">
        <w:rPr>
          <w:rFonts w:asciiTheme="majorHAnsi" w:hAnsiTheme="majorHAnsi" w:cstheme="majorHAnsi"/>
          <w:bCs/>
          <w:color w:val="0D0D0D" w:themeColor="text1" w:themeTint="F2"/>
          <w:sz w:val="28"/>
          <w:szCs w:val="28"/>
          <w:lang w:val="vi-VN"/>
        </w:rPr>
        <w:t>kĩ sư</w:t>
      </w:r>
      <w:r w:rsidRPr="005A6114">
        <w:rPr>
          <w:rFonts w:asciiTheme="majorHAnsi" w:hAnsiTheme="majorHAnsi" w:cstheme="majorHAnsi"/>
          <w:bCs/>
          <w:color w:val="0D0D0D" w:themeColor="text1" w:themeTint="F2"/>
          <w:sz w:val="28"/>
          <w:szCs w:val="28"/>
        </w:rPr>
        <w:t xml:space="preserve"> là 35, tuổi trung bình của các luật sư là 50.</w:t>
      </w:r>
    </w:p>
    <w:p w:rsidR="00EB1D93" w:rsidRPr="005A6114" w:rsidRDefault="001A07B3" w:rsidP="004D0E2E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-</w:t>
      </w:r>
      <w:r w:rsidR="00EB1D93" w:rsidRPr="005A611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--- HẾT ---</w:t>
      </w:r>
      <w:r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-</w:t>
      </w:r>
    </w:p>
    <w:p w:rsidR="00733DE5" w:rsidRPr="005A6114" w:rsidRDefault="00733DE5">
      <w:pPr>
        <w:rPr>
          <w:rFonts w:asciiTheme="majorHAnsi" w:hAnsiTheme="majorHAnsi" w:cstheme="majorHAnsi"/>
          <w:color w:val="0D0D0D" w:themeColor="text1" w:themeTint="F2"/>
        </w:rPr>
      </w:pPr>
      <w:r w:rsidRPr="005A6114">
        <w:rPr>
          <w:rFonts w:asciiTheme="majorHAnsi" w:hAnsiTheme="majorHAnsi" w:cstheme="majorHAnsi"/>
          <w:color w:val="0D0D0D" w:themeColor="text1" w:themeTint="F2"/>
        </w:rPr>
        <w:br w:type="page"/>
      </w:r>
    </w:p>
    <w:tbl>
      <w:tblPr>
        <w:tblW w:w="9918" w:type="dxa"/>
        <w:tblInd w:w="-5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CB5690" w:rsidRPr="005A6114" w:rsidTr="009A5DC7">
        <w:trPr>
          <w:trHeight w:val="891"/>
        </w:trPr>
        <w:tc>
          <w:tcPr>
            <w:tcW w:w="4248" w:type="dxa"/>
            <w:hideMark/>
          </w:tcPr>
          <w:p w:rsidR="004366A8" w:rsidRPr="005A6114" w:rsidRDefault="004366A8" w:rsidP="00353143">
            <w:pPr>
              <w:spacing w:after="0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vi-VN"/>
              </w:rPr>
            </w:pPr>
            <w:r w:rsidRPr="005A6114"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vi-VN"/>
              </w:rPr>
              <w:t>UBND THÀNH PHỐ THỦ ĐỨC</w:t>
            </w:r>
          </w:p>
          <w:p w:rsidR="004366A8" w:rsidRPr="005A6114" w:rsidRDefault="004366A8" w:rsidP="00353143">
            <w:pPr>
              <w:spacing w:after="0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</w:rPr>
            </w:pPr>
            <w:r w:rsidRPr="005A6114">
              <w:rPr>
                <w:rFonts w:asciiTheme="majorHAnsi" w:hAnsiTheme="majorHAnsi" w:cstheme="majorHAnsi"/>
                <w:noProof/>
                <w:color w:val="0D0D0D" w:themeColor="text1" w:themeTint="F2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5A6114">
              <w:rPr>
                <w:rFonts w:asciiTheme="majorHAnsi" w:hAnsiTheme="majorHAnsi" w:cstheme="majorHAnsi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TRƯỜNG </w:t>
            </w:r>
            <w:r w:rsidR="004C1A94" w:rsidRPr="005A6114">
              <w:rPr>
                <w:rFonts w:asciiTheme="majorHAnsi" w:hAnsiTheme="majorHAnsi" w:cstheme="majorHAnsi"/>
                <w:b/>
                <w:color w:val="0D0D0D" w:themeColor="text1" w:themeTint="F2"/>
                <w:sz w:val="28"/>
                <w:szCs w:val="28"/>
              </w:rPr>
              <w:t>THCS LONG BÌNH</w:t>
            </w:r>
          </w:p>
        </w:tc>
        <w:tc>
          <w:tcPr>
            <w:tcW w:w="5670" w:type="dxa"/>
            <w:hideMark/>
          </w:tcPr>
          <w:p w:rsidR="004366A8" w:rsidRPr="005A6114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5A6114">
              <w:rPr>
                <w:rFonts w:asciiTheme="majorHAnsi" w:hAnsiTheme="majorHAnsi" w:cstheme="majorHAnsi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 HƯỚNG DẪN CHẤM</w:t>
            </w:r>
          </w:p>
          <w:p w:rsidR="004366A8" w:rsidRPr="005A6114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5A6114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ĐỀ KIỂM TRA </w:t>
            </w:r>
            <w:r w:rsidR="004C1A94" w:rsidRPr="005A6114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</w:rPr>
              <w:t>GIỮA</w:t>
            </w:r>
            <w:r w:rsidRPr="005A6114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 HỌC KÌ I </w:t>
            </w:r>
          </w:p>
          <w:p w:rsidR="004366A8" w:rsidRPr="005A6114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</w:rPr>
            </w:pPr>
            <w:r w:rsidRPr="005A6114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MÔN TOÁN </w:t>
            </w:r>
            <w:r w:rsidR="004C1A94" w:rsidRPr="005A6114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</w:rPr>
              <w:t>9</w:t>
            </w:r>
          </w:p>
          <w:p w:rsidR="004366A8" w:rsidRPr="005A6114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</w:rPr>
            </w:pPr>
            <w:r w:rsidRPr="005A6114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Năm học: </w:t>
            </w:r>
            <w:r w:rsidR="004C1A94" w:rsidRPr="005A6114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8"/>
                <w:szCs w:val="28"/>
              </w:rPr>
              <w:t xml:space="preserve">2024 – 2025 </w:t>
            </w:r>
          </w:p>
        </w:tc>
      </w:tr>
      <w:tr w:rsidR="00CB5690" w:rsidRPr="005A6114" w:rsidTr="009A5DC7">
        <w:trPr>
          <w:trHeight w:val="80"/>
        </w:trPr>
        <w:tc>
          <w:tcPr>
            <w:tcW w:w="4248" w:type="dxa"/>
          </w:tcPr>
          <w:p w:rsidR="004366A8" w:rsidRPr="005A6114" w:rsidRDefault="004366A8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  <w:hideMark/>
          </w:tcPr>
          <w:p w:rsidR="004366A8" w:rsidRPr="005A6114" w:rsidRDefault="004366A8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vi-VN"/>
              </w:rPr>
            </w:pPr>
            <w:r w:rsidRPr="005A6114">
              <w:rPr>
                <w:rFonts w:asciiTheme="majorHAnsi" w:hAnsiTheme="majorHAnsi" w:cstheme="majorHAnsi"/>
                <w:i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4366A8" w:rsidRPr="005A6114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CB5690" w:rsidRPr="005A6114" w:rsidTr="00353143">
        <w:tc>
          <w:tcPr>
            <w:tcW w:w="2122" w:type="dxa"/>
            <w:vAlign w:val="center"/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Thang điểm</w:t>
            </w:r>
          </w:p>
        </w:tc>
      </w:tr>
      <w:tr w:rsidR="00CB5690" w:rsidRPr="005A6114" w:rsidTr="00353143">
        <w:tc>
          <w:tcPr>
            <w:tcW w:w="2122" w:type="dxa"/>
            <w:vMerge w:val="restart"/>
            <w:vAlign w:val="center"/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Bài 1 (</w:t>
            </w:r>
            <w:r w:rsidR="004C1A94"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1.0</w:t>
            </w: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</w:tcPr>
          <w:p w:rsidR="004366A8" w:rsidRPr="00A56CEB" w:rsidRDefault="004366A8" w:rsidP="00353143">
            <w:pPr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a)</w:t>
            </w:r>
            <w:r w:rsidR="004C1A94"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="00F449CC"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   </w:t>
            </w:r>
            <w:r w:rsidR="00F449CC" w:rsidRPr="00A56CEB">
              <w:rPr>
                <w:rFonts w:asciiTheme="majorHAnsi" w:hAnsiTheme="majorHAnsi" w:cstheme="majorHAnsi"/>
                <w:color w:val="0D0D0D" w:themeColor="text1" w:themeTint="F2"/>
                <w:position w:val="-10"/>
                <w:sz w:val="26"/>
                <w:szCs w:val="26"/>
              </w:rPr>
              <w:object w:dxaOrig="2000" w:dyaOrig="320" w14:anchorId="5C8FC026">
                <v:shape id="_x0000_i1034" type="#_x0000_t75" style="width:100pt;height:16pt" o:ole="">
                  <v:imagedata r:id="rId28" o:title=""/>
                </v:shape>
                <o:OLEObject Type="Embed" ProgID="Equation.DSMT4" ShapeID="_x0000_i1034" DrawAspect="Content" ObjectID="_1789532370" r:id="rId29"/>
              </w:object>
            </w:r>
          </w:p>
        </w:tc>
        <w:tc>
          <w:tcPr>
            <w:tcW w:w="1984" w:type="dxa"/>
          </w:tcPr>
          <w:p w:rsidR="004366A8" w:rsidRPr="00A56CEB" w:rsidRDefault="00F449CC" w:rsidP="00353143">
            <w:pPr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CB5690" w:rsidRPr="005A6114" w:rsidTr="00F449CC">
        <w:trPr>
          <w:trHeight w:val="521"/>
        </w:trPr>
        <w:tc>
          <w:tcPr>
            <w:tcW w:w="2122" w:type="dxa"/>
            <w:vMerge/>
          </w:tcPr>
          <w:p w:rsidR="00F449CC" w:rsidRPr="00A56CEB" w:rsidRDefault="00F449CC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3" w:type="dxa"/>
          </w:tcPr>
          <w:p w:rsidR="00F449CC" w:rsidRPr="00A56CEB" w:rsidRDefault="00F449CC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b)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0"/>
                <w:sz w:val="26"/>
                <w:szCs w:val="26"/>
              </w:rPr>
              <w:object w:dxaOrig="4400" w:dyaOrig="320" w14:anchorId="69FFA142">
                <v:shape id="_x0000_i1035" type="#_x0000_t75" style="width:220.45pt;height:16.2pt" o:ole="">
                  <v:imagedata r:id="rId30" o:title=""/>
                </v:shape>
                <o:OLEObject Type="Embed" ProgID="Equation.DSMT4" ShapeID="_x0000_i1035" DrawAspect="Content" ObjectID="_1789532371" r:id="rId31"/>
              </w:object>
            </w:r>
          </w:p>
        </w:tc>
        <w:tc>
          <w:tcPr>
            <w:tcW w:w="1984" w:type="dxa"/>
          </w:tcPr>
          <w:p w:rsidR="00F449CC" w:rsidRPr="00A56CEB" w:rsidRDefault="00F449CC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CB5690" w:rsidRPr="005A6114" w:rsidTr="00353143">
        <w:tc>
          <w:tcPr>
            <w:tcW w:w="2122" w:type="dxa"/>
            <w:vMerge w:val="restart"/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Bài 2 (</w:t>
            </w:r>
            <w:r w:rsidR="00F449CC"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1.0</w:t>
            </w: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:rsidR="004366A8" w:rsidRPr="00A56CEB" w:rsidRDefault="004366A8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</w:tc>
      </w:tr>
      <w:tr w:rsidR="00CB5690" w:rsidRPr="005A6114" w:rsidTr="00353143">
        <w:tc>
          <w:tcPr>
            <w:tcW w:w="2122" w:type="dxa"/>
            <w:vMerge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366A8" w:rsidRPr="00A56CEB" w:rsidRDefault="00FD201E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Cặp số 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6"/>
                <w:sz w:val="26"/>
                <w:szCs w:val="26"/>
              </w:rPr>
              <w:object w:dxaOrig="859" w:dyaOrig="440" w14:anchorId="32830A21">
                <v:shape id="_x0000_i1036" type="#_x0000_t75" style="width:43.2pt;height:22.2pt" o:ole="">
                  <v:imagedata r:id="rId11" o:title=""/>
                </v:shape>
                <o:OLEObject Type="Embed" ProgID="Equation.DSMT4" ShapeID="_x0000_i1036" DrawAspect="Content" ObjectID="_1789532372" r:id="rId32"/>
              </w:objec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không là nghiệm của hệ phương trình vì 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36"/>
                <w:sz w:val="26"/>
                <w:szCs w:val="26"/>
              </w:rPr>
              <w:object w:dxaOrig="2360" w:dyaOrig="840" w14:anchorId="20A666EF">
                <v:shape id="_x0000_i1037" type="#_x0000_t75" style="width:117.65pt;height:41.8pt" o:ole="">
                  <v:imagedata r:id="rId33" o:title=""/>
                </v:shape>
                <o:OLEObject Type="Embed" ProgID="Equation.DSMT4" ShapeID="_x0000_i1037" DrawAspect="Content" ObjectID="_1789532373" r:id="rId34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366A8" w:rsidRPr="00A56CEB" w:rsidRDefault="00FD201E" w:rsidP="00FD201E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CB5690" w:rsidRPr="005A6114" w:rsidTr="00353143">
        <w:tc>
          <w:tcPr>
            <w:tcW w:w="2122" w:type="dxa"/>
            <w:vMerge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:rsidR="004366A8" w:rsidRPr="00A56CEB" w:rsidRDefault="00FD201E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Cặp số 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6"/>
                <w:sz w:val="26"/>
                <w:szCs w:val="26"/>
              </w:rPr>
              <w:object w:dxaOrig="620" w:dyaOrig="440" w14:anchorId="2B85B67F">
                <v:shape id="_x0000_i1038" type="#_x0000_t75" style="width:31.2pt;height:22.2pt" o:ole="">
                  <v:imagedata r:id="rId35" o:title=""/>
                </v:shape>
                <o:OLEObject Type="Embed" ProgID="Equation.DSMT4" ShapeID="_x0000_i1038" DrawAspect="Content" ObjectID="_1789532374" r:id="rId36"/>
              </w:objec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không là nghiệm của hệ phương trình vì 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32"/>
                <w:sz w:val="26"/>
                <w:szCs w:val="26"/>
              </w:rPr>
              <w:object w:dxaOrig="1380" w:dyaOrig="760" w14:anchorId="43B6FFE7">
                <v:shape id="_x0000_i1039" type="#_x0000_t75" style="width:68.8pt;height:37.8pt" o:ole="">
                  <v:imagedata r:id="rId37" o:title=""/>
                </v:shape>
                <o:OLEObject Type="Embed" ProgID="Equation.DSMT4" ShapeID="_x0000_i1039" DrawAspect="Content" ObjectID="_1789532375" r:id="rId38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:rsidR="004366A8" w:rsidRPr="00A56CEB" w:rsidRDefault="00FD201E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CB5690" w:rsidRPr="005A6114" w:rsidTr="00353143">
        <w:tc>
          <w:tcPr>
            <w:tcW w:w="2122" w:type="dxa"/>
            <w:vMerge w:val="restart"/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Bài 3 (</w:t>
            </w:r>
            <w:r w:rsidR="00FD201E"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1.0</w:t>
            </w: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:rsidR="004366A8" w:rsidRPr="00A56CEB" w:rsidRDefault="004366A8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</w:tc>
      </w:tr>
      <w:tr w:rsidR="00CB5690" w:rsidRPr="005A6114" w:rsidTr="000A6510">
        <w:trPr>
          <w:trHeight w:val="301"/>
        </w:trPr>
        <w:tc>
          <w:tcPr>
            <w:tcW w:w="2122" w:type="dxa"/>
            <w:vMerge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:rsidR="004366A8" w:rsidRPr="00A56CEB" w:rsidRDefault="000A6510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5179" w:dyaOrig="660" w14:anchorId="6ED7A8F3">
                <v:shape id="_x0000_i1040" type="#_x0000_t75" style="width:258.95pt;height:33pt" o:ole="">
                  <v:imagedata r:id="rId39" o:title=""/>
                </v:shape>
                <o:OLEObject Type="Embed" ProgID="Equation.DSMT4" ShapeID="_x0000_i1040" DrawAspect="Content" ObjectID="_1789532376" r:id="rId40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:rsidR="004366A8" w:rsidRPr="00A56CEB" w:rsidRDefault="000A6510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0.25 x 4</w:t>
            </w:r>
          </w:p>
        </w:tc>
      </w:tr>
      <w:tr w:rsidR="00CB5690" w:rsidRPr="005A6114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Bài 4 (</w:t>
            </w:r>
            <w:r w:rsidR="00E01497"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1.0</w:t>
            </w: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:rsidR="004366A8" w:rsidRPr="00A56CEB" w:rsidRDefault="004366A8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</w:tc>
      </w:tr>
      <w:tr w:rsidR="00CB5690" w:rsidRPr="005A6114" w:rsidTr="00353143">
        <w:tc>
          <w:tcPr>
            <w:tcW w:w="2122" w:type="dxa"/>
            <w:vMerge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366A8" w:rsidRPr="00A56CEB" w:rsidRDefault="00E01497" w:rsidP="00E0149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8"/>
                <w:sz w:val="26"/>
                <w:szCs w:val="26"/>
              </w:rPr>
              <w:object w:dxaOrig="3420" w:dyaOrig="480" w14:anchorId="529231CB">
                <v:shape id="_x0000_i1041" type="#_x0000_t75" style="width:171pt;height:24pt" o:ole="">
                  <v:imagedata r:id="rId41" o:title=""/>
                </v:shape>
                <o:OLEObject Type="Embed" ProgID="Equation.DSMT4" ShapeID="_x0000_i1041" DrawAspect="Content" ObjectID="_1789532377" r:id="rId42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366A8" w:rsidRPr="00A56CEB" w:rsidRDefault="00E01497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CB5690" w:rsidRPr="005A6114" w:rsidTr="00353143">
        <w:tc>
          <w:tcPr>
            <w:tcW w:w="2122" w:type="dxa"/>
            <w:vMerge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:rsidR="004366A8" w:rsidRPr="00A56CEB" w:rsidRDefault="00E01497" w:rsidP="00E0149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8"/>
                <w:sz w:val="26"/>
                <w:szCs w:val="26"/>
              </w:rPr>
              <w:object w:dxaOrig="3379" w:dyaOrig="480" w14:anchorId="15AEF1B9">
                <v:shape id="_x0000_i1042" type="#_x0000_t75" style="width:168.95pt;height:24pt" o:ole="">
                  <v:imagedata r:id="rId43" o:title=""/>
                </v:shape>
                <o:OLEObject Type="Embed" ProgID="Equation.DSMT4" ShapeID="_x0000_i1042" DrawAspect="Content" ObjectID="_1789532378" r:id="rId44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:rsidR="004366A8" w:rsidRPr="00A56CEB" w:rsidRDefault="00E01497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CB5690" w:rsidRPr="005A6114" w:rsidTr="00276755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:rsidR="00276755" w:rsidRPr="00A56CEB" w:rsidRDefault="00276755" w:rsidP="00276755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Bài 5 (1.0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:rsidR="00276755" w:rsidRPr="00A56CEB" w:rsidRDefault="00276755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:rsidR="00276755" w:rsidRPr="00A56CEB" w:rsidRDefault="00276755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</w:tc>
      </w:tr>
      <w:tr w:rsidR="00CB5690" w:rsidRPr="005A6114" w:rsidTr="001772FE">
        <w:trPr>
          <w:trHeight w:val="616"/>
        </w:trPr>
        <w:tc>
          <w:tcPr>
            <w:tcW w:w="2122" w:type="dxa"/>
            <w:vMerge/>
          </w:tcPr>
          <w:p w:rsidR="00276755" w:rsidRPr="00A56CEB" w:rsidRDefault="00276755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3" w:type="dxa"/>
          </w:tcPr>
          <w:p w:rsidR="00276755" w:rsidRPr="00A56CEB" w:rsidRDefault="00276755" w:rsidP="00C12E6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6"/>
                <w:sz w:val="26"/>
                <w:szCs w:val="26"/>
              </w:rPr>
              <w:object w:dxaOrig="4080" w:dyaOrig="440" w14:anchorId="26B5EC49">
                <v:shape id="_x0000_i1043" type="#_x0000_t75" style="width:204pt;height:22pt" o:ole="">
                  <v:imagedata r:id="rId45" o:title=""/>
                </v:shape>
                <o:OLEObject Type="Embed" ProgID="Equation.DSMT4" ShapeID="_x0000_i1043" DrawAspect="Content" ObjectID="_1789532379" r:id="rId46"/>
              </w:object>
            </w:r>
          </w:p>
        </w:tc>
        <w:tc>
          <w:tcPr>
            <w:tcW w:w="1984" w:type="dxa"/>
          </w:tcPr>
          <w:p w:rsidR="001772FE" w:rsidRPr="00A56CEB" w:rsidRDefault="001772FE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  <w:p w:rsidR="00276755" w:rsidRPr="00A56CEB" w:rsidRDefault="00276755" w:rsidP="001772FE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</w:tc>
      </w:tr>
      <w:tr w:rsidR="00CB5690" w:rsidRPr="005A6114" w:rsidTr="00353143">
        <w:trPr>
          <w:trHeight w:val="171"/>
        </w:trPr>
        <w:tc>
          <w:tcPr>
            <w:tcW w:w="2122" w:type="dxa"/>
            <w:vMerge/>
          </w:tcPr>
          <w:p w:rsidR="00276755" w:rsidRPr="00A56CEB" w:rsidRDefault="00276755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3" w:type="dxa"/>
          </w:tcPr>
          <w:p w:rsidR="00276755" w:rsidRPr="00A56CEB" w:rsidRDefault="003B2CF8" w:rsidP="00E24DA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3320" w:dyaOrig="660" w14:anchorId="0F5E2EFE">
                <v:shape id="_x0000_i1044" type="#_x0000_t75" style="width:166pt;height:33pt" o:ole="">
                  <v:imagedata r:id="rId47" o:title=""/>
                </v:shape>
                <o:OLEObject Type="Embed" ProgID="Equation.DSMT4" ShapeID="_x0000_i1044" DrawAspect="Content" ObjectID="_1789532380" r:id="rId48"/>
              </w:object>
            </w:r>
          </w:p>
        </w:tc>
        <w:tc>
          <w:tcPr>
            <w:tcW w:w="1984" w:type="dxa"/>
          </w:tcPr>
          <w:p w:rsidR="00276755" w:rsidRPr="00A56CEB" w:rsidRDefault="001772FE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CB5690" w:rsidRPr="005A6114" w:rsidTr="00353143">
        <w:trPr>
          <w:trHeight w:val="171"/>
        </w:trPr>
        <w:tc>
          <w:tcPr>
            <w:tcW w:w="2122" w:type="dxa"/>
            <w:vMerge w:val="restart"/>
          </w:tcPr>
          <w:p w:rsidR="003B2CF8" w:rsidRPr="00A56CEB" w:rsidRDefault="003B2CF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Bài 6 (1.0 điểm)</w:t>
            </w:r>
          </w:p>
        </w:tc>
        <w:tc>
          <w:tcPr>
            <w:tcW w:w="5953" w:type="dxa"/>
          </w:tcPr>
          <w:p w:rsidR="003B2CF8" w:rsidRPr="00A56CEB" w:rsidRDefault="00EA517F" w:rsidP="003B2CF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6"/>
                <w:sz w:val="26"/>
                <w:szCs w:val="26"/>
              </w:rPr>
              <w:object w:dxaOrig="4180" w:dyaOrig="480" w14:anchorId="57CF4A0C">
                <v:shape id="_x0000_i1045" type="#_x0000_t75" style="width:209pt;height:24pt" o:ole="">
                  <v:imagedata r:id="rId49" o:title=""/>
                </v:shape>
                <o:OLEObject Type="Embed" ProgID="Equation.DSMT4" ShapeID="_x0000_i1045" DrawAspect="Content" ObjectID="_1789532381" r:id="rId50"/>
              </w:object>
            </w:r>
          </w:p>
        </w:tc>
        <w:tc>
          <w:tcPr>
            <w:tcW w:w="1984" w:type="dxa"/>
          </w:tcPr>
          <w:p w:rsidR="003B2CF8" w:rsidRPr="00A56CEB" w:rsidRDefault="00E4193E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CB5690" w:rsidRPr="005A6114" w:rsidTr="00353143">
        <w:trPr>
          <w:trHeight w:val="171"/>
        </w:trPr>
        <w:tc>
          <w:tcPr>
            <w:tcW w:w="2122" w:type="dxa"/>
            <w:vMerge/>
          </w:tcPr>
          <w:p w:rsidR="003B2CF8" w:rsidRPr="00A56CEB" w:rsidRDefault="003B2CF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3" w:type="dxa"/>
          </w:tcPr>
          <w:p w:rsidR="003B2CF8" w:rsidRPr="00A56CEB" w:rsidRDefault="00EA517F" w:rsidP="003B2CF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6"/>
                <w:sz w:val="26"/>
                <w:szCs w:val="26"/>
              </w:rPr>
              <w:object w:dxaOrig="3860" w:dyaOrig="440" w14:anchorId="4E3E5B93">
                <v:shape id="_x0000_i1046" type="#_x0000_t75" style="width:193pt;height:22pt" o:ole="">
                  <v:imagedata r:id="rId51" o:title=""/>
                </v:shape>
                <o:OLEObject Type="Embed" ProgID="Equation.DSMT4" ShapeID="_x0000_i1046" DrawAspect="Content" ObjectID="_1789532382" r:id="rId52"/>
              </w:object>
            </w:r>
          </w:p>
        </w:tc>
        <w:tc>
          <w:tcPr>
            <w:tcW w:w="1984" w:type="dxa"/>
          </w:tcPr>
          <w:p w:rsidR="003B2CF8" w:rsidRPr="00A56CEB" w:rsidRDefault="00E4193E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CB5690" w:rsidRPr="005A6114" w:rsidTr="00353143">
        <w:tc>
          <w:tcPr>
            <w:tcW w:w="2122" w:type="dxa"/>
            <w:hideMark/>
          </w:tcPr>
          <w:p w:rsidR="004366A8" w:rsidRPr="00A56CEB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Bài </w:t>
            </w:r>
            <w:r w:rsidR="00EA517F"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7</w:t>
            </w: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(</w:t>
            </w:r>
            <w:r w:rsidR="00EA517F"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1.0</w:t>
            </w: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</w:tcPr>
          <w:p w:rsidR="004366A8" w:rsidRPr="00A56CEB" w:rsidRDefault="00EA517F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Đường tròn (O) và </w:t>
            </w:r>
            <w:r w:rsidR="00E4193E"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đường tròn 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(O’) cắt nhau</w:t>
            </w:r>
          </w:p>
          <w:p w:rsidR="00E4193E" w:rsidRPr="00A56CEB" w:rsidRDefault="00E4193E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Đường tròn (O) và đường tròn (O’’) tiếp xúc ngoài</w:t>
            </w:r>
          </w:p>
          <w:p w:rsidR="00D3489A" w:rsidRPr="00A56CEB" w:rsidRDefault="00E4193E" w:rsidP="00353143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Đường tròn (O’) đựng đường tròn (O’’) </w:t>
            </w:r>
          </w:p>
        </w:tc>
        <w:tc>
          <w:tcPr>
            <w:tcW w:w="1984" w:type="dxa"/>
          </w:tcPr>
          <w:p w:rsidR="004366A8" w:rsidRPr="00A56CEB" w:rsidRDefault="00E4193E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  <w:p w:rsidR="00E4193E" w:rsidRPr="00A56CEB" w:rsidRDefault="00E4193E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0.25</w:t>
            </w:r>
          </w:p>
          <w:p w:rsidR="00E4193E" w:rsidRPr="00A56CEB" w:rsidRDefault="00E4193E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0.25</w:t>
            </w:r>
          </w:p>
        </w:tc>
      </w:tr>
      <w:tr w:rsidR="00CB5690" w:rsidRPr="005A6114" w:rsidTr="00353143">
        <w:tc>
          <w:tcPr>
            <w:tcW w:w="2122" w:type="dxa"/>
            <w:vMerge w:val="restart"/>
          </w:tcPr>
          <w:p w:rsidR="00D3489A" w:rsidRPr="00A56CEB" w:rsidRDefault="00D3489A" w:rsidP="00EA517F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Bài 8 (1.0 điểm)</w:t>
            </w:r>
          </w:p>
        </w:tc>
        <w:tc>
          <w:tcPr>
            <w:tcW w:w="5953" w:type="dxa"/>
          </w:tcPr>
          <w:p w:rsidR="00D3489A" w:rsidRPr="00B86BFA" w:rsidRDefault="00B86BFA" w:rsidP="007A014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B86BFA">
              <w:rPr>
                <w:rFonts w:asciiTheme="majorHAnsi" w:hAnsiTheme="majorHAnsi" w:cstheme="majorHAnsi"/>
                <w:color w:val="0D0D0D" w:themeColor="text1" w:themeTint="F2"/>
                <w:position w:val="-32"/>
                <w:sz w:val="28"/>
                <w:szCs w:val="28"/>
              </w:rPr>
              <w:object w:dxaOrig="1420" w:dyaOrig="760">
                <v:shape id="_x0000_i1069" type="#_x0000_t75" style="width:71.15pt;height:38pt" o:ole="">
                  <v:imagedata r:id="rId21" o:title=""/>
                </v:shape>
                <o:OLEObject Type="Embed" ProgID="Equation.DSMT4" ShapeID="_x0000_i1069" DrawAspect="Content" ObjectID="_1789532383" r:id="rId53"/>
              </w:object>
            </w:r>
          </w:p>
          <w:p w:rsidR="00D3489A" w:rsidRDefault="00B86BFA" w:rsidP="00B86BFA">
            <w:pPr>
              <w:pStyle w:val="ListParagraph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</w:rPr>
            </w:pPr>
            <w:r w:rsidRPr="00B86BFA">
              <w:rPr>
                <w:rFonts w:asciiTheme="majorHAnsi" w:hAnsiTheme="majorHAnsi" w:cstheme="majorHAnsi"/>
                <w:color w:val="0D0D0D" w:themeColor="text1" w:themeTint="F2"/>
                <w:position w:val="-114"/>
                <w:sz w:val="28"/>
                <w:szCs w:val="28"/>
              </w:rPr>
              <w:object w:dxaOrig="1680" w:dyaOrig="2160">
                <v:shape id="_x0000_i1072" type="#_x0000_t75" style="width:84.15pt;height:108pt" o:ole="">
                  <v:imagedata r:id="rId54" o:title=""/>
                </v:shape>
                <o:OLEObject Type="Embed" ProgID="Equation.DSMT4" ShapeID="_x0000_i1072" DrawAspect="Content" ObjectID="_1789532384" r:id="rId55"/>
              </w:object>
            </w:r>
          </w:p>
          <w:p w:rsidR="00B86BFA" w:rsidRPr="00B86BFA" w:rsidRDefault="00B86BFA" w:rsidP="00B86BFA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bookmarkStart w:id="1" w:name="_GoBack"/>
            <w:bookmarkEnd w:id="1"/>
            <w:r w:rsidRPr="00B86BFA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Vậy hệ phương trình có nghiệm duy nhất là: </w:t>
            </w:r>
            <w:r w:rsidRPr="00B86BFA">
              <w:rPr>
                <w:position w:val="-30"/>
              </w:rPr>
              <w:object w:dxaOrig="620" w:dyaOrig="720">
                <v:shape id="_x0000_i1076" type="#_x0000_t75" style="width:31pt;height:36pt" o:ole="">
                  <v:imagedata r:id="rId56" o:title=""/>
                </v:shape>
                <o:OLEObject Type="Embed" ProgID="Equation.DSMT4" ShapeID="_x0000_i1076" DrawAspect="Content" ObjectID="_1789532385" r:id="rId57"/>
              </w:object>
            </w:r>
          </w:p>
        </w:tc>
        <w:tc>
          <w:tcPr>
            <w:tcW w:w="1984" w:type="dxa"/>
          </w:tcPr>
          <w:p w:rsidR="00B86BFA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B86BFA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D3489A" w:rsidRDefault="004C7AD7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</w:t>
            </w:r>
            <w:r w:rsidR="00B86BFA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2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5</w:t>
            </w:r>
          </w:p>
          <w:p w:rsidR="00B86BFA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B86BFA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B86BFA" w:rsidRPr="00A56CEB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</w:t>
            </w:r>
            <w: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2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5</w:t>
            </w:r>
          </w:p>
        </w:tc>
      </w:tr>
      <w:tr w:rsidR="00CB5690" w:rsidRPr="005A6114" w:rsidTr="00353143">
        <w:tc>
          <w:tcPr>
            <w:tcW w:w="2122" w:type="dxa"/>
            <w:vMerge/>
          </w:tcPr>
          <w:p w:rsidR="00D3489A" w:rsidRPr="00A56CEB" w:rsidRDefault="00D3489A" w:rsidP="00EA517F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3" w:type="dxa"/>
          </w:tcPr>
          <w:p w:rsidR="00181158" w:rsidRPr="00A56CEB" w:rsidRDefault="00850C88" w:rsidP="00CB5690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Arial Unicode MS" w:hAnsiTheme="majorHAnsi" w:cstheme="majorHAnsi"/>
                <w:iCs/>
                <w:color w:val="0D0D0D" w:themeColor="text1" w:themeTint="F2"/>
                <w:sz w:val="26"/>
                <w:szCs w:val="26"/>
                <w:lang w:val="vi-VN" w:eastAsia="vi-VN" w:bidi="vi-VN"/>
              </w:rPr>
            </w:pPr>
            <w:r w:rsidRPr="00A56CEB">
              <w:rPr>
                <w:rFonts w:asciiTheme="majorHAnsi" w:hAnsiTheme="majorHAnsi" w:cstheme="majorHAnsi"/>
                <w:position w:val="-36"/>
                <w:sz w:val="26"/>
                <w:szCs w:val="26"/>
              </w:rPr>
              <w:object w:dxaOrig="2079" w:dyaOrig="780" w14:anchorId="1CE8A117">
                <v:shape id="_x0000_i1049" type="#_x0000_t75" style="width:103.95pt;height:39pt" o:ole="">
                  <v:imagedata r:id="rId58" o:title=""/>
                </v:shape>
                <o:OLEObject Type="Embed" ProgID="Equation.DSMT4" ShapeID="_x0000_i1049" DrawAspect="Content" ObjectID="_1789532386" r:id="rId59"/>
              </w:object>
            </w:r>
          </w:p>
          <w:p w:rsidR="00F21FC6" w:rsidRPr="00A56CEB" w:rsidRDefault="00CB5690" w:rsidP="00181158">
            <w:pPr>
              <w:pStyle w:val="ListParagraph"/>
              <w:rPr>
                <w:rFonts w:asciiTheme="majorHAnsi" w:eastAsia="Arial Unicode MS" w:hAnsiTheme="majorHAnsi" w:cstheme="majorHAnsi"/>
                <w:iCs/>
                <w:color w:val="0D0D0D" w:themeColor="text1" w:themeTint="F2"/>
                <w:sz w:val="26"/>
                <w:szCs w:val="26"/>
                <w:lang w:val="vi-VN" w:eastAsia="vi-VN" w:bidi="vi-VN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Điều kiện xác định: </w:t>
            </w:r>
            <w:r w:rsidR="00181158" w:rsidRPr="00A56CEB">
              <w:rPr>
                <w:rStyle w:val="Vnbnnidung3Khnginnghing"/>
                <w:rFonts w:asciiTheme="majorHAnsi" w:eastAsia="Arial Unicode MS" w:hAnsiTheme="majorHAnsi" w:cstheme="majorHAnsi"/>
                <w:i w:val="0"/>
                <w:color w:val="0D0D0D" w:themeColor="text1" w:themeTint="F2"/>
                <w:sz w:val="26"/>
                <w:szCs w:val="26"/>
              </w:rPr>
              <w:object w:dxaOrig="620" w:dyaOrig="300" w14:anchorId="33A8F110">
                <v:shape id="_x0000_i1050" type="#_x0000_t75" style="width:24.5pt;height:12pt" o:ole="">
                  <v:imagedata r:id="rId60" o:title=""/>
                </v:shape>
                <o:OLEObject Type="Embed" ProgID="Equation.DSMT4" ShapeID="_x0000_i1050" DrawAspect="Content" ObjectID="_1789532387" r:id="rId61"/>
              </w:object>
            </w:r>
            <w:r w:rsidRPr="00A56CEB">
              <w:rPr>
                <w:rStyle w:val="Vnbnnidung3Khnginnghing"/>
                <w:rFonts w:asciiTheme="majorHAnsi" w:eastAsia="Arial Unicode MS" w:hAnsiTheme="majorHAnsi" w:cstheme="majorHAnsi"/>
                <w:color w:val="0D0D0D" w:themeColor="text1" w:themeTint="F2"/>
                <w:sz w:val="26"/>
                <w:szCs w:val="26"/>
              </w:rPr>
              <w:t xml:space="preserve"> và </w:t>
            </w:r>
            <w:r w:rsidR="00181158" w:rsidRPr="00A56CEB">
              <w:rPr>
                <w:rStyle w:val="Vnbnnidung3Khnginnghing"/>
                <w:rFonts w:asciiTheme="majorHAnsi" w:eastAsia="Arial Unicode MS" w:hAnsiTheme="majorHAnsi" w:cstheme="majorHAnsi"/>
                <w:i w:val="0"/>
                <w:color w:val="0D0D0D" w:themeColor="text1" w:themeTint="F2"/>
                <w:sz w:val="26"/>
                <w:szCs w:val="26"/>
              </w:rPr>
              <w:object w:dxaOrig="580" w:dyaOrig="300" w14:anchorId="7334BE6A">
                <v:shape id="_x0000_i1051" type="#_x0000_t75" style="width:23.15pt;height:12pt" o:ole="">
                  <v:imagedata r:id="rId62" o:title=""/>
                </v:shape>
                <o:OLEObject Type="Embed" ProgID="Equation.DSMT4" ShapeID="_x0000_i1051" DrawAspect="Content" ObjectID="_1789532388" r:id="rId63"/>
              </w:object>
            </w:r>
          </w:p>
          <w:p w:rsidR="00D3489A" w:rsidRPr="00A56CEB" w:rsidRDefault="00850C88" w:rsidP="00F21FC6">
            <w:pPr>
              <w:pStyle w:val="ListParagraph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54"/>
                <w:sz w:val="26"/>
                <w:szCs w:val="26"/>
              </w:rPr>
              <w:object w:dxaOrig="4660" w:dyaOrig="3200" w14:anchorId="7369D4A6">
                <v:shape id="_x0000_i1052" type="#_x0000_t75" style="width:233pt;height:160pt" o:ole="">
                  <v:imagedata r:id="rId64" o:title=""/>
                </v:shape>
                <o:OLEObject Type="Embed" ProgID="Equation.DSMT4" ShapeID="_x0000_i1052" DrawAspect="Content" ObjectID="_1789532389" r:id="rId65"/>
              </w:object>
            </w:r>
          </w:p>
        </w:tc>
        <w:tc>
          <w:tcPr>
            <w:tcW w:w="1984" w:type="dxa"/>
          </w:tcPr>
          <w:p w:rsidR="00B86BFA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B86BFA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B86BFA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D3489A" w:rsidRDefault="004C7AD7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</w:t>
            </w:r>
            <w:r w:rsidR="00B86BFA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2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5</w:t>
            </w:r>
          </w:p>
          <w:p w:rsidR="00B86BFA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B86BFA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B86BFA" w:rsidRDefault="00B86BFA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B86BFA" w:rsidRPr="00A56CEB" w:rsidRDefault="00B86BFA" w:rsidP="00B86BFA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</w:t>
            </w:r>
            <w: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2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5</w:t>
            </w:r>
          </w:p>
        </w:tc>
      </w:tr>
      <w:tr w:rsidR="00CB5690" w:rsidRPr="005A6114" w:rsidTr="00353143">
        <w:tc>
          <w:tcPr>
            <w:tcW w:w="2122" w:type="dxa"/>
          </w:tcPr>
          <w:p w:rsidR="00EA517F" w:rsidRPr="00A56CEB" w:rsidRDefault="00EA517F" w:rsidP="00EA517F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Bài </w:t>
            </w:r>
            <w:r w:rsidR="00F43ACD"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9</w:t>
            </w: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(</w:t>
            </w:r>
            <w:r w:rsidR="00F43ACD"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0.5</w:t>
            </w: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</w:tcPr>
          <w:p w:rsidR="00074172" w:rsidRPr="00A56CEB" w:rsidRDefault="00074172" w:rsidP="00074172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Gọi </w:t>
            </w:r>
            <w:r w:rsidRPr="00A56CEB">
              <w:rPr>
                <w:rFonts w:asciiTheme="majorHAnsi" w:hAnsiTheme="majorHAnsi" w:cstheme="majorHAnsi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x, y 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lần l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vi-VN"/>
              </w:rPr>
              <w:t>ư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ợt là hệ số của Fe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vertAlign w:val="subscript"/>
              </w:rPr>
              <w:t>3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O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vertAlign w:val="subscript"/>
              </w:rPr>
              <w:t>4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và O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vertAlign w:val="subscript"/>
              </w:rPr>
              <w:t>2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thỏa mãn cân bằng ph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vi-VN"/>
              </w:rPr>
              <w:t>ư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ơng trình hóa học</w:t>
            </w:r>
          </w:p>
          <w:p w:rsidR="00074172" w:rsidRPr="00A56CEB" w:rsidRDefault="00074172" w:rsidP="00074172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2"/>
                <w:sz w:val="26"/>
                <w:szCs w:val="26"/>
              </w:rPr>
              <w:object w:dxaOrig="2540" w:dyaOrig="380" w14:anchorId="1B09F780">
                <v:shape id="_x0000_i1053" type="#_x0000_t75" style="width:127.25pt;height:19.2pt" o:ole="">
                  <v:imagedata r:id="rId66" o:title=""/>
                </v:shape>
                <o:OLEObject Type="Embed" ProgID="Equation.DSMT4" ShapeID="_x0000_i1053" DrawAspect="Content" ObjectID="_1789532390" r:id="rId67"/>
              </w:object>
            </w:r>
          </w:p>
          <w:p w:rsidR="00074172" w:rsidRPr="00A56CEB" w:rsidRDefault="00074172" w:rsidP="00074172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Cân bằng số nguyên tử Fe, số nguyên tử O ở hai vế ta có hệ ph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vi-VN"/>
              </w:rPr>
              <w:t>ư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ơng trình:</w:t>
            </w:r>
          </w:p>
          <w:p w:rsidR="00074172" w:rsidRPr="00A56CEB" w:rsidRDefault="00821A4B" w:rsidP="00074172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32"/>
                <w:sz w:val="26"/>
                <w:szCs w:val="26"/>
              </w:rPr>
              <w:object w:dxaOrig="1320" w:dyaOrig="760" w14:anchorId="0F9241F2">
                <v:shape id="_x0000_i1054" type="#_x0000_t75" style="width:66pt;height:38pt" o:ole="">
                  <v:imagedata r:id="rId68" o:title=""/>
                </v:shape>
                <o:OLEObject Type="Embed" ProgID="Equation.DSMT4" ShapeID="_x0000_i1054" DrawAspect="Content" ObjectID="_1789532391" r:id="rId69"/>
              </w:object>
            </w:r>
          </w:p>
          <w:p w:rsidR="00821A4B" w:rsidRPr="00A56CEB" w:rsidRDefault="00821A4B" w:rsidP="00074172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Giải hệ phương trình ta được: 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60"/>
                <w:sz w:val="26"/>
                <w:szCs w:val="26"/>
              </w:rPr>
              <w:object w:dxaOrig="740" w:dyaOrig="1320" w14:anchorId="34817D86">
                <v:shape id="_x0000_i1055" type="#_x0000_t75" style="width:37pt;height:66pt" o:ole="">
                  <v:imagedata r:id="rId70" o:title=""/>
                </v:shape>
                <o:OLEObject Type="Embed" ProgID="Equation.DSMT4" ShapeID="_x0000_i1055" DrawAspect="Content" ObjectID="_1789532392" r:id="rId71"/>
              </w:object>
            </w:r>
          </w:p>
          <w:p w:rsidR="00821A4B" w:rsidRPr="00A56CEB" w:rsidRDefault="00821A4B" w:rsidP="00074172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Đưa các hệ số vào phương trình hóa học, ta có:</w:t>
            </w:r>
          </w:p>
          <w:p w:rsidR="00821A4B" w:rsidRPr="00A56CEB" w:rsidRDefault="00821A4B" w:rsidP="00074172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2680" w:dyaOrig="660" w14:anchorId="157707ED">
                <v:shape id="_x0000_i1056" type="#_x0000_t75" style="width:134.25pt;height:33.35pt" o:ole="">
                  <v:imagedata r:id="rId72" o:title=""/>
                </v:shape>
                <o:OLEObject Type="Embed" ProgID="Equation.DSMT4" ShapeID="_x0000_i1056" DrawAspect="Content" ObjectID="_1789532393" r:id="rId73"/>
              </w:object>
            </w:r>
          </w:p>
          <w:p w:rsidR="00821A4B" w:rsidRPr="00A56CEB" w:rsidRDefault="00821A4B" w:rsidP="00074172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iCs/>
                <w:color w:val="0D0D0D" w:themeColor="text1" w:themeTint="F2"/>
                <w:sz w:val="26"/>
                <w:szCs w:val="26"/>
              </w:rPr>
              <w:t>Do các hệ số của ph</w:t>
            </w:r>
            <w:r w:rsidRPr="00A56CEB">
              <w:rPr>
                <w:rFonts w:asciiTheme="majorHAnsi" w:hAnsiTheme="majorHAnsi" w:cstheme="majorHAnsi"/>
                <w:iCs/>
                <w:color w:val="0D0D0D" w:themeColor="text1" w:themeTint="F2"/>
                <w:sz w:val="26"/>
                <w:szCs w:val="26"/>
                <w:lang w:val="vi-VN"/>
              </w:rPr>
              <w:t>ư</w:t>
            </w:r>
            <w:r w:rsidRPr="00A56CEB">
              <w:rPr>
                <w:rFonts w:asciiTheme="majorHAnsi" w:hAnsiTheme="majorHAnsi" w:cstheme="majorHAnsi"/>
                <w:iCs/>
                <w:color w:val="0D0D0D" w:themeColor="text1" w:themeTint="F2"/>
                <w:sz w:val="26"/>
                <w:szCs w:val="26"/>
              </w:rPr>
              <w:t xml:space="preserve">ơng trình hóa học phải là số nguyên 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nên nhân hai vế của ph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lang w:val="vi-VN"/>
              </w:rPr>
              <w:t>ư</w:t>
            </w: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ơng trình hóa học trên với 6, ta có:</w:t>
            </w:r>
          </w:p>
          <w:p w:rsidR="00EA517F" w:rsidRPr="00A56CEB" w:rsidRDefault="00821A4B" w:rsidP="00EA517F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position w:val="-12"/>
                <w:sz w:val="26"/>
                <w:szCs w:val="26"/>
              </w:rPr>
              <w:object w:dxaOrig="2560" w:dyaOrig="380" w14:anchorId="4EE4572A">
                <v:shape id="_x0000_i1057" type="#_x0000_t75" style="width:128.25pt;height:19.2pt" o:ole="">
                  <v:imagedata r:id="rId74" o:title=""/>
                </v:shape>
                <o:OLEObject Type="Embed" ProgID="Equation.DSMT4" ShapeID="_x0000_i1057" DrawAspect="Content" ObjectID="_1789532394" r:id="rId75"/>
              </w:object>
            </w:r>
          </w:p>
        </w:tc>
        <w:tc>
          <w:tcPr>
            <w:tcW w:w="1984" w:type="dxa"/>
          </w:tcPr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EA517F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0.25</w:t>
            </w: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EA517F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821A4B" w:rsidRPr="00A56CEB" w:rsidRDefault="00821A4B" w:rsidP="00821A4B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0.25</w:t>
            </w:r>
          </w:p>
        </w:tc>
      </w:tr>
      <w:tr w:rsidR="00CB5690" w:rsidRPr="005A6114" w:rsidTr="00353143">
        <w:tc>
          <w:tcPr>
            <w:tcW w:w="2122" w:type="dxa"/>
          </w:tcPr>
          <w:p w:rsidR="00EA517F" w:rsidRPr="00A56CEB" w:rsidRDefault="00F43AC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Bài 10 (0.5 điểm)</w:t>
            </w:r>
          </w:p>
        </w:tc>
        <w:tc>
          <w:tcPr>
            <w:tcW w:w="5953" w:type="dxa"/>
          </w:tcPr>
          <w:p w:rsidR="00F43ACD" w:rsidRPr="00A56CEB" w:rsidRDefault="00F43ACD" w:rsidP="00F43AC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sz w:val="26"/>
                <w:szCs w:val="26"/>
              </w:rPr>
              <w:t>Tam giác A</w:t>
            </w: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HB</w:t>
            </w:r>
            <w:r w:rsidRPr="00A56CEB">
              <w:rPr>
                <w:rFonts w:asciiTheme="majorHAnsi" w:hAnsiTheme="majorHAnsi" w:cstheme="majorHAnsi"/>
                <w:sz w:val="26"/>
                <w:szCs w:val="26"/>
              </w:rPr>
              <w:t xml:space="preserve"> vuông tại </w:t>
            </w: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A56CEB">
              <w:rPr>
                <w:rFonts w:asciiTheme="majorHAnsi" w:hAnsiTheme="majorHAnsi" w:cstheme="majorHAnsi"/>
                <w:sz w:val="26"/>
                <w:szCs w:val="26"/>
              </w:rPr>
              <w:t xml:space="preserve"> có:</w:t>
            </w:r>
          </w:p>
          <w:p w:rsidR="00F43ACD" w:rsidRPr="00A56CEB" w:rsidRDefault="00F43ACD" w:rsidP="00F43ACD">
            <w:pPr>
              <w:spacing w:after="0" w:line="240" w:lineRule="auto"/>
              <w:ind w:left="16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219" w:dyaOrig="620" w14:anchorId="4372826F">
                <v:shape id="_x0000_i1058" type="#_x0000_t75" style="width:60.6pt;height:31pt" o:ole="">
                  <v:imagedata r:id="rId76" o:title=""/>
                </v:shape>
                <o:OLEObject Type="Embed" ProgID="Equation.DSMT4" ShapeID="_x0000_i1058" DrawAspect="Content" ObjectID="_1789532395" r:id="rId77"/>
              </w:object>
            </w:r>
          </w:p>
          <w:p w:rsidR="00F43ACD" w:rsidRPr="00A56CEB" w:rsidRDefault="00F43ACD" w:rsidP="00F43ACD">
            <w:pPr>
              <w:spacing w:after="0" w:line="240" w:lineRule="auto"/>
              <w:ind w:left="16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880" w:dyaOrig="279" w14:anchorId="1B02A2C2">
                <v:shape id="_x0000_i1059" type="#_x0000_t75" style="width:94.4pt;height:14.15pt" o:ole="">
                  <v:imagedata r:id="rId78" o:title=""/>
                </v:shape>
                <o:OLEObject Type="Embed" ProgID="Equation.DSMT4" ShapeID="_x0000_i1059" DrawAspect="Content" ObjectID="_1789532396" r:id="rId79"/>
              </w:object>
            </w:r>
          </w:p>
          <w:p w:rsidR="00F43ACD" w:rsidRPr="00A56CEB" w:rsidRDefault="00F43ACD" w:rsidP="00F43ACD">
            <w:pPr>
              <w:spacing w:after="0" w:line="240" w:lineRule="auto"/>
              <w:ind w:left="16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799" w:dyaOrig="400" w14:anchorId="4F2ABC6D">
                <v:shape id="_x0000_i1060" type="#_x0000_t75" style="width:139.95pt;height:20.5pt" o:ole="">
                  <v:imagedata r:id="rId80" o:title=""/>
                </v:shape>
                <o:OLEObject Type="Embed" ProgID="Equation.DSMT4" ShapeID="_x0000_i1060" DrawAspect="Content" ObjectID="_1789532397" r:id="rId81"/>
              </w:object>
            </w:r>
          </w:p>
          <w:p w:rsidR="00EA517F" w:rsidRPr="00A56CEB" w:rsidRDefault="00F43ACD" w:rsidP="00F43ACD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sz w:val="26"/>
                <w:szCs w:val="26"/>
              </w:rPr>
              <w:t xml:space="preserve">Vậy </w:t>
            </w:r>
            <w:r w:rsidRPr="00A56CEB">
              <w:rPr>
                <w:rFonts w:asciiTheme="majorHAnsi" w:hAnsiTheme="majorHAnsi" w:cstheme="majorHAnsi"/>
                <w:sz w:val="26"/>
                <w:szCs w:val="26"/>
                <w:lang w:val="es-BO"/>
              </w:rPr>
              <w:t>chiều cao của tháp</w:t>
            </w:r>
            <w:r w:rsidRPr="00A56CE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58</w:t>
            </w:r>
            <w:r w:rsidRPr="00A56CEB">
              <w:rPr>
                <w:rFonts w:asciiTheme="majorHAnsi" w:hAnsiTheme="majorHAnsi" w:cstheme="majorHAnsi"/>
                <w:sz w:val="26"/>
                <w:szCs w:val="26"/>
              </w:rPr>
              <w:t xml:space="preserve"> mét.</w:t>
            </w:r>
          </w:p>
        </w:tc>
        <w:tc>
          <w:tcPr>
            <w:tcW w:w="1984" w:type="dxa"/>
          </w:tcPr>
          <w:p w:rsidR="00EA517F" w:rsidRPr="00A56CEB" w:rsidRDefault="00F43ACD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CB5690" w:rsidRPr="005A6114" w:rsidTr="00353143">
        <w:tc>
          <w:tcPr>
            <w:tcW w:w="2122" w:type="dxa"/>
          </w:tcPr>
          <w:p w:rsidR="00EA517F" w:rsidRPr="00A56CEB" w:rsidRDefault="00F43AC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Bài 11 (1.0 điểm)</w:t>
            </w:r>
          </w:p>
        </w:tc>
        <w:tc>
          <w:tcPr>
            <w:tcW w:w="5953" w:type="dxa"/>
          </w:tcPr>
          <w:p w:rsidR="004E57E1" w:rsidRPr="00A56CEB" w:rsidRDefault="004E57E1" w:rsidP="004E57E1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Gọi số kĩ sư là </w:t>
            </w:r>
            <w:r w:rsidRPr="00A56CEB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x</w:t>
            </w: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(người), số luật sư là y (người), </w:t>
            </w:r>
            <w:r w:rsidRPr="00A56CEB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2000" w:dyaOrig="440" w14:anchorId="087354A2">
                <v:shape id="_x0000_i1061" type="#_x0000_t75" style="width:100pt;height:22pt" o:ole="">
                  <v:imagedata r:id="rId82" o:title=""/>
                </v:shape>
                <o:OLEObject Type="Embed" ProgID="Equation.DSMT4" ShapeID="_x0000_i1061" DrawAspect="Content" ObjectID="_1789532398" r:id="rId83"/>
              </w:object>
            </w:r>
          </w:p>
          <w:p w:rsidR="004E57E1" w:rsidRPr="00A56CEB" w:rsidRDefault="005939E9" w:rsidP="004E57E1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 xml:space="preserve">Có 45 người gồm </w:t>
            </w:r>
            <w:r w:rsidRPr="00A56CEB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  <w:lang w:val="vi-VN"/>
              </w:rPr>
              <w:t>kĩ sư</w:t>
            </w:r>
            <w:r w:rsidRPr="00A56CEB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 xml:space="preserve"> và luật sư</w:t>
            </w: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A56CEB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="004E57E1"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 có</w:t>
            </w:r>
            <w:r w:rsidRPr="00A56CEB">
              <w:rPr>
                <w:rFonts w:asciiTheme="majorHAnsi" w:hAnsiTheme="majorHAnsi" w:cstheme="majorHAnsi"/>
                <w:sz w:val="26"/>
                <w:szCs w:val="26"/>
              </w:rPr>
              <w:t xml:space="preserve"> phương trình</w:t>
            </w:r>
            <w:r w:rsidR="004E57E1"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 x + y = 45</w:t>
            </w:r>
            <w:r w:rsidR="005A6114" w:rsidRPr="00A56CEB">
              <w:rPr>
                <w:rFonts w:asciiTheme="majorHAnsi" w:hAnsiTheme="majorHAnsi" w:cstheme="majorHAnsi"/>
                <w:sz w:val="26"/>
                <w:szCs w:val="26"/>
              </w:rPr>
              <w:t xml:space="preserve">    (1)</w:t>
            </w:r>
          </w:p>
          <w:p w:rsidR="005939E9" w:rsidRPr="00A56CEB" w:rsidRDefault="004E57E1" w:rsidP="004E57E1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Tổng số tuổi của kĩ sư là 35</w:t>
            </w:r>
            <w:r w:rsidRPr="00A56CEB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x</w:t>
            </w: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tổng số tuổi của luật sư là 50y</w:t>
            </w:r>
            <w:r w:rsidR="005939E9" w:rsidRPr="00A56CEB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="005A6114" w:rsidRPr="00A56CEB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 xml:space="preserve">tuổi trung bình của họ là 40, </w:t>
            </w:r>
            <w:r w:rsidR="005939E9" w:rsidRPr="00A56CEB">
              <w:rPr>
                <w:rFonts w:asciiTheme="majorHAnsi" w:hAnsiTheme="majorHAnsi" w:cstheme="majorHAnsi"/>
                <w:sz w:val="26"/>
                <w:szCs w:val="26"/>
              </w:rPr>
              <w:t>ta có phương trình:</w:t>
            </w:r>
          </w:p>
          <w:p w:rsidR="004E57E1" w:rsidRPr="00A56CEB" w:rsidRDefault="005939E9" w:rsidP="004E57E1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56CEB">
              <w:rPr>
                <w:rFonts w:asciiTheme="majorHAnsi" w:hAnsiTheme="majorHAnsi" w:cstheme="majorHAnsi"/>
                <w:position w:val="-44"/>
                <w:sz w:val="26"/>
                <w:szCs w:val="26"/>
              </w:rPr>
              <w:object w:dxaOrig="1719" w:dyaOrig="999" w14:anchorId="4B8270D7">
                <v:shape id="_x0000_i1062" type="#_x0000_t75" style="width:85.95pt;height:49.95pt" o:ole="">
                  <v:imagedata r:id="rId84" o:title=""/>
                </v:shape>
                <o:OLEObject Type="Embed" ProgID="Equation.DSMT4" ShapeID="_x0000_i1062" DrawAspect="Content" ObjectID="_1789532399" r:id="rId85"/>
              </w:object>
            </w:r>
          </w:p>
          <w:p w:rsidR="004E57E1" w:rsidRPr="00A56CEB" w:rsidRDefault="004E57E1" w:rsidP="004E57E1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="005A6114" w:rsidRPr="00A56CEB">
              <w:rPr>
                <w:rFonts w:asciiTheme="majorHAnsi" w:hAnsiTheme="majorHAnsi" w:cstheme="majorHAnsi"/>
                <w:sz w:val="26"/>
                <w:szCs w:val="26"/>
              </w:rPr>
              <w:t>ừ (1) và (2) t</w:t>
            </w: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 có hệ phương trình: </w:t>
            </w:r>
          </w:p>
          <w:p w:rsidR="004E57E1" w:rsidRPr="00A56CEB" w:rsidRDefault="005A6114" w:rsidP="004E57E1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840" w:dyaOrig="720" w14:anchorId="662FC577">
                <v:shape id="_x0000_i1063" type="#_x0000_t75" style="width:92pt;height:36pt" o:ole="">
                  <v:imagedata r:id="rId86" o:title=""/>
                </v:shape>
                <o:OLEObject Type="Embed" ProgID="Equation.DSMT4" ShapeID="_x0000_i1063" DrawAspect="Content" ObjectID="_1789532400" r:id="rId87"/>
              </w:object>
            </w:r>
          </w:p>
          <w:p w:rsidR="005A6114" w:rsidRPr="00A56CEB" w:rsidRDefault="005A6114" w:rsidP="004E57E1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sz w:val="26"/>
                <w:szCs w:val="26"/>
              </w:rPr>
              <w:t xml:space="preserve">Giải hệ phương trình ta được: </w:t>
            </w:r>
            <w:r w:rsidRPr="00A56CEB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800" w:dyaOrig="720" w14:anchorId="154E633D">
                <v:shape id="_x0000_i1064" type="#_x0000_t75" style="width:40pt;height:36pt" o:ole="">
                  <v:imagedata r:id="rId88" o:title=""/>
                </v:shape>
                <o:OLEObject Type="Embed" ProgID="Equation.DSMT4" ShapeID="_x0000_i1064" DrawAspect="Content" ObjectID="_1789532401" r:id="rId89"/>
              </w:object>
            </w:r>
            <w:r w:rsidRPr="00A56CEB">
              <w:rPr>
                <w:rFonts w:asciiTheme="majorHAnsi" w:hAnsiTheme="majorHAnsi" w:cstheme="majorHAnsi"/>
                <w:sz w:val="26"/>
                <w:szCs w:val="26"/>
              </w:rPr>
              <w:t xml:space="preserve">  (thỏa mãn)</w:t>
            </w:r>
          </w:p>
          <w:p w:rsidR="00EA517F" w:rsidRPr="00A56CEB" w:rsidRDefault="004E57E1" w:rsidP="004E57E1">
            <w:pPr>
              <w:spacing w:line="240" w:lineRule="auto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Vậy số kĩ sư là 30 (người), số luật sư là 15 (người)</w:t>
            </w:r>
          </w:p>
        </w:tc>
        <w:tc>
          <w:tcPr>
            <w:tcW w:w="1984" w:type="dxa"/>
          </w:tcPr>
          <w:p w:rsidR="00EA517F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0.25</w:t>
            </w: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0.25</w:t>
            </w: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:rsidR="005A6114" w:rsidRPr="00A56CEB" w:rsidRDefault="005A6114" w:rsidP="00353143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0.25</w:t>
            </w:r>
          </w:p>
          <w:p w:rsidR="005A6114" w:rsidRPr="00A56CEB" w:rsidRDefault="005A6114" w:rsidP="005A6114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A56CEB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0.25</w:t>
            </w:r>
          </w:p>
        </w:tc>
      </w:tr>
    </w:tbl>
    <w:p w:rsidR="00733DE5" w:rsidRPr="005A6114" w:rsidRDefault="00733DE5" w:rsidP="00124363">
      <w:pPr>
        <w:shd w:val="clear" w:color="auto" w:fill="FFFFFF"/>
        <w:rPr>
          <w:rFonts w:asciiTheme="majorHAnsi" w:hAnsiTheme="majorHAnsi" w:cstheme="majorHAnsi"/>
          <w:b/>
          <w:color w:val="0D0D0D" w:themeColor="text1" w:themeTint="F2"/>
          <w:szCs w:val="26"/>
        </w:rPr>
      </w:pPr>
    </w:p>
    <w:p w:rsidR="004366A8" w:rsidRPr="00124363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124363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-</w:t>
      </w:r>
      <w:r w:rsidRPr="00124363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vi-VN"/>
        </w:rPr>
        <w:t>---- HẾT -----</w:t>
      </w:r>
    </w:p>
    <w:p w:rsidR="004366A8" w:rsidRPr="005A6114" w:rsidRDefault="004366A8" w:rsidP="004366A8">
      <w:pPr>
        <w:ind w:left="360"/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</w:pPr>
    </w:p>
    <w:p w:rsidR="004366A8" w:rsidRPr="005A6114" w:rsidRDefault="004366A8">
      <w:pPr>
        <w:rPr>
          <w:rFonts w:asciiTheme="majorHAnsi" w:hAnsiTheme="majorHAnsi" w:cstheme="majorHAnsi"/>
          <w:color w:val="0D0D0D" w:themeColor="text1" w:themeTint="F2"/>
        </w:rPr>
      </w:pPr>
    </w:p>
    <w:sectPr w:rsidR="004366A8" w:rsidRPr="005A6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0AFE"/>
    <w:multiLevelType w:val="hybridMultilevel"/>
    <w:tmpl w:val="26A85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7D4"/>
    <w:multiLevelType w:val="hybridMultilevel"/>
    <w:tmpl w:val="45961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79B2"/>
    <w:multiLevelType w:val="hybridMultilevel"/>
    <w:tmpl w:val="9EB65938"/>
    <w:lvl w:ilvl="0" w:tplc="24AA14C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1770C"/>
    <w:multiLevelType w:val="hybridMultilevel"/>
    <w:tmpl w:val="1EAE7BCC"/>
    <w:lvl w:ilvl="0" w:tplc="D02840B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32844"/>
    <w:multiLevelType w:val="hybridMultilevel"/>
    <w:tmpl w:val="AF06EBC4"/>
    <w:lvl w:ilvl="0" w:tplc="7B82936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83C9F"/>
    <w:multiLevelType w:val="hybridMultilevel"/>
    <w:tmpl w:val="0834F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74172"/>
    <w:rsid w:val="000A6510"/>
    <w:rsid w:val="00124363"/>
    <w:rsid w:val="001772FE"/>
    <w:rsid w:val="00181158"/>
    <w:rsid w:val="001819F4"/>
    <w:rsid w:val="001A07B3"/>
    <w:rsid w:val="00276755"/>
    <w:rsid w:val="002C4EBA"/>
    <w:rsid w:val="003B2CF8"/>
    <w:rsid w:val="004366A8"/>
    <w:rsid w:val="004C1A94"/>
    <w:rsid w:val="004C7AD7"/>
    <w:rsid w:val="004D0E2E"/>
    <w:rsid w:val="004E57E1"/>
    <w:rsid w:val="005939E9"/>
    <w:rsid w:val="005A6114"/>
    <w:rsid w:val="00627EBF"/>
    <w:rsid w:val="006347A0"/>
    <w:rsid w:val="00733DE5"/>
    <w:rsid w:val="007A0140"/>
    <w:rsid w:val="00821A4B"/>
    <w:rsid w:val="008331FF"/>
    <w:rsid w:val="00850C88"/>
    <w:rsid w:val="008D28D9"/>
    <w:rsid w:val="00925B04"/>
    <w:rsid w:val="009A5DC7"/>
    <w:rsid w:val="00A56CEB"/>
    <w:rsid w:val="00A87404"/>
    <w:rsid w:val="00B63399"/>
    <w:rsid w:val="00B86BFA"/>
    <w:rsid w:val="00C12E60"/>
    <w:rsid w:val="00C26496"/>
    <w:rsid w:val="00CB5690"/>
    <w:rsid w:val="00D3489A"/>
    <w:rsid w:val="00DE721E"/>
    <w:rsid w:val="00E01497"/>
    <w:rsid w:val="00E24DA3"/>
    <w:rsid w:val="00E4193E"/>
    <w:rsid w:val="00EA517F"/>
    <w:rsid w:val="00EB1D93"/>
    <w:rsid w:val="00F21FC6"/>
    <w:rsid w:val="00F43ACD"/>
    <w:rsid w:val="00F449CC"/>
    <w:rsid w:val="00FD1C42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5CD11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character" w:customStyle="1" w:styleId="Vnbnnidung3Khnginnghing">
    <w:name w:val="Văn bản nội dung (3) + Không in nghiêng"/>
    <w:rsid w:val="00CB56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png"/><Relationship Id="rId30" Type="http://schemas.openxmlformats.org/officeDocument/2006/relationships/image" Target="media/image16.w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emf"/><Relationship Id="rId41" Type="http://schemas.openxmlformats.org/officeDocument/2006/relationships/image" Target="media/image21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emf"/><Relationship Id="rId39" Type="http://schemas.openxmlformats.org/officeDocument/2006/relationships/image" Target="media/image2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634</Words>
  <Characters>3620</Characters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2024-09-21T00:21:00Z</dcterms:created>
  <dcterms:modified xsi:type="dcterms:W3CDTF">2024-10-04T00:31:00Z</dcterms:modified>
</cp:coreProperties>
</file>