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31"/>
        <w:gridCol w:w="7057"/>
      </w:tblGrid>
      <w:tr w:rsidR="00B52EE9" w:rsidTr="00DF6AF6">
        <w:trPr>
          <w:jc w:val="center"/>
        </w:trPr>
        <w:tc>
          <w:tcPr>
            <w:tcW w:w="3528" w:type="dxa"/>
          </w:tcPr>
          <w:p w:rsidR="00B52EE9" w:rsidRDefault="00B52EE9">
            <w:pPr>
              <w:jc w:val="center"/>
            </w:pPr>
            <w:bookmarkStart w:id="0" w:name="_GoBack"/>
            <w:bookmarkEnd w:id="0"/>
          </w:p>
        </w:tc>
        <w:tc>
          <w:tcPr>
            <w:tcW w:w="7262" w:type="dxa"/>
          </w:tcPr>
          <w:p w:rsidR="00B52EE9" w:rsidRDefault="00B52EE9">
            <w:pPr>
              <w:jc w:val="center"/>
            </w:pPr>
          </w:p>
        </w:tc>
      </w:tr>
    </w:tbl>
    <w:p w:rsidR="00B52EE9" w:rsidRDefault="00C82146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B52EE9" w:rsidRDefault="00C82146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B52EE9" w:rsidRDefault="00C82146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018.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When was the sports bag found?</w:t>
      </w:r>
    </w:p>
    <w:p w:rsidR="00B52EE9" w:rsidRDefault="00C82146">
      <w:pPr>
        <w:jc w:val="center"/>
      </w:pPr>
      <w:r>
        <w:rPr>
          <w:noProof/>
          <w:position w:val="-75"/>
        </w:rPr>
        <w:drawing>
          <wp:inline distT="0" distB="0" distL="0" distR="0">
            <wp:extent cx="1613440" cy="1026734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440" cy="1026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Before the concert practice</w:t>
      </w:r>
      <w:r>
        <w:tab/>
      </w:r>
      <w:r>
        <w:rPr>
          <w:b/>
          <w:bCs/>
        </w:rPr>
        <w:t xml:space="preserve">     B.</w:t>
      </w:r>
      <w:r>
        <w:t xml:space="preserve"> During the concert practice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After the concert practice</w:t>
      </w:r>
      <w:r>
        <w:tab/>
      </w:r>
      <w:r>
        <w:rPr>
          <w:b/>
          <w:bCs/>
        </w:rPr>
        <w:t xml:space="preserve">     D.</w:t>
      </w:r>
      <w:r>
        <w:t xml:space="preserve"> The </w:t>
      </w:r>
      <w:r>
        <w:t>next day after the practice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B52EE9" w:rsidRDefault="00C82146">
      <w:pPr>
        <w:jc w:val="center"/>
      </w:pPr>
      <w:r>
        <w:rPr>
          <w:noProof/>
          <w:position w:val="-110"/>
        </w:rPr>
        <w:drawing>
          <wp:inline distT="0" distB="0" distL="0" distR="0">
            <wp:extent cx="2762850" cy="1476141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50" cy="1476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r>
        <w:rPr>
          <w:b/>
          <w:bCs/>
        </w:rPr>
        <w:t xml:space="preserve">     A.</w:t>
      </w:r>
      <w:r>
        <w:t xml:space="preserve"> You need to put the books both on the table and the shelves.</w:t>
      </w:r>
    </w:p>
    <w:p w:rsidR="00B52EE9" w:rsidRDefault="00C82146">
      <w:r>
        <w:rPr>
          <w:b/>
          <w:bCs/>
        </w:rPr>
        <w:t xml:space="preserve">     B.</w:t>
      </w:r>
      <w:r>
        <w:t xml:space="preserve"> After you finish reading, you have to put the books back on the shelves.</w:t>
      </w:r>
    </w:p>
    <w:p w:rsidR="00B52EE9" w:rsidRDefault="00C82146">
      <w:r>
        <w:rPr>
          <w:b/>
          <w:bCs/>
        </w:rPr>
        <w:t xml:space="preserve">     C.</w:t>
      </w:r>
      <w:r>
        <w:t xml:space="preserve"> </w:t>
      </w:r>
      <w:r>
        <w:t>You can leave books either on the shelves or on the tables.</w:t>
      </w:r>
    </w:p>
    <w:p w:rsidR="00B52EE9" w:rsidRDefault="00C82146">
      <w:r>
        <w:rPr>
          <w:b/>
          <w:bCs/>
        </w:rPr>
        <w:t xml:space="preserve">     D.</w:t>
      </w:r>
      <w:r>
        <w:t xml:space="preserve"> Books should be left on the tables instead of the shelves.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B52EE9" w:rsidRDefault="00C82146">
      <w:pPr>
        <w:jc w:val="center"/>
      </w:pPr>
      <w:r>
        <w:rPr>
          <w:noProof/>
          <w:position w:val="-111"/>
        </w:rPr>
        <w:drawing>
          <wp:inline distT="0" distB="0" distL="0" distR="0">
            <wp:extent cx="2210276" cy="1491400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276" cy="149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Writing on the wall is not possible.</w:t>
      </w:r>
      <w:r>
        <w:tab/>
      </w:r>
      <w:r>
        <w:rPr>
          <w:b/>
          <w:bCs/>
        </w:rPr>
        <w:t xml:space="preserve">     B.</w:t>
      </w:r>
      <w:r>
        <w:t xml:space="preserve"> You are not allowed to write on the wall.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You needn’t write on the wall.</w:t>
      </w:r>
      <w:r>
        <w:tab/>
      </w:r>
      <w:r>
        <w:rPr>
          <w:b/>
          <w:bCs/>
        </w:rPr>
        <w:t xml:space="preserve">     D.</w:t>
      </w:r>
      <w:r>
        <w:t xml:space="preserve"> You don’t have to write on the wall.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made Michael send this message to Arthur?</w:t>
      </w:r>
    </w:p>
    <w:p w:rsidR="00B52EE9" w:rsidRDefault="00C82146">
      <w:pPr>
        <w:jc w:val="center"/>
      </w:pPr>
      <w:r>
        <w:rPr>
          <w:noProof/>
          <w:position w:val="-99"/>
        </w:rPr>
        <w:drawing>
          <wp:inline distT="0" distB="0" distL="0" distR="0">
            <wp:extent cx="1139885" cy="1332844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85" cy="133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He received a message from Arthur's father</w:t>
      </w:r>
      <w:r>
        <w:tab/>
      </w:r>
      <w:r>
        <w:rPr>
          <w:b/>
          <w:bCs/>
        </w:rPr>
        <w:t xml:space="preserve">     B.</w:t>
      </w:r>
      <w:r>
        <w:t xml:space="preserve"> He heard about</w:t>
      </w:r>
      <w:r>
        <w:t xml:space="preserve"> Arthur's father being ill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Arthur called him about an emergency</w:t>
      </w:r>
      <w:r>
        <w:tab/>
      </w:r>
      <w:r>
        <w:rPr>
          <w:b/>
          <w:bCs/>
        </w:rPr>
        <w:t xml:space="preserve">     D.</w:t>
      </w:r>
      <w:r>
        <w:t xml:space="preserve"> He saw an ambulance outside Arthur's house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5.</w:t>
      </w:r>
      <w:r>
        <w:t xml:space="preserve"> What is the main reason Emma cannot attend Dorothy's birthday party?</w:t>
      </w:r>
    </w:p>
    <w:p w:rsidR="00B52EE9" w:rsidRDefault="00C82146">
      <w:pPr>
        <w:jc w:val="center"/>
      </w:pPr>
      <w:r>
        <w:rPr>
          <w:noProof/>
          <w:position w:val="-105"/>
        </w:rPr>
        <w:lastRenderedPageBreak/>
        <w:drawing>
          <wp:inline distT="0" distB="0" distL="0" distR="0">
            <wp:extent cx="1336262" cy="1407720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262" cy="140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She is sick</w:t>
      </w:r>
      <w:r>
        <w:tab/>
      </w:r>
      <w:r>
        <w:rPr>
          <w:b/>
          <w:bCs/>
        </w:rPr>
        <w:t xml:space="preserve">     B.</w:t>
      </w:r>
      <w:r>
        <w:t xml:space="preserve"> Her father's car won't start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She forgot about the party</w:t>
      </w:r>
      <w:r>
        <w:tab/>
      </w:r>
      <w:r>
        <w:rPr>
          <w:b/>
          <w:bCs/>
        </w:rPr>
        <w:t xml:space="preserve">     D.</w:t>
      </w:r>
      <w:r>
        <w:t xml:space="preserve"> She has another commitment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What does the sign say? </w:t>
      </w:r>
    </w:p>
    <w:p w:rsidR="00B52EE9" w:rsidRDefault="00C82146">
      <w:pPr>
        <w:jc w:val="center"/>
      </w:pPr>
      <w:r>
        <w:rPr>
          <w:noProof/>
          <w:position w:val="-43"/>
        </w:rPr>
        <w:drawing>
          <wp:inline distT="0" distB="0" distL="0" distR="0">
            <wp:extent cx="636151" cy="625429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51" cy="625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No diving</w:t>
      </w:r>
      <w:r>
        <w:tab/>
      </w:r>
      <w:r>
        <w:rPr>
          <w:b/>
          <w:bCs/>
        </w:rPr>
        <w:t xml:space="preserve">     B.</w:t>
      </w:r>
      <w:r>
        <w:t xml:space="preserve"> Swimming is optional here.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No swimming</w:t>
      </w:r>
      <w:r>
        <w:tab/>
      </w:r>
      <w:r>
        <w:rPr>
          <w:b/>
          <w:bCs/>
        </w:rPr>
        <w:t xml:space="preserve">     D.</w:t>
      </w:r>
      <w:r>
        <w:t xml:space="preserve"> Swimming is useful here.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What will</w:t>
      </w:r>
      <w:r>
        <w:t xml:space="preserve"> be available at the end-of-year celebration on December 15 at the Downtown Club?</w:t>
      </w:r>
    </w:p>
    <w:p w:rsidR="00B52EE9" w:rsidRDefault="00C82146">
      <w:r>
        <w:t>Please join us for our end-of-year celebration on December 15 at 8 pm at the Downtown Club. We'll have a live DJ, drinks, and appetizers as we celebrate the end of another gr</w:t>
      </w:r>
      <w:r>
        <w:t>eat year. We hope to see you there!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 movie screening and popcorn</w:t>
      </w:r>
      <w:r>
        <w:tab/>
      </w:r>
      <w:r>
        <w:rPr>
          <w:b/>
          <w:bCs/>
        </w:rPr>
        <w:t xml:space="preserve">     B.</w:t>
      </w:r>
      <w:r>
        <w:t xml:space="preserve"> A silent auction and live music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 live DJ, drinks, and appetizers</w:t>
      </w:r>
      <w:r>
        <w:tab/>
      </w:r>
      <w:r>
        <w:rPr>
          <w:b/>
          <w:bCs/>
        </w:rPr>
        <w:t xml:space="preserve">     D.</w:t>
      </w:r>
      <w:r>
        <w:t xml:space="preserve"> A fashion show and cocktails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</w:t>
      </w:r>
      <w:r>
        <w:rPr>
          <w:b/>
          <w:bCs/>
        </w:rPr>
        <w:t>Look at the signs. Choose the best answer for the questi</w:t>
      </w:r>
      <w:r>
        <w:rPr>
          <w:b/>
          <w:bCs/>
        </w:rPr>
        <w:t xml:space="preserve">on. </w:t>
      </w:r>
    </w:p>
    <w:p w:rsidR="00B52EE9" w:rsidRDefault="00C82146">
      <w:pPr>
        <w:jc w:val="center"/>
      </w:pPr>
      <w:r>
        <w:rPr>
          <w:noProof/>
          <w:position w:val="-109"/>
        </w:rPr>
        <w:drawing>
          <wp:inline distT="0" distB="0" distL="0" distR="0">
            <wp:extent cx="993696" cy="1458373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96" cy="145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r>
        <w:rPr>
          <w:b/>
          <w:bCs/>
        </w:rPr>
        <w:t xml:space="preserve">     A.</w:t>
      </w:r>
      <w:r>
        <w:t xml:space="preserve"> Kids should play slowly in the area.</w:t>
      </w:r>
    </w:p>
    <w:p w:rsidR="00B52EE9" w:rsidRDefault="00C82146">
      <w:r>
        <w:rPr>
          <w:b/>
          <w:bCs/>
        </w:rPr>
        <w:t xml:space="preserve">     B.</w:t>
      </w:r>
      <w:r>
        <w:t xml:space="preserve"> Slow down and play with the kids in the area.</w:t>
      </w:r>
    </w:p>
    <w:p w:rsidR="00B52EE9" w:rsidRDefault="00C82146">
      <w:r>
        <w:rPr>
          <w:b/>
          <w:bCs/>
        </w:rPr>
        <w:t xml:space="preserve">     C.</w:t>
      </w:r>
      <w:r>
        <w:t xml:space="preserve"> There may be children in the area, so drive slowly.</w:t>
      </w:r>
    </w:p>
    <w:p w:rsidR="00B52EE9" w:rsidRDefault="00C82146">
      <w:r>
        <w:rPr>
          <w:b/>
          <w:bCs/>
        </w:rPr>
        <w:t xml:space="preserve">     D.</w:t>
      </w:r>
      <w:r>
        <w:t xml:space="preserve"> It’s slow because the kids are playing.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What does it say?</w:t>
      </w:r>
    </w:p>
    <w:p w:rsidR="00B52EE9" w:rsidRDefault="00C82146">
      <w:pPr>
        <w:jc w:val="center"/>
      </w:pPr>
      <w:r>
        <w:rPr>
          <w:noProof/>
          <w:position w:val="-85"/>
        </w:rPr>
        <w:drawing>
          <wp:inline distT="0" distB="0" distL="0" distR="0">
            <wp:extent cx="3236471" cy="1153841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71" cy="115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Visitor</w:t>
      </w:r>
      <w:r>
        <w:t>s should not get too close to the animals.</w:t>
      </w:r>
      <w:r>
        <w:tab/>
      </w:r>
      <w:r>
        <w:rPr>
          <w:b/>
          <w:bCs/>
        </w:rPr>
        <w:t xml:space="preserve">     B.</w:t>
      </w:r>
      <w:r>
        <w:t xml:space="preserve"> Visitors are a danger to the animals.</w:t>
      </w:r>
    </w:p>
    <w:p w:rsidR="00B52EE9" w:rsidRDefault="00C82146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Visitors must not give food to the animals.</w:t>
      </w:r>
      <w:r>
        <w:tab/>
      </w:r>
      <w:r>
        <w:rPr>
          <w:b/>
          <w:bCs/>
        </w:rPr>
        <w:t xml:space="preserve">     D.</w:t>
      </w:r>
      <w:r>
        <w:t xml:space="preserve"> Visitors can feed animal here.</w:t>
      </w:r>
    </w:p>
    <w:p w:rsidR="00B52EE9" w:rsidRDefault="00C82146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Which of the following statements is true?</w:t>
      </w:r>
    </w:p>
    <w:p w:rsidR="00B52EE9" w:rsidRDefault="00C82146">
      <w:pPr>
        <w:jc w:val="center"/>
      </w:pPr>
      <w:r>
        <w:rPr>
          <w:noProof/>
          <w:position w:val="-204"/>
        </w:rPr>
        <w:lastRenderedPageBreak/>
        <w:drawing>
          <wp:inline distT="0" distB="0" distL="0" distR="0">
            <wp:extent cx="3468653" cy="2664897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653" cy="266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2EE9" w:rsidRDefault="00C82146">
      <w:r>
        <w:rPr>
          <w:b/>
          <w:bCs/>
        </w:rPr>
        <w:t xml:space="preserve">     A.</w:t>
      </w:r>
      <w:r>
        <w:t xml:space="preserve"> The topic of the speaking contest is "Future of Technology."</w:t>
      </w:r>
    </w:p>
    <w:p w:rsidR="00B52EE9" w:rsidRDefault="00C82146">
      <w:r>
        <w:rPr>
          <w:b/>
          <w:bCs/>
        </w:rPr>
        <w:t xml:space="preserve">     B.</w:t>
      </w:r>
      <w:r>
        <w:t xml:space="preserve"> The winner of the speaking contest gets $100.</w:t>
      </w:r>
    </w:p>
    <w:p w:rsidR="00B52EE9" w:rsidRDefault="00C82146">
      <w:r>
        <w:rPr>
          <w:b/>
          <w:bCs/>
        </w:rPr>
        <w:t xml:space="preserve">     C.</w:t>
      </w:r>
      <w:r>
        <w:t xml:space="preserve"> The speaking contest is only open to students.</w:t>
      </w:r>
    </w:p>
    <w:p w:rsidR="00B52EE9" w:rsidRDefault="00C82146">
      <w:r>
        <w:rPr>
          <w:b/>
          <w:bCs/>
        </w:rPr>
        <w:t xml:space="preserve">     D.</w:t>
      </w:r>
      <w:r>
        <w:t xml:space="preserve"> The speaking contest is on 15th October.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146" w:rsidRDefault="00C82146" w:rsidP="009D23AE">
      <w:pPr>
        <w:spacing w:before="0" w:after="0"/>
      </w:pPr>
      <w:r>
        <w:separator/>
      </w:r>
    </w:p>
  </w:endnote>
  <w:endnote w:type="continuationSeparator" w:id="0">
    <w:p w:rsidR="00C82146" w:rsidRDefault="00C82146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E9" w:rsidRDefault="00C82146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018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F6AF6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F6AF6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146" w:rsidRDefault="00C82146" w:rsidP="009D23AE">
      <w:pPr>
        <w:spacing w:before="0" w:after="0"/>
      </w:pPr>
      <w:r>
        <w:separator/>
      </w:r>
    </w:p>
  </w:footnote>
  <w:footnote w:type="continuationSeparator" w:id="0">
    <w:p w:rsidR="00C82146" w:rsidRDefault="00C82146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B52EE9"/>
    <w:rsid w:val="00C41A5B"/>
    <w:rsid w:val="00C73C38"/>
    <w:rsid w:val="00C82146"/>
    <w:rsid w:val="00CC0004"/>
    <w:rsid w:val="00DF6AF6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2024-08-31T14:13:00Z</dcterms:modified>
</cp:coreProperties>
</file>