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1C6C49" w:rsidRPr="00261909" w:rsidTr="00A0246B">
        <w:tc>
          <w:tcPr>
            <w:tcW w:w="4107" w:type="dxa"/>
          </w:tcPr>
          <w:p w:rsidR="001C6C49" w:rsidRPr="00261909" w:rsidRDefault="006A4BFC" w:rsidP="00A0246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3" o:spid="_x0000_s1281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" o:allowincell="f"/>
              </w:pict>
            </w:r>
            <w:r w:rsidR="001C6C49" w:rsidRPr="00261909">
              <w:rPr>
                <w:rFonts w:eastAsia="Times New Roman" w:cs="Times New Roman"/>
                <w:sz w:val="28"/>
                <w:szCs w:val="28"/>
              </w:rPr>
              <w:br w:type="page"/>
            </w:r>
            <w:r w:rsidR="001C6C49" w:rsidRPr="00261909">
              <w:rPr>
                <w:rFonts w:eastAsia="Times New Roman" w:cs="Times New Roman"/>
                <w:b/>
                <w:szCs w:val="24"/>
              </w:rPr>
              <w:br w:type="page"/>
            </w:r>
            <w:r w:rsidR="001C6C49" w:rsidRPr="00261909">
              <w:rPr>
                <w:rFonts w:eastAsia="Times New Roman" w:cs="Times New Roman"/>
                <w:sz w:val="26"/>
                <w:szCs w:val="26"/>
              </w:rPr>
              <w:t>PHÒNG GD VÀ ĐT GIAO THỦY</w:t>
            </w:r>
          </w:p>
          <w:p w:rsidR="001C6C49" w:rsidRPr="00261909" w:rsidRDefault="001C6C49" w:rsidP="00A0246B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541BEC">
              <w:rPr>
                <w:rFonts w:eastAsia="Times New Roman" w:cs="Times New Roman"/>
                <w:b/>
                <w:sz w:val="26"/>
                <w:szCs w:val="26"/>
              </w:rPr>
              <w:t>TRƯỜNG THCS GIAO HƯƠNG</w:t>
            </w:r>
            <w:r w:rsidR="006A4BFC">
              <w:rPr>
                <w:noProof/>
              </w:rPr>
              <w:pict>
                <v:line id="Straight Connector 1" o:spid="_x0000_s128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hPfNrBwCAAA1BAAADgAAAAAAAAAAAAAAAAAuAgAAZHJzL2Uyb0RvYy54bWxQSwECLQAU&#10;AAYACAAAACEA9JEuLtwAAAAJAQAADwAAAAAAAAAAAAAAAAB2BAAAZHJzL2Rvd25yZXYueG1sUEsF&#10;BgAAAAAEAAQA8wAAAH8FAAAAAA==&#10;" o:allowincell="f"/>
              </w:pict>
            </w:r>
          </w:p>
        </w:tc>
        <w:tc>
          <w:tcPr>
            <w:tcW w:w="5981" w:type="dxa"/>
          </w:tcPr>
          <w:p w:rsidR="001C6C49" w:rsidRPr="00261909" w:rsidRDefault="001C6C49" w:rsidP="00A0246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261909">
              <w:rPr>
                <w:rFonts w:eastAsia="Times New Roman" w:cs="Times New Roman"/>
                <w:b/>
                <w:szCs w:val="24"/>
              </w:rPr>
              <w:t>THI KHẢO S</w:t>
            </w:r>
            <w:r w:rsidRPr="00261909">
              <w:rPr>
                <w:rFonts w:eastAsia="Times New Roman" w:cs="Times New Roman"/>
                <w:b/>
                <w:sz w:val="23"/>
                <w:szCs w:val="23"/>
              </w:rPr>
              <w:t>Á</w:t>
            </w:r>
            <w:r w:rsidRPr="00261909">
              <w:rPr>
                <w:rFonts w:eastAsia="Times New Roman" w:cs="Times New Roman"/>
                <w:b/>
                <w:szCs w:val="24"/>
              </w:rPr>
              <w:t>T CH</w:t>
            </w:r>
            <w:r w:rsidRPr="00261909">
              <w:rPr>
                <w:rFonts w:eastAsia="Times New Roman" w:cs="Times New Roman"/>
                <w:b/>
                <w:sz w:val="23"/>
                <w:szCs w:val="23"/>
              </w:rPr>
              <w:t>Ấ</w:t>
            </w:r>
            <w:r w:rsidRPr="00261909">
              <w:rPr>
                <w:rFonts w:eastAsia="Times New Roman" w:cs="Times New Roman"/>
                <w:b/>
                <w:szCs w:val="24"/>
              </w:rPr>
              <w:t>T LƯỢNG</w:t>
            </w:r>
            <w:r>
              <w:rPr>
                <w:rFonts w:eastAsia="Times New Roman" w:cs="Times New Roman"/>
                <w:b/>
                <w:szCs w:val="24"/>
              </w:rPr>
              <w:t xml:space="preserve"> GIỮA</w:t>
            </w:r>
            <w:r w:rsidRPr="00261909">
              <w:rPr>
                <w:rFonts w:eastAsia="Times New Roman" w:cs="Times New Roman"/>
                <w:b/>
                <w:szCs w:val="24"/>
              </w:rPr>
              <w:t xml:space="preserve"> HỌC KỲ </w:t>
            </w:r>
            <w:r>
              <w:rPr>
                <w:rFonts w:eastAsia="Times New Roman" w:cs="Times New Roman"/>
                <w:b/>
                <w:szCs w:val="24"/>
              </w:rPr>
              <w:t>I</w:t>
            </w:r>
          </w:p>
          <w:p w:rsidR="001C6C49" w:rsidRPr="00261909" w:rsidRDefault="001C6C49" w:rsidP="00A0246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NĂM HỌC 2023 – 2024</w:t>
            </w:r>
          </w:p>
          <w:p w:rsidR="001C6C49" w:rsidRPr="00261909" w:rsidRDefault="001C6C49" w:rsidP="00A0246B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261909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HƯỚNG DẪN CHẤM MÔN TOÁN HỌC LỚP 7</w:t>
            </w:r>
          </w:p>
        </w:tc>
      </w:tr>
    </w:tbl>
    <w:p w:rsidR="001C6C49" w:rsidRDefault="001C6C49" w:rsidP="001C6C49">
      <w:pPr>
        <w:rPr>
          <w:rFonts w:eastAsia="Times New Roman" w:cs="Times New Roman"/>
          <w:sz w:val="26"/>
          <w:szCs w:val="26"/>
          <w:lang w:eastAsia="vi-VN"/>
        </w:rPr>
      </w:pPr>
    </w:p>
    <w:p w:rsidR="001C6C49" w:rsidRPr="00CA58CC" w:rsidRDefault="00986A12" w:rsidP="001C6C49">
      <w:pPr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b/>
          <w:sz w:val="26"/>
          <w:szCs w:val="26"/>
        </w:rPr>
        <w:t>Phần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r w:rsidR="001C6C49" w:rsidRPr="00CA58CC">
        <w:rPr>
          <w:rFonts w:eastAsia="Times New Roman" w:cs="Times New Roman"/>
          <w:b/>
          <w:sz w:val="26"/>
          <w:szCs w:val="26"/>
        </w:rPr>
        <w:t xml:space="preserve">I. </w:t>
      </w:r>
      <w:proofErr w:type="spellStart"/>
      <w:r w:rsidR="001C6C49" w:rsidRPr="00CA58CC">
        <w:rPr>
          <w:rFonts w:eastAsia="Times New Roman" w:cs="Times New Roman"/>
          <w:b/>
          <w:sz w:val="26"/>
          <w:szCs w:val="26"/>
        </w:rPr>
        <w:t>Trắc</w:t>
      </w:r>
      <w:proofErr w:type="spellEnd"/>
      <w:r w:rsidR="001C6C49" w:rsidRPr="00CA58CC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1C6C49" w:rsidRPr="00CA58CC">
        <w:rPr>
          <w:rFonts w:eastAsia="Times New Roman" w:cs="Times New Roman"/>
          <w:b/>
          <w:sz w:val="26"/>
          <w:szCs w:val="26"/>
        </w:rPr>
        <w:t>nghiệm</w:t>
      </w:r>
      <w:proofErr w:type="spellEnd"/>
      <w:r w:rsidR="001C6C49" w:rsidRPr="00CA58CC">
        <w:rPr>
          <w:rFonts w:eastAsia="Times New Roman" w:cs="Times New Roman"/>
          <w:b/>
          <w:sz w:val="26"/>
          <w:szCs w:val="26"/>
        </w:rPr>
        <w:t xml:space="preserve">: </w:t>
      </w:r>
      <w:r w:rsidR="001C6C49" w:rsidRPr="006A4BFC">
        <w:rPr>
          <w:rFonts w:eastAsia="Times New Roman" w:cs="Times New Roman"/>
          <w:b/>
          <w:sz w:val="26"/>
          <w:szCs w:val="26"/>
        </w:rPr>
        <w:t>(3</w:t>
      </w:r>
      <w:r w:rsidR="006A4BFC">
        <w:rPr>
          <w:rFonts w:eastAsia="Times New Roman" w:cs="Times New Roman"/>
          <w:b/>
          <w:sz w:val="26"/>
          <w:szCs w:val="26"/>
        </w:rPr>
        <w:t>,0</w:t>
      </w:r>
      <w:r w:rsidR="001C6C49" w:rsidRPr="006A4BFC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1C6C49" w:rsidRPr="006A4BFC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="001C6C49" w:rsidRPr="006A4BFC">
        <w:rPr>
          <w:rFonts w:eastAsia="Times New Roman" w:cs="Times New Roman"/>
          <w:b/>
          <w:sz w:val="26"/>
          <w:szCs w:val="26"/>
        </w:rPr>
        <w:t>)</w:t>
      </w:r>
      <w:r w:rsidR="001C6C49" w:rsidRPr="00CA58C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C6C49" w:rsidRPr="00CA58CC">
        <w:rPr>
          <w:rFonts w:eastAsia="Times New Roman" w:cs="Times New Roman"/>
          <w:sz w:val="26"/>
          <w:szCs w:val="26"/>
        </w:rPr>
        <w:t>Mỗi</w:t>
      </w:r>
      <w:proofErr w:type="spellEnd"/>
      <w:r w:rsidR="001C6C49" w:rsidRPr="00CA58C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C6C49" w:rsidRPr="00CA58CC">
        <w:rPr>
          <w:rFonts w:eastAsia="Times New Roman" w:cs="Times New Roman"/>
          <w:sz w:val="26"/>
          <w:szCs w:val="26"/>
        </w:rPr>
        <w:t>câu</w:t>
      </w:r>
      <w:proofErr w:type="spellEnd"/>
      <w:r w:rsidR="001C6C49" w:rsidRPr="00CA58C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C6C49" w:rsidRPr="00CA58CC">
        <w:rPr>
          <w:rFonts w:eastAsia="Times New Roman" w:cs="Times New Roman"/>
          <w:sz w:val="26"/>
          <w:szCs w:val="26"/>
        </w:rPr>
        <w:t>đúng</w:t>
      </w:r>
      <w:proofErr w:type="spellEnd"/>
      <w:r w:rsidR="001C6C49" w:rsidRPr="00CA58C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C6C49" w:rsidRPr="00CA58CC">
        <w:rPr>
          <w:rFonts w:eastAsia="Times New Roman" w:cs="Times New Roman"/>
          <w:sz w:val="26"/>
          <w:szCs w:val="26"/>
        </w:rPr>
        <w:t>được</w:t>
      </w:r>
      <w:proofErr w:type="spellEnd"/>
      <w:r w:rsidR="001C6C49" w:rsidRPr="00CA58CC">
        <w:rPr>
          <w:rFonts w:eastAsia="Times New Roman" w:cs="Times New Roman"/>
          <w:sz w:val="26"/>
          <w:szCs w:val="26"/>
        </w:rPr>
        <w:t xml:space="preserve"> 0,25 </w:t>
      </w:r>
      <w:proofErr w:type="spellStart"/>
      <w:r w:rsidR="001C6C49" w:rsidRPr="00CA58CC">
        <w:rPr>
          <w:rFonts w:eastAsia="Times New Roman" w:cs="Times New Roman"/>
          <w:sz w:val="26"/>
          <w:szCs w:val="26"/>
        </w:rPr>
        <w:t>điểm</w:t>
      </w:r>
      <w:proofErr w:type="spellEnd"/>
      <w:r w:rsidR="001C6C49">
        <w:rPr>
          <w:rFonts w:eastAsia="Times New Roman" w:cs="Times New Roman"/>
          <w:sz w:val="26"/>
          <w:szCs w:val="26"/>
        </w:rPr>
        <w:t>.</w:t>
      </w:r>
    </w:p>
    <w:p w:rsidR="001C6C49" w:rsidRPr="00CA58CC" w:rsidRDefault="001C6C49" w:rsidP="001C6C49">
      <w:pPr>
        <w:rPr>
          <w:rFonts w:eastAsia="Times New Roman" w:cs="Times New Roman"/>
          <w:b/>
          <w:sz w:val="26"/>
          <w:szCs w:val="26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5B28D2" w:rsidRPr="005B28D2" w:rsidTr="004A2D8C">
        <w:trPr>
          <w:jc w:val="center"/>
        </w:trPr>
        <w:tc>
          <w:tcPr>
            <w:tcW w:w="1506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5B28D2" w:rsidRPr="005B28D2" w:rsidTr="004A2D8C">
        <w:trPr>
          <w:jc w:val="center"/>
        </w:trPr>
        <w:tc>
          <w:tcPr>
            <w:tcW w:w="1506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:rsidR="005B28D2" w:rsidRPr="005B28D2" w:rsidRDefault="005B28D2" w:rsidP="005B28D2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:rsidR="00986A12" w:rsidRPr="006A4BFC" w:rsidRDefault="00986A12" w:rsidP="00986A12">
      <w:pPr>
        <w:rPr>
          <w:rFonts w:eastAsia="Times New Roman" w:cs="Times New Roman"/>
          <w:b/>
          <w:sz w:val="26"/>
          <w:szCs w:val="26"/>
        </w:rPr>
      </w:pPr>
      <w:proofErr w:type="spellStart"/>
      <w:r>
        <w:rPr>
          <w:rFonts w:eastAsia="Times New Roman" w:cs="Times New Roman"/>
          <w:b/>
          <w:sz w:val="26"/>
          <w:szCs w:val="26"/>
        </w:rPr>
        <w:t>Phần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r w:rsidRPr="00CA58CC">
        <w:rPr>
          <w:rFonts w:eastAsia="Times New Roman" w:cs="Times New Roman"/>
          <w:b/>
          <w:sz w:val="26"/>
          <w:szCs w:val="26"/>
        </w:rPr>
        <w:t xml:space="preserve">II. </w:t>
      </w:r>
      <w:proofErr w:type="spellStart"/>
      <w:r w:rsidRPr="00CA58CC">
        <w:rPr>
          <w:rFonts w:eastAsia="Times New Roman" w:cs="Times New Roman"/>
          <w:b/>
          <w:sz w:val="26"/>
          <w:szCs w:val="26"/>
        </w:rPr>
        <w:t>Tự</w:t>
      </w:r>
      <w:proofErr w:type="spellEnd"/>
      <w:r w:rsidRPr="00CA58CC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A58CC">
        <w:rPr>
          <w:rFonts w:eastAsia="Times New Roman" w:cs="Times New Roman"/>
          <w:b/>
          <w:sz w:val="26"/>
          <w:szCs w:val="26"/>
        </w:rPr>
        <w:t>luận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: </w:t>
      </w:r>
      <w:r w:rsidRPr="006A4BFC">
        <w:rPr>
          <w:rFonts w:eastAsia="Times New Roman" w:cs="Times New Roman"/>
          <w:b/>
          <w:sz w:val="26"/>
          <w:szCs w:val="26"/>
        </w:rPr>
        <w:t>(7</w:t>
      </w:r>
      <w:r w:rsidR="006A4BFC" w:rsidRPr="006A4BFC">
        <w:rPr>
          <w:rFonts w:eastAsia="Times New Roman" w:cs="Times New Roman"/>
          <w:b/>
          <w:sz w:val="26"/>
          <w:szCs w:val="26"/>
        </w:rPr>
        <w:t>,0</w:t>
      </w:r>
      <w:r w:rsidRPr="006A4BFC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6A4BFC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6A4BFC">
        <w:rPr>
          <w:rFonts w:eastAsia="Times New Roman" w:cs="Times New Roman"/>
          <w:b/>
          <w:sz w:val="26"/>
          <w:szCs w:val="26"/>
        </w:rPr>
        <w:t>)</w:t>
      </w:r>
    </w:p>
    <w:p w:rsidR="005B28D2" w:rsidRPr="005B28D2" w:rsidRDefault="005B28D2" w:rsidP="005B28D2">
      <w:pPr>
        <w:spacing w:line="276" w:lineRule="auto"/>
        <w:rPr>
          <w:rFonts w:eastAsia="Calibri" w:cs="Times New Roman"/>
          <w:b/>
          <w:sz w:val="26"/>
          <w:szCs w:val="26"/>
        </w:rPr>
      </w:pPr>
    </w:p>
    <w:tbl>
      <w:tblPr>
        <w:tblStyle w:val="TableGrid5"/>
        <w:tblW w:w="5109" w:type="pct"/>
        <w:jc w:val="center"/>
        <w:tblLook w:val="04A0" w:firstRow="1" w:lastRow="0" w:firstColumn="1" w:lastColumn="0" w:noHBand="0" w:noVBand="1"/>
      </w:tblPr>
      <w:tblGrid>
        <w:gridCol w:w="593"/>
        <w:gridCol w:w="8934"/>
        <w:gridCol w:w="1229"/>
        <w:gridCol w:w="233"/>
      </w:tblGrid>
      <w:tr w:rsidR="00163F50" w:rsidRPr="005B28D2" w:rsidTr="009345C8">
        <w:trPr>
          <w:gridAfter w:val="1"/>
          <w:wAfter w:w="106" w:type="pct"/>
          <w:trHeight w:val="662"/>
          <w:jc w:val="center"/>
        </w:trPr>
        <w:tc>
          <w:tcPr>
            <w:tcW w:w="270" w:type="pct"/>
            <w:vAlign w:val="center"/>
          </w:tcPr>
          <w:p w:rsidR="00163F50" w:rsidRPr="005B28D2" w:rsidRDefault="00163F50" w:rsidP="005B28D2">
            <w:pPr>
              <w:spacing w:line="25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</w:p>
          <w:p w:rsidR="00163F50" w:rsidRPr="005B28D2" w:rsidRDefault="00163F50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065" w:type="pct"/>
            <w:tcBorders>
              <w:bottom w:val="single" w:sz="4" w:space="0" w:color="auto"/>
            </w:tcBorders>
            <w:vAlign w:val="center"/>
          </w:tcPr>
          <w:p w:rsidR="00163F50" w:rsidRPr="005B28D2" w:rsidRDefault="00163F50" w:rsidP="005B28D2">
            <w:pPr>
              <w:spacing w:line="25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b/>
                <w:sz w:val="26"/>
                <w:szCs w:val="26"/>
              </w:rPr>
              <w:t>Đáp</w:t>
            </w:r>
            <w:proofErr w:type="spellEnd"/>
            <w:r w:rsidRPr="005B28D2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163F50" w:rsidRPr="005B28D2" w:rsidRDefault="00163F50" w:rsidP="005B28D2">
            <w:pPr>
              <w:spacing w:line="25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05526" w:rsidRPr="001B184A" w:rsidTr="009345C8">
        <w:trPr>
          <w:jc w:val="center"/>
        </w:trPr>
        <w:tc>
          <w:tcPr>
            <w:tcW w:w="270" w:type="pct"/>
            <w:vAlign w:val="center"/>
          </w:tcPr>
          <w:p w:rsidR="00F05526" w:rsidRPr="005B28D2" w:rsidRDefault="00F05526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2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05526" w:rsidRPr="001B184A" w:rsidRDefault="00F05526"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1. (0,5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điể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>m</w:t>
            </w:r>
            <w:proofErr w:type="spellEnd"/>
            <w:r>
              <w:rPr>
                <w:rFonts w:eastAsia="Calibri" w:cs="Times New Roman"/>
                <w:b/>
                <w:i/>
                <w:sz w:val="26"/>
                <w:szCs w:val="26"/>
              </w:rPr>
              <w:t>)</w:t>
            </w:r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Biểu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diễn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hữu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tỉ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trên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trục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5526" w:rsidRPr="001B184A" w:rsidRDefault="00F05526" w:rsidP="00F05526"/>
        </w:tc>
      </w:tr>
      <w:tr w:rsidR="005B28D2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 w:val="restar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tcBorders>
              <w:top w:val="single" w:sz="4" w:space="0" w:color="auto"/>
            </w:tcBorders>
            <w:vAlign w:val="center"/>
          </w:tcPr>
          <w:p w:rsidR="005B28D2" w:rsidRPr="001B184A" w:rsidRDefault="005B28D2" w:rsidP="005B28D2">
            <w:pPr>
              <w:spacing w:line="360" w:lineRule="auto"/>
              <w:jc w:val="both"/>
              <w:rPr>
                <w:rFonts w:eastAsia="Calibri" w:cs="Times New Roman"/>
                <w:b/>
                <w:sz w:val="26"/>
                <w:szCs w:val="26"/>
                <w:highlight w:val="lightGray"/>
              </w:rPr>
            </w:pPr>
            <w:r w:rsidRPr="001B184A">
              <w:rPr>
                <w:rFonts w:eastAsia="Calibri" w:cs="Times New Roman"/>
                <w:noProof/>
                <w:highlight w:val="lightGray"/>
              </w:rPr>
              <w:drawing>
                <wp:inline distT="0" distB="0" distL="0" distR="0" wp14:anchorId="377E8818" wp14:editId="0C37BFBD">
                  <wp:extent cx="4562475" cy="990526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896" cy="99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4BFC">
              <w:rPr>
                <w:noProof/>
                <w:highlight w:val="lightGray"/>
              </w:rPr>
              <w:pict>
                <v:rect id="Rectangle 32" o:spid="_x0000_s1276" style="position:absolute;left:0;text-align:left;margin-left:70.65pt;margin-top:35.45pt;width:93.15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" fillcolor="window" strokecolor="window" strokeweight="1pt"/>
              </w:pict>
            </w:r>
            <w:r w:rsidR="006A4BFC">
              <w:rPr>
                <w:noProof/>
                <w:highlight w:val="lightGray"/>
              </w:rPr>
              <w:pict>
                <v:rect id="Rectangle 30" o:spid="_x0000_s1275" style="position:absolute;left:0;text-align:left;margin-left:60.45pt;margin-top:29.55pt;width:103.35pt;height: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" fillcolor="window" stroked="f" strokeweight="1pt"/>
              </w:pict>
            </w:r>
          </w:p>
        </w:tc>
        <w:tc>
          <w:tcPr>
            <w:tcW w:w="559" w:type="pct"/>
            <w:tcBorders>
              <w:top w:val="nil"/>
              <w:right w:val="single" w:sz="4" w:space="0" w:color="auto"/>
            </w:tcBorders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5B28D2" w:rsidRPr="005B28D2" w:rsidTr="009345C8">
        <w:trPr>
          <w:gridAfter w:val="1"/>
          <w:wAfter w:w="106" w:type="pct"/>
          <w:trHeight w:val="907"/>
          <w:jc w:val="center"/>
        </w:trPr>
        <w:tc>
          <w:tcPr>
            <w:tcW w:w="270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5B28D2">
              <w:rPr>
                <w:rFonts w:eastAsia="Calibri" w:cs="Times New Roman"/>
                <w:noProof/>
              </w:rPr>
              <w:drawing>
                <wp:inline distT="0" distB="0" distL="0" distR="0" wp14:anchorId="4EC2BEF6" wp14:editId="2024B8CA">
                  <wp:extent cx="4562475" cy="112395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5B28D2" w:rsidRPr="005B28D2" w:rsidTr="00F05526">
        <w:trPr>
          <w:gridAfter w:val="1"/>
          <w:wAfter w:w="106" w:type="pct"/>
          <w:jc w:val="center"/>
        </w:trPr>
        <w:tc>
          <w:tcPr>
            <w:tcW w:w="270" w:type="pct"/>
            <w:vMerge w:val="restar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24" w:type="pct"/>
            <w:gridSpan w:val="2"/>
            <w:shd w:val="clear" w:color="auto" w:fill="FFFFFF" w:themeFill="background1"/>
            <w:vAlign w:val="center"/>
          </w:tcPr>
          <w:p w:rsidR="00B50D09" w:rsidRPr="00B50D09" w:rsidRDefault="00B50D09" w:rsidP="00B50D09">
            <w:pPr>
              <w:shd w:val="clear" w:color="auto" w:fill="FFFFFF" w:themeFill="background1"/>
              <w:spacing w:line="360" w:lineRule="auto"/>
              <w:rPr>
                <w:rFonts w:eastAsia="Calibri" w:cs="Times New Roman"/>
                <w:b/>
                <w:i/>
                <w:sz w:val="26"/>
                <w:szCs w:val="26"/>
                <w:lang w:val="pt-BR"/>
              </w:rPr>
            </w:pP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2. </w:t>
            </w:r>
            <w:r w:rsidR="00621C63">
              <w:rPr>
                <w:rFonts w:eastAsia="Calibri" w:cs="Times New Roman"/>
                <w:b/>
                <w:i/>
                <w:sz w:val="26"/>
                <w:szCs w:val="26"/>
                <w:lang w:val="pt-BR"/>
              </w:rPr>
              <w:t>(1,0</w:t>
            </w:r>
            <w:r w:rsidRPr="00B50D09">
              <w:rPr>
                <w:rFonts w:eastAsia="Calibri" w:cs="Times New Roman"/>
                <w:b/>
                <w:i/>
                <w:sz w:val="26"/>
                <w:szCs w:val="26"/>
                <w:lang w:val="pt-BR"/>
              </w:rPr>
              <w:t xml:space="preserve"> điể</w:t>
            </w:r>
            <w:r w:rsidR="001F0531">
              <w:rPr>
                <w:rFonts w:eastAsia="Calibri" w:cs="Times New Roman"/>
                <w:b/>
                <w:i/>
                <w:sz w:val="26"/>
                <w:szCs w:val="26"/>
                <w:lang w:val="pt-BR"/>
              </w:rPr>
              <w:t>m)</w:t>
            </w:r>
            <w:r w:rsidRPr="00B50D09">
              <w:rPr>
                <w:rFonts w:eastAsia="Calibri" w:cs="Times New Roman"/>
                <w:b/>
                <w:i/>
                <w:sz w:val="26"/>
                <w:szCs w:val="26"/>
                <w:lang w:val="pt-BR"/>
              </w:rPr>
              <w:t xml:space="preserve"> Chỉ ra các đường chéo chưa vẽ trong hình lập phương dưới đây.</w:t>
            </w:r>
          </w:p>
          <w:p w:rsidR="005B28D2" w:rsidRPr="00CA3009" w:rsidRDefault="005B28D2" w:rsidP="005B28D2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highlight w:val="yellow"/>
              </w:rPr>
            </w:pPr>
            <w:r w:rsidRPr="00CA3009">
              <w:rPr>
                <w:rFonts w:eastAsia="Calibri" w:cs="Times New Roman"/>
                <w:noProof/>
                <w:highlight w:val="yellow"/>
              </w:rPr>
              <w:drawing>
                <wp:inline distT="0" distB="0" distL="0" distR="0" wp14:anchorId="0E201288" wp14:editId="7F73B009">
                  <wp:extent cx="2490245" cy="2047763"/>
                  <wp:effectExtent l="0" t="0" r="571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264" cy="205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8D2" w:rsidRPr="005B28D2" w:rsidTr="009345C8">
        <w:trPr>
          <w:gridAfter w:val="1"/>
          <w:wAfter w:w="106" w:type="pct"/>
          <w:trHeight w:val="633"/>
          <w:jc w:val="center"/>
        </w:trPr>
        <w:tc>
          <w:tcPr>
            <w:tcW w:w="270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5B28D2" w:rsidRPr="005B28D2" w:rsidRDefault="005B28D2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chéo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BD’;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chéo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DB’</w:t>
            </w:r>
          </w:p>
        </w:tc>
        <w:tc>
          <w:tcPr>
            <w:tcW w:w="559" w:type="pct"/>
            <w:vAlign w:val="center"/>
          </w:tcPr>
          <w:p w:rsidR="005B28D2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0.</w:t>
            </w:r>
            <w:r w:rsidR="005B28D2" w:rsidRPr="005B28D2">
              <w:rPr>
                <w:rFonts w:eastAsia="Calibri" w:cs="Times New Roman"/>
                <w:b/>
                <w:sz w:val="26"/>
                <w:szCs w:val="26"/>
              </w:rPr>
              <w:t>5 x 2</w:t>
            </w:r>
          </w:p>
        </w:tc>
      </w:tr>
      <w:tr w:rsidR="00CA3009" w:rsidRPr="00CA3009" w:rsidTr="00F05526">
        <w:trPr>
          <w:gridAfter w:val="1"/>
          <w:wAfter w:w="106" w:type="pct"/>
          <w:jc w:val="center"/>
        </w:trPr>
        <w:tc>
          <w:tcPr>
            <w:tcW w:w="270" w:type="pct"/>
            <w:vMerge w:val="restar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24" w:type="pct"/>
            <w:gridSpan w:val="2"/>
            <w:shd w:val="clear" w:color="auto" w:fill="FFFFFF" w:themeFill="background1"/>
            <w:vAlign w:val="center"/>
          </w:tcPr>
          <w:p w:rsidR="005B28D2" w:rsidRPr="00CA3009" w:rsidRDefault="00D509F4" w:rsidP="005B28D2">
            <w:pPr>
              <w:spacing w:line="360" w:lineRule="auto"/>
              <w:rPr>
                <w:rFonts w:eastAsia="Calibri" w:cs="Times New Roman"/>
                <w:color w:val="FF0000"/>
                <w:sz w:val="26"/>
                <w:szCs w:val="26"/>
                <w:lang w:val="pt-BR"/>
              </w:rPr>
            </w:pPr>
            <w:proofErr w:type="spellStart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B50D09">
              <w:rPr>
                <w:rFonts w:eastAsia="Calibri" w:cs="Times New Roman"/>
                <w:b/>
                <w:i/>
                <w:sz w:val="26"/>
                <w:szCs w:val="26"/>
              </w:rPr>
              <w:t>.</w:t>
            </w:r>
            <w:r w:rsidR="005B28D2" w:rsidRPr="00B50D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3a (0,5 </w:t>
            </w:r>
            <w:proofErr w:type="spellStart"/>
            <w:r w:rsidR="005B28D2" w:rsidRPr="00B50D09">
              <w:rPr>
                <w:rFonts w:eastAsia="Calibri" w:cs="Times New Roman"/>
                <w:b/>
                <w:i/>
                <w:sz w:val="26"/>
                <w:szCs w:val="26"/>
              </w:rPr>
              <w:t>điể</w:t>
            </w:r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m</w:t>
            </w:r>
            <w:proofErr w:type="spellEnd"/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)</w:t>
            </w:r>
            <w:r w:rsidR="005B28D2" w:rsidRPr="00B50D09">
              <w:rPr>
                <w:rFonts w:eastAsia="Calibri" w:cs="Times New Roman"/>
                <w:b/>
                <w:i/>
                <w:sz w:val="26"/>
                <w:szCs w:val="26"/>
                <w:lang w:val="pt-BR"/>
              </w:rPr>
              <w:t xml:space="preserve"> Thực hiện phép tính</w:t>
            </w:r>
            <w:r w:rsidR="005B28D2" w:rsidRPr="00CA3009">
              <w:rPr>
                <w:rFonts w:eastAsia="Calibri" w:cs="Times New Roman"/>
                <w:color w:val="FF0000"/>
                <w:sz w:val="26"/>
                <w:szCs w:val="26"/>
                <w:lang w:val="pt-BR"/>
              </w:rPr>
              <w:t xml:space="preserve">: </w:t>
            </w:r>
            <w:r w:rsidR="005B28D2" w:rsidRPr="00CA3009">
              <w:rPr>
                <w:rFonts w:eastAsia="Calibri" w:cs="Times New Roman"/>
                <w:color w:val="FF0000"/>
                <w:position w:val="-34"/>
                <w:sz w:val="26"/>
                <w:szCs w:val="26"/>
              </w:rPr>
              <w:object w:dxaOrig="160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40pt" o:ole="">
                  <v:imagedata r:id="rId9" o:title=""/>
                </v:shape>
                <o:OLEObject Type="Embed" ProgID="Equation.DSMT4" ShapeID="_x0000_i1025" DrawAspect="Content" ObjectID="_1759321434" r:id="rId10"/>
              </w:object>
            </w:r>
          </w:p>
        </w:tc>
      </w:tr>
      <w:tr w:rsidR="005B28D2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5B28D2" w:rsidRPr="005B28D2" w:rsidRDefault="005B28D2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34"/>
              </w:rPr>
              <w:object w:dxaOrig="1840" w:dyaOrig="800">
                <v:shape id="_x0000_i1026" type="#_x0000_t75" style="width:91.5pt;height:39pt" o:ole="">
                  <v:imagedata r:id="rId11" o:title=""/>
                </v:shape>
                <o:OLEObject Type="Embed" ProgID="Equation.DSMT4" ShapeID="_x0000_i1026" DrawAspect="Content" ObjectID="_1759321435" r:id="rId12"/>
              </w:object>
            </w:r>
          </w:p>
        </w:tc>
        <w:tc>
          <w:tcPr>
            <w:tcW w:w="559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5B28D2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5B28D2" w:rsidRPr="005B28D2" w:rsidRDefault="005B28D2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34"/>
              </w:rPr>
              <w:object w:dxaOrig="1420" w:dyaOrig="820">
                <v:shape id="_x0000_i1027" type="#_x0000_t75" style="width:71.5pt;height:42pt" o:ole="">
                  <v:imagedata r:id="rId13" o:title=""/>
                </v:shape>
                <o:OLEObject Type="Embed" ProgID="Equation.DSMT4" ShapeID="_x0000_i1027" DrawAspect="Content" ObjectID="_1759321436" r:id="rId14"/>
              </w:object>
            </w:r>
          </w:p>
        </w:tc>
        <w:tc>
          <w:tcPr>
            <w:tcW w:w="559" w:type="pct"/>
            <w:vMerge w:val="restar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5B28D2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5B28D2" w:rsidRPr="005B28D2" w:rsidRDefault="005B28D2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26"/>
              </w:rPr>
              <w:object w:dxaOrig="700" w:dyaOrig="720">
                <v:shape id="_x0000_i1028" type="#_x0000_t75" style="width:34.5pt;height:35pt" o:ole="">
                  <v:imagedata r:id="rId15" o:title=""/>
                </v:shape>
                <o:OLEObject Type="Embed" ProgID="Equation.DSMT4" ShapeID="_x0000_i1028" DrawAspect="Content" ObjectID="_1759321437" r:id="rId16"/>
              </w:object>
            </w:r>
          </w:p>
        </w:tc>
        <w:tc>
          <w:tcPr>
            <w:tcW w:w="559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5B28D2" w:rsidRPr="005B28D2" w:rsidTr="00F05526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24" w:type="pct"/>
            <w:gridSpan w:val="2"/>
            <w:shd w:val="clear" w:color="auto" w:fill="FFFFFF" w:themeFill="background1"/>
            <w:vAlign w:val="center"/>
          </w:tcPr>
          <w:p w:rsidR="005B28D2" w:rsidRPr="005B28D2" w:rsidRDefault="00D509F4" w:rsidP="005B28D2">
            <w:pPr>
              <w:spacing w:line="360" w:lineRule="auto"/>
              <w:ind w:left="-8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eastAsia="Calibri" w:cs="Times New Roman"/>
                <w:b/>
                <w:sz w:val="26"/>
                <w:szCs w:val="26"/>
              </w:rPr>
              <w:t>.</w:t>
            </w:r>
            <w:r w:rsidR="005B28D2" w:rsidRPr="005B28D2">
              <w:rPr>
                <w:rFonts w:eastAsia="Calibri" w:cs="Times New Roman"/>
                <w:b/>
                <w:sz w:val="26"/>
                <w:szCs w:val="26"/>
              </w:rPr>
              <w:t xml:space="preserve"> 3b</w:t>
            </w:r>
            <w:r w:rsidR="005B28D2"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BA1531">
              <w:rPr>
                <w:rFonts w:eastAsia="Calibri" w:cs="Times New Roman"/>
                <w:b/>
                <w:i/>
                <w:sz w:val="26"/>
                <w:szCs w:val="26"/>
              </w:rPr>
              <w:t>(0,</w:t>
            </w:r>
            <w:r w:rsidR="005B28D2" w:rsidRPr="005B28D2">
              <w:rPr>
                <w:rFonts w:eastAsia="Calibri"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="005B28D2" w:rsidRPr="005B28D2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5B28D2" w:rsidRPr="005B28D2">
              <w:rPr>
                <w:rFonts w:eastAsia="Calibri" w:cs="Times New Roman"/>
                <w:b/>
                <w:i/>
                <w:sz w:val="26"/>
                <w:szCs w:val="26"/>
              </w:rPr>
              <w:t xml:space="preserve">). </w:t>
            </w:r>
            <w:r w:rsidR="005B28D2" w:rsidRPr="005B28D2">
              <w:rPr>
                <w:rFonts w:eastAsia="Calibri" w:cs="Times New Roman"/>
                <w:position w:val="-32"/>
                <w:sz w:val="26"/>
                <w:szCs w:val="26"/>
              </w:rPr>
              <w:object w:dxaOrig="2680" w:dyaOrig="760">
                <v:shape id="_x0000_i1029" type="#_x0000_t75" style="width:134.5pt;height:38.5pt" o:ole="">
                  <v:imagedata r:id="rId17" o:title=""/>
                </v:shape>
                <o:OLEObject Type="Embed" ProgID="Equation.DSMT4" ShapeID="_x0000_i1029" DrawAspect="Content" ObjectID="_1759321438" r:id="rId18"/>
              </w:object>
            </w:r>
          </w:p>
        </w:tc>
      </w:tr>
      <w:tr w:rsidR="00621C63" w:rsidRPr="005B28D2" w:rsidTr="009345C8">
        <w:trPr>
          <w:gridAfter w:val="1"/>
          <w:wAfter w:w="106" w:type="pct"/>
          <w:trHeight w:val="969"/>
          <w:jc w:val="center"/>
        </w:trPr>
        <w:tc>
          <w:tcPr>
            <w:tcW w:w="270" w:type="pct"/>
            <w:vMerge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621C63" w:rsidRPr="005B28D2" w:rsidRDefault="00621C63" w:rsidP="005B28D2">
            <w:pPr>
              <w:spacing w:line="36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32"/>
              </w:rPr>
              <w:object w:dxaOrig="2840" w:dyaOrig="760">
                <v:shape id="_x0000_i1030" type="#_x0000_t75" style="width:142.5pt;height:38.5pt" o:ole="">
                  <v:imagedata r:id="rId19" o:title=""/>
                </v:shape>
                <o:OLEObject Type="Embed" ProgID="Equation.DSMT4" ShapeID="_x0000_i1030" DrawAspect="Content" ObjectID="_1759321439" r:id="rId20"/>
              </w:object>
            </w:r>
          </w:p>
        </w:tc>
        <w:tc>
          <w:tcPr>
            <w:tcW w:w="559" w:type="pct"/>
            <w:vMerge w:val="restart"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621C63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621C63" w:rsidRPr="005B28D2" w:rsidRDefault="00621C63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34"/>
              </w:rPr>
              <w:object w:dxaOrig="2740" w:dyaOrig="820">
                <v:shape id="_x0000_i1031" type="#_x0000_t75" style="width:136.5pt;height:42pt" o:ole="">
                  <v:imagedata r:id="rId21" o:title=""/>
                </v:shape>
                <o:OLEObject Type="Embed" ProgID="Equation.DSMT4" ShapeID="_x0000_i1031" DrawAspect="Content" ObjectID="_1759321440" r:id="rId22"/>
              </w:object>
            </w:r>
          </w:p>
        </w:tc>
        <w:tc>
          <w:tcPr>
            <w:tcW w:w="559" w:type="pct"/>
            <w:vMerge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621C63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621C63" w:rsidRPr="005B28D2" w:rsidRDefault="00621C63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36"/>
              </w:rPr>
              <w:object w:dxaOrig="3019" w:dyaOrig="859">
                <v:shape id="_x0000_i1032" type="#_x0000_t75" style="width:150pt;height:42.5pt" o:ole="">
                  <v:imagedata r:id="rId23" o:title=""/>
                </v:shape>
                <o:OLEObject Type="Embed" ProgID="Equation.DSMT4" ShapeID="_x0000_i1032" DrawAspect="Content" ObjectID="_1759321441" r:id="rId24"/>
              </w:object>
            </w:r>
          </w:p>
        </w:tc>
        <w:tc>
          <w:tcPr>
            <w:tcW w:w="559" w:type="pct"/>
            <w:vMerge w:val="restart"/>
            <w:vAlign w:val="center"/>
          </w:tcPr>
          <w:p w:rsidR="00621C63" w:rsidRPr="005B28D2" w:rsidRDefault="00B96148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621C63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621C63" w:rsidRPr="005B28D2" w:rsidRDefault="00621C63" w:rsidP="005B28D2">
            <w:pPr>
              <w:spacing w:line="360" w:lineRule="auto"/>
              <w:rPr>
                <w:rFonts w:eastAsia="Calibri" w:cs="Times New Roman"/>
              </w:rPr>
            </w:pPr>
            <w:r w:rsidRPr="005B28D2">
              <w:rPr>
                <w:rFonts w:eastAsia="Calibri" w:cs="Times New Roman"/>
                <w:position w:val="-24"/>
              </w:rPr>
              <w:object w:dxaOrig="1500" w:dyaOrig="660">
                <v:shape id="_x0000_i1033" type="#_x0000_t75" style="width:76pt;height:33pt" o:ole="">
                  <v:imagedata r:id="rId25" o:title=""/>
                </v:shape>
                <o:OLEObject Type="Embed" ProgID="Equation.DSMT4" ShapeID="_x0000_i1033" DrawAspect="Content" ObjectID="_1759321442" r:id="rId26"/>
              </w:object>
            </w:r>
          </w:p>
        </w:tc>
        <w:tc>
          <w:tcPr>
            <w:tcW w:w="559" w:type="pct"/>
            <w:vMerge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621C63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621C63" w:rsidRPr="005B28D2" w:rsidRDefault="00621C63" w:rsidP="005B28D2">
            <w:pPr>
              <w:spacing w:line="360" w:lineRule="auto"/>
              <w:rPr>
                <w:rFonts w:eastAsia="Calibri" w:cs="Times New Roman"/>
              </w:rPr>
            </w:pPr>
            <w:r w:rsidRPr="005B28D2">
              <w:rPr>
                <w:rFonts w:eastAsia="Calibri" w:cs="Times New Roman"/>
                <w:position w:val="-24"/>
              </w:rPr>
              <w:object w:dxaOrig="1020" w:dyaOrig="660">
                <v:shape id="_x0000_i1034" type="#_x0000_t75" style="width:51pt;height:33pt" o:ole="">
                  <v:imagedata r:id="rId27" o:title=""/>
                </v:shape>
                <o:OLEObject Type="Embed" ProgID="Equation.DSMT4" ShapeID="_x0000_i1034" DrawAspect="Content" ObjectID="_1759321443" r:id="rId28"/>
              </w:object>
            </w:r>
          </w:p>
        </w:tc>
        <w:tc>
          <w:tcPr>
            <w:tcW w:w="559" w:type="pct"/>
            <w:vMerge/>
            <w:vAlign w:val="center"/>
          </w:tcPr>
          <w:p w:rsidR="00621C63" w:rsidRPr="005B28D2" w:rsidRDefault="00621C63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653A64" w:rsidRPr="005B28D2" w:rsidTr="00F05526">
        <w:trPr>
          <w:gridAfter w:val="1"/>
          <w:wAfter w:w="106" w:type="pct"/>
          <w:jc w:val="center"/>
        </w:trPr>
        <w:tc>
          <w:tcPr>
            <w:tcW w:w="270" w:type="pct"/>
            <w:vMerge w:val="restart"/>
            <w:vAlign w:val="center"/>
          </w:tcPr>
          <w:p w:rsidR="00653A64" w:rsidRPr="005B28D2" w:rsidRDefault="00653A64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24" w:type="pct"/>
            <w:gridSpan w:val="2"/>
            <w:shd w:val="clear" w:color="auto" w:fill="FFFFFF" w:themeFill="background1"/>
            <w:vAlign w:val="center"/>
          </w:tcPr>
          <w:p w:rsidR="00653A64" w:rsidRPr="005B28D2" w:rsidRDefault="00653A64" w:rsidP="005B28D2">
            <w:pPr>
              <w:spacing w:line="36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 w:rsidRPr="005B28D2">
              <w:rPr>
                <w:rFonts w:eastAsia="Calibri" w:cs="Times New Roman"/>
                <w:b/>
                <w:sz w:val="26"/>
                <w:szCs w:val="26"/>
              </w:rPr>
              <w:t xml:space="preserve"> 4a</w:t>
            </w:r>
            <w:r>
              <w:rPr>
                <w:rFonts w:eastAsia="Calibri" w:cs="Times New Roman"/>
                <w:b/>
                <w:sz w:val="26"/>
                <w:szCs w:val="26"/>
              </w:rPr>
              <w:t>.</w:t>
            </w:r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B28D2">
              <w:rPr>
                <w:rFonts w:eastAsia="Calibri"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Pr="005B28D2">
              <w:rPr>
                <w:rFonts w:eastAsia="Calibri" w:cs="Times New Roman"/>
                <w:b/>
                <w:i/>
                <w:sz w:val="26"/>
                <w:szCs w:val="26"/>
              </w:rPr>
              <w:t>điể</w:t>
            </w:r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m</w:t>
            </w:r>
            <w:proofErr w:type="spellEnd"/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).</w:t>
            </w:r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Tìm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sô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́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hữu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ti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̉ </w:t>
            </w:r>
            <w:r w:rsidRPr="005B28D2">
              <w:rPr>
                <w:rFonts w:eastAsia="Calibri" w:cs="Times New Roman"/>
                <w:position w:val="-4"/>
              </w:rPr>
              <w:object w:dxaOrig="220" w:dyaOrig="200">
                <v:shape id="_x0000_i1035" type="#_x0000_t75" style="width:9.5pt;height:10pt" o:ole="">
                  <v:imagedata r:id="rId29" o:title=""/>
                </v:shape>
                <o:OLEObject Type="Embed" ProgID="Equation.DSMT4" ShapeID="_x0000_i1035" DrawAspect="Content" ObjectID="_1759321444" r:id="rId30"/>
              </w:object>
            </w:r>
            <w:r w:rsidRPr="005B28D2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biết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Pr="005B28D2">
              <w:rPr>
                <w:rFonts w:eastAsia="Calibri" w:cs="Times New Roman"/>
                <w:position w:val="-24"/>
                <w:sz w:val="26"/>
                <w:szCs w:val="26"/>
              </w:rPr>
              <w:object w:dxaOrig="980" w:dyaOrig="660">
                <v:shape id="_x0000_i1036" type="#_x0000_t75" style="width:48pt;height:33pt" o:ole="">
                  <v:imagedata r:id="rId31" o:title=""/>
                </v:shape>
                <o:OLEObject Type="Embed" ProgID="Equation.DSMT4" ShapeID="_x0000_i1036" DrawAspect="Content" ObjectID="_1759321445" r:id="rId32"/>
              </w:object>
            </w:r>
          </w:p>
        </w:tc>
      </w:tr>
      <w:tr w:rsidR="00653A64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653A64" w:rsidRPr="005B28D2" w:rsidRDefault="00653A64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653A64" w:rsidRPr="005B28D2" w:rsidRDefault="00653A64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24"/>
                <w:sz w:val="26"/>
                <w:szCs w:val="26"/>
              </w:rPr>
              <w:object w:dxaOrig="960" w:dyaOrig="660">
                <v:shape id="_x0000_i1037" type="#_x0000_t75" style="width:48pt;height:33pt" o:ole="">
                  <v:imagedata r:id="rId33" o:title=""/>
                </v:shape>
                <o:OLEObject Type="Embed" ProgID="Equation.DSMT4" ShapeID="_x0000_i1037" DrawAspect="Content" ObjectID="_1759321446" r:id="rId34"/>
              </w:object>
            </w:r>
          </w:p>
        </w:tc>
        <w:tc>
          <w:tcPr>
            <w:tcW w:w="559" w:type="pct"/>
            <w:vAlign w:val="center"/>
          </w:tcPr>
          <w:p w:rsidR="00653A64" w:rsidRPr="005B28D2" w:rsidRDefault="00653A64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653A64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653A64" w:rsidRPr="005B28D2" w:rsidRDefault="00653A64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653A64" w:rsidRDefault="00653A64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24"/>
                <w:sz w:val="26"/>
                <w:szCs w:val="26"/>
              </w:rPr>
              <w:object w:dxaOrig="700" w:dyaOrig="660">
                <v:shape id="_x0000_i1038" type="#_x0000_t75" style="width:34.5pt;height:33pt" o:ole="">
                  <v:imagedata r:id="rId35" o:title=""/>
                </v:shape>
                <o:OLEObject Type="Embed" ProgID="Equation.DSMT4" ShapeID="_x0000_i1038" DrawAspect="Content" ObjectID="_1759321447" r:id="rId36"/>
              </w:object>
            </w:r>
          </w:p>
          <w:p w:rsidR="0073567F" w:rsidRPr="005B28D2" w:rsidRDefault="0073567F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B28D2">
              <w:rPr>
                <w:rFonts w:eastAsia="Calibri" w:cs="Times New Roman"/>
                <w:position w:val="-24"/>
                <w:sz w:val="26"/>
                <w:szCs w:val="26"/>
              </w:rPr>
              <w:object w:dxaOrig="700" w:dyaOrig="660">
                <v:shape id="_x0000_i1039" type="#_x0000_t75" style="width:34.5pt;height:33pt" o:ole="">
                  <v:imagedata r:id="rId35" o:title=""/>
                </v:shape>
                <o:OLEObject Type="Embed" ProgID="Equation.DSMT4" ShapeID="_x0000_i1039" DrawAspect="Content" ObjectID="_1759321448" r:id="rId37"/>
              </w:object>
            </w:r>
          </w:p>
        </w:tc>
        <w:tc>
          <w:tcPr>
            <w:tcW w:w="559" w:type="pct"/>
            <w:vAlign w:val="center"/>
          </w:tcPr>
          <w:p w:rsidR="00653A64" w:rsidRPr="005B28D2" w:rsidRDefault="00653A64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653A64" w:rsidRPr="005B28D2" w:rsidTr="00F05526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653A64" w:rsidRPr="005B28D2" w:rsidRDefault="00653A64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24" w:type="pct"/>
            <w:gridSpan w:val="2"/>
            <w:shd w:val="clear" w:color="auto" w:fill="FFFFFF" w:themeFill="background1"/>
            <w:vAlign w:val="center"/>
          </w:tcPr>
          <w:p w:rsidR="00653A64" w:rsidRPr="005B28D2" w:rsidRDefault="00653A64" w:rsidP="005B28D2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 w:rsidRPr="005B28D2">
              <w:rPr>
                <w:rFonts w:eastAsia="Calibri" w:cs="Times New Roman"/>
                <w:b/>
                <w:sz w:val="26"/>
                <w:szCs w:val="26"/>
              </w:rPr>
              <w:t xml:space="preserve"> 4</w:t>
            </w:r>
            <w:proofErr w:type="gramStart"/>
            <w:r w:rsidRPr="005B28D2">
              <w:rPr>
                <w:rFonts w:eastAsia="Calibri" w:cs="Times New Roman"/>
                <w:b/>
                <w:sz w:val="26"/>
                <w:szCs w:val="26"/>
              </w:rPr>
              <w:t>b</w:t>
            </w:r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  <w:proofErr w:type="gramEnd"/>
            <w:r w:rsidR="00BA1531">
              <w:rPr>
                <w:rFonts w:eastAsia="Calibri" w:cs="Times New Roman"/>
                <w:b/>
                <w:i/>
                <w:sz w:val="26"/>
                <w:szCs w:val="26"/>
              </w:rPr>
              <w:t>(0,</w:t>
            </w:r>
            <w:r w:rsidRPr="005B28D2">
              <w:rPr>
                <w:rFonts w:eastAsia="Calibri"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Pr="005B28D2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5B28D2">
              <w:rPr>
                <w:rFonts w:eastAsia="Calibri" w:cs="Times New Roman"/>
                <w:b/>
                <w:i/>
                <w:sz w:val="26"/>
                <w:szCs w:val="26"/>
              </w:rPr>
              <w:t>).</w:t>
            </w:r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B28D2">
              <w:rPr>
                <w:rFonts w:eastAsia="Calibri" w:cs="Times New Roman"/>
                <w:position w:val="-32"/>
                <w:sz w:val="26"/>
                <w:szCs w:val="26"/>
              </w:rPr>
              <w:object w:dxaOrig="1640" w:dyaOrig="760">
                <v:shape id="_x0000_i1040" type="#_x0000_t75" style="width:82pt;height:37.5pt" o:ole="">
                  <v:imagedata r:id="rId38" o:title=""/>
                </v:shape>
                <o:OLEObject Type="Embed" ProgID="Equation.DSMT4" ShapeID="_x0000_i1040" DrawAspect="Content" ObjectID="_1759321449" r:id="rId39"/>
              </w:object>
            </w:r>
          </w:p>
        </w:tc>
      </w:tr>
      <w:tr w:rsidR="00B96148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B96148" w:rsidRPr="005B28D2" w:rsidRDefault="00B96148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B96148" w:rsidRPr="005B28D2" w:rsidRDefault="00B96148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24"/>
                <w:sz w:val="26"/>
                <w:szCs w:val="26"/>
              </w:rPr>
              <w:object w:dxaOrig="1359" w:dyaOrig="660">
                <v:shape id="_x0000_i1041" type="#_x0000_t75" style="width:67.5pt;height:33pt" o:ole="">
                  <v:imagedata r:id="rId40" o:title=""/>
                </v:shape>
                <o:OLEObject Type="Embed" ProgID="Equation.DSMT4" ShapeID="_x0000_i1041" DrawAspect="Content" ObjectID="_1759321450" r:id="rId41"/>
              </w:object>
            </w:r>
          </w:p>
        </w:tc>
        <w:tc>
          <w:tcPr>
            <w:tcW w:w="559" w:type="pct"/>
            <w:vMerge w:val="restart"/>
            <w:vAlign w:val="center"/>
          </w:tcPr>
          <w:p w:rsidR="00B96148" w:rsidRPr="005B28D2" w:rsidRDefault="00B96148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B96148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B96148" w:rsidRPr="005B28D2" w:rsidRDefault="00B96148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B96148" w:rsidRPr="005B28D2" w:rsidRDefault="00B96148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5B28D2">
              <w:rPr>
                <w:rFonts w:eastAsia="Calibri" w:cs="Times New Roman"/>
                <w:position w:val="-24"/>
                <w:sz w:val="26"/>
                <w:szCs w:val="26"/>
                <w:lang w:val="fr-FR"/>
              </w:rPr>
              <w:object w:dxaOrig="1080" w:dyaOrig="660">
                <v:shape id="_x0000_i1042" type="#_x0000_t75" style="width:54pt;height:33pt" o:ole="">
                  <v:imagedata r:id="rId42" o:title=""/>
                </v:shape>
                <o:OLEObject Type="Embed" ProgID="Equation.DSMT4" ShapeID="_x0000_i1042" DrawAspect="Content" ObjectID="_1759321451" r:id="rId43"/>
              </w:object>
            </w:r>
          </w:p>
        </w:tc>
        <w:tc>
          <w:tcPr>
            <w:tcW w:w="559" w:type="pct"/>
            <w:vMerge/>
            <w:vAlign w:val="center"/>
          </w:tcPr>
          <w:p w:rsidR="00B96148" w:rsidRPr="005B28D2" w:rsidRDefault="00B96148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</w:p>
        </w:tc>
      </w:tr>
      <w:tr w:rsidR="00653A64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653A64" w:rsidRPr="005B28D2" w:rsidRDefault="00653A64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653A64" w:rsidRPr="005B28D2" w:rsidRDefault="00653A64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5B28D2">
              <w:rPr>
                <w:rFonts w:eastAsia="Calibri" w:cs="Times New Roman"/>
                <w:position w:val="-32"/>
                <w:sz w:val="26"/>
                <w:szCs w:val="26"/>
                <w:lang w:val="fr-FR"/>
              </w:rPr>
              <w:object w:dxaOrig="1320" w:dyaOrig="760">
                <v:shape id="_x0000_i1043" type="#_x0000_t75" style="width:65.5pt;height:38.5pt" o:ole="">
                  <v:imagedata r:id="rId44" o:title=""/>
                </v:shape>
                <o:OLEObject Type="Embed" ProgID="Equation.DSMT4" ShapeID="_x0000_i1043" DrawAspect="Content" ObjectID="_1759321452" r:id="rId45"/>
              </w:object>
            </w:r>
          </w:p>
          <w:p w:rsidR="0073567F" w:rsidRDefault="00653A64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5B28D2">
              <w:rPr>
                <w:rFonts w:eastAsia="Calibri" w:cs="Times New Roman"/>
                <w:position w:val="-24"/>
                <w:sz w:val="26"/>
                <w:szCs w:val="26"/>
                <w:lang w:val="fr-FR"/>
              </w:rPr>
              <w:object w:dxaOrig="720" w:dyaOrig="660">
                <v:shape id="_x0000_i1044" type="#_x0000_t75" style="width:37pt;height:33pt" o:ole="">
                  <v:imagedata r:id="rId46" o:title=""/>
                </v:shape>
                <o:OLEObject Type="Embed" ProgID="Equation.DSMT4" ShapeID="_x0000_i1044" DrawAspect="Content" ObjectID="_1759321453" r:id="rId47"/>
              </w:object>
            </w:r>
            <w:r w:rsidR="0073567F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</w:p>
          <w:p w:rsidR="00653A64" w:rsidRPr="005B28D2" w:rsidRDefault="0073567F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  <w:lang w:val="fr-FR"/>
              </w:rPr>
              <w:lastRenderedPageBreak/>
              <w:t>Vậy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5B28D2">
              <w:rPr>
                <w:rFonts w:eastAsia="Calibri" w:cs="Times New Roman"/>
                <w:position w:val="-24"/>
                <w:sz w:val="26"/>
                <w:szCs w:val="26"/>
                <w:lang w:val="fr-FR"/>
              </w:rPr>
              <w:object w:dxaOrig="720" w:dyaOrig="660">
                <v:shape id="_x0000_i1045" type="#_x0000_t75" style="width:37pt;height:33pt" o:ole="">
                  <v:imagedata r:id="rId46" o:title=""/>
                </v:shape>
                <o:OLEObject Type="Embed" ProgID="Equation.DSMT4" ShapeID="_x0000_i1045" DrawAspect="Content" ObjectID="_1759321454" r:id="rId48"/>
              </w:object>
            </w:r>
          </w:p>
        </w:tc>
        <w:tc>
          <w:tcPr>
            <w:tcW w:w="559" w:type="pct"/>
            <w:vAlign w:val="center"/>
          </w:tcPr>
          <w:p w:rsidR="00B96148" w:rsidRDefault="00B96148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</w:p>
          <w:p w:rsidR="00653A64" w:rsidRPr="005B28D2" w:rsidRDefault="00653A64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5B28D2" w:rsidRPr="005B28D2" w:rsidTr="00F05526">
        <w:trPr>
          <w:gridAfter w:val="1"/>
          <w:wAfter w:w="106" w:type="pct"/>
          <w:jc w:val="center"/>
        </w:trPr>
        <w:tc>
          <w:tcPr>
            <w:tcW w:w="270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624" w:type="pct"/>
            <w:gridSpan w:val="2"/>
            <w:shd w:val="clear" w:color="auto" w:fill="FFFFFF" w:themeFill="background1"/>
            <w:vAlign w:val="center"/>
          </w:tcPr>
          <w:p w:rsidR="005B28D2" w:rsidRPr="005B28D2" w:rsidRDefault="00D509F4" w:rsidP="005B28D2">
            <w:pPr>
              <w:spacing w:line="360" w:lineRule="auto"/>
              <w:jc w:val="center"/>
              <w:rPr>
                <w:rFonts w:eastAsia="Calibri" w:cs="Times New Roman"/>
                <w:color w:val="333333"/>
                <w:sz w:val="26"/>
                <w:szCs w:val="26"/>
              </w:rPr>
            </w:pPr>
            <w:proofErr w:type="spellStart"/>
            <w:r w:rsidRPr="00CA3009">
              <w:rPr>
                <w:rFonts w:eastAsia="Calibri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5a</w:t>
            </w:r>
            <w:r w:rsidRPr="00CA3009">
              <w:rPr>
                <w:rFonts w:eastAsia="Calibri" w:cs="Times New Roman"/>
                <w:b/>
                <w:i/>
                <w:sz w:val="26"/>
                <w:szCs w:val="26"/>
              </w:rPr>
              <w:t>.</w:t>
            </w:r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(0,5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điể</w:t>
            </w:r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m</w:t>
            </w:r>
            <w:proofErr w:type="spellEnd"/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).</w:t>
            </w:r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Bạn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An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muốn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tự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tay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gấp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một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hộp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quà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có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dạng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hình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hộp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chữ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nhật</w:t>
            </w:r>
            <w:proofErr w:type="spellEnd"/>
            <w:r w:rsidR="005B28D2" w:rsidRPr="005B28D2">
              <w:rPr>
                <w:rFonts w:eastAsia="Calibri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có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chiều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dài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11cm,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chiều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rộng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6cm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và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cao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15cm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để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đựng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quà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sinh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nhật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tặng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bạn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của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An</w:t>
            </w:r>
            <w:r w:rsidR="005B28D2" w:rsidRPr="005B28D2">
              <w:rPr>
                <w:rFonts w:eastAsia="Calibri" w:cs="Times New Roman"/>
                <w:color w:val="333333"/>
                <w:sz w:val="26"/>
                <w:szCs w:val="26"/>
              </w:rPr>
              <w:t>.</w:t>
            </w:r>
            <w:r w:rsidR="005B28D2" w:rsidRPr="005B28D2">
              <w:rPr>
                <w:rFonts w:eastAsia="Calibri" w:cs="Times New Roman"/>
                <w:noProof/>
              </w:rPr>
              <w:drawing>
                <wp:inline distT="0" distB="0" distL="0" distR="0" wp14:anchorId="56CED9AC" wp14:editId="58817745">
                  <wp:extent cx="2548255" cy="231064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009" cy="237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28D2" w:rsidRPr="005B28D2" w:rsidRDefault="005B28D2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>Tính</w:t>
            </w:r>
            <w:proofErr w:type="spellEnd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>thể</w:t>
            </w:r>
            <w:proofErr w:type="spellEnd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>hộp</w:t>
            </w:r>
            <w:proofErr w:type="spellEnd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>quà</w:t>
            </w:r>
            <w:proofErr w:type="spellEnd"/>
            <w:r w:rsidRPr="005B28D2">
              <w:rPr>
                <w:rFonts w:eastAsia="Calibri" w:cs="Times New Roman"/>
                <w:color w:val="333333"/>
                <w:sz w:val="26"/>
                <w:szCs w:val="26"/>
              </w:rPr>
              <w:t>.</w:t>
            </w:r>
          </w:p>
        </w:tc>
      </w:tr>
      <w:tr w:rsidR="005B28D2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 w:val="restar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5B28D2" w:rsidRPr="005B28D2" w:rsidRDefault="005B28D2" w:rsidP="005B28D2">
            <w:pPr>
              <w:spacing w:line="360" w:lineRule="auto"/>
              <w:rPr>
                <w:rFonts w:eastAsia="Calibri" w:cs="Times New Roman"/>
              </w:rPr>
            </w:pPr>
            <w:proofErr w:type="spellStart"/>
            <w:r w:rsidRPr="005B28D2">
              <w:rPr>
                <w:rFonts w:eastAsia="Calibri" w:cs="Times New Roman"/>
              </w:rPr>
              <w:t>Thể</w:t>
            </w:r>
            <w:proofErr w:type="spellEnd"/>
            <w:r w:rsidRPr="005B28D2">
              <w:rPr>
                <w:rFonts w:eastAsia="Calibri" w:cs="Times New Roman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</w:rPr>
              <w:t>tích</w:t>
            </w:r>
            <w:proofErr w:type="spellEnd"/>
            <w:r w:rsidRPr="005B28D2">
              <w:rPr>
                <w:rFonts w:eastAsia="Calibri" w:cs="Times New Roman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</w:rPr>
              <w:t>hộp</w:t>
            </w:r>
            <w:proofErr w:type="spellEnd"/>
            <w:r w:rsidRPr="005B28D2">
              <w:rPr>
                <w:rFonts w:eastAsia="Calibri" w:cs="Times New Roman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</w:rPr>
              <w:t>quà</w:t>
            </w:r>
            <w:proofErr w:type="spellEnd"/>
            <w:r w:rsidRPr="005B28D2">
              <w:rPr>
                <w:rFonts w:eastAsia="Calibri" w:cs="Times New Roman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</w:rPr>
              <w:t>là</w:t>
            </w:r>
            <w:proofErr w:type="spellEnd"/>
            <w:r w:rsidRPr="005B28D2">
              <w:rPr>
                <w:rFonts w:eastAsia="Calibri" w:cs="Times New Roman"/>
              </w:rPr>
              <w:t>: 11.6.15 = 990 (cm</w:t>
            </w:r>
            <w:r w:rsidRPr="005B28D2">
              <w:rPr>
                <w:rFonts w:eastAsia="Calibri" w:cs="Times New Roman"/>
                <w:vertAlign w:val="superscript"/>
              </w:rPr>
              <w:t>3</w:t>
            </w:r>
            <w:r w:rsidRPr="005B28D2">
              <w:rPr>
                <w:rFonts w:eastAsia="Calibri" w:cs="Times New Roman"/>
              </w:rPr>
              <w:t>)</w:t>
            </w:r>
          </w:p>
        </w:tc>
        <w:tc>
          <w:tcPr>
            <w:tcW w:w="559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5B28D2" w:rsidRPr="005B28D2" w:rsidTr="00F05526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24" w:type="pct"/>
            <w:gridSpan w:val="2"/>
            <w:shd w:val="clear" w:color="auto" w:fill="FFFFFF" w:themeFill="background1"/>
            <w:vAlign w:val="center"/>
          </w:tcPr>
          <w:p w:rsidR="005B28D2" w:rsidRPr="00CA3009" w:rsidRDefault="00D509F4" w:rsidP="005B28D2">
            <w:pPr>
              <w:spacing w:line="360" w:lineRule="auto"/>
              <w:jc w:val="both"/>
              <w:rPr>
                <w:rFonts w:eastAsia="Calibri" w:cs="Times New Roman"/>
                <w:b/>
                <w:i/>
                <w:sz w:val="26"/>
                <w:szCs w:val="26"/>
              </w:rPr>
            </w:pPr>
            <w:proofErr w:type="spellStart"/>
            <w:r w:rsidRPr="00CA3009">
              <w:rPr>
                <w:rFonts w:eastAsia="Calibri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5b</w:t>
            </w:r>
            <w:r w:rsidRPr="00CA3009">
              <w:rPr>
                <w:rFonts w:eastAsia="Calibri" w:cs="Times New Roman"/>
                <w:b/>
                <w:i/>
                <w:sz w:val="26"/>
                <w:szCs w:val="26"/>
              </w:rPr>
              <w:t>.</w:t>
            </w:r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(1,0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điể</w:t>
            </w:r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m</w:t>
            </w:r>
            <w:proofErr w:type="spellEnd"/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)</w:t>
            </w:r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Hỏi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bạn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An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cần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miếng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bìa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có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diện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tích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bao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nhiêu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để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gấp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vừa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đủ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hộp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quà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trên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333333"/>
                <w:sz w:val="26"/>
                <w:szCs w:val="26"/>
              </w:rPr>
              <w:t>?</w:t>
            </w:r>
          </w:p>
        </w:tc>
      </w:tr>
      <w:tr w:rsidR="005B28D2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Diện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tích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miếng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bìa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vừa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đủ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để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gấp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hộp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quà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trên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10"/>
                <w:sz w:val="26"/>
                <w:szCs w:val="26"/>
              </w:rPr>
              <w:object w:dxaOrig="2720" w:dyaOrig="320">
                <v:shape id="_x0000_i1046" type="#_x0000_t75" style="width:136.5pt;height:16.5pt" o:ole="">
                  <v:imagedata r:id="rId50" o:title=""/>
                </v:shape>
                <o:OLEObject Type="Embed" ProgID="Equation.DSMT4" ShapeID="_x0000_i1046" DrawAspect="Content" ObjectID="_1759321455" r:id="rId51"/>
              </w:object>
            </w:r>
            <w:r w:rsidRPr="005B28D2">
              <w:rPr>
                <w:rFonts w:eastAsia="Calibri" w:cs="Times New Roman"/>
                <w:sz w:val="26"/>
                <w:szCs w:val="26"/>
              </w:rPr>
              <w:t>(cm</w:t>
            </w:r>
            <w:r w:rsidRPr="005B28D2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5B28D2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559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1.0</w:t>
            </w:r>
          </w:p>
        </w:tc>
      </w:tr>
      <w:tr w:rsidR="005B28D2" w:rsidRPr="005B28D2" w:rsidTr="0002623C">
        <w:trPr>
          <w:gridAfter w:val="1"/>
          <w:wAfter w:w="106" w:type="pct"/>
          <w:jc w:val="center"/>
        </w:trPr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24" w:type="pct"/>
            <w:gridSpan w:val="2"/>
            <w:tcBorders>
              <w:left w:val="single" w:sz="4" w:space="0" w:color="auto"/>
              <w:right w:val="nil"/>
            </w:tcBorders>
            <w:shd w:val="clear" w:color="auto" w:fill="AEAAAA"/>
            <w:vAlign w:val="center"/>
          </w:tcPr>
          <w:p w:rsidR="005B28D2" w:rsidRPr="00CA3009" w:rsidRDefault="00D509F4" w:rsidP="00CA3009">
            <w:pPr>
              <w:shd w:val="clear" w:color="auto" w:fill="FFFFFF" w:themeFill="background1"/>
              <w:spacing w:line="360" w:lineRule="auto"/>
              <w:jc w:val="both"/>
              <w:rPr>
                <w:rFonts w:eastAsia="Calibri" w:cs="Times New Roman"/>
                <w:b/>
                <w:i/>
                <w:sz w:val="26"/>
                <w:szCs w:val="26"/>
              </w:rPr>
            </w:pPr>
            <w:proofErr w:type="spellStart"/>
            <w:r w:rsidRPr="00CA3009">
              <w:rPr>
                <w:rFonts w:eastAsia="Calibri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CA3009">
              <w:rPr>
                <w:rFonts w:eastAsia="Calibri" w:cs="Times New Roman"/>
                <w:b/>
                <w:i/>
                <w:sz w:val="26"/>
                <w:szCs w:val="26"/>
              </w:rPr>
              <w:t>6.</w:t>
            </w:r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(</w:t>
            </w:r>
            <w:proofErr w:type="gram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1,0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điể</w:t>
            </w:r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m</w:t>
            </w:r>
            <w:proofErr w:type="spellEnd"/>
            <w:r w:rsidR="001F0531">
              <w:rPr>
                <w:rFonts w:eastAsia="Calibri" w:cs="Times New Roman"/>
                <w:b/>
                <w:i/>
                <w:sz w:val="26"/>
                <w:szCs w:val="26"/>
              </w:rPr>
              <w:t>).</w:t>
            </w:r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mái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nhà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lăng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trụ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đứng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đáy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là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giác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cân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kích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thước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như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vẽ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Biết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tôn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là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120 000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đồng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/m</w:t>
            </w:r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  <w:vertAlign w:val="superscript"/>
              </w:rPr>
              <w:t>2</w:t>
            </w:r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Em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hãy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tính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tiền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mua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tôn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để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lợp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mái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nhà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trên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sz w:val="26"/>
                <w:szCs w:val="26"/>
              </w:rPr>
              <w:t>.</w:t>
            </w:r>
          </w:p>
          <w:p w:rsidR="005B28D2" w:rsidRPr="005B28D2" w:rsidRDefault="005B28D2" w:rsidP="00CA3009">
            <w:pPr>
              <w:shd w:val="clear" w:color="auto" w:fill="FFFFFF" w:themeFill="background1"/>
              <w:spacing w:line="360" w:lineRule="auto"/>
              <w:ind w:left="-83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noProof/>
              </w:rPr>
              <w:drawing>
                <wp:inline distT="0" distB="0" distL="0" distR="0" wp14:anchorId="79C97F75" wp14:editId="422BB333">
                  <wp:extent cx="3038475" cy="273244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2"/>
                          <a:srcRect b="7461"/>
                          <a:stretch/>
                        </pic:blipFill>
                        <pic:spPr bwMode="auto">
                          <a:xfrm>
                            <a:off x="0" y="0"/>
                            <a:ext cx="3038475" cy="2732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8D2" w:rsidRPr="005B28D2" w:rsidTr="0002623C">
        <w:trPr>
          <w:gridAfter w:val="1"/>
          <w:wAfter w:w="106" w:type="pct"/>
          <w:trHeight w:val="949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65" w:type="pct"/>
            <w:tcBorders>
              <w:left w:val="single" w:sz="4" w:space="0" w:color="auto"/>
            </w:tcBorders>
            <w:vAlign w:val="center"/>
          </w:tcPr>
          <w:p w:rsidR="005B28D2" w:rsidRPr="005B28D2" w:rsidRDefault="005B28D2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Diện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tích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cần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lợp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tôn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mái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nhà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16"/>
                <w:sz w:val="26"/>
                <w:szCs w:val="26"/>
              </w:rPr>
              <w:object w:dxaOrig="1380" w:dyaOrig="440">
                <v:shape id="_x0000_i1047" type="#_x0000_t75" style="width:69pt;height:21pt" o:ole="">
                  <v:imagedata r:id="rId53" o:title=""/>
                </v:shape>
                <o:OLEObject Type="Embed" ProgID="Equation.DSMT4" ShapeID="_x0000_i1047" DrawAspect="Content" ObjectID="_1759321456" r:id="rId54"/>
              </w:object>
            </w:r>
            <w:r w:rsidRPr="005B28D2">
              <w:rPr>
                <w:rFonts w:eastAsia="Calibri" w:cs="Times New Roman"/>
                <w:sz w:val="26"/>
                <w:szCs w:val="26"/>
              </w:rPr>
              <w:t>(m</w:t>
            </w:r>
            <w:r w:rsidRPr="005B28D2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5B28D2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559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5B28D2" w:rsidRPr="005B28D2" w:rsidTr="0002623C">
        <w:trPr>
          <w:gridAfter w:val="1"/>
          <w:wAfter w:w="106" w:type="pct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65" w:type="pct"/>
            <w:tcBorders>
              <w:left w:val="single" w:sz="4" w:space="0" w:color="auto"/>
            </w:tcBorders>
            <w:vAlign w:val="center"/>
          </w:tcPr>
          <w:p w:rsidR="005B28D2" w:rsidRPr="005B28D2" w:rsidRDefault="005B28D2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tiền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cần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để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mua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tôn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lợp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mái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nhà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trên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position w:val="-6"/>
                <w:sz w:val="26"/>
                <w:szCs w:val="26"/>
              </w:rPr>
              <w:object w:dxaOrig="2240" w:dyaOrig="279">
                <v:shape id="_x0000_i1048" type="#_x0000_t75" style="width:112pt;height:13.5pt" o:ole="">
                  <v:imagedata r:id="rId55" o:title=""/>
                </v:shape>
                <o:OLEObject Type="Embed" ProgID="Equation.DSMT4" ShapeID="_x0000_i1048" DrawAspect="Content" ObjectID="_1759321457" r:id="rId56"/>
              </w:object>
            </w:r>
            <w:r w:rsidRPr="005B28D2">
              <w:rPr>
                <w:rFonts w:eastAsia="Calibri" w:cs="Times New Roman"/>
                <w:sz w:val="26"/>
                <w:szCs w:val="26"/>
              </w:rPr>
              <w:t>(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đồng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559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5B28D2" w:rsidRPr="005B28D2" w:rsidTr="00F05526">
        <w:trPr>
          <w:gridAfter w:val="1"/>
          <w:wAfter w:w="106" w:type="pct"/>
          <w:jc w:val="center"/>
        </w:trPr>
        <w:tc>
          <w:tcPr>
            <w:tcW w:w="270" w:type="pct"/>
            <w:vAlign w:val="center"/>
          </w:tcPr>
          <w:p w:rsidR="005B28D2" w:rsidRPr="005B28D2" w:rsidRDefault="005B28D2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624" w:type="pct"/>
            <w:gridSpan w:val="2"/>
            <w:shd w:val="clear" w:color="auto" w:fill="FFFFFF" w:themeFill="background1"/>
            <w:vAlign w:val="center"/>
          </w:tcPr>
          <w:p w:rsidR="00FA59BF" w:rsidRPr="00101A08" w:rsidRDefault="00D509F4" w:rsidP="005B28D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proofErr w:type="spellStart"/>
            <w:r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Bài</w:t>
            </w:r>
            <w:proofErr w:type="spellEnd"/>
            <w:r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7</w:t>
            </w:r>
            <w:r w:rsidRPr="006A4BFC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.</w:t>
            </w:r>
            <w:r w:rsidR="005B28D2" w:rsidRPr="006A4BFC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5B28D2" w:rsidRPr="006A4BFC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(1,0 </w:t>
            </w:r>
            <w:proofErr w:type="spellStart"/>
            <w:r w:rsidR="005B28D2" w:rsidRPr="006A4BFC">
              <w:rPr>
                <w:rFonts w:eastAsia="Calibri" w:cs="Times New Roman"/>
                <w:b/>
                <w:color w:val="000000"/>
                <w:sz w:val="26"/>
                <w:szCs w:val="26"/>
              </w:rPr>
              <w:t>điể</w:t>
            </w:r>
            <w:r w:rsidR="001F0531" w:rsidRPr="006A4BFC">
              <w:rPr>
                <w:rFonts w:eastAsia="Calibri" w:cs="Times New Roman"/>
                <w:b/>
                <w:color w:val="000000"/>
                <w:sz w:val="26"/>
                <w:szCs w:val="26"/>
              </w:rPr>
              <w:t>m</w:t>
            </w:r>
            <w:proofErr w:type="spellEnd"/>
            <w:r w:rsidR="001F0531" w:rsidRPr="006A4BFC">
              <w:rPr>
                <w:rFonts w:eastAsia="Calibri" w:cs="Times New Roman"/>
                <w:b/>
                <w:color w:val="000000"/>
                <w:sz w:val="26"/>
                <w:szCs w:val="26"/>
              </w:rPr>
              <w:t>)</w:t>
            </w:r>
            <w:r w:rsidR="005B28D2" w:rsidRPr="00101A08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  <w:p w:rsidR="005B28D2" w:rsidRPr="00CA3009" w:rsidRDefault="00FA59BF" w:rsidP="005B28D2">
            <w:pPr>
              <w:spacing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a</w:t>
            </w:r>
            <w:r w:rsidRPr="00101A08">
              <w:rPr>
                <w:rFonts w:eastAsia="Calibri" w:cs="Times New Roman"/>
                <w:i/>
                <w:color w:val="000000"/>
                <w:sz w:val="26"/>
                <w:szCs w:val="26"/>
              </w:rPr>
              <w:t>.(</w:t>
            </w:r>
            <w:proofErr w:type="gramEnd"/>
            <w:r w:rsidRPr="00101A08"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101A08">
              <w:rPr>
                <w:rFonts w:eastAsia="Calibri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101A08">
              <w:rPr>
                <w:rFonts w:eastAsia="Calibri" w:cs="Times New Roman"/>
                <w:i/>
                <w:color w:val="000000"/>
                <w:sz w:val="26"/>
                <w:szCs w:val="26"/>
              </w:rPr>
              <w:t>)</w:t>
            </w:r>
            <w:proofErr w:type="spellStart"/>
            <w:r w:rsidR="005B28D2" w:rsidRPr="00101A08">
              <w:rPr>
                <w:rFonts w:eastAsia="Calibri" w:cs="Times New Roman"/>
                <w:i/>
                <w:color w:val="000000"/>
                <w:sz w:val="26"/>
                <w:szCs w:val="26"/>
              </w:rPr>
              <w:t>V</w:t>
            </w:r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ào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đầu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học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hai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bạn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Toàn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cùng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đến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nhà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sách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mua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sách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giáo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khoa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Bộ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sách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giáo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khoa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giá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niêm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yết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248 000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đồng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đang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giảm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giá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5%.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Bộ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sách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giáo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khoa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Toàn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có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giá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niêm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yết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252 000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đồng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đang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giảm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giá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6%.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Hỏi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bạn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nào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cần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trả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ít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tiền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hơn</w:t>
            </w:r>
            <w:proofErr w:type="spellEnd"/>
            <w:r w:rsidR="005B28D2" w:rsidRPr="00CA3009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>?</w:t>
            </w:r>
          </w:p>
        </w:tc>
      </w:tr>
      <w:tr w:rsidR="00285157" w:rsidRPr="005B28D2" w:rsidTr="009345C8">
        <w:trPr>
          <w:gridAfter w:val="1"/>
          <w:wAfter w:w="106" w:type="pct"/>
          <w:jc w:val="center"/>
        </w:trPr>
        <w:tc>
          <w:tcPr>
            <w:tcW w:w="270" w:type="pct"/>
            <w:vMerge w:val="restart"/>
            <w:vAlign w:val="center"/>
          </w:tcPr>
          <w:p w:rsidR="00285157" w:rsidRPr="005B28D2" w:rsidRDefault="00285157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5" w:type="pct"/>
            <w:vAlign w:val="center"/>
          </w:tcPr>
          <w:p w:rsidR="00285157" w:rsidRPr="005B28D2" w:rsidRDefault="00285157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tiền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bạn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Minh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cần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phải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trả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285157" w:rsidRPr="005B28D2" w:rsidRDefault="00285157" w:rsidP="005B28D2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sz w:val="26"/>
                <w:szCs w:val="26"/>
              </w:rPr>
              <w:t xml:space="preserve">248 </w:t>
            </w:r>
            <w:proofErr w:type="gramStart"/>
            <w:r w:rsidRPr="005B28D2">
              <w:rPr>
                <w:rFonts w:eastAsia="Calibri" w:cs="Times New Roman"/>
                <w:sz w:val="26"/>
                <w:szCs w:val="26"/>
              </w:rPr>
              <w:t>000 .</w:t>
            </w:r>
            <w:proofErr w:type="gramEnd"/>
            <w:r w:rsidRPr="005B28D2">
              <w:rPr>
                <w:rFonts w:eastAsia="Calibri" w:cs="Times New Roman"/>
                <w:sz w:val="26"/>
                <w:szCs w:val="26"/>
              </w:rPr>
              <w:t xml:space="preserve"> (100% - 5%) = 235 600 (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đồng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559" w:type="pct"/>
            <w:vAlign w:val="center"/>
          </w:tcPr>
          <w:p w:rsidR="00285157" w:rsidRPr="005B28D2" w:rsidRDefault="00285157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285157" w:rsidRPr="005B28D2" w:rsidTr="00255341">
        <w:trPr>
          <w:gridAfter w:val="1"/>
          <w:wAfter w:w="106" w:type="pct"/>
          <w:trHeight w:val="1345"/>
          <w:jc w:val="center"/>
        </w:trPr>
        <w:tc>
          <w:tcPr>
            <w:tcW w:w="270" w:type="pct"/>
            <w:vMerge/>
            <w:vAlign w:val="center"/>
          </w:tcPr>
          <w:p w:rsidR="00285157" w:rsidRPr="005B28D2" w:rsidRDefault="00285157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65" w:type="pct"/>
            <w:vAlign w:val="center"/>
          </w:tcPr>
          <w:p w:rsidR="00285157" w:rsidRPr="005B28D2" w:rsidRDefault="00285157" w:rsidP="005B28D2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tiền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bạn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Toàn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cần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phải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trả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285157" w:rsidRPr="005B28D2" w:rsidRDefault="00285157" w:rsidP="005B28D2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B28D2">
              <w:rPr>
                <w:rFonts w:eastAsia="Calibri" w:cs="Times New Roman"/>
                <w:sz w:val="26"/>
                <w:szCs w:val="26"/>
              </w:rPr>
              <w:t xml:space="preserve">252 </w:t>
            </w:r>
            <w:proofErr w:type="gramStart"/>
            <w:r w:rsidRPr="005B28D2">
              <w:rPr>
                <w:rFonts w:eastAsia="Calibri" w:cs="Times New Roman"/>
                <w:sz w:val="26"/>
                <w:szCs w:val="26"/>
              </w:rPr>
              <w:t>000 .</w:t>
            </w:r>
            <w:proofErr w:type="gramEnd"/>
            <w:r w:rsidRPr="005B28D2">
              <w:rPr>
                <w:rFonts w:eastAsia="Calibri" w:cs="Times New Roman"/>
                <w:sz w:val="26"/>
                <w:szCs w:val="26"/>
              </w:rPr>
              <w:t xml:space="preserve"> (100% -6%) = 236 880 (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đồng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>)</w:t>
            </w:r>
          </w:p>
          <w:p w:rsidR="00285157" w:rsidRPr="005B28D2" w:rsidRDefault="00285157" w:rsidP="005B28D2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Vì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235 600 &lt; 236 880 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nên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bạ</w:t>
            </w:r>
            <w:r>
              <w:rPr>
                <w:rFonts w:eastAsia="Calibri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Minh</w:t>
            </w:r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cần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trả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tiền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ít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hơn</w:t>
            </w:r>
            <w:proofErr w:type="spellEnd"/>
            <w:r w:rsidRPr="005B28D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5B28D2">
              <w:rPr>
                <w:rFonts w:eastAsia="Calibri" w:cs="Times New Roman"/>
                <w:sz w:val="26"/>
                <w:szCs w:val="26"/>
              </w:rPr>
              <w:t>bạ</w:t>
            </w:r>
            <w:r>
              <w:rPr>
                <w:rFonts w:eastAsia="Calibri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559" w:type="pct"/>
            <w:vAlign w:val="center"/>
          </w:tcPr>
          <w:p w:rsidR="00285157" w:rsidRPr="005B28D2" w:rsidRDefault="00285157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B28D2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285157" w:rsidRPr="005B28D2" w:rsidTr="00FA59BF">
        <w:trPr>
          <w:gridAfter w:val="1"/>
          <w:wAfter w:w="106" w:type="pct"/>
          <w:trHeight w:val="450"/>
          <w:jc w:val="center"/>
        </w:trPr>
        <w:tc>
          <w:tcPr>
            <w:tcW w:w="270" w:type="pct"/>
            <w:vMerge/>
            <w:vAlign w:val="center"/>
          </w:tcPr>
          <w:p w:rsidR="00285157" w:rsidRPr="005B28D2" w:rsidRDefault="00285157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624" w:type="pct"/>
            <w:gridSpan w:val="2"/>
            <w:vAlign w:val="center"/>
          </w:tcPr>
          <w:p w:rsidR="00285157" w:rsidRPr="006A4BFC" w:rsidRDefault="00285157" w:rsidP="00285157">
            <w:pPr>
              <w:spacing w:before="60" w:after="60" w:line="276" w:lineRule="auto"/>
              <w:contextualSpacing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A4BFC">
              <w:rPr>
                <w:rFonts w:eastAsia="Calibri" w:cs="Times New Roman"/>
                <w:b/>
                <w:sz w:val="26"/>
                <w:szCs w:val="26"/>
              </w:rPr>
              <w:t>b.</w:t>
            </w:r>
            <w:r w:rsidRPr="006A4BFC">
              <w:rPr>
                <w:rFonts w:eastAsia="Times New Roman" w:cs="Times New Roman"/>
                <w:b/>
                <w:color w:val="333333"/>
                <w:sz w:val="28"/>
                <w:szCs w:val="28"/>
              </w:rPr>
              <w:t>( 0</w:t>
            </w:r>
            <w:proofErr w:type="gramEnd"/>
            <w:r w:rsidRPr="006A4BFC">
              <w:rPr>
                <w:rFonts w:eastAsia="Times New Roman" w:cs="Times New Roman"/>
                <w:b/>
                <w:color w:val="333333"/>
                <w:sz w:val="28"/>
                <w:szCs w:val="28"/>
              </w:rPr>
              <w:t xml:space="preserve">,5 </w:t>
            </w:r>
            <w:proofErr w:type="spellStart"/>
            <w:r w:rsidRPr="006A4BFC">
              <w:rPr>
                <w:rFonts w:eastAsia="Times New Roman" w:cs="Times New Roman"/>
                <w:b/>
                <w:color w:val="333333"/>
                <w:sz w:val="28"/>
                <w:szCs w:val="28"/>
              </w:rPr>
              <w:t>điểm</w:t>
            </w:r>
            <w:proofErr w:type="spellEnd"/>
            <w:r w:rsidRPr="006A4BFC">
              <w:rPr>
                <w:rFonts w:eastAsia="Times New Roman" w:cs="Times New Roman"/>
                <w:b/>
                <w:color w:val="333333"/>
                <w:sz w:val="28"/>
                <w:szCs w:val="28"/>
              </w:rPr>
              <w:t>).</w:t>
            </w:r>
            <w:r w:rsidRPr="006A4BFC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6A4BF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Cho S = </w:t>
            </w:r>
            <w:r w:rsidRPr="006A4BFC">
              <w:rPr>
                <w:rFonts w:eastAsia="Times New Roman" w:cs="Times New Roman"/>
                <w:b/>
                <w:position w:val="-24"/>
                <w:sz w:val="28"/>
                <w:szCs w:val="28"/>
              </w:rPr>
              <w:object w:dxaOrig="2475" w:dyaOrig="615">
                <v:shape id="_x0000_i1049" type="#_x0000_t75" style="width:123.5pt;height:31pt" o:ole="">
                  <v:imagedata r:id="rId57" o:title=""/>
                </v:shape>
                <o:OLEObject Type="Embed" ProgID="Equation.DSMT4" ShapeID="_x0000_i1049" DrawAspect="Content" ObjectID="_1759321458" r:id="rId58"/>
              </w:object>
            </w:r>
            <w:r w:rsidRPr="006A4BF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6A4BFC">
              <w:rPr>
                <w:rFonts w:eastAsia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6A4BF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4BFC">
              <w:rPr>
                <w:rFonts w:eastAsia="Times New Roman" w:cs="Times New Roman"/>
                <w:b/>
                <w:bCs/>
                <w:sz w:val="28"/>
                <w:szCs w:val="28"/>
              </w:rPr>
              <w:t>tỏ</w:t>
            </w:r>
            <w:proofErr w:type="spellEnd"/>
            <w:r w:rsidRPr="006A4BF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S &lt; 1.</w:t>
            </w:r>
          </w:p>
          <w:p w:rsidR="00285157" w:rsidRPr="005B28D2" w:rsidRDefault="00285157" w:rsidP="005B28D2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85157" w:rsidRPr="005B28D2" w:rsidTr="00285157">
        <w:trPr>
          <w:gridAfter w:val="1"/>
          <w:wAfter w:w="106" w:type="pct"/>
          <w:trHeight w:val="670"/>
          <w:jc w:val="center"/>
        </w:trPr>
        <w:tc>
          <w:tcPr>
            <w:tcW w:w="270" w:type="pct"/>
            <w:vMerge/>
            <w:vAlign w:val="center"/>
          </w:tcPr>
          <w:p w:rsidR="00285157" w:rsidRPr="005B28D2" w:rsidRDefault="00285157" w:rsidP="00935FF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57" w:rsidRDefault="00285157" w:rsidP="00935FF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position w:val="-24"/>
                <w:sz w:val="28"/>
                <w:szCs w:val="28"/>
              </w:rPr>
              <w:object w:dxaOrig="345" w:dyaOrig="615" w14:anchorId="633107DB">
                <v:shape id="_x0000_i1050" type="#_x0000_t75" style="width:17pt;height:31pt" o:ole="">
                  <v:imagedata r:id="rId59" o:title=""/>
                </v:shape>
                <o:OLEObject Type="Embed" ProgID="Equation.DSMT4" ShapeID="_x0000_i1050" DrawAspect="Content" ObjectID="_1759321459" r:id="rId60"/>
              </w:objec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&lt; </w:t>
            </w:r>
            <w:r>
              <w:rPr>
                <w:rFonts w:eastAsia="Times New Roman" w:cs="Times New Roman"/>
                <w:position w:val="-24"/>
                <w:sz w:val="28"/>
                <w:szCs w:val="28"/>
              </w:rPr>
              <w:object w:dxaOrig="375" w:dyaOrig="615" w14:anchorId="6B07471B">
                <v:shape id="_x0000_i1051" type="#_x0000_t75" style="width:19pt;height:31pt" o:ole="">
                  <v:imagedata r:id="rId61" o:title=""/>
                </v:shape>
                <o:OLEObject Type="Embed" ProgID="Equation.DSMT4" ShapeID="_x0000_i1051" DrawAspect="Content" ObjectID="_1759321460" r:id="rId62"/>
              </w:objec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; </w:t>
            </w:r>
            <w:r>
              <w:rPr>
                <w:rFonts w:eastAsia="Times New Roman" w:cs="Times New Roman"/>
                <w:position w:val="-24"/>
                <w:sz w:val="28"/>
                <w:szCs w:val="28"/>
              </w:rPr>
              <w:object w:dxaOrig="315" w:dyaOrig="615" w14:anchorId="113FBBE4">
                <v:shape id="_x0000_i1052" type="#_x0000_t75" style="width:15.5pt;height:31pt" o:ole="">
                  <v:imagedata r:id="rId63" o:title=""/>
                </v:shape>
                <o:OLEObject Type="Embed" ProgID="Equation.DSMT4" ShapeID="_x0000_i1052" DrawAspect="Content" ObjectID="_1759321461" r:id="rId64"/>
              </w:objec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&lt; </w:t>
            </w:r>
            <w:r>
              <w:rPr>
                <w:rFonts w:eastAsia="Times New Roman" w:cs="Times New Roman"/>
                <w:position w:val="-24"/>
                <w:sz w:val="28"/>
                <w:szCs w:val="28"/>
              </w:rPr>
              <w:object w:dxaOrig="405" w:dyaOrig="615" w14:anchorId="5517CEA7">
                <v:shape id="_x0000_i1053" type="#_x0000_t75" style="width:20.5pt;height:31pt" o:ole="">
                  <v:imagedata r:id="rId65" o:title=""/>
                </v:shape>
                <o:OLEObject Type="Embed" ProgID="Equation.DSMT4" ShapeID="_x0000_i1053" DrawAspect="Content" ObjectID="_1759321462" r:id="rId66"/>
              </w:objec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; </w:t>
            </w:r>
            <w:r>
              <w:rPr>
                <w:rFonts w:eastAsia="Times New Roman" w:cs="Times New Roman"/>
                <w:position w:val="-24"/>
                <w:sz w:val="28"/>
                <w:szCs w:val="28"/>
              </w:rPr>
              <w:object w:dxaOrig="345" w:dyaOrig="615" w14:anchorId="0D5FB8AF">
                <v:shape id="_x0000_i1054" type="#_x0000_t75" style="width:17pt;height:31pt" o:ole="">
                  <v:imagedata r:id="rId67" o:title=""/>
                </v:shape>
                <o:OLEObject Type="Embed" ProgID="Equation.DSMT4" ShapeID="_x0000_i1054" DrawAspect="Content" ObjectID="_1759321463" r:id="rId68"/>
              </w:objec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&lt; </w:t>
            </w:r>
            <w:r>
              <w:rPr>
                <w:rFonts w:eastAsia="Times New Roman" w:cs="Times New Roman"/>
                <w:position w:val="-24"/>
                <w:sz w:val="28"/>
                <w:szCs w:val="28"/>
              </w:rPr>
              <w:object w:dxaOrig="405" w:dyaOrig="615" w14:anchorId="2C3CC726">
                <v:shape id="_x0000_i1055" type="#_x0000_t75" style="width:20.5pt;height:31pt" o:ole="">
                  <v:imagedata r:id="rId69" o:title=""/>
                </v:shape>
                <o:OLEObject Type="Embed" ProgID="Equation.DSMT4" ShapeID="_x0000_i1055" DrawAspect="Content" ObjectID="_1759321464" r:id="rId70"/>
              </w:objec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; …; </w:t>
            </w:r>
            <w:r>
              <w:rPr>
                <w:rFonts w:eastAsia="Times New Roman" w:cs="Times New Roman"/>
                <w:position w:val="-24"/>
                <w:sz w:val="28"/>
                <w:szCs w:val="28"/>
              </w:rPr>
              <w:object w:dxaOrig="720" w:dyaOrig="615" w14:anchorId="32B0D1C6">
                <v:shape id="_x0000_i1056" type="#_x0000_t75" style="width:36pt;height:31pt" o:ole="">
                  <v:imagedata r:id="rId71" o:title=""/>
                </v:shape>
                <o:OLEObject Type="Embed" ProgID="Equation.DSMT4" ShapeID="_x0000_i1056" DrawAspect="Content" ObjectID="_1759321465" r:id="rId72"/>
              </w:objec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&lt; </w:t>
            </w:r>
            <w:r>
              <w:rPr>
                <w:rFonts w:eastAsia="Times New Roman" w:cs="Times New Roman"/>
                <w:position w:val="-24"/>
                <w:sz w:val="28"/>
                <w:szCs w:val="28"/>
              </w:rPr>
              <w:object w:dxaOrig="1125" w:dyaOrig="615" w14:anchorId="446C7205">
                <v:shape id="_x0000_i1057" type="#_x0000_t75" style="width:56.5pt;height:31pt" o:ole="">
                  <v:imagedata r:id="rId73" o:title=""/>
                </v:shape>
                <o:OLEObject Type="Embed" ProgID="Equation.DSMT4" ShapeID="_x0000_i1057" DrawAspect="Content" ObjectID="_1759321466" r:id="rId74"/>
              </w:object>
            </w:r>
          </w:p>
          <w:p w:rsidR="00285157" w:rsidRPr="00433BCC" w:rsidRDefault="00285157" w:rsidP="00935FF5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285157" w:rsidRPr="005B28D2" w:rsidRDefault="00101A08" w:rsidP="00935FF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285157" w:rsidRPr="005B28D2" w:rsidTr="00101A08">
        <w:trPr>
          <w:gridAfter w:val="1"/>
          <w:wAfter w:w="106" w:type="pct"/>
          <w:trHeight w:val="1269"/>
          <w:jc w:val="center"/>
        </w:trPr>
        <w:tc>
          <w:tcPr>
            <w:tcW w:w="270" w:type="pct"/>
            <w:vMerge/>
            <w:vAlign w:val="center"/>
          </w:tcPr>
          <w:p w:rsidR="00285157" w:rsidRPr="005B28D2" w:rsidRDefault="00285157" w:rsidP="00935FF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5157" w:rsidRDefault="00285157" w:rsidP="00285157">
            <w:pPr>
              <w:rPr>
                <w:rFonts w:eastAsia="Times New Roman" w:cs="Times New Roman"/>
                <w:sz w:val="28"/>
                <w:szCs w:val="28"/>
              </w:rPr>
            </w:pPr>
            <w:r w:rsidRPr="00935FF5">
              <w:rPr>
                <w:rFonts w:eastAsia="Times New Roman" w:cs="Times New Roman"/>
                <w:position w:val="-6"/>
                <w:sz w:val="28"/>
                <w:szCs w:val="28"/>
              </w:rPr>
              <w:object w:dxaOrig="315" w:dyaOrig="240">
                <v:shape id="_x0000_i1058" type="#_x0000_t75" style="width:15.5pt;height:12pt" o:ole="">
                  <v:imagedata r:id="rId75" o:title=""/>
                </v:shape>
                <o:OLEObject Type="Embed" ProgID="Equation.DSMT4" ShapeID="_x0000_i1058" DrawAspect="Content" ObjectID="_1759321467" r:id="rId76"/>
              </w:object>
            </w:r>
            <w:r w:rsidRPr="00935FF5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935FF5">
              <w:rPr>
                <w:rFonts w:eastAsia="Times New Roman" w:cs="Times New Roman"/>
                <w:position w:val="-24"/>
                <w:sz w:val="28"/>
                <w:szCs w:val="28"/>
              </w:rPr>
              <w:object w:dxaOrig="2475" w:dyaOrig="615">
                <v:shape id="_x0000_i1059" type="#_x0000_t75" style="width:123.5pt;height:31pt" o:ole="">
                  <v:imagedata r:id="rId77" o:title=""/>
                </v:shape>
                <o:OLEObject Type="Embed" ProgID="Equation.DSMT4" ShapeID="_x0000_i1059" DrawAspect="Content" ObjectID="_1759321468" r:id="rId78"/>
              </w:object>
            </w:r>
            <w:r w:rsidRPr="00935FF5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&lt; </w:t>
            </w:r>
            <w:r w:rsidRPr="00935FF5">
              <w:rPr>
                <w:rFonts w:eastAsia="Times New Roman" w:cs="Times New Roman"/>
                <w:position w:val="-24"/>
                <w:sz w:val="28"/>
                <w:szCs w:val="28"/>
              </w:rPr>
              <w:object w:dxaOrig="375" w:dyaOrig="615">
                <v:shape id="_x0000_i1060" type="#_x0000_t75" style="width:19pt;height:31pt" o:ole="">
                  <v:imagedata r:id="rId61" o:title=""/>
                </v:shape>
                <o:OLEObject Type="Embed" ProgID="Equation.DSMT4" ShapeID="_x0000_i1060" DrawAspect="Content" ObjectID="_1759321469" r:id="rId79"/>
              </w:object>
            </w:r>
            <w:r w:rsidRPr="00935FF5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+ </w:t>
            </w:r>
            <w:r w:rsidRPr="00935FF5">
              <w:rPr>
                <w:rFonts w:eastAsia="Times New Roman" w:cs="Times New Roman"/>
                <w:position w:val="-24"/>
                <w:sz w:val="28"/>
                <w:szCs w:val="28"/>
              </w:rPr>
              <w:object w:dxaOrig="405" w:dyaOrig="615">
                <v:shape id="_x0000_i1061" type="#_x0000_t75" style="width:20.5pt;height:31pt" o:ole="">
                  <v:imagedata r:id="rId65" o:title=""/>
                </v:shape>
                <o:OLEObject Type="Embed" ProgID="Equation.DSMT4" ShapeID="_x0000_i1061" DrawAspect="Content" ObjectID="_1759321470" r:id="rId80"/>
              </w:object>
            </w:r>
            <w:r w:rsidRPr="00935FF5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+ </w:t>
            </w:r>
            <w:r w:rsidRPr="00935FF5">
              <w:rPr>
                <w:rFonts w:eastAsia="Times New Roman" w:cs="Times New Roman"/>
                <w:position w:val="-24"/>
                <w:sz w:val="28"/>
                <w:szCs w:val="28"/>
              </w:rPr>
              <w:object w:dxaOrig="405" w:dyaOrig="615">
                <v:shape id="_x0000_i1062" type="#_x0000_t75" style="width:20.5pt;height:31pt" o:ole="">
                  <v:imagedata r:id="rId69" o:title=""/>
                </v:shape>
                <o:OLEObject Type="Embed" ProgID="Equation.DSMT4" ShapeID="_x0000_i1062" DrawAspect="Content" ObjectID="_1759321471" r:id="rId81"/>
              </w:object>
            </w:r>
            <w:r w:rsidRPr="00935FF5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+ … + </w:t>
            </w:r>
            <w:r w:rsidRPr="00935FF5">
              <w:rPr>
                <w:rFonts w:eastAsia="Times New Roman" w:cs="Times New Roman"/>
                <w:position w:val="-24"/>
                <w:sz w:val="28"/>
                <w:szCs w:val="28"/>
              </w:rPr>
              <w:object w:dxaOrig="1125" w:dyaOrig="615">
                <v:shape id="_x0000_i1063" type="#_x0000_t75" style="width:56.5pt;height:31pt" o:ole="">
                  <v:imagedata r:id="rId82" o:title=""/>
                </v:shape>
                <o:OLEObject Type="Embed" ProgID="Equation.DSMT4" ShapeID="_x0000_i1063" DrawAspect="Content" ObjectID="_1759321472" r:id="rId83"/>
              </w:object>
            </w:r>
          </w:p>
          <w:p w:rsidR="00285157" w:rsidRPr="00935FF5" w:rsidRDefault="00285157" w:rsidP="00285157">
            <w:pPr>
              <w:tabs>
                <w:tab w:val="left" w:pos="1004"/>
              </w:tabs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 w:rsidRPr="00935FF5">
              <w:rPr>
                <w:rFonts w:eastAsia="Times New Roman" w:cs="Times New Roman"/>
                <w:sz w:val="28"/>
                <w:szCs w:val="28"/>
                <w:lang w:eastAsia="vi-VN"/>
              </w:rPr>
              <w:t>= 1–</w:t>
            </w:r>
            <w:r w:rsidRPr="00935FF5">
              <w:rPr>
                <w:rFonts w:eastAsia="Times New Roman" w:cs="Times New Roman"/>
                <w:position w:val="-24"/>
                <w:sz w:val="28"/>
                <w:szCs w:val="28"/>
              </w:rPr>
              <w:object w:dxaOrig="600" w:dyaOrig="615">
                <v:shape id="_x0000_i1064" type="#_x0000_t75" style="width:30pt;height:31pt" o:ole="">
                  <v:imagedata r:id="rId84" o:title=""/>
                </v:shape>
                <o:OLEObject Type="Embed" ProgID="Equation.DSMT4" ShapeID="_x0000_i1064" DrawAspect="Content" ObjectID="_1759321473" r:id="rId85"/>
              </w:object>
            </w:r>
            <w:r w:rsidRPr="00935FF5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935FF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&lt; 1</w:t>
            </w:r>
          </w:p>
          <w:p w:rsidR="00285157" w:rsidRDefault="00285157" w:rsidP="00935FF5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:rsidR="00285157" w:rsidRPr="005B28D2" w:rsidRDefault="00101A08" w:rsidP="00935FF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</w:tbl>
    <w:p w:rsidR="005B28D2" w:rsidRPr="00D509F4" w:rsidRDefault="005B28D2" w:rsidP="005B28D2">
      <w:pPr>
        <w:spacing w:line="360" w:lineRule="auto"/>
        <w:rPr>
          <w:rFonts w:eastAsia="Calibri" w:cs="Times New Roman"/>
          <w:b/>
          <w:i/>
          <w:sz w:val="26"/>
          <w:szCs w:val="26"/>
          <w:lang w:val="vi-VN"/>
        </w:rPr>
      </w:pPr>
      <w:r w:rsidRPr="00D509F4">
        <w:rPr>
          <w:rFonts w:eastAsia="Calibri" w:cs="Times New Roman"/>
          <w:b/>
          <w:i/>
          <w:sz w:val="26"/>
          <w:szCs w:val="26"/>
          <w:lang w:val="vi-VN"/>
        </w:rPr>
        <w:t>Ghi chú: Học sinh giải cách khác đúng cho đủ điểm theo từng phần.</w:t>
      </w:r>
    </w:p>
    <w:p w:rsidR="005B28D2" w:rsidRPr="005B28D2" w:rsidRDefault="005B28D2" w:rsidP="005B28D2">
      <w:pPr>
        <w:tabs>
          <w:tab w:val="right" w:pos="9894"/>
        </w:tabs>
        <w:spacing w:line="259" w:lineRule="auto"/>
        <w:contextualSpacing/>
        <w:rPr>
          <w:rFonts w:eastAsia="Calibri" w:cs="Times New Roman"/>
          <w:b/>
          <w:sz w:val="26"/>
          <w:szCs w:val="26"/>
          <w:lang w:val="vi-VN"/>
        </w:rPr>
      </w:pPr>
    </w:p>
    <w:p w:rsidR="005B28D2" w:rsidRPr="005B28D2" w:rsidRDefault="005B28D2" w:rsidP="005B28D2">
      <w:pPr>
        <w:tabs>
          <w:tab w:val="right" w:pos="9894"/>
        </w:tabs>
        <w:spacing w:line="259" w:lineRule="auto"/>
        <w:contextualSpacing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5B28D2">
        <w:rPr>
          <w:rFonts w:eastAsia="Calibri" w:cs="Times New Roman"/>
          <w:b/>
          <w:sz w:val="26"/>
          <w:szCs w:val="26"/>
          <w:lang w:val="vi-VN"/>
        </w:rPr>
        <w:t>____HẾT____</w:t>
      </w:r>
    </w:p>
    <w:p w:rsidR="005B28D2" w:rsidRDefault="005B28D2" w:rsidP="00EC41A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eastAsia="Times New Roman"/>
          <w:b/>
          <w:sz w:val="26"/>
          <w:szCs w:val="26"/>
          <w:lang w:eastAsia="vi-VN"/>
        </w:rPr>
      </w:pPr>
    </w:p>
    <w:p w:rsidR="005B28D2" w:rsidRDefault="005B28D2" w:rsidP="00EC41A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eastAsia="Times New Roman"/>
          <w:b/>
          <w:sz w:val="26"/>
          <w:szCs w:val="26"/>
          <w:lang w:eastAsia="vi-VN"/>
        </w:rPr>
      </w:pPr>
    </w:p>
    <w:sectPr w:rsidR="005B28D2" w:rsidSect="002D513C">
      <w:pgSz w:w="12240" w:h="15840"/>
      <w:pgMar w:top="284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-23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614" w:hanging="360"/>
      </w:pPr>
    </w:lvl>
    <w:lvl w:ilvl="2" w:tplc="FFFFFFFF" w:tentative="1">
      <w:start w:val="1"/>
      <w:numFmt w:val="lowerRoman"/>
      <w:lvlText w:val="%3."/>
      <w:lvlJc w:val="right"/>
      <w:pPr>
        <w:ind w:left="-894" w:hanging="180"/>
      </w:pPr>
    </w:lvl>
    <w:lvl w:ilvl="3" w:tplc="FFFFFFFF" w:tentative="1">
      <w:start w:val="1"/>
      <w:numFmt w:val="decimal"/>
      <w:lvlText w:val="%4."/>
      <w:lvlJc w:val="left"/>
      <w:pPr>
        <w:ind w:left="-174" w:hanging="360"/>
      </w:pPr>
    </w:lvl>
    <w:lvl w:ilvl="4" w:tplc="FFFFFFFF" w:tentative="1">
      <w:start w:val="1"/>
      <w:numFmt w:val="lowerLetter"/>
      <w:lvlText w:val="%5."/>
      <w:lvlJc w:val="left"/>
      <w:pPr>
        <w:ind w:left="546" w:hanging="360"/>
      </w:pPr>
    </w:lvl>
    <w:lvl w:ilvl="5" w:tplc="FFFFFFFF" w:tentative="1">
      <w:start w:val="1"/>
      <w:numFmt w:val="lowerRoman"/>
      <w:lvlText w:val="%6."/>
      <w:lvlJc w:val="right"/>
      <w:pPr>
        <w:ind w:left="1266" w:hanging="180"/>
      </w:pPr>
    </w:lvl>
    <w:lvl w:ilvl="6" w:tplc="FFFFFFFF" w:tentative="1">
      <w:start w:val="1"/>
      <w:numFmt w:val="decimal"/>
      <w:lvlText w:val="%7."/>
      <w:lvlJc w:val="left"/>
      <w:pPr>
        <w:ind w:left="1986" w:hanging="360"/>
      </w:pPr>
    </w:lvl>
    <w:lvl w:ilvl="7" w:tplc="FFFFFFFF" w:tentative="1">
      <w:start w:val="1"/>
      <w:numFmt w:val="lowerLetter"/>
      <w:lvlText w:val="%8."/>
      <w:lvlJc w:val="left"/>
      <w:pPr>
        <w:ind w:left="2706" w:hanging="360"/>
      </w:pPr>
    </w:lvl>
    <w:lvl w:ilvl="8" w:tplc="FFFFFFFF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1" w15:restartNumberingAfterBreak="0">
    <w:nsid w:val="0F933D8E"/>
    <w:multiLevelType w:val="hybridMultilevel"/>
    <w:tmpl w:val="F49CCAC2"/>
    <w:lvl w:ilvl="0" w:tplc="14BCF6C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302B27EC"/>
    <w:multiLevelType w:val="hybridMultilevel"/>
    <w:tmpl w:val="8C566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2BA3"/>
    <w:multiLevelType w:val="hybridMultilevel"/>
    <w:tmpl w:val="F1A01916"/>
    <w:lvl w:ilvl="0" w:tplc="C73A942A">
      <w:start w:val="1"/>
      <w:numFmt w:val="decimal"/>
      <w:lvlText w:val="Câu %1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482C0F85"/>
    <w:multiLevelType w:val="hybridMultilevel"/>
    <w:tmpl w:val="96023B76"/>
    <w:lvl w:ilvl="0" w:tplc="A7E8F274">
      <w:start w:val="1"/>
      <w:numFmt w:val="decimal"/>
      <w:lvlRestart w:val="0"/>
      <w:lvlText w:val="Câu %1."/>
      <w:lvlJc w:val="left"/>
      <w:pPr>
        <w:ind w:left="72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81552"/>
    <w:multiLevelType w:val="hybridMultilevel"/>
    <w:tmpl w:val="5B1A5994"/>
    <w:lvl w:ilvl="0" w:tplc="D466098A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F8E2B53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346D6"/>
    <w:multiLevelType w:val="hybridMultilevel"/>
    <w:tmpl w:val="27CC0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F2224"/>
    <w:multiLevelType w:val="hybridMultilevel"/>
    <w:tmpl w:val="DCE02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00D"/>
    <w:rsid w:val="00016A52"/>
    <w:rsid w:val="0002623C"/>
    <w:rsid w:val="00065C99"/>
    <w:rsid w:val="000700B8"/>
    <w:rsid w:val="00095187"/>
    <w:rsid w:val="000C18C9"/>
    <w:rsid w:val="000C5721"/>
    <w:rsid w:val="000C77F2"/>
    <w:rsid w:val="000E1F4D"/>
    <w:rsid w:val="000E79F1"/>
    <w:rsid w:val="00101A08"/>
    <w:rsid w:val="001029D5"/>
    <w:rsid w:val="00104BF9"/>
    <w:rsid w:val="00114CD5"/>
    <w:rsid w:val="00133BCF"/>
    <w:rsid w:val="00135BE9"/>
    <w:rsid w:val="001427D2"/>
    <w:rsid w:val="00150808"/>
    <w:rsid w:val="00163F50"/>
    <w:rsid w:val="00167062"/>
    <w:rsid w:val="00174C1A"/>
    <w:rsid w:val="00194F03"/>
    <w:rsid w:val="001A1806"/>
    <w:rsid w:val="001B184A"/>
    <w:rsid w:val="001B3A0A"/>
    <w:rsid w:val="001C65DA"/>
    <w:rsid w:val="001C6C49"/>
    <w:rsid w:val="001F0531"/>
    <w:rsid w:val="001F7098"/>
    <w:rsid w:val="00201C9D"/>
    <w:rsid w:val="00241E47"/>
    <w:rsid w:val="0024442C"/>
    <w:rsid w:val="00261909"/>
    <w:rsid w:val="0028169F"/>
    <w:rsid w:val="00285157"/>
    <w:rsid w:val="00285DE5"/>
    <w:rsid w:val="002942A5"/>
    <w:rsid w:val="002B283F"/>
    <w:rsid w:val="002D4EF8"/>
    <w:rsid w:val="002D513C"/>
    <w:rsid w:val="002D6C17"/>
    <w:rsid w:val="002E308D"/>
    <w:rsid w:val="00304082"/>
    <w:rsid w:val="003167A2"/>
    <w:rsid w:val="00327F13"/>
    <w:rsid w:val="00330F25"/>
    <w:rsid w:val="003715EE"/>
    <w:rsid w:val="00373D55"/>
    <w:rsid w:val="003769F5"/>
    <w:rsid w:val="00384BA8"/>
    <w:rsid w:val="00392F01"/>
    <w:rsid w:val="003A7CCF"/>
    <w:rsid w:val="003D6ED2"/>
    <w:rsid w:val="003E070A"/>
    <w:rsid w:val="0041196D"/>
    <w:rsid w:val="00415136"/>
    <w:rsid w:val="00462308"/>
    <w:rsid w:val="00473B06"/>
    <w:rsid w:val="004A2A1D"/>
    <w:rsid w:val="004A2D8C"/>
    <w:rsid w:val="004F4AA2"/>
    <w:rsid w:val="004F5F31"/>
    <w:rsid w:val="00504AB8"/>
    <w:rsid w:val="0050566C"/>
    <w:rsid w:val="00515DF2"/>
    <w:rsid w:val="0053184E"/>
    <w:rsid w:val="00541BEC"/>
    <w:rsid w:val="00554664"/>
    <w:rsid w:val="00563746"/>
    <w:rsid w:val="005673F8"/>
    <w:rsid w:val="005B28D2"/>
    <w:rsid w:val="005E7B97"/>
    <w:rsid w:val="006139B9"/>
    <w:rsid w:val="00621C63"/>
    <w:rsid w:val="00625754"/>
    <w:rsid w:val="00630CF0"/>
    <w:rsid w:val="00640EC7"/>
    <w:rsid w:val="00653A64"/>
    <w:rsid w:val="00657BA0"/>
    <w:rsid w:val="00677B0D"/>
    <w:rsid w:val="00682133"/>
    <w:rsid w:val="006A4BFC"/>
    <w:rsid w:val="006B564C"/>
    <w:rsid w:val="006D13E8"/>
    <w:rsid w:val="006E018F"/>
    <w:rsid w:val="006E735F"/>
    <w:rsid w:val="006F3E12"/>
    <w:rsid w:val="0073567F"/>
    <w:rsid w:val="0074443B"/>
    <w:rsid w:val="00752A0D"/>
    <w:rsid w:val="007540A9"/>
    <w:rsid w:val="00763A34"/>
    <w:rsid w:val="00766553"/>
    <w:rsid w:val="0077353E"/>
    <w:rsid w:val="00782261"/>
    <w:rsid w:val="007920E5"/>
    <w:rsid w:val="007B4AE1"/>
    <w:rsid w:val="007C001F"/>
    <w:rsid w:val="007C78AB"/>
    <w:rsid w:val="007E3213"/>
    <w:rsid w:val="00807004"/>
    <w:rsid w:val="00814877"/>
    <w:rsid w:val="00845ADA"/>
    <w:rsid w:val="00854C38"/>
    <w:rsid w:val="00855A4E"/>
    <w:rsid w:val="0087200D"/>
    <w:rsid w:val="00884D69"/>
    <w:rsid w:val="00887FC9"/>
    <w:rsid w:val="00896F9B"/>
    <w:rsid w:val="008B55C6"/>
    <w:rsid w:val="008E4C73"/>
    <w:rsid w:val="008F3BDE"/>
    <w:rsid w:val="00911A54"/>
    <w:rsid w:val="00915FA5"/>
    <w:rsid w:val="00924ACD"/>
    <w:rsid w:val="00933157"/>
    <w:rsid w:val="009345C8"/>
    <w:rsid w:val="00935FF5"/>
    <w:rsid w:val="00942385"/>
    <w:rsid w:val="00952EC3"/>
    <w:rsid w:val="009534C9"/>
    <w:rsid w:val="00971FBB"/>
    <w:rsid w:val="00986A12"/>
    <w:rsid w:val="0099289A"/>
    <w:rsid w:val="009A35FD"/>
    <w:rsid w:val="009B2E86"/>
    <w:rsid w:val="009B5C83"/>
    <w:rsid w:val="009D3709"/>
    <w:rsid w:val="009D60ED"/>
    <w:rsid w:val="00A01977"/>
    <w:rsid w:val="00A1681B"/>
    <w:rsid w:val="00A26E1B"/>
    <w:rsid w:val="00A7472C"/>
    <w:rsid w:val="00A76CA9"/>
    <w:rsid w:val="00AA73F2"/>
    <w:rsid w:val="00AA7BD5"/>
    <w:rsid w:val="00AC2937"/>
    <w:rsid w:val="00AF5537"/>
    <w:rsid w:val="00B242B9"/>
    <w:rsid w:val="00B30F06"/>
    <w:rsid w:val="00B41C5E"/>
    <w:rsid w:val="00B50D09"/>
    <w:rsid w:val="00B52D4B"/>
    <w:rsid w:val="00B84802"/>
    <w:rsid w:val="00B96148"/>
    <w:rsid w:val="00B97125"/>
    <w:rsid w:val="00BA1531"/>
    <w:rsid w:val="00BA6915"/>
    <w:rsid w:val="00BF5825"/>
    <w:rsid w:val="00C074B6"/>
    <w:rsid w:val="00C427B7"/>
    <w:rsid w:val="00C653D8"/>
    <w:rsid w:val="00C6653E"/>
    <w:rsid w:val="00C82F12"/>
    <w:rsid w:val="00CA3009"/>
    <w:rsid w:val="00CA58CC"/>
    <w:rsid w:val="00CC100B"/>
    <w:rsid w:val="00CC2635"/>
    <w:rsid w:val="00CE5456"/>
    <w:rsid w:val="00D25C00"/>
    <w:rsid w:val="00D31A71"/>
    <w:rsid w:val="00D509F4"/>
    <w:rsid w:val="00D6040C"/>
    <w:rsid w:val="00D647B3"/>
    <w:rsid w:val="00D80B42"/>
    <w:rsid w:val="00D875E5"/>
    <w:rsid w:val="00DA2B01"/>
    <w:rsid w:val="00DA374E"/>
    <w:rsid w:val="00DC3423"/>
    <w:rsid w:val="00DE20A8"/>
    <w:rsid w:val="00DE41C6"/>
    <w:rsid w:val="00DF6159"/>
    <w:rsid w:val="00E352E0"/>
    <w:rsid w:val="00E42C6E"/>
    <w:rsid w:val="00E61186"/>
    <w:rsid w:val="00E66C7E"/>
    <w:rsid w:val="00E67378"/>
    <w:rsid w:val="00E81655"/>
    <w:rsid w:val="00E91447"/>
    <w:rsid w:val="00E950BD"/>
    <w:rsid w:val="00EB0769"/>
    <w:rsid w:val="00EC41A1"/>
    <w:rsid w:val="00EC4FDA"/>
    <w:rsid w:val="00ED0D9F"/>
    <w:rsid w:val="00EE4A7F"/>
    <w:rsid w:val="00F05526"/>
    <w:rsid w:val="00F06EB9"/>
    <w:rsid w:val="00F416FE"/>
    <w:rsid w:val="00F50952"/>
    <w:rsid w:val="00F543EE"/>
    <w:rsid w:val="00F62E49"/>
    <w:rsid w:val="00F80A59"/>
    <w:rsid w:val="00F83A09"/>
    <w:rsid w:val="00F877E3"/>
    <w:rsid w:val="00F9097B"/>
    <w:rsid w:val="00F91EA4"/>
    <w:rsid w:val="00F973F6"/>
    <w:rsid w:val="00FA59BF"/>
    <w:rsid w:val="00FB7ACE"/>
    <w:rsid w:val="00FC3579"/>
    <w:rsid w:val="00FC629C"/>
    <w:rsid w:val="00FD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2"/>
    <o:shapelayout v:ext="edit">
      <o:idmap v:ext="edit" data="1"/>
    </o:shapelayout>
  </w:shapeDefaults>
  <w:decimalSymbol w:val="."/>
  <w:listSeparator w:val=","/>
  <w14:docId w14:val="00596641"/>
  <w15:docId w15:val="{393F33E4-21DE-461D-9A29-943E54FA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3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752A0D"/>
    <w:rPr>
      <w:rFonts w:eastAsia="SimSu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3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A7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B24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42B9"/>
  </w:style>
  <w:style w:type="table" w:customStyle="1" w:styleId="TableGrid4">
    <w:name w:val="Table Grid4"/>
    <w:basedOn w:val="TableNormal"/>
    <w:next w:val="TableGrid"/>
    <w:uiPriority w:val="59"/>
    <w:rsid w:val="00CA58C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B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6" Type="http://schemas.openxmlformats.org/officeDocument/2006/relationships/oleObject" Target="embeddings/oleObject4.bin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pn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7" Type="http://schemas.openxmlformats.org/officeDocument/2006/relationships/image" Target="media/image2.png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714C-FE61-4F90-9BE8-6D7F1E85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479</Words>
  <Characters>2732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2023-10-13T14:49:00Z</cp:lastPrinted>
  <dcterms:created xsi:type="dcterms:W3CDTF">2022-07-22T04:23:00Z</dcterms:created>
  <dcterms:modified xsi:type="dcterms:W3CDTF">2023-10-20T08:37:00Z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