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80" w:rsidRPr="00BC1B56" w:rsidRDefault="003E5180" w:rsidP="003E5180">
      <w:pPr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</w:pPr>
      <w:bookmarkStart w:id="0" w:name="_GoBack"/>
      <w:bookmarkEnd w:id="0"/>
      <w:r w:rsidRPr="00BC1B56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 xml:space="preserve">A.  MA TRẬN ĐỀ KIỂM TRA GIỮA KÌ II -  TOÁN 9 </w:t>
      </w:r>
    </w:p>
    <w:p w:rsidR="003E5180" w:rsidRPr="00BC1B56" w:rsidRDefault="003E5180" w:rsidP="003E5180">
      <w:pPr>
        <w:jc w:val="center"/>
        <w:rPr>
          <w:rFonts w:ascii="Times New Roman" w:hAnsi="Times New Roman"/>
          <w:color w:val="000000"/>
          <w:sz w:val="28"/>
          <w:szCs w:val="28"/>
          <w:lang w:val="sv-SE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384"/>
        <w:gridCol w:w="1732"/>
        <w:gridCol w:w="1938"/>
        <w:gridCol w:w="1680"/>
        <w:gridCol w:w="1244"/>
      </w:tblGrid>
      <w:tr w:rsidR="009078E2" w:rsidRPr="00BC1B56" w:rsidTr="007D5814">
        <w:trPr>
          <w:trHeight w:val="630"/>
          <w:jc w:val="center"/>
        </w:trPr>
        <w:tc>
          <w:tcPr>
            <w:tcW w:w="196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3E5180" w:rsidRPr="00BC1B56" w:rsidRDefault="003E5180" w:rsidP="004C34A8">
            <w:pP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  <w:t xml:space="preserve">   </w:t>
            </w:r>
            <w:r w:rsidR="004C34A8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  <w:t xml:space="preserve">    </w:t>
            </w:r>
            <w:r w:rsidRPr="00BC1B56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  <w:t>Cấp độ</w:t>
            </w:r>
          </w:p>
          <w:p w:rsidR="003E5180" w:rsidRPr="00BC1B56" w:rsidRDefault="003E5180" w:rsidP="004C34A8">
            <w:pP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3E5180" w:rsidRPr="00BC1B56" w:rsidRDefault="003E5180" w:rsidP="004C34A8">
            <w:pPr>
              <w:rPr>
                <w:rFonts w:ascii="Times New Roman" w:eastAsia="TimesNewRomanPS-BoldMT" w:hAnsi="Times New Roman"/>
                <w:b/>
                <w:color w:val="000000"/>
                <w:spacing w:val="-8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color w:val="000000"/>
                <w:spacing w:val="-8"/>
                <w:sz w:val="28"/>
                <w:szCs w:val="28"/>
                <w:lang w:val="sv-SE"/>
              </w:rPr>
              <w:t xml:space="preserve">Tên </w:t>
            </w:r>
          </w:p>
          <w:p w:rsidR="003E5180" w:rsidRPr="004C34A8" w:rsidRDefault="003E5180" w:rsidP="004C34A8">
            <w:pPr>
              <w:rPr>
                <w:rFonts w:ascii="Times New Roman" w:eastAsia="TimesNewRomanPS-BoldMT" w:hAnsi="Times New Roman"/>
                <w:b/>
                <w:color w:val="000000"/>
                <w:spacing w:val="-8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color w:val="000000"/>
                <w:spacing w:val="-8"/>
                <w:sz w:val="28"/>
                <w:szCs w:val="28"/>
                <w:lang w:val="sv-SE"/>
              </w:rPr>
              <w:t>chủ đề</w:t>
            </w:r>
            <w:r w:rsidR="004C34A8">
              <w:rPr>
                <w:rFonts w:ascii="Times New Roman" w:eastAsia="TimesNewRomanPS-BoldMT" w:hAnsi="Times New Roman"/>
                <w:b/>
                <w:color w:val="000000"/>
                <w:spacing w:val="-8"/>
                <w:sz w:val="28"/>
                <w:szCs w:val="28"/>
                <w:lang w:val="sv-SE"/>
              </w:rPr>
              <w:t xml:space="preserve">      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3E5180" w:rsidRPr="00BC1B56" w:rsidRDefault="003E5180" w:rsidP="003E518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</w:pPr>
            <w:r w:rsidRPr="00BC1B56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3E5180" w:rsidRPr="00BC1B56" w:rsidRDefault="003E5180" w:rsidP="003E518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3618" w:type="dxa"/>
            <w:gridSpan w:val="2"/>
            <w:shd w:val="clear" w:color="auto" w:fill="auto"/>
            <w:vAlign w:val="center"/>
          </w:tcPr>
          <w:p w:rsidR="003E5180" w:rsidRPr="00BC1B56" w:rsidRDefault="003E5180" w:rsidP="003E518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3E5180" w:rsidRPr="00BC1B56" w:rsidRDefault="003E5180" w:rsidP="003E51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1B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Tổng</w:t>
            </w:r>
          </w:p>
        </w:tc>
      </w:tr>
      <w:tr w:rsidR="009078E2" w:rsidRPr="00BC1B56" w:rsidTr="007D5814">
        <w:trPr>
          <w:trHeight w:val="711"/>
          <w:jc w:val="center"/>
        </w:trPr>
        <w:tc>
          <w:tcPr>
            <w:tcW w:w="1960" w:type="dxa"/>
            <w:vMerge/>
            <w:shd w:val="clear" w:color="auto" w:fill="auto"/>
          </w:tcPr>
          <w:p w:rsidR="003E5180" w:rsidRPr="00BC1B56" w:rsidRDefault="003E5180" w:rsidP="003E51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3E5180" w:rsidRPr="00BC1B56" w:rsidRDefault="003E5180" w:rsidP="003E51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3E5180" w:rsidRPr="00BC1B56" w:rsidRDefault="003E5180" w:rsidP="003E51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3E5180" w:rsidRPr="00BC1B56" w:rsidRDefault="003E5180" w:rsidP="003E518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</w:p>
          <w:p w:rsidR="003E5180" w:rsidRPr="00BC1B56" w:rsidRDefault="003E5180" w:rsidP="003E518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  <w:t>Cấp độ thấp</w:t>
            </w:r>
          </w:p>
        </w:tc>
        <w:tc>
          <w:tcPr>
            <w:tcW w:w="1680" w:type="dxa"/>
            <w:shd w:val="clear" w:color="auto" w:fill="auto"/>
          </w:tcPr>
          <w:p w:rsidR="003E5180" w:rsidRPr="00BC1B56" w:rsidRDefault="003E5180" w:rsidP="003E518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3E5180" w:rsidRPr="00BC1B56" w:rsidRDefault="003E5180" w:rsidP="003E518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pacing w:val="-6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1244" w:type="dxa"/>
            <w:vMerge/>
            <w:shd w:val="clear" w:color="auto" w:fill="auto"/>
          </w:tcPr>
          <w:p w:rsidR="003E5180" w:rsidRPr="00BC1B56" w:rsidRDefault="003E5180" w:rsidP="003E51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1AE3" w:rsidRPr="00BC1B56" w:rsidTr="007D5814">
        <w:trPr>
          <w:trHeight w:val="711"/>
          <w:jc w:val="center"/>
        </w:trPr>
        <w:tc>
          <w:tcPr>
            <w:tcW w:w="1960" w:type="dxa"/>
            <w:shd w:val="clear" w:color="auto" w:fill="auto"/>
          </w:tcPr>
          <w:p w:rsidR="00481AE3" w:rsidRPr="00BC1B56" w:rsidRDefault="00481AE3" w:rsidP="004C34A8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  <w:t xml:space="preserve">Chủ đề </w:t>
            </w:r>
            <w:r>
              <w:rPr>
                <w:rFonts w:ascii="Times New Roman" w:eastAsia="TimesNewRomanPS-BoldMT" w:hAnsi="Times New Roman"/>
                <w:b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481AE3" w:rsidRPr="00BC1B56" w:rsidRDefault="00481AE3" w:rsidP="004C34A8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Phương trình và hệ phương trình</w:t>
            </w:r>
          </w:p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384" w:type="dxa"/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Nhận biết các hệ số củ</w:t>
            </w:r>
            <w:r w:rsidR="004C34A8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a p.</w:t>
            </w:r>
            <w:r w:rsidRPr="00BC1B56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trình và hệ</w:t>
            </w:r>
            <w:r w:rsidR="004C34A8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 xml:space="preserve"> p.</w:t>
            </w:r>
            <w:r w:rsidRPr="00BC1B56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trình</w:t>
            </w:r>
          </w:p>
        </w:tc>
        <w:tc>
          <w:tcPr>
            <w:tcW w:w="1732" w:type="dxa"/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- Biết giải phương trình bậc hai.</w:t>
            </w:r>
          </w:p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bCs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-  Giải được hệ phương trình</w:t>
            </w:r>
          </w:p>
        </w:tc>
        <w:tc>
          <w:tcPr>
            <w:tcW w:w="1938" w:type="dxa"/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hAnsi="Times New Roman"/>
                <w:sz w:val="28"/>
                <w:szCs w:val="28"/>
              </w:rPr>
              <w:t>Biết cách chuyển bài toán thực tế sang bài toán đại số</w:t>
            </w:r>
            <w:r w:rsidRPr="00BC1B56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 xml:space="preserve"> bằng cách lập hệ phương trình</w:t>
            </w:r>
          </w:p>
        </w:tc>
        <w:tc>
          <w:tcPr>
            <w:tcW w:w="1680" w:type="dxa"/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44" w:type="dxa"/>
            <w:shd w:val="clear" w:color="auto" w:fill="auto"/>
          </w:tcPr>
          <w:p w:rsidR="00481AE3" w:rsidRPr="00BC1B56" w:rsidRDefault="00481AE3" w:rsidP="004C34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481AE3" w:rsidRPr="00BC1B56" w:rsidTr="007D5814">
        <w:trPr>
          <w:trHeight w:val="711"/>
          <w:jc w:val="center"/>
        </w:trPr>
        <w:tc>
          <w:tcPr>
            <w:tcW w:w="1960" w:type="dxa"/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 xml:space="preserve">Số câu </w:t>
            </w:r>
          </w:p>
          <w:p w:rsidR="00481AE3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 xml:space="preserve">Số điểm      </w:t>
            </w:r>
          </w:p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384" w:type="dxa"/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481AE3" w:rsidRDefault="00481AE3" w:rsidP="004C34A8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1,5</w:t>
            </w:r>
          </w:p>
          <w:p w:rsidR="00481AE3" w:rsidRPr="00BC1B56" w:rsidRDefault="00481AE3" w:rsidP="004C34A8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15</w:t>
            </w:r>
          </w:p>
        </w:tc>
        <w:tc>
          <w:tcPr>
            <w:tcW w:w="1732" w:type="dxa"/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481AE3" w:rsidRDefault="007D5814" w:rsidP="004C34A8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2</w:t>
            </w:r>
            <w:r w:rsidR="00481AE3"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,0</w:t>
            </w:r>
          </w:p>
          <w:p w:rsidR="00481AE3" w:rsidRPr="00BC1B56" w:rsidRDefault="007D5814" w:rsidP="004C34A8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2</w:t>
            </w:r>
            <w:r w:rsidR="00481AE3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0</w:t>
            </w:r>
          </w:p>
        </w:tc>
        <w:tc>
          <w:tcPr>
            <w:tcW w:w="1938" w:type="dxa"/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481AE3" w:rsidRDefault="007D5814" w:rsidP="004C34A8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</w:t>
            </w:r>
            <w:r w:rsidR="00481AE3"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,0</w:t>
            </w:r>
          </w:p>
          <w:p w:rsidR="00481AE3" w:rsidRPr="00BC1B56" w:rsidRDefault="007D5814" w:rsidP="004C34A8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</w:t>
            </w:r>
            <w:r w:rsidR="00481AE3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481AE3" w:rsidRPr="00BC1B56" w:rsidRDefault="00481AE3" w:rsidP="00481AE3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44" w:type="dxa"/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3</w:t>
            </w:r>
          </w:p>
          <w:p w:rsidR="00481AE3" w:rsidRPr="00BC1B56" w:rsidRDefault="00481AE3" w:rsidP="004C34A8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FF6600"/>
                <w:sz w:val="28"/>
                <w:szCs w:val="28"/>
                <w:lang w:val="sv-SE"/>
              </w:rPr>
              <w:t>4,5</w:t>
            </w:r>
          </w:p>
          <w:p w:rsidR="00481AE3" w:rsidRPr="00BC1B56" w:rsidRDefault="00481AE3" w:rsidP="004C34A8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45</w:t>
            </w: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 xml:space="preserve">% </w:t>
            </w:r>
          </w:p>
        </w:tc>
      </w:tr>
      <w:tr w:rsidR="00481AE3" w:rsidRPr="00BC1B56" w:rsidTr="007D5814">
        <w:trPr>
          <w:jc w:val="center"/>
        </w:trPr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</w:tcPr>
          <w:p w:rsidR="00481AE3" w:rsidRPr="00BC1B56" w:rsidRDefault="00481AE3" w:rsidP="003E5180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8"/>
                <w:szCs w:val="28"/>
              </w:rPr>
            </w:pPr>
            <w:r w:rsidRPr="00BC1B56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Chủ đề </w:t>
            </w:r>
            <w:r>
              <w:rPr>
                <w:rFonts w:ascii="Times New Roman" w:eastAsia="TimesNewRomanPS-BoldMT" w:hAnsi="Times New Roman"/>
                <w:b/>
                <w:i/>
                <w:color w:val="000000"/>
                <w:sz w:val="28"/>
                <w:szCs w:val="28"/>
              </w:rPr>
              <w:t>2</w:t>
            </w:r>
          </w:p>
          <w:p w:rsidR="00481AE3" w:rsidRPr="00BC1B56" w:rsidRDefault="00481AE3" w:rsidP="003E5180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</w:rPr>
              <w:t>Hàm số y = ax</w:t>
            </w: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vertAlign w:val="superscript"/>
              </w:rPr>
              <w:t>2</w:t>
            </w: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81AE3" w:rsidRPr="004C34A8" w:rsidRDefault="00481AE3" w:rsidP="004C34A8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</w:rPr>
              <w:t xml:space="preserve"> và y = ax + b (a</w:t>
            </w:r>
            <w:r w:rsidRPr="00BC1B56">
              <w:rPr>
                <w:rFonts w:ascii="Times New Roman" w:eastAsia="TimesNewRomanPS-BoldMT" w:hAnsi="Times New Roman"/>
                <w:i/>
                <w:color w:val="000000"/>
                <w:position w:val="-4"/>
                <w:sz w:val="28"/>
                <w:szCs w:val="28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6" o:title=""/>
                </v:shape>
                <o:OLEObject Type="Embed" ProgID="Equation.3" ShapeID="_x0000_i1025" DrawAspect="Content" ObjectID="_1736509160" r:id="rId7"/>
              </w:object>
            </w:r>
            <w:r w:rsidR="004C34A8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</w:rPr>
              <w:t>0)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shd w:val="clear" w:color="auto" w:fill="auto"/>
          </w:tcPr>
          <w:p w:rsidR="00481AE3" w:rsidRPr="00BC1B56" w:rsidRDefault="00481AE3" w:rsidP="003E5180">
            <w:pPr>
              <w:jc w:val="center"/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732" w:type="dxa"/>
            <w:tcBorders>
              <w:bottom w:val="dotted" w:sz="4" w:space="0" w:color="auto"/>
            </w:tcBorders>
            <w:shd w:val="clear" w:color="auto" w:fill="auto"/>
          </w:tcPr>
          <w:p w:rsidR="00481AE3" w:rsidRPr="00BC1B56" w:rsidRDefault="00481AE3" w:rsidP="003E5180">
            <w:pPr>
              <w:jc w:val="center"/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 xml:space="preserve">Biết vẽ đồ thị của </w:t>
            </w:r>
          </w:p>
          <w:p w:rsidR="00481AE3" w:rsidRPr="00BC1B56" w:rsidRDefault="00481AE3" w:rsidP="003E5180">
            <w:pPr>
              <w:jc w:val="center"/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(P), (d)</w:t>
            </w:r>
          </w:p>
        </w:tc>
        <w:tc>
          <w:tcPr>
            <w:tcW w:w="1938" w:type="dxa"/>
            <w:tcBorders>
              <w:bottom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Biết tìm giao điểm của (P) và (d)</w:t>
            </w: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44" w:type="dxa"/>
            <w:tcBorders>
              <w:bottom w:val="dotted" w:sz="4" w:space="0" w:color="auto"/>
            </w:tcBorders>
            <w:shd w:val="clear" w:color="auto" w:fill="auto"/>
          </w:tcPr>
          <w:p w:rsidR="00481AE3" w:rsidRPr="00BC1B56" w:rsidRDefault="00481AE3" w:rsidP="003E51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481AE3" w:rsidRPr="00BC1B56" w:rsidTr="007D5814">
        <w:trPr>
          <w:jc w:val="center"/>
        </w:trPr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 xml:space="preserve">Số câu </w:t>
            </w:r>
          </w:p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 xml:space="preserve">Số điểm     </w:t>
            </w:r>
          </w:p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shd w:val="clear" w:color="auto" w:fill="auto"/>
          </w:tcPr>
          <w:p w:rsidR="00481AE3" w:rsidRPr="00BC1B56" w:rsidRDefault="00481AE3" w:rsidP="003E5180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732" w:type="dxa"/>
            <w:tcBorders>
              <w:top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481AE3" w:rsidRDefault="00481AE3" w:rsidP="003E5180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1,0</w:t>
            </w:r>
          </w:p>
          <w:p w:rsidR="00481AE3" w:rsidRPr="00BC1B56" w:rsidRDefault="00481AE3" w:rsidP="003E5180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10</w:t>
            </w:r>
          </w:p>
        </w:tc>
        <w:tc>
          <w:tcPr>
            <w:tcW w:w="1938" w:type="dxa"/>
            <w:tcBorders>
              <w:top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481AE3" w:rsidRDefault="00481AE3" w:rsidP="003E5180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1,0</w:t>
            </w:r>
          </w:p>
          <w:p w:rsidR="00481AE3" w:rsidRPr="00BC1B56" w:rsidRDefault="00481AE3" w:rsidP="003E5180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10</w:t>
            </w: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</w:tcPr>
          <w:p w:rsidR="00481AE3" w:rsidRPr="00BC1B56" w:rsidRDefault="00481AE3" w:rsidP="003E5180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44" w:type="dxa"/>
            <w:tcBorders>
              <w:top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 xml:space="preserve"> 2</w:t>
            </w:r>
          </w:p>
          <w:p w:rsidR="00481AE3" w:rsidRPr="00BC1B56" w:rsidRDefault="007D5814" w:rsidP="00481AE3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FF6600"/>
                <w:sz w:val="28"/>
                <w:szCs w:val="28"/>
                <w:lang w:val="sv-SE"/>
              </w:rPr>
              <w:t xml:space="preserve">       </w:t>
            </w:r>
            <w:r w:rsidR="00481AE3">
              <w:rPr>
                <w:rFonts w:ascii="Times New Roman" w:eastAsia="TimesNewRomanPS-BoldMT" w:hAnsi="Times New Roman"/>
                <w:i/>
                <w:color w:val="FF6600"/>
                <w:sz w:val="28"/>
                <w:szCs w:val="28"/>
                <w:lang w:val="sv-SE"/>
              </w:rPr>
              <w:t xml:space="preserve">2,0 </w:t>
            </w:r>
            <w:r>
              <w:rPr>
                <w:rFonts w:ascii="Times New Roman" w:eastAsia="TimesNewRomanPS-BoldMT" w:hAnsi="Times New Roman"/>
                <w:i/>
                <w:color w:val="FF6600"/>
                <w:sz w:val="28"/>
                <w:szCs w:val="28"/>
                <w:lang w:val="sv-SE"/>
              </w:rPr>
              <w:t xml:space="preserve"> </w:t>
            </w:r>
          </w:p>
          <w:p w:rsidR="00481AE3" w:rsidRPr="00BC1B56" w:rsidRDefault="007D5814" w:rsidP="00481AE3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 xml:space="preserve">       </w:t>
            </w:r>
            <w:r w:rsidR="00481AE3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20</w:t>
            </w:r>
            <w:r w:rsidR="00481AE3"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 xml:space="preserve">% </w:t>
            </w:r>
          </w:p>
        </w:tc>
      </w:tr>
      <w:tr w:rsidR="00481AE3" w:rsidRPr="00BC1B56" w:rsidTr="007D5814">
        <w:trPr>
          <w:jc w:val="center"/>
        </w:trPr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</w:tcPr>
          <w:p w:rsidR="00481AE3" w:rsidRPr="00BC1B56" w:rsidRDefault="00481AE3" w:rsidP="003E5180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  <w:t xml:space="preserve">Chủ đề </w:t>
            </w:r>
            <w:r w:rsidRPr="00BC1B56">
              <w:rPr>
                <w:rFonts w:ascii="Times New Roman" w:eastAsia="TimesNewRomanPS-BoldMT" w:hAnsi="Times New Roman"/>
                <w:b/>
                <w:i/>
                <w:color w:val="000000"/>
                <w:sz w:val="28"/>
                <w:szCs w:val="28"/>
                <w:lang w:val="sv-SE"/>
              </w:rPr>
              <w:t>3</w:t>
            </w:r>
          </w:p>
          <w:p w:rsidR="00481AE3" w:rsidRPr="00BC1B56" w:rsidRDefault="00481AE3" w:rsidP="003E5180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i/>
                <w:color w:val="000000"/>
                <w:sz w:val="28"/>
                <w:szCs w:val="28"/>
                <w:lang w:val="sv-SE"/>
              </w:rPr>
              <w:t>Góc và đường tròn</w:t>
            </w:r>
          </w:p>
          <w:p w:rsidR="00481AE3" w:rsidRPr="00BC1B56" w:rsidRDefault="00481AE3" w:rsidP="003E5180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</w:p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  <w:shd w:val="clear" w:color="auto" w:fill="auto"/>
          </w:tcPr>
          <w:p w:rsidR="00481AE3" w:rsidRPr="00BC1B56" w:rsidRDefault="00481AE3" w:rsidP="00481AE3">
            <w:pPr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- Biết vẽ hình</w:t>
            </w:r>
          </w:p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- Tính độ dài một cạnh của tam giác vuông</w:t>
            </w:r>
          </w:p>
        </w:tc>
        <w:tc>
          <w:tcPr>
            <w:tcW w:w="1732" w:type="dxa"/>
            <w:tcBorders>
              <w:bottom w:val="dotted" w:sz="4" w:space="0" w:color="auto"/>
            </w:tcBorders>
            <w:shd w:val="clear" w:color="auto" w:fill="auto"/>
          </w:tcPr>
          <w:p w:rsidR="00481AE3" w:rsidRPr="00BC1B56" w:rsidRDefault="00481AE3" w:rsidP="003E5180">
            <w:pPr>
              <w:ind w:left="-55" w:right="-108"/>
              <w:jc w:val="center"/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  <w:t xml:space="preserve">Biết chứng minh tứ giác nội tiếp </w:t>
            </w:r>
          </w:p>
        </w:tc>
        <w:tc>
          <w:tcPr>
            <w:tcW w:w="1938" w:type="dxa"/>
            <w:tcBorders>
              <w:bottom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Vận dụng được tính chất của tứ giác nội tiếp</w:t>
            </w: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  <w:t>Vận dụng cung chứa góc để c/m tứ giác nội tiế</w:t>
            </w:r>
            <w:r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  <w:t>p và đường thẳng vuông góc</w:t>
            </w:r>
            <w:r w:rsidRPr="00BC1B56"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244" w:type="dxa"/>
            <w:tcBorders>
              <w:bottom w:val="dotted" w:sz="4" w:space="0" w:color="auto"/>
            </w:tcBorders>
            <w:shd w:val="clear" w:color="auto" w:fill="auto"/>
          </w:tcPr>
          <w:p w:rsidR="00481AE3" w:rsidRPr="00BC1B56" w:rsidRDefault="00481AE3" w:rsidP="003E51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481AE3" w:rsidRPr="00BC1B56" w:rsidTr="007D5814">
        <w:trPr>
          <w:jc w:val="center"/>
        </w:trPr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 xml:space="preserve">Số câu </w:t>
            </w:r>
          </w:p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 xml:space="preserve">Số điểm     </w:t>
            </w:r>
          </w:p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 xml:space="preserve"> Tỉ lệ %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481AE3" w:rsidRPr="00BC1B56" w:rsidRDefault="00481AE3" w:rsidP="003E5180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1,5</w:t>
            </w:r>
          </w:p>
        </w:tc>
        <w:tc>
          <w:tcPr>
            <w:tcW w:w="1732" w:type="dxa"/>
            <w:tcBorders>
              <w:top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481AE3" w:rsidRPr="00BC1B56" w:rsidRDefault="00481AE3" w:rsidP="003E5180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0,5</w:t>
            </w:r>
          </w:p>
        </w:tc>
        <w:tc>
          <w:tcPr>
            <w:tcW w:w="1938" w:type="dxa"/>
            <w:tcBorders>
              <w:top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481AE3" w:rsidRPr="00BC1B56" w:rsidRDefault="00481AE3" w:rsidP="003E5180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0,5</w:t>
            </w: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481AE3" w:rsidRPr="00BC1B56" w:rsidRDefault="00481AE3" w:rsidP="003E5180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1,0</w:t>
            </w:r>
          </w:p>
        </w:tc>
        <w:tc>
          <w:tcPr>
            <w:tcW w:w="1244" w:type="dxa"/>
            <w:tcBorders>
              <w:top w:val="dotted" w:sz="4" w:space="0" w:color="auto"/>
            </w:tcBorders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4</w:t>
            </w:r>
          </w:p>
          <w:p w:rsidR="00481AE3" w:rsidRPr="00BC1B56" w:rsidRDefault="00481AE3" w:rsidP="003E5180">
            <w:pPr>
              <w:jc w:val="right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FF6600"/>
                <w:sz w:val="28"/>
                <w:szCs w:val="28"/>
                <w:lang w:val="sv-SE"/>
              </w:rPr>
              <w:t>3,5</w:t>
            </w:r>
            <w:r w:rsidR="007D5814">
              <w:rPr>
                <w:rFonts w:ascii="Times New Roman" w:eastAsia="TimesNewRomanPS-BoldMT" w:hAnsi="Times New Roman"/>
                <w:i/>
                <w:color w:val="FF6600"/>
                <w:sz w:val="28"/>
                <w:szCs w:val="28"/>
                <w:lang w:val="sv-SE"/>
              </w:rPr>
              <w:t xml:space="preserve"> </w:t>
            </w:r>
          </w:p>
          <w:p w:rsidR="00481AE3" w:rsidRPr="00BC1B56" w:rsidRDefault="00481AE3" w:rsidP="003E5180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35</w:t>
            </w:r>
            <w:r w:rsidRPr="00BC1B56">
              <w:rPr>
                <w:rFonts w:ascii="Times New Roman" w:eastAsia="TimesNewRomanPS-BoldMT" w:hAnsi="Times New Roman"/>
                <w:i/>
                <w:color w:val="000000"/>
                <w:sz w:val="28"/>
                <w:szCs w:val="28"/>
                <w:lang w:val="sv-SE"/>
              </w:rPr>
              <w:t>%</w:t>
            </w:r>
          </w:p>
        </w:tc>
      </w:tr>
      <w:tr w:rsidR="00481AE3" w:rsidRPr="00BC1B56" w:rsidTr="007D5814">
        <w:trPr>
          <w:trHeight w:val="684"/>
          <w:jc w:val="center"/>
        </w:trPr>
        <w:tc>
          <w:tcPr>
            <w:tcW w:w="1960" w:type="dxa"/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Tổng số câu </w:t>
            </w:r>
          </w:p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>Tổng số điểm</w:t>
            </w:r>
          </w:p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384" w:type="dxa"/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2</w:t>
            </w:r>
          </w:p>
          <w:p w:rsidR="00481AE3" w:rsidRPr="00BC1B56" w:rsidRDefault="00481AE3" w:rsidP="003E5180">
            <w:pPr>
              <w:jc w:val="right"/>
              <w:rPr>
                <w:rFonts w:ascii="Times New Roman" w:eastAsia="TimesNewRomanPS-BoldMT" w:hAnsi="Times New Roman"/>
                <w:b/>
                <w:bCs/>
                <w:color w:val="FF66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/>
                <w:b/>
                <w:bCs/>
                <w:color w:val="FF6600"/>
                <w:sz w:val="28"/>
                <w:szCs w:val="28"/>
                <w:lang w:val="sv-SE"/>
              </w:rPr>
              <w:t>3,0</w:t>
            </w:r>
          </w:p>
          <w:p w:rsidR="00481AE3" w:rsidRPr="00BC1B56" w:rsidRDefault="00481AE3" w:rsidP="003E5180">
            <w:pPr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       30</w:t>
            </w:r>
            <w:r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1732" w:type="dxa"/>
            <w:shd w:val="clear" w:color="auto" w:fill="auto"/>
          </w:tcPr>
          <w:p w:rsidR="00481AE3" w:rsidRPr="00BC1B56" w:rsidRDefault="00481AE3" w:rsidP="004C34A8">
            <w:pP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3</w:t>
            </w:r>
          </w:p>
          <w:p w:rsidR="00481AE3" w:rsidRPr="00BC1B56" w:rsidRDefault="00481AE3" w:rsidP="003E5180">
            <w:pPr>
              <w:jc w:val="right"/>
              <w:rPr>
                <w:rFonts w:ascii="Times New Roman" w:eastAsia="TimesNewRomanPS-BoldMT" w:hAnsi="Times New Roman"/>
                <w:b/>
                <w:bCs/>
                <w:color w:val="FF66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</w:t>
            </w:r>
            <w:r w:rsidRPr="00BC1B56">
              <w:rPr>
                <w:rFonts w:ascii="Times New Roman" w:eastAsia="TimesNewRomanPS-BoldMT" w:hAnsi="Times New Roman"/>
                <w:b/>
                <w:bCs/>
                <w:color w:val="FF6600"/>
                <w:sz w:val="28"/>
                <w:szCs w:val="28"/>
                <w:lang w:val="sv-SE"/>
              </w:rPr>
              <w:t>3</w:t>
            </w:r>
            <w:r w:rsidR="007D5814">
              <w:rPr>
                <w:rFonts w:ascii="Times New Roman" w:eastAsia="TimesNewRomanPS-BoldMT" w:hAnsi="Times New Roman"/>
                <w:b/>
                <w:bCs/>
                <w:color w:val="FF6600"/>
                <w:sz w:val="28"/>
                <w:szCs w:val="28"/>
                <w:lang w:val="sv-SE"/>
              </w:rPr>
              <w:t>,5</w:t>
            </w:r>
          </w:p>
          <w:p w:rsidR="00481AE3" w:rsidRPr="00BC1B56" w:rsidRDefault="007D5814" w:rsidP="003E5180">
            <w:pPr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         </w:t>
            </w:r>
            <w:r w:rsidR="00481AE3"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>3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>5</w:t>
            </w:r>
            <w:r w:rsidR="00481AE3"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1938" w:type="dxa"/>
            <w:shd w:val="clear" w:color="auto" w:fill="auto"/>
          </w:tcPr>
          <w:p w:rsidR="00481AE3" w:rsidRPr="00BC1B56" w:rsidRDefault="007D5814" w:rsidP="004C34A8">
            <w:pP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3</w:t>
            </w:r>
          </w:p>
          <w:p w:rsidR="00481AE3" w:rsidRPr="00BC1B56" w:rsidRDefault="00481AE3" w:rsidP="003E5180">
            <w:pPr>
              <w:jc w:val="right"/>
              <w:rPr>
                <w:rFonts w:ascii="Times New Roman" w:eastAsia="TimesNewRomanPS-BoldMT" w:hAnsi="Times New Roman"/>
                <w:b/>
                <w:bCs/>
                <w:color w:val="FF66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</w:t>
            </w:r>
            <w:r w:rsidR="007D5814">
              <w:rPr>
                <w:rFonts w:ascii="Times New Roman" w:eastAsia="TimesNewRomanPS-BoldMT" w:hAnsi="Times New Roman"/>
                <w:b/>
                <w:bCs/>
                <w:color w:val="FF6600"/>
                <w:sz w:val="28"/>
                <w:szCs w:val="28"/>
                <w:lang w:val="sv-SE"/>
              </w:rPr>
              <w:t>2</w:t>
            </w:r>
            <w:r w:rsidRPr="00BC1B56">
              <w:rPr>
                <w:rFonts w:ascii="Times New Roman" w:eastAsia="TimesNewRomanPS-BoldMT" w:hAnsi="Times New Roman"/>
                <w:b/>
                <w:bCs/>
                <w:color w:val="FF6600"/>
                <w:sz w:val="28"/>
                <w:szCs w:val="28"/>
                <w:lang w:val="sv-SE"/>
              </w:rPr>
              <w:t>,5</w:t>
            </w:r>
          </w:p>
          <w:p w:rsidR="00481AE3" w:rsidRPr="00BC1B56" w:rsidRDefault="007D5814" w:rsidP="003E5180">
            <w:pPr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    2</w:t>
            </w:r>
            <w:r w:rsidR="00481AE3"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>5%</w:t>
            </w:r>
          </w:p>
        </w:tc>
        <w:tc>
          <w:tcPr>
            <w:tcW w:w="1680" w:type="dxa"/>
            <w:shd w:val="clear" w:color="auto" w:fill="auto"/>
          </w:tcPr>
          <w:p w:rsidR="00481AE3" w:rsidRPr="00BC1B56" w:rsidRDefault="007D5814" w:rsidP="004C34A8">
            <w:pP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1</w:t>
            </w:r>
          </w:p>
          <w:p w:rsidR="00481AE3" w:rsidRPr="00BC1B56" w:rsidRDefault="00481AE3" w:rsidP="003E5180">
            <w:pPr>
              <w:jc w:val="right"/>
              <w:rPr>
                <w:rFonts w:ascii="Times New Roman" w:eastAsia="TimesNewRomanPS-BoldMT" w:hAnsi="Times New Roman"/>
                <w:b/>
                <w:bCs/>
                <w:color w:val="FF66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</w:t>
            </w:r>
            <w:r w:rsidR="007D5814">
              <w:rPr>
                <w:rFonts w:ascii="Times New Roman" w:eastAsia="TimesNewRomanPS-BoldMT" w:hAnsi="Times New Roman"/>
                <w:b/>
                <w:bCs/>
                <w:color w:val="FF6600"/>
                <w:sz w:val="28"/>
                <w:szCs w:val="28"/>
                <w:lang w:val="sv-SE"/>
              </w:rPr>
              <w:t>1</w:t>
            </w:r>
            <w:r w:rsidRPr="00BC1B56">
              <w:rPr>
                <w:rFonts w:ascii="Times New Roman" w:eastAsia="TimesNewRomanPS-BoldMT" w:hAnsi="Times New Roman"/>
                <w:b/>
                <w:bCs/>
                <w:color w:val="FF6600"/>
                <w:sz w:val="28"/>
                <w:szCs w:val="28"/>
                <w:lang w:val="sv-SE"/>
              </w:rPr>
              <w:t>,0</w:t>
            </w:r>
          </w:p>
          <w:p w:rsidR="00481AE3" w:rsidRPr="00BC1B56" w:rsidRDefault="007D5814" w:rsidP="003E5180">
            <w:pPr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>1</w:t>
            </w:r>
            <w:r w:rsidR="00481AE3" w:rsidRPr="00BC1B5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>0%</w:t>
            </w:r>
          </w:p>
        </w:tc>
        <w:tc>
          <w:tcPr>
            <w:tcW w:w="1244" w:type="dxa"/>
            <w:shd w:val="clear" w:color="auto" w:fill="auto"/>
          </w:tcPr>
          <w:p w:rsidR="00481AE3" w:rsidRPr="00BC1B56" w:rsidRDefault="007D5814" w:rsidP="004C34A8">
            <w:pP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9</w:t>
            </w:r>
          </w:p>
          <w:p w:rsidR="00481AE3" w:rsidRPr="00BC1B56" w:rsidRDefault="00481AE3" w:rsidP="003E5180">
            <w:pPr>
              <w:jc w:val="right"/>
              <w:rPr>
                <w:rFonts w:ascii="Times New Roman" w:eastAsia="TimesNewRomanPS-BoldMT" w:hAnsi="Times New Roman"/>
                <w:b/>
                <w:bCs/>
                <w:color w:val="FF6600"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bCs/>
                <w:color w:val="FF6600"/>
                <w:sz w:val="28"/>
                <w:szCs w:val="28"/>
                <w:lang w:val="sv-SE"/>
              </w:rPr>
              <w:t>10,0</w:t>
            </w:r>
          </w:p>
          <w:p w:rsidR="00481AE3" w:rsidRPr="00BC1B56" w:rsidRDefault="00481AE3" w:rsidP="003E5180">
            <w:pPr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  <w:lang w:val="sv-SE"/>
              </w:rPr>
            </w:pPr>
            <w:r w:rsidRPr="00BC1B56">
              <w:rPr>
                <w:rFonts w:ascii="Times New Roman" w:eastAsia="TimesNewRomanPS-BoldMT" w:hAnsi="Times New Roman"/>
                <w:b/>
                <w:bCs/>
                <w:sz w:val="28"/>
                <w:szCs w:val="28"/>
                <w:lang w:val="sv-SE"/>
              </w:rPr>
              <w:t>100%</w:t>
            </w:r>
          </w:p>
        </w:tc>
      </w:tr>
    </w:tbl>
    <w:p w:rsidR="009078E2" w:rsidRPr="00BC1B56" w:rsidRDefault="009078E2">
      <w:pPr>
        <w:rPr>
          <w:rFonts w:ascii="Times New Roman" w:hAnsi="Times New Roman"/>
          <w:sz w:val="28"/>
          <w:szCs w:val="28"/>
        </w:rPr>
      </w:pPr>
    </w:p>
    <w:p w:rsidR="005B5D60" w:rsidRPr="00BC1B56" w:rsidRDefault="004C34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078E2" w:rsidRPr="00BC1B56">
        <w:rPr>
          <w:rFonts w:ascii="Times New Roman" w:hAnsi="Times New Roman"/>
          <w:b/>
          <w:sz w:val="28"/>
          <w:szCs w:val="28"/>
        </w:rPr>
        <w:lastRenderedPageBreak/>
        <w:t>B. ĐỀ BÀI:</w:t>
      </w:r>
    </w:p>
    <w:p w:rsidR="0084652D" w:rsidRPr="00BC1B56" w:rsidRDefault="0084652D" w:rsidP="0084652D">
      <w:pPr>
        <w:rPr>
          <w:rFonts w:ascii="Times New Roman" w:hAnsi="Times New Roman"/>
          <w:b/>
          <w:sz w:val="28"/>
          <w:szCs w:val="28"/>
        </w:rPr>
      </w:pPr>
      <w:r w:rsidRPr="00BC1B56">
        <w:rPr>
          <w:rFonts w:ascii="Times New Roman" w:hAnsi="Times New Roman"/>
          <w:b/>
          <w:sz w:val="28"/>
          <w:szCs w:val="28"/>
          <w:u w:val="single"/>
        </w:rPr>
        <w:t>Bài 1</w:t>
      </w:r>
      <w:r w:rsidR="0087231A" w:rsidRPr="00BC1B56">
        <w:rPr>
          <w:rFonts w:ascii="Times New Roman" w:hAnsi="Times New Roman"/>
          <w:b/>
          <w:sz w:val="28"/>
          <w:szCs w:val="28"/>
          <w:u w:val="single"/>
        </w:rPr>
        <w:t>:</w:t>
      </w:r>
      <w:r w:rsidRPr="00BC1B56">
        <w:rPr>
          <w:rFonts w:ascii="Times New Roman" w:hAnsi="Times New Roman"/>
          <w:b/>
          <w:sz w:val="28"/>
          <w:szCs w:val="28"/>
        </w:rPr>
        <w:t xml:space="preserve"> (2,0</w:t>
      </w:r>
      <w:r w:rsidR="00ED29C1" w:rsidRPr="00BC1B56">
        <w:rPr>
          <w:rFonts w:ascii="Times New Roman" w:hAnsi="Times New Roman"/>
          <w:b/>
          <w:sz w:val="28"/>
          <w:szCs w:val="28"/>
        </w:rPr>
        <w:t xml:space="preserve"> điểm</w:t>
      </w:r>
      <w:r w:rsidRPr="00BC1B56">
        <w:rPr>
          <w:rFonts w:ascii="Times New Roman" w:hAnsi="Times New Roman"/>
          <w:b/>
          <w:sz w:val="28"/>
          <w:szCs w:val="28"/>
        </w:rPr>
        <w:t>)</w:t>
      </w:r>
    </w:p>
    <w:p w:rsidR="0084652D" w:rsidRPr="00BC1B56" w:rsidRDefault="0084652D" w:rsidP="0084652D">
      <w:pPr>
        <w:rPr>
          <w:rFonts w:ascii="Times New Roman" w:hAnsi="Times New Roman"/>
          <w:sz w:val="28"/>
          <w:szCs w:val="28"/>
        </w:rPr>
      </w:pPr>
      <w:r w:rsidRPr="00BC1B56">
        <w:rPr>
          <w:rFonts w:ascii="Times New Roman" w:hAnsi="Times New Roman"/>
          <w:sz w:val="28"/>
          <w:szCs w:val="28"/>
        </w:rPr>
        <w:t xml:space="preserve">a) Giải phương trình </w:t>
      </w:r>
      <w:r w:rsidRPr="00BC1B56">
        <w:rPr>
          <w:rFonts w:ascii="Times New Roman" w:hAnsi="Times New Roman"/>
          <w:position w:val="-6"/>
          <w:sz w:val="28"/>
          <w:szCs w:val="28"/>
        </w:rPr>
        <w:object w:dxaOrig="1420" w:dyaOrig="320">
          <v:shape id="_x0000_i1026" type="#_x0000_t75" style="width:70.75pt;height:16.3pt" o:ole="">
            <v:imagedata r:id="rId8" o:title=""/>
          </v:shape>
          <o:OLEObject Type="Embed" ProgID="Equation.DSMT4" ShapeID="_x0000_i1026" DrawAspect="Content" ObjectID="_1736509161" r:id="rId9"/>
        </w:object>
      </w:r>
    </w:p>
    <w:p w:rsidR="009078E2" w:rsidRPr="00BC1B56" w:rsidRDefault="0084652D" w:rsidP="0084652D">
      <w:pPr>
        <w:rPr>
          <w:rFonts w:ascii="Times New Roman" w:hAnsi="Times New Roman"/>
          <w:b/>
          <w:sz w:val="28"/>
          <w:szCs w:val="28"/>
        </w:rPr>
      </w:pPr>
      <w:r w:rsidRPr="00BC1B56">
        <w:rPr>
          <w:rFonts w:ascii="Times New Roman" w:hAnsi="Times New Roman"/>
          <w:sz w:val="28"/>
          <w:szCs w:val="28"/>
        </w:rPr>
        <w:t xml:space="preserve">b) Giải hệ phương trình </w:t>
      </w:r>
      <w:r w:rsidRPr="00BC1B56">
        <w:rPr>
          <w:rFonts w:ascii="Times New Roman" w:hAnsi="Times New Roman"/>
          <w:position w:val="-30"/>
          <w:sz w:val="28"/>
          <w:szCs w:val="28"/>
        </w:rPr>
        <w:object w:dxaOrig="1300" w:dyaOrig="720">
          <v:shape id="_x0000_i1027" type="#_x0000_t75" style="width:65.1pt;height:36.3pt" o:ole="">
            <v:imagedata r:id="rId10" o:title=""/>
          </v:shape>
          <o:OLEObject Type="Embed" ProgID="Equation.DSMT4" ShapeID="_x0000_i1027" DrawAspect="Content" ObjectID="_1736509162" r:id="rId11"/>
        </w:object>
      </w:r>
    </w:p>
    <w:p w:rsidR="009078E2" w:rsidRPr="00BC1B56" w:rsidRDefault="0084652D" w:rsidP="009078E2">
      <w:pPr>
        <w:rPr>
          <w:rFonts w:ascii="Times New Roman" w:hAnsi="Times New Roman"/>
          <w:sz w:val="28"/>
          <w:szCs w:val="28"/>
        </w:rPr>
      </w:pPr>
      <w:r w:rsidRPr="00BC1B56">
        <w:rPr>
          <w:rFonts w:ascii="Times New Roman" w:hAnsi="Times New Roman"/>
          <w:b/>
          <w:sz w:val="28"/>
          <w:szCs w:val="28"/>
          <w:u w:val="single"/>
        </w:rPr>
        <w:t>Bài 2</w:t>
      </w:r>
      <w:r w:rsidR="0087231A" w:rsidRPr="00BC1B56">
        <w:rPr>
          <w:rFonts w:ascii="Times New Roman" w:hAnsi="Times New Roman"/>
          <w:b/>
          <w:sz w:val="28"/>
          <w:szCs w:val="28"/>
          <w:u w:val="single"/>
        </w:rPr>
        <w:t>:</w:t>
      </w:r>
      <w:r w:rsidRPr="00BC1B56">
        <w:rPr>
          <w:rFonts w:ascii="Times New Roman" w:hAnsi="Times New Roman"/>
          <w:b/>
          <w:sz w:val="28"/>
          <w:szCs w:val="28"/>
        </w:rPr>
        <w:t xml:space="preserve"> </w:t>
      </w:r>
      <w:r w:rsidR="00D510ED" w:rsidRPr="00BC1B56">
        <w:rPr>
          <w:rFonts w:ascii="Times New Roman" w:hAnsi="Times New Roman"/>
          <w:b/>
          <w:sz w:val="28"/>
          <w:szCs w:val="28"/>
        </w:rPr>
        <w:t>(2,5</w:t>
      </w:r>
      <w:r w:rsidR="000B4112" w:rsidRPr="00BC1B56">
        <w:rPr>
          <w:rFonts w:ascii="Times New Roman" w:hAnsi="Times New Roman"/>
          <w:b/>
          <w:sz w:val="28"/>
          <w:szCs w:val="28"/>
        </w:rPr>
        <w:t xml:space="preserve"> </w:t>
      </w:r>
      <w:r w:rsidR="00ED29C1" w:rsidRPr="00BC1B56">
        <w:rPr>
          <w:rFonts w:ascii="Times New Roman" w:hAnsi="Times New Roman"/>
          <w:b/>
          <w:sz w:val="28"/>
          <w:szCs w:val="28"/>
        </w:rPr>
        <w:t>điểm</w:t>
      </w:r>
      <w:r w:rsidR="009078E2" w:rsidRPr="00BC1B56">
        <w:rPr>
          <w:rFonts w:ascii="Times New Roman" w:hAnsi="Times New Roman"/>
          <w:b/>
          <w:sz w:val="28"/>
          <w:szCs w:val="28"/>
        </w:rPr>
        <w:t>)</w:t>
      </w:r>
      <w:r w:rsidR="009078E2" w:rsidRPr="00BC1B56">
        <w:rPr>
          <w:rFonts w:ascii="Times New Roman" w:hAnsi="Times New Roman"/>
          <w:sz w:val="28"/>
          <w:szCs w:val="28"/>
        </w:rPr>
        <w:t xml:space="preserve"> </w:t>
      </w:r>
    </w:p>
    <w:p w:rsidR="009078E2" w:rsidRPr="00BC1B56" w:rsidRDefault="009078E2" w:rsidP="0084652D">
      <w:pPr>
        <w:rPr>
          <w:rFonts w:ascii="Times New Roman" w:hAnsi="Times New Roman"/>
          <w:sz w:val="28"/>
          <w:szCs w:val="28"/>
        </w:rPr>
      </w:pPr>
      <w:r w:rsidRPr="00BC1B56">
        <w:rPr>
          <w:rFonts w:ascii="Times New Roman" w:hAnsi="Times New Roman"/>
          <w:sz w:val="28"/>
          <w:szCs w:val="28"/>
        </w:rPr>
        <w:t>a) Vẽ đồ thị của các hàm số sau trên cùng một mặt phẳng tọa độ :</w:t>
      </w:r>
    </w:p>
    <w:p w:rsidR="009078E2" w:rsidRPr="00BC1B56" w:rsidRDefault="009078E2" w:rsidP="009078E2">
      <w:pPr>
        <w:ind w:left="1800" w:firstLine="360"/>
        <w:rPr>
          <w:rFonts w:ascii="Times New Roman" w:hAnsi="Times New Roman"/>
          <w:sz w:val="28"/>
          <w:szCs w:val="28"/>
        </w:rPr>
      </w:pPr>
      <w:r w:rsidRPr="00BC1B56">
        <w:rPr>
          <w:rFonts w:ascii="Times New Roman" w:hAnsi="Times New Roman"/>
          <w:position w:val="-10"/>
          <w:sz w:val="28"/>
          <w:szCs w:val="28"/>
        </w:rPr>
        <w:object w:dxaOrig="1160" w:dyaOrig="360">
          <v:shape id="_x0000_i1028" type="#_x0000_t75" style="width:58.85pt;height:18.15pt" o:ole="">
            <v:imagedata r:id="rId12" o:title=""/>
          </v:shape>
          <o:OLEObject Type="Embed" ProgID="Equation.DSMT4" ShapeID="_x0000_i1028" DrawAspect="Content" ObjectID="_1736509163" r:id="rId13"/>
        </w:object>
      </w:r>
      <w:r w:rsidRPr="00BC1B56">
        <w:rPr>
          <w:rFonts w:ascii="Times New Roman" w:hAnsi="Times New Roman"/>
          <w:sz w:val="28"/>
          <w:szCs w:val="28"/>
        </w:rPr>
        <w:t xml:space="preserve">; </w:t>
      </w:r>
      <w:r w:rsidRPr="00BC1B56">
        <w:rPr>
          <w:rFonts w:ascii="Times New Roman" w:hAnsi="Times New Roman"/>
          <w:position w:val="-10"/>
          <w:sz w:val="28"/>
          <w:szCs w:val="28"/>
        </w:rPr>
        <w:object w:dxaOrig="1520" w:dyaOrig="320">
          <v:shape id="_x0000_i1029" type="#_x0000_t75" style="width:77.65pt;height:16.3pt" o:ole="">
            <v:imagedata r:id="rId14" o:title=""/>
          </v:shape>
          <o:OLEObject Type="Embed" ProgID="Equation.DSMT4" ShapeID="_x0000_i1029" DrawAspect="Content" ObjectID="_1736509164" r:id="rId15"/>
        </w:object>
      </w:r>
    </w:p>
    <w:p w:rsidR="009078E2" w:rsidRPr="00BC1B56" w:rsidRDefault="009078E2" w:rsidP="009078E2">
      <w:pPr>
        <w:rPr>
          <w:rFonts w:ascii="Times New Roman" w:hAnsi="Times New Roman"/>
          <w:sz w:val="28"/>
          <w:szCs w:val="28"/>
        </w:rPr>
      </w:pPr>
      <w:r w:rsidRPr="00BC1B56">
        <w:rPr>
          <w:rFonts w:ascii="Times New Roman" w:hAnsi="Times New Roman"/>
          <w:sz w:val="28"/>
          <w:szCs w:val="28"/>
        </w:rPr>
        <w:t>b) Tìm tọa độ giao điểm (nếu có) của (d) và (P)</w:t>
      </w:r>
      <w:r w:rsidR="00ED29C1" w:rsidRPr="00BC1B56">
        <w:rPr>
          <w:rFonts w:ascii="Times New Roman" w:hAnsi="Times New Roman"/>
          <w:sz w:val="28"/>
          <w:szCs w:val="28"/>
        </w:rPr>
        <w:t xml:space="preserve"> bằng phép toán.</w:t>
      </w:r>
    </w:p>
    <w:p w:rsidR="000B4112" w:rsidRPr="00BC1B56" w:rsidRDefault="00ED29C1" w:rsidP="000B411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C1B56">
        <w:rPr>
          <w:rFonts w:ascii="Times New Roman" w:hAnsi="Times New Roman"/>
          <w:b/>
          <w:sz w:val="28"/>
          <w:szCs w:val="28"/>
          <w:u w:val="single"/>
          <w:lang w:val="nl-NL"/>
        </w:rPr>
        <w:t>Bài 3</w:t>
      </w:r>
      <w:r w:rsidR="0087231A" w:rsidRPr="00BC1B56">
        <w:rPr>
          <w:rFonts w:ascii="Times New Roman" w:hAnsi="Times New Roman"/>
          <w:b/>
          <w:sz w:val="28"/>
          <w:szCs w:val="28"/>
          <w:u w:val="single"/>
          <w:lang w:val="nl-NL"/>
        </w:rPr>
        <w:t>:</w:t>
      </w:r>
      <w:r w:rsidR="0087231A" w:rsidRPr="00BC1B56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BC1B56">
        <w:rPr>
          <w:rFonts w:ascii="Times New Roman" w:hAnsi="Times New Roman"/>
          <w:b/>
          <w:sz w:val="28"/>
          <w:szCs w:val="28"/>
          <w:lang w:val="nl-NL"/>
        </w:rPr>
        <w:t xml:space="preserve">(2,0 </w:t>
      </w:r>
      <w:r w:rsidR="000B4112" w:rsidRPr="00BC1B56">
        <w:rPr>
          <w:rFonts w:ascii="Times New Roman" w:hAnsi="Times New Roman"/>
          <w:b/>
          <w:sz w:val="28"/>
          <w:szCs w:val="28"/>
          <w:lang w:val="nl-NL"/>
        </w:rPr>
        <w:t>đ</w:t>
      </w:r>
      <w:r w:rsidRPr="00BC1B56">
        <w:rPr>
          <w:rFonts w:ascii="Times New Roman" w:hAnsi="Times New Roman"/>
          <w:b/>
          <w:sz w:val="28"/>
          <w:szCs w:val="28"/>
          <w:lang w:val="nl-NL"/>
        </w:rPr>
        <w:t>iểm</w:t>
      </w:r>
      <w:r w:rsidR="000B4112" w:rsidRPr="00BC1B56">
        <w:rPr>
          <w:rFonts w:ascii="Times New Roman" w:hAnsi="Times New Roman"/>
          <w:b/>
          <w:sz w:val="28"/>
          <w:szCs w:val="28"/>
          <w:lang w:val="nl-NL"/>
        </w:rPr>
        <w:t xml:space="preserve">): </w:t>
      </w:r>
      <w:r w:rsidR="000B4112" w:rsidRPr="00BC1B56">
        <w:rPr>
          <w:rFonts w:ascii="Times New Roman" w:hAnsi="Times New Roman"/>
          <w:sz w:val="28"/>
          <w:szCs w:val="28"/>
          <w:lang w:val="nl-NL"/>
        </w:rPr>
        <w:t>Giải bài toán bằng cách lập hệ</w:t>
      </w:r>
      <w:r w:rsidR="00D510ED" w:rsidRPr="00BC1B56">
        <w:rPr>
          <w:rFonts w:ascii="Times New Roman" w:hAnsi="Times New Roman"/>
          <w:sz w:val="28"/>
          <w:szCs w:val="28"/>
          <w:lang w:val="nl-NL"/>
        </w:rPr>
        <w:t xml:space="preserve"> phương trình</w:t>
      </w:r>
    </w:p>
    <w:p w:rsidR="0084652D" w:rsidRPr="00BC1B56" w:rsidRDefault="000B4112" w:rsidP="000B4112">
      <w:pPr>
        <w:rPr>
          <w:rFonts w:ascii="Times New Roman" w:hAnsi="Times New Roman"/>
          <w:sz w:val="28"/>
          <w:szCs w:val="28"/>
          <w:lang w:val="sv-SE"/>
        </w:rPr>
      </w:pPr>
      <w:r w:rsidRPr="00BC1B56">
        <w:rPr>
          <w:rFonts w:ascii="Times New Roman" w:hAnsi="Times New Roman"/>
          <w:sz w:val="28"/>
          <w:szCs w:val="28"/>
          <w:lang w:val="nl-NL"/>
        </w:rPr>
        <w:t>Tổng s</w:t>
      </w:r>
      <w:r w:rsidRPr="00BC1B56">
        <w:rPr>
          <w:rFonts w:ascii="Times New Roman" w:hAnsi="Times New Roman"/>
          <w:sz w:val="28"/>
          <w:szCs w:val="28"/>
          <w:lang w:val="sv-SE"/>
        </w:rPr>
        <w:t>ố vở phát thưởng cho học sinh giỏi và học sinh tiên tiến học kì I của trường THCS Trần Quốc Toản  là 2250 quyển, mỗi học sinh giỏi được thưởng 10 quyển vở, mỗi học sinh tiên tiến được thưởng 5 quyển vở. Tính số học sinh giỏi và học sinh tiên tiến của trường? Biết rằng số học sinh tiên tiến nhiều hơn số học sinh giỏi là 150 em.</w:t>
      </w:r>
    </w:p>
    <w:p w:rsidR="000B4112" w:rsidRPr="00BC1B56" w:rsidRDefault="000B4112" w:rsidP="000B4112">
      <w:pPr>
        <w:jc w:val="both"/>
        <w:rPr>
          <w:rFonts w:ascii="Times New Roman" w:hAnsi="Times New Roman"/>
          <w:sz w:val="28"/>
          <w:szCs w:val="28"/>
        </w:rPr>
      </w:pPr>
      <w:r w:rsidRPr="00BC1B56">
        <w:rPr>
          <w:rFonts w:ascii="Times New Roman" w:hAnsi="Times New Roman"/>
          <w:b/>
          <w:bCs/>
          <w:sz w:val="28"/>
          <w:szCs w:val="28"/>
          <w:u w:val="single"/>
        </w:rPr>
        <w:t>Bài 4</w:t>
      </w:r>
      <w:r w:rsidR="00ED29C1" w:rsidRPr="00BC1B56">
        <w:rPr>
          <w:rFonts w:ascii="Times New Roman" w:hAnsi="Times New Roman"/>
          <w:b/>
          <w:bCs/>
          <w:sz w:val="28"/>
          <w:szCs w:val="28"/>
        </w:rPr>
        <w:t>:</w:t>
      </w:r>
      <w:r w:rsidR="0087231A" w:rsidRPr="00BC1B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29C1" w:rsidRPr="00BC1B56">
        <w:rPr>
          <w:rFonts w:ascii="Times New Roman" w:hAnsi="Times New Roman"/>
          <w:b/>
          <w:bCs/>
          <w:sz w:val="28"/>
          <w:szCs w:val="28"/>
        </w:rPr>
        <w:t>(3,5</w:t>
      </w:r>
      <w:r w:rsidRPr="00BC1B56">
        <w:rPr>
          <w:rFonts w:ascii="Times New Roman" w:hAnsi="Times New Roman"/>
          <w:b/>
          <w:bCs/>
          <w:sz w:val="28"/>
          <w:szCs w:val="28"/>
        </w:rPr>
        <w:t xml:space="preserve"> điểm)</w:t>
      </w:r>
    </w:p>
    <w:p w:rsidR="000B4112" w:rsidRPr="00BC1B56" w:rsidRDefault="000B4112" w:rsidP="000B41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C1B56">
        <w:rPr>
          <w:rFonts w:ascii="Times New Roman" w:hAnsi="Times New Roman"/>
          <w:sz w:val="28"/>
          <w:szCs w:val="28"/>
        </w:rPr>
        <w:t>Cho tam giác ABC có ba góc nhọn (AB &lt; AC) nội tiếp đường tròn (O). Các đường cao AF và CE của tam giác ABC cắt nhau tại H (F</w:t>
      </w:r>
      <w:r w:rsidR="00BE1BE9">
        <w:rPr>
          <w:rFonts w:ascii="Times New Roman" w:hAnsi="Times New Roman"/>
          <w:position w:val="-4"/>
          <w:sz w:val="28"/>
          <w:szCs w:val="28"/>
        </w:rPr>
        <w:pict>
          <v:shape id="_x0000_i1030" type="#_x0000_t75" style="width:10pt;height:10pt">
            <v:imagedata r:id="rId16" o:title=""/>
          </v:shape>
        </w:pict>
      </w:r>
      <w:r w:rsidRPr="00BC1B56">
        <w:rPr>
          <w:rFonts w:ascii="Times New Roman" w:hAnsi="Times New Roman"/>
          <w:sz w:val="28"/>
          <w:szCs w:val="28"/>
        </w:rPr>
        <w:t>BC; E</w:t>
      </w:r>
      <w:r w:rsidR="00BE1BE9">
        <w:rPr>
          <w:rFonts w:ascii="Times New Roman" w:hAnsi="Times New Roman"/>
          <w:position w:val="-4"/>
          <w:sz w:val="28"/>
          <w:szCs w:val="28"/>
        </w:rPr>
        <w:pict>
          <v:shape id="_x0000_i1031" type="#_x0000_t75" style="width:10pt;height:10pt">
            <v:imagedata r:id="rId16" o:title=""/>
          </v:shape>
        </w:pict>
      </w:r>
      <w:r w:rsidRPr="00BC1B56">
        <w:rPr>
          <w:rFonts w:ascii="Times New Roman" w:hAnsi="Times New Roman"/>
          <w:sz w:val="28"/>
          <w:szCs w:val="28"/>
        </w:rPr>
        <w:t>AB).</w:t>
      </w:r>
    </w:p>
    <w:p w:rsidR="00D510ED" w:rsidRPr="00BC1B56" w:rsidRDefault="00D510ED" w:rsidP="00D510E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C1B56">
        <w:rPr>
          <w:rFonts w:ascii="Times New Roman" w:hAnsi="Times New Roman"/>
          <w:sz w:val="28"/>
          <w:szCs w:val="28"/>
        </w:rPr>
        <w:t>Chứng minh tứ giác BEHF nội tiếp được đường tròn.</w:t>
      </w:r>
    </w:p>
    <w:p w:rsidR="004D1756" w:rsidRPr="00BC1B56" w:rsidRDefault="004D1756" w:rsidP="00D510E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C1B56">
        <w:rPr>
          <w:rFonts w:ascii="Times New Roman" w:hAnsi="Times New Roman"/>
          <w:sz w:val="28"/>
          <w:szCs w:val="28"/>
        </w:rPr>
        <w:t>Kẻ đường kính AK của đường tròn (O). Chứng minh: AB.AC = AF.AK</w:t>
      </w:r>
    </w:p>
    <w:p w:rsidR="004D1756" w:rsidRPr="00BC1B56" w:rsidRDefault="004D1756" w:rsidP="00D510E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C1B56">
        <w:rPr>
          <w:rFonts w:ascii="Times New Roman" w:hAnsi="Times New Roman"/>
          <w:sz w:val="28"/>
          <w:szCs w:val="28"/>
        </w:rPr>
        <w:t>Kẻ FM song song với BK (M</w:t>
      </w:r>
      <w:r w:rsidR="00BE1BE9">
        <w:rPr>
          <w:rFonts w:ascii="Times New Roman" w:hAnsi="Times New Roman"/>
          <w:position w:val="-4"/>
          <w:sz w:val="28"/>
          <w:szCs w:val="28"/>
        </w:rPr>
        <w:pict>
          <v:shape id="_x0000_i1032" type="#_x0000_t75" style="width:10pt;height:10pt">
            <v:imagedata r:id="rId16" o:title=""/>
          </v:shape>
        </w:pict>
      </w:r>
      <w:r w:rsidRPr="00BC1B56">
        <w:rPr>
          <w:rFonts w:ascii="Times New Roman" w:hAnsi="Times New Roman"/>
          <w:sz w:val="28"/>
          <w:szCs w:val="28"/>
        </w:rPr>
        <w:t>AK). Chứng minh:</w:t>
      </w:r>
      <w:r w:rsidRPr="00BC1B56">
        <w:rPr>
          <w:rFonts w:ascii="Times New Roman" w:hAnsi="Times New Roman"/>
          <w:position w:val="-6"/>
          <w:sz w:val="28"/>
          <w:szCs w:val="28"/>
        </w:rPr>
        <w:object w:dxaOrig="1080" w:dyaOrig="279">
          <v:shape id="_x0000_i1033" type="#_x0000_t75" style="width:53.85pt;height:13.75pt" o:ole="">
            <v:imagedata r:id="rId17" o:title=""/>
          </v:shape>
          <o:OLEObject Type="Embed" ProgID="Equation.DSMT4" ShapeID="_x0000_i1033" DrawAspect="Content" ObjectID="_1736509165" r:id="rId18"/>
        </w:object>
      </w:r>
    </w:p>
    <w:p w:rsidR="004C34A8" w:rsidRDefault="004C34A8" w:rsidP="000B4112">
      <w:pPr>
        <w:rPr>
          <w:rFonts w:ascii="Times New Roman" w:hAnsi="Times New Roman"/>
          <w:sz w:val="28"/>
          <w:szCs w:val="28"/>
        </w:rPr>
      </w:pPr>
    </w:p>
    <w:p w:rsidR="000B4112" w:rsidRPr="00BC1B56" w:rsidRDefault="004C34A8" w:rsidP="000B41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7231A" w:rsidRPr="00BC1B56">
        <w:rPr>
          <w:rFonts w:ascii="Times New Roman" w:hAnsi="Times New Roman"/>
          <w:b/>
          <w:sz w:val="28"/>
          <w:szCs w:val="28"/>
        </w:rPr>
        <w:lastRenderedPageBreak/>
        <w:t>C. ĐÁP ÁN VÀ BIỂU ĐIỂM:</w:t>
      </w:r>
    </w:p>
    <w:tbl>
      <w:tblPr>
        <w:tblW w:w="9994" w:type="dxa"/>
        <w:jc w:val="center"/>
        <w:tblInd w:w="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7766"/>
        <w:gridCol w:w="1623"/>
      </w:tblGrid>
      <w:tr w:rsidR="00343802" w:rsidRPr="004C34A8" w:rsidTr="004C34A8">
        <w:trPr>
          <w:jc w:val="center"/>
        </w:trPr>
        <w:tc>
          <w:tcPr>
            <w:tcW w:w="605" w:type="dxa"/>
            <w:shd w:val="clear" w:color="auto" w:fill="auto"/>
          </w:tcPr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</w:p>
        </w:tc>
        <w:tc>
          <w:tcPr>
            <w:tcW w:w="7766" w:type="dxa"/>
            <w:shd w:val="clear" w:color="auto" w:fill="auto"/>
          </w:tcPr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1623" w:type="dxa"/>
            <w:shd w:val="clear" w:color="auto" w:fill="auto"/>
          </w:tcPr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Biểu điểm</w:t>
            </w:r>
          </w:p>
        </w:tc>
      </w:tr>
      <w:tr w:rsidR="00343802" w:rsidRPr="004C34A8" w:rsidTr="004C34A8">
        <w:trPr>
          <w:jc w:val="center"/>
        </w:trPr>
        <w:tc>
          <w:tcPr>
            <w:tcW w:w="605" w:type="dxa"/>
            <w:shd w:val="clear" w:color="auto" w:fill="auto"/>
          </w:tcPr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Bài 1</w:t>
            </w:r>
          </w:p>
        </w:tc>
        <w:tc>
          <w:tcPr>
            <w:tcW w:w="7766" w:type="dxa"/>
            <w:shd w:val="clear" w:color="auto" w:fill="auto"/>
          </w:tcPr>
          <w:p w:rsidR="00343802" w:rsidRPr="004C34A8" w:rsidRDefault="00343802" w:rsidP="00343802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 xml:space="preserve">a)  </w:t>
            </w:r>
            <w:r w:rsidRPr="004C34A8">
              <w:rPr>
                <w:rFonts w:ascii="Times New Roman" w:hAnsi="Times New Roman"/>
                <w:position w:val="-6"/>
                <w:sz w:val="28"/>
                <w:szCs w:val="28"/>
              </w:rPr>
              <w:object w:dxaOrig="1420" w:dyaOrig="320">
                <v:shape id="_x0000_i1034" type="#_x0000_t75" style="width:70.75pt;height:16.3pt" o:ole="">
                  <v:imagedata r:id="rId8" o:title=""/>
                </v:shape>
                <o:OLEObject Type="Embed" ProgID="Equation.DSMT4" ShapeID="_x0000_i1034" DrawAspect="Content" ObjectID="_1736509166" r:id="rId19"/>
              </w:object>
            </w:r>
          </w:p>
          <w:p w:rsidR="00343802" w:rsidRPr="004C34A8" w:rsidRDefault="00343802" w:rsidP="00343802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4C34A8">
              <w:rPr>
                <w:rFonts w:ascii="Times New Roman" w:hAnsi="Times New Roman"/>
                <w:sz w:val="28"/>
                <w:szCs w:val="28"/>
              </w:rPr>
              <w:t xml:space="preserve"> = (-5)</w:t>
            </w:r>
            <w:r w:rsidRPr="004C34A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4C34A8">
              <w:rPr>
                <w:rFonts w:ascii="Times New Roman" w:hAnsi="Times New Roman"/>
                <w:sz w:val="28"/>
                <w:szCs w:val="28"/>
              </w:rPr>
              <w:t xml:space="preserve"> – 4.3 = 25 – 12 = 13  &gt; 0 </w:t>
            </w:r>
          </w:p>
          <w:p w:rsidR="00343802" w:rsidRPr="004C34A8" w:rsidRDefault="00343802" w:rsidP="00343802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 xml:space="preserve">Vì </w:t>
            </w:r>
            <w:r w:rsidRPr="004C34A8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4C34A8">
              <w:rPr>
                <w:rFonts w:ascii="Times New Roman" w:hAnsi="Times New Roman"/>
                <w:sz w:val="28"/>
                <w:szCs w:val="28"/>
              </w:rPr>
              <w:t xml:space="preserve"> &gt; 0 nên phương trình có 2 nghiệm phân biệt </w:t>
            </w:r>
          </w:p>
          <w:p w:rsidR="00343802" w:rsidRPr="004C34A8" w:rsidRDefault="00343802" w:rsidP="00343802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position w:val="-64"/>
                <w:sz w:val="28"/>
                <w:szCs w:val="28"/>
              </w:rPr>
              <w:object w:dxaOrig="2480" w:dyaOrig="1400">
                <v:shape id="_x0000_i1035" type="#_x0000_t75" style="width:123.95pt;height:70.1pt" o:ole="">
                  <v:imagedata r:id="rId20" o:title=""/>
                </v:shape>
                <o:OLEObject Type="Embed" ProgID="Equation.DSMT4" ShapeID="_x0000_i1035" DrawAspect="Content" ObjectID="_1736509167" r:id="rId21"/>
              </w:object>
            </w:r>
          </w:p>
          <w:p w:rsidR="00343802" w:rsidRPr="004C34A8" w:rsidRDefault="00343802" w:rsidP="00343802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Pr="004C34A8">
              <w:rPr>
                <w:rFonts w:ascii="Times New Roman" w:hAnsi="Times New Roman"/>
                <w:position w:val="-30"/>
                <w:sz w:val="28"/>
                <w:szCs w:val="28"/>
              </w:rPr>
              <w:object w:dxaOrig="2840" w:dyaOrig="720">
                <v:shape id="_x0000_i1036" type="#_x0000_t75" style="width:142.1pt;height:36.3pt" o:ole="">
                  <v:imagedata r:id="rId22" o:title=""/>
                </v:shape>
                <o:OLEObject Type="Embed" ProgID="Equation.DSMT4" ShapeID="_x0000_i1036" DrawAspect="Content" ObjectID="_1736509168" r:id="rId23"/>
              </w:object>
            </w:r>
          </w:p>
          <w:p w:rsidR="00343802" w:rsidRPr="004C34A8" w:rsidRDefault="00343802" w:rsidP="00343802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position w:val="-30"/>
                <w:sz w:val="28"/>
                <w:szCs w:val="28"/>
              </w:rPr>
              <w:object w:dxaOrig="4099" w:dyaOrig="720">
                <v:shape id="_x0000_i1037" type="#_x0000_t75" style="width:204.75pt;height:36.3pt" o:ole="">
                  <v:imagedata r:id="rId24" o:title=""/>
                </v:shape>
                <o:OLEObject Type="Embed" ProgID="Equation.DSMT4" ShapeID="_x0000_i1037" DrawAspect="Content" ObjectID="_1736509169" r:id="rId25"/>
              </w:object>
            </w:r>
          </w:p>
          <w:p w:rsidR="00343802" w:rsidRPr="004C34A8" w:rsidRDefault="00343802" w:rsidP="00343802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Vậy: Hệ phương trình đã cho có nghiệm: (1;1)</w:t>
            </w:r>
          </w:p>
        </w:tc>
        <w:tc>
          <w:tcPr>
            <w:tcW w:w="1623" w:type="dxa"/>
            <w:shd w:val="clear" w:color="auto" w:fill="auto"/>
          </w:tcPr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34A8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343802" w:rsidRPr="004C34A8" w:rsidTr="004C34A8">
        <w:trPr>
          <w:jc w:val="center"/>
        </w:trPr>
        <w:tc>
          <w:tcPr>
            <w:tcW w:w="605" w:type="dxa"/>
            <w:shd w:val="clear" w:color="auto" w:fill="auto"/>
          </w:tcPr>
          <w:p w:rsidR="00343802" w:rsidRPr="004C34A8" w:rsidRDefault="00343802" w:rsidP="00343802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 xml:space="preserve">Bài 2 </w:t>
            </w:r>
          </w:p>
          <w:p w:rsidR="00343802" w:rsidRPr="004C34A8" w:rsidRDefault="00343802" w:rsidP="004C34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6" w:type="dxa"/>
            <w:shd w:val="clear" w:color="auto" w:fill="auto"/>
          </w:tcPr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a)Vẽ đồ thị</w:t>
            </w:r>
          </w:p>
          <w:p w:rsidR="00343802" w:rsidRPr="004C34A8" w:rsidRDefault="00343802" w:rsidP="004C34A8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 xml:space="preserve">Tọa độ điểm của đồ thị </w:t>
            </w:r>
            <w:r w:rsidRPr="004C34A8">
              <w:rPr>
                <w:rFonts w:ascii="Times New Roman" w:hAnsi="Times New Roman"/>
                <w:position w:val="-10"/>
                <w:sz w:val="28"/>
                <w:szCs w:val="28"/>
              </w:rPr>
              <w:object w:dxaOrig="1160" w:dyaOrig="360">
                <v:shape id="_x0000_i1038" type="#_x0000_t75" style="width:58.25pt;height:18.15pt" o:ole="">
                  <v:imagedata r:id="rId12" o:title=""/>
                </v:shape>
                <o:OLEObject Type="Embed" ProgID="Equation.DSMT4" ShapeID="_x0000_i1038" DrawAspect="Content" ObjectID="_1736509170" r:id="rId26"/>
              </w:objec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8"/>
              <w:gridCol w:w="832"/>
              <w:gridCol w:w="832"/>
              <w:gridCol w:w="832"/>
              <w:gridCol w:w="832"/>
              <w:gridCol w:w="832"/>
            </w:tblGrid>
            <w:tr w:rsidR="00343802" w:rsidRPr="004C34A8" w:rsidTr="004C34A8">
              <w:tc>
                <w:tcPr>
                  <w:tcW w:w="1148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43802" w:rsidRPr="004C34A8" w:rsidTr="004C34A8">
              <w:tc>
                <w:tcPr>
                  <w:tcW w:w="1148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position w:val="-10"/>
                      <w:sz w:val="28"/>
                      <w:szCs w:val="28"/>
                    </w:rPr>
                    <w:object w:dxaOrig="680" w:dyaOrig="360">
                      <v:shape id="_x0000_i1039" type="#_x0000_t75" style="width:33.8pt;height:18.15pt" o:ole="">
                        <v:imagedata r:id="rId27" o:title=""/>
                      </v:shape>
                      <o:OLEObject Type="Embed" ProgID="Equation.DSMT4" ShapeID="_x0000_i1039" DrawAspect="Content" ObjectID="_1736509171" r:id="rId28"/>
                    </w:objec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343802" w:rsidRPr="004C34A8" w:rsidRDefault="00343802" w:rsidP="004C34A8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 xml:space="preserve">Tọa độ điểm của đồ thị </w:t>
            </w:r>
            <w:r w:rsidRPr="004C34A8">
              <w:rPr>
                <w:rFonts w:ascii="Times New Roman" w:hAnsi="Times New Roman"/>
                <w:position w:val="-10"/>
                <w:sz w:val="28"/>
                <w:szCs w:val="28"/>
              </w:rPr>
              <w:object w:dxaOrig="1520" w:dyaOrig="320">
                <v:shape id="_x0000_i1040" type="#_x0000_t75" style="width:75.75pt;height:16.3pt" o:ole="">
                  <v:imagedata r:id="rId14" o:title=""/>
                </v:shape>
                <o:OLEObject Type="Embed" ProgID="Equation.DSMT4" ShapeID="_x0000_i1040" DrawAspect="Content" ObjectID="_1736509172" r:id="rId29"/>
              </w:objec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6"/>
              <w:gridCol w:w="832"/>
              <w:gridCol w:w="832"/>
            </w:tblGrid>
            <w:tr w:rsidR="00343802" w:rsidRPr="004C34A8" w:rsidTr="004C34A8">
              <w:tc>
                <w:tcPr>
                  <w:tcW w:w="1256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position w:val="-24"/>
                      <w:sz w:val="28"/>
                      <w:szCs w:val="28"/>
                    </w:rPr>
                    <w:object w:dxaOrig="360" w:dyaOrig="620">
                      <v:shape id="_x0000_i1041" type="#_x0000_t75" style="width:18.15pt;height:31.3pt" o:ole="">
                        <v:imagedata r:id="rId30" o:title=""/>
                      </v:shape>
                      <o:OLEObject Type="Embed" ProgID="Equation.DSMT4" ShapeID="_x0000_i1041" DrawAspect="Content" ObjectID="_1736509173" r:id="rId31"/>
                    </w:object>
                  </w:r>
                </w:p>
              </w:tc>
            </w:tr>
            <w:tr w:rsidR="00343802" w:rsidRPr="004C34A8" w:rsidTr="004C34A8">
              <w:tc>
                <w:tcPr>
                  <w:tcW w:w="1256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position w:val="-10"/>
                      <w:sz w:val="28"/>
                      <w:szCs w:val="28"/>
                    </w:rPr>
                    <w:object w:dxaOrig="1040" w:dyaOrig="320">
                      <v:shape id="_x0000_i1042" type="#_x0000_t75" style="width:51.95pt;height:16.3pt" o:ole="">
                        <v:imagedata r:id="rId32" o:title=""/>
                      </v:shape>
                      <o:OLEObject Type="Embed" ProgID="Equation.DSMT4" ShapeID="_x0000_i1042" DrawAspect="Content" ObjectID="_1736509174" r:id="rId33"/>
                    </w:objec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343802" w:rsidRPr="004C34A8" w:rsidRDefault="00343802" w:rsidP="004C34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34A8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0C6EE0" w:rsidP="004C3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73660</wp:posOffset>
                  </wp:positionV>
                  <wp:extent cx="3048000" cy="2230755"/>
                  <wp:effectExtent l="0" t="0" r="0" b="0"/>
                  <wp:wrapNone/>
                  <wp:docPr id="3" name="Picture 3" descr="DOTH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TH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3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343802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b)Phương trình hoành độ giao điểm của (P) và (d)</w:t>
            </w:r>
          </w:p>
          <w:p w:rsidR="00343802" w:rsidRPr="004C34A8" w:rsidRDefault="00343802" w:rsidP="004C34A8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position w:val="-30"/>
                <w:sz w:val="28"/>
                <w:szCs w:val="28"/>
              </w:rPr>
              <w:object w:dxaOrig="1800" w:dyaOrig="720">
                <v:shape id="_x0000_i1043" type="#_x0000_t75" style="width:90.15pt;height:36.3pt" o:ole="">
                  <v:imagedata r:id="rId35" o:title=""/>
                </v:shape>
                <o:OLEObject Type="Embed" ProgID="Equation.DSMT4" ShapeID="_x0000_i1043" DrawAspect="Content" ObjectID="_1736509175" r:id="rId36"/>
              </w:object>
            </w:r>
          </w:p>
          <w:p w:rsidR="00343802" w:rsidRPr="004C34A8" w:rsidRDefault="00343802" w:rsidP="004C34A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Có dạng a – b + c = 1 – (-2) + (-3) = 0</w:t>
            </w:r>
          </w:p>
          <w:p w:rsidR="00343802" w:rsidRPr="004C34A8" w:rsidRDefault="00343802" w:rsidP="004C34A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position w:val="-46"/>
                <w:sz w:val="28"/>
                <w:szCs w:val="28"/>
              </w:rPr>
              <w:object w:dxaOrig="1620" w:dyaOrig="1040">
                <v:shape id="_x0000_i1044" type="#_x0000_t75" style="width:80.75pt;height:51.95pt" o:ole="">
                  <v:imagedata r:id="rId37" o:title=""/>
                </v:shape>
                <o:OLEObject Type="Embed" ProgID="Equation.DSMT4" ShapeID="_x0000_i1044" DrawAspect="Content" ObjectID="_1736509176" r:id="rId38"/>
              </w:object>
            </w:r>
            <w:r w:rsidRPr="004C34A8">
              <w:rPr>
                <w:rFonts w:ascii="Times New Roman" w:hAnsi="Times New Roman"/>
                <w:sz w:val="28"/>
                <w:szCs w:val="28"/>
              </w:rPr>
              <w:t xml:space="preserve">  từ (P) </w:t>
            </w:r>
            <w:r w:rsidRPr="004C34A8">
              <w:rPr>
                <w:rFonts w:ascii="Times New Roman" w:hAnsi="Times New Roman"/>
                <w:position w:val="-32"/>
                <w:sz w:val="28"/>
                <w:szCs w:val="28"/>
              </w:rPr>
              <w:object w:dxaOrig="1100" w:dyaOrig="760">
                <v:shape id="_x0000_i1045" type="#_x0000_t75" style="width:55.1pt;height:38.2pt" o:ole="">
                  <v:imagedata r:id="rId39" o:title=""/>
                </v:shape>
                <o:OLEObject Type="Embed" ProgID="Equation.DSMT4" ShapeID="_x0000_i1045" DrawAspect="Content" ObjectID="_1736509177" r:id="rId40"/>
              </w:object>
            </w:r>
          </w:p>
          <w:p w:rsidR="00343802" w:rsidRPr="004C34A8" w:rsidRDefault="00343802" w:rsidP="00343802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 xml:space="preserve">Vậy : Tọa độ giao điểm của (P) và (d) là </w:t>
            </w:r>
            <w:r w:rsidRPr="004C34A8">
              <w:rPr>
                <w:rFonts w:ascii="Times New Roman" w:hAnsi="Times New Roman"/>
                <w:position w:val="-14"/>
                <w:sz w:val="28"/>
                <w:szCs w:val="28"/>
              </w:rPr>
              <w:object w:dxaOrig="1640" w:dyaOrig="400">
                <v:shape id="_x0000_i1046" type="#_x0000_t75" style="width:82pt;height:20.05pt" o:ole="">
                  <v:imagedata r:id="rId41" o:title=""/>
                </v:shape>
                <o:OLEObject Type="Embed" ProgID="Equation.DSMT4" ShapeID="_x0000_i1046" DrawAspect="Content" ObjectID="_1736509178" r:id="rId42"/>
              </w:object>
            </w:r>
          </w:p>
        </w:tc>
        <w:tc>
          <w:tcPr>
            <w:tcW w:w="1623" w:type="dxa"/>
            <w:shd w:val="clear" w:color="auto" w:fill="auto"/>
          </w:tcPr>
          <w:p w:rsidR="00343802" w:rsidRPr="004C34A8" w:rsidRDefault="00343802" w:rsidP="003438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43802" w:rsidRPr="004C34A8" w:rsidRDefault="00343802" w:rsidP="003438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343802" w:rsidRPr="004C34A8" w:rsidTr="004C34A8">
        <w:trPr>
          <w:jc w:val="center"/>
        </w:trPr>
        <w:tc>
          <w:tcPr>
            <w:tcW w:w="605" w:type="dxa"/>
            <w:shd w:val="clear" w:color="auto" w:fill="auto"/>
          </w:tcPr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6" w:type="dxa"/>
            <w:shd w:val="clear" w:color="auto" w:fill="auto"/>
          </w:tcPr>
          <w:p w:rsidR="00343802" w:rsidRPr="004C34A8" w:rsidRDefault="00343802" w:rsidP="004C34A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</w:tcPr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34A8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34A8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343802" w:rsidRPr="004C34A8" w:rsidTr="004C34A8">
        <w:trPr>
          <w:jc w:val="center"/>
        </w:trPr>
        <w:tc>
          <w:tcPr>
            <w:tcW w:w="605" w:type="dxa"/>
            <w:shd w:val="clear" w:color="auto" w:fill="auto"/>
          </w:tcPr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Bài 3</w:t>
            </w:r>
          </w:p>
        </w:tc>
        <w:tc>
          <w:tcPr>
            <w:tcW w:w="7766" w:type="dxa"/>
            <w:shd w:val="clear" w:color="auto" w:fill="auto"/>
          </w:tcPr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 xml:space="preserve">Gọi x, y lần lượt là số học sinh giỏi và tiên tiến của trường. </w:t>
            </w:r>
          </w:p>
          <w:p w:rsidR="00343802" w:rsidRPr="004C34A8" w:rsidRDefault="00343802" w:rsidP="004C34A8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ĐK: x, y nguyên dương.</w:t>
            </w:r>
          </w:p>
          <w:p w:rsidR="00343802" w:rsidRPr="004C34A8" w:rsidRDefault="003C3A1D" w:rsidP="003C3A1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C34A8">
              <w:rPr>
                <w:rFonts w:ascii="Times New Roman" w:hAnsi="Times New Roman"/>
                <w:sz w:val="28"/>
                <w:szCs w:val="28"/>
                <w:lang w:val="nl-NL"/>
              </w:rPr>
              <w:t>Vì</w:t>
            </w:r>
            <w:r w:rsidR="00343802" w:rsidRPr="004C34A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tổng s</w:t>
            </w:r>
            <w:r w:rsidR="00343802" w:rsidRPr="004C34A8">
              <w:rPr>
                <w:rFonts w:ascii="Times New Roman" w:hAnsi="Times New Roman"/>
                <w:sz w:val="28"/>
                <w:szCs w:val="28"/>
                <w:lang w:val="sv-SE"/>
              </w:rPr>
              <w:t>ố vở phát thưởng cho học sinh giỏi và tiên tiến của trường là 2250 quyển, mỗi học sinh giỏi được thưởng 10 quyển vở, mỗi học sinh tiên tiến được thưởng 5 quyển vở</w:t>
            </w:r>
            <w:r w:rsidRPr="004C34A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nên ta có phương trình:</w:t>
            </w:r>
          </w:p>
          <w:p w:rsidR="003C3A1D" w:rsidRPr="004C34A8" w:rsidRDefault="003C3A1D" w:rsidP="003C3A1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C34A8">
              <w:rPr>
                <w:rFonts w:ascii="Times New Roman" w:hAnsi="Times New Roman"/>
                <w:sz w:val="28"/>
                <w:szCs w:val="28"/>
                <w:lang w:val="sv-SE"/>
              </w:rPr>
              <w:t>10x + 5y = 2250 (1)</w:t>
            </w:r>
          </w:p>
          <w:p w:rsidR="003C3A1D" w:rsidRPr="004C34A8" w:rsidRDefault="003C3A1D" w:rsidP="003C3A1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C34A8">
              <w:rPr>
                <w:rFonts w:ascii="Times New Roman" w:hAnsi="Times New Roman"/>
                <w:sz w:val="28"/>
                <w:szCs w:val="28"/>
                <w:lang w:val="sv-SE"/>
              </w:rPr>
              <w:t>Biết rằng số học sinh tiên tiến nhiều hơn số học sinh giỏi là 150 em nên ta có phương trình: y – x = 150 (2)</w:t>
            </w:r>
          </w:p>
          <w:p w:rsidR="003C3A1D" w:rsidRPr="004C34A8" w:rsidRDefault="003C3A1D" w:rsidP="003C3A1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C34A8">
              <w:rPr>
                <w:rFonts w:ascii="Times New Roman" w:hAnsi="Times New Roman"/>
                <w:sz w:val="28"/>
                <w:szCs w:val="28"/>
                <w:lang w:val="sv-SE"/>
              </w:rPr>
              <w:t>Từ (1) và (2) ta có hệ phương trình:</w:t>
            </w:r>
          </w:p>
          <w:p w:rsidR="003C3A1D" w:rsidRPr="004C34A8" w:rsidRDefault="003C3A1D" w:rsidP="003C3A1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C34A8">
              <w:rPr>
                <w:rFonts w:ascii="Times New Roman" w:hAnsi="Times New Roman"/>
                <w:position w:val="-30"/>
                <w:sz w:val="28"/>
                <w:szCs w:val="28"/>
                <w:lang w:val="sv-SE"/>
              </w:rPr>
              <w:object w:dxaOrig="1719" w:dyaOrig="720">
                <v:shape id="_x0000_i1047" type="#_x0000_t75" style="width:85.75pt;height:36.3pt" o:ole="">
                  <v:imagedata r:id="rId43" o:title=""/>
                </v:shape>
                <o:OLEObject Type="Embed" ProgID="Equation.DSMT4" ShapeID="_x0000_i1047" DrawAspect="Content" ObjectID="_1736509179" r:id="rId44"/>
              </w:object>
            </w:r>
          </w:p>
          <w:p w:rsidR="003C3A1D" w:rsidRPr="004C34A8" w:rsidRDefault="003C3A1D" w:rsidP="003C3A1D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Giải hệ phương trình ta được: </w:t>
            </w:r>
            <w:r w:rsidRPr="004C34A8">
              <w:rPr>
                <w:rFonts w:ascii="Times New Roman" w:hAnsi="Times New Roman"/>
                <w:position w:val="-30"/>
                <w:sz w:val="28"/>
                <w:szCs w:val="28"/>
              </w:rPr>
              <w:object w:dxaOrig="940" w:dyaOrig="720">
                <v:shape id="_x0000_i1048" type="#_x0000_t75" style="width:46.95pt;height:36.3pt" o:ole="">
                  <v:imagedata r:id="rId45" o:title=""/>
                </v:shape>
                <o:OLEObject Type="Embed" ProgID="Equation.DSMT4" ShapeID="_x0000_i1048" DrawAspect="Content" ObjectID="_1736509180" r:id="rId46"/>
              </w:object>
            </w:r>
            <w:r w:rsidRPr="004C34A8">
              <w:rPr>
                <w:rFonts w:ascii="Times New Roman" w:hAnsi="Times New Roman"/>
                <w:sz w:val="28"/>
                <w:szCs w:val="28"/>
              </w:rPr>
              <w:t xml:space="preserve"> (TMĐK)</w:t>
            </w:r>
          </w:p>
          <w:p w:rsidR="003C3A1D" w:rsidRPr="004C34A8" w:rsidRDefault="003C3A1D" w:rsidP="003C3A1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Vậy: 100 và 250 lần lượt là số học sinh giỏi và tiên tiến của trường.</w:t>
            </w:r>
          </w:p>
        </w:tc>
        <w:tc>
          <w:tcPr>
            <w:tcW w:w="1623" w:type="dxa"/>
            <w:shd w:val="clear" w:color="auto" w:fill="auto"/>
          </w:tcPr>
          <w:p w:rsidR="00343802" w:rsidRPr="004C34A8" w:rsidRDefault="00653300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300" w:rsidRPr="004C34A8" w:rsidRDefault="00653300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300" w:rsidRPr="004C34A8" w:rsidRDefault="00653300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653300" w:rsidRPr="004C34A8" w:rsidRDefault="00653300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300" w:rsidRPr="004C34A8" w:rsidRDefault="00653300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300" w:rsidRPr="004C34A8" w:rsidRDefault="00653300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653300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</w:t>
            </w:r>
            <w:r w:rsidR="00343802" w:rsidRPr="004C34A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53300" w:rsidRPr="004C34A8" w:rsidRDefault="00653300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300" w:rsidRPr="004C34A8" w:rsidRDefault="00653300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300" w:rsidRPr="004C34A8" w:rsidRDefault="00653300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3802" w:rsidRPr="004C34A8" w:rsidRDefault="00653300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</w:t>
            </w:r>
            <w:r w:rsidR="00343802" w:rsidRPr="004C34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3802" w:rsidRPr="004C34A8" w:rsidTr="004C34A8">
        <w:trPr>
          <w:jc w:val="center"/>
        </w:trPr>
        <w:tc>
          <w:tcPr>
            <w:tcW w:w="605" w:type="dxa"/>
            <w:shd w:val="clear" w:color="auto" w:fill="auto"/>
          </w:tcPr>
          <w:p w:rsidR="00343802" w:rsidRPr="004C34A8" w:rsidRDefault="00343802" w:rsidP="004C34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6" w:type="dxa"/>
            <w:shd w:val="clear" w:color="auto" w:fill="auto"/>
          </w:tcPr>
          <w:p w:rsidR="00343802" w:rsidRPr="004C34A8" w:rsidRDefault="00343802" w:rsidP="004C3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4A8">
              <w:rPr>
                <w:rFonts w:ascii="Times New Roman" w:hAnsi="Times New Roman"/>
                <w:b/>
                <w:sz w:val="28"/>
                <w:szCs w:val="28"/>
              </w:rPr>
              <w:t>Bài 4:</w:t>
            </w:r>
          </w:p>
          <w:p w:rsidR="00732F87" w:rsidRPr="004C34A8" w:rsidRDefault="00732F87" w:rsidP="004C34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Vẽ hình đúng </w:t>
            </w:r>
            <w:r w:rsidR="000C6EE0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327785" cy="1359535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F87" w:rsidRPr="004C34A8" w:rsidRDefault="00732F87" w:rsidP="004C34A8">
            <w:pPr>
              <w:tabs>
                <w:tab w:val="left" w:pos="851"/>
                <w:tab w:val="right" w:pos="9072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a) Ta có </w:t>
            </w:r>
          </w:p>
          <w:p w:rsidR="00732F87" w:rsidRPr="004C34A8" w:rsidRDefault="00732F87" w:rsidP="004C34A8">
            <w:pPr>
              <w:tabs>
                <w:tab w:val="left" w:pos="851"/>
                <w:tab w:val="right" w:pos="9072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color w:val="000000"/>
                <w:position w:val="-32"/>
                <w:sz w:val="28"/>
                <w:szCs w:val="28"/>
              </w:rPr>
              <w:object w:dxaOrig="2700" w:dyaOrig="760">
                <v:shape id="_x0000_i1049" type="#_x0000_t75" style="width:135.25pt;height:38.2pt" o:ole="">
                  <v:imagedata r:id="rId48" o:title=""/>
                </v:shape>
                <o:OLEObject Type="Embed" ProgID="Equation.DSMT4" ShapeID="_x0000_i1049" DrawAspect="Content" ObjectID="_1736509181" r:id="rId49"/>
              </w:object>
            </w:r>
            <w:r w:rsidRPr="004C34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32F87" w:rsidRPr="004C34A8" w:rsidRDefault="00732F87" w:rsidP="004C34A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C34A8">
              <w:rPr>
                <w:rFonts w:ascii="Times New Roman" w:hAnsi="Times New Roman"/>
                <w:color w:val="000000"/>
                <w:sz w:val="28"/>
                <w:szCs w:val="28"/>
              </w:rPr>
              <w:t>Vậy tứ giác BEHF nội tiếp được một đường tròn ( vì tổng hai góc đối bằng 180</w:t>
            </w:r>
            <w:r w:rsidRPr="004C34A8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4C34A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4C34A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732F87" w:rsidRPr="004C34A8" w:rsidRDefault="00732F87" w:rsidP="00732F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b) </w:t>
            </w:r>
            <w:r w:rsidRPr="004C34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Ta có : </w:t>
            </w:r>
            <w:r w:rsidRPr="004C34A8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object w:dxaOrig="1120" w:dyaOrig="360">
                <v:shape id="_x0000_i1050" type="#_x0000_t75" style="width:55.7pt;height:18.15pt" o:ole="">
                  <v:imagedata r:id="rId50" o:title=""/>
                </v:shape>
                <o:OLEObject Type="Embed" ProgID="Equation.DSMT4" ShapeID="_x0000_i1050" DrawAspect="Content" ObjectID="_1736509182" r:id="rId51"/>
              </w:object>
            </w:r>
            <w:r w:rsidRPr="004C34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 góc nội tiếp chắn nữa đường tròn)</w:t>
            </w:r>
          </w:p>
          <w:p w:rsidR="00732F87" w:rsidRPr="004C34A8" w:rsidRDefault="00732F87" w:rsidP="00732F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Xét </w:t>
            </w:r>
            <w:r w:rsidRPr="004C34A8">
              <w:rPr>
                <w:rFonts w:ascii="Times New Roman" w:hAnsi="Times New Roman"/>
                <w:color w:val="000000"/>
                <w:position w:val="-4"/>
                <w:sz w:val="28"/>
                <w:szCs w:val="28"/>
              </w:rPr>
              <w:object w:dxaOrig="700" w:dyaOrig="260">
                <v:shape id="_x0000_i1051" type="#_x0000_t75" style="width:35.05pt;height:13.15pt" o:ole="">
                  <v:imagedata r:id="rId52" o:title=""/>
                </v:shape>
                <o:OLEObject Type="Embed" ProgID="Equation.DSMT4" ShapeID="_x0000_i1051" DrawAspect="Content" ObjectID="_1736509183" r:id="rId53"/>
              </w:object>
            </w:r>
            <w:r w:rsidRPr="004C34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 </w:t>
            </w:r>
            <w:r w:rsidRPr="004C34A8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object w:dxaOrig="680" w:dyaOrig="279">
                <v:shape id="_x0000_i1052" type="#_x0000_t75" style="width:33.8pt;height:13.75pt" o:ole="">
                  <v:imagedata r:id="rId54" o:title=""/>
                </v:shape>
                <o:OLEObject Type="Embed" ProgID="Equation.DSMT4" ShapeID="_x0000_i1052" DrawAspect="Content" ObjectID="_1736509184" r:id="rId55"/>
              </w:object>
            </w:r>
            <w:r w:rsidRPr="004C34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Có</w:t>
            </w:r>
          </w:p>
          <w:p w:rsidR="00732F87" w:rsidRPr="004C34A8" w:rsidRDefault="00732F87" w:rsidP="00732F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object w:dxaOrig="1840" w:dyaOrig="360">
                <v:shape id="_x0000_i1053" type="#_x0000_t75" style="width:92.05pt;height:18.15pt" o:ole="">
                  <v:imagedata r:id="rId56" o:title=""/>
                </v:shape>
                <o:OLEObject Type="Embed" ProgID="Equation.DSMT4" ShapeID="_x0000_i1053" DrawAspect="Content" ObjectID="_1736509185" r:id="rId57"/>
              </w:object>
            </w:r>
          </w:p>
          <w:p w:rsidR="00732F87" w:rsidRPr="004C34A8" w:rsidRDefault="00732F87" w:rsidP="00732F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object w:dxaOrig="1260" w:dyaOrig="360">
                <v:shape id="_x0000_i1054" type="#_x0000_t75" style="width:63.25pt;height:18.15pt" o:ole="">
                  <v:imagedata r:id="rId58" o:title=""/>
                </v:shape>
                <o:OLEObject Type="Embed" ProgID="Equation.DSMT4" ShapeID="_x0000_i1054" DrawAspect="Content" ObjectID="_1736509186" r:id="rId59"/>
              </w:object>
            </w:r>
            <w:r w:rsidRPr="004C34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(hai góc nội tiếp cùng chắn cung BA)</w:t>
            </w:r>
          </w:p>
          <w:p w:rsidR="00732F87" w:rsidRPr="004C34A8" w:rsidRDefault="00732F87" w:rsidP="004C3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color w:val="000000"/>
                <w:position w:val="-10"/>
                <w:sz w:val="28"/>
                <w:szCs w:val="28"/>
              </w:rPr>
              <w:object w:dxaOrig="2620" w:dyaOrig="320">
                <v:shape id="_x0000_i1055" type="#_x0000_t75" style="width:130.85pt;height:16.3pt" o:ole="">
                  <v:imagedata r:id="rId60" o:title=""/>
                </v:shape>
                <o:OLEObject Type="Embed" ProgID="Equation.DSMT4" ShapeID="_x0000_i1055" DrawAspect="Content" ObjectID="_1736509187" r:id="rId61"/>
              </w:object>
            </w:r>
          </w:p>
          <w:p w:rsidR="00732F87" w:rsidRPr="004C34A8" w:rsidRDefault="00732F87" w:rsidP="004C3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3379" w:dyaOrig="620">
                <v:shape id="_x0000_i1056" type="#_x0000_t75" style="width:169.05pt;height:31.3pt" o:ole="">
                  <v:imagedata r:id="rId62" o:title=""/>
                </v:shape>
                <o:OLEObject Type="Embed" ProgID="Equation.DSMT4" ShapeID="_x0000_i1056" DrawAspect="Content" ObjectID="_1736509188" r:id="rId63"/>
              </w:object>
            </w:r>
          </w:p>
          <w:p w:rsidR="00732F87" w:rsidRPr="004C34A8" w:rsidRDefault="00732F87" w:rsidP="00732F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c) </w:t>
            </w:r>
            <w:r w:rsidRPr="004C34A8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object w:dxaOrig="1320" w:dyaOrig="360">
                <v:shape id="_x0000_i1057" type="#_x0000_t75" style="width:65.75pt;height:18.15pt" o:ole="">
                  <v:imagedata r:id="rId64" o:title=""/>
                </v:shape>
                <o:OLEObject Type="Embed" ProgID="Equation.DSMT4" ShapeID="_x0000_i1057" DrawAspect="Content" ObjectID="_1736509189" r:id="rId65"/>
              </w:object>
            </w:r>
            <w:r w:rsidRPr="004C34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(hai góc nội tiếp cùng chắn cung CK)</w:t>
            </w:r>
          </w:p>
          <w:p w:rsidR="00732F87" w:rsidRPr="004C34A8" w:rsidRDefault="00732F87" w:rsidP="00732F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object w:dxaOrig="1320" w:dyaOrig="360">
                <v:shape id="_x0000_i1058" type="#_x0000_t75" style="width:65.75pt;height:18.15pt" o:ole="">
                  <v:imagedata r:id="rId66" o:title=""/>
                </v:shape>
                <o:OLEObject Type="Embed" ProgID="Equation.DSMT4" ShapeID="_x0000_i1058" DrawAspect="Content" ObjectID="_1736509190" r:id="rId67"/>
              </w:object>
            </w:r>
            <w:r w:rsidRPr="004C34A8">
              <w:rPr>
                <w:rFonts w:ascii="Times New Roman" w:hAnsi="Times New Roman"/>
                <w:color w:val="000000"/>
                <w:sz w:val="28"/>
                <w:szCs w:val="28"/>
              </w:rPr>
              <w:t>( so le trong)</w:t>
            </w:r>
          </w:p>
          <w:p w:rsidR="00732F87" w:rsidRPr="004C34A8" w:rsidRDefault="00732F87" w:rsidP="00732F87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object w:dxaOrig="1640" w:dyaOrig="360">
                <v:shape id="_x0000_i1059" type="#_x0000_t75" style="width:82pt;height:18.15pt" o:ole="">
                  <v:imagedata r:id="rId68" o:title=""/>
                </v:shape>
                <o:OLEObject Type="Embed" ProgID="Equation.DSMT4" ShapeID="_x0000_i1059" DrawAspect="Content" ObjectID="_1736509191" r:id="rId69"/>
              </w:object>
            </w:r>
          </w:p>
          <w:p w:rsidR="00732F87" w:rsidRPr="004C34A8" w:rsidRDefault="00732F87" w:rsidP="00732F87">
            <w:pPr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=&gt; Tứ giác AFMC nội tiếp</w:t>
            </w:r>
          </w:p>
          <w:p w:rsidR="00343802" w:rsidRPr="004C34A8" w:rsidRDefault="00732F87" w:rsidP="004C34A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=&gt;</w:t>
            </w:r>
            <w:r w:rsidR="00BE1BE9"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60" type="#_x0000_t75" style="width:95.15pt;height:18.15pt">
                  <v:imagedata r:id="rId70" o:title=""/>
                </v:shape>
              </w:pict>
            </w:r>
            <w:r w:rsidRPr="004C34A8">
              <w:rPr>
                <w:rFonts w:ascii="Times New Roman" w:hAnsi="Times New Roman"/>
                <w:position w:val="-6"/>
                <w:sz w:val="28"/>
                <w:szCs w:val="28"/>
              </w:rPr>
              <w:object w:dxaOrig="1380" w:dyaOrig="279">
                <v:shape id="_x0000_i1061" type="#_x0000_t75" style="width:68.85pt;height:13.75pt" o:ole="">
                  <v:imagedata r:id="rId71" o:title=""/>
                </v:shape>
                <o:OLEObject Type="Embed" ProgID="Equation.DSMT4" ShapeID="_x0000_i1061" DrawAspect="Content" ObjectID="_1736509192" r:id="rId72"/>
              </w:object>
            </w:r>
            <w:r w:rsidRPr="004C34A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</w:t>
            </w:r>
          </w:p>
        </w:tc>
        <w:tc>
          <w:tcPr>
            <w:tcW w:w="1623" w:type="dxa"/>
            <w:shd w:val="clear" w:color="auto" w:fill="auto"/>
          </w:tcPr>
          <w:p w:rsidR="00343802" w:rsidRPr="004C34A8" w:rsidRDefault="00343802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BC1B56" w:rsidRPr="004C34A8" w:rsidRDefault="00BC1B56" w:rsidP="004C3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A8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</w:tbl>
    <w:p w:rsidR="0087231A" w:rsidRPr="00BC1B56" w:rsidRDefault="0087231A" w:rsidP="000B4112">
      <w:pPr>
        <w:rPr>
          <w:rFonts w:ascii="Times New Roman" w:hAnsi="Times New Roman"/>
          <w:sz w:val="28"/>
          <w:szCs w:val="28"/>
        </w:rPr>
      </w:pPr>
    </w:p>
    <w:sectPr w:rsidR="0087231A" w:rsidRPr="00BC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040E"/>
    <w:multiLevelType w:val="hybridMultilevel"/>
    <w:tmpl w:val="D818A600"/>
    <w:lvl w:ilvl="0" w:tplc="2B48D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80"/>
    <w:rsid w:val="000B4112"/>
    <w:rsid w:val="000C6EE0"/>
    <w:rsid w:val="00343802"/>
    <w:rsid w:val="003C3A1D"/>
    <w:rsid w:val="003E5180"/>
    <w:rsid w:val="00481AE3"/>
    <w:rsid w:val="004C34A8"/>
    <w:rsid w:val="004D1756"/>
    <w:rsid w:val="005B5D60"/>
    <w:rsid w:val="00653300"/>
    <w:rsid w:val="00732F87"/>
    <w:rsid w:val="007D5814"/>
    <w:rsid w:val="0084652D"/>
    <w:rsid w:val="0087231A"/>
    <w:rsid w:val="009078E2"/>
    <w:rsid w:val="00BC1B56"/>
    <w:rsid w:val="00BE1BE9"/>
    <w:rsid w:val="00D510ED"/>
    <w:rsid w:val="00E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80"/>
    <w:rPr>
      <w:rFonts w:ascii=".VnTime" w:eastAsia="Times New Roman" w:hAnsi=".VnTime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518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3E518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3E5180"/>
    <w:pPr>
      <w:ind w:left="720"/>
      <w:contextualSpacing/>
    </w:pPr>
  </w:style>
  <w:style w:type="paragraph" w:customStyle="1" w:styleId="Char">
    <w:name w:val="Char"/>
    <w:basedOn w:val="Normal"/>
    <w:semiHidden/>
    <w:rsid w:val="009078E2"/>
    <w:pPr>
      <w:spacing w:after="160" w:line="240" w:lineRule="exac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80"/>
    <w:rPr>
      <w:rFonts w:ascii=".VnTime" w:eastAsia="Times New Roman" w:hAnsi=".VnTime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518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3E518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3E5180"/>
    <w:pPr>
      <w:ind w:left="720"/>
      <w:contextualSpacing/>
    </w:pPr>
  </w:style>
  <w:style w:type="paragraph" w:customStyle="1" w:styleId="Char">
    <w:name w:val="Char"/>
    <w:basedOn w:val="Normal"/>
    <w:semiHidden/>
    <w:rsid w:val="009078E2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png"/><Relationship Id="rId42" Type="http://schemas.openxmlformats.org/officeDocument/2006/relationships/oleObject" Target="embeddings/oleObject19.bin"/><Relationship Id="rId47" Type="http://schemas.openxmlformats.org/officeDocument/2006/relationships/image" Target="media/image21.png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3750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2023-01-29T07:52:00Z</dcterms:created>
  <dcterms:modified xsi:type="dcterms:W3CDTF">2023-01-29T07:52:00Z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