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
          <w:tab w:val="left" w:pos="1440"/>
        </w:tabs>
        <w:jc w:val="center"/>
        <w:rPr>
          <w:b/>
          <w:sz w:val="26"/>
          <w:szCs w:val="26"/>
        </w:rPr>
      </w:pPr>
      <w:r>
        <w:rPr>
          <w:b/>
          <w:sz w:val="26"/>
          <w:szCs w:val="26"/>
        </w:rPr>
        <w:t>MA TRẬN ĐỀ KHỐI 6 –HK1</w:t>
      </w:r>
    </w:p>
    <w:p>
      <w:pPr>
        <w:tabs>
          <w:tab w:val="left" w:pos="810"/>
          <w:tab w:val="left" w:pos="1440"/>
        </w:tabs>
        <w:jc w:val="center"/>
        <w:rPr>
          <w:b/>
          <w:sz w:val="26"/>
          <w:szCs w:val="26"/>
        </w:rPr>
      </w:pPr>
      <w:r>
        <w:rPr>
          <w:b/>
          <w:sz w:val="26"/>
          <w:szCs w:val="26"/>
        </w:rPr>
        <w:t>NĂM HỌC 2020-2021</w:t>
      </w:r>
    </w:p>
    <w:p>
      <w:pPr>
        <w:tabs>
          <w:tab w:val="left" w:pos="810"/>
          <w:tab w:val="left" w:pos="1440"/>
        </w:tabs>
        <w:jc w:val="center"/>
        <w:rPr>
          <w:b/>
          <w:sz w:val="26"/>
          <w:szCs w:val="26"/>
        </w:rPr>
      </w:pPr>
    </w:p>
    <w:tbl>
      <w:tblPr>
        <w:tblStyle w:val="5"/>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710"/>
        <w:gridCol w:w="1890"/>
        <w:gridCol w:w="1890"/>
        <w:gridCol w:w="162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0" w:type="dxa"/>
            <w:vMerge w:val="restart"/>
            <w:tcBorders>
              <w:top w:val="single" w:color="auto" w:sz="4" w:space="0"/>
              <w:left w:val="single" w:color="auto" w:sz="4" w:space="0"/>
              <w:bottom w:val="single" w:color="auto" w:sz="4" w:space="0"/>
              <w:right w:val="single" w:color="auto" w:sz="4" w:space="0"/>
              <w:tl2br w:val="single" w:color="auto" w:sz="4" w:space="0"/>
            </w:tcBorders>
          </w:tcPr>
          <w:p>
            <w:pPr>
              <w:rPr>
                <w:rFonts w:eastAsia="TimesNewRomanPS-BoldMT"/>
                <w:b/>
                <w:color w:val="000000"/>
                <w:sz w:val="26"/>
                <w:szCs w:val="26"/>
                <w:lang w:val="sv-SE" w:eastAsia="zh-CN"/>
              </w:rPr>
            </w:pPr>
            <w:r>
              <w:rPr>
                <w:rFonts w:eastAsia="TimesNewRomanPS-BoldMT"/>
                <w:b/>
                <w:color w:val="000000"/>
                <w:sz w:val="26"/>
                <w:szCs w:val="26"/>
                <w:lang w:val="sv-SE"/>
              </w:rPr>
              <w:t xml:space="preserve">        Cấp độ</w:t>
            </w:r>
          </w:p>
          <w:p>
            <w:pPr>
              <w:rPr>
                <w:rFonts w:eastAsia="TimesNewRomanPS-BoldMT"/>
                <w:b/>
                <w:color w:val="000000"/>
                <w:sz w:val="26"/>
                <w:szCs w:val="26"/>
                <w:lang w:val="sv-SE"/>
              </w:rPr>
            </w:pPr>
          </w:p>
          <w:p>
            <w:pPr>
              <w:ind w:left="357" w:hanging="357"/>
              <w:rPr>
                <w:rFonts w:eastAsia="TimesNewRomanPS-BoldMT"/>
                <w:b/>
                <w:color w:val="000000"/>
                <w:sz w:val="26"/>
                <w:szCs w:val="26"/>
                <w:lang w:val="sv-SE" w:eastAsia="zh-CN"/>
              </w:rPr>
            </w:pPr>
            <w:r>
              <w:rPr>
                <w:rFonts w:eastAsia="TimesNewRomanPS-BoldMT"/>
                <w:b/>
                <w:color w:val="000000"/>
                <w:sz w:val="26"/>
                <w:szCs w:val="26"/>
                <w:lang w:val="sv-SE"/>
              </w:rPr>
              <w:t xml:space="preserve">Chủ đề </w:t>
            </w:r>
          </w:p>
        </w:tc>
        <w:tc>
          <w:tcPr>
            <w:tcW w:w="1710" w:type="dxa"/>
            <w:vMerge w:val="restart"/>
            <w:tcBorders>
              <w:top w:val="single" w:color="auto" w:sz="4" w:space="0"/>
              <w:left w:val="single" w:color="auto" w:sz="4" w:space="0"/>
              <w:bottom w:val="single" w:color="auto" w:sz="4" w:space="0"/>
              <w:right w:val="single" w:color="auto" w:sz="4" w:space="0"/>
            </w:tcBorders>
            <w:vAlign w:val="center"/>
          </w:tcPr>
          <w:p>
            <w:pPr>
              <w:ind w:left="357" w:hanging="357"/>
              <w:jc w:val="center"/>
              <w:rPr>
                <w:rFonts w:eastAsia="TimesNewRomanPS-BoldMT"/>
                <w:b/>
                <w:color w:val="000000"/>
                <w:sz w:val="26"/>
                <w:szCs w:val="26"/>
                <w:lang w:eastAsia="zh-CN"/>
              </w:rPr>
            </w:pPr>
            <w:r>
              <w:rPr>
                <w:rFonts w:eastAsia="TimesNewRomanPS-BoldMT"/>
                <w:b/>
                <w:color w:val="000000"/>
                <w:sz w:val="26"/>
                <w:szCs w:val="26"/>
              </w:rPr>
              <w:t>Nhận biết</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pPr>
              <w:ind w:left="357" w:hanging="357"/>
              <w:jc w:val="center"/>
              <w:rPr>
                <w:rFonts w:eastAsia="TimesNewRomanPS-BoldMT"/>
                <w:b/>
                <w:color w:val="000000"/>
                <w:sz w:val="26"/>
                <w:szCs w:val="26"/>
                <w:lang w:val="sv-SE" w:eastAsia="zh-CN"/>
              </w:rPr>
            </w:pPr>
            <w:r>
              <w:rPr>
                <w:rFonts w:eastAsia="TimesNewRomanPS-BoldMT"/>
                <w:b/>
                <w:color w:val="000000"/>
                <w:sz w:val="26"/>
                <w:szCs w:val="26"/>
              </w:rPr>
              <w:t>Thông hiểu</w:t>
            </w:r>
          </w:p>
        </w:tc>
        <w:tc>
          <w:tcPr>
            <w:tcW w:w="3510" w:type="dxa"/>
            <w:gridSpan w:val="2"/>
            <w:tcBorders>
              <w:top w:val="single" w:color="auto" w:sz="4" w:space="0"/>
              <w:left w:val="single" w:color="auto" w:sz="4" w:space="0"/>
              <w:bottom w:val="single" w:color="auto" w:sz="4" w:space="0"/>
              <w:right w:val="single" w:color="auto" w:sz="4" w:space="0"/>
            </w:tcBorders>
            <w:vAlign w:val="center"/>
          </w:tcPr>
          <w:p>
            <w:pPr>
              <w:ind w:left="357" w:hanging="357"/>
              <w:jc w:val="center"/>
              <w:rPr>
                <w:b/>
                <w:bCs/>
                <w:color w:val="000000"/>
                <w:sz w:val="26"/>
                <w:szCs w:val="26"/>
                <w:lang w:val="sv-SE" w:eastAsia="zh-CN"/>
              </w:rPr>
            </w:pPr>
            <w:r>
              <w:rPr>
                <w:rFonts w:eastAsia="TimesNewRomanPS-BoldMT"/>
                <w:b/>
                <w:color w:val="000000"/>
                <w:sz w:val="26"/>
                <w:szCs w:val="26"/>
                <w:lang w:val="sv-SE"/>
              </w:rPr>
              <w:t>Vận dụng</w:t>
            </w:r>
          </w:p>
        </w:tc>
        <w:tc>
          <w:tcPr>
            <w:tcW w:w="1817" w:type="dxa"/>
            <w:vMerge w:val="restart"/>
            <w:tcBorders>
              <w:top w:val="single" w:color="auto" w:sz="4" w:space="0"/>
              <w:left w:val="single" w:color="auto" w:sz="4" w:space="0"/>
              <w:bottom w:val="single" w:color="auto" w:sz="4" w:space="0"/>
              <w:right w:val="single" w:color="auto" w:sz="4" w:space="0"/>
            </w:tcBorders>
            <w:vAlign w:val="center"/>
          </w:tcPr>
          <w:p>
            <w:pPr>
              <w:ind w:left="357" w:hanging="357"/>
              <w:jc w:val="center"/>
              <w:rPr>
                <w:rFonts w:eastAsia="TimesNewRomanPS-BoldMT"/>
                <w:b/>
                <w:color w:val="000000"/>
                <w:sz w:val="26"/>
                <w:szCs w:val="26"/>
                <w:lang w:eastAsia="zh-CN"/>
              </w:rPr>
            </w:pPr>
            <w:r>
              <w:rPr>
                <w:rFonts w:eastAsia="TimesNewRomanPS-BoldMT"/>
                <w:b/>
                <w:color w:val="000000"/>
                <w:sz w:val="26"/>
                <w:szCs w:val="26"/>
              </w:rPr>
              <w:t>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imesNewRomanPS-BoldMT"/>
                <w:b/>
                <w:color w:val="000000"/>
                <w:sz w:val="26"/>
                <w:szCs w:val="26"/>
                <w:lang w:val="sv-SE"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imesNewRomanPS-BoldMT"/>
                <w:b/>
                <w:color w:val="000000"/>
                <w:sz w:val="26"/>
                <w:szCs w:val="26"/>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imesNewRomanPS-BoldMT"/>
                <w:b/>
                <w:color w:val="000000"/>
                <w:sz w:val="26"/>
                <w:szCs w:val="26"/>
                <w:lang w:val="sv-SE" w:eastAsia="zh-CN"/>
              </w:rPr>
            </w:pPr>
          </w:p>
        </w:tc>
        <w:tc>
          <w:tcPr>
            <w:tcW w:w="1890" w:type="dxa"/>
            <w:tcBorders>
              <w:top w:val="single" w:color="auto" w:sz="4" w:space="0"/>
              <w:left w:val="single" w:color="auto" w:sz="4" w:space="0"/>
              <w:bottom w:val="single" w:color="auto" w:sz="4" w:space="0"/>
              <w:right w:val="single" w:color="auto" w:sz="4" w:space="0"/>
            </w:tcBorders>
            <w:vAlign w:val="center"/>
          </w:tcPr>
          <w:p>
            <w:pPr>
              <w:ind w:left="357" w:hanging="357"/>
              <w:jc w:val="center"/>
              <w:rPr>
                <w:rFonts w:eastAsia="TimesNewRomanPS-BoldMT"/>
                <w:b/>
                <w:color w:val="000000"/>
                <w:sz w:val="26"/>
                <w:szCs w:val="26"/>
                <w:lang w:val="sv-SE" w:eastAsia="zh-CN"/>
              </w:rPr>
            </w:pPr>
            <w:r>
              <w:rPr>
                <w:rFonts w:eastAsia="TimesNewRomanPS-BoldMT"/>
                <w:b/>
                <w:color w:val="000000"/>
                <w:sz w:val="26"/>
                <w:szCs w:val="26"/>
                <w:lang w:val="sv-SE"/>
              </w:rPr>
              <w:t>Cấp độ thấp</w:t>
            </w:r>
          </w:p>
        </w:tc>
        <w:tc>
          <w:tcPr>
            <w:tcW w:w="1620" w:type="dxa"/>
            <w:tcBorders>
              <w:top w:val="single" w:color="auto" w:sz="4" w:space="0"/>
              <w:left w:val="single" w:color="auto" w:sz="4" w:space="0"/>
              <w:bottom w:val="single" w:color="auto" w:sz="4" w:space="0"/>
              <w:right w:val="single" w:color="auto" w:sz="4" w:space="0"/>
            </w:tcBorders>
            <w:vAlign w:val="center"/>
          </w:tcPr>
          <w:p>
            <w:pPr>
              <w:ind w:left="357" w:hanging="357"/>
              <w:jc w:val="center"/>
              <w:rPr>
                <w:rFonts w:eastAsia="TimesNewRomanPS-BoldMT"/>
                <w:b/>
                <w:color w:val="000000"/>
                <w:spacing w:val="-6"/>
                <w:sz w:val="26"/>
                <w:szCs w:val="26"/>
                <w:lang w:val="sv-SE" w:eastAsia="zh-CN"/>
              </w:rPr>
            </w:pPr>
            <w:r>
              <w:rPr>
                <w:rFonts w:eastAsia="TimesNewRomanPS-BoldMT"/>
                <w:b/>
                <w:color w:val="000000"/>
                <w:sz w:val="26"/>
                <w:szCs w:val="26"/>
                <w:lang w:val="sv-SE"/>
              </w:rPr>
              <w:t>Cấp độ cao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TimesNewRomanPS-BoldMT"/>
                <w:b/>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ind w:left="357" w:hanging="357"/>
              <w:rPr>
                <w:rFonts w:eastAsia="TimesNewRomanPS-BoldMT"/>
                <w:b/>
                <w:color w:val="000000"/>
                <w:sz w:val="26"/>
                <w:szCs w:val="26"/>
              </w:rPr>
            </w:pPr>
            <w:r>
              <w:rPr>
                <w:rFonts w:eastAsia="TimesNewRomanPS-BoldMT"/>
                <w:b/>
                <w:color w:val="000000"/>
                <w:sz w:val="26"/>
                <w:szCs w:val="26"/>
              </w:rPr>
              <w:t xml:space="preserve">1.Thực hiện phép tính </w:t>
            </w:r>
          </w:p>
        </w:tc>
        <w:tc>
          <w:tcPr>
            <w:tcW w:w="1710" w:type="dxa"/>
            <w:tcBorders>
              <w:top w:val="single" w:color="auto" w:sz="4" w:space="0"/>
              <w:left w:val="single" w:color="auto" w:sz="4" w:space="0"/>
              <w:bottom w:val="dashSmallGap" w:color="auto" w:sz="4" w:space="0"/>
              <w:right w:val="single" w:color="auto" w:sz="4" w:space="0"/>
            </w:tcBorders>
          </w:tcPr>
          <w:p>
            <w:pPr>
              <w:spacing w:after="200" w:line="360" w:lineRule="auto"/>
              <w:ind w:hanging="2"/>
              <w:rPr>
                <w:sz w:val="22"/>
                <w:szCs w:val="22"/>
              </w:rPr>
            </w:pPr>
            <w:r>
              <w:t>Thực hiên phép tính cộng, trừ, nhân, chia</w:t>
            </w:r>
          </w:p>
        </w:tc>
        <w:tc>
          <w:tcPr>
            <w:tcW w:w="1890" w:type="dxa"/>
            <w:tcBorders>
              <w:top w:val="single" w:color="auto" w:sz="4" w:space="0"/>
              <w:left w:val="single" w:color="auto" w:sz="4" w:space="0"/>
              <w:bottom w:val="dashSmallGap" w:color="auto" w:sz="4" w:space="0"/>
              <w:right w:val="single" w:color="auto" w:sz="4" w:space="0"/>
            </w:tcBorders>
          </w:tcPr>
          <w:p>
            <w:pPr>
              <w:spacing w:after="200" w:line="360" w:lineRule="auto"/>
              <w:ind w:hanging="2"/>
              <w:rPr>
                <w:sz w:val="22"/>
                <w:szCs w:val="22"/>
              </w:rPr>
            </w:pPr>
            <w:r>
              <w:t>Thực hiên phép tính cộng, trừ, nhân, chia có  lũy thừa.</w:t>
            </w:r>
          </w:p>
        </w:tc>
        <w:tc>
          <w:tcPr>
            <w:tcW w:w="1890" w:type="dxa"/>
            <w:tcBorders>
              <w:top w:val="single" w:color="auto" w:sz="4" w:space="0"/>
              <w:left w:val="single" w:color="auto" w:sz="4" w:space="0"/>
              <w:bottom w:val="dashSmallGap" w:color="auto" w:sz="4" w:space="0"/>
              <w:right w:val="single" w:color="auto" w:sz="4" w:space="0"/>
            </w:tcBorders>
          </w:tcPr>
          <w:p>
            <w:pPr>
              <w:rPr>
                <w:rFonts w:eastAsia="TimesNewRomanPS-BoldMT"/>
                <w:color w:val="000000"/>
                <w:sz w:val="26"/>
                <w:szCs w:val="26"/>
                <w:lang w:eastAsia="zh-CN"/>
              </w:rPr>
            </w:pPr>
            <w:r>
              <w:t>Thực hiên phép tính có ngoặc</w:t>
            </w:r>
          </w:p>
        </w:tc>
        <w:tc>
          <w:tcPr>
            <w:tcW w:w="1620" w:type="dxa"/>
            <w:tcBorders>
              <w:top w:val="single" w:color="auto" w:sz="4" w:space="0"/>
              <w:left w:val="single" w:color="auto" w:sz="4" w:space="0"/>
              <w:bottom w:val="dashSmallGap" w:color="auto" w:sz="4" w:space="0"/>
              <w:right w:val="single" w:color="auto" w:sz="4" w:space="0"/>
            </w:tcBorders>
          </w:tcPr>
          <w:p>
            <w:pPr>
              <w:rPr>
                <w:rFonts w:eastAsia="TimesNewRomanPS-BoldMT"/>
                <w:color w:val="000000"/>
                <w:sz w:val="26"/>
                <w:szCs w:val="26"/>
                <w:lang w:val="sv-SE" w:eastAsia="zh-CN"/>
              </w:rPr>
            </w:pPr>
          </w:p>
        </w:tc>
        <w:tc>
          <w:tcPr>
            <w:tcW w:w="1817" w:type="dxa"/>
            <w:tcBorders>
              <w:top w:val="single" w:color="auto" w:sz="4" w:space="0"/>
              <w:left w:val="single" w:color="auto" w:sz="4" w:space="0"/>
              <w:bottom w:val="dashSmallGap" w:color="auto" w:sz="4" w:space="0"/>
              <w:right w:val="single" w:color="auto" w:sz="4" w:space="0"/>
            </w:tcBorders>
          </w:tcPr>
          <w:p>
            <w:pPr>
              <w:ind w:left="357" w:hanging="357"/>
              <w:jc w:val="center"/>
              <w:rPr>
                <w:b/>
                <w:bCs/>
                <w:color w:val="000000"/>
                <w:sz w:val="26"/>
                <w:szCs w:val="26"/>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rPr>
                <w:rFonts w:eastAsia="TimesNewRomanPS-BoldMT"/>
                <w:i/>
                <w:sz w:val="26"/>
                <w:szCs w:val="26"/>
                <w:lang w:val="sv-SE" w:eastAsia="zh-CN"/>
              </w:rPr>
            </w:pPr>
            <w:r>
              <w:rPr>
                <w:rFonts w:eastAsia="TimesNewRomanPS-BoldMT"/>
                <w:i/>
                <w:sz w:val="26"/>
                <w:szCs w:val="26"/>
                <w:lang w:val="sv-SE"/>
              </w:rPr>
              <w:t xml:space="preserve">Số câu </w:t>
            </w:r>
          </w:p>
          <w:p>
            <w:pPr>
              <w:rPr>
                <w:rFonts w:eastAsia="TimesNewRomanPS-BoldMT"/>
                <w:i/>
                <w:sz w:val="26"/>
                <w:szCs w:val="26"/>
                <w:lang w:val="sv-SE"/>
              </w:rPr>
            </w:pPr>
            <w:r>
              <w:rPr>
                <w:rFonts w:eastAsia="TimesNewRomanPS-BoldMT"/>
                <w:i/>
                <w:sz w:val="26"/>
                <w:szCs w:val="26"/>
                <w:lang w:val="sv-SE"/>
              </w:rPr>
              <w:t xml:space="preserve">Số điểm </w:t>
            </w:r>
          </w:p>
          <w:p>
            <w:pPr>
              <w:ind w:left="357" w:hanging="357"/>
              <w:rPr>
                <w:rFonts w:eastAsia="TimesNewRomanPS-BoldMT"/>
                <w:i/>
                <w:sz w:val="26"/>
                <w:szCs w:val="26"/>
                <w:lang w:val="sv-SE" w:eastAsia="zh-CN"/>
              </w:rPr>
            </w:pPr>
            <w:r>
              <w:rPr>
                <w:rFonts w:eastAsia="TimesNewRomanPS-BoldMT"/>
                <w:i/>
                <w:sz w:val="26"/>
                <w:szCs w:val="26"/>
                <w:lang w:val="sv-SE"/>
              </w:rPr>
              <w:t xml:space="preserve"> Tỉ lệ %</w:t>
            </w:r>
          </w:p>
        </w:tc>
        <w:tc>
          <w:tcPr>
            <w:tcW w:w="1710" w:type="dxa"/>
            <w:tcBorders>
              <w:top w:val="single" w:color="auto" w:sz="4" w:space="0"/>
              <w:left w:val="single" w:color="auto" w:sz="4" w:space="0"/>
              <w:bottom w:val="dashSmallGap" w:color="auto" w:sz="4" w:space="0"/>
              <w:right w:val="single" w:color="auto" w:sz="4" w:space="0"/>
            </w:tcBorders>
          </w:tcPr>
          <w:p>
            <w:pPr>
              <w:rPr>
                <w:bCs/>
                <w:sz w:val="26"/>
                <w:szCs w:val="26"/>
                <w:lang w:eastAsia="zh-CN"/>
              </w:rPr>
            </w:pPr>
            <w:r>
              <w:rPr>
                <w:bCs/>
                <w:sz w:val="26"/>
                <w:szCs w:val="26"/>
                <w:lang w:val="vi-VN"/>
              </w:rPr>
              <w:t>1</w:t>
            </w:r>
            <w:r>
              <w:rPr>
                <w:bCs/>
                <w:i/>
                <w:sz w:val="26"/>
                <w:szCs w:val="26"/>
              </w:rPr>
              <w:t>(1a)</w:t>
            </w:r>
          </w:p>
          <w:p>
            <w:pPr>
              <w:rPr>
                <w:rFonts w:eastAsia="TimesNewRomanPS-BoldMT"/>
                <w:i/>
                <w:sz w:val="26"/>
                <w:szCs w:val="26"/>
                <w:lang w:val="sv-SE"/>
              </w:rPr>
            </w:pPr>
            <w:r>
              <w:rPr>
                <w:rFonts w:eastAsia="TimesNewRomanPS-BoldMT"/>
                <w:i/>
                <w:sz w:val="26"/>
                <w:szCs w:val="26"/>
              </w:rPr>
              <w:t>1</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10%</w:t>
            </w:r>
          </w:p>
        </w:tc>
        <w:tc>
          <w:tcPr>
            <w:tcW w:w="1890" w:type="dxa"/>
            <w:tcBorders>
              <w:top w:val="single" w:color="auto" w:sz="4" w:space="0"/>
              <w:left w:val="single" w:color="auto" w:sz="4" w:space="0"/>
              <w:bottom w:val="dashSmallGap" w:color="auto" w:sz="4" w:space="0"/>
              <w:right w:val="single" w:color="auto" w:sz="4" w:space="0"/>
            </w:tcBorders>
          </w:tcPr>
          <w:p>
            <w:pPr>
              <w:rPr>
                <w:bCs/>
                <w:i/>
                <w:sz w:val="26"/>
                <w:szCs w:val="26"/>
                <w:lang w:val="sv-SE" w:eastAsia="zh-CN"/>
              </w:rPr>
            </w:pPr>
            <w:r>
              <w:rPr>
                <w:bCs/>
                <w:i/>
                <w:sz w:val="26"/>
                <w:szCs w:val="26"/>
                <w:lang w:val="sv-SE" w:eastAsia="zh-CN"/>
              </w:rPr>
              <w:t>1</w:t>
            </w:r>
            <w:r>
              <w:rPr>
                <w:bCs/>
                <w:i/>
                <w:sz w:val="26"/>
                <w:szCs w:val="26"/>
              </w:rPr>
              <w:t>(1b)</w:t>
            </w:r>
          </w:p>
          <w:p>
            <w:pPr>
              <w:rPr>
                <w:rFonts w:eastAsia="TimesNewRomanPS-BoldMT"/>
                <w:i/>
                <w:sz w:val="26"/>
                <w:szCs w:val="26"/>
                <w:lang w:val="sv-SE"/>
              </w:rPr>
            </w:pPr>
            <w:r>
              <w:rPr>
                <w:rFonts w:eastAsia="TimesNewRomanPS-BoldMT"/>
                <w:i/>
                <w:sz w:val="26"/>
                <w:szCs w:val="26"/>
                <w:lang w:val="sv-SE"/>
              </w:rPr>
              <w:t>1đ</w:t>
            </w:r>
          </w:p>
          <w:p>
            <w:pPr>
              <w:ind w:left="357" w:hanging="357"/>
              <w:jc w:val="right"/>
              <w:rPr>
                <w:bCs/>
                <w:sz w:val="26"/>
                <w:szCs w:val="26"/>
                <w:lang w:val="sv-SE" w:eastAsia="zh-CN"/>
              </w:rPr>
            </w:pPr>
            <w:r>
              <w:rPr>
                <w:rFonts w:eastAsia="TimesNewRomanPS-BoldMT"/>
                <w:i/>
                <w:sz w:val="26"/>
                <w:szCs w:val="26"/>
              </w:rPr>
              <w:t>10</w:t>
            </w:r>
            <w:r>
              <w:rPr>
                <w:rFonts w:eastAsia="TimesNewRomanPS-BoldMT"/>
                <w:i/>
                <w:sz w:val="26"/>
                <w:szCs w:val="26"/>
                <w:lang w:val="sv-SE"/>
              </w:rPr>
              <w:t>%</w:t>
            </w:r>
          </w:p>
        </w:tc>
        <w:tc>
          <w:tcPr>
            <w:tcW w:w="1890" w:type="dxa"/>
            <w:tcBorders>
              <w:top w:val="single" w:color="auto" w:sz="4" w:space="0"/>
              <w:left w:val="single" w:color="auto" w:sz="4" w:space="0"/>
              <w:bottom w:val="dashSmallGap" w:color="auto" w:sz="4" w:space="0"/>
              <w:right w:val="single" w:color="auto" w:sz="4" w:space="0"/>
            </w:tcBorders>
          </w:tcPr>
          <w:p>
            <w:pPr>
              <w:rPr>
                <w:bCs/>
                <w:i/>
                <w:sz w:val="26"/>
                <w:szCs w:val="26"/>
                <w:lang w:val="sv-SE" w:eastAsia="zh-CN"/>
              </w:rPr>
            </w:pPr>
            <w:r>
              <w:rPr>
                <w:bCs/>
                <w:i/>
                <w:sz w:val="26"/>
                <w:szCs w:val="26"/>
                <w:lang w:val="sv-SE" w:eastAsia="zh-CN"/>
              </w:rPr>
              <w:t>1</w:t>
            </w:r>
            <w:r>
              <w:rPr>
                <w:bCs/>
                <w:i/>
                <w:sz w:val="26"/>
                <w:szCs w:val="26"/>
              </w:rPr>
              <w:t>(1c)</w:t>
            </w:r>
          </w:p>
          <w:p>
            <w:pPr>
              <w:rPr>
                <w:rFonts w:eastAsia="TimesNewRomanPS-BoldMT"/>
                <w:i/>
                <w:sz w:val="26"/>
                <w:szCs w:val="26"/>
                <w:lang w:val="sv-SE"/>
              </w:rPr>
            </w:pPr>
            <w:r>
              <w:rPr>
                <w:rFonts w:eastAsia="TimesNewRomanPS-BoldMT"/>
                <w:i/>
                <w:sz w:val="26"/>
                <w:szCs w:val="26"/>
                <w:lang w:val="sv-SE"/>
              </w:rPr>
              <w:t>1đ</w:t>
            </w:r>
          </w:p>
          <w:p>
            <w:pPr>
              <w:ind w:left="357" w:hanging="357"/>
              <w:jc w:val="right"/>
              <w:rPr>
                <w:bCs/>
                <w:sz w:val="26"/>
                <w:szCs w:val="26"/>
                <w:lang w:val="sv-SE" w:eastAsia="zh-CN"/>
              </w:rPr>
            </w:pPr>
            <w:r>
              <w:rPr>
                <w:rFonts w:eastAsia="TimesNewRomanPS-BoldMT"/>
                <w:i/>
                <w:sz w:val="26"/>
                <w:szCs w:val="26"/>
              </w:rPr>
              <w:t>10</w:t>
            </w:r>
            <w:r>
              <w:rPr>
                <w:rFonts w:eastAsia="TimesNewRomanPS-BoldMT"/>
                <w:i/>
                <w:sz w:val="26"/>
                <w:szCs w:val="26"/>
                <w:lang w:val="sv-SE"/>
              </w:rPr>
              <w:t>%</w:t>
            </w:r>
          </w:p>
        </w:tc>
        <w:tc>
          <w:tcPr>
            <w:tcW w:w="1620" w:type="dxa"/>
            <w:tcBorders>
              <w:top w:val="single" w:color="auto" w:sz="4" w:space="0"/>
              <w:left w:val="single" w:color="auto" w:sz="4" w:space="0"/>
              <w:bottom w:val="dashSmallGap" w:color="auto" w:sz="4" w:space="0"/>
              <w:right w:val="single" w:color="auto" w:sz="4" w:space="0"/>
            </w:tcBorders>
          </w:tcPr>
          <w:p>
            <w:pPr>
              <w:ind w:left="357" w:hanging="357"/>
              <w:jc w:val="right"/>
              <w:rPr>
                <w:bCs/>
                <w:sz w:val="26"/>
                <w:szCs w:val="26"/>
                <w:lang w:val="sv-SE" w:eastAsia="zh-CN"/>
              </w:rPr>
            </w:pPr>
          </w:p>
        </w:tc>
        <w:tc>
          <w:tcPr>
            <w:tcW w:w="1817" w:type="dxa"/>
            <w:tcBorders>
              <w:top w:val="single" w:color="auto" w:sz="4" w:space="0"/>
              <w:left w:val="single" w:color="auto" w:sz="4" w:space="0"/>
              <w:bottom w:val="dashSmallGap" w:color="auto" w:sz="4" w:space="0"/>
              <w:right w:val="single" w:color="auto" w:sz="4" w:space="0"/>
            </w:tcBorders>
          </w:tcPr>
          <w:p>
            <w:pPr>
              <w:jc w:val="center"/>
              <w:rPr>
                <w:rFonts w:eastAsia="TimesNewRomanPS-BoldMT"/>
                <w:sz w:val="26"/>
                <w:szCs w:val="26"/>
                <w:lang w:val="sv-SE" w:eastAsia="zh-CN"/>
              </w:rPr>
            </w:pPr>
            <w:r>
              <w:rPr>
                <w:rFonts w:eastAsia="TimesNewRomanPS-BoldMT"/>
                <w:sz w:val="26"/>
                <w:szCs w:val="26"/>
                <w:lang w:val="sv-SE"/>
              </w:rPr>
              <w:t>3</w:t>
            </w:r>
          </w:p>
          <w:p>
            <w:pPr>
              <w:rPr>
                <w:rFonts w:eastAsia="TimesNewRomanPS-BoldMT"/>
                <w:i/>
                <w:sz w:val="26"/>
                <w:szCs w:val="26"/>
                <w:lang w:val="sv-SE"/>
              </w:rPr>
            </w:pPr>
            <w:r>
              <w:rPr>
                <w:rFonts w:eastAsia="TimesNewRomanPS-BoldMT"/>
                <w:i/>
                <w:sz w:val="26"/>
                <w:szCs w:val="26"/>
                <w:lang w:val="sv-SE"/>
              </w:rPr>
              <w:t>3 đ</w:t>
            </w:r>
          </w:p>
          <w:p>
            <w:pPr>
              <w:ind w:left="357" w:hanging="357"/>
              <w:jc w:val="right"/>
              <w:rPr>
                <w:b/>
                <w:bCs/>
                <w:sz w:val="26"/>
                <w:szCs w:val="26"/>
                <w:lang w:val="sv-SE" w:eastAsia="zh-CN"/>
              </w:rPr>
            </w:pPr>
            <w:r>
              <w:rPr>
                <w:rFonts w:eastAsia="TimesNewRomanPS-BoldMT"/>
                <w:i/>
                <w:sz w:val="26"/>
                <w:szCs w:val="26"/>
                <w:lang w:val="sv-S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ind w:left="357" w:hanging="357"/>
              <w:rPr>
                <w:rFonts w:eastAsia="TimesNewRomanPS-BoldMT"/>
                <w:b/>
                <w:color w:val="000000"/>
                <w:sz w:val="26"/>
                <w:szCs w:val="26"/>
              </w:rPr>
            </w:pPr>
            <w:r>
              <w:rPr>
                <w:rFonts w:eastAsia="TimesNewRomanPS-BoldMT"/>
                <w:b/>
                <w:color w:val="000000"/>
                <w:sz w:val="26"/>
                <w:szCs w:val="26"/>
              </w:rPr>
              <w:t>2. Tìm x</w:t>
            </w:r>
          </w:p>
        </w:tc>
        <w:tc>
          <w:tcPr>
            <w:tcW w:w="1710" w:type="dxa"/>
            <w:tcBorders>
              <w:top w:val="single" w:color="auto" w:sz="4" w:space="0"/>
              <w:left w:val="single" w:color="auto" w:sz="4" w:space="0"/>
              <w:bottom w:val="dashSmallGap" w:color="auto" w:sz="4" w:space="0"/>
              <w:right w:val="single" w:color="auto" w:sz="4" w:space="0"/>
            </w:tcBorders>
          </w:tcPr>
          <w:p>
            <w:pPr>
              <w:spacing w:after="200" w:line="360" w:lineRule="auto"/>
              <w:ind w:hanging="2"/>
              <w:rPr>
                <w:sz w:val="22"/>
                <w:szCs w:val="22"/>
              </w:rPr>
            </w:pPr>
            <w:r>
              <w:t>Thực hiện tìm x không có ngoặc ( biến đổi 2 lần )</w:t>
            </w:r>
          </w:p>
        </w:tc>
        <w:tc>
          <w:tcPr>
            <w:tcW w:w="1890" w:type="dxa"/>
            <w:tcBorders>
              <w:top w:val="single" w:color="auto" w:sz="4" w:space="0"/>
              <w:left w:val="single" w:color="auto" w:sz="4" w:space="0"/>
              <w:bottom w:val="dashSmallGap" w:color="auto" w:sz="4" w:space="0"/>
              <w:right w:val="single" w:color="auto" w:sz="4" w:space="0"/>
            </w:tcBorders>
          </w:tcPr>
          <w:p>
            <w:pPr>
              <w:rPr>
                <w:rFonts w:eastAsia="TimesNewRomanPS-BoldMT"/>
                <w:color w:val="000000"/>
                <w:sz w:val="26"/>
                <w:szCs w:val="26"/>
                <w:lang w:val="sv-SE" w:eastAsia="zh-CN"/>
              </w:rPr>
            </w:pPr>
            <w:r>
              <w:t>Thực hiện tìm x có ngoặc và lũy thừa</w:t>
            </w:r>
          </w:p>
        </w:tc>
        <w:tc>
          <w:tcPr>
            <w:tcW w:w="1890" w:type="dxa"/>
            <w:tcBorders>
              <w:top w:val="single" w:color="auto" w:sz="4" w:space="0"/>
              <w:left w:val="single" w:color="auto" w:sz="4" w:space="0"/>
              <w:bottom w:val="dashSmallGap" w:color="auto" w:sz="4" w:space="0"/>
              <w:right w:val="single" w:color="auto" w:sz="4" w:space="0"/>
            </w:tcBorders>
          </w:tcPr>
          <w:p>
            <w:pPr>
              <w:rPr>
                <w:rFonts w:eastAsia="TimesNewRomanPS-BoldMT"/>
                <w:color w:val="000000"/>
                <w:sz w:val="26"/>
                <w:szCs w:val="26"/>
                <w:lang w:val="sv-SE" w:eastAsia="zh-CN"/>
              </w:rPr>
            </w:pPr>
          </w:p>
        </w:tc>
        <w:tc>
          <w:tcPr>
            <w:tcW w:w="1620" w:type="dxa"/>
            <w:tcBorders>
              <w:top w:val="single" w:color="auto" w:sz="4" w:space="0"/>
              <w:left w:val="single" w:color="auto" w:sz="4" w:space="0"/>
              <w:bottom w:val="dashSmallGap" w:color="auto" w:sz="4" w:space="0"/>
              <w:right w:val="single" w:color="auto" w:sz="4" w:space="0"/>
            </w:tcBorders>
          </w:tcPr>
          <w:p>
            <w:pPr>
              <w:rPr>
                <w:rFonts w:eastAsia="TimesNewRomanPS-BoldMT"/>
                <w:color w:val="000000"/>
                <w:sz w:val="26"/>
                <w:szCs w:val="26"/>
                <w:lang w:val="sv-SE" w:eastAsia="zh-CN"/>
              </w:rPr>
            </w:pPr>
          </w:p>
        </w:tc>
        <w:tc>
          <w:tcPr>
            <w:tcW w:w="1817" w:type="dxa"/>
            <w:tcBorders>
              <w:top w:val="single" w:color="auto" w:sz="4" w:space="0"/>
              <w:left w:val="single" w:color="auto" w:sz="4" w:space="0"/>
              <w:bottom w:val="dashSmallGap" w:color="auto" w:sz="4" w:space="0"/>
              <w:right w:val="single" w:color="auto" w:sz="4" w:space="0"/>
            </w:tcBorders>
          </w:tcPr>
          <w:p>
            <w:pPr>
              <w:ind w:left="357" w:hanging="357"/>
              <w:jc w:val="center"/>
              <w:rPr>
                <w:b/>
                <w:bCs/>
                <w:color w:val="000000"/>
                <w:sz w:val="26"/>
                <w:szCs w:val="26"/>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rPr>
                <w:rFonts w:eastAsia="TimesNewRomanPS-BoldMT"/>
                <w:i/>
                <w:sz w:val="26"/>
                <w:szCs w:val="26"/>
                <w:lang w:val="sv-SE" w:eastAsia="zh-CN"/>
              </w:rPr>
            </w:pPr>
            <w:r>
              <w:rPr>
                <w:rFonts w:eastAsia="TimesNewRomanPS-BoldMT"/>
                <w:i/>
                <w:sz w:val="26"/>
                <w:szCs w:val="26"/>
                <w:lang w:val="sv-SE"/>
              </w:rPr>
              <w:t xml:space="preserve">Số câu </w:t>
            </w:r>
          </w:p>
          <w:p>
            <w:pPr>
              <w:rPr>
                <w:rFonts w:eastAsia="TimesNewRomanPS-BoldMT"/>
                <w:i/>
                <w:sz w:val="26"/>
                <w:szCs w:val="26"/>
                <w:lang w:val="sv-SE"/>
              </w:rPr>
            </w:pPr>
            <w:r>
              <w:rPr>
                <w:rFonts w:eastAsia="TimesNewRomanPS-BoldMT"/>
                <w:i/>
                <w:sz w:val="26"/>
                <w:szCs w:val="26"/>
                <w:lang w:val="sv-SE"/>
              </w:rPr>
              <w:t xml:space="preserve">Số điểm </w:t>
            </w:r>
          </w:p>
          <w:p>
            <w:pPr>
              <w:ind w:left="357" w:hanging="357"/>
              <w:rPr>
                <w:rFonts w:eastAsia="TimesNewRomanPS-BoldMT"/>
                <w:i/>
                <w:sz w:val="26"/>
                <w:szCs w:val="26"/>
                <w:lang w:val="sv-SE" w:eastAsia="zh-CN"/>
              </w:rPr>
            </w:pPr>
            <w:r>
              <w:rPr>
                <w:rFonts w:eastAsia="TimesNewRomanPS-BoldMT"/>
                <w:i/>
                <w:sz w:val="26"/>
                <w:szCs w:val="26"/>
                <w:lang w:val="sv-SE"/>
              </w:rPr>
              <w:t xml:space="preserve"> Tỉ lệ %</w:t>
            </w:r>
          </w:p>
        </w:tc>
        <w:tc>
          <w:tcPr>
            <w:tcW w:w="1710" w:type="dxa"/>
            <w:tcBorders>
              <w:top w:val="single" w:color="auto" w:sz="4" w:space="0"/>
              <w:left w:val="single" w:color="auto" w:sz="4" w:space="0"/>
              <w:bottom w:val="dashSmallGap" w:color="auto" w:sz="4" w:space="0"/>
              <w:right w:val="single" w:color="auto" w:sz="4" w:space="0"/>
            </w:tcBorders>
          </w:tcPr>
          <w:p>
            <w:pPr>
              <w:rPr>
                <w:bCs/>
                <w:sz w:val="26"/>
                <w:szCs w:val="26"/>
                <w:lang w:eastAsia="zh-CN"/>
              </w:rPr>
            </w:pPr>
            <w:r>
              <w:rPr>
                <w:bCs/>
                <w:sz w:val="26"/>
                <w:szCs w:val="26"/>
              </w:rPr>
              <w:t>1</w:t>
            </w:r>
            <w:r>
              <w:rPr>
                <w:bCs/>
                <w:i/>
                <w:sz w:val="26"/>
                <w:szCs w:val="26"/>
              </w:rPr>
              <w:t>(2a)</w:t>
            </w:r>
          </w:p>
          <w:p>
            <w:pPr>
              <w:rPr>
                <w:rFonts w:eastAsia="TimesNewRomanPS-BoldMT"/>
                <w:i/>
                <w:sz w:val="26"/>
                <w:szCs w:val="26"/>
                <w:lang w:val="sv-SE"/>
              </w:rPr>
            </w:pPr>
            <w:r>
              <w:rPr>
                <w:rFonts w:eastAsia="TimesNewRomanPS-BoldMT"/>
                <w:i/>
                <w:sz w:val="26"/>
                <w:szCs w:val="26"/>
              </w:rPr>
              <w:t>1</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10%</w:t>
            </w:r>
          </w:p>
        </w:tc>
        <w:tc>
          <w:tcPr>
            <w:tcW w:w="1890" w:type="dxa"/>
            <w:tcBorders>
              <w:top w:val="single" w:color="auto" w:sz="4" w:space="0"/>
              <w:left w:val="single" w:color="auto" w:sz="4" w:space="0"/>
              <w:bottom w:val="dashSmallGap" w:color="auto" w:sz="4" w:space="0"/>
              <w:right w:val="single" w:color="auto" w:sz="4" w:space="0"/>
            </w:tcBorders>
          </w:tcPr>
          <w:p>
            <w:pPr>
              <w:rPr>
                <w:bCs/>
                <w:i/>
                <w:sz w:val="26"/>
                <w:szCs w:val="26"/>
                <w:lang w:val="sv-SE" w:eastAsia="zh-CN"/>
              </w:rPr>
            </w:pPr>
            <w:r>
              <w:rPr>
                <w:bCs/>
                <w:sz w:val="26"/>
                <w:szCs w:val="26"/>
                <w:lang w:val="sv-SE"/>
              </w:rPr>
              <w:t>1</w:t>
            </w:r>
            <w:r>
              <w:rPr>
                <w:bCs/>
                <w:i/>
                <w:sz w:val="26"/>
                <w:szCs w:val="26"/>
                <w:lang w:val="sv-SE"/>
              </w:rPr>
              <w:t>(2b)</w:t>
            </w:r>
          </w:p>
          <w:p>
            <w:pPr>
              <w:rPr>
                <w:rFonts w:eastAsia="TimesNewRomanPS-BoldMT"/>
                <w:i/>
                <w:sz w:val="26"/>
                <w:szCs w:val="26"/>
                <w:lang w:val="sv-SE"/>
              </w:rPr>
            </w:pPr>
            <w:r>
              <w:rPr>
                <w:rFonts w:eastAsia="TimesNewRomanPS-BoldMT"/>
                <w:i/>
                <w:sz w:val="26"/>
                <w:szCs w:val="26"/>
              </w:rPr>
              <w:t>1</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rPr>
              <w:t>10</w:t>
            </w:r>
            <w:r>
              <w:rPr>
                <w:rFonts w:eastAsia="TimesNewRomanPS-BoldMT"/>
                <w:i/>
                <w:sz w:val="26"/>
                <w:szCs w:val="26"/>
                <w:lang w:val="sv-SE"/>
              </w:rPr>
              <w:t>%</w:t>
            </w:r>
          </w:p>
        </w:tc>
        <w:tc>
          <w:tcPr>
            <w:tcW w:w="1890" w:type="dxa"/>
            <w:tcBorders>
              <w:top w:val="single" w:color="auto" w:sz="4" w:space="0"/>
              <w:left w:val="single" w:color="auto" w:sz="4" w:space="0"/>
              <w:bottom w:val="dashSmallGap" w:color="auto" w:sz="4" w:space="0"/>
              <w:right w:val="single" w:color="auto" w:sz="4" w:space="0"/>
            </w:tcBorders>
          </w:tcPr>
          <w:p>
            <w:pPr>
              <w:ind w:left="357" w:hanging="357"/>
              <w:jc w:val="right"/>
              <w:rPr>
                <w:bCs/>
                <w:sz w:val="26"/>
                <w:szCs w:val="26"/>
                <w:lang w:val="sv-SE" w:eastAsia="zh-CN"/>
              </w:rPr>
            </w:pPr>
          </w:p>
        </w:tc>
        <w:tc>
          <w:tcPr>
            <w:tcW w:w="1620" w:type="dxa"/>
            <w:tcBorders>
              <w:top w:val="single" w:color="auto" w:sz="4" w:space="0"/>
              <w:left w:val="single" w:color="auto" w:sz="4" w:space="0"/>
              <w:bottom w:val="dashSmallGap" w:color="auto" w:sz="4" w:space="0"/>
              <w:right w:val="single" w:color="auto" w:sz="4" w:space="0"/>
            </w:tcBorders>
          </w:tcPr>
          <w:p>
            <w:pPr>
              <w:ind w:left="357" w:hanging="357"/>
              <w:jc w:val="right"/>
              <w:rPr>
                <w:bCs/>
                <w:sz w:val="26"/>
                <w:szCs w:val="26"/>
                <w:lang w:val="sv-SE" w:eastAsia="zh-CN"/>
              </w:rPr>
            </w:pPr>
          </w:p>
        </w:tc>
        <w:tc>
          <w:tcPr>
            <w:tcW w:w="1817" w:type="dxa"/>
            <w:tcBorders>
              <w:top w:val="single" w:color="auto" w:sz="4" w:space="0"/>
              <w:left w:val="single" w:color="auto" w:sz="4" w:space="0"/>
              <w:bottom w:val="dashSmallGap" w:color="auto" w:sz="4" w:space="0"/>
              <w:right w:val="single" w:color="auto" w:sz="4" w:space="0"/>
            </w:tcBorders>
          </w:tcPr>
          <w:p>
            <w:pPr>
              <w:jc w:val="center"/>
              <w:rPr>
                <w:rFonts w:eastAsia="TimesNewRomanPS-BoldMT"/>
                <w:sz w:val="26"/>
                <w:szCs w:val="26"/>
                <w:lang w:val="sv-SE" w:eastAsia="zh-CN"/>
              </w:rPr>
            </w:pPr>
            <w:r>
              <w:rPr>
                <w:rFonts w:eastAsia="TimesNewRomanPS-BoldMT"/>
                <w:sz w:val="26"/>
                <w:szCs w:val="26"/>
                <w:lang w:val="sv-SE"/>
              </w:rPr>
              <w:t>2</w:t>
            </w:r>
          </w:p>
          <w:p>
            <w:pPr>
              <w:rPr>
                <w:rFonts w:eastAsia="TimesNewRomanPS-BoldMT"/>
                <w:i/>
                <w:sz w:val="26"/>
                <w:szCs w:val="26"/>
                <w:lang w:val="sv-SE"/>
              </w:rPr>
            </w:pPr>
            <w:r>
              <w:rPr>
                <w:rFonts w:eastAsia="TimesNewRomanPS-BoldMT"/>
                <w:i/>
                <w:sz w:val="26"/>
                <w:szCs w:val="26"/>
                <w:lang w:val="sv-SE"/>
              </w:rPr>
              <w:t>2đ</w:t>
            </w:r>
          </w:p>
          <w:p>
            <w:pPr>
              <w:ind w:left="357" w:hanging="357"/>
              <w:jc w:val="right"/>
              <w:rPr>
                <w:b/>
                <w:bCs/>
                <w:sz w:val="26"/>
                <w:szCs w:val="26"/>
                <w:lang w:val="sv-SE" w:eastAsia="zh-CN"/>
              </w:rPr>
            </w:pPr>
            <w:r>
              <w:rPr>
                <w:rFonts w:eastAsia="TimesNewRomanPS-BoldMT"/>
                <w:i/>
                <w:sz w:val="26"/>
                <w:szCs w:val="26"/>
                <w:lang w:val="sv-SE"/>
              </w:rPr>
              <w:t>2</w:t>
            </w:r>
            <w:r>
              <w:rPr>
                <w:rFonts w:eastAsia="TimesNewRomanPS-BoldMT"/>
                <w:i/>
                <w:sz w:val="26"/>
                <w:szCs w:val="26"/>
              </w:rPr>
              <w:t>0</w:t>
            </w:r>
            <w:r>
              <w:rPr>
                <w:rFonts w:eastAsia="TimesNewRomanPS-BoldMT"/>
                <w:i/>
                <w:sz w:val="26"/>
                <w:szCs w:val="26"/>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ind w:left="221" w:hanging="221"/>
              <w:rPr>
                <w:rFonts w:eastAsia="TimesNewRomanPS-BoldMT"/>
                <w:b/>
                <w:color w:val="000000"/>
                <w:sz w:val="26"/>
                <w:szCs w:val="26"/>
                <w:lang w:eastAsia="zh-CN"/>
              </w:rPr>
            </w:pPr>
            <w:r>
              <w:rPr>
                <w:rFonts w:eastAsia="TimesNewRomanPS-BoldMT"/>
                <w:b/>
                <w:color w:val="000000"/>
                <w:sz w:val="26"/>
                <w:szCs w:val="26"/>
              </w:rPr>
              <w:t>3</w:t>
            </w:r>
            <w:r>
              <w:rPr>
                <w:rFonts w:eastAsia="TimesNewRomanPS-BoldMT"/>
                <w:b/>
                <w:color w:val="000000"/>
                <w:sz w:val="26"/>
                <w:szCs w:val="26"/>
                <w:lang w:val="vi-VN"/>
              </w:rPr>
              <w:t xml:space="preserve">. </w:t>
            </w:r>
            <w:r>
              <w:rPr>
                <w:rFonts w:eastAsia="TimesNewRomanPS-BoldMT"/>
                <w:b/>
                <w:color w:val="000000"/>
                <w:sz w:val="26"/>
                <w:szCs w:val="26"/>
              </w:rPr>
              <w:t>Tìm UCLN, BCNN</w:t>
            </w:r>
          </w:p>
        </w:tc>
        <w:tc>
          <w:tcPr>
            <w:tcW w:w="1710" w:type="dxa"/>
            <w:tcBorders>
              <w:top w:val="single" w:color="auto" w:sz="4" w:space="0"/>
              <w:left w:val="single" w:color="auto" w:sz="4" w:space="0"/>
              <w:bottom w:val="dashSmallGap" w:color="auto" w:sz="4" w:space="0"/>
              <w:right w:val="single" w:color="auto" w:sz="4" w:space="0"/>
            </w:tcBorders>
          </w:tcPr>
          <w:p>
            <w:pPr>
              <w:ind w:left="357" w:hanging="357"/>
              <w:rPr>
                <w:rFonts w:eastAsia="TimesNewRomanPS-BoldMT"/>
                <w:color w:val="000000"/>
                <w:sz w:val="26"/>
                <w:szCs w:val="26"/>
                <w:lang w:val="vi-VN" w:eastAsia="zh-CN"/>
              </w:rPr>
            </w:pPr>
          </w:p>
        </w:tc>
        <w:tc>
          <w:tcPr>
            <w:tcW w:w="1890" w:type="dxa"/>
            <w:tcBorders>
              <w:top w:val="single" w:color="auto" w:sz="4" w:space="0"/>
              <w:left w:val="single" w:color="auto" w:sz="4" w:space="0"/>
              <w:bottom w:val="dashSmallGap" w:color="auto" w:sz="4" w:space="0"/>
              <w:right w:val="single" w:color="auto" w:sz="4" w:space="0"/>
            </w:tcBorders>
          </w:tcPr>
          <w:p>
            <w:pPr>
              <w:rPr>
                <w:rFonts w:eastAsia="TimesNewRomanPS-BoldMT"/>
                <w:color w:val="000000"/>
                <w:sz w:val="26"/>
                <w:szCs w:val="26"/>
                <w:lang w:val="vi-VN" w:eastAsia="zh-CN"/>
              </w:rPr>
            </w:pPr>
            <w:r>
              <w:rPr>
                <w:rFonts w:eastAsia="TimesNewRomanPS-BoldMT"/>
                <w:color w:val="000000"/>
                <w:sz w:val="26"/>
                <w:szCs w:val="26"/>
                <w:lang w:val="vi-VN" w:eastAsia="zh-CN"/>
              </w:rPr>
              <w:t>Tìm UCLN, BCNN của 3 số</w:t>
            </w:r>
          </w:p>
        </w:tc>
        <w:tc>
          <w:tcPr>
            <w:tcW w:w="1890"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p>
        </w:tc>
        <w:tc>
          <w:tcPr>
            <w:tcW w:w="1620"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p>
        </w:tc>
        <w:tc>
          <w:tcPr>
            <w:tcW w:w="1817" w:type="dxa"/>
            <w:tcBorders>
              <w:top w:val="single" w:color="auto" w:sz="4" w:space="0"/>
              <w:left w:val="single" w:color="auto" w:sz="4" w:space="0"/>
              <w:bottom w:val="dashSmallGap" w:color="auto" w:sz="4" w:space="0"/>
              <w:right w:val="single" w:color="auto" w:sz="4" w:space="0"/>
            </w:tcBorders>
          </w:tcPr>
          <w:p>
            <w:pPr>
              <w:ind w:left="357" w:hanging="357"/>
              <w:jc w:val="center"/>
              <w:rPr>
                <w:b/>
                <w:bCs/>
                <w:color w:val="000000"/>
                <w:sz w:val="26"/>
                <w:szCs w:val="26"/>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rPr>
                <w:rFonts w:eastAsia="TimesNewRomanPS-BoldMT"/>
                <w:i/>
                <w:sz w:val="26"/>
                <w:szCs w:val="26"/>
                <w:lang w:val="sv-SE" w:eastAsia="zh-CN"/>
              </w:rPr>
            </w:pPr>
            <w:r>
              <w:rPr>
                <w:rFonts w:eastAsia="TimesNewRomanPS-BoldMT"/>
                <w:i/>
                <w:sz w:val="26"/>
                <w:szCs w:val="26"/>
                <w:lang w:val="sv-SE"/>
              </w:rPr>
              <w:t xml:space="preserve">Số câu </w:t>
            </w:r>
          </w:p>
          <w:p>
            <w:pPr>
              <w:rPr>
                <w:rFonts w:eastAsia="TimesNewRomanPS-BoldMT"/>
                <w:i/>
                <w:sz w:val="26"/>
                <w:szCs w:val="26"/>
                <w:lang w:val="sv-SE"/>
              </w:rPr>
            </w:pPr>
            <w:r>
              <w:rPr>
                <w:rFonts w:eastAsia="TimesNewRomanPS-BoldMT"/>
                <w:i/>
                <w:sz w:val="26"/>
                <w:szCs w:val="26"/>
                <w:lang w:val="sv-SE"/>
              </w:rPr>
              <w:t xml:space="preserve">Số điểm </w:t>
            </w:r>
          </w:p>
          <w:p>
            <w:pPr>
              <w:ind w:left="357" w:hanging="357"/>
              <w:rPr>
                <w:rFonts w:eastAsia="TimesNewRomanPS-BoldMT"/>
                <w:i/>
                <w:sz w:val="26"/>
                <w:szCs w:val="26"/>
                <w:lang w:val="sv-SE" w:eastAsia="zh-CN"/>
              </w:rPr>
            </w:pPr>
            <w:r>
              <w:rPr>
                <w:rFonts w:eastAsia="TimesNewRomanPS-BoldMT"/>
                <w:i/>
                <w:sz w:val="26"/>
                <w:szCs w:val="26"/>
                <w:lang w:val="sv-SE"/>
              </w:rPr>
              <w:t xml:space="preserve"> Tỉ lệ %</w:t>
            </w:r>
          </w:p>
        </w:tc>
        <w:tc>
          <w:tcPr>
            <w:tcW w:w="1710" w:type="dxa"/>
            <w:tcBorders>
              <w:top w:val="single" w:color="auto" w:sz="4" w:space="0"/>
              <w:left w:val="single" w:color="auto" w:sz="4" w:space="0"/>
              <w:bottom w:val="dashSmallGap" w:color="auto" w:sz="4" w:space="0"/>
              <w:right w:val="single" w:color="auto" w:sz="4" w:space="0"/>
            </w:tcBorders>
          </w:tcPr>
          <w:p>
            <w:pPr>
              <w:ind w:left="357" w:hanging="357"/>
              <w:jc w:val="right"/>
              <w:rPr>
                <w:bCs/>
                <w:sz w:val="26"/>
                <w:szCs w:val="26"/>
                <w:lang w:val="sv-SE" w:eastAsia="zh-CN"/>
              </w:rPr>
            </w:pPr>
          </w:p>
        </w:tc>
        <w:tc>
          <w:tcPr>
            <w:tcW w:w="1890" w:type="dxa"/>
            <w:tcBorders>
              <w:top w:val="single" w:color="auto" w:sz="4" w:space="0"/>
              <w:left w:val="single" w:color="auto" w:sz="4" w:space="0"/>
              <w:bottom w:val="dashSmallGap" w:color="auto" w:sz="4" w:space="0"/>
              <w:right w:val="single" w:color="auto" w:sz="4" w:space="0"/>
            </w:tcBorders>
          </w:tcPr>
          <w:p>
            <w:pPr>
              <w:rPr>
                <w:bCs/>
                <w:sz w:val="26"/>
                <w:szCs w:val="26"/>
                <w:lang w:eastAsia="zh-CN"/>
              </w:rPr>
            </w:pPr>
            <w:r>
              <w:rPr>
                <w:bCs/>
                <w:sz w:val="26"/>
                <w:szCs w:val="26"/>
              </w:rPr>
              <w:t>1</w:t>
            </w:r>
          </w:p>
          <w:p>
            <w:pPr>
              <w:rPr>
                <w:rFonts w:eastAsia="TimesNewRomanPS-BoldMT"/>
                <w:i/>
                <w:sz w:val="26"/>
                <w:szCs w:val="26"/>
                <w:lang w:val="sv-SE"/>
              </w:rPr>
            </w:pPr>
            <w:r>
              <w:rPr>
                <w:rFonts w:eastAsia="TimesNewRomanPS-BoldMT"/>
                <w:i/>
                <w:sz w:val="26"/>
                <w:szCs w:val="26"/>
              </w:rPr>
              <w:t>1</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10%</w:t>
            </w:r>
          </w:p>
        </w:tc>
        <w:tc>
          <w:tcPr>
            <w:tcW w:w="1890" w:type="dxa"/>
            <w:tcBorders>
              <w:top w:val="single" w:color="auto" w:sz="4" w:space="0"/>
              <w:left w:val="single" w:color="auto" w:sz="4" w:space="0"/>
              <w:bottom w:val="dashSmallGap" w:color="auto" w:sz="4" w:space="0"/>
              <w:right w:val="single" w:color="auto" w:sz="4" w:space="0"/>
            </w:tcBorders>
          </w:tcPr>
          <w:p>
            <w:pPr>
              <w:ind w:left="357" w:hanging="357"/>
              <w:jc w:val="center"/>
              <w:rPr>
                <w:bCs/>
                <w:sz w:val="26"/>
                <w:szCs w:val="26"/>
                <w:lang w:val="sv-SE" w:eastAsia="zh-CN"/>
              </w:rPr>
            </w:pPr>
          </w:p>
        </w:tc>
        <w:tc>
          <w:tcPr>
            <w:tcW w:w="1620" w:type="dxa"/>
            <w:tcBorders>
              <w:top w:val="single" w:color="auto" w:sz="4" w:space="0"/>
              <w:left w:val="single" w:color="auto" w:sz="4" w:space="0"/>
              <w:bottom w:val="dashSmallGap" w:color="auto" w:sz="4" w:space="0"/>
              <w:right w:val="single" w:color="auto" w:sz="4" w:space="0"/>
            </w:tcBorders>
          </w:tcPr>
          <w:p>
            <w:pPr>
              <w:ind w:left="357" w:hanging="357"/>
              <w:jc w:val="center"/>
              <w:rPr>
                <w:bCs/>
                <w:sz w:val="26"/>
                <w:szCs w:val="26"/>
                <w:lang w:val="sv-SE" w:eastAsia="zh-CN"/>
              </w:rPr>
            </w:pPr>
          </w:p>
        </w:tc>
        <w:tc>
          <w:tcPr>
            <w:tcW w:w="1817" w:type="dxa"/>
            <w:tcBorders>
              <w:top w:val="single" w:color="auto" w:sz="4" w:space="0"/>
              <w:left w:val="single" w:color="auto" w:sz="4" w:space="0"/>
              <w:bottom w:val="dashSmallGap" w:color="auto" w:sz="4" w:space="0"/>
              <w:right w:val="single" w:color="auto" w:sz="4" w:space="0"/>
            </w:tcBorders>
          </w:tcPr>
          <w:p>
            <w:pPr>
              <w:jc w:val="center"/>
              <w:rPr>
                <w:rFonts w:eastAsia="TimesNewRomanPS-BoldMT"/>
                <w:sz w:val="26"/>
                <w:szCs w:val="26"/>
                <w:lang w:val="sv-SE" w:eastAsia="zh-CN"/>
              </w:rPr>
            </w:pPr>
            <w:r>
              <w:rPr>
                <w:rFonts w:eastAsia="TimesNewRomanPS-BoldMT"/>
                <w:sz w:val="26"/>
                <w:szCs w:val="26"/>
                <w:lang w:val="sv-SE"/>
              </w:rPr>
              <w:t>1</w:t>
            </w:r>
          </w:p>
          <w:p>
            <w:pPr>
              <w:rPr>
                <w:rFonts w:eastAsia="TimesNewRomanPS-BoldMT"/>
                <w:i/>
                <w:sz w:val="26"/>
                <w:szCs w:val="26"/>
                <w:lang w:val="sv-SE"/>
              </w:rPr>
            </w:pPr>
            <w:r>
              <w:rPr>
                <w:rFonts w:eastAsia="TimesNewRomanPS-BoldMT"/>
                <w:i/>
                <w:sz w:val="26"/>
                <w:szCs w:val="26"/>
                <w:lang w:val="sv-SE"/>
              </w:rPr>
              <w:t>1đ</w:t>
            </w:r>
          </w:p>
          <w:p>
            <w:pPr>
              <w:ind w:left="357" w:hanging="357"/>
              <w:jc w:val="right"/>
              <w:rPr>
                <w:b/>
                <w:bCs/>
                <w:sz w:val="26"/>
                <w:szCs w:val="26"/>
                <w:lang w:val="sv-SE" w:eastAsia="zh-CN"/>
              </w:rPr>
            </w:pPr>
            <w:r>
              <w:rPr>
                <w:rFonts w:eastAsia="TimesNewRomanPS-BoldMT"/>
                <w:i/>
                <w:sz w:val="26"/>
                <w:szCs w:val="26"/>
                <w:lang w:val="sv-S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ind w:left="357" w:hanging="357"/>
              <w:rPr>
                <w:rFonts w:eastAsia="TimesNewRomanPS-BoldMT"/>
                <w:b/>
                <w:color w:val="000000"/>
                <w:sz w:val="26"/>
                <w:szCs w:val="26"/>
                <w:lang w:eastAsia="zh-CN"/>
              </w:rPr>
            </w:pPr>
            <w:r>
              <w:rPr>
                <w:rFonts w:eastAsia="TimesNewRomanPS-BoldMT"/>
                <w:b/>
                <w:color w:val="000000"/>
                <w:sz w:val="26"/>
                <w:szCs w:val="26"/>
              </w:rPr>
              <w:t>3</w:t>
            </w:r>
            <w:r>
              <w:rPr>
                <w:rFonts w:eastAsia="TimesNewRomanPS-BoldMT"/>
                <w:b/>
                <w:color w:val="000000"/>
                <w:sz w:val="26"/>
                <w:szCs w:val="26"/>
                <w:lang w:val="vi-VN"/>
              </w:rPr>
              <w:t xml:space="preserve">. </w:t>
            </w:r>
            <w:r>
              <w:rPr>
                <w:rFonts w:eastAsia="TimesNewRomanPS-BoldMT"/>
                <w:b/>
                <w:color w:val="000000"/>
                <w:sz w:val="26"/>
                <w:szCs w:val="26"/>
              </w:rPr>
              <w:t>Hình học</w:t>
            </w:r>
          </w:p>
        </w:tc>
        <w:tc>
          <w:tcPr>
            <w:tcW w:w="1710" w:type="dxa"/>
            <w:tcBorders>
              <w:top w:val="single" w:color="auto" w:sz="4" w:space="0"/>
              <w:left w:val="single" w:color="auto" w:sz="4" w:space="0"/>
              <w:bottom w:val="dashSmallGap" w:color="auto" w:sz="4" w:space="0"/>
              <w:right w:val="single" w:color="auto" w:sz="4" w:space="0"/>
            </w:tcBorders>
          </w:tcPr>
          <w:p>
            <w:pPr>
              <w:ind w:left="357" w:hanging="357"/>
              <w:rPr>
                <w:rFonts w:eastAsia="TimesNewRomanPS-BoldMT"/>
                <w:color w:val="000000"/>
                <w:sz w:val="26"/>
                <w:szCs w:val="26"/>
                <w:lang w:eastAsia="zh-CN"/>
              </w:rPr>
            </w:pPr>
            <w:r>
              <w:rPr>
                <w:rFonts w:eastAsia="TimesNewRomanPS-BoldMT"/>
                <w:color w:val="000000"/>
                <w:sz w:val="26"/>
                <w:szCs w:val="26"/>
                <w:lang w:eastAsia="zh-CN"/>
              </w:rPr>
              <w:t>Điểm nằm giữa</w:t>
            </w:r>
          </w:p>
        </w:tc>
        <w:tc>
          <w:tcPr>
            <w:tcW w:w="1890"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p>
        </w:tc>
        <w:tc>
          <w:tcPr>
            <w:tcW w:w="1890"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r>
              <w:rPr>
                <w:rFonts w:eastAsia="TimesNewRomanPS-BoldMT"/>
                <w:color w:val="000000"/>
                <w:sz w:val="26"/>
                <w:szCs w:val="26"/>
                <w:lang w:val="sv-SE" w:eastAsia="zh-CN"/>
              </w:rPr>
              <w:t>Tính độ dài đoạn thẳng</w:t>
            </w:r>
          </w:p>
        </w:tc>
        <w:tc>
          <w:tcPr>
            <w:tcW w:w="1620" w:type="dxa"/>
            <w:tcBorders>
              <w:top w:val="single" w:color="auto" w:sz="4" w:space="0"/>
              <w:left w:val="single" w:color="auto" w:sz="4" w:space="0"/>
              <w:bottom w:val="dashSmallGap" w:color="auto" w:sz="4" w:space="0"/>
              <w:right w:val="single" w:color="auto" w:sz="4" w:space="0"/>
            </w:tcBorders>
          </w:tcPr>
          <w:p>
            <w:pPr>
              <w:rPr>
                <w:rFonts w:eastAsia="TimesNewRomanPS-BoldMT"/>
                <w:color w:val="000000"/>
                <w:sz w:val="26"/>
                <w:szCs w:val="26"/>
                <w:lang w:val="sv-SE" w:eastAsia="zh-CN"/>
              </w:rPr>
            </w:pPr>
            <w:r>
              <w:rPr>
                <w:rFonts w:eastAsia="TimesNewRomanPS-BoldMT"/>
                <w:color w:val="000000"/>
                <w:sz w:val="26"/>
                <w:szCs w:val="26"/>
                <w:lang w:val="sv-SE" w:eastAsia="zh-CN"/>
              </w:rPr>
              <w:t>Chứng tỏ trung điểm ( có vẽ tia đối )</w:t>
            </w:r>
          </w:p>
        </w:tc>
        <w:tc>
          <w:tcPr>
            <w:tcW w:w="1817" w:type="dxa"/>
            <w:tcBorders>
              <w:top w:val="single" w:color="auto" w:sz="4" w:space="0"/>
              <w:left w:val="single" w:color="auto" w:sz="4" w:space="0"/>
              <w:bottom w:val="dashSmallGap" w:color="auto" w:sz="4" w:space="0"/>
              <w:right w:val="single" w:color="auto" w:sz="4" w:space="0"/>
            </w:tcBorders>
          </w:tcPr>
          <w:p>
            <w:pPr>
              <w:ind w:left="357" w:hanging="357"/>
              <w:jc w:val="center"/>
              <w:rPr>
                <w:b/>
                <w:bCs/>
                <w:color w:val="000000"/>
                <w:sz w:val="26"/>
                <w:szCs w:val="26"/>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dashSmallGap" w:color="auto" w:sz="4" w:space="0"/>
              <w:left w:val="single" w:color="auto" w:sz="4" w:space="0"/>
              <w:bottom w:val="single" w:color="auto" w:sz="4" w:space="0"/>
              <w:right w:val="single" w:color="auto" w:sz="4" w:space="0"/>
            </w:tcBorders>
            <w:vAlign w:val="center"/>
          </w:tcPr>
          <w:p>
            <w:pPr>
              <w:rPr>
                <w:rFonts w:eastAsia="TimesNewRomanPS-BoldMT"/>
                <w:i/>
                <w:sz w:val="26"/>
                <w:szCs w:val="26"/>
                <w:lang w:val="sv-SE" w:eastAsia="zh-CN"/>
              </w:rPr>
            </w:pPr>
            <w:r>
              <w:rPr>
                <w:rFonts w:eastAsia="TimesNewRomanPS-BoldMT"/>
                <w:i/>
                <w:sz w:val="26"/>
                <w:szCs w:val="26"/>
                <w:lang w:val="sv-SE"/>
              </w:rPr>
              <w:t xml:space="preserve">Số câu </w:t>
            </w:r>
          </w:p>
          <w:p>
            <w:pPr>
              <w:rPr>
                <w:rFonts w:eastAsia="TimesNewRomanPS-BoldMT"/>
                <w:i/>
                <w:sz w:val="26"/>
                <w:szCs w:val="26"/>
                <w:lang w:val="sv-SE"/>
              </w:rPr>
            </w:pPr>
            <w:r>
              <w:rPr>
                <w:rFonts w:eastAsia="TimesNewRomanPS-BoldMT"/>
                <w:i/>
                <w:sz w:val="26"/>
                <w:szCs w:val="26"/>
                <w:lang w:val="sv-SE"/>
              </w:rPr>
              <w:t xml:space="preserve">Số điểm </w:t>
            </w:r>
          </w:p>
          <w:p>
            <w:pPr>
              <w:ind w:left="357" w:hanging="357"/>
              <w:rPr>
                <w:rFonts w:eastAsia="TimesNewRomanPS-BoldMT"/>
                <w:i/>
                <w:sz w:val="26"/>
                <w:szCs w:val="26"/>
                <w:lang w:val="sv-SE" w:eastAsia="zh-CN"/>
              </w:rPr>
            </w:pPr>
            <w:r>
              <w:rPr>
                <w:rFonts w:eastAsia="TimesNewRomanPS-BoldMT"/>
                <w:i/>
                <w:sz w:val="26"/>
                <w:szCs w:val="26"/>
                <w:lang w:val="sv-SE"/>
              </w:rPr>
              <w:t xml:space="preserve"> Tỉ lệ %</w:t>
            </w:r>
          </w:p>
        </w:tc>
        <w:tc>
          <w:tcPr>
            <w:tcW w:w="1710" w:type="dxa"/>
            <w:tcBorders>
              <w:top w:val="dashSmallGap" w:color="auto" w:sz="4" w:space="0"/>
              <w:left w:val="single" w:color="auto" w:sz="4" w:space="0"/>
              <w:bottom w:val="single" w:color="auto" w:sz="4" w:space="0"/>
              <w:right w:val="single" w:color="auto" w:sz="4" w:space="0"/>
            </w:tcBorders>
          </w:tcPr>
          <w:p>
            <w:pPr>
              <w:rPr>
                <w:bCs/>
                <w:sz w:val="26"/>
                <w:szCs w:val="26"/>
                <w:lang w:eastAsia="zh-CN"/>
              </w:rPr>
            </w:pPr>
            <w:r>
              <w:rPr>
                <w:bCs/>
                <w:sz w:val="26"/>
                <w:szCs w:val="26"/>
              </w:rPr>
              <w:t>1</w:t>
            </w:r>
          </w:p>
          <w:p>
            <w:pPr>
              <w:rPr>
                <w:rFonts w:eastAsia="TimesNewRomanPS-BoldMT"/>
                <w:i/>
                <w:sz w:val="26"/>
                <w:szCs w:val="26"/>
                <w:lang w:val="sv-SE"/>
              </w:rPr>
            </w:pPr>
            <w:r>
              <w:rPr>
                <w:rFonts w:eastAsia="TimesNewRomanPS-BoldMT"/>
                <w:i/>
                <w:sz w:val="26"/>
                <w:szCs w:val="26"/>
              </w:rPr>
              <w:t>1</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10%</w:t>
            </w:r>
          </w:p>
        </w:tc>
        <w:tc>
          <w:tcPr>
            <w:tcW w:w="1890" w:type="dxa"/>
            <w:tcBorders>
              <w:top w:val="dashSmallGap" w:color="auto" w:sz="4" w:space="0"/>
              <w:left w:val="single" w:color="auto" w:sz="4" w:space="0"/>
              <w:bottom w:val="single" w:color="auto" w:sz="4" w:space="0"/>
              <w:right w:val="single" w:color="auto" w:sz="4" w:space="0"/>
            </w:tcBorders>
          </w:tcPr>
          <w:p>
            <w:pPr>
              <w:ind w:left="357" w:hanging="357"/>
              <w:jc w:val="right"/>
              <w:rPr>
                <w:bCs/>
                <w:sz w:val="26"/>
                <w:szCs w:val="26"/>
                <w:lang w:val="sv-SE" w:eastAsia="zh-CN"/>
              </w:rPr>
            </w:pPr>
          </w:p>
        </w:tc>
        <w:tc>
          <w:tcPr>
            <w:tcW w:w="1890" w:type="dxa"/>
            <w:tcBorders>
              <w:top w:val="dashSmallGap" w:color="auto" w:sz="4" w:space="0"/>
              <w:left w:val="single" w:color="auto" w:sz="4" w:space="0"/>
              <w:bottom w:val="single" w:color="auto" w:sz="4" w:space="0"/>
              <w:right w:val="single" w:color="auto" w:sz="4" w:space="0"/>
            </w:tcBorders>
          </w:tcPr>
          <w:p>
            <w:pPr>
              <w:rPr>
                <w:bCs/>
                <w:sz w:val="26"/>
                <w:szCs w:val="26"/>
                <w:lang w:eastAsia="zh-CN"/>
              </w:rPr>
            </w:pPr>
            <w:r>
              <w:rPr>
                <w:bCs/>
                <w:sz w:val="26"/>
                <w:szCs w:val="26"/>
              </w:rPr>
              <w:t>1</w:t>
            </w:r>
          </w:p>
          <w:p>
            <w:pPr>
              <w:rPr>
                <w:rFonts w:eastAsia="TimesNewRomanPS-BoldMT"/>
                <w:i/>
                <w:sz w:val="26"/>
                <w:szCs w:val="26"/>
                <w:lang w:val="sv-SE"/>
              </w:rPr>
            </w:pPr>
            <w:r>
              <w:rPr>
                <w:rFonts w:eastAsia="TimesNewRomanPS-BoldMT"/>
                <w:i/>
                <w:sz w:val="26"/>
                <w:szCs w:val="26"/>
              </w:rPr>
              <w:t>1</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10%</w:t>
            </w:r>
          </w:p>
        </w:tc>
        <w:tc>
          <w:tcPr>
            <w:tcW w:w="1620" w:type="dxa"/>
            <w:tcBorders>
              <w:top w:val="dashSmallGap" w:color="auto" w:sz="4" w:space="0"/>
              <w:left w:val="single" w:color="auto" w:sz="4" w:space="0"/>
              <w:bottom w:val="single" w:color="auto" w:sz="4" w:space="0"/>
              <w:right w:val="single" w:color="auto" w:sz="4" w:space="0"/>
            </w:tcBorders>
          </w:tcPr>
          <w:p>
            <w:pPr>
              <w:rPr>
                <w:bCs/>
                <w:sz w:val="26"/>
                <w:szCs w:val="26"/>
                <w:lang w:eastAsia="zh-CN"/>
              </w:rPr>
            </w:pPr>
            <w:r>
              <w:rPr>
                <w:bCs/>
                <w:sz w:val="26"/>
                <w:szCs w:val="26"/>
              </w:rPr>
              <w:t>1</w:t>
            </w:r>
          </w:p>
          <w:p>
            <w:pPr>
              <w:rPr>
                <w:rFonts w:eastAsia="TimesNewRomanPS-BoldMT"/>
                <w:i/>
                <w:sz w:val="26"/>
                <w:szCs w:val="26"/>
                <w:lang w:val="sv-SE"/>
              </w:rPr>
            </w:pPr>
            <w:r>
              <w:rPr>
                <w:rFonts w:eastAsia="TimesNewRomanPS-BoldMT"/>
                <w:i/>
                <w:sz w:val="26"/>
                <w:szCs w:val="26"/>
              </w:rPr>
              <w:t>0,5</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5%</w:t>
            </w:r>
          </w:p>
        </w:tc>
        <w:tc>
          <w:tcPr>
            <w:tcW w:w="1817" w:type="dxa"/>
            <w:tcBorders>
              <w:top w:val="dashSmallGap" w:color="auto" w:sz="4" w:space="0"/>
              <w:left w:val="single" w:color="auto" w:sz="4" w:space="0"/>
              <w:bottom w:val="single" w:color="auto" w:sz="4" w:space="0"/>
              <w:right w:val="single" w:color="auto" w:sz="4" w:space="0"/>
            </w:tcBorders>
          </w:tcPr>
          <w:p>
            <w:pPr>
              <w:jc w:val="center"/>
              <w:rPr>
                <w:rFonts w:eastAsia="TimesNewRomanPS-BoldMT"/>
                <w:sz w:val="26"/>
                <w:szCs w:val="26"/>
                <w:lang w:val="sv-SE" w:eastAsia="zh-CN"/>
              </w:rPr>
            </w:pPr>
            <w:r>
              <w:rPr>
                <w:rFonts w:eastAsia="TimesNewRomanPS-BoldMT"/>
                <w:sz w:val="26"/>
                <w:szCs w:val="26"/>
                <w:lang w:val="sv-SE"/>
              </w:rPr>
              <w:t>3</w:t>
            </w:r>
          </w:p>
          <w:p>
            <w:pPr>
              <w:rPr>
                <w:rFonts w:eastAsia="TimesNewRomanPS-BoldMT"/>
                <w:i/>
                <w:sz w:val="26"/>
                <w:szCs w:val="26"/>
                <w:lang w:val="sv-SE"/>
              </w:rPr>
            </w:pPr>
            <w:r>
              <w:rPr>
                <w:rFonts w:eastAsia="TimesNewRomanPS-BoldMT"/>
                <w:i/>
                <w:sz w:val="26"/>
                <w:szCs w:val="26"/>
                <w:lang w:val="sv-SE"/>
              </w:rPr>
              <w:t>2,5đ</w:t>
            </w:r>
          </w:p>
          <w:p>
            <w:pPr>
              <w:ind w:left="357" w:hanging="357"/>
              <w:jc w:val="right"/>
              <w:rPr>
                <w:b/>
                <w:bCs/>
                <w:sz w:val="26"/>
                <w:szCs w:val="26"/>
                <w:lang w:val="sv-SE" w:eastAsia="zh-CN"/>
              </w:rPr>
            </w:pPr>
            <w:r>
              <w:rPr>
                <w:rFonts w:eastAsia="TimesNewRomanPS-BoldMT"/>
                <w:i/>
                <w:sz w:val="26"/>
                <w:szCs w:val="26"/>
                <w:lang w:val="sv-S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auto" w:sz="4" w:space="0"/>
              <w:left w:val="single" w:color="auto" w:sz="4" w:space="0"/>
              <w:bottom w:val="dashSmallGap" w:color="auto" w:sz="4" w:space="0"/>
              <w:right w:val="single" w:color="auto" w:sz="4" w:space="0"/>
            </w:tcBorders>
            <w:vAlign w:val="center"/>
          </w:tcPr>
          <w:p>
            <w:pPr>
              <w:rPr>
                <w:rFonts w:eastAsia="TimesNewRomanPS-BoldMT"/>
                <w:b/>
                <w:color w:val="000000"/>
                <w:sz w:val="26"/>
                <w:szCs w:val="26"/>
                <w:lang w:eastAsia="zh-CN"/>
              </w:rPr>
            </w:pPr>
            <w:r>
              <w:rPr>
                <w:rFonts w:eastAsia="TimesNewRomanPS-BoldMT"/>
                <w:b/>
                <w:color w:val="000000"/>
                <w:sz w:val="26"/>
                <w:szCs w:val="26"/>
              </w:rPr>
              <w:t>4</w:t>
            </w:r>
            <w:r>
              <w:rPr>
                <w:rFonts w:eastAsia="TimesNewRomanPS-BoldMT"/>
                <w:b/>
                <w:color w:val="000000"/>
                <w:sz w:val="26"/>
                <w:szCs w:val="26"/>
                <w:lang w:val="vi-VN"/>
              </w:rPr>
              <w:t xml:space="preserve">. </w:t>
            </w:r>
            <w:r>
              <w:rPr>
                <w:rFonts w:eastAsia="TimesNewRomanPS-BoldMT"/>
                <w:b/>
                <w:color w:val="000000"/>
                <w:sz w:val="26"/>
                <w:szCs w:val="26"/>
              </w:rPr>
              <w:t>Toán thực tế</w:t>
            </w:r>
          </w:p>
        </w:tc>
        <w:tc>
          <w:tcPr>
            <w:tcW w:w="1710" w:type="dxa"/>
            <w:tcBorders>
              <w:top w:val="single" w:color="auto" w:sz="4" w:space="0"/>
              <w:left w:val="single" w:color="auto" w:sz="4" w:space="0"/>
              <w:bottom w:val="dashSmallGap" w:color="auto" w:sz="4" w:space="0"/>
              <w:right w:val="single" w:color="auto" w:sz="4" w:space="0"/>
            </w:tcBorders>
          </w:tcPr>
          <w:p>
            <w:pPr>
              <w:ind w:left="357" w:hanging="357"/>
              <w:rPr>
                <w:rFonts w:eastAsia="TimesNewRomanPS-BoldMT"/>
                <w:color w:val="000000"/>
                <w:sz w:val="26"/>
                <w:szCs w:val="26"/>
                <w:lang w:val="sv-SE" w:eastAsia="zh-CN"/>
              </w:rPr>
            </w:pPr>
          </w:p>
        </w:tc>
        <w:tc>
          <w:tcPr>
            <w:tcW w:w="1890"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p>
        </w:tc>
        <w:tc>
          <w:tcPr>
            <w:tcW w:w="1890"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r>
              <w:rPr>
                <w:rFonts w:eastAsia="TimesNewRomanPS-BoldMT"/>
                <w:color w:val="000000"/>
                <w:sz w:val="26"/>
                <w:szCs w:val="26"/>
                <w:lang w:val="sv-SE" w:eastAsia="zh-CN"/>
              </w:rPr>
              <w:t>Ứng dụng UCLN, BCNN</w:t>
            </w:r>
          </w:p>
        </w:tc>
        <w:tc>
          <w:tcPr>
            <w:tcW w:w="1620"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r>
              <w:rPr>
                <w:rFonts w:eastAsia="TimesNewRomanPS-BoldMT"/>
                <w:color w:val="000000"/>
                <w:sz w:val="26"/>
                <w:szCs w:val="26"/>
                <w:lang w:val="sv-SE" w:eastAsia="zh-CN"/>
              </w:rPr>
              <w:t>Dạng toán chia có dư</w:t>
            </w:r>
          </w:p>
        </w:tc>
        <w:tc>
          <w:tcPr>
            <w:tcW w:w="1817" w:type="dxa"/>
            <w:tcBorders>
              <w:top w:val="single" w:color="auto" w:sz="4" w:space="0"/>
              <w:left w:val="single" w:color="auto" w:sz="4" w:space="0"/>
              <w:bottom w:val="dashSmallGap" w:color="auto" w:sz="4" w:space="0"/>
              <w:right w:val="single" w:color="auto" w:sz="4" w:space="0"/>
            </w:tcBorders>
          </w:tcPr>
          <w:p>
            <w:pPr>
              <w:ind w:left="-16" w:firstLine="16"/>
              <w:rPr>
                <w:rFonts w:eastAsia="TimesNewRomanPS-BoldMT"/>
                <w:color w:val="000000"/>
                <w:sz w:val="26"/>
                <w:szCs w:val="26"/>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dashSmallGap" w:color="auto" w:sz="4" w:space="0"/>
              <w:left w:val="single" w:color="auto" w:sz="4" w:space="0"/>
              <w:bottom w:val="single" w:color="auto" w:sz="4" w:space="0"/>
              <w:right w:val="single" w:color="auto" w:sz="4" w:space="0"/>
            </w:tcBorders>
            <w:vAlign w:val="center"/>
          </w:tcPr>
          <w:p>
            <w:pPr>
              <w:rPr>
                <w:rFonts w:eastAsia="TimesNewRomanPS-BoldMT"/>
                <w:i/>
                <w:sz w:val="26"/>
                <w:szCs w:val="26"/>
                <w:lang w:val="sv-SE" w:eastAsia="zh-CN"/>
              </w:rPr>
            </w:pPr>
            <w:r>
              <w:rPr>
                <w:rFonts w:eastAsia="TimesNewRomanPS-BoldMT"/>
                <w:i/>
                <w:sz w:val="26"/>
                <w:szCs w:val="26"/>
                <w:lang w:val="sv-SE"/>
              </w:rPr>
              <w:t xml:space="preserve">Số câu </w:t>
            </w:r>
          </w:p>
          <w:p>
            <w:pPr>
              <w:rPr>
                <w:rFonts w:eastAsia="TimesNewRomanPS-BoldMT"/>
                <w:i/>
                <w:sz w:val="26"/>
                <w:szCs w:val="26"/>
                <w:lang w:val="sv-SE"/>
              </w:rPr>
            </w:pPr>
            <w:r>
              <w:rPr>
                <w:rFonts w:eastAsia="TimesNewRomanPS-BoldMT"/>
                <w:i/>
                <w:sz w:val="26"/>
                <w:szCs w:val="26"/>
                <w:lang w:val="sv-SE"/>
              </w:rPr>
              <w:t xml:space="preserve">Số điểm </w:t>
            </w:r>
          </w:p>
          <w:p>
            <w:pPr>
              <w:ind w:left="357" w:hanging="357"/>
              <w:rPr>
                <w:rFonts w:eastAsia="TimesNewRomanPS-BoldMT"/>
                <w:i/>
                <w:sz w:val="26"/>
                <w:szCs w:val="26"/>
                <w:lang w:val="sv-SE" w:eastAsia="zh-CN"/>
              </w:rPr>
            </w:pPr>
            <w:r>
              <w:rPr>
                <w:rFonts w:eastAsia="TimesNewRomanPS-BoldMT"/>
                <w:i/>
                <w:sz w:val="26"/>
                <w:szCs w:val="26"/>
                <w:lang w:val="sv-SE"/>
              </w:rPr>
              <w:t xml:space="preserve"> Tỉ lệ %</w:t>
            </w:r>
          </w:p>
        </w:tc>
        <w:tc>
          <w:tcPr>
            <w:tcW w:w="1710" w:type="dxa"/>
            <w:tcBorders>
              <w:top w:val="dashSmallGap" w:color="auto" w:sz="4" w:space="0"/>
              <w:left w:val="single" w:color="auto" w:sz="4" w:space="0"/>
              <w:bottom w:val="single" w:color="auto" w:sz="4" w:space="0"/>
              <w:right w:val="single" w:color="auto" w:sz="4" w:space="0"/>
            </w:tcBorders>
          </w:tcPr>
          <w:p>
            <w:pPr>
              <w:ind w:left="357" w:hanging="357"/>
              <w:jc w:val="center"/>
              <w:rPr>
                <w:b/>
                <w:bCs/>
                <w:sz w:val="26"/>
                <w:szCs w:val="26"/>
                <w:lang w:val="sv-SE" w:eastAsia="zh-CN"/>
              </w:rPr>
            </w:pPr>
          </w:p>
        </w:tc>
        <w:tc>
          <w:tcPr>
            <w:tcW w:w="1890" w:type="dxa"/>
            <w:tcBorders>
              <w:top w:val="dashSmallGap" w:color="auto" w:sz="4" w:space="0"/>
              <w:left w:val="single" w:color="auto" w:sz="4" w:space="0"/>
              <w:bottom w:val="single" w:color="auto" w:sz="4" w:space="0"/>
              <w:right w:val="single" w:color="auto" w:sz="4" w:space="0"/>
            </w:tcBorders>
          </w:tcPr>
          <w:p>
            <w:pPr>
              <w:ind w:left="357" w:hanging="357"/>
              <w:jc w:val="right"/>
              <w:rPr>
                <w:bCs/>
                <w:sz w:val="26"/>
                <w:szCs w:val="26"/>
                <w:lang w:val="sv-SE" w:eastAsia="zh-CN"/>
              </w:rPr>
            </w:pPr>
          </w:p>
        </w:tc>
        <w:tc>
          <w:tcPr>
            <w:tcW w:w="1890" w:type="dxa"/>
            <w:tcBorders>
              <w:top w:val="dashSmallGap" w:color="auto" w:sz="4" w:space="0"/>
              <w:left w:val="single" w:color="auto" w:sz="4" w:space="0"/>
              <w:bottom w:val="single" w:color="auto" w:sz="4" w:space="0"/>
              <w:right w:val="single" w:color="auto" w:sz="4" w:space="0"/>
            </w:tcBorders>
          </w:tcPr>
          <w:p>
            <w:pPr>
              <w:rPr>
                <w:bCs/>
                <w:sz w:val="26"/>
                <w:szCs w:val="26"/>
                <w:lang w:eastAsia="zh-CN"/>
              </w:rPr>
            </w:pPr>
            <w:r>
              <w:rPr>
                <w:bCs/>
                <w:sz w:val="26"/>
                <w:szCs w:val="26"/>
              </w:rPr>
              <w:t>1</w:t>
            </w:r>
          </w:p>
          <w:p>
            <w:pPr>
              <w:rPr>
                <w:rFonts w:eastAsia="TimesNewRomanPS-BoldMT"/>
                <w:i/>
                <w:sz w:val="26"/>
                <w:szCs w:val="26"/>
                <w:lang w:val="sv-SE"/>
              </w:rPr>
            </w:pPr>
            <w:r>
              <w:rPr>
                <w:rFonts w:eastAsia="TimesNewRomanPS-BoldMT"/>
                <w:i/>
                <w:sz w:val="26"/>
                <w:szCs w:val="26"/>
              </w:rPr>
              <w:t>1</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10%</w:t>
            </w:r>
          </w:p>
        </w:tc>
        <w:tc>
          <w:tcPr>
            <w:tcW w:w="1620" w:type="dxa"/>
            <w:tcBorders>
              <w:top w:val="dashSmallGap" w:color="auto" w:sz="4" w:space="0"/>
              <w:left w:val="single" w:color="auto" w:sz="4" w:space="0"/>
              <w:bottom w:val="single" w:color="auto" w:sz="4" w:space="0"/>
              <w:right w:val="single" w:color="auto" w:sz="4" w:space="0"/>
            </w:tcBorders>
          </w:tcPr>
          <w:p>
            <w:pPr>
              <w:rPr>
                <w:bCs/>
                <w:sz w:val="26"/>
                <w:szCs w:val="26"/>
                <w:lang w:eastAsia="zh-CN"/>
              </w:rPr>
            </w:pPr>
            <w:r>
              <w:rPr>
                <w:bCs/>
                <w:sz w:val="26"/>
                <w:szCs w:val="26"/>
              </w:rPr>
              <w:t>1</w:t>
            </w:r>
          </w:p>
          <w:p>
            <w:pPr>
              <w:rPr>
                <w:rFonts w:eastAsia="TimesNewRomanPS-BoldMT"/>
                <w:i/>
                <w:sz w:val="26"/>
                <w:szCs w:val="26"/>
                <w:lang w:val="sv-SE"/>
              </w:rPr>
            </w:pPr>
            <w:r>
              <w:rPr>
                <w:rFonts w:eastAsia="TimesNewRomanPS-BoldMT"/>
                <w:i/>
                <w:sz w:val="26"/>
                <w:szCs w:val="26"/>
              </w:rPr>
              <w:t>0,5</w:t>
            </w:r>
            <w:r>
              <w:rPr>
                <w:rFonts w:eastAsia="TimesNewRomanPS-BoldMT"/>
                <w:i/>
                <w:sz w:val="26"/>
                <w:szCs w:val="26"/>
                <w:lang w:val="sv-SE"/>
              </w:rPr>
              <w:t>đ</w:t>
            </w:r>
          </w:p>
          <w:p>
            <w:pPr>
              <w:ind w:left="357" w:hanging="357"/>
              <w:jc w:val="right"/>
              <w:rPr>
                <w:bCs/>
                <w:sz w:val="26"/>
                <w:szCs w:val="26"/>
                <w:lang w:val="sv-SE" w:eastAsia="zh-CN"/>
              </w:rPr>
            </w:pPr>
            <w:r>
              <w:rPr>
                <w:rFonts w:eastAsia="TimesNewRomanPS-BoldMT"/>
                <w:i/>
                <w:sz w:val="26"/>
                <w:szCs w:val="26"/>
                <w:lang w:val="sv-SE"/>
              </w:rPr>
              <w:t>5%</w:t>
            </w:r>
          </w:p>
        </w:tc>
        <w:tc>
          <w:tcPr>
            <w:tcW w:w="1817" w:type="dxa"/>
            <w:tcBorders>
              <w:top w:val="dashSmallGap" w:color="auto" w:sz="4" w:space="0"/>
              <w:left w:val="single" w:color="auto" w:sz="4" w:space="0"/>
              <w:bottom w:val="single" w:color="auto" w:sz="4" w:space="0"/>
              <w:right w:val="single" w:color="auto" w:sz="4" w:space="0"/>
            </w:tcBorders>
          </w:tcPr>
          <w:p>
            <w:pPr>
              <w:jc w:val="center"/>
              <w:rPr>
                <w:rFonts w:eastAsia="TimesNewRomanPS-BoldMT"/>
                <w:sz w:val="26"/>
                <w:szCs w:val="26"/>
                <w:lang w:val="sv-SE" w:eastAsia="zh-CN"/>
              </w:rPr>
            </w:pPr>
            <w:r>
              <w:rPr>
                <w:rFonts w:eastAsia="TimesNewRomanPS-BoldMT"/>
                <w:sz w:val="26"/>
                <w:szCs w:val="26"/>
                <w:lang w:val="sv-SE"/>
              </w:rPr>
              <w:t>2</w:t>
            </w:r>
          </w:p>
          <w:p>
            <w:pPr>
              <w:rPr>
                <w:rFonts w:eastAsia="TimesNewRomanPS-BoldMT"/>
                <w:i/>
                <w:sz w:val="26"/>
                <w:szCs w:val="26"/>
                <w:lang w:val="sv-SE"/>
              </w:rPr>
            </w:pPr>
            <w:r>
              <w:rPr>
                <w:rFonts w:eastAsia="TimesNewRomanPS-BoldMT"/>
                <w:i/>
                <w:sz w:val="26"/>
                <w:szCs w:val="26"/>
                <w:lang w:val="sv-SE"/>
              </w:rPr>
              <w:t>1,5đ</w:t>
            </w:r>
          </w:p>
          <w:p>
            <w:pPr>
              <w:ind w:left="357" w:hanging="357"/>
              <w:jc w:val="right"/>
              <w:rPr>
                <w:b/>
                <w:bCs/>
                <w:sz w:val="26"/>
                <w:szCs w:val="26"/>
                <w:lang w:val="sv-SE" w:eastAsia="zh-CN"/>
              </w:rPr>
            </w:pPr>
            <w:r>
              <w:rPr>
                <w:rFonts w:eastAsia="TimesNewRomanPS-BoldMT"/>
                <w:i/>
                <w:sz w:val="26"/>
                <w:szCs w:val="26"/>
                <w:lang w:val="sv-S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tcPr>
          <w:p>
            <w:pPr>
              <w:rPr>
                <w:rFonts w:eastAsia="TimesNewRomanPS-BoldMT"/>
                <w:b/>
                <w:color w:val="000000"/>
                <w:sz w:val="26"/>
                <w:szCs w:val="26"/>
                <w:lang w:val="sv-SE" w:eastAsia="zh-CN"/>
              </w:rPr>
            </w:pPr>
            <w:r>
              <w:rPr>
                <w:rFonts w:eastAsia="TimesNewRomanPS-BoldMT"/>
                <w:b/>
                <w:color w:val="000000"/>
                <w:sz w:val="26"/>
                <w:szCs w:val="26"/>
                <w:lang w:val="sv-SE"/>
              </w:rPr>
              <w:t xml:space="preserve">Tổng số câu </w:t>
            </w:r>
          </w:p>
          <w:p>
            <w:pPr>
              <w:rPr>
                <w:rFonts w:eastAsia="TimesNewRomanPS-BoldMT"/>
                <w:b/>
                <w:color w:val="000000"/>
                <w:sz w:val="26"/>
                <w:szCs w:val="26"/>
                <w:lang w:val="sv-SE"/>
              </w:rPr>
            </w:pPr>
            <w:r>
              <w:rPr>
                <w:rFonts w:eastAsia="TimesNewRomanPS-BoldMT"/>
                <w:b/>
                <w:color w:val="000000"/>
                <w:sz w:val="26"/>
                <w:szCs w:val="26"/>
                <w:lang w:val="sv-SE"/>
              </w:rPr>
              <w:t>Tổng số điểm</w:t>
            </w:r>
          </w:p>
          <w:p>
            <w:pPr>
              <w:ind w:left="357" w:hanging="357"/>
              <w:rPr>
                <w:rFonts w:eastAsia="TimesNewRomanPS-BoldMT"/>
                <w:b/>
                <w:color w:val="000000"/>
                <w:sz w:val="26"/>
                <w:szCs w:val="26"/>
                <w:lang w:val="sv-SE" w:eastAsia="zh-CN"/>
              </w:rPr>
            </w:pPr>
            <w:r>
              <w:rPr>
                <w:rFonts w:eastAsia="TimesNewRomanPS-BoldMT"/>
                <w:b/>
                <w:color w:val="000000"/>
                <w:sz w:val="26"/>
                <w:szCs w:val="26"/>
                <w:lang w:val="sv-SE"/>
              </w:rPr>
              <w:t>Tỉ lệ %</w:t>
            </w:r>
          </w:p>
        </w:tc>
        <w:tc>
          <w:tcPr>
            <w:tcW w:w="1710" w:type="dxa"/>
            <w:tcBorders>
              <w:top w:val="single" w:color="auto" w:sz="4" w:space="0"/>
              <w:left w:val="single" w:color="auto" w:sz="4" w:space="0"/>
              <w:bottom w:val="single" w:color="auto" w:sz="4" w:space="0"/>
              <w:right w:val="single" w:color="auto" w:sz="4" w:space="0"/>
            </w:tcBorders>
          </w:tcPr>
          <w:p>
            <w:pPr>
              <w:rPr>
                <w:bCs/>
                <w:color w:val="000000"/>
                <w:sz w:val="26"/>
                <w:szCs w:val="26"/>
                <w:lang w:val="sv-SE" w:eastAsia="zh-CN"/>
              </w:rPr>
            </w:pPr>
            <w:r>
              <w:rPr>
                <w:bCs/>
                <w:color w:val="000000"/>
                <w:sz w:val="26"/>
                <w:szCs w:val="26"/>
                <w:lang w:val="sv-SE" w:eastAsia="zh-CN"/>
              </w:rPr>
              <w:t>3</w:t>
            </w:r>
          </w:p>
          <w:p>
            <w:pPr>
              <w:rPr>
                <w:rFonts w:eastAsia="TimesNewRomanPS-BoldMT"/>
                <w:i/>
                <w:color w:val="000000"/>
                <w:sz w:val="26"/>
                <w:szCs w:val="26"/>
                <w:lang w:val="sv-SE"/>
              </w:rPr>
            </w:pPr>
            <w:r>
              <w:rPr>
                <w:rFonts w:eastAsia="TimesNewRomanPS-BoldMT"/>
                <w:i/>
                <w:color w:val="000000"/>
                <w:sz w:val="26"/>
                <w:szCs w:val="26"/>
                <w:lang w:val="sv-SE"/>
              </w:rPr>
              <w:t>3đ</w:t>
            </w:r>
          </w:p>
          <w:p>
            <w:pPr>
              <w:ind w:left="357" w:hanging="357"/>
              <w:jc w:val="right"/>
              <w:rPr>
                <w:rFonts w:eastAsia="TimesNewRomanPS-BoldMT"/>
                <w:color w:val="000000"/>
                <w:sz w:val="26"/>
                <w:szCs w:val="26"/>
                <w:lang w:val="sv-SE" w:eastAsia="zh-CN"/>
              </w:rPr>
            </w:pPr>
            <w:r>
              <w:rPr>
                <w:rFonts w:eastAsia="TimesNewRomanPS-BoldMT"/>
                <w:i/>
                <w:color w:val="000000"/>
                <w:sz w:val="26"/>
                <w:szCs w:val="26"/>
                <w:lang w:val="sv-SE"/>
              </w:rPr>
              <w:t>30%</w:t>
            </w:r>
          </w:p>
        </w:tc>
        <w:tc>
          <w:tcPr>
            <w:tcW w:w="1890" w:type="dxa"/>
            <w:tcBorders>
              <w:top w:val="single" w:color="auto" w:sz="4" w:space="0"/>
              <w:left w:val="single" w:color="auto" w:sz="4" w:space="0"/>
              <w:bottom w:val="single" w:color="auto" w:sz="4" w:space="0"/>
              <w:right w:val="single" w:color="auto" w:sz="4" w:space="0"/>
            </w:tcBorders>
          </w:tcPr>
          <w:p>
            <w:pPr>
              <w:rPr>
                <w:bCs/>
                <w:color w:val="000000"/>
                <w:sz w:val="26"/>
                <w:szCs w:val="26"/>
                <w:lang w:val="sv-SE" w:eastAsia="zh-CN"/>
              </w:rPr>
            </w:pPr>
            <w:r>
              <w:rPr>
                <w:bCs/>
                <w:color w:val="000000"/>
                <w:sz w:val="26"/>
                <w:szCs w:val="26"/>
                <w:lang w:val="sv-SE" w:eastAsia="zh-CN"/>
              </w:rPr>
              <w:t>3</w:t>
            </w:r>
          </w:p>
          <w:p>
            <w:pPr>
              <w:rPr>
                <w:rFonts w:eastAsia="TimesNewRomanPS-BoldMT"/>
                <w:i/>
                <w:color w:val="000000"/>
                <w:sz w:val="26"/>
                <w:szCs w:val="26"/>
                <w:lang w:val="sv-SE"/>
              </w:rPr>
            </w:pPr>
            <w:r>
              <w:rPr>
                <w:rFonts w:eastAsia="TimesNewRomanPS-BoldMT"/>
                <w:i/>
                <w:color w:val="000000"/>
                <w:sz w:val="26"/>
                <w:szCs w:val="26"/>
                <w:lang w:val="sv-SE"/>
              </w:rPr>
              <w:t>3đ</w:t>
            </w:r>
          </w:p>
          <w:p>
            <w:pPr>
              <w:ind w:left="357" w:hanging="357"/>
              <w:jc w:val="right"/>
              <w:rPr>
                <w:bCs/>
                <w:color w:val="000000"/>
                <w:sz w:val="26"/>
                <w:szCs w:val="26"/>
                <w:lang w:val="sv-SE" w:eastAsia="zh-CN"/>
              </w:rPr>
            </w:pPr>
            <w:r>
              <w:rPr>
                <w:rFonts w:eastAsia="TimesNewRomanPS-BoldMT"/>
                <w:i/>
                <w:color w:val="000000"/>
                <w:sz w:val="26"/>
                <w:szCs w:val="26"/>
                <w:lang w:val="sv-SE"/>
              </w:rPr>
              <w:t>30%</w:t>
            </w:r>
          </w:p>
        </w:tc>
        <w:tc>
          <w:tcPr>
            <w:tcW w:w="3510" w:type="dxa"/>
            <w:gridSpan w:val="2"/>
            <w:tcBorders>
              <w:top w:val="single" w:color="auto" w:sz="4" w:space="0"/>
              <w:left w:val="single" w:color="auto" w:sz="4" w:space="0"/>
              <w:bottom w:val="single" w:color="auto" w:sz="4" w:space="0"/>
              <w:right w:val="single" w:color="auto" w:sz="4" w:space="0"/>
            </w:tcBorders>
          </w:tcPr>
          <w:p>
            <w:pPr>
              <w:rPr>
                <w:bCs/>
                <w:color w:val="000000"/>
                <w:sz w:val="26"/>
                <w:szCs w:val="26"/>
                <w:lang w:eastAsia="zh-CN"/>
              </w:rPr>
            </w:pPr>
            <w:r>
              <w:rPr>
                <w:bCs/>
                <w:color w:val="000000"/>
                <w:sz w:val="26"/>
                <w:szCs w:val="26"/>
              </w:rPr>
              <w:t xml:space="preserve">3                               2             </w:t>
            </w:r>
          </w:p>
          <w:p>
            <w:pPr>
              <w:rPr>
                <w:rFonts w:eastAsia="TimesNewRomanPS-BoldMT"/>
                <w:i/>
                <w:color w:val="000000"/>
                <w:sz w:val="26"/>
                <w:szCs w:val="26"/>
                <w:lang w:val="sv-SE"/>
              </w:rPr>
            </w:pPr>
            <w:r>
              <w:rPr>
                <w:rFonts w:eastAsia="TimesNewRomanPS-BoldMT"/>
                <w:i/>
                <w:color w:val="000000"/>
                <w:sz w:val="26"/>
                <w:szCs w:val="26"/>
              </w:rPr>
              <w:t>3</w:t>
            </w:r>
            <w:r>
              <w:rPr>
                <w:rFonts w:eastAsia="TimesNewRomanPS-BoldMT"/>
                <w:i/>
                <w:color w:val="000000"/>
                <w:sz w:val="26"/>
                <w:szCs w:val="26"/>
                <w:lang w:val="sv-SE"/>
              </w:rPr>
              <w:t>đ                             1đ</w:t>
            </w:r>
          </w:p>
          <w:p>
            <w:pPr>
              <w:ind w:left="357" w:hanging="357"/>
              <w:rPr>
                <w:bCs/>
                <w:color w:val="000000"/>
                <w:sz w:val="26"/>
                <w:szCs w:val="26"/>
                <w:lang w:val="sv-SE" w:eastAsia="zh-CN"/>
              </w:rPr>
            </w:pPr>
            <w:r>
              <w:rPr>
                <w:rFonts w:eastAsia="TimesNewRomanPS-BoldMT"/>
                <w:i/>
                <w:color w:val="000000"/>
                <w:sz w:val="26"/>
                <w:szCs w:val="26"/>
              </w:rPr>
              <w:t>30</w:t>
            </w:r>
            <w:r>
              <w:rPr>
                <w:rFonts w:eastAsia="TimesNewRomanPS-BoldMT"/>
                <w:i/>
                <w:color w:val="000000"/>
                <w:sz w:val="26"/>
                <w:szCs w:val="26"/>
                <w:lang w:val="sv-SE"/>
              </w:rPr>
              <w:t>%                           10%</w:t>
            </w:r>
          </w:p>
        </w:tc>
        <w:tc>
          <w:tcPr>
            <w:tcW w:w="1817" w:type="dxa"/>
            <w:tcBorders>
              <w:top w:val="single" w:color="auto" w:sz="4" w:space="0"/>
              <w:left w:val="single" w:color="auto" w:sz="4" w:space="0"/>
              <w:bottom w:val="single" w:color="auto" w:sz="4" w:space="0"/>
              <w:right w:val="single" w:color="auto" w:sz="4" w:space="0"/>
            </w:tcBorders>
          </w:tcPr>
          <w:p>
            <w:pPr>
              <w:jc w:val="center"/>
              <w:rPr>
                <w:bCs/>
                <w:color w:val="000000"/>
                <w:sz w:val="26"/>
                <w:szCs w:val="26"/>
                <w:lang w:eastAsia="zh-CN"/>
              </w:rPr>
            </w:pPr>
            <w:r>
              <w:rPr>
                <w:bCs/>
                <w:color w:val="000000"/>
                <w:sz w:val="26"/>
                <w:szCs w:val="26"/>
                <w:lang w:eastAsia="zh-CN"/>
              </w:rPr>
              <w:t>11</w:t>
            </w:r>
          </w:p>
          <w:p>
            <w:pPr>
              <w:rPr>
                <w:rFonts w:eastAsia="TimesNewRomanPS-BoldMT"/>
                <w:i/>
                <w:color w:val="000000"/>
                <w:sz w:val="26"/>
                <w:szCs w:val="26"/>
                <w:lang w:val="sv-SE"/>
              </w:rPr>
            </w:pPr>
            <w:r>
              <w:rPr>
                <w:rFonts w:eastAsia="TimesNewRomanPS-BoldMT"/>
                <w:i/>
                <w:color w:val="000000"/>
                <w:sz w:val="26"/>
                <w:szCs w:val="26"/>
                <w:lang w:val="sv-SE"/>
              </w:rPr>
              <w:t>10đ</w:t>
            </w:r>
          </w:p>
          <w:p>
            <w:pPr>
              <w:ind w:left="357" w:hanging="357"/>
              <w:jc w:val="right"/>
              <w:rPr>
                <w:bCs/>
                <w:color w:val="000000"/>
                <w:sz w:val="26"/>
                <w:szCs w:val="26"/>
                <w:lang w:val="sv-SE" w:eastAsia="zh-CN"/>
              </w:rPr>
            </w:pPr>
            <w:r>
              <w:rPr>
                <w:rFonts w:eastAsia="TimesNewRomanPS-BoldMT"/>
                <w:i/>
                <w:color w:val="000000"/>
                <w:sz w:val="26"/>
                <w:szCs w:val="26"/>
                <w:lang w:val="sv-SE"/>
              </w:rPr>
              <w:t>100%</w:t>
            </w:r>
          </w:p>
        </w:tc>
      </w:tr>
    </w:tbl>
    <w:p>
      <w:pPr>
        <w:spacing w:line="288" w:lineRule="auto"/>
        <w:rPr>
          <w:bCs/>
          <w:sz w:val="26"/>
          <w:szCs w:val="26"/>
        </w:rPr>
      </w:pPr>
    </w:p>
    <w:tbl>
      <w:tblPr>
        <w:tblStyle w:val="5"/>
        <w:tblW w:w="10350" w:type="dxa"/>
        <w:tblInd w:w="-72" w:type="dxa"/>
        <w:tblLayout w:type="autofit"/>
        <w:tblCellMar>
          <w:top w:w="0" w:type="dxa"/>
          <w:left w:w="108" w:type="dxa"/>
          <w:bottom w:w="0" w:type="dxa"/>
          <w:right w:w="108" w:type="dxa"/>
        </w:tblCellMar>
      </w:tblPr>
      <w:tblGrid>
        <w:gridCol w:w="3970"/>
        <w:gridCol w:w="6380"/>
      </w:tblGrid>
      <w:tr>
        <w:tblPrEx>
          <w:tblCellMar>
            <w:top w:w="0" w:type="dxa"/>
            <w:left w:w="108" w:type="dxa"/>
            <w:bottom w:w="0" w:type="dxa"/>
            <w:right w:w="108" w:type="dxa"/>
          </w:tblCellMar>
        </w:tblPrEx>
        <w:tc>
          <w:tcPr>
            <w:tcW w:w="3970" w:type="dxa"/>
            <w:shd w:val="clear" w:color="auto" w:fill="auto"/>
            <w:noWrap w:val="0"/>
            <w:vAlign w:val="top"/>
          </w:tcPr>
          <w:p>
            <w:pPr>
              <w:spacing w:after="120"/>
              <w:jc w:val="center"/>
              <w:rPr>
                <w:rFonts w:ascii="Times New Roman" w:hAnsi="Times New Roman"/>
                <w:b/>
                <w:sz w:val="26"/>
                <w:szCs w:val="26"/>
              </w:rPr>
            </w:pPr>
            <w:r>
              <w:rPr>
                <w:rFonts w:ascii="Times New Roman" w:hAnsi="Times New Roman"/>
                <w:b/>
                <w:sz w:val="26"/>
                <w:szCs w:val="26"/>
              </w:rPr>
              <w:t>TRƯỜNG TRUNG HỌC CƠ SỞ PHONG PHÚ</w:t>
            </w:r>
          </w:p>
          <w:p>
            <w:pPr>
              <w:spacing w:after="120"/>
              <w:rPr>
                <w:rFonts w:ascii="Times New Roman" w:hAnsi="Times New Roman"/>
                <w:sz w:val="26"/>
                <w:szCs w:val="26"/>
              </w:rPr>
            </w:pPr>
            <w:r>
              <w:rPr>
                <w:rFonts w:ascii="Times New Roman" w:hAnsi="Times New Roman"/>
                <w:b/>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472440</wp:posOffset>
                      </wp:positionH>
                      <wp:positionV relativeFrom="paragraph">
                        <wp:posOffset>250825</wp:posOffset>
                      </wp:positionV>
                      <wp:extent cx="1384300" cy="596900"/>
                      <wp:effectExtent l="4445" t="4445" r="13335" b="8255"/>
                      <wp:wrapNone/>
                      <wp:docPr id="1" name="Rectangles 1"/>
                      <wp:cNvGraphicFramePr/>
                      <a:graphic xmlns:a="http://schemas.openxmlformats.org/drawingml/2006/main">
                        <a:graphicData uri="http://schemas.microsoft.com/office/word/2010/wordprocessingShape">
                          <wps:wsp>
                            <wps:cNvSpPr/>
                            <wps:spPr>
                              <a:xfrm>
                                <a:off x="0" y="0"/>
                                <a:ext cx="1384300" cy="596900"/>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pt;margin-top:19.75pt;height:47pt;width:109pt;z-index:251658240;v-text-anchor:middle;mso-width-relative:page;mso-height-relative:page;" filled="f" stroked="t" coordsize="21600,21600" o:gfxdata="UEsDBAoAAAAAAIdO4kAAAAAAAAAAAAAAAAAEAAAAZHJzL1BLAwQUAAAACACHTuJAHaGXzdUAAAAJ&#10;AQAADwAAAGRycy9kb3ducmV2LnhtbE2PwU7DMAyG70i8Q2QkbixZu8Famu4wbRJXyri7jWkrmqQ0&#10;2VreHnOCo/1/+v252C92EFeaQu+dhvVKgSDXeNO7VsP57fSwAxEiOoODd6ThmwLsy9ubAnPjZ/dK&#10;1yq2gktcyFFDF+OYSxmajiyGlR/JcfbhJ4uRx6mVZsKZy+0gE6UepcXe8YUORzp01HxWF6sBX5o5&#10;O1X+/XBua/Ol4nGpdket7+/W6hlEpCX+wfCrz+pQslPtL84EMWh42myY1JBmWxCcJ1nCi5rBNN2C&#10;LAv5/4PyB1BLAwQUAAAACACHTuJAcp3Huz4CAAB3BAAADgAAAGRycy9lMm9Eb2MueG1srVTbbtsw&#10;DH0fsH8Q9L7YSZNegjpF0KLDgGIN2g17ZmTJNqDbKCVO9/WjZDfpLk/DXhRSpA/Jo8Nc3xyMZnuJ&#10;oXO24tNJyZm0wtWdbSr+9cv9h0vOQgRbg3ZWVvxFBn6zev/uuvdLOXOt07VERiA2LHtf8TZGvyyK&#10;IFppIEycl5aCyqGBSC42RY3QE7rRxawsz4veYe3RCRkC3d4NQb7K+EpJER+VCjIyXXHqLeYT87lN&#10;Z7G6hmWD4NtOjG3AP3RhoLNU9Ah1BxHYDrs/oEwn0AWn4kQ4UzilOiHzDDTNtPxtmucWvMyzEDnB&#10;H2kK/w9WfN5vkHU1vR1nFgw90RORBrbRMrBp4qf3YUlpz36DoxfITMMeFJr0S2OwQ+b05cipPEQm&#10;6HJ6djk/K4l6QbHF1fkV2QRTnL72GOJH6QxLRsWRymcqYf8Q4pD6mpKKWXffaU33sNSW9RU/m14s&#10;CB5IPUpDJNN4mifYhjPQDclSRMyIwemuTl+njwM221uNbA9JGuWsPH9t7Je0VPoOQjvk5dDYv7YJ&#10;RmaRjZ0mqgZykrV19QuRi25QXfDiviO0BwhxA0gyI1ZodeIjHUo7GsWNFmetwx9/u0/59PoU5awn&#10;2dKc33eAkjP9yZIurqbzedJ5duaLixk5+DayfRuxO3PraHx6e+oumyk/6ldToTPfaMPWqSqFwAqq&#10;PTA6OrdxWCfaUSHX65xG2vYQH+yzFwl8eLb1LjrV5Rc9sUNKSA6pO2ti3MS0Pm/9nHX6v1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2hl83VAAAACQEAAA8AAAAAAAAAAQAgAAAAIgAAAGRycy9k&#10;b3ducmV2LnhtbFBLAQIUABQAAAAIAIdO4kBynce7PgIAAHcEAAAOAAAAAAAAAAEAIAAAACQBAABk&#10;cnMvZTJvRG9jLnhtbFBLBQYAAAAABgAGAFkBAADUBQAAAAA=&#10;">
                      <v:fill on="f" focussize="0,0"/>
                      <v:stroke weight="0.25pt" color="#002060" joinstyle="round"/>
                      <v:imagedata o:title=""/>
                      <o:lock v:ext="edit" aspectratio="f"/>
                    </v:rect>
                  </w:pict>
                </mc:Fallback>
              </mc:AlternateContent>
            </w:r>
          </w:p>
          <w:p>
            <w:pPr>
              <w:spacing w:after="120"/>
              <w:jc w:val="center"/>
              <w:rPr>
                <w:rFonts w:ascii="Times New Roman" w:hAnsi="Times New Roman"/>
                <w:sz w:val="26"/>
                <w:szCs w:val="26"/>
              </w:rPr>
            </w:pPr>
            <w:r>
              <w:rPr>
                <w:rFonts w:ascii="Times New Roman" w:hAnsi="Times New Roman"/>
                <w:sz w:val="26"/>
                <w:szCs w:val="26"/>
              </w:rPr>
              <w:t>Đề chính thức</w:t>
            </w:r>
          </w:p>
          <w:p>
            <w:pPr>
              <w:spacing w:after="120"/>
              <w:jc w:val="center"/>
              <w:rPr>
                <w:rFonts w:ascii="Times New Roman" w:hAnsi="Times New Roman"/>
                <w:sz w:val="26"/>
                <w:szCs w:val="26"/>
              </w:rPr>
            </w:pPr>
            <w:r>
              <w:rPr>
                <w:rFonts w:ascii="Times New Roman" w:hAnsi="Times New Roman"/>
                <w:sz w:val="26"/>
                <w:szCs w:val="26"/>
              </w:rPr>
              <w:t>(đề gồm 01 trang)</w:t>
            </w:r>
          </w:p>
        </w:tc>
        <w:tc>
          <w:tcPr>
            <w:tcW w:w="6380" w:type="dxa"/>
            <w:shd w:val="clear" w:color="auto" w:fill="auto"/>
            <w:noWrap w:val="0"/>
            <w:vAlign w:val="top"/>
          </w:tcPr>
          <w:p>
            <w:pPr>
              <w:spacing w:after="120"/>
              <w:jc w:val="center"/>
              <w:rPr>
                <w:rFonts w:ascii="Times New Roman" w:hAnsi="Times New Roman"/>
                <w:b/>
                <w:sz w:val="26"/>
                <w:szCs w:val="26"/>
              </w:rPr>
            </w:pPr>
            <w:r>
              <w:rPr>
                <w:rFonts w:ascii="Times New Roman" w:hAnsi="Times New Roman"/>
                <w:b/>
                <w:sz w:val="26"/>
                <w:szCs w:val="26"/>
              </w:rPr>
              <w:t>KIỂM TRA HỌC KÌ I</w:t>
            </w:r>
          </w:p>
          <w:p>
            <w:pPr>
              <w:spacing w:after="120"/>
              <w:jc w:val="center"/>
              <w:rPr>
                <w:rFonts w:ascii="Times New Roman" w:hAnsi="Times New Roman"/>
                <w:b/>
                <w:sz w:val="26"/>
                <w:szCs w:val="26"/>
              </w:rPr>
            </w:pPr>
            <w:r>
              <w:rPr>
                <w:rFonts w:ascii="Times New Roman" w:hAnsi="Times New Roman"/>
                <w:b/>
                <w:sz w:val="26"/>
                <w:szCs w:val="26"/>
              </w:rPr>
              <w:t>NĂM HỌC: 2020 – 2021</w:t>
            </w:r>
          </w:p>
          <w:p>
            <w:pPr>
              <w:spacing w:after="120"/>
              <w:jc w:val="center"/>
              <w:rPr>
                <w:rFonts w:ascii="Times New Roman" w:hAnsi="Times New Roman"/>
                <w:b/>
                <w:sz w:val="26"/>
                <w:szCs w:val="26"/>
              </w:rPr>
            </w:pPr>
            <w:r>
              <w:rPr>
                <w:rFonts w:ascii="Times New Roman" w:hAnsi="Times New Roman"/>
                <w:b/>
                <w:sz w:val="26"/>
                <w:szCs w:val="26"/>
              </w:rPr>
              <w:t>Môn: Toán 6</w:t>
            </w:r>
          </w:p>
          <w:p>
            <w:pPr>
              <w:spacing w:after="120"/>
              <w:jc w:val="center"/>
              <w:rPr>
                <w:rFonts w:ascii="Times New Roman" w:hAnsi="Times New Roman"/>
                <w:i/>
                <w:sz w:val="26"/>
                <w:szCs w:val="26"/>
              </w:rPr>
            </w:pPr>
            <w:r>
              <w:rPr>
                <w:rFonts w:ascii="Times New Roman" w:hAnsi="Times New Roman"/>
                <w:b/>
                <w:sz w:val="26"/>
                <w:szCs w:val="26"/>
              </w:rPr>
              <w:t xml:space="preserve">Thời gian làm bài: </w:t>
            </w:r>
            <w:r>
              <w:rPr>
                <w:rFonts w:ascii="Times New Roman" w:hAnsi="Times New Roman"/>
                <w:i/>
                <w:sz w:val="26"/>
                <w:szCs w:val="26"/>
              </w:rPr>
              <w:t>60</w:t>
            </w:r>
            <w:r>
              <w:rPr>
                <w:rFonts w:ascii="Times New Roman" w:hAnsi="Times New Roman"/>
                <w:b/>
                <w:sz w:val="26"/>
                <w:szCs w:val="26"/>
              </w:rPr>
              <w:t xml:space="preserve"> </w:t>
            </w:r>
            <w:r>
              <w:rPr>
                <w:rFonts w:ascii="Times New Roman" w:hAnsi="Times New Roman"/>
                <w:i/>
                <w:sz w:val="26"/>
                <w:szCs w:val="26"/>
              </w:rPr>
              <w:t>phút (không kể thời gian phát đề)</w:t>
            </w:r>
          </w:p>
        </w:tc>
      </w:tr>
    </w:tbl>
    <w:p>
      <w:pPr>
        <w:spacing w:line="288" w:lineRule="auto"/>
        <w:rPr>
          <w:bCs/>
          <w:sz w:val="26"/>
          <w:szCs w:val="26"/>
        </w:rPr>
      </w:pPr>
    </w:p>
    <w:p>
      <w:pPr>
        <w:spacing w:after="0"/>
        <w:rPr>
          <w:rFonts w:ascii="Times New Roman" w:hAnsi="Times New Roman" w:eastAsia="Times New Roman"/>
          <w:sz w:val="26"/>
          <w:szCs w:val="26"/>
        </w:rPr>
      </w:pPr>
      <w:r>
        <w:rPr>
          <w:rFonts w:ascii="Times New Roman" w:hAnsi="Times New Roman" w:eastAsia="Times New Roman"/>
          <w:b/>
          <w:sz w:val="26"/>
          <w:szCs w:val="26"/>
          <w:u w:val="single"/>
        </w:rPr>
        <w:t>Bài 1</w:t>
      </w:r>
      <w:r>
        <w:rPr>
          <w:rFonts w:ascii="Times New Roman" w:hAnsi="Times New Roman" w:eastAsia="Times New Roman"/>
          <w:sz w:val="26"/>
          <w:szCs w:val="26"/>
          <w:u w:val="single"/>
        </w:rPr>
        <w:t xml:space="preserve"> (</w:t>
      </w:r>
      <w:r>
        <w:rPr>
          <w:rFonts w:hint="default"/>
          <w:sz w:val="26"/>
          <w:szCs w:val="26"/>
          <w:u w:val="single"/>
          <w:lang w:val="en-US"/>
        </w:rPr>
        <w:t>3</w:t>
      </w:r>
      <w:r>
        <w:rPr>
          <w:rFonts w:ascii="Times New Roman" w:hAnsi="Times New Roman" w:eastAsia="Times New Roman"/>
          <w:sz w:val="26"/>
          <w:szCs w:val="26"/>
          <w:u w:val="single"/>
        </w:rPr>
        <w:t xml:space="preserve"> điểm)</w:t>
      </w:r>
      <w:r>
        <w:rPr>
          <w:rFonts w:ascii="Times New Roman" w:hAnsi="Times New Roman" w:eastAsia="Times New Roman"/>
          <w:sz w:val="26"/>
          <w:szCs w:val="26"/>
        </w:rPr>
        <w:t xml:space="preserve"> : Thực hiện phép tính:</w:t>
      </w:r>
    </w:p>
    <w:p>
      <w:pPr>
        <w:spacing w:after="0"/>
        <w:rPr>
          <w:rFonts w:ascii="Times New Roman" w:hAnsi="Times New Roman" w:eastAsia="Times New Roman"/>
          <w:sz w:val="26"/>
          <w:szCs w:val="26"/>
          <w:lang w:val="en-US"/>
        </w:rPr>
      </w:pPr>
      <w:r>
        <w:rPr>
          <w:rFonts w:hint="default"/>
          <w:sz w:val="26"/>
          <w:szCs w:val="26"/>
          <w:lang w:val="en-US"/>
        </w:rPr>
        <w:t>a</w:t>
      </w:r>
      <w:r>
        <w:rPr>
          <w:rFonts w:ascii="Times New Roman" w:hAnsi="Times New Roman" w:eastAsia="Times New Roman"/>
          <w:sz w:val="26"/>
          <w:szCs w:val="26"/>
          <w:lang w:val="en-US"/>
        </w:rPr>
        <w:t>) 32.12 + 32.65 + 32.23</w:t>
      </w:r>
    </w:p>
    <w:p>
      <w:pPr>
        <w:spacing w:after="0"/>
        <w:rPr>
          <w:rFonts w:ascii="Times New Roman" w:hAnsi="Times New Roman" w:eastAsia="Times New Roman"/>
          <w:sz w:val="26"/>
          <w:szCs w:val="26"/>
          <w:lang w:val="en-US"/>
        </w:rPr>
      </w:pPr>
      <w:r>
        <w:rPr>
          <w:rFonts w:hint="default"/>
          <w:sz w:val="26"/>
          <w:szCs w:val="26"/>
          <w:lang w:val="en-US"/>
        </w:rPr>
        <w:t>b</w:t>
      </w:r>
      <w:r>
        <w:rPr>
          <w:rFonts w:ascii="Times New Roman" w:hAnsi="Times New Roman" w:eastAsia="Times New Roman"/>
          <w:sz w:val="26"/>
          <w:szCs w:val="26"/>
          <w:lang w:val="en-US"/>
        </w:rPr>
        <w:t>) 4.3</w:t>
      </w:r>
      <w:r>
        <w:rPr>
          <w:rFonts w:ascii="Times New Roman" w:hAnsi="Times New Roman" w:eastAsia="Times New Roman"/>
          <w:sz w:val="26"/>
          <w:szCs w:val="26"/>
          <w:vertAlign w:val="superscript"/>
          <w:lang w:val="en-US"/>
        </w:rPr>
        <w:t xml:space="preserve">2 </w:t>
      </w:r>
      <w:r>
        <w:rPr>
          <w:rFonts w:ascii="Times New Roman" w:hAnsi="Times New Roman" w:eastAsia="Times New Roman"/>
          <w:sz w:val="26"/>
          <w:szCs w:val="26"/>
          <w:lang w:val="en-US"/>
        </w:rPr>
        <w:t>- 5.7 + 2</w:t>
      </w:r>
      <w:r>
        <w:rPr>
          <w:rFonts w:ascii="Times New Roman" w:hAnsi="Times New Roman" w:eastAsia="Times New Roman"/>
          <w:sz w:val="26"/>
          <w:szCs w:val="26"/>
          <w:vertAlign w:val="superscript"/>
          <w:lang w:val="en-US"/>
        </w:rPr>
        <w:t>3</w:t>
      </w:r>
      <w:r>
        <w:rPr>
          <w:rFonts w:ascii="Times New Roman" w:hAnsi="Times New Roman" w:eastAsia="Times New Roman"/>
          <w:sz w:val="26"/>
          <w:szCs w:val="26"/>
          <w:lang w:val="en-US"/>
        </w:rPr>
        <w:t>.15</w:t>
      </w:r>
    </w:p>
    <w:p>
      <w:pPr>
        <w:spacing w:after="0"/>
        <w:rPr>
          <w:rFonts w:ascii="Times New Roman" w:hAnsi="Times New Roman" w:eastAsia="Times New Roman"/>
          <w:sz w:val="26"/>
          <w:szCs w:val="26"/>
          <w:lang w:val="en-US"/>
        </w:rPr>
      </w:pPr>
      <w:r>
        <w:rPr>
          <w:rFonts w:hint="default"/>
          <w:sz w:val="26"/>
          <w:szCs w:val="26"/>
          <w:lang w:val="en-US"/>
        </w:rPr>
        <w:t>c</w:t>
      </w:r>
      <w:r>
        <w:rPr>
          <w:rFonts w:ascii="Times New Roman" w:hAnsi="Times New Roman" w:eastAsia="Times New Roman"/>
          <w:sz w:val="26"/>
          <w:szCs w:val="26"/>
          <w:lang w:val="en-US"/>
        </w:rPr>
        <w:t>) 150 : {125 - [100 - (12 - 7)</w:t>
      </w:r>
      <w:r>
        <w:rPr>
          <w:rFonts w:ascii="Times New Roman" w:hAnsi="Times New Roman" w:eastAsia="Times New Roman"/>
          <w:sz w:val="26"/>
          <w:szCs w:val="26"/>
          <w:vertAlign w:val="superscript"/>
          <w:lang w:val="en-US"/>
        </w:rPr>
        <w:t>2</w:t>
      </w:r>
      <w:r>
        <w:rPr>
          <w:rFonts w:ascii="Times New Roman" w:hAnsi="Times New Roman" w:eastAsia="Times New Roman"/>
          <w:sz w:val="26"/>
          <w:szCs w:val="26"/>
          <w:lang w:val="en-US"/>
        </w:rPr>
        <w:t>]}</w:t>
      </w:r>
    </w:p>
    <w:p>
      <w:pPr>
        <w:spacing w:after="0"/>
        <w:rPr>
          <w:rFonts w:ascii="Times New Roman" w:hAnsi="Times New Roman" w:eastAsia="Times New Roman"/>
          <w:sz w:val="26"/>
          <w:szCs w:val="26"/>
          <w:lang w:val="en-US"/>
        </w:rPr>
      </w:pPr>
      <w:r>
        <w:rPr>
          <w:rFonts w:ascii="Times New Roman" w:hAnsi="Times New Roman" w:eastAsia="Times New Roman"/>
          <w:b/>
          <w:sz w:val="26"/>
          <w:szCs w:val="26"/>
          <w:u w:val="single"/>
          <w:lang w:val="en-US"/>
        </w:rPr>
        <w:t>Bài 2</w:t>
      </w:r>
      <w:r>
        <w:rPr>
          <w:rFonts w:ascii="Times New Roman" w:hAnsi="Times New Roman" w:eastAsia="Times New Roman"/>
          <w:sz w:val="26"/>
          <w:szCs w:val="26"/>
          <w:u w:val="single"/>
          <w:lang w:val="en-US"/>
        </w:rPr>
        <w:t xml:space="preserve"> (</w:t>
      </w:r>
      <w:r>
        <w:rPr>
          <w:rFonts w:ascii="Times New Roman" w:hAnsi="Times New Roman" w:eastAsia="Times New Roman"/>
          <w:sz w:val="26"/>
          <w:szCs w:val="26"/>
          <w:u w:val="single"/>
        </w:rPr>
        <w:t>2 điểm</w:t>
      </w:r>
      <w:r>
        <w:rPr>
          <w:rFonts w:ascii="Times New Roman" w:hAnsi="Times New Roman" w:eastAsia="Times New Roman"/>
          <w:sz w:val="26"/>
          <w:szCs w:val="26"/>
          <w:u w:val="single"/>
          <w:lang w:val="en-US"/>
        </w:rPr>
        <w:t>)</w:t>
      </w:r>
      <w:r>
        <w:rPr>
          <w:rFonts w:ascii="Times New Roman" w:hAnsi="Times New Roman" w:eastAsia="Times New Roman"/>
          <w:sz w:val="26"/>
          <w:szCs w:val="26"/>
          <w:lang w:val="en-US"/>
        </w:rPr>
        <w:t xml:space="preserve"> : Tìm x:</w:t>
      </w:r>
    </w:p>
    <w:p>
      <w:pPr>
        <w:spacing w:after="0"/>
        <w:rPr>
          <w:rFonts w:ascii="Times New Roman" w:hAnsi="Times New Roman" w:eastAsia="Times New Roman"/>
          <w:sz w:val="26"/>
          <w:szCs w:val="26"/>
          <w:lang w:val="en-US"/>
        </w:rPr>
      </w:pPr>
      <w:r>
        <w:rPr>
          <w:rFonts w:ascii="Times New Roman" w:hAnsi="Times New Roman" w:eastAsia="Times New Roman"/>
          <w:sz w:val="26"/>
          <w:szCs w:val="26"/>
          <w:lang w:val="en-US"/>
        </w:rPr>
        <w:t xml:space="preserve">a) </w:t>
      </w:r>
      <w:r>
        <w:rPr>
          <w:rFonts w:hint="default"/>
          <w:sz w:val="26"/>
          <w:szCs w:val="26"/>
          <w:lang w:val="en-US"/>
        </w:rPr>
        <w:t>5</w:t>
      </w:r>
      <w:r>
        <w:rPr>
          <w:rFonts w:ascii="Times New Roman" w:hAnsi="Times New Roman" w:eastAsia="Times New Roman"/>
          <w:sz w:val="26"/>
          <w:szCs w:val="26"/>
          <w:lang w:val="en-US"/>
        </w:rPr>
        <w:t>x - 113 = 12</w:t>
      </w:r>
    </w:p>
    <w:p>
      <w:pPr>
        <w:spacing w:after="0"/>
        <w:rPr>
          <w:rFonts w:hint="default" w:ascii="Times New Roman" w:hAnsi="Times New Roman" w:eastAsia="Times New Roman"/>
          <w:sz w:val="26"/>
          <w:szCs w:val="26"/>
          <w:vertAlign w:val="superscript"/>
          <w:lang w:val="en-US"/>
        </w:rPr>
      </w:pPr>
      <w:r>
        <w:rPr>
          <w:rFonts w:ascii="Times New Roman" w:hAnsi="Times New Roman" w:eastAsia="Times New Roman"/>
          <w:sz w:val="26"/>
          <w:szCs w:val="26"/>
        </w:rPr>
        <w:t>b</w:t>
      </w:r>
      <w:r>
        <w:rPr>
          <w:rFonts w:ascii="Times New Roman" w:hAnsi="Times New Roman" w:eastAsia="Times New Roman"/>
          <w:sz w:val="26"/>
          <w:szCs w:val="26"/>
          <w:lang w:val="en-US"/>
        </w:rPr>
        <w:t xml:space="preserve">) 5.(x + 7) - 10 = </w:t>
      </w:r>
      <w:r>
        <w:rPr>
          <w:rFonts w:hint="default"/>
          <w:sz w:val="26"/>
          <w:szCs w:val="26"/>
          <w:lang w:val="en-US"/>
        </w:rPr>
        <w:t>2</w:t>
      </w:r>
      <w:r>
        <w:rPr>
          <w:rFonts w:hint="default"/>
          <w:sz w:val="26"/>
          <w:szCs w:val="26"/>
          <w:vertAlign w:val="superscript"/>
          <w:lang w:val="en-US"/>
        </w:rPr>
        <w:t>2</w:t>
      </w:r>
      <w:r>
        <w:rPr>
          <w:rFonts w:hint="default"/>
          <w:sz w:val="26"/>
          <w:szCs w:val="26"/>
          <w:vertAlign w:val="baseline"/>
          <w:lang w:val="en-US"/>
        </w:rPr>
        <w:t>.5</w:t>
      </w:r>
      <w:r>
        <w:rPr>
          <w:rFonts w:hint="default"/>
          <w:sz w:val="26"/>
          <w:szCs w:val="26"/>
          <w:vertAlign w:val="superscript"/>
          <w:lang w:val="en-US"/>
        </w:rPr>
        <w:t>2</w:t>
      </w:r>
    </w:p>
    <w:p>
      <w:pPr>
        <w:rPr>
          <w:rFonts w:ascii="Times New Roman" w:hAnsi="Times New Roman" w:eastAsia="Times New Roman"/>
          <w:sz w:val="26"/>
          <w:szCs w:val="26"/>
        </w:rPr>
      </w:pPr>
      <w:r>
        <w:rPr>
          <w:rFonts w:ascii="Times New Roman" w:hAnsi="Times New Roman" w:eastAsia="Times New Roman"/>
          <w:b/>
          <w:sz w:val="26"/>
          <w:szCs w:val="26"/>
          <w:u w:val="single"/>
        </w:rPr>
        <w:t>Bài 3</w:t>
      </w:r>
      <w:r>
        <w:rPr>
          <w:rFonts w:ascii="Times New Roman" w:hAnsi="Times New Roman" w:eastAsia="Times New Roman"/>
          <w:sz w:val="26"/>
          <w:szCs w:val="26"/>
          <w:u w:val="single"/>
        </w:rPr>
        <w:t xml:space="preserve"> (1 điểm)</w:t>
      </w:r>
      <w:r>
        <w:rPr>
          <w:rFonts w:ascii="Times New Roman" w:hAnsi="Times New Roman" w:eastAsia="Times New Roman"/>
          <w:sz w:val="26"/>
          <w:szCs w:val="26"/>
        </w:rPr>
        <w:t xml:space="preserve"> : </w:t>
      </w:r>
      <w:r>
        <w:rPr>
          <w:rFonts w:ascii="Times New Roman" w:hAnsi="Times New Roman"/>
          <w:sz w:val="28"/>
          <w:szCs w:val="28"/>
        </w:rPr>
        <w:t>Tìm ƯCLN, BCNN của 63,84,126</w:t>
      </w:r>
    </w:p>
    <w:p>
      <w:pPr>
        <w:spacing w:after="0"/>
        <w:rPr>
          <w:rFonts w:ascii="Times New Roman" w:hAnsi="Times New Roman" w:eastAsia="Times New Roman"/>
          <w:sz w:val="26"/>
          <w:szCs w:val="26"/>
        </w:rPr>
      </w:pPr>
      <w:r>
        <w:rPr>
          <w:rFonts w:ascii="Times New Roman" w:hAnsi="Times New Roman" w:eastAsia="Times New Roman"/>
          <w:b/>
          <w:sz w:val="26"/>
          <w:szCs w:val="26"/>
          <w:u w:val="single"/>
        </w:rPr>
        <w:t>Bài 4</w:t>
      </w:r>
      <w:r>
        <w:rPr>
          <w:rFonts w:ascii="Times New Roman" w:hAnsi="Times New Roman" w:eastAsia="Times New Roman"/>
          <w:sz w:val="26"/>
          <w:szCs w:val="26"/>
          <w:u w:val="single"/>
        </w:rPr>
        <w:t xml:space="preserve"> (</w:t>
      </w:r>
      <w:r>
        <w:rPr>
          <w:rFonts w:hint="default"/>
          <w:sz w:val="26"/>
          <w:szCs w:val="26"/>
          <w:u w:val="single"/>
          <w:lang w:val="en-US"/>
        </w:rPr>
        <w:t xml:space="preserve">1,5 </w:t>
      </w:r>
      <w:r>
        <w:rPr>
          <w:rFonts w:ascii="Times New Roman" w:hAnsi="Times New Roman" w:eastAsia="Times New Roman"/>
          <w:sz w:val="26"/>
          <w:szCs w:val="26"/>
          <w:u w:val="single"/>
        </w:rPr>
        <w:t>điểm)</w:t>
      </w:r>
      <w:r>
        <w:rPr>
          <w:rFonts w:ascii="Times New Roman" w:hAnsi="Times New Roman" w:eastAsia="Times New Roman"/>
          <w:sz w:val="26"/>
          <w:szCs w:val="26"/>
        </w:rPr>
        <w:t xml:space="preserve"> : </w:t>
      </w:r>
    </w:p>
    <w:p>
      <w:pPr>
        <w:numPr>
          <w:ilvl w:val="0"/>
          <w:numId w:val="1"/>
        </w:numPr>
        <w:spacing w:after="0"/>
        <w:rPr>
          <w:rFonts w:hint="default" w:ascii="Times New Roman" w:hAnsi="Times New Roman" w:eastAsia="Times New Roman"/>
          <w:sz w:val="26"/>
          <w:szCs w:val="26"/>
          <w:lang w:val="en-US"/>
        </w:rPr>
      </w:pPr>
      <w:r>
        <w:rPr>
          <w:rFonts w:hint="default"/>
          <w:sz w:val="26"/>
          <w:szCs w:val="26"/>
          <w:lang w:val="en-US"/>
        </w:rPr>
        <w:t>Một đám đất hình chữ nhật chiều dài 52m, chiều rộng 36m. Người ta muốn chia đám đất đó ra thành những khoảnh hình vuông bằng nhau để trồng các loại rau. Tính độ dài lớn nhất của cạnh hình vuông.</w:t>
      </w:r>
    </w:p>
    <w:p>
      <w:pPr>
        <w:numPr>
          <w:ilvl w:val="0"/>
          <w:numId w:val="1"/>
        </w:numPr>
        <w:spacing w:after="0"/>
        <w:rPr>
          <w:rFonts w:hint="default" w:ascii="Times New Roman" w:hAnsi="Times New Roman" w:eastAsia="Times New Roman"/>
          <w:sz w:val="26"/>
          <w:szCs w:val="26"/>
          <w:lang w:val="en-US"/>
        </w:rPr>
      </w:pPr>
      <w:r>
        <w:rPr>
          <w:rFonts w:hint="default"/>
          <w:sz w:val="26"/>
          <w:szCs w:val="26"/>
          <w:lang w:val="en-US"/>
        </w:rPr>
        <w:t>Số học sinh khối 6 của một trường khi xếp thành 12 hàng, 15 hàng hay 18 hàng đều dư ra 9 học sinh. Hỏi số học sinh khối 6 của trường đó là bao nhiêu?Biết rằng số đó lớn hơn 30 và nhỏ hơn 400</w:t>
      </w:r>
    </w:p>
    <w:p>
      <w:pPr>
        <w:numPr>
          <w:numId w:val="0"/>
        </w:numPr>
        <w:spacing w:after="0"/>
        <w:rPr>
          <w:rFonts w:hint="default"/>
          <w:sz w:val="26"/>
          <w:szCs w:val="26"/>
          <w:u w:val="single"/>
          <w:lang w:val="en-US"/>
        </w:rPr>
      </w:pPr>
      <w:r>
        <w:rPr>
          <w:rFonts w:hint="default"/>
          <w:b/>
          <w:bCs/>
          <w:sz w:val="26"/>
          <w:szCs w:val="26"/>
          <w:u w:val="single"/>
          <w:lang w:val="en-US"/>
        </w:rPr>
        <w:t xml:space="preserve">Bài 5 </w:t>
      </w:r>
      <w:r>
        <w:rPr>
          <w:rFonts w:hint="default"/>
          <w:sz w:val="26"/>
          <w:szCs w:val="26"/>
          <w:u w:val="single"/>
          <w:lang w:val="en-US"/>
        </w:rPr>
        <w:t>(2,5 đ):</w:t>
      </w:r>
    </w:p>
    <w:p>
      <w:pPr>
        <w:numPr>
          <w:numId w:val="0"/>
        </w:numPr>
        <w:spacing w:after="0"/>
        <w:rPr>
          <w:rFonts w:hint="default"/>
          <w:sz w:val="26"/>
          <w:szCs w:val="26"/>
          <w:u w:val="none"/>
          <w:lang w:val="en-US"/>
        </w:rPr>
      </w:pPr>
      <w:r>
        <w:rPr>
          <w:rFonts w:hint="default"/>
          <w:sz w:val="26"/>
          <w:szCs w:val="26"/>
          <w:u w:val="none"/>
          <w:lang w:val="en-US"/>
        </w:rPr>
        <w:t>Trên tia Ox, lấy hai điểm M, N sao cho OM=4cm, ON = 7cm</w:t>
      </w:r>
    </w:p>
    <w:p>
      <w:pPr>
        <w:numPr>
          <w:numId w:val="0"/>
        </w:numPr>
        <w:spacing w:after="0"/>
        <w:rPr>
          <w:rFonts w:hint="default"/>
          <w:sz w:val="26"/>
          <w:szCs w:val="26"/>
          <w:u w:val="none"/>
          <w:lang w:val="en-US"/>
        </w:rPr>
      </w:pPr>
      <w:r>
        <w:rPr>
          <w:rFonts w:hint="default"/>
          <w:sz w:val="26"/>
          <w:szCs w:val="26"/>
          <w:u w:val="none"/>
          <w:lang w:val="en-US"/>
        </w:rPr>
        <w:t>a. Trong ba điểm O, M, N, điểm nào nằm giữa hai điểm còn lại? Vì sao?</w:t>
      </w:r>
    </w:p>
    <w:p>
      <w:pPr>
        <w:numPr>
          <w:numId w:val="0"/>
        </w:numPr>
        <w:spacing w:after="0"/>
        <w:rPr>
          <w:rFonts w:hint="default"/>
          <w:sz w:val="26"/>
          <w:szCs w:val="26"/>
          <w:u w:val="none"/>
          <w:lang w:val="en-US"/>
        </w:rPr>
      </w:pPr>
      <w:r>
        <w:rPr>
          <w:rFonts w:hint="default"/>
          <w:sz w:val="26"/>
          <w:szCs w:val="26"/>
          <w:u w:val="none"/>
          <w:lang w:val="en-US"/>
        </w:rPr>
        <w:t>b. Tính MN?</w:t>
      </w:r>
    </w:p>
    <w:p>
      <w:pPr>
        <w:numPr>
          <w:numId w:val="0"/>
        </w:numPr>
        <w:spacing w:after="0"/>
        <w:rPr>
          <w:rFonts w:hint="default" w:ascii="Times New Roman" w:hAnsi="Times New Roman" w:eastAsia="Times New Roman"/>
          <w:sz w:val="26"/>
          <w:szCs w:val="26"/>
          <w:u w:val="none"/>
          <w:lang w:val="en-US"/>
        </w:rPr>
      </w:pPr>
      <w:r>
        <w:rPr>
          <w:rFonts w:hint="default"/>
          <w:sz w:val="26"/>
          <w:szCs w:val="26"/>
          <w:u w:val="none"/>
          <w:lang w:val="en-US"/>
        </w:rPr>
        <w:t>c. Trên tia đối của tia Ox lấy điểm K sao cho MK = 8cm. Chứng tỏ O là trung điểm của KM</w:t>
      </w:r>
    </w:p>
    <w:p>
      <w:pPr>
        <w:spacing w:after="120"/>
        <w:rPr>
          <w:rFonts w:ascii="Times New Roman" w:hAnsi="Times New Roman"/>
          <w:sz w:val="26"/>
          <w:szCs w:val="26"/>
        </w:rPr>
      </w:pPr>
    </w:p>
    <w:p>
      <w:pPr>
        <w:spacing w:after="120"/>
        <w:jc w:val="center"/>
        <w:rPr>
          <w:rFonts w:ascii="Times New Roman" w:hAnsi="Times New Roman"/>
          <w:sz w:val="26"/>
          <w:szCs w:val="26"/>
        </w:rPr>
      </w:pPr>
      <w:r>
        <w:rPr>
          <w:rFonts w:ascii="Times New Roman" w:hAnsi="Times New Roman"/>
          <w:sz w:val="26"/>
          <w:szCs w:val="26"/>
        </w:rPr>
        <w:t>---HẾT---</w:t>
      </w:r>
    </w:p>
    <w:p>
      <w:pPr>
        <w:spacing w:after="120"/>
        <w:jc w:val="center"/>
        <w:rPr>
          <w:rFonts w:ascii="Times New Roman" w:hAnsi="Times New Roman"/>
          <w:i/>
          <w:sz w:val="26"/>
          <w:szCs w:val="26"/>
        </w:rPr>
        <w:sectPr>
          <w:pgSz w:w="11907" w:h="16840"/>
          <w:pgMar w:top="1134" w:right="1134" w:bottom="1134" w:left="1134" w:header="709" w:footer="709" w:gutter="0"/>
          <w:cols w:space="720" w:num="1"/>
          <w:docGrid w:linePitch="360" w:charSpace="0"/>
        </w:sectPr>
      </w:pPr>
      <w:r>
        <w:rPr>
          <w:rFonts w:ascii="Times New Roman" w:hAnsi="Times New Roman"/>
          <w:i/>
          <w:sz w:val="26"/>
          <w:szCs w:val="26"/>
        </w:rPr>
        <w:t>(Học sinh không được sử dụng tài liệu. Giám thị không giải thích gì thêm).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87"/>
        <w:gridCol w:w="6158"/>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87" w:type="dxa"/>
          </w:tcPr>
          <w:p>
            <w:pPr>
              <w:jc w:val="center"/>
              <w:rPr>
                <w:rFonts w:hint="default"/>
                <w:b/>
                <w:bCs/>
                <w:sz w:val="28"/>
                <w:szCs w:val="28"/>
                <w:vertAlign w:val="baseline"/>
                <w:lang w:val="en-US"/>
              </w:rPr>
            </w:pPr>
            <w:r>
              <w:rPr>
                <w:rFonts w:hint="default"/>
                <w:b/>
                <w:bCs/>
                <w:sz w:val="28"/>
                <w:szCs w:val="28"/>
                <w:vertAlign w:val="baseline"/>
                <w:lang w:val="en-US"/>
              </w:rPr>
              <w:t>Bài</w:t>
            </w:r>
          </w:p>
        </w:tc>
        <w:tc>
          <w:tcPr>
            <w:tcW w:w="6158" w:type="dxa"/>
          </w:tcPr>
          <w:p>
            <w:pPr>
              <w:jc w:val="center"/>
              <w:rPr>
                <w:rFonts w:hint="default"/>
                <w:b/>
                <w:bCs/>
                <w:sz w:val="28"/>
                <w:szCs w:val="28"/>
                <w:vertAlign w:val="baseline"/>
                <w:lang w:val="en-US"/>
              </w:rPr>
            </w:pPr>
            <w:r>
              <w:rPr>
                <w:rFonts w:hint="default"/>
                <w:b/>
                <w:bCs/>
                <w:sz w:val="28"/>
                <w:szCs w:val="28"/>
                <w:vertAlign w:val="baseline"/>
                <w:lang w:val="en-US"/>
              </w:rPr>
              <w:t>Đáp án</w:t>
            </w:r>
          </w:p>
        </w:tc>
        <w:tc>
          <w:tcPr>
            <w:tcW w:w="2180" w:type="dxa"/>
          </w:tcPr>
          <w:p>
            <w:pPr>
              <w:jc w:val="center"/>
              <w:rPr>
                <w:rFonts w:hint="default"/>
                <w:b/>
                <w:bCs/>
                <w:sz w:val="28"/>
                <w:szCs w:val="28"/>
                <w:vertAlign w:val="baseline"/>
                <w:lang w:val="en-US"/>
              </w:rPr>
            </w:pPr>
            <w:r>
              <w:rPr>
                <w:rFonts w:hint="default"/>
                <w:b/>
                <w:bCs/>
                <w:sz w:val="28"/>
                <w:szCs w:val="28"/>
                <w:vertAlign w:val="baseline"/>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87" w:type="dxa"/>
          </w:tcPr>
          <w:p>
            <w:pPr>
              <w:rPr>
                <w:rFonts w:hint="default"/>
                <w:vertAlign w:val="baseline"/>
                <w:lang w:val="en-US"/>
              </w:rPr>
            </w:pPr>
            <w:r>
              <w:rPr>
                <w:rFonts w:hint="default"/>
                <w:vertAlign w:val="baseline"/>
                <w:lang w:val="en-US"/>
              </w:rPr>
              <w:t>1 (3đ)</w:t>
            </w:r>
          </w:p>
        </w:tc>
        <w:tc>
          <w:tcPr>
            <w:tcW w:w="6158" w:type="dxa"/>
          </w:tcPr>
          <w:p>
            <w:pPr>
              <w:widowControl w:val="0"/>
              <w:spacing w:after="0" w:line="240" w:lineRule="auto"/>
              <w:jc w:val="both"/>
              <w:rPr>
                <w:rFonts w:ascii="Times New Roman" w:hAnsi="Times New Roman" w:eastAsia="Times New Roman"/>
                <w:sz w:val="26"/>
                <w:szCs w:val="26"/>
                <w:lang w:val="en-US"/>
              </w:rPr>
            </w:pPr>
            <w:r>
              <w:rPr>
                <w:rFonts w:hint="default"/>
                <w:sz w:val="26"/>
                <w:szCs w:val="26"/>
                <w:lang w:val="en-US"/>
              </w:rPr>
              <w:t>a</w:t>
            </w:r>
            <w:r>
              <w:rPr>
                <w:rFonts w:ascii="Times New Roman" w:hAnsi="Times New Roman" w:eastAsia="Times New Roman"/>
                <w:sz w:val="26"/>
                <w:szCs w:val="26"/>
                <w:lang w:val="en-US"/>
              </w:rPr>
              <w:t xml:space="preserve"> ) 32.12 + 32.65 + 32.23</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32.(12 + 65 + 23)</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32. 100</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3200</w:t>
            </w:r>
          </w:p>
          <w:p>
            <w:pPr>
              <w:widowControl w:val="0"/>
              <w:spacing w:after="0" w:line="240" w:lineRule="auto"/>
              <w:jc w:val="both"/>
              <w:rPr>
                <w:rFonts w:ascii="Times New Roman" w:hAnsi="Times New Roman" w:eastAsia="Times New Roman"/>
                <w:sz w:val="26"/>
                <w:szCs w:val="26"/>
                <w:lang w:val="en-US"/>
              </w:rPr>
            </w:pPr>
            <w:r>
              <w:rPr>
                <w:rFonts w:hint="default"/>
                <w:sz w:val="26"/>
                <w:szCs w:val="26"/>
                <w:lang w:val="en-US"/>
              </w:rPr>
              <w:t>b</w:t>
            </w:r>
            <w:r>
              <w:rPr>
                <w:rFonts w:ascii="Times New Roman" w:hAnsi="Times New Roman" w:eastAsia="Times New Roman"/>
                <w:sz w:val="26"/>
                <w:szCs w:val="26"/>
                <w:lang w:val="en-US"/>
              </w:rPr>
              <w:t xml:space="preserve"> ) 4.3</w:t>
            </w:r>
            <w:r>
              <w:rPr>
                <w:rFonts w:ascii="Times New Roman" w:hAnsi="Times New Roman" w:eastAsia="Times New Roman"/>
                <w:sz w:val="26"/>
                <w:szCs w:val="26"/>
                <w:vertAlign w:val="superscript"/>
                <w:lang w:val="en-US"/>
              </w:rPr>
              <w:t xml:space="preserve">2 </w:t>
            </w:r>
            <w:r>
              <w:rPr>
                <w:rFonts w:ascii="Times New Roman" w:hAnsi="Times New Roman" w:eastAsia="Times New Roman"/>
                <w:sz w:val="26"/>
                <w:szCs w:val="26"/>
                <w:lang w:val="en-US"/>
              </w:rPr>
              <w:t>- 5.7 + 2</w:t>
            </w:r>
            <w:r>
              <w:rPr>
                <w:rFonts w:ascii="Times New Roman" w:hAnsi="Times New Roman" w:eastAsia="Times New Roman"/>
                <w:sz w:val="26"/>
                <w:szCs w:val="26"/>
                <w:vertAlign w:val="superscript"/>
                <w:lang w:val="en-US"/>
              </w:rPr>
              <w:t>3</w:t>
            </w:r>
            <w:r>
              <w:rPr>
                <w:rFonts w:ascii="Times New Roman" w:hAnsi="Times New Roman" w:eastAsia="Times New Roman"/>
                <w:sz w:val="26"/>
                <w:szCs w:val="26"/>
                <w:lang w:val="en-US"/>
              </w:rPr>
              <w:t>.15</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4. 9 - 5.7 + 8.15</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36 - 35 + 120</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xml:space="preserve">= 1 + 120 </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121</w:t>
            </w:r>
          </w:p>
          <w:p>
            <w:pPr>
              <w:widowControl w:val="0"/>
              <w:spacing w:after="0" w:line="240" w:lineRule="auto"/>
              <w:jc w:val="both"/>
              <w:rPr>
                <w:rFonts w:ascii="Times New Roman" w:hAnsi="Times New Roman" w:eastAsia="Times New Roman"/>
                <w:sz w:val="26"/>
                <w:szCs w:val="26"/>
                <w:lang w:val="en-US"/>
              </w:rPr>
            </w:pPr>
          </w:p>
          <w:p>
            <w:pPr>
              <w:widowControl w:val="0"/>
              <w:spacing w:after="0" w:line="240" w:lineRule="auto"/>
              <w:jc w:val="both"/>
              <w:rPr>
                <w:rFonts w:ascii="Times New Roman" w:hAnsi="Times New Roman" w:eastAsia="Times New Roman"/>
                <w:sz w:val="26"/>
                <w:szCs w:val="26"/>
                <w:lang w:val="en-US"/>
              </w:rPr>
            </w:pPr>
            <w:r>
              <w:rPr>
                <w:rFonts w:hint="default"/>
                <w:sz w:val="26"/>
                <w:szCs w:val="26"/>
                <w:lang w:val="en-US"/>
              </w:rPr>
              <w:t>c</w:t>
            </w:r>
            <w:r>
              <w:rPr>
                <w:rFonts w:ascii="Times New Roman" w:hAnsi="Times New Roman" w:eastAsia="Times New Roman"/>
                <w:sz w:val="26"/>
                <w:szCs w:val="26"/>
                <w:lang w:val="en-US"/>
              </w:rPr>
              <w:t xml:space="preserve"> ) 150 : {125 - [100 - (12 - 7)</w:t>
            </w:r>
            <w:r>
              <w:rPr>
                <w:rFonts w:ascii="Times New Roman" w:hAnsi="Times New Roman" w:eastAsia="Times New Roman"/>
                <w:sz w:val="26"/>
                <w:szCs w:val="26"/>
                <w:vertAlign w:val="superscript"/>
                <w:lang w:val="en-US"/>
              </w:rPr>
              <w:t>2</w:t>
            </w:r>
            <w:r>
              <w:rPr>
                <w:rFonts w:ascii="Times New Roman" w:hAnsi="Times New Roman" w:eastAsia="Times New Roman"/>
                <w:sz w:val="26"/>
                <w:szCs w:val="26"/>
                <w:lang w:val="en-US"/>
              </w:rPr>
              <w:t>]}</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150 : {125 - [100 - 5</w:t>
            </w:r>
            <w:r>
              <w:rPr>
                <w:rFonts w:ascii="Times New Roman" w:hAnsi="Times New Roman" w:eastAsia="Times New Roman"/>
                <w:sz w:val="26"/>
                <w:szCs w:val="26"/>
                <w:vertAlign w:val="superscript"/>
                <w:lang w:val="en-US"/>
              </w:rPr>
              <w:t>2</w:t>
            </w:r>
            <w:r>
              <w:rPr>
                <w:rFonts w:ascii="Times New Roman" w:hAnsi="Times New Roman" w:eastAsia="Times New Roman"/>
                <w:sz w:val="26"/>
                <w:szCs w:val="26"/>
                <w:lang w:val="en-US"/>
              </w:rPr>
              <w:t>]}</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150 :{125 - [100 - 25]}</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150 :{125 - 75}</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150 : 50</w:t>
            </w:r>
          </w:p>
          <w:p>
            <w:pPr>
              <w:widowControl w:val="0"/>
              <w:spacing w:after="0" w:line="240" w:lineRule="auto"/>
              <w:jc w:val="both"/>
              <w:rPr>
                <w:rFonts w:ascii="Times New Roman" w:hAnsi="Times New Roman" w:eastAsia="Times New Roman"/>
                <w:sz w:val="26"/>
                <w:szCs w:val="26"/>
                <w:lang w:val="en-US"/>
              </w:rPr>
            </w:pPr>
            <w:r>
              <w:rPr>
                <w:rFonts w:ascii="Times New Roman" w:hAnsi="Times New Roman" w:eastAsia="Times New Roman"/>
                <w:sz w:val="26"/>
                <w:szCs w:val="26"/>
                <w:lang w:val="en-US"/>
              </w:rPr>
              <w:t>= 3</w:t>
            </w:r>
          </w:p>
          <w:p>
            <w:pPr>
              <w:rPr>
                <w:vertAlign w:val="baseline"/>
              </w:rPr>
            </w:pPr>
          </w:p>
        </w:tc>
        <w:tc>
          <w:tcPr>
            <w:tcW w:w="2180" w:type="dxa"/>
          </w:tcPr>
          <w:p>
            <w:pPr>
              <w:rPr>
                <w:vertAlign w:val="baseline"/>
              </w:rPr>
            </w:pPr>
          </w:p>
          <w:p>
            <w:pPr>
              <w:rPr>
                <w:rFonts w:hint="default"/>
                <w:vertAlign w:val="baseline"/>
                <w:lang w:val="en-US"/>
              </w:rPr>
            </w:pPr>
            <w:r>
              <w:rPr>
                <w:rFonts w:hint="default"/>
                <w:vertAlign w:val="baseline"/>
                <w:lang w:val="en-US"/>
              </w:rPr>
              <w:t>0,5</w:t>
            </w:r>
          </w:p>
          <w:p>
            <w:pPr>
              <w:rPr>
                <w:rFonts w:hint="default"/>
                <w:vertAlign w:val="baseline"/>
                <w:lang w:val="en-US"/>
              </w:rPr>
            </w:pPr>
            <w:r>
              <w:rPr>
                <w:rFonts w:hint="default"/>
                <w:vertAlign w:val="baseline"/>
                <w:lang w:val="en-US"/>
              </w:rPr>
              <w:t>0,25</w:t>
            </w: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r>
              <w:rPr>
                <w:rFonts w:hint="default"/>
                <w:vertAlign w:val="baseline"/>
                <w:lang w:val="en-US"/>
              </w:rPr>
              <w:t>0,5</w:t>
            </w: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r>
              <w:rPr>
                <w:rFonts w:hint="default"/>
                <w:vertAlign w:val="baseline"/>
                <w:lang w:val="en-US"/>
              </w:rPr>
              <w:t>0,25</w:t>
            </w: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r>
              <w:rPr>
                <w:rFonts w:hint="default"/>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87" w:type="dxa"/>
          </w:tcPr>
          <w:p>
            <w:pPr>
              <w:rPr>
                <w:rFonts w:hint="default"/>
                <w:vertAlign w:val="baseline"/>
                <w:lang w:val="en-US"/>
              </w:rPr>
            </w:pPr>
            <w:r>
              <w:rPr>
                <w:rFonts w:hint="default"/>
                <w:vertAlign w:val="baseline"/>
                <w:lang w:val="en-US"/>
              </w:rPr>
              <w:t>2 (2đ)</w:t>
            </w:r>
          </w:p>
        </w:tc>
        <w:tc>
          <w:tcPr>
            <w:tcW w:w="6158" w:type="dxa"/>
          </w:tcPr>
          <w:p>
            <w:pPr>
              <w:spacing w:after="0"/>
              <w:rPr>
                <w:rFonts w:ascii="Times New Roman" w:hAnsi="Times New Roman" w:eastAsia="Times New Roman"/>
                <w:sz w:val="26"/>
                <w:szCs w:val="26"/>
                <w:lang w:val="en-US"/>
              </w:rPr>
            </w:pPr>
            <w:r>
              <w:rPr>
                <w:rFonts w:ascii="Times New Roman" w:hAnsi="Times New Roman" w:eastAsia="Times New Roman"/>
                <w:sz w:val="26"/>
                <w:szCs w:val="26"/>
                <w:lang w:val="en-US"/>
              </w:rPr>
              <w:t xml:space="preserve">a) </w:t>
            </w:r>
            <w:r>
              <w:rPr>
                <w:rFonts w:hint="default"/>
                <w:sz w:val="26"/>
                <w:szCs w:val="26"/>
                <w:lang w:val="en-US"/>
              </w:rPr>
              <w:t>5</w:t>
            </w:r>
            <w:r>
              <w:rPr>
                <w:rFonts w:ascii="Times New Roman" w:hAnsi="Times New Roman" w:eastAsia="Times New Roman"/>
                <w:sz w:val="26"/>
                <w:szCs w:val="26"/>
                <w:lang w:val="en-US"/>
              </w:rPr>
              <w:t xml:space="preserve">x - 113 </w:t>
            </w:r>
            <w:r>
              <w:rPr>
                <w:rFonts w:hint="default"/>
                <w:sz w:val="26"/>
                <w:szCs w:val="26"/>
                <w:lang w:val="en-US"/>
              </w:rPr>
              <w:t xml:space="preserve"> </w:t>
            </w:r>
            <w:r>
              <w:rPr>
                <w:rFonts w:ascii="Times New Roman" w:hAnsi="Times New Roman" w:eastAsia="Times New Roman"/>
                <w:sz w:val="26"/>
                <w:szCs w:val="26"/>
                <w:lang w:val="en-US"/>
              </w:rPr>
              <w:t>= 12</w:t>
            </w:r>
          </w:p>
          <w:p>
            <w:pPr>
              <w:ind w:firstLine="960" w:firstLineChars="400"/>
              <w:rPr>
                <w:rFonts w:hint="default"/>
                <w:vertAlign w:val="baseline"/>
                <w:lang w:val="en-US"/>
              </w:rPr>
            </w:pPr>
            <w:r>
              <w:rPr>
                <w:rFonts w:hint="default"/>
                <w:vertAlign w:val="baseline"/>
                <w:lang w:val="en-US"/>
              </w:rPr>
              <w:t>5x = 12 + 113</w:t>
            </w:r>
          </w:p>
          <w:p>
            <w:pPr>
              <w:ind w:firstLine="960" w:firstLineChars="400"/>
              <w:rPr>
                <w:rFonts w:hint="default"/>
                <w:vertAlign w:val="baseline"/>
                <w:lang w:val="en-US"/>
              </w:rPr>
            </w:pPr>
            <w:r>
              <w:rPr>
                <w:rFonts w:hint="default"/>
                <w:vertAlign w:val="baseline"/>
                <w:lang w:val="en-US"/>
              </w:rPr>
              <w:t>5x = 125</w:t>
            </w:r>
          </w:p>
          <w:p>
            <w:pPr>
              <w:ind w:firstLine="1080" w:firstLineChars="450"/>
              <w:rPr>
                <w:rFonts w:hint="default"/>
                <w:vertAlign w:val="baseline"/>
                <w:lang w:val="en-US"/>
              </w:rPr>
            </w:pPr>
            <w:r>
              <w:rPr>
                <w:rFonts w:hint="default"/>
                <w:vertAlign w:val="baseline"/>
                <w:lang w:val="en-US"/>
              </w:rPr>
              <w:t>x = 125 : 5</w:t>
            </w:r>
          </w:p>
          <w:p>
            <w:pPr>
              <w:ind w:firstLine="1080" w:firstLineChars="450"/>
              <w:rPr>
                <w:rFonts w:hint="default"/>
                <w:vertAlign w:val="baseline"/>
                <w:lang w:val="en-US"/>
              </w:rPr>
            </w:pPr>
            <w:r>
              <w:rPr>
                <w:rFonts w:hint="default"/>
                <w:vertAlign w:val="baseline"/>
                <w:lang w:val="en-US"/>
              </w:rPr>
              <w:t>x = 25</w:t>
            </w:r>
          </w:p>
          <w:p>
            <w:pPr>
              <w:numPr>
                <w:ilvl w:val="0"/>
                <w:numId w:val="1"/>
              </w:numPr>
              <w:spacing w:after="0"/>
              <w:ind w:left="0" w:leftChars="0" w:firstLine="0" w:firstLineChars="0"/>
              <w:rPr>
                <w:rFonts w:hint="default"/>
                <w:sz w:val="26"/>
                <w:szCs w:val="26"/>
                <w:vertAlign w:val="superscript"/>
                <w:lang w:val="en-US"/>
              </w:rPr>
            </w:pPr>
            <w:r>
              <w:rPr>
                <w:rFonts w:ascii="Times New Roman" w:hAnsi="Times New Roman" w:eastAsia="Times New Roman"/>
                <w:sz w:val="26"/>
                <w:szCs w:val="26"/>
                <w:lang w:val="en-US"/>
              </w:rPr>
              <w:t xml:space="preserve">5.(x + 7) - 10 = </w:t>
            </w:r>
            <w:r>
              <w:rPr>
                <w:rFonts w:hint="default"/>
                <w:sz w:val="26"/>
                <w:szCs w:val="26"/>
                <w:lang w:val="en-US"/>
              </w:rPr>
              <w:t>2</w:t>
            </w:r>
            <w:r>
              <w:rPr>
                <w:rFonts w:hint="default"/>
                <w:sz w:val="26"/>
                <w:szCs w:val="26"/>
                <w:vertAlign w:val="superscript"/>
                <w:lang w:val="en-US"/>
              </w:rPr>
              <w:t>2</w:t>
            </w:r>
            <w:r>
              <w:rPr>
                <w:rFonts w:hint="default"/>
                <w:sz w:val="26"/>
                <w:szCs w:val="26"/>
                <w:vertAlign w:val="baseline"/>
                <w:lang w:val="en-US"/>
              </w:rPr>
              <w:t>.5</w:t>
            </w:r>
            <w:r>
              <w:rPr>
                <w:rFonts w:hint="default"/>
                <w:sz w:val="26"/>
                <w:szCs w:val="26"/>
                <w:vertAlign w:val="superscript"/>
                <w:lang w:val="en-US"/>
              </w:rPr>
              <w:t>2</w:t>
            </w:r>
          </w:p>
          <w:p>
            <w:pPr>
              <w:numPr>
                <w:numId w:val="0"/>
              </w:numPr>
              <w:spacing w:after="0"/>
              <w:ind w:leftChars="0" w:firstLine="130" w:firstLineChars="50"/>
              <w:rPr>
                <w:rFonts w:hint="default"/>
                <w:sz w:val="26"/>
                <w:szCs w:val="26"/>
                <w:vertAlign w:val="superscript"/>
                <w:lang w:val="en-US"/>
              </w:rPr>
            </w:pPr>
            <w:r>
              <w:rPr>
                <w:rFonts w:ascii="Times New Roman" w:hAnsi="Times New Roman" w:eastAsia="Times New Roman"/>
                <w:sz w:val="26"/>
                <w:szCs w:val="26"/>
                <w:lang w:val="en-US"/>
              </w:rPr>
              <w:t>5.( x + 7)</w:t>
            </w:r>
            <w:r>
              <w:rPr>
                <w:rFonts w:hint="default"/>
                <w:sz w:val="26"/>
                <w:szCs w:val="26"/>
                <w:lang w:val="en-US"/>
              </w:rPr>
              <w:t xml:space="preserve"> - 10 = 4.25</w:t>
            </w:r>
          </w:p>
          <w:p>
            <w:pPr>
              <w:widowControl w:val="0"/>
              <w:spacing w:after="0" w:line="240" w:lineRule="auto"/>
              <w:ind w:firstLine="130" w:firstLineChars="50"/>
              <w:jc w:val="both"/>
              <w:rPr>
                <w:rFonts w:hint="default" w:ascii="Times New Roman" w:hAnsi="Times New Roman" w:eastAsia="Times New Roman"/>
                <w:sz w:val="26"/>
                <w:szCs w:val="26"/>
                <w:lang w:val="en-US"/>
              </w:rPr>
            </w:pPr>
            <w:r>
              <w:rPr>
                <w:rFonts w:ascii="Times New Roman" w:hAnsi="Times New Roman" w:eastAsia="Times New Roman"/>
                <w:sz w:val="26"/>
                <w:szCs w:val="26"/>
                <w:lang w:val="en-US"/>
              </w:rPr>
              <w:t>5.( x + 7)</w:t>
            </w:r>
            <w:r>
              <w:rPr>
                <w:rFonts w:hint="default"/>
                <w:sz w:val="26"/>
                <w:szCs w:val="26"/>
                <w:lang w:val="en-US"/>
              </w:rPr>
              <w:t xml:space="preserve"> - 10 = 100</w:t>
            </w:r>
          </w:p>
          <w:p>
            <w:pPr>
              <w:widowControl w:val="0"/>
              <w:spacing w:after="0" w:line="240" w:lineRule="auto"/>
              <w:ind w:firstLine="650" w:firstLineChars="250"/>
              <w:jc w:val="both"/>
              <w:rPr>
                <w:rFonts w:ascii="Times New Roman" w:hAnsi="Times New Roman" w:eastAsia="Times New Roman"/>
                <w:sz w:val="26"/>
                <w:szCs w:val="26"/>
                <w:lang w:val="en-US"/>
              </w:rPr>
            </w:pPr>
            <w:r>
              <w:rPr>
                <w:rFonts w:ascii="Times New Roman" w:hAnsi="Times New Roman" w:eastAsia="Times New Roman"/>
                <w:sz w:val="26"/>
                <w:szCs w:val="26"/>
                <w:lang w:val="en-US"/>
              </w:rPr>
              <w:t xml:space="preserve">5.( x + 7)= </w:t>
            </w:r>
            <w:r>
              <w:rPr>
                <w:rFonts w:hint="default"/>
                <w:sz w:val="26"/>
                <w:szCs w:val="26"/>
                <w:lang w:val="en-US"/>
              </w:rPr>
              <w:t>10</w:t>
            </w:r>
            <w:r>
              <w:rPr>
                <w:rFonts w:ascii="Times New Roman" w:hAnsi="Times New Roman" w:eastAsia="Times New Roman"/>
                <w:sz w:val="26"/>
                <w:szCs w:val="26"/>
                <w:lang w:val="en-US"/>
              </w:rPr>
              <w:t>0 +10</w:t>
            </w:r>
          </w:p>
          <w:p>
            <w:pPr>
              <w:widowControl w:val="0"/>
              <w:spacing w:after="0" w:line="240" w:lineRule="auto"/>
              <w:ind w:firstLine="650" w:firstLineChars="250"/>
              <w:jc w:val="both"/>
              <w:rPr>
                <w:rFonts w:ascii="Times New Roman" w:hAnsi="Times New Roman" w:eastAsia="Times New Roman"/>
                <w:sz w:val="26"/>
                <w:szCs w:val="26"/>
                <w:lang w:val="en-US"/>
              </w:rPr>
            </w:pPr>
            <w:r>
              <w:rPr>
                <w:rFonts w:ascii="Times New Roman" w:hAnsi="Times New Roman" w:eastAsia="Times New Roman"/>
                <w:sz w:val="26"/>
                <w:szCs w:val="26"/>
                <w:lang w:val="en-US"/>
              </w:rPr>
              <w:t xml:space="preserve">5.( x + 7) = </w:t>
            </w:r>
            <w:r>
              <w:rPr>
                <w:rFonts w:hint="default"/>
                <w:sz w:val="26"/>
                <w:szCs w:val="26"/>
                <w:lang w:val="en-US"/>
              </w:rPr>
              <w:t>11</w:t>
            </w:r>
            <w:r>
              <w:rPr>
                <w:rFonts w:ascii="Times New Roman" w:hAnsi="Times New Roman" w:eastAsia="Times New Roman"/>
                <w:sz w:val="26"/>
                <w:szCs w:val="26"/>
                <w:lang w:val="en-US"/>
              </w:rPr>
              <w:t>0</w:t>
            </w:r>
          </w:p>
          <w:p>
            <w:pPr>
              <w:widowControl w:val="0"/>
              <w:spacing w:after="0" w:line="240" w:lineRule="auto"/>
              <w:ind w:firstLine="1170" w:firstLineChars="450"/>
              <w:jc w:val="both"/>
              <w:rPr>
                <w:rFonts w:ascii="Times New Roman" w:hAnsi="Times New Roman" w:eastAsia="Times New Roman"/>
                <w:sz w:val="26"/>
                <w:szCs w:val="26"/>
                <w:lang w:val="en-US"/>
              </w:rPr>
            </w:pPr>
            <w:r>
              <w:rPr>
                <w:rFonts w:ascii="Times New Roman" w:hAnsi="Times New Roman" w:eastAsia="Times New Roman"/>
                <w:sz w:val="26"/>
                <w:szCs w:val="26"/>
                <w:lang w:val="en-US"/>
              </w:rPr>
              <w:t xml:space="preserve">x+ 7= </w:t>
            </w:r>
            <w:r>
              <w:rPr>
                <w:rFonts w:hint="default"/>
                <w:sz w:val="26"/>
                <w:szCs w:val="26"/>
                <w:lang w:val="en-US"/>
              </w:rPr>
              <w:t>11</w:t>
            </w:r>
            <w:r>
              <w:rPr>
                <w:rFonts w:ascii="Times New Roman" w:hAnsi="Times New Roman" w:eastAsia="Times New Roman"/>
                <w:sz w:val="26"/>
                <w:szCs w:val="26"/>
                <w:lang w:val="en-US"/>
              </w:rPr>
              <w:t>0 : 5</w:t>
            </w:r>
          </w:p>
          <w:p>
            <w:pPr>
              <w:widowControl w:val="0"/>
              <w:spacing w:after="0" w:line="240" w:lineRule="auto"/>
              <w:ind w:firstLine="1040" w:firstLineChars="400"/>
              <w:jc w:val="both"/>
              <w:rPr>
                <w:rFonts w:hint="default" w:ascii="Times New Roman" w:hAnsi="Times New Roman" w:eastAsia="Times New Roman"/>
                <w:sz w:val="26"/>
                <w:szCs w:val="26"/>
                <w:lang w:val="en-US"/>
              </w:rPr>
            </w:pPr>
            <w:r>
              <w:rPr>
                <w:rFonts w:ascii="Times New Roman" w:hAnsi="Times New Roman" w:eastAsia="Times New Roman"/>
                <w:sz w:val="26"/>
                <w:szCs w:val="26"/>
                <w:lang w:val="en-US"/>
              </w:rPr>
              <w:t xml:space="preserve">x + 7 = </w:t>
            </w:r>
            <w:r>
              <w:rPr>
                <w:rFonts w:hint="default"/>
                <w:sz w:val="26"/>
                <w:szCs w:val="26"/>
                <w:lang w:val="en-US"/>
              </w:rPr>
              <w:t>22</w:t>
            </w:r>
          </w:p>
          <w:p>
            <w:pPr>
              <w:widowControl w:val="0"/>
              <w:spacing w:after="0" w:line="240" w:lineRule="auto"/>
              <w:ind w:firstLine="1430" w:firstLineChars="550"/>
              <w:jc w:val="both"/>
              <w:rPr>
                <w:rFonts w:ascii="Times New Roman" w:hAnsi="Times New Roman" w:eastAsia="Times New Roman"/>
                <w:sz w:val="26"/>
                <w:szCs w:val="26"/>
                <w:lang w:val="en-US"/>
              </w:rPr>
            </w:pPr>
            <w:r>
              <w:rPr>
                <w:rFonts w:ascii="Times New Roman" w:hAnsi="Times New Roman" w:eastAsia="Times New Roman"/>
                <w:sz w:val="26"/>
                <w:szCs w:val="26"/>
                <w:lang w:val="en-US"/>
              </w:rPr>
              <w:t xml:space="preserve">x = </w:t>
            </w:r>
            <w:r>
              <w:rPr>
                <w:rFonts w:hint="default"/>
                <w:sz w:val="26"/>
                <w:szCs w:val="26"/>
                <w:lang w:val="en-US"/>
              </w:rPr>
              <w:t>22</w:t>
            </w:r>
            <w:r>
              <w:rPr>
                <w:rFonts w:ascii="Times New Roman" w:hAnsi="Times New Roman" w:eastAsia="Times New Roman"/>
                <w:sz w:val="26"/>
                <w:szCs w:val="26"/>
                <w:lang w:val="en-US"/>
              </w:rPr>
              <w:t xml:space="preserve"> - 7</w:t>
            </w:r>
          </w:p>
          <w:p>
            <w:pPr>
              <w:widowControl w:val="0"/>
              <w:spacing w:after="0" w:line="240" w:lineRule="auto"/>
              <w:ind w:firstLine="1430" w:firstLineChars="550"/>
              <w:jc w:val="both"/>
              <w:rPr>
                <w:rFonts w:hint="default" w:ascii="Times New Roman" w:hAnsi="Times New Roman" w:eastAsia="Times New Roman"/>
                <w:sz w:val="26"/>
                <w:szCs w:val="26"/>
                <w:lang w:val="en-US"/>
              </w:rPr>
            </w:pPr>
            <w:r>
              <w:rPr>
                <w:rFonts w:ascii="Times New Roman" w:hAnsi="Times New Roman" w:eastAsia="Times New Roman"/>
                <w:sz w:val="26"/>
                <w:szCs w:val="26"/>
                <w:lang w:val="en-US"/>
              </w:rPr>
              <w:t xml:space="preserve">x = </w:t>
            </w:r>
            <w:r>
              <w:rPr>
                <w:rFonts w:hint="default"/>
                <w:sz w:val="26"/>
                <w:szCs w:val="26"/>
                <w:lang w:val="en-US"/>
              </w:rPr>
              <w:t>15</w:t>
            </w:r>
          </w:p>
          <w:p>
            <w:pPr>
              <w:ind w:firstLine="1080" w:firstLineChars="450"/>
              <w:rPr>
                <w:rFonts w:hint="default"/>
                <w:vertAlign w:val="baseline"/>
                <w:lang w:val="en-US"/>
              </w:rPr>
            </w:pPr>
          </w:p>
        </w:tc>
        <w:tc>
          <w:tcPr>
            <w:tcW w:w="2180" w:type="dxa"/>
          </w:tcPr>
          <w:p>
            <w:pPr>
              <w:rPr>
                <w:vertAlign w:val="baseline"/>
              </w:rPr>
            </w:pP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r>
              <w:rPr>
                <w:rFonts w:hint="default"/>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87" w:type="dxa"/>
          </w:tcPr>
          <w:p>
            <w:pPr>
              <w:rPr>
                <w:rFonts w:hint="default"/>
                <w:vertAlign w:val="baseline"/>
                <w:lang w:val="en-US"/>
              </w:rPr>
            </w:pPr>
            <w:r>
              <w:rPr>
                <w:rFonts w:hint="default"/>
                <w:vertAlign w:val="baseline"/>
                <w:lang w:val="en-US"/>
              </w:rPr>
              <w:t>3 (1đ)</w:t>
            </w:r>
          </w:p>
        </w:tc>
        <w:tc>
          <w:tcPr>
            <w:tcW w:w="6158" w:type="dxa"/>
          </w:tcPr>
          <w:p>
            <w:pPr>
              <w:rPr>
                <w:rFonts w:ascii="Times New Roman" w:hAnsi="Times New Roman"/>
                <w:sz w:val="28"/>
                <w:szCs w:val="28"/>
              </w:rPr>
            </w:pPr>
            <w:r>
              <w:rPr>
                <w:rFonts w:ascii="Times New Roman" w:hAnsi="Times New Roman"/>
                <w:position w:val="-44"/>
                <w:sz w:val="28"/>
                <w:szCs w:val="28"/>
              </w:rPr>
              <w:object>
                <v:shape id="_x0000_i1029" o:spt="75" type="#_x0000_t75" style="height:55pt;width:59pt;" o:ole="t" filled="f" o:preferrelative="t" stroked="f" coordsize="21600,21600">
                  <v:path/>
                  <v:fill on="f" alignshape="1" focussize="0,0"/>
                  <v:stroke on="f"/>
                  <v:imagedata r:id="rId5" grayscale="f" bilevel="f" o:title=""/>
                  <o:lock v:ext="edit" aspectratio="t"/>
                  <w10:wrap type="none"/>
                  <w10:anchorlock/>
                </v:shape>
                <o:OLEObject Type="Embed" ProgID="Equation.DSMT4" ShapeID="_x0000_i1029" DrawAspect="Content" ObjectID="_1468075725" r:id="rId4">
                  <o:LockedField>false</o:LockedField>
                </o:OLEObject>
              </w:object>
            </w:r>
          </w:p>
          <w:p>
            <w:pPr>
              <w:spacing w:after="0" w:line="240" w:lineRule="auto"/>
              <w:rPr>
                <w:rFonts w:ascii="Times New Roman" w:hAnsi="Times New Roman"/>
                <w:sz w:val="28"/>
                <w:szCs w:val="28"/>
              </w:rPr>
            </w:pPr>
            <w:r>
              <w:rPr>
                <w:rFonts w:ascii="Times New Roman" w:hAnsi="Times New Roman"/>
                <w:sz w:val="28"/>
                <w:szCs w:val="28"/>
              </w:rPr>
              <w:t>ƯCLN (63,84,126)</w:t>
            </w:r>
            <w:r>
              <w:rPr>
                <w:rFonts w:ascii="Times New Roman" w:hAnsi="Times New Roman"/>
                <w:sz w:val="28"/>
                <w:szCs w:val="28"/>
                <w:lang w:val="nl-NL"/>
              </w:rPr>
              <w:t xml:space="preserve"> =</w:t>
            </w:r>
            <w:r>
              <w:rPr>
                <w:rFonts w:ascii="Times New Roman" w:hAnsi="Times New Roman"/>
                <w:sz w:val="28"/>
                <w:szCs w:val="28"/>
              </w:rPr>
              <w:t xml:space="preserve"> 3.7</w:t>
            </w:r>
            <w:r>
              <w:rPr>
                <w:rFonts w:ascii="Times New Roman" w:hAnsi="Times New Roman"/>
                <w:sz w:val="28"/>
                <w:szCs w:val="28"/>
                <w:lang w:val="nl-NL"/>
              </w:rPr>
              <w:t>=</w:t>
            </w:r>
            <w:r>
              <w:rPr>
                <w:rFonts w:ascii="Times New Roman" w:hAnsi="Times New Roman"/>
                <w:sz w:val="28"/>
                <w:szCs w:val="28"/>
              </w:rPr>
              <w:t>21</w:t>
            </w:r>
          </w:p>
          <w:p>
            <w:pPr>
              <w:rPr>
                <w:rFonts w:ascii="Times New Roman" w:hAnsi="Times New Roman"/>
                <w:sz w:val="28"/>
                <w:szCs w:val="28"/>
              </w:rPr>
            </w:pPr>
            <w:r>
              <w:rPr>
                <w:rFonts w:ascii="Times New Roman" w:hAnsi="Times New Roman"/>
                <w:sz w:val="28"/>
                <w:szCs w:val="28"/>
              </w:rPr>
              <w:t xml:space="preserve">BCNN (63,84,126) </w:t>
            </w:r>
            <w:r>
              <w:rPr>
                <w:rFonts w:ascii="Times New Roman" w:hAnsi="Times New Roman"/>
                <w:sz w:val="28"/>
                <w:szCs w:val="28"/>
                <w:lang w:val="nl-NL"/>
              </w:rPr>
              <w:t>=</w:t>
            </w:r>
            <w:r>
              <w:rPr>
                <w:rFonts w:ascii="Times New Roman" w:hAnsi="Times New Roman"/>
                <w:sz w:val="28"/>
                <w:szCs w:val="28"/>
              </w:rPr>
              <w:t xml:space="preserve"> </w:t>
            </w:r>
            <w:r>
              <w:rPr>
                <w:rFonts w:ascii="Times New Roman" w:hAnsi="Times New Roman"/>
                <w:position w:val="-6"/>
                <w:sz w:val="28"/>
                <w:szCs w:val="28"/>
              </w:rPr>
              <w:object>
                <v:shape id="_x0000_i1030" o:spt="75" type="#_x0000_t75" style="height:16pt;width:63pt;" o:ole="t" filled="f" o:preferrelative="t" stroked="f" coordsize="21600,21600">
                  <v:path/>
                  <v:fill on="f" alignshape="1" focussize="0,0"/>
                  <v:stroke on="f"/>
                  <v:imagedata r:id="rId7" grayscale="f" bilevel="f" o:title=""/>
                  <o:lock v:ext="edit" aspectratio="t"/>
                  <w10:wrap type="none"/>
                  <w10:anchorlock/>
                </v:shape>
                <o:OLEObject Type="Embed" ProgID="Equation.DSMT4" ShapeID="_x0000_i1030" DrawAspect="Content" ObjectID="_1468075726" r:id="rId6">
                  <o:LockedField>false</o:LockedField>
                </o:OLEObject>
              </w:object>
            </w:r>
          </w:p>
        </w:tc>
        <w:tc>
          <w:tcPr>
            <w:tcW w:w="2180" w:type="dxa"/>
          </w:tcPr>
          <w:p>
            <w:pPr>
              <w:rPr>
                <w:rFonts w:hint="default"/>
                <w:vertAlign w:val="baseline"/>
                <w:lang w:val="en-US"/>
              </w:rPr>
            </w:pPr>
          </w:p>
          <w:p>
            <w:pPr>
              <w:rPr>
                <w:rFonts w:hint="default"/>
                <w:vertAlign w:val="baseline"/>
                <w:lang w:val="en-US"/>
              </w:rPr>
            </w:pPr>
          </w:p>
          <w:p>
            <w:pPr>
              <w:rPr>
                <w:rFonts w:hint="default"/>
                <w:vertAlign w:val="baseline"/>
                <w:lang w:val="en-US"/>
              </w:rPr>
            </w:pPr>
          </w:p>
          <w:p>
            <w:pPr>
              <w:rPr>
                <w:rFonts w:hint="default"/>
                <w:vertAlign w:val="baseline"/>
                <w:lang w:val="en-US"/>
              </w:rPr>
            </w:pPr>
            <w:r>
              <w:rPr>
                <w:rFonts w:hint="default"/>
                <w:vertAlign w:val="baseline"/>
                <w:lang w:val="en-US"/>
              </w:rPr>
              <w:t>0,5</w:t>
            </w:r>
          </w:p>
          <w:p>
            <w:pPr>
              <w:rPr>
                <w:rFonts w:hint="default"/>
                <w:vertAlign w:val="baseline"/>
                <w:lang w:val="en-US"/>
              </w:rPr>
            </w:pPr>
            <w:r>
              <w:rPr>
                <w:rFonts w:hint="default"/>
                <w:vertAlign w:val="baseline"/>
                <w:lang w:val="en-US"/>
              </w:rPr>
              <w:t>0,25</w:t>
            </w:r>
          </w:p>
          <w:p>
            <w:pPr>
              <w:rPr>
                <w:rFonts w:hint="default"/>
                <w:vertAlign w:val="baseline"/>
                <w:lang w:val="en-US"/>
              </w:rPr>
            </w:pPr>
            <w:r>
              <w:rPr>
                <w:rFonts w:hint="default"/>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90" w:hRule="atLeast"/>
        </w:trPr>
        <w:tc>
          <w:tcPr>
            <w:tcW w:w="2087" w:type="dxa"/>
          </w:tcPr>
          <w:p>
            <w:pPr>
              <w:rPr>
                <w:rFonts w:hint="default"/>
                <w:vertAlign w:val="baseline"/>
                <w:lang w:val="en-US"/>
              </w:rPr>
            </w:pPr>
            <w:r>
              <w:rPr>
                <w:rFonts w:hint="default"/>
                <w:vertAlign w:val="baseline"/>
                <w:lang w:val="en-US"/>
              </w:rPr>
              <w:t>4 (1,5đ)</w:t>
            </w:r>
          </w:p>
        </w:tc>
        <w:tc>
          <w:tcPr>
            <w:tcW w:w="6158" w:type="dxa"/>
          </w:tcPr>
          <w:p>
            <w:pPr>
              <w:numPr>
                <w:ilvl w:val="0"/>
                <w:numId w:val="2"/>
              </w:numPr>
              <w:spacing w:after="0"/>
              <w:rPr>
                <w:rFonts w:hint="default"/>
                <w:sz w:val="26"/>
                <w:szCs w:val="26"/>
                <w:lang w:val="en-US"/>
              </w:rPr>
            </w:pPr>
            <w:r>
              <w:rPr>
                <w:rFonts w:hint="default"/>
                <w:sz w:val="26"/>
                <w:szCs w:val="26"/>
                <w:lang w:val="en-US"/>
              </w:rPr>
              <w:t>Gọi x(cm) là độ dài của cạnh hình vuông (x &gt;0)</w:t>
            </w:r>
          </w:p>
          <w:p>
            <w:pPr>
              <w:numPr>
                <w:numId w:val="0"/>
              </w:numPr>
              <w:spacing w:after="0"/>
              <w:rPr>
                <w:rFonts w:hint="default"/>
                <w:sz w:val="26"/>
                <w:szCs w:val="26"/>
                <w:lang w:val="en-US"/>
              </w:rPr>
            </w:pPr>
            <w:r>
              <w:rPr>
                <w:rFonts w:hint="default"/>
                <w:sz w:val="26"/>
                <w:szCs w:val="26"/>
                <w:lang w:val="en-US"/>
              </w:rPr>
              <w:t xml:space="preserve">Theo bài ra ta có: </w:t>
            </w:r>
            <w:r>
              <w:rPr>
                <w:rFonts w:hint="default"/>
                <w:position w:val="-10"/>
                <w:sz w:val="26"/>
                <w:szCs w:val="26"/>
                <w:lang w:val="en-US"/>
              </w:rPr>
              <w:object>
                <v:shape id="_x0000_i1032" o:spt="75" type="#_x0000_t75" style="height:17pt;width:52pt;" o:ole="t" filled="f" o:preferrelative="t" stroked="f" coordsize="21600,21600">
                  <v:fill on="f" focussize="0,0"/>
                  <v:stroke on="f"/>
                  <v:imagedata r:id="rId9" o:title=""/>
                  <o:lock v:ext="edit" aspectratio="t"/>
                  <w10:wrap type="none"/>
                  <w10:anchorlock/>
                </v:shape>
                <o:OLEObject Type="Embed" ProgID="Equation.KSEE3" ShapeID="_x0000_i1032" DrawAspect="Content" ObjectID="_1468075727" r:id="rId8">
                  <o:LockedField>false</o:LockedField>
                </o:OLEObject>
              </w:object>
            </w:r>
            <w:r>
              <w:rPr>
                <w:rFonts w:hint="default"/>
                <w:sz w:val="26"/>
                <w:szCs w:val="26"/>
                <w:lang w:val="en-US"/>
              </w:rPr>
              <w:t xml:space="preserve"> và x lớn nhất</w:t>
            </w:r>
          </w:p>
          <w:p>
            <w:pPr>
              <w:numPr>
                <w:numId w:val="0"/>
              </w:numPr>
              <w:spacing w:after="0"/>
              <w:rPr>
                <w:rFonts w:hint="default"/>
                <w:sz w:val="26"/>
                <w:szCs w:val="26"/>
                <w:lang w:val="en-US"/>
              </w:rPr>
            </w:pPr>
            <w:r>
              <w:rPr>
                <w:rFonts w:hint="default"/>
                <w:position w:val="-10"/>
                <w:sz w:val="26"/>
                <w:szCs w:val="26"/>
                <w:lang w:val="en-US"/>
              </w:rPr>
              <w:object>
                <v:shape id="_x0000_i1033" o:spt="75" type="#_x0000_t75" style="height:16pt;width:103pt;" o:ole="t" filled="f" o:preferrelative="t" stroked="f" coordsize="21600,21600">
                  <v:fill on="f" focussize="0,0"/>
                  <v:stroke on="f"/>
                  <v:imagedata r:id="rId11" o:title=""/>
                  <o:lock v:ext="edit" aspectratio="t"/>
                  <w10:wrap type="none"/>
                  <w10:anchorlock/>
                </v:shape>
                <o:OLEObject Type="Embed" ProgID="Equation.KSEE3" ShapeID="_x0000_i1033" DrawAspect="Content" ObjectID="_1468075728" r:id="rId10">
                  <o:LockedField>false</o:LockedField>
                </o:OLEObject>
              </w:object>
            </w:r>
          </w:p>
          <w:p>
            <w:pPr>
              <w:numPr>
                <w:numId w:val="0"/>
              </w:numPr>
              <w:spacing w:after="0"/>
              <w:rPr>
                <w:rFonts w:hint="default"/>
                <w:sz w:val="26"/>
                <w:szCs w:val="26"/>
                <w:vertAlign w:val="superscript"/>
                <w:lang w:val="en-US"/>
              </w:rPr>
            </w:pPr>
            <w:r>
              <w:rPr>
                <w:rFonts w:hint="default"/>
                <w:sz w:val="26"/>
                <w:szCs w:val="26"/>
                <w:lang w:val="en-US"/>
              </w:rPr>
              <w:t>52 = 2</w:t>
            </w:r>
            <w:r>
              <w:rPr>
                <w:rFonts w:hint="default"/>
                <w:sz w:val="26"/>
                <w:szCs w:val="26"/>
                <w:vertAlign w:val="superscript"/>
                <w:lang w:val="en-US"/>
              </w:rPr>
              <w:t>2</w:t>
            </w:r>
            <w:r>
              <w:rPr>
                <w:rFonts w:hint="default"/>
                <w:sz w:val="26"/>
                <w:szCs w:val="26"/>
                <w:vertAlign w:val="baseline"/>
                <w:lang w:val="en-US"/>
              </w:rPr>
              <w:t>.13; 36 = 2</w:t>
            </w:r>
            <w:r>
              <w:rPr>
                <w:rFonts w:hint="default"/>
                <w:sz w:val="26"/>
                <w:szCs w:val="26"/>
                <w:vertAlign w:val="superscript"/>
                <w:lang w:val="en-US"/>
              </w:rPr>
              <w:t>2</w:t>
            </w:r>
            <w:r>
              <w:rPr>
                <w:rFonts w:hint="default"/>
                <w:sz w:val="26"/>
                <w:szCs w:val="26"/>
                <w:vertAlign w:val="baseline"/>
                <w:lang w:val="en-US"/>
              </w:rPr>
              <w:t>.3</w:t>
            </w:r>
            <w:r>
              <w:rPr>
                <w:rFonts w:hint="default"/>
                <w:sz w:val="26"/>
                <w:szCs w:val="26"/>
                <w:vertAlign w:val="superscript"/>
                <w:lang w:val="en-US"/>
              </w:rPr>
              <w:t>2</w:t>
            </w:r>
          </w:p>
          <w:p>
            <w:pPr>
              <w:numPr>
                <w:numId w:val="0"/>
              </w:numPr>
              <w:spacing w:after="0"/>
              <w:rPr>
                <w:rFonts w:hint="default"/>
                <w:sz w:val="26"/>
                <w:szCs w:val="26"/>
                <w:vertAlign w:val="baseline"/>
                <w:lang w:val="en-US"/>
              </w:rPr>
            </w:pPr>
            <w:r>
              <w:rPr>
                <w:rFonts w:hint="default"/>
                <w:sz w:val="26"/>
                <w:szCs w:val="26"/>
                <w:vertAlign w:val="baseline"/>
                <w:lang w:val="en-US"/>
              </w:rPr>
              <w:t>ƯCLN (52,36) = 2</w:t>
            </w:r>
            <w:r>
              <w:rPr>
                <w:rFonts w:hint="default"/>
                <w:sz w:val="26"/>
                <w:szCs w:val="26"/>
                <w:vertAlign w:val="superscript"/>
                <w:lang w:val="en-US"/>
              </w:rPr>
              <w:t xml:space="preserve">2 </w:t>
            </w:r>
            <w:r>
              <w:rPr>
                <w:rFonts w:hint="default"/>
                <w:sz w:val="26"/>
                <w:szCs w:val="26"/>
                <w:vertAlign w:val="baseline"/>
                <w:lang w:val="en-US"/>
              </w:rPr>
              <w:t xml:space="preserve">= 4 </w:t>
            </w:r>
            <w:r>
              <w:rPr>
                <w:rFonts w:hint="default"/>
                <w:position w:val="-6"/>
                <w:sz w:val="26"/>
                <w:szCs w:val="26"/>
                <w:vertAlign w:val="baseline"/>
                <w:lang w:val="en-US"/>
              </w:rPr>
              <w:object>
                <v:shape id="_x0000_i1034" o:spt="75" type="#_x0000_t75" style="height:13.95pt;width:42pt;" o:ole="t" filled="f" o:preferrelative="t" stroked="f" coordsize="21600,21600">
                  <v:fill on="f" focussize="0,0"/>
                  <v:stroke on="f"/>
                  <v:imagedata r:id="rId13" o:title=""/>
                  <o:lock v:ext="edit" aspectratio="t"/>
                  <w10:wrap type="none"/>
                  <w10:anchorlock/>
                </v:shape>
                <o:OLEObject Type="Embed" ProgID="Equation.KSEE3" ShapeID="_x0000_i1034" DrawAspect="Content" ObjectID="_1468075729" r:id="rId12">
                  <o:LockedField>false</o:LockedField>
                </o:OLEObject>
              </w:object>
            </w:r>
          </w:p>
          <w:p>
            <w:pPr>
              <w:numPr>
                <w:numId w:val="0"/>
              </w:numPr>
              <w:spacing w:after="0"/>
              <w:rPr>
                <w:rFonts w:hint="default"/>
                <w:sz w:val="26"/>
                <w:szCs w:val="26"/>
                <w:vertAlign w:val="baseline"/>
                <w:lang w:val="en-US"/>
              </w:rPr>
            </w:pPr>
            <w:r>
              <w:rPr>
                <w:rFonts w:hint="default"/>
                <w:sz w:val="26"/>
                <w:szCs w:val="26"/>
                <w:vertAlign w:val="baseline"/>
                <w:lang w:val="en-US"/>
              </w:rPr>
              <w:t>Vậy độ dài cạnh hình vuông lớn nhất là 4cm</w:t>
            </w:r>
          </w:p>
          <w:p>
            <w:pPr>
              <w:numPr>
                <w:ilvl w:val="0"/>
                <w:numId w:val="2"/>
              </w:numPr>
              <w:ind w:left="0" w:leftChars="0" w:firstLine="0" w:firstLineChars="0"/>
              <w:rPr>
                <w:rFonts w:hint="default"/>
                <w:vertAlign w:val="baseline"/>
                <w:lang w:val="en-US"/>
              </w:rPr>
            </w:pPr>
            <w:r>
              <w:rPr>
                <w:rFonts w:hint="default"/>
                <w:vertAlign w:val="baseline"/>
                <w:lang w:val="en-US"/>
              </w:rPr>
              <w:t xml:space="preserve">Gọi x là số học sinh khối 6 của trường ( </w:t>
            </w:r>
            <w:r>
              <w:rPr>
                <w:rFonts w:hint="default"/>
                <w:position w:val="-6"/>
                <w:vertAlign w:val="baseline"/>
                <w:lang w:val="en-US"/>
              </w:rPr>
              <w:object>
                <v:shape id="_x0000_i1035" o:spt="75" type="#_x0000_t75" style="height:16pt;width:35pt;" o:ole="t" filled="f" o:preferrelative="t" stroked="f" coordsize="21600,21600">
                  <v:fill on="f" focussize="0,0"/>
                  <v:stroke on="f"/>
                  <v:imagedata r:id="rId15" o:title=""/>
                  <o:lock v:ext="edit" aspectratio="t"/>
                  <w10:wrap type="none"/>
                  <w10:anchorlock/>
                </v:shape>
                <o:OLEObject Type="Embed" ProgID="Equation.KSEE3" ShapeID="_x0000_i1035" DrawAspect="Content" ObjectID="_1468075730" r:id="rId14">
                  <o:LockedField>false</o:LockedField>
                </o:OLEObject>
              </w:object>
            </w:r>
            <w:r>
              <w:rPr>
                <w:rFonts w:hint="default"/>
                <w:vertAlign w:val="baseline"/>
                <w:lang w:val="en-US"/>
              </w:rPr>
              <w:t>)</w:t>
            </w:r>
          </w:p>
          <w:p>
            <w:pPr>
              <w:rPr>
                <w:rFonts w:hint="default"/>
                <w:vertAlign w:val="baseline"/>
                <w:lang w:val="en-US"/>
              </w:rPr>
            </w:pPr>
            <w:r>
              <w:rPr>
                <w:rFonts w:hint="default"/>
                <w:vertAlign w:val="baseline"/>
                <w:lang w:val="en-US"/>
              </w:rPr>
              <w:t xml:space="preserve">Theo bài ra ta có: </w:t>
            </w:r>
            <w:r>
              <w:rPr>
                <w:rFonts w:hint="default"/>
                <w:position w:val="-10"/>
                <w:vertAlign w:val="baseline"/>
                <w:lang w:val="en-US"/>
              </w:rPr>
              <w:object>
                <v:shape id="_x0000_i1036" o:spt="75" type="#_x0000_t75" style="height:17pt;width:126pt;" o:ole="t" filled="f" o:preferrelative="t" stroked="f" coordsize="21600,21600">
                  <v:fill on="f" focussize="0,0"/>
                  <v:stroke on="f"/>
                  <v:imagedata r:id="rId17" o:title=""/>
                  <o:lock v:ext="edit" aspectratio="t"/>
                  <w10:wrap type="none"/>
                  <w10:anchorlock/>
                </v:shape>
                <o:OLEObject Type="Embed" ProgID="Equation.KSEE3" ShapeID="_x0000_i1036" DrawAspect="Content" ObjectID="_1468075731" r:id="rId16">
                  <o:LockedField>false</o:LockedField>
                </o:OLEObject>
              </w:object>
            </w:r>
          </w:p>
          <w:p>
            <w:pPr>
              <w:rPr>
                <w:rFonts w:hint="default"/>
                <w:vertAlign w:val="baseline"/>
                <w:lang w:val="vi-VN"/>
              </w:rPr>
            </w:pPr>
            <w:r>
              <w:rPr>
                <w:rFonts w:hint="default"/>
                <w:vertAlign w:val="baseline"/>
                <w:lang w:val="en-US"/>
              </w:rPr>
              <w:t xml:space="preserve">và </w:t>
            </w:r>
            <w:r>
              <w:rPr>
                <w:rFonts w:hint="default"/>
                <w:position w:val="-6"/>
                <w:vertAlign w:val="baseline"/>
                <w:lang w:val="en-US"/>
              </w:rPr>
              <w:object>
                <v:shape id="_x0000_i1037" o:spt="75" type="#_x0000_t75" style="height:13.95pt;width:166pt;" o:ole="t" filled="f" o:preferrelative="t" stroked="f" coordsize="21600,21600">
                  <v:fill on="f" focussize="0,0"/>
                  <v:stroke on="f"/>
                  <v:imagedata r:id="rId19" o:title=""/>
                  <o:lock v:ext="edit" aspectratio="t"/>
                  <w10:wrap type="none"/>
                  <w10:anchorlock/>
                </v:shape>
                <o:OLEObject Type="Embed" ProgID="Equation.KSEE3" ShapeID="_x0000_i1037" DrawAspect="Content" ObjectID="_1468075732" r:id="rId18">
                  <o:LockedField>false</o:LockedField>
                </o:OLEObject>
              </w:object>
            </w:r>
          </w:p>
          <w:p>
            <w:pPr>
              <w:rPr>
                <w:rFonts w:hint="default"/>
                <w:vertAlign w:val="baseline"/>
                <w:lang w:val="en-US"/>
              </w:rPr>
            </w:pPr>
            <w:r>
              <w:rPr>
                <w:rFonts w:hint="default"/>
                <w:position w:val="-10"/>
                <w:vertAlign w:val="baseline"/>
                <w:lang w:val="en-US"/>
              </w:rPr>
              <w:object>
                <v:shape id="_x0000_i1038" o:spt="75" type="#_x0000_t75" style="height:16pt;width:114pt;" o:ole="t" filled="f" o:preferrelative="t" stroked="f" coordsize="21600,21600">
                  <v:fill on="f" focussize="0,0"/>
                  <v:stroke on="f"/>
                  <v:imagedata r:id="rId21" o:title=""/>
                  <o:lock v:ext="edit" aspectratio="t"/>
                  <w10:wrap type="none"/>
                  <w10:anchorlock/>
                </v:shape>
                <o:OLEObject Type="Embed" ProgID="Equation.KSEE3" ShapeID="_x0000_i1038" DrawAspect="Content" ObjectID="_1468075733" r:id="rId20">
                  <o:LockedField>false</o:LockedField>
                </o:OLEObject>
              </w:object>
            </w:r>
          </w:p>
          <w:p>
            <w:pPr>
              <w:rPr>
                <w:rFonts w:ascii="Times New Roman" w:hAnsi="Times New Roman"/>
                <w:sz w:val="28"/>
                <w:szCs w:val="28"/>
              </w:rPr>
            </w:pPr>
            <w:r>
              <w:rPr>
                <w:rFonts w:ascii="Times New Roman" w:hAnsi="Times New Roman"/>
                <w:sz w:val="28"/>
                <w:szCs w:val="28"/>
              </w:rPr>
              <w:t xml:space="preserve">BCNN(12,15,18) </w:t>
            </w:r>
            <w:r>
              <w:rPr>
                <w:rFonts w:ascii="Times New Roman" w:hAnsi="Times New Roman"/>
                <w:sz w:val="28"/>
                <w:szCs w:val="28"/>
                <w:lang w:val="nl-NL"/>
              </w:rPr>
              <w:t>=</w:t>
            </w:r>
            <w:r>
              <w:rPr>
                <w:rFonts w:ascii="Times New Roman" w:hAnsi="Times New Roman"/>
                <w:sz w:val="28"/>
                <w:szCs w:val="28"/>
              </w:rPr>
              <w:t>180</w:t>
            </w:r>
          </w:p>
          <w:p>
            <w:pPr>
              <w:rPr>
                <w:rFonts w:ascii="Times New Roman" w:hAnsi="Times New Roman"/>
                <w:sz w:val="28"/>
                <w:szCs w:val="28"/>
              </w:rPr>
            </w:pPr>
            <w:r>
              <w:rPr>
                <w:rFonts w:ascii="Times New Roman" w:hAnsi="Times New Roman"/>
                <w:position w:val="-6"/>
                <w:sz w:val="28"/>
                <w:szCs w:val="28"/>
              </w:rPr>
              <w:object>
                <v:shape id="_x0000_i1040" o:spt="75" type="#_x0000_t75" style="height:13.95pt;width:35pt;" o:ole="t" filled="f" o:preferrelative="t" stroked="f" coordsize="21600,21600">
                  <v:fill on="f" focussize="0,0"/>
                  <v:stroke on="f"/>
                  <v:imagedata r:id="rId23" o:title=""/>
                  <o:lock v:ext="edit" aspectratio="t"/>
                  <w10:wrap type="none"/>
                  <w10:anchorlock/>
                </v:shape>
                <o:OLEObject Type="Embed" ProgID="Equation.KSEE3" ShapeID="_x0000_i1040" DrawAspect="Content" ObjectID="_1468075734" r:id="rId22">
                  <o:LockedField>false</o:LockedField>
                </o:OLEObject>
              </w:object>
            </w:r>
            <w:r>
              <w:rPr>
                <w:rFonts w:ascii="Times New Roman" w:hAnsi="Times New Roman"/>
                <w:sz w:val="28"/>
                <w:szCs w:val="28"/>
              </w:rPr>
              <w:t>BC(12,15,18)</w:t>
            </w:r>
            <w:r>
              <w:rPr>
                <w:rFonts w:ascii="Times New Roman" w:hAnsi="Times New Roman"/>
                <w:sz w:val="28"/>
                <w:szCs w:val="28"/>
                <w:lang w:val="nl-NL"/>
              </w:rPr>
              <w:t xml:space="preserve"> =</w:t>
            </w:r>
            <w:r>
              <w:rPr>
                <w:rFonts w:ascii="Times New Roman" w:hAnsi="Times New Roman"/>
                <w:sz w:val="28"/>
                <w:szCs w:val="28"/>
              </w:rPr>
              <w:t xml:space="preserve"> B(180)</w:t>
            </w:r>
            <w:r>
              <w:rPr>
                <w:rFonts w:ascii="Times New Roman" w:hAnsi="Times New Roman"/>
                <w:sz w:val="28"/>
                <w:szCs w:val="28"/>
                <w:lang w:val="nl-NL"/>
              </w:rPr>
              <w:t xml:space="preserve"> =</w:t>
            </w:r>
            <w:r>
              <w:rPr>
                <w:rFonts w:ascii="Times New Roman" w:hAnsi="Times New Roman"/>
                <w:sz w:val="28"/>
                <w:szCs w:val="28"/>
              </w:rPr>
              <w:t>{0;180;360;540...}</w:t>
            </w:r>
          </w:p>
          <w:p>
            <w:pPr>
              <w:rPr>
                <w:rFonts w:hint="default"/>
                <w:vertAlign w:val="baseline"/>
                <w:lang w:val="en-US"/>
              </w:rPr>
            </w:pPr>
            <w:r>
              <w:rPr>
                <w:rFonts w:hint="default"/>
                <w:vertAlign w:val="baseline"/>
                <w:lang w:val="en-US"/>
              </w:rPr>
              <w:t xml:space="preserve">Vì </w:t>
            </w:r>
            <w:r>
              <w:rPr>
                <w:rFonts w:hint="default"/>
                <w:position w:val="-6"/>
                <w:vertAlign w:val="baseline"/>
                <w:lang w:val="en-US"/>
              </w:rPr>
              <w:object>
                <v:shape id="_x0000_i1041" o:spt="75" alt="" type="#_x0000_t75" style="height:13.95pt;width:83pt;" o:ole="t" filled="f" o:preferrelative="t" stroked="f" coordsize="21600,21600">
                  <v:path/>
                  <v:fill on="f" focussize="0,0"/>
                  <v:stroke on="f"/>
                  <v:imagedata r:id="rId25" o:title=""/>
                  <o:lock v:ext="edit" aspectratio="t"/>
                  <w10:wrap type="none"/>
                  <w10:anchorlock/>
                </v:shape>
                <o:OLEObject Type="Embed" ProgID="Equation.KSEE3" ShapeID="_x0000_i1041" DrawAspect="Content" ObjectID="_1468075735" r:id="rId24">
                  <o:LockedField>false</o:LockedField>
                </o:OLEObject>
              </w:object>
            </w:r>
            <w:r>
              <w:rPr>
                <w:rFonts w:hint="default"/>
                <w:vertAlign w:val="baseline"/>
                <w:lang w:val="en-US"/>
              </w:rPr>
              <w:t>nên x - 9 = 360</w:t>
            </w:r>
          </w:p>
          <w:p>
            <w:pPr>
              <w:rPr>
                <w:rFonts w:hint="default"/>
                <w:vertAlign w:val="baseline"/>
                <w:lang w:val="en-US"/>
              </w:rPr>
            </w:pPr>
            <w:r>
              <w:rPr>
                <w:rFonts w:hint="default"/>
                <w:vertAlign w:val="baseline"/>
                <w:lang w:val="en-US"/>
              </w:rPr>
              <w:t xml:space="preserve">                                            x = 369 ( nhận)</w:t>
            </w:r>
          </w:p>
          <w:p>
            <w:pPr>
              <w:rPr>
                <w:rFonts w:hint="default"/>
                <w:vertAlign w:val="baseline"/>
                <w:lang w:val="en-US"/>
              </w:rPr>
            </w:pPr>
            <w:r>
              <w:rPr>
                <w:rFonts w:hint="default"/>
                <w:vertAlign w:val="baseline"/>
                <w:lang w:val="en-US"/>
              </w:rPr>
              <w:t>Vậy trường đó có 369 học sinh khối 6</w:t>
            </w:r>
          </w:p>
        </w:tc>
        <w:tc>
          <w:tcPr>
            <w:tcW w:w="2180" w:type="dxa"/>
          </w:tcPr>
          <w:p>
            <w:pPr>
              <w:rPr>
                <w:rFonts w:hint="default"/>
                <w:vertAlign w:val="baseline"/>
                <w:lang w:val="vi-VN"/>
              </w:rPr>
            </w:pPr>
            <w:r>
              <w:rPr>
                <w:rFonts w:hint="default"/>
                <w:vertAlign w:val="baseline"/>
                <w:lang w:val="vi-VN"/>
              </w:rPr>
              <w:t>0,25</w:t>
            </w:r>
          </w:p>
          <w:p>
            <w:pPr>
              <w:rPr>
                <w:rFonts w:hint="default"/>
                <w:vertAlign w:val="baseline"/>
                <w:lang w:val="vi-VN"/>
              </w:rPr>
            </w:pPr>
          </w:p>
          <w:p>
            <w:pPr>
              <w:rPr>
                <w:rFonts w:hint="default"/>
                <w:vertAlign w:val="baseline"/>
                <w:lang w:val="vi-VN"/>
              </w:rPr>
            </w:pPr>
            <w:r>
              <w:rPr>
                <w:rFonts w:hint="default"/>
                <w:vertAlign w:val="baseline"/>
                <w:lang w:val="vi-VN"/>
              </w:rPr>
              <w:t>0,25</w:t>
            </w:r>
          </w:p>
          <w:p>
            <w:pPr>
              <w:rPr>
                <w:rFonts w:hint="default"/>
                <w:vertAlign w:val="baseline"/>
                <w:lang w:val="vi-VN"/>
              </w:rPr>
            </w:pPr>
          </w:p>
          <w:p>
            <w:pPr>
              <w:rPr>
                <w:rFonts w:hint="default"/>
                <w:vertAlign w:val="baseline"/>
                <w:lang w:val="vi-VN"/>
              </w:rPr>
            </w:pPr>
            <w:r>
              <w:rPr>
                <w:rFonts w:hint="default"/>
                <w:vertAlign w:val="baseline"/>
                <w:lang w:val="vi-VN"/>
              </w:rPr>
              <w:t>0,25</w:t>
            </w:r>
          </w:p>
          <w:p>
            <w:pPr>
              <w:rPr>
                <w:rFonts w:hint="default"/>
                <w:vertAlign w:val="baseline"/>
                <w:lang w:val="vi-VN"/>
              </w:rPr>
            </w:pPr>
            <w:r>
              <w:rPr>
                <w:rFonts w:hint="default"/>
                <w:vertAlign w:val="baseline"/>
                <w:lang w:val="vi-VN"/>
              </w:rPr>
              <w:t>0,25</w:t>
            </w:r>
          </w:p>
          <w:p>
            <w:pPr>
              <w:rPr>
                <w:rFonts w:hint="default"/>
                <w:vertAlign w:val="baseline"/>
                <w:lang w:val="vi-VN"/>
              </w:rPr>
            </w:pPr>
          </w:p>
          <w:p>
            <w:pPr>
              <w:rPr>
                <w:rFonts w:hint="default"/>
                <w:vertAlign w:val="baseline"/>
                <w:lang w:val="vi-VN"/>
              </w:rPr>
            </w:pPr>
            <w:r>
              <w:rPr>
                <w:rFonts w:hint="default"/>
                <w:vertAlign w:val="baseline"/>
                <w:lang w:val="vi-VN"/>
              </w:rPr>
              <w:t>0,25</w:t>
            </w:r>
          </w:p>
          <w:p>
            <w:pPr>
              <w:rPr>
                <w:rFonts w:hint="default"/>
                <w:vertAlign w:val="baseline"/>
                <w:lang w:val="vi-VN"/>
              </w:rPr>
            </w:pPr>
          </w:p>
          <w:p>
            <w:pPr>
              <w:rPr>
                <w:rFonts w:hint="default"/>
                <w:vertAlign w:val="baseline"/>
                <w:lang w:val="vi-VN"/>
              </w:rPr>
            </w:pPr>
          </w:p>
          <w:p>
            <w:pPr>
              <w:rPr>
                <w:rFonts w:hint="default"/>
                <w:vertAlign w:val="baseline"/>
                <w:lang w:val="vi-VN"/>
              </w:rPr>
            </w:pPr>
          </w:p>
          <w:p>
            <w:pPr>
              <w:rPr>
                <w:rFonts w:hint="default"/>
                <w:vertAlign w:val="baseline"/>
                <w:lang w:val="vi-VN"/>
              </w:rPr>
            </w:pPr>
          </w:p>
          <w:p>
            <w:pPr>
              <w:rPr>
                <w:rFonts w:hint="default"/>
                <w:vertAlign w:val="baseline"/>
                <w:lang w:val="vi-VN"/>
              </w:rPr>
            </w:pPr>
          </w:p>
          <w:p>
            <w:pPr>
              <w:rPr>
                <w:rFonts w:hint="default"/>
                <w:vertAlign w:val="baseline"/>
                <w:lang w:val="vi-VN"/>
              </w:rPr>
            </w:pPr>
          </w:p>
          <w:p>
            <w:pPr>
              <w:rPr>
                <w:rFonts w:hint="default"/>
                <w:vertAlign w:val="baseline"/>
                <w:lang w:val="vi-VN"/>
              </w:rPr>
            </w:pPr>
          </w:p>
          <w:p>
            <w:pPr>
              <w:rPr>
                <w:rFonts w:hint="default"/>
                <w:vertAlign w:val="baseline"/>
                <w:lang w:val="vi-VN"/>
              </w:rPr>
            </w:pPr>
            <w:r>
              <w:rPr>
                <w:rFonts w:hint="default"/>
                <w:vertAlign w:val="baseline"/>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87" w:type="dxa"/>
          </w:tcPr>
          <w:p>
            <w:pPr>
              <w:rPr>
                <w:rFonts w:hint="default"/>
                <w:vertAlign w:val="baseline"/>
                <w:lang w:val="en-US"/>
              </w:rPr>
            </w:pPr>
            <w:r>
              <w:rPr>
                <w:rFonts w:hint="default"/>
                <w:vertAlign w:val="baseline"/>
                <w:lang w:val="vi-VN"/>
              </w:rPr>
              <w:t>5 (2,</w:t>
            </w:r>
            <w:r>
              <w:rPr>
                <w:rFonts w:hint="default"/>
                <w:vertAlign w:val="baseline"/>
                <w:lang w:val="en-US"/>
              </w:rPr>
              <w:t>5</w:t>
            </w:r>
            <w:bookmarkStart w:id="0" w:name="_GoBack"/>
            <w:bookmarkEnd w:id="0"/>
            <w:r>
              <w:rPr>
                <w:rFonts w:hint="default"/>
                <w:vertAlign w:val="baseline"/>
                <w:lang w:val="vi-VN"/>
              </w:rPr>
              <w:t>đ)</w:t>
            </w:r>
          </w:p>
        </w:tc>
        <w:tc>
          <w:tcPr>
            <w:tcW w:w="6158" w:type="dxa"/>
          </w:tcPr>
          <w:p>
            <w:pPr>
              <w:rPr>
                <w:lang w:eastAsia="vi-VN"/>
              </w:rPr>
            </w:pPr>
            <w:r>
              <w:rPr>
                <w:lang w:eastAsia="vi-VN"/>
              </w:rPr>
              <w:drawing>
                <wp:inline distT="0" distB="0" distL="0" distR="0">
                  <wp:extent cx="34417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441700" cy="266700"/>
                          </a:xfrm>
                          <a:prstGeom prst="rect">
                            <a:avLst/>
                          </a:prstGeom>
                          <a:noFill/>
                          <a:ln>
                            <a:noFill/>
                          </a:ln>
                        </pic:spPr>
                      </pic:pic>
                    </a:graphicData>
                  </a:graphic>
                </wp:inline>
              </w:drawing>
            </w:r>
          </w:p>
          <w:p>
            <w:pPr>
              <w:numPr>
                <w:ilvl w:val="0"/>
                <w:numId w:val="3"/>
              </w:numPr>
              <w:rPr>
                <w:rFonts w:hint="default"/>
                <w:lang w:val="en-US" w:eastAsia="vi-VN"/>
              </w:rPr>
            </w:pPr>
            <w:r>
              <w:rPr>
                <w:rFonts w:hint="default"/>
                <w:lang w:val="en-US" w:eastAsia="vi-VN"/>
              </w:rPr>
              <w:t>Trong ba điểm O,M,N, điểm M nằm giữa hai điểm còn lại. Vì OM &lt; ON ( 4cm &lt; 7 cm)</w:t>
            </w:r>
          </w:p>
          <w:p>
            <w:pPr>
              <w:numPr>
                <w:numId w:val="0"/>
              </w:numPr>
              <w:rPr>
                <w:rFonts w:hint="default"/>
                <w:lang w:val="en-US" w:eastAsia="vi-VN"/>
              </w:rPr>
            </w:pPr>
          </w:p>
          <w:p>
            <w:pPr>
              <w:numPr>
                <w:ilvl w:val="0"/>
                <w:numId w:val="3"/>
              </w:numPr>
              <w:rPr>
                <w:rFonts w:hint="default"/>
                <w:lang w:val="en-US" w:eastAsia="vi-VN"/>
              </w:rPr>
            </w:pPr>
            <w:r>
              <w:rPr>
                <w:rFonts w:hint="default"/>
                <w:lang w:val="en-US" w:eastAsia="vi-VN"/>
              </w:rPr>
              <w:t>Vì điểm M nằm giữa hai điểm O và N nên ta có:</w:t>
            </w:r>
          </w:p>
          <w:p>
            <w:pPr>
              <w:numPr>
                <w:numId w:val="0"/>
              </w:numPr>
              <w:rPr>
                <w:rFonts w:hint="default"/>
                <w:lang w:val="en-US" w:eastAsia="vi-VN"/>
              </w:rPr>
            </w:pPr>
            <w:r>
              <w:rPr>
                <w:rFonts w:hint="default"/>
                <w:lang w:val="en-US" w:eastAsia="vi-VN"/>
              </w:rPr>
              <w:t>OM + MN = ON</w:t>
            </w:r>
          </w:p>
          <w:p>
            <w:pPr>
              <w:numPr>
                <w:numId w:val="0"/>
              </w:numPr>
              <w:ind w:firstLine="240" w:firstLineChars="100"/>
              <w:rPr>
                <w:rFonts w:hint="default"/>
                <w:lang w:val="en-US" w:eastAsia="vi-VN"/>
              </w:rPr>
            </w:pPr>
            <w:r>
              <w:rPr>
                <w:rFonts w:hint="default"/>
                <w:lang w:val="en-US" w:eastAsia="vi-VN"/>
              </w:rPr>
              <w:t>4  + MN = 7</w:t>
            </w:r>
          </w:p>
          <w:p>
            <w:pPr>
              <w:numPr>
                <w:numId w:val="0"/>
              </w:numPr>
              <w:rPr>
                <w:rFonts w:hint="default"/>
                <w:lang w:val="en-US" w:eastAsia="vi-VN"/>
              </w:rPr>
            </w:pPr>
            <w:r>
              <w:rPr>
                <w:rFonts w:hint="default"/>
                <w:lang w:val="en-US" w:eastAsia="vi-VN"/>
              </w:rPr>
              <w:t xml:space="preserve">            MN = 7 - 4 = 3 </w:t>
            </w:r>
          </w:p>
          <w:p>
            <w:pPr>
              <w:numPr>
                <w:numId w:val="0"/>
              </w:numPr>
              <w:rPr>
                <w:rFonts w:hint="default"/>
                <w:lang w:val="en-US" w:eastAsia="vi-VN"/>
              </w:rPr>
            </w:pPr>
            <w:r>
              <w:rPr>
                <w:rFonts w:hint="default"/>
                <w:lang w:val="en-US" w:eastAsia="vi-VN"/>
              </w:rPr>
              <w:t>Vậy MN = 3cm</w:t>
            </w:r>
          </w:p>
          <w:p>
            <w:pPr>
              <w:numPr>
                <w:ilvl w:val="0"/>
                <w:numId w:val="3"/>
              </w:numPr>
              <w:ind w:left="0" w:leftChars="0" w:firstLine="0" w:firstLineChars="0"/>
              <w:rPr>
                <w:rFonts w:hint="default"/>
                <w:lang w:val="en-US" w:eastAsia="vi-VN"/>
              </w:rPr>
            </w:pPr>
            <w:r>
              <w:rPr>
                <w:rFonts w:hint="default"/>
                <w:lang w:val="en-US" w:eastAsia="vi-VN"/>
              </w:rPr>
              <w:t xml:space="preserve">Vì tia OK và Ox là hai tia đối nhau. Mà M </w:t>
            </w:r>
            <w:r>
              <w:rPr>
                <w:rFonts w:hint="default"/>
                <w:position w:val="-4"/>
                <w:lang w:val="en-US" w:eastAsia="vi-VN"/>
              </w:rPr>
              <w:object>
                <v:shape id="_x0000_i1042" o:spt="75" type="#_x0000_t75" style="height:10pt;width:10pt;" o:ole="t" filled="f" o:preferrelative="t" stroked="f" coordsize="21600,21600">
                  <v:fill on="f" focussize="0,0"/>
                  <v:stroke on="f"/>
                  <v:imagedata r:id="rId28" o:title=""/>
                  <o:lock v:ext="edit" aspectratio="t"/>
                  <w10:wrap type="none"/>
                  <w10:anchorlock/>
                </v:shape>
                <o:OLEObject Type="Embed" ProgID="Equation.KSEE3" ShapeID="_x0000_i1042" DrawAspect="Content" ObjectID="_1468075736" r:id="rId27">
                  <o:LockedField>false</o:LockedField>
                </o:OLEObject>
              </w:object>
            </w:r>
            <w:r>
              <w:rPr>
                <w:rFonts w:hint="default"/>
                <w:lang w:val="en-US" w:eastAsia="vi-VN"/>
              </w:rPr>
              <w:t xml:space="preserve">Ox nên điểm O nằm giữa hai điểm K và M. Ta có: </w:t>
            </w:r>
          </w:p>
          <w:p>
            <w:pPr>
              <w:numPr>
                <w:numId w:val="0"/>
              </w:numPr>
              <w:ind w:leftChars="0"/>
              <w:rPr>
                <w:rFonts w:hint="default"/>
                <w:lang w:val="en-US" w:eastAsia="vi-VN"/>
              </w:rPr>
            </w:pPr>
            <w:r>
              <w:rPr>
                <w:rFonts w:hint="default"/>
                <w:lang w:val="en-US" w:eastAsia="vi-VN"/>
              </w:rPr>
              <w:t>OM + OK = MK</w:t>
            </w:r>
          </w:p>
          <w:p>
            <w:pPr>
              <w:numPr>
                <w:numId w:val="0"/>
              </w:numPr>
              <w:ind w:leftChars="0"/>
              <w:rPr>
                <w:rFonts w:hint="default"/>
                <w:lang w:val="en-US" w:eastAsia="vi-VN"/>
              </w:rPr>
            </w:pPr>
            <w:r>
              <w:rPr>
                <w:rFonts w:hint="default"/>
                <w:lang w:val="en-US" w:eastAsia="vi-VN"/>
              </w:rPr>
              <w:t>4 + OK = 8</w:t>
            </w:r>
          </w:p>
          <w:p>
            <w:pPr>
              <w:numPr>
                <w:numId w:val="0"/>
              </w:numPr>
              <w:ind w:leftChars="0"/>
              <w:rPr>
                <w:rFonts w:hint="default"/>
                <w:lang w:val="en-US" w:eastAsia="vi-VN"/>
              </w:rPr>
            </w:pPr>
            <w:r>
              <w:rPr>
                <w:rFonts w:hint="default"/>
                <w:lang w:val="en-US" w:eastAsia="vi-VN"/>
              </w:rPr>
              <w:t>OK = 8 - 4 = 4 (cm)</w:t>
            </w:r>
          </w:p>
          <w:p>
            <w:pPr>
              <w:numPr>
                <w:numId w:val="0"/>
              </w:numPr>
              <w:ind w:leftChars="0"/>
              <w:rPr>
                <w:rFonts w:hint="default"/>
                <w:lang w:val="en-US" w:eastAsia="vi-VN"/>
              </w:rPr>
            </w:pPr>
            <w:r>
              <w:rPr>
                <w:rFonts w:hint="default"/>
                <w:lang w:val="en-US" w:eastAsia="vi-VN"/>
              </w:rPr>
              <w:t>Điểm O là trung điểm của đoạn thẳng KM  vì:</w:t>
            </w:r>
          </w:p>
          <w:p>
            <w:pPr>
              <w:numPr>
                <w:numId w:val="0"/>
              </w:numPr>
              <w:ind w:leftChars="0"/>
              <w:rPr>
                <w:rFonts w:hint="default"/>
                <w:lang w:val="en-US" w:eastAsia="vi-VN"/>
              </w:rPr>
            </w:pPr>
            <w:r>
              <w:rPr>
                <w:rFonts w:hint="default"/>
                <w:lang w:val="en-US" w:eastAsia="vi-VN"/>
              </w:rPr>
              <w:t>+) Điểm O nằm giữa hai điểm K và M</w:t>
            </w:r>
          </w:p>
          <w:p>
            <w:pPr>
              <w:numPr>
                <w:numId w:val="0"/>
              </w:numPr>
              <w:ind w:leftChars="0"/>
              <w:rPr>
                <w:rFonts w:hint="default"/>
                <w:lang w:val="en-US" w:eastAsia="vi-VN"/>
              </w:rPr>
            </w:pPr>
            <w:r>
              <w:rPr>
                <w:rFonts w:hint="default"/>
                <w:lang w:val="en-US" w:eastAsia="vi-VN"/>
              </w:rPr>
              <w:t>+) OM = OK ( = 4cm)</w:t>
            </w:r>
          </w:p>
        </w:tc>
        <w:tc>
          <w:tcPr>
            <w:tcW w:w="2180" w:type="dxa"/>
          </w:tcPr>
          <w:p>
            <w:pPr>
              <w:rPr>
                <w:vertAlign w:val="baseline"/>
              </w:rPr>
            </w:pPr>
          </w:p>
          <w:p>
            <w:pPr>
              <w:rPr>
                <w:rFonts w:hint="default"/>
                <w:vertAlign w:val="baseline"/>
                <w:lang w:val="en-US"/>
              </w:rPr>
            </w:pPr>
          </w:p>
          <w:p>
            <w:pPr>
              <w:rPr>
                <w:rFonts w:hint="default"/>
                <w:vertAlign w:val="baseline"/>
                <w:lang w:val="en-US"/>
              </w:rPr>
            </w:pPr>
            <w:r>
              <w:rPr>
                <w:rFonts w:hint="default"/>
                <w:vertAlign w:val="baseline"/>
                <w:lang w:val="en-US"/>
              </w:rPr>
              <w:t>0,5</w:t>
            </w:r>
          </w:p>
          <w:p>
            <w:pPr>
              <w:rPr>
                <w:rFonts w:hint="default"/>
                <w:vertAlign w:val="baseline"/>
                <w:lang w:val="en-US"/>
              </w:rPr>
            </w:pPr>
            <w:r>
              <w:rPr>
                <w:rFonts w:hint="default"/>
                <w:vertAlign w:val="baseline"/>
                <w:lang w:val="en-US"/>
              </w:rPr>
              <w:t>0,5</w:t>
            </w:r>
          </w:p>
          <w:p>
            <w:pPr>
              <w:rPr>
                <w:rFonts w:hint="default"/>
                <w:vertAlign w:val="baseline"/>
                <w:lang w:val="en-US"/>
              </w:rPr>
            </w:pPr>
          </w:p>
          <w:p>
            <w:pPr>
              <w:rPr>
                <w:rFonts w:hint="default"/>
                <w:vertAlign w:val="baseline"/>
                <w:lang w:val="en-US"/>
              </w:rPr>
            </w:pPr>
          </w:p>
          <w:p>
            <w:pPr>
              <w:rPr>
                <w:rFonts w:hint="default"/>
                <w:vertAlign w:val="baseline"/>
                <w:lang w:val="en-US"/>
              </w:rPr>
            </w:pPr>
            <w:r>
              <w:rPr>
                <w:rFonts w:hint="default"/>
                <w:vertAlign w:val="baseline"/>
                <w:lang w:val="en-US"/>
              </w:rPr>
              <w:t>0,5</w:t>
            </w:r>
          </w:p>
          <w:p>
            <w:pPr>
              <w:rPr>
                <w:rFonts w:hint="default"/>
                <w:vertAlign w:val="baseline"/>
                <w:lang w:val="en-US"/>
              </w:rPr>
            </w:pPr>
            <w:r>
              <w:rPr>
                <w:rFonts w:hint="default"/>
                <w:vertAlign w:val="baseline"/>
                <w:lang w:val="en-US"/>
              </w:rPr>
              <w:t>0,25</w:t>
            </w: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p>
          <w:p>
            <w:pPr>
              <w:rPr>
                <w:rFonts w:hint="default"/>
                <w:vertAlign w:val="baseline"/>
                <w:lang w:val="en-US"/>
              </w:rPr>
            </w:pPr>
          </w:p>
          <w:p>
            <w:pPr>
              <w:rPr>
                <w:rFonts w:hint="default"/>
                <w:vertAlign w:val="baseline"/>
                <w:lang w:val="en-US"/>
              </w:rPr>
            </w:pPr>
          </w:p>
          <w:p>
            <w:pPr>
              <w:rPr>
                <w:rFonts w:hint="default"/>
                <w:vertAlign w:val="baseline"/>
                <w:lang w:val="en-US"/>
              </w:rPr>
            </w:pPr>
            <w:r>
              <w:rPr>
                <w:rFonts w:hint="default"/>
                <w:vertAlign w:val="baseline"/>
                <w:lang w:val="en-US"/>
              </w:rPr>
              <w:t>0,25</w:t>
            </w:r>
          </w:p>
          <w:p>
            <w:pPr>
              <w:rPr>
                <w:rFonts w:hint="default"/>
                <w:vertAlign w:val="baseline"/>
                <w:lang w:val="en-US"/>
              </w:rPr>
            </w:pPr>
          </w:p>
          <w:p>
            <w:pPr>
              <w:rPr>
                <w:rFonts w:hint="default"/>
                <w:vertAlign w:val="baseline"/>
                <w:lang w:val="en-US"/>
              </w:rPr>
            </w:pPr>
          </w:p>
          <w:p>
            <w:pPr>
              <w:rPr>
                <w:rFonts w:hint="default"/>
                <w:vertAlign w:val="baseline"/>
                <w:lang w:val="en-US"/>
              </w:rPr>
            </w:pPr>
            <w:r>
              <w:rPr>
                <w:rFonts w:hint="default"/>
                <w:vertAlign w:val="baseline"/>
                <w:lang w:val="en-US"/>
              </w:rPr>
              <w:t>0,25</w:t>
            </w:r>
          </w:p>
        </w:tc>
      </w:tr>
    </w:tbl>
    <w:p/>
    <w:sectPr>
      <w:pgSz w:w="11909" w:h="16834"/>
      <w:pgMar w:top="562" w:right="850" w:bottom="562" w:left="85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TimesNewRomanPS-BoldMT">
    <w:altName w:val="MS Gothic"/>
    <w:panose1 w:val="00000000000000000000"/>
    <w:charset w:val="80"/>
    <w:family w:val="auto"/>
    <w:pitch w:val="default"/>
    <w:sig w:usb0="00000000" w:usb1="00000000" w:usb2="00000010" w:usb3="00000000" w:csb0="00020000" w:csb1="00000000"/>
  </w:font>
  <w:font w:name="Cambria Math">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86"/>
    <w:family w:val="swiss"/>
    <w:pitch w:val="default"/>
    <w:sig w:usb0="E0002EFF" w:usb1="C000785B" w:usb2="00000009" w:usb3="00000000" w:csb0="400001FF" w:csb1="FFFF0000"/>
  </w:font>
  <w:font w:name="Arial">
    <w:panose1 w:val="020B0604020202020204"/>
    <w:charset w:val="86"/>
    <w:family w:val="swiss"/>
    <w:pitch w:val="default"/>
    <w:sig w:usb0="E0002EFF" w:usb1="C000785B" w:usb2="00000009" w:usb3="00000000" w:csb0="400001FF" w:csb1="FFFF0000"/>
  </w:font>
  <w:font w:name="Arial">
    <w:panose1 w:val="020B0604020202020204"/>
    <w:charset w:val="86"/>
    <w:family w:val="swiss"/>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6D832"/>
    <w:multiLevelType w:val="singleLevel"/>
    <w:tmpl w:val="99F6D832"/>
    <w:lvl w:ilvl="0" w:tentative="0">
      <w:start w:val="1"/>
      <w:numFmt w:val="lowerLetter"/>
      <w:suff w:val="space"/>
      <w:lvlText w:val="%1)"/>
      <w:lvlJc w:val="left"/>
    </w:lvl>
  </w:abstractNum>
  <w:abstractNum w:abstractNumId="1">
    <w:nsid w:val="C5886B99"/>
    <w:multiLevelType w:val="singleLevel"/>
    <w:tmpl w:val="C5886B99"/>
    <w:lvl w:ilvl="0" w:tentative="0">
      <w:start w:val="1"/>
      <w:numFmt w:val="lowerLetter"/>
      <w:suff w:val="space"/>
      <w:lvlText w:val="%1)"/>
      <w:lvlJc w:val="left"/>
    </w:lvl>
  </w:abstractNum>
  <w:abstractNum w:abstractNumId="2">
    <w:nsid w:val="77FFF719"/>
    <w:multiLevelType w:val="singleLevel"/>
    <w:tmpl w:val="77FFF719"/>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68"/>
    <w:rsid w:val="00383967"/>
    <w:rsid w:val="00590F6C"/>
    <w:rsid w:val="006E1259"/>
    <w:rsid w:val="00A006DA"/>
    <w:rsid w:val="00A1458B"/>
    <w:rsid w:val="00A31168"/>
    <w:rsid w:val="00A60AA3"/>
    <w:rsid w:val="00A62241"/>
    <w:rsid w:val="00D32380"/>
    <w:rsid w:val="00D40B20"/>
    <w:rsid w:val="00FC584A"/>
    <w:rsid w:val="235D0F96"/>
    <w:rsid w:val="39157320"/>
    <w:rsid w:val="459936C7"/>
    <w:rsid w:val="55C3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tabs>
        <w:tab w:val="center" w:pos="4153"/>
        <w:tab w:val="right" w:pos="8306"/>
      </w:tabs>
      <w:snapToGrid w:val="0"/>
    </w:pPr>
    <w:rPr>
      <w:sz w:val="18"/>
      <w:szCs w:val="18"/>
    </w:rPr>
  </w:style>
  <w:style w:type="table" w:styleId="6">
    <w:name w:val="Table Grid"/>
    <w:basedOn w:val="5"/>
    <w:semiHidden/>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emf"/><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161</Words>
  <Characters>920</Characters>
  <Lines>7</Lines>
  <Paragraphs>2</Paragraphs>
  <TotalTime>12</TotalTime>
  <ScaleCrop>false</ScaleCrop>
  <LinksUpToDate>false</LinksUpToDate>
  <CharactersWithSpaces>1079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2020-09-24T04:05:00Z</dcterms:created>
  <dc:creator>USER</dc:creator>
  <cp:lastModifiedBy>USER</cp:lastModifiedBy>
  <dcterms:modified xsi:type="dcterms:W3CDTF">2020-11-22T14:44:53Z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