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995"/>
      </w:tblGrid>
      <w:tr w:rsidR="00CF7ED9" w:rsidRPr="00EA30AE" w14:paraId="0D82E765" w14:textId="77777777" w:rsidTr="009B1E5E">
        <w:trPr>
          <w:trHeight w:val="1553"/>
        </w:trPr>
        <w:tc>
          <w:tcPr>
            <w:tcW w:w="3778" w:type="dxa"/>
          </w:tcPr>
          <w:p w14:paraId="3DAA8140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SỞ GIÁO DỤC VÀ ĐÀO TẠO</w:t>
            </w:r>
          </w:p>
          <w:p w14:paraId="512D409A" w14:textId="0637B9DD" w:rsidR="00CF7ED9" w:rsidRPr="00EA30AE" w:rsidRDefault="00CF7ED9" w:rsidP="009B1E5E">
            <w:pPr>
              <w:jc w:val="center"/>
              <w:rPr>
                <w:b/>
                <w:color w:val="000000"/>
              </w:rPr>
            </w:pPr>
            <w:r w:rsidRPr="00EA30A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E0AA62" wp14:editId="4C26C3F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10795" r="5080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0F411" w14:textId="77777777" w:rsidR="00CF7ED9" w:rsidRDefault="00CF7ED9" w:rsidP="00CF7ED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0A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6pt;margin-top:26.2pt;width:118.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6C10F411" w14:textId="77777777" w:rsidR="00CF7ED9" w:rsidRDefault="00CF7ED9" w:rsidP="00CF7ED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0A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5739A" wp14:editId="4A7E040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2C7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79EWfdAAAACAEAAA8AAAAAAAAAAAAAAAAABwQAAGRycy9kb3ducmV2Lnht&#10;bFBLBQYAAAAABAAEAPMAAAARBQAAAAA=&#10;"/>
                  </w:pict>
                </mc:Fallback>
              </mc:AlternateContent>
            </w:r>
            <w:r w:rsidRPr="00EA30AE">
              <w:rPr>
                <w:b/>
                <w:color w:val="000000"/>
              </w:rPr>
              <w:t>QUẢNG NAM</w:t>
            </w:r>
          </w:p>
          <w:p w14:paraId="5014314E" w14:textId="77777777" w:rsidR="00CF7ED9" w:rsidRPr="00EA30AE" w:rsidRDefault="00CF7ED9" w:rsidP="009B1E5E">
            <w:pPr>
              <w:rPr>
                <w:color w:val="000000"/>
              </w:rPr>
            </w:pPr>
          </w:p>
          <w:p w14:paraId="31B4639D" w14:textId="77777777" w:rsidR="00CF7ED9" w:rsidRPr="00EA30AE" w:rsidRDefault="00CF7ED9" w:rsidP="009B1E5E">
            <w:pPr>
              <w:jc w:val="center"/>
              <w:rPr>
                <w:color w:val="000000"/>
              </w:rPr>
            </w:pPr>
          </w:p>
          <w:p w14:paraId="705E558C" w14:textId="77777777" w:rsidR="00CF7ED9" w:rsidRPr="00EA30AE" w:rsidRDefault="00CF7ED9" w:rsidP="009B1E5E">
            <w:pPr>
              <w:tabs>
                <w:tab w:val="left" w:pos="939"/>
              </w:tabs>
              <w:rPr>
                <w:color w:val="000000"/>
                <w:sz w:val="22"/>
              </w:rPr>
            </w:pPr>
            <w:r w:rsidRPr="00EA30AE">
              <w:rPr>
                <w:color w:val="000000"/>
              </w:rPr>
              <w:tab/>
            </w:r>
          </w:p>
          <w:p w14:paraId="6E04E20E" w14:textId="77777777" w:rsidR="00CF7ED9" w:rsidRPr="00EA30AE" w:rsidRDefault="00CF7ED9" w:rsidP="009B1E5E">
            <w:pPr>
              <w:tabs>
                <w:tab w:val="left" w:pos="939"/>
              </w:tabs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 w:rsidRPr="00EA30AE"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Đề gồm có 02</w:t>
            </w:r>
            <w:r w:rsidRPr="00EA30AE">
              <w:rPr>
                <w:i/>
                <w:color w:val="000000"/>
              </w:rPr>
              <w:t xml:space="preserve"> trang</w:t>
            </w:r>
            <w:r w:rsidRPr="00EA30AE">
              <w:rPr>
                <w:color w:val="000000"/>
              </w:rPr>
              <w:t>)</w:t>
            </w:r>
          </w:p>
        </w:tc>
        <w:tc>
          <w:tcPr>
            <w:tcW w:w="6995" w:type="dxa"/>
          </w:tcPr>
          <w:p w14:paraId="4C611936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KIỂM TRA HỌC KỲ I NĂM HỌC 2021-2022</w:t>
            </w:r>
          </w:p>
          <w:p w14:paraId="44111CA3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Môn: VẬT LÍ – Lớp 12</w:t>
            </w:r>
          </w:p>
          <w:p w14:paraId="5F8461E5" w14:textId="77777777" w:rsidR="00CF7ED9" w:rsidRPr="00EA30AE" w:rsidRDefault="00CF7ED9" w:rsidP="009B1E5E">
            <w:pPr>
              <w:spacing w:before="60"/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Thời gian: 45 phút (không kể thời gian giao đề)   </w:t>
            </w:r>
          </w:p>
          <w:p w14:paraId="74AC6F5F" w14:textId="77777777" w:rsidR="00CF7ED9" w:rsidRPr="00EA30AE" w:rsidRDefault="00CF7ED9" w:rsidP="009B1E5E">
            <w:pPr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CF7ED9" w:rsidRPr="00EA30AE" w14:paraId="36ECAC71" w14:textId="77777777" w:rsidTr="009B1E5E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7FE8" w14:textId="77777777" w:rsidR="00CF7ED9" w:rsidRPr="00EA30AE" w:rsidRDefault="00CF7ED9" w:rsidP="009B1E5E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 w:rsidRPr="00EA30AE">
                    <w:rPr>
                      <w:b/>
                      <w:color w:val="000000"/>
                    </w:rPr>
                    <w:t xml:space="preserve">MÃ ĐỀ 201                                                                     </w:t>
                  </w:r>
                </w:p>
              </w:tc>
            </w:tr>
          </w:tbl>
          <w:p w14:paraId="30A037A1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14:paraId="71F3C13D" w14:textId="59B49CAF" w:rsidR="00CF7ED9" w:rsidRPr="0089595D" w:rsidRDefault="00CF7ED9" w:rsidP="00CF7ED9">
      <w:pPr>
        <w:jc w:val="both"/>
      </w:pPr>
      <w:r>
        <w:t>Họ và tên thí sinh: ………………………………….…; Số báo danh: …………………; Phòng kiểm tra: ……...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BA7A" wp14:editId="1B2E4909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1905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80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" stroked="f"/>
            </w:pict>
          </mc:Fallback>
        </mc:AlternateContent>
      </w:r>
    </w:p>
    <w:p w14:paraId="2F49402A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Mạch điện xoay chiều R,L,C mắc nối tiếp có tổng trở Z thì hệ số công suất là</w:t>
      </w:r>
    </w:p>
    <w:p w14:paraId="282F609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 w14:anchorId="63DEC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15.55pt" o:ole="">
            <v:imagedata r:id="rId4" o:title=""/>
          </v:shape>
          <o:OLEObject Type="Embed" ProgID="Equation.DSMT4" ShapeID="_x0000_i1025" DrawAspect="Content" ObjectID="_1702089939" r:id="rId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353" w:dyaOrig="360" w14:anchorId="75195361">
          <v:shape id="_x0000_i1026" type="#_x0000_t75" style="width:67.4pt;height:17.85pt" o:ole="">
            <v:imagedata r:id="rId6" o:title=""/>
          </v:shape>
          <o:OLEObject Type="Embed" ProgID="Equation.DSMT4" ShapeID="_x0000_i1026" DrawAspect="Content" ObjectID="_1702089940" r:id="rId7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 w14:anchorId="67A09AEF">
          <v:shape id="_x0000_i1027" type="#_x0000_t75" style="width:62.2pt;height:15.55pt" o:ole="">
            <v:imagedata r:id="rId8" o:title=""/>
          </v:shape>
          <o:OLEObject Type="Embed" ProgID="Equation.DSMT4" ShapeID="_x0000_i1027" DrawAspect="Content" ObjectID="_1702089941" r:id="rId9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 w14:anchorId="1764B5D8">
          <v:shape id="_x0000_i1028" type="#_x0000_t75" style="width:62.2pt;height:15.55pt" o:ole="">
            <v:imagedata r:id="rId10" o:title=""/>
          </v:shape>
          <o:OLEObject Type="Embed" ProgID="Equation.DSMT4" ShapeID="_x0000_i1028" DrawAspect="Content" ObjectID="_1702089942" r:id="rId11"/>
        </w:object>
      </w:r>
      <w:r w:rsidRPr="00402815">
        <w:rPr>
          <w:color w:val="000000"/>
        </w:rPr>
        <w:t xml:space="preserve"> </w:t>
      </w:r>
    </w:p>
    <w:p w14:paraId="3C99C98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06" w:dyaOrig="376" w14:anchorId="0DA0CBFB">
          <v:shape id="_x0000_i1029" type="#_x0000_t75" style="width:130.2pt;height:19pt" o:ole="">
            <v:imagedata r:id="rId12" o:title=""/>
          </v:shape>
          <o:OLEObject Type="Embed" ProgID="Equation.DSMT4" ShapeID="_x0000_i1029" DrawAspect="Content" ObjectID="_1702089943" r:id="rId1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có cường độ cực đại là</w:t>
      </w:r>
    </w:p>
    <w:p w14:paraId="72D4910F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76" w14:anchorId="6CBE0B9C">
          <v:shape id="_x0000_i1030" type="#_x0000_t75" style="width:41.45pt;height:19pt" o:ole="">
            <v:imagedata r:id="rId14" o:title=""/>
          </v:shape>
          <o:OLEObject Type="Embed" ProgID="Equation.DSMT4" ShapeID="_x0000_i1030" DrawAspect="Content" ObjectID="_1702089944" r:id="rId1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49" w:dyaOrig="376" w14:anchorId="51D05F0D">
          <v:shape id="_x0000_i1031" type="#_x0000_t75" style="width:47.25pt;height:19pt" o:ole="">
            <v:imagedata r:id="rId16" o:title=""/>
          </v:shape>
          <o:OLEObject Type="Embed" ProgID="Equation.DSMT4" ShapeID="_x0000_i1031" DrawAspect="Content" ObjectID="_1702089945" r:id="rId17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 w14:anchorId="41DB4778">
          <v:shape id="_x0000_i1032" type="#_x0000_t75" style="width:29.95pt;height:15.55pt" o:ole="">
            <v:imagedata r:id="rId18" o:title=""/>
          </v:shape>
          <o:OLEObject Type="Embed" ProgID="Equation.DSMT4" ShapeID="_x0000_i1032" DrawAspect="Content" ObjectID="_1702089946" r:id="rId1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 w14:anchorId="1451A6F4">
          <v:shape id="_x0000_i1033" type="#_x0000_t75" style="width:29.95pt;height:15.55pt" o:ole="">
            <v:imagedata r:id="rId20" o:title=""/>
          </v:shape>
          <o:OLEObject Type="Embed" ProgID="Equation.DSMT4" ShapeID="_x0000_i1033" DrawAspect="Content" ObjectID="_1702089947" r:id="rId21"/>
        </w:object>
      </w:r>
      <w:r w:rsidRPr="00402815">
        <w:rPr>
          <w:color w:val="000000"/>
        </w:rPr>
        <w:t xml:space="preserve"> </w:t>
      </w:r>
    </w:p>
    <w:p w14:paraId="5FCDF0E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Quãng đường sóng truyền đi được trong một chu kì bằng</w:t>
      </w:r>
    </w:p>
    <w:p w14:paraId="7AA06CF7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bước sóng.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bốn bước sóng.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hai bước sóng.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nửa bước sóng.</w:t>
      </w:r>
    </w:p>
    <w:p w14:paraId="77813AC2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Một vật dao động điều hòa với tần số góc ω thì gia tốc của nó tại li độ x là </w:t>
      </w:r>
    </w:p>
    <w:p w14:paraId="33B82E92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a = 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a = -ωx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a = 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a = -ω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</w:p>
    <w:p w14:paraId="3BDF67E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Sóng cơ có </w:t>
      </w:r>
      <w:r w:rsidRPr="00402815">
        <w:rPr>
          <w:rFonts w:ascii="Times New Roman" w:hAnsi="Times New Roman"/>
          <w:color w:val="000000"/>
          <w:sz w:val="24"/>
          <w:szCs w:val="24"/>
        </w:rPr>
        <w:t>phương dao động của phần tử vật chất vuông góc với phương truyền sóng được gọi là</w:t>
      </w:r>
    </w:p>
    <w:p w14:paraId="04A148EF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sóng </w:t>
      </w:r>
      <w:r w:rsidRPr="00402815">
        <w:rPr>
          <w:color w:val="000000"/>
          <w:lang w:val="vi-VN"/>
        </w:rPr>
        <w:t>kết hợp.</w:t>
      </w:r>
      <w:r>
        <w:t xml:space="preserve">         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sóng ngang.</w:t>
      </w:r>
      <w:r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sóng dọc.</w:t>
      </w:r>
      <w:r>
        <w:rPr>
          <w:color w:val="000000"/>
        </w:rPr>
        <w:tab/>
      </w:r>
      <w:r>
        <w:rPr>
          <w:color w:val="000000"/>
        </w:rPr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sóng ngang hoặc dọc.</w:t>
      </w:r>
    </w:p>
    <w:p w14:paraId="3A77A7A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 w14:anchorId="1B7EA8BF">
          <v:shape id="_x0000_i1034" type="#_x0000_t75" style="width:85.8pt;height:19pt" o:ole="">
            <v:imagedata r:id="rId22" o:title=""/>
          </v:shape>
          <o:OLEObject Type="Embed" ProgID="Equation.DSMT4" ShapeID="_x0000_i1034" DrawAspect="Content" ObjectID="_1702089948" r:id="rId2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gồm điện trở R, cuộn cảm thuần có độ tự cảm L và tụ điện có điện dung C mắc nối tiếp thì điện áp hiệu dụng giữa hai đầu R, L, C lần lượt là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R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L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 w:rsidRPr="00402815">
        <w:rPr>
          <w:rFonts w:ascii="Times New Roman" w:hAnsi="Times New Roman"/>
          <w:color w:val="000000"/>
          <w:sz w:val="24"/>
          <w:szCs w:val="24"/>
        </w:rPr>
        <w:t>. Hệ thức nào dưới đây đúng?</w:t>
      </w:r>
    </w:p>
    <w:p w14:paraId="1B679FAA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283" w:dyaOrig="451" w14:anchorId="651C7383">
          <v:shape id="_x0000_i1036" type="#_x0000_t75" style="width:114.05pt;height:22.45pt" o:ole="">
            <v:imagedata r:id="rId24" o:title=""/>
          </v:shape>
          <o:OLEObject Type="Embed" ProgID="Equation.DSMT4" ShapeID="_x0000_i1036" DrawAspect="Content" ObjectID="_1702089949" r:id="rId25"/>
        </w:object>
      </w:r>
      <w:r>
        <w:t xml:space="preserve">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343" w:dyaOrig="451" w14:anchorId="0F885769">
          <v:shape id="_x0000_i1037" type="#_x0000_t75" style="width:116.95pt;height:22.45pt" o:ole="">
            <v:imagedata r:id="rId26" o:title=""/>
          </v:shape>
          <o:OLEObject Type="Embed" ProgID="Equation.DSMT4" ShapeID="_x0000_i1037" DrawAspect="Content" ObjectID="_1702089950" r:id="rId2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18" w:dyaOrig="360" w14:anchorId="7C8E236B">
          <v:shape id="_x0000_i1038" type="#_x0000_t75" style="width:91pt;height:17.85pt" o:ole="">
            <v:imagedata r:id="rId28" o:title=""/>
          </v:shape>
          <o:OLEObject Type="Embed" ProgID="Equation.DSMT4" ShapeID="_x0000_i1038" DrawAspect="Content" ObjectID="_1702089951" r:id="rId29"/>
        </w:object>
      </w:r>
      <w:r>
        <w:t xml:space="preserve">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79" w:dyaOrig="360" w14:anchorId="73F1BCA0">
          <v:shape id="_x0000_i1039" type="#_x0000_t75" style="width:93.9pt;height:17.85pt" o:ole="">
            <v:imagedata r:id="rId30" o:title=""/>
          </v:shape>
          <o:OLEObject Type="Embed" ProgID="Equation.DSMT4" ShapeID="_x0000_i1039" DrawAspect="Content" ObjectID="_1702089952" r:id="rId31"/>
        </w:object>
      </w:r>
      <w:r w:rsidRPr="00402815">
        <w:rPr>
          <w:color w:val="000000"/>
        </w:rPr>
        <w:t xml:space="preserve"> </w:t>
      </w:r>
    </w:p>
    <w:p w14:paraId="7165091B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 Khi xảy ra hiện tượng cộng hưởng cơ, tần số của ngoại lực cưỡng bức</w:t>
      </w:r>
    </w:p>
    <w:p w14:paraId="4C1B5488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bằng tần số dao động riêng.</w:t>
      </w:r>
      <w:r>
        <w:tab/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bằng một phần tư tần số dao động riêng.</w:t>
      </w:r>
    </w:p>
    <w:p w14:paraId="4F86CBD5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bằng nửa tần số dao động riêng.</w:t>
      </w:r>
      <w:r>
        <w:tab/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gấp đôi tần số dao động riêng.</w:t>
      </w:r>
    </w:p>
    <w:p w14:paraId="01468FD6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Dao động điều hòa có tần số f thì tần số góc là </w:t>
      </w:r>
    </w:p>
    <w:p w14:paraId="0B08B5F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ω = 2f/π.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ω = f/2π.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ω = 2πf.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ω = 2π/f.</w:t>
      </w:r>
    </w:p>
    <w:p w14:paraId="6839D1E5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Thực hiện thí nghiệm giao thoa sóng tại mặt nước bằng hai nguồn kết hợp A và B cùng pha, cùng dao động theo phương thẳng đứng. Sóng do mỗi nguồn tạo ra sóng có bước sóng λ. Xét điểm M cách A và B các đoạn lần lượt d</w:t>
      </w:r>
      <w:r w:rsidRPr="00402815">
        <w:rPr>
          <w:rFonts w:ascii="Times New Roman" w:hAnsi="Times New Roman"/>
          <w:sz w:val="24"/>
          <w:szCs w:val="24"/>
          <w:vertAlign w:val="subscript"/>
        </w:rPr>
        <w:t>1</w:t>
      </w:r>
      <w:r w:rsidRPr="00402815">
        <w:rPr>
          <w:rFonts w:ascii="Times New Roman" w:hAnsi="Times New Roman"/>
          <w:sz w:val="24"/>
          <w:szCs w:val="24"/>
        </w:rPr>
        <w:t xml:space="preserve"> và d</w:t>
      </w:r>
      <w:r w:rsidRPr="00402815">
        <w:rPr>
          <w:rFonts w:ascii="Times New Roman" w:hAnsi="Times New Roman"/>
          <w:sz w:val="24"/>
          <w:szCs w:val="24"/>
          <w:vertAlign w:val="subscript"/>
        </w:rPr>
        <w:t>2</w:t>
      </w:r>
      <w:r w:rsidRPr="00402815">
        <w:rPr>
          <w:rFonts w:ascii="Times New Roman" w:hAnsi="Times New Roman"/>
          <w:sz w:val="24"/>
          <w:szCs w:val="24"/>
        </w:rPr>
        <w:t>. Nếu M là cực đại giao thoa thì</w:t>
      </w:r>
    </w:p>
    <w:p w14:paraId="0D362BA1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kλ với k = 0, ± 1, ± 2,… </w:t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+ 0,5)λ với k = 0, ± 1, ± 2,…</w:t>
      </w:r>
    </w:p>
    <w:p w14:paraId="72346ACB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+ 0,75)λ với k = 0, ± 1, ± 2,…</w:t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+ 0,25)λ với k = 0, ± 1, ± 2,…</w:t>
      </w:r>
    </w:p>
    <w:p w14:paraId="5FF1ED7F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 w14:anchorId="1BDE309A">
          <v:shape id="_x0000_i1040" type="#_x0000_t75" style="width:85.8pt;height:19pt" o:ole="">
            <v:imagedata r:id="rId22" o:title=""/>
          </v:shape>
          <o:OLEObject Type="Embed" ProgID="Equation.DSMT4" ShapeID="_x0000_i1040" DrawAspect="Content" ObjectID="_1702089953" r:id="rId32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vào hai đầu mạch điện R,L,C mắc nối tiếp có tổng trở Z. Nếu không xảy ra cộng hưởng thì cường độ dòng điện hiệu dụng trong mạch là </w:t>
      </w:r>
    </w:p>
    <w:p w14:paraId="5F3115CC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09" w:dyaOrig="269" w14:anchorId="35FB3BC5">
          <v:shape id="_x0000_i1041" type="#_x0000_t75" style="width:50.7pt;height:13.25pt" o:ole="">
            <v:imagedata r:id="rId33" o:title=""/>
          </v:shape>
          <o:OLEObject Type="Embed" ProgID="Equation.DSMT4" ShapeID="_x0000_i1041" DrawAspect="Content" ObjectID="_1702089954" r:id="rId34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949" w:dyaOrig="269" w14:anchorId="0230B469">
          <v:shape id="_x0000_i1042" type="#_x0000_t75" style="width:47.25pt;height:13.25pt" o:ole="">
            <v:imagedata r:id="rId35" o:title=""/>
          </v:shape>
          <o:OLEObject Type="Embed" ProgID="Equation.DSMT4" ShapeID="_x0000_i1042" DrawAspect="Content" ObjectID="_1702089955" r:id="rId3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68" w:dyaOrig="269" w14:anchorId="2185CA55">
          <v:shape id="_x0000_i1043" type="#_x0000_t75" style="width:43.2pt;height:13.25pt" o:ole="">
            <v:imagedata r:id="rId37" o:title=""/>
          </v:shape>
          <o:OLEObject Type="Embed" ProgID="Equation.DSMT4" ShapeID="_x0000_i1043" DrawAspect="Content" ObjectID="_1702089956" r:id="rId38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39" w:dyaOrig="269" w14:anchorId="24AFDC79">
          <v:shape id="_x0000_i1044" type="#_x0000_t75" style="width:42.05pt;height:13.25pt" o:ole="">
            <v:imagedata r:id="rId39" o:title=""/>
          </v:shape>
          <o:OLEObject Type="Embed" ProgID="Equation.DSMT4" ShapeID="_x0000_i1044" DrawAspect="Content" ObjectID="_1702089957" r:id="rId40"/>
        </w:object>
      </w:r>
    </w:p>
    <w:p w14:paraId="791E2C31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 w14:anchorId="09A9E447">
          <v:shape id="_x0000_i1045" type="#_x0000_t75" style="width:75.45pt;height:17.85pt" o:ole="">
            <v:imagedata r:id="rId41" o:title=""/>
          </v:shape>
          <o:OLEObject Type="Embed" ProgID="Equation.DSMT4" ShapeID="_x0000_i1045" DrawAspect="Content" ObjectID="_1702089958" r:id="rId42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R,L,C mắc nối tiếp thì tổng trở của mạch là</w:t>
      </w:r>
    </w:p>
    <w:p w14:paraId="15924206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600" w:dyaOrig="752" w14:anchorId="55A734DC">
          <v:shape id="_x0000_i1046" type="#_x0000_t75" style="width:130.2pt;height:37.45pt" o:ole="">
            <v:imagedata r:id="rId43" o:title=""/>
          </v:shape>
          <o:OLEObject Type="Embed" ProgID="Equation.DSMT4" ShapeID="_x0000_i1046" DrawAspect="Content" ObjectID="_1702089959" r:id="rId44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299" w:dyaOrig="752" w14:anchorId="0AA3B730">
          <v:shape id="_x0000_i1047" type="#_x0000_t75" style="width:115.2pt;height:37.45pt" o:ole="">
            <v:imagedata r:id="rId45" o:title=""/>
          </v:shape>
          <o:OLEObject Type="Embed" ProgID="Equation.DSMT4" ShapeID="_x0000_i1047" DrawAspect="Content" ObjectID="_1702089960" r:id="rId46"/>
        </w:object>
      </w:r>
      <w:r w:rsidRPr="00402815">
        <w:rPr>
          <w:color w:val="000000"/>
        </w:rPr>
        <w:t xml:space="preserve"> </w:t>
      </w:r>
    </w:p>
    <w:p w14:paraId="26FB9B26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 w14:anchorId="45B7690E">
          <v:shape id="_x0000_i1048" type="#_x0000_t75" style="width:127.3pt;height:39.75pt" o:ole="">
            <v:imagedata r:id="rId47" o:title=""/>
          </v:shape>
          <o:OLEObject Type="Embed" ProgID="Equation.DSMT4" ShapeID="_x0000_i1048" DrawAspect="Content" ObjectID="_1702089961" r:id="rId48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 w14:anchorId="284615E7">
          <v:shape id="_x0000_i1049" type="#_x0000_t75" style="width:127.3pt;height:39.75pt" o:ole="">
            <v:imagedata r:id="rId49" o:title=""/>
          </v:shape>
          <o:OLEObject Type="Embed" ProgID="Equation.DSMT4" ShapeID="_x0000_i1049" DrawAspect="Content" ObjectID="_1702089962" r:id="rId50"/>
        </w:object>
      </w:r>
      <w:r w:rsidRPr="00402815">
        <w:rPr>
          <w:color w:val="000000"/>
        </w:rPr>
        <w:t xml:space="preserve"> </w:t>
      </w:r>
    </w:p>
    <w:p w14:paraId="1D7BD8C6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Con lắc lò xo có độ cứng k dao động điều hòa với biên độ A. Nếu mốc thế năng ở vị trí cân bằng thì cơ năng được tính bằng công thức nào dưới đây?</w:t>
      </w:r>
    </w:p>
    <w:p w14:paraId="3337E0D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319" w:dyaOrig="614" w14:anchorId="23C31443">
          <v:shape id="_x0000_i1050" type="#_x0000_t75" style="width:65.65pt;height:30.55pt" o:ole="">
            <v:imagedata r:id="rId51" o:title=""/>
          </v:shape>
          <o:OLEObject Type="Embed" ProgID="Equation.DSMT4" ShapeID="_x0000_i1050" DrawAspect="Content" ObjectID="_1702089963" r:id="rId52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231" w:dyaOrig="614" w14:anchorId="0DED23E9">
          <v:shape id="_x0000_i1051" type="#_x0000_t75" style="width:61.65pt;height:30.55pt" o:ole="">
            <v:imagedata r:id="rId53" o:title=""/>
          </v:shape>
          <o:OLEObject Type="Embed" ProgID="Equation.DSMT4" ShapeID="_x0000_i1051" DrawAspect="Content" ObjectID="_1702089964" r:id="rId54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91" w:dyaOrig="614" w14:anchorId="5D8765C1">
          <v:shape id="_x0000_i1052" type="#_x0000_t75" style="width:59.35pt;height:30.55pt" o:ole="">
            <v:imagedata r:id="rId55" o:title=""/>
          </v:shape>
          <o:OLEObject Type="Embed" ProgID="Equation.DSMT4" ShapeID="_x0000_i1052" DrawAspect="Content" ObjectID="_1702089965" r:id="rId5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20" w:dyaOrig="614" w14:anchorId="2E577B3A">
          <v:shape id="_x0000_i1053" type="#_x0000_t75" style="width:55.85pt;height:30.55pt" o:ole="">
            <v:imagedata r:id="rId57" o:title=""/>
          </v:shape>
          <o:OLEObject Type="Embed" ProgID="Equation.DSMT4" ShapeID="_x0000_i1053" DrawAspect="Content" ObjectID="_1702089966" r:id="rId58"/>
        </w:object>
      </w:r>
      <w:r w:rsidRPr="00402815">
        <w:rPr>
          <w:color w:val="000000"/>
        </w:rPr>
        <w:t xml:space="preserve"> </w:t>
      </w:r>
    </w:p>
    <w:p w14:paraId="01B9B22A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 w14:anchorId="6D1F18F0">
          <v:shape id="_x0000_i1054" type="#_x0000_t75" style="width:75.45pt;height:17.85pt" o:ole="">
            <v:imagedata r:id="rId41" o:title=""/>
          </v:shape>
          <o:OLEObject Type="Embed" ProgID="Equation.DSMT4" ShapeID="_x0000_i1054" DrawAspect="Content" ObjectID="_1702089967" r:id="rId59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cuộn cảm thuần có độ tự cảm L thì cảm kháng là</w:t>
      </w:r>
    </w:p>
    <w:p w14:paraId="4BF493C1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 w14:anchorId="5D0CAA38">
          <v:shape id="_x0000_i1055" type="#_x0000_t75" style="width:47.8pt;height:17.85pt" o:ole="">
            <v:imagedata r:id="rId60" o:title=""/>
          </v:shape>
          <o:OLEObject Type="Embed" ProgID="Equation.DSMT4" ShapeID="_x0000_i1055" DrawAspect="Content" ObjectID="_1702089968" r:id="rId6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 w14:anchorId="49EB0A13">
          <v:shape id="_x0000_i1056" type="#_x0000_t75" style="width:47.8pt;height:17.85pt" o:ole="">
            <v:imagedata r:id="rId62" o:title=""/>
          </v:shape>
          <o:OLEObject Type="Embed" ProgID="Equation.DSMT4" ShapeID="_x0000_i1056" DrawAspect="Content" ObjectID="_1702089969" r:id="rId6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00" w:dyaOrig="360" w14:anchorId="58EE4BAD">
          <v:shape id="_x0000_i1057" type="#_x0000_t75" style="width:44.95pt;height:17.85pt" o:ole="">
            <v:imagedata r:id="rId64" o:title=""/>
          </v:shape>
          <o:OLEObject Type="Embed" ProgID="Equation.DSMT4" ShapeID="_x0000_i1057" DrawAspect="Content" ObjectID="_1702089970" r:id="rId65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091" w:dyaOrig="360" w14:anchorId="48D9FE58">
          <v:shape id="_x0000_i1058" type="#_x0000_t75" style="width:54.7pt;height:17.85pt" o:ole="">
            <v:imagedata r:id="rId66" o:title=""/>
          </v:shape>
          <o:OLEObject Type="Embed" ProgID="Equation.DSMT4" ShapeID="_x0000_i1058" DrawAspect="Content" ObjectID="_1702089971" r:id="rId67"/>
        </w:object>
      </w:r>
      <w:r w:rsidRPr="00402815">
        <w:rPr>
          <w:color w:val="000000"/>
        </w:rPr>
        <w:t xml:space="preserve"> </w:t>
      </w:r>
    </w:p>
    <w:p w14:paraId="00D52A30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Khi phản xạ trên vật cản cố định, </w:t>
      </w:r>
      <w:r w:rsidRPr="00402815">
        <w:rPr>
          <w:rFonts w:ascii="Times New Roman" w:hAnsi="Times New Roman"/>
          <w:sz w:val="24"/>
          <w:szCs w:val="24"/>
        </w:rPr>
        <w:t>tại điểm phản xạ, sóng tới và sóng phản xạ</w:t>
      </w:r>
    </w:p>
    <w:p w14:paraId="0CC01A1B" w14:textId="77777777" w:rsidR="00CF7ED9" w:rsidRPr="00926DCB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lệch pha π/4.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lệch pha π/2.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cùng pha.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ngược pha.</w:t>
      </w:r>
    </w:p>
    <w:p w14:paraId="40B626C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Tại nơi có gia tốc trọng trường g, con lắc đơn có chiều dài </w:t>
      </w:r>
      <w:r w:rsidRPr="00402815">
        <w:rPr>
          <w:rFonts w:ascii="Times New Roman" w:hAnsi="Times New Roman"/>
          <w:i/>
          <w:sz w:val="24"/>
          <w:szCs w:val="24"/>
        </w:rPr>
        <w:t>l</w:t>
      </w:r>
      <w:r w:rsidRPr="00402815">
        <w:rPr>
          <w:rFonts w:ascii="Times New Roman" w:hAnsi="Times New Roman"/>
          <w:sz w:val="24"/>
          <w:szCs w:val="24"/>
        </w:rPr>
        <w:t xml:space="preserve"> dao động điều hòa với chu kì</w:t>
      </w:r>
    </w:p>
    <w:p w14:paraId="26FB2CCD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1120" w:dyaOrig="733" w14:anchorId="6DFF4F48">
          <v:shape id="_x0000_i1059" type="#_x0000_t75" style="width:55.85pt;height:36.85pt" o:ole="">
            <v:imagedata r:id="rId68" o:title=""/>
          </v:shape>
          <o:OLEObject Type="Embed" ProgID="Equation.DSMT4" ShapeID="_x0000_i1059" DrawAspect="Content" ObjectID="_1702089972" r:id="rId6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889" w:dyaOrig="707" w14:anchorId="76916AC6">
          <v:shape id="_x0000_i1060" type="#_x0000_t75" style="width:44.35pt;height:35.15pt" o:ole="">
            <v:imagedata r:id="rId70" o:title=""/>
          </v:shape>
          <o:OLEObject Type="Embed" ProgID="Equation.DSMT4" ShapeID="_x0000_i1060" DrawAspect="Content" ObjectID="_1702089973" r:id="rId7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889" w:dyaOrig="733" w14:anchorId="43BA243E">
          <v:shape id="_x0000_i1061" type="#_x0000_t75" style="width:44.35pt;height:36.85pt" o:ole="">
            <v:imagedata r:id="rId72" o:title=""/>
          </v:shape>
          <o:OLEObject Type="Embed" ProgID="Equation.DSMT4" ShapeID="_x0000_i1061" DrawAspect="Content" ObjectID="_1702089974" r:id="rId7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1120" w:dyaOrig="707" w14:anchorId="570D312B">
          <v:shape id="_x0000_i1062" type="#_x0000_t75" style="width:55.85pt;height:35.15pt" o:ole="">
            <v:imagedata r:id="rId74" o:title=""/>
          </v:shape>
          <o:OLEObject Type="Embed" ProgID="Equation.DSMT4" ShapeID="_x0000_i1062" DrawAspect="Content" ObjectID="_1702089975" r:id="rId75"/>
        </w:object>
      </w:r>
      <w:r w:rsidRPr="00402815">
        <w:rPr>
          <w:color w:val="000000"/>
        </w:rPr>
        <w:t xml:space="preserve"> </w:t>
      </w:r>
    </w:p>
    <w:p w14:paraId="0CF2779D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16: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thực hiện đồng thời hai dao động điều hòa cùng phương, cùng tần số nhưng ngược pha nhau. Biên độ các dao động thành phần là 5 cm và 8 cm. Biên độ của dao động tổng hợp là</w:t>
      </w:r>
    </w:p>
    <w:p w14:paraId="4CE36BEB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1,5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3,0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6,5 cm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13,0 cm.</w:t>
      </w:r>
    </w:p>
    <w:p w14:paraId="4BB004D1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404" w:dyaOrig="360" w14:anchorId="302425E0">
          <v:shape id="_x0000_i1090" type="#_x0000_t75" style="width:120.4pt;height:17.85pt" o:ole="">
            <v:imagedata r:id="rId76" o:title=""/>
          </v:shape>
          <o:OLEObject Type="Embed" ProgID="Equation.DSMT4" ShapeID="_x0000_i1090" DrawAspect="Content" ObjectID="_1702089976" r:id="rId77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R,L,C mắc nối tiếp (cuộn cảm thuần) thì trong mạch có dòng điện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545" w:dyaOrig="360" w14:anchorId="75CDC163">
          <v:shape id="_x0000_i1091" type="#_x0000_t75" style="width:127.3pt;height:17.85pt" o:ole="">
            <v:imagedata r:id="rId78" o:title=""/>
          </v:shape>
          <o:OLEObject Type="Embed" ProgID="Equation.DSMT4" ShapeID="_x0000_i1091" DrawAspect="Content" ObjectID="_1702089977" r:id="rId79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Công suất tiêu thụ của mạch là</w:t>
      </w:r>
    </w:p>
    <w:p w14:paraId="3AB595B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535" w:dyaOrig="614" w14:anchorId="7180E9F3">
          <v:shape id="_x0000_i1086" type="#_x0000_t75" style="width:76.6pt;height:30.55pt" o:ole="">
            <v:imagedata r:id="rId80" o:title=""/>
          </v:shape>
          <o:OLEObject Type="Embed" ProgID="Equation.DSMT4" ShapeID="_x0000_i1086" DrawAspect="Content" ObjectID="_1702089978" r:id="rId81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414" w:dyaOrig="360" w14:anchorId="799BFA32">
          <v:shape id="_x0000_i1087" type="#_x0000_t75" style="width:70.85pt;height:17.85pt" o:ole="">
            <v:imagedata r:id="rId82" o:title=""/>
          </v:shape>
          <o:OLEObject Type="Embed" ProgID="Equation.DSMT4" ShapeID="_x0000_i1087" DrawAspect="Content" ObjectID="_1702089979" r:id="rId8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840" w:dyaOrig="376" w14:anchorId="6FDA5828">
          <v:shape id="_x0000_i1088" type="#_x0000_t75" style="width:42.05pt;height:19pt" o:ole="">
            <v:imagedata r:id="rId84" o:title=""/>
          </v:shape>
          <o:OLEObject Type="Embed" ProgID="Equation.DSMT4" ShapeID="_x0000_i1088" DrawAspect="Content" ObjectID="_1702089980" r:id="rId8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 w14:anchorId="2674EA72">
          <v:shape id="_x0000_i1089" type="#_x0000_t75" style="width:58.75pt;height:15.55pt" o:ole="">
            <v:imagedata r:id="rId86" o:title=""/>
          </v:shape>
          <o:OLEObject Type="Embed" ProgID="Equation.DSMT4" ShapeID="_x0000_i1089" DrawAspect="Content" ObjectID="_1702089981" r:id="rId87"/>
        </w:object>
      </w:r>
      <w:r w:rsidRPr="00402815">
        <w:rPr>
          <w:color w:val="000000"/>
        </w:rPr>
        <w:t xml:space="preserve"> </w:t>
      </w:r>
    </w:p>
    <w:p w14:paraId="633DC53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85" w:dyaOrig="376" w14:anchorId="6E52F140">
          <v:shape id="_x0000_i1080" type="#_x0000_t75" style="width:124.4pt;height:19pt" o:ole="">
            <v:imagedata r:id="rId88" o:title=""/>
          </v:shape>
          <o:OLEObject Type="Embed" ProgID="Equation.DSMT4" ShapeID="_x0000_i1080" DrawAspect="Content" ObjectID="_1702089982" r:id="rId89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chỉ có cuộn cảm thuần thì trong mạch có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46" w:dyaOrig="376" w14:anchorId="7EFE1C48">
          <v:shape id="_x0000_i1081" type="#_x0000_t75" style="width:132.5pt;height:19pt" o:ole="">
            <v:imagedata r:id="rId90" o:title=""/>
          </v:shape>
          <o:OLEObject Type="Embed" ProgID="Equation.DSMT4" ShapeID="_x0000_i1081" DrawAspect="Content" ObjectID="_1702089983" r:id="rId91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>Giá trị của φ là</w:t>
      </w:r>
    </w:p>
    <w:p w14:paraId="53C3446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 w14:anchorId="758FF60E">
          <v:shape id="_x0000_i1082" type="#_x0000_t75" style="width:41.45pt;height:15.55pt" o:ole="">
            <v:imagedata r:id="rId92" o:title=""/>
          </v:shape>
          <o:OLEObject Type="Embed" ProgID="Equation.DSMT4" ShapeID="_x0000_i1082" DrawAspect="Content" ObjectID="_1702089984" r:id="rId9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45" w:dyaOrig="314" w14:anchorId="2EDF79B0">
          <v:shape id="_x0000_i1083" type="#_x0000_t75" style="width:32.25pt;height:15.55pt" o:ole="">
            <v:imagedata r:id="rId94" o:title=""/>
          </v:shape>
          <o:OLEObject Type="Embed" ProgID="Equation.DSMT4" ShapeID="_x0000_i1083" DrawAspect="Content" ObjectID="_1702089985" r:id="rId9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00" w:dyaOrig="314" w14:anchorId="4E4C1F7E">
          <v:shape id="_x0000_i1084" type="#_x0000_t75" style="width:44.95pt;height:15.55pt" o:ole="">
            <v:imagedata r:id="rId96" o:title=""/>
          </v:shape>
          <o:OLEObject Type="Embed" ProgID="Equation.DSMT4" ShapeID="_x0000_i1084" DrawAspect="Content" ObjectID="_1702089986" r:id="rId97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 w14:anchorId="5960F459">
          <v:shape id="_x0000_i1085" type="#_x0000_t75" style="width:41.45pt;height:15.55pt" o:ole="">
            <v:imagedata r:id="rId98" o:title=""/>
          </v:shape>
          <o:OLEObject Type="Embed" ProgID="Equation.DSMT4" ShapeID="_x0000_i1085" DrawAspect="Content" ObjectID="_1702089987" r:id="rId99"/>
        </w:object>
      </w:r>
      <w:r w:rsidRPr="00402815">
        <w:rPr>
          <w:color w:val="000000"/>
        </w:rPr>
        <w:t xml:space="preserve"> </w:t>
      </w:r>
    </w:p>
    <w:p w14:paraId="05247F4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>Câu 19</w:t>
      </w:r>
      <w:r w:rsidRPr="0040281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: 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 xml:space="preserve"> Khi nói về pha giữa li độ, vận tốc và gia tốc của một dao vật động điều hòa, phát biểu nào dưới đây </w:t>
      </w:r>
      <w:r w:rsidRPr="00402815">
        <w:rPr>
          <w:rFonts w:ascii="Times New Roman" w:hAnsi="Times New Roman"/>
          <w:b/>
          <w:color w:val="000000"/>
          <w:spacing w:val="-6"/>
          <w:sz w:val="24"/>
          <w:szCs w:val="24"/>
        </w:rPr>
        <w:t>sai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>?</w:t>
      </w:r>
    </w:p>
    <w:p w14:paraId="6432DE44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Gia tốc sớm pha hơn vận tốc π/2.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Li độ vuông pha với vận tốc.</w:t>
      </w:r>
    </w:p>
    <w:p w14:paraId="0E85C7FF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Vận tốc trễ pha hơn li độ π/2.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Gia tốc ngược pha với li độ. </w:t>
      </w:r>
    </w:p>
    <w:p w14:paraId="3D564DB0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sóng cơ có bước sóng 40 cm và tần số 5 Hz. Tốc độ truyền sóng là</w:t>
      </w:r>
    </w:p>
    <w:p w14:paraId="32EF40C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cm/s.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cm/s.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m/s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m/s.</w:t>
      </w:r>
    </w:p>
    <w:p w14:paraId="1F9555C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dao động điều hòa với tần số f. Tốc độ khi qua vị trí cân bằng là 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softHyphen/>
        <w:t xml:space="preserve">0,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độ lớn gia tốc ở vị trí biên là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. Tỉ số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</w:t>
      </w:r>
    </w:p>
    <w:p w14:paraId="3F08AFAD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</w:t>
      </w:r>
      <w:r w:rsidRPr="00402815">
        <w:rPr>
          <w:color w:val="000000"/>
          <w:vertAlign w:val="superscript"/>
          <w:lang w:val="vi-VN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</w:t>
      </w:r>
      <w:r w:rsidRPr="00402815">
        <w:rPr>
          <w:color w:val="000000"/>
        </w:rPr>
        <w:t>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f.</w:t>
      </w:r>
    </w:p>
    <w:p w14:paraId="4B484767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303" w:dyaOrig="376" w14:anchorId="778AD06C">
          <v:shape id="_x0000_i1075" type="#_x0000_t75" style="width:115.2pt;height:19pt" o:ole="">
            <v:imagedata r:id="rId100" o:title=""/>
          </v:shape>
          <o:OLEObject Type="Embed" ProgID="Equation.DSMT4" ShapeID="_x0000_i1075" DrawAspect="Content" ObjectID="_1702089988" r:id="rId101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giá trị hiệu dụng là</w:t>
      </w:r>
    </w:p>
    <w:p w14:paraId="2EE8262B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 w14:anchorId="236AB420">
          <v:shape id="_x0000_i1076" type="#_x0000_t75" style="width:38.6pt;height:15.55pt" o:ole="">
            <v:imagedata r:id="rId102" o:title=""/>
          </v:shape>
          <o:OLEObject Type="Embed" ProgID="Equation.DSMT4" ShapeID="_x0000_i1076" DrawAspect="Content" ObjectID="_1702089989" r:id="rId10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020" w:dyaOrig="376" w14:anchorId="4F8CF0E3">
          <v:shape id="_x0000_i1077" type="#_x0000_t75" style="width:51.25pt;height:19pt" o:ole="">
            <v:imagedata r:id="rId104" o:title=""/>
          </v:shape>
          <o:OLEObject Type="Embed" ProgID="Equation.DSMT4" ShapeID="_x0000_i1077" DrawAspect="Content" ObjectID="_1702089990" r:id="rId10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20" w:dyaOrig="314" w14:anchorId="6D021652">
          <v:shape id="_x0000_i1078" type="#_x0000_t75" style="width:36.3pt;height:15.55pt" o:ole="">
            <v:imagedata r:id="rId106" o:title=""/>
          </v:shape>
          <o:OLEObject Type="Embed" ProgID="Equation.DSMT4" ShapeID="_x0000_i1078" DrawAspect="Content" ObjectID="_1702089991" r:id="rId10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 w14:anchorId="041F2A2D">
          <v:shape id="_x0000_i1079" type="#_x0000_t75" style="width:38.6pt;height:15.55pt" o:ole="">
            <v:imagedata r:id="rId108" o:title=""/>
          </v:shape>
          <o:OLEObject Type="Embed" ProgID="Equation.DSMT4" ShapeID="_x0000_i1079" DrawAspect="Content" ObjectID="_1702089992" r:id="rId109"/>
        </w:object>
      </w:r>
    </w:p>
    <w:p w14:paraId="1B0CFABE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Trên một sợi dây đàn hồi có sóng dừng với bước sóng 10 cm.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ụng sóng và nút sóng liền kề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cách nhau</w:t>
      </w:r>
    </w:p>
    <w:p w14:paraId="5BFC0A90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5,0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1,25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2,5 cm.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10,0 cm.</w:t>
      </w:r>
    </w:p>
    <w:p w14:paraId="6F2E1159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 w14:anchorId="3AA1A07E">
          <v:shape id="_x0000_i1068" type="#_x0000_t75" style="width:100.8pt;height:19pt" o:ole="">
            <v:imagedata r:id="rId110" o:title=""/>
          </v:shape>
          <o:OLEObject Type="Embed" ProgID="Equation.DSMT4" ShapeID="_x0000_i1068" DrawAspect="Content" ObjectID="_1702089993" r:id="rId111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R,L,C mắc nối tiếp. Khi trong mạch xảy ra cộng hưởng điện thì hệ thức nào dưới đây đúng?</w:t>
      </w:r>
    </w:p>
    <w:p w14:paraId="555C77C5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60" w:dyaOrig="360" w14:anchorId="6596D8B0">
          <v:shape id="_x0000_i1069" type="#_x0000_t75" style="width:62.8pt;height:17.85pt" o:ole="">
            <v:imagedata r:id="rId112" o:title=""/>
          </v:shape>
          <o:OLEObject Type="Embed" ProgID="Equation.DSMT4" ShapeID="_x0000_i1069" DrawAspect="Content" ObjectID="_1702089994" r:id="rId11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73" w:dyaOrig="360" w14:anchorId="6703CCC0">
          <v:shape id="_x0000_i1070" type="#_x0000_t75" style="width:63.95pt;height:17.85pt" o:ole="">
            <v:imagedata r:id="rId114" o:title=""/>
          </v:shape>
          <o:OLEObject Type="Embed" ProgID="Equation.DSMT4" ShapeID="_x0000_i1070" DrawAspect="Content" ObjectID="_1702089995" r:id="rId115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20" w:dyaOrig="269" w14:anchorId="17D2C269">
          <v:shape id="_x0000_i1071" type="#_x0000_t75" style="width:51.25pt;height:13.25pt" o:ole="">
            <v:imagedata r:id="rId116" o:title=""/>
          </v:shape>
          <o:OLEObject Type="Embed" ProgID="Equation.DSMT4" ShapeID="_x0000_i1071" DrawAspect="Content" ObjectID="_1702089996" r:id="rId11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80" w:dyaOrig="314" w14:anchorId="0B78F5C3">
          <v:shape id="_x0000_i1072" type="#_x0000_t75" style="width:54.15pt;height:15.55pt" o:ole="">
            <v:imagedata r:id="rId118" o:title=""/>
          </v:shape>
          <o:OLEObject Type="Embed" ProgID="Equation.DSMT4" ShapeID="_x0000_i1072" DrawAspect="Content" ObjectID="_1702089997" r:id="rId119"/>
        </w:object>
      </w:r>
      <w:r w:rsidRPr="00402815">
        <w:rPr>
          <w:color w:val="000000"/>
        </w:rPr>
        <w:t xml:space="preserve"> </w:t>
      </w:r>
    </w:p>
    <w:p w14:paraId="576BA4E5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Tại nơi có gia tốc trọng trường g = 10 m/s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, một con lắc đơn dao động điều hòa với phương trình </w:t>
      </w:r>
      <w:r w:rsidRPr="00402815">
        <w:rPr>
          <w:rFonts w:ascii="Times New Roman" w:hAnsi="Times New Roman"/>
          <w:position w:val="-18"/>
          <w:sz w:val="24"/>
          <w:szCs w:val="24"/>
        </w:rPr>
        <w:object w:dxaOrig="2480" w:dyaOrig="480" w14:anchorId="3A78F57C">
          <v:shape id="_x0000_i1073" type="#_x0000_t75" style="width:123.85pt;height:24.2pt" o:ole="">
            <v:imagedata r:id="rId120" o:title=""/>
          </v:shape>
          <o:OLEObject Type="Embed" ProgID="Equation.DSMT4" ShapeID="_x0000_i1073" DrawAspect="Content" ObjectID="_1702089998" r:id="rId121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(t tính bằng giây). Biên độ góc của con lắc là </w:t>
      </w:r>
    </w:p>
    <w:p w14:paraId="57A1C75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0,08 rad.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0,08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 xml:space="preserve">.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8 rad. </w:t>
      </w:r>
    </w:p>
    <w:p w14:paraId="7469793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dài 60 cm, hai đầu dây cố định, có sóng dừng với 4 nút sóng (kể cả 2 nút ở hai đầu dây). Biết tần số dao động của dây là 10 Hz. Tốc độ truyền sóng trên dây là </w:t>
      </w:r>
    </w:p>
    <w:p w14:paraId="0D5C5C06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155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300 cm/s.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400 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30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c</w:t>
      </w:r>
      <w:r w:rsidRPr="00402815">
        <w:rPr>
          <w:color w:val="000000"/>
          <w:lang w:val="vi-VN"/>
        </w:rPr>
        <w:t>m/s.</w:t>
      </w:r>
      <w:r w:rsidRPr="00402815">
        <w:rPr>
          <w:color w:val="000000"/>
        </w:rPr>
        <w:t xml:space="preserve"> </w:t>
      </w:r>
      <w:r w:rsidRPr="00402815">
        <w:tab/>
      </w:r>
      <w:r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4 m/s.</w:t>
      </w:r>
    </w:p>
    <w:p w14:paraId="2B42FD4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04" w:dyaOrig="376" w14:anchorId="4D6E6000">
          <v:shape id="_x0000_i1074" type="#_x0000_t75" style="width:120.4pt;height:19pt" o:ole="">
            <v:imagedata r:id="rId122" o:title=""/>
          </v:shape>
          <o:OLEObject Type="Embed" ProgID="Equation.DSMT4" ShapeID="_x0000_i1074" DrawAspect="Content" ObjectID="_1702089999" r:id="rId123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vào hai đầu mạch điện gồm điện trở R = 20Ω, cuộn cảm thuần có L = 1/5π (H) và tụ điện có C = 5.10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/2π (F) mắc nối tiếp. Biểu thức cường độ dòng điện trong mạch là</w:t>
      </w:r>
    </w:p>
    <w:p w14:paraId="43FADE30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rFonts w:eastAsia="Calibri"/>
          <w:position w:val="-10"/>
        </w:rPr>
        <w:object w:dxaOrig="2727" w:dyaOrig="314" w14:anchorId="1E65C48E">
          <v:shape id="_x0000_i1063" type="#_x0000_t75" style="width:136.5pt;height:15.55pt" o:ole="">
            <v:imagedata r:id="rId124" o:title=""/>
          </v:shape>
          <o:OLEObject Type="Embed" ProgID="Equation.DSMT4" ShapeID="_x0000_i1063" DrawAspect="Content" ObjectID="_1702090000" r:id="rId125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666" w:dyaOrig="314" w14:anchorId="41324C49">
          <v:shape id="_x0000_i1064" type="#_x0000_t75" style="width:133.05pt;height:15.55pt" o:ole="">
            <v:imagedata r:id="rId126" o:title=""/>
          </v:shape>
          <o:OLEObject Type="Embed" ProgID="Equation.DSMT4" ShapeID="_x0000_i1064" DrawAspect="Content" ObjectID="_1702090001" r:id="rId127"/>
        </w:object>
      </w:r>
    </w:p>
    <w:p w14:paraId="0A2AB208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3020" w:dyaOrig="376" w14:anchorId="41A5580C">
          <v:shape id="_x0000_i1065" type="#_x0000_t75" style="width:150.9pt;height:19pt" o:ole="">
            <v:imagedata r:id="rId128" o:title=""/>
          </v:shape>
          <o:OLEObject Type="Embed" ProgID="Equation.DSMT4" ShapeID="_x0000_i1065" DrawAspect="Content" ObjectID="_1702090002" r:id="rId129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990" w:dyaOrig="376" w14:anchorId="7F2FA1CB">
          <v:shape id="_x0000_i1066" type="#_x0000_t75" style="width:149.75pt;height:19pt" o:ole="">
            <v:imagedata r:id="rId130" o:title=""/>
          </v:shape>
          <o:OLEObject Type="Embed" ProgID="Equation.DSMT4" ShapeID="_x0000_i1066" DrawAspect="Content" ObjectID="_1702090003" r:id="rId131"/>
        </w:object>
      </w:r>
    </w:p>
    <w:p w14:paraId="22FC812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545" w:dyaOrig="376" w14:anchorId="615ED5FD">
          <v:shape id="_x0000_i1067" type="#_x0000_t75" style="width:127.3pt;height:19pt" o:ole="">
            <v:imagedata r:id="rId132" o:title=""/>
          </v:shape>
          <o:OLEObject Type="Embed" ProgID="Equation.DSMT4" ShapeID="_x0000_i1067" DrawAspect="Content" ObjectID="_1702090004" r:id="rId13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gồm điện trở R = 50Ω, cuộn cảm thuần có L = 1/2π (H) và tụ điện có C = 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Điện năng tiêu thụ của mạch trong 2 phút là</w:t>
      </w:r>
    </w:p>
    <w:p w14:paraId="4BF44B87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48000 J.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12000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96000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6000 J.</w:t>
      </w:r>
      <w:r w:rsidRPr="00402815">
        <w:rPr>
          <w:color w:val="000000"/>
        </w:rPr>
        <w:t xml:space="preserve"> </w:t>
      </w:r>
    </w:p>
    <w:p w14:paraId="76024C0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 w14:anchorId="0E4444D2">
          <v:shape id="_x0000_i1035" type="#_x0000_t75" style="width:100.8pt;height:19pt" o:ole="">
            <v:imagedata r:id="rId134" o:title=""/>
          </v:shape>
          <o:OLEObject Type="Embed" ProgID="Equation.DSMT4" ShapeID="_x0000_i1035" DrawAspect="Content" ObjectID="_1702090005" r:id="rId135"/>
        </w:object>
      </w:r>
      <w:r w:rsidRPr="00402815">
        <w:rPr>
          <w:rFonts w:ascii="Times New Roman" w:hAnsi="Times New Roman" w:hint="cs"/>
          <w:sz w:val="24"/>
          <w:szCs w:val="24"/>
          <w:lang w:val="nl-NL"/>
        </w:rPr>
        <w:t>vào hai đầu mạch điện gồm một điện trở R, một tụ điện có điện dung C thay đổi được và một cuộn cảm thuần mắc nối tiếp nhau</w:t>
      </w:r>
      <w:r w:rsidRPr="00402815">
        <w:rPr>
          <w:rFonts w:ascii="Times New Roman" w:hAnsi="Times New Roman"/>
          <w:sz w:val="24"/>
          <w:szCs w:val="24"/>
          <w:lang w:val="nl-NL"/>
        </w:rPr>
        <w:t>. Khi C 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thì cường độ dòng điện trong mạch trễ pha hơn điện áp giữa hai đầu mạch </w:t>
      </w:r>
      <w:r w:rsidRPr="00402815">
        <w:rPr>
          <w:rFonts w:ascii="Times New Roman" w:hAnsi="Times New Roman"/>
          <w:sz w:val="24"/>
          <w:szCs w:val="24"/>
          <w:lang w:val="nl-NL"/>
        </w:rPr>
        <w:t>60</w:t>
      </w:r>
      <w:r w:rsidRPr="00402815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và khi đó mạch tiêu thụ một công suất 3</w:t>
      </w:r>
      <w:r w:rsidRPr="00402815">
        <w:rPr>
          <w:rFonts w:ascii="Times New Roman" w:hAnsi="Times New Roman"/>
          <w:sz w:val="24"/>
          <w:szCs w:val="24"/>
          <w:lang w:val="nl-NL"/>
        </w:rPr>
        <w:t>0 W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. Điều chỉnh C </w:t>
      </w:r>
      <w:r w:rsidRPr="00402815">
        <w:rPr>
          <w:rFonts w:ascii="Times New Roman" w:hAnsi="Times New Roman"/>
          <w:sz w:val="24"/>
          <w:szCs w:val="24"/>
          <w:lang w:val="nl-NL"/>
        </w:rPr>
        <w:t>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2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để công suất tiêu thụ của mạch đạt giá trị cực đại</w:t>
      </w:r>
      <w:r w:rsidRPr="00402815">
        <w:rPr>
          <w:rFonts w:ascii="Times New Roman" w:hAnsi="Times New Roman"/>
          <w:sz w:val="24"/>
          <w:szCs w:val="24"/>
          <w:lang w:val="nl-NL"/>
        </w:rPr>
        <w:t xml:space="preserve">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max</w:t>
      </w:r>
      <w:r w:rsidRPr="00402815">
        <w:rPr>
          <w:rFonts w:ascii="Times New Roman" w:hAnsi="Times New Roman" w:hint="cs"/>
          <w:sz w:val="24"/>
          <w:szCs w:val="24"/>
          <w:lang w:val="nl-NL"/>
        </w:rPr>
        <w:t>. Giá trị của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max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là</w:t>
      </w:r>
    </w:p>
    <w:p w14:paraId="512B045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90 W.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240 W.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60 W.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120 W.</w:t>
      </w:r>
    </w:p>
    <w:p w14:paraId="7A52D4DF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Thực hiện thí nghiệm giao thoa sóng tại mặt nước bằng hai nguồn sóng kết hợp A và B cùng pha,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cùng biên độ và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cùng dao động theo phương thẳng đứng</w:t>
      </w:r>
      <w:r w:rsidRPr="00402815">
        <w:rPr>
          <w:rFonts w:ascii="Times New Roman" w:hAnsi="Times New Roman"/>
          <w:color w:val="000000"/>
          <w:sz w:val="24"/>
          <w:szCs w:val="24"/>
        </w:rPr>
        <w:t>. Biết sóng do mỗi nguồn tạo ra có bước sóng λ và AB = 18,5λ. Xét đường tròn (C) thuộc mặt nước</w:t>
      </w:r>
      <w:bookmarkStart w:id="0" w:name="_GoBack"/>
      <w:bookmarkEnd w:id="0"/>
      <w:r w:rsidRPr="00402815">
        <w:rPr>
          <w:rFonts w:ascii="Times New Roman" w:hAnsi="Times New Roman"/>
          <w:color w:val="000000"/>
          <w:sz w:val="24"/>
          <w:szCs w:val="24"/>
        </w:rPr>
        <w:t xml:space="preserve"> có bán kính R = 5λ/4 và có tâm O là trung điểm của AB. Số điểm cực tiểu giao thoa trên (C) là</w:t>
      </w:r>
    </w:p>
    <w:p w14:paraId="56BD6998" w14:textId="77777777" w:rsidR="00CF7ED9" w:rsidRPr="00190239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10.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38.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12.</w:t>
      </w:r>
    </w:p>
    <w:p w14:paraId="675FE6A0" w14:textId="491BDB38" w:rsidR="005C6371" w:rsidRDefault="00CF7ED9" w:rsidP="00CF7ED9">
      <w:pPr>
        <w:jc w:val="center"/>
        <w:rPr>
          <w:b/>
          <w:i/>
        </w:rPr>
      </w:pPr>
      <w:r w:rsidRPr="00402815">
        <w:rPr>
          <w:b/>
          <w:i/>
        </w:rPr>
        <w:t>------ HẾT ------</w:t>
      </w:r>
    </w:p>
    <w:p w14:paraId="4CB5C5B1" w14:textId="746DE2AD" w:rsidR="00CF7ED9" w:rsidRDefault="00CF7ED9" w:rsidP="00CF7ED9">
      <w:pPr>
        <w:jc w:val="center"/>
        <w:rPr>
          <w:b/>
          <w:i/>
        </w:rPr>
      </w:pPr>
    </w:p>
    <w:p w14:paraId="369DFCB6" w14:textId="2F96F044" w:rsidR="00CF7ED9" w:rsidRDefault="00CF7ED9" w:rsidP="00CF7ED9">
      <w:pPr>
        <w:jc w:val="center"/>
        <w:rPr>
          <w:b/>
          <w:i/>
        </w:rPr>
      </w:pPr>
    </w:p>
    <w:p w14:paraId="4C8C390B" w14:textId="35C4C576" w:rsidR="00CF7ED9" w:rsidRDefault="00CF7ED9" w:rsidP="00CF7ED9">
      <w:pPr>
        <w:jc w:val="center"/>
        <w:rPr>
          <w:b/>
          <w:i/>
        </w:rPr>
      </w:pPr>
      <w:r>
        <w:rPr>
          <w:b/>
          <w:iCs/>
        </w:rPr>
        <w:lastRenderedPageBreak/>
        <w:t>ĐÁP ÁN</w:t>
      </w:r>
      <w:r>
        <w:rPr>
          <w:b/>
          <w:i/>
        </w:rPr>
        <w:t xml:space="preserve"> </w:t>
      </w:r>
    </w:p>
    <w:tbl>
      <w:tblPr>
        <w:tblpPr w:leftFromText="180" w:rightFromText="180" w:vertAnchor="text" w:horzAnchor="margin" w:tblpXSpec="center" w:tblpY="301"/>
        <w:tblW w:w="2483" w:type="dxa"/>
        <w:tblLook w:val="04A0" w:firstRow="1" w:lastRow="0" w:firstColumn="1" w:lastColumn="0" w:noHBand="0" w:noVBand="1"/>
      </w:tblPr>
      <w:tblGrid>
        <w:gridCol w:w="511"/>
        <w:gridCol w:w="380"/>
        <w:gridCol w:w="416"/>
        <w:gridCol w:w="380"/>
        <w:gridCol w:w="416"/>
        <w:gridCol w:w="380"/>
      </w:tblGrid>
      <w:tr w:rsidR="00CF7ED9" w:rsidRPr="00CF7ED9" w14:paraId="13DE03DE" w14:textId="77777777" w:rsidTr="00CF7ED9">
        <w:trPr>
          <w:trHeight w:val="253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A65EEF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94BB75" w14:textId="77777777" w:rsidR="00CF7ED9" w:rsidRPr="00CF7ED9" w:rsidRDefault="00CF7ED9" w:rsidP="00CF7ED9">
            <w:pPr>
              <w:jc w:val="center"/>
              <w:rPr>
                <w:bCs/>
                <w:sz w:val="20"/>
                <w:szCs w:val="20"/>
              </w:rPr>
            </w:pPr>
            <w:r w:rsidRPr="00CF7ED9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86008" w14:textId="77777777" w:rsidR="00CF7ED9" w:rsidRPr="00CF7ED9" w:rsidRDefault="00CF7ED9" w:rsidP="00CF7ED9">
            <w:pPr>
              <w:jc w:val="center"/>
              <w:rPr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D54B" w14:textId="77777777" w:rsidR="00CF7ED9" w:rsidRPr="00CF7ED9" w:rsidRDefault="00CF7ED9" w:rsidP="00CF7ED9">
            <w:pPr>
              <w:jc w:val="center"/>
              <w:rPr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61DB7589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B38FA10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CF7ED9" w:rsidRPr="00CF7ED9" w14:paraId="21D5DF42" w14:textId="77777777" w:rsidTr="00CF7ED9">
        <w:trPr>
          <w:trHeight w:val="22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471D23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35981E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9668E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01D2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33EAD9D3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3B35522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F7ED9" w:rsidRPr="00CF7ED9" w14:paraId="4302600C" w14:textId="77777777" w:rsidTr="00CF7ED9">
        <w:trPr>
          <w:trHeight w:val="2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E29BA7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7A23BF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A1433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E31D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3C06894E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1CE50E6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CF7ED9" w:rsidRPr="00CF7ED9" w14:paraId="2D962D14" w14:textId="77777777" w:rsidTr="00CF7ED9">
        <w:trPr>
          <w:trHeight w:val="24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2B73B1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02242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166EC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5084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668B9731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434185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CF7ED9" w:rsidRPr="00CF7ED9" w14:paraId="65821C75" w14:textId="77777777" w:rsidTr="00CF7ED9">
        <w:trPr>
          <w:trHeight w:val="2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4C1494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BE7A70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BDA26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CDE3E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3106B35C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91BAB28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CF7ED9" w:rsidRPr="00CF7ED9" w14:paraId="52BF2622" w14:textId="77777777" w:rsidTr="00CF7ED9">
        <w:trPr>
          <w:trHeight w:val="22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8AA92B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88A958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5CD4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6EBE9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07A51AA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3FBECFA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F7ED9" w:rsidRPr="00CF7ED9" w14:paraId="1D1C722B" w14:textId="77777777" w:rsidTr="00CF7ED9">
        <w:trPr>
          <w:trHeight w:val="24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26D519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C9E56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207D7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AD22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7135A5B9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223A923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CF7ED9" w:rsidRPr="00CF7ED9" w14:paraId="7BB69FBD" w14:textId="77777777" w:rsidTr="00CF7ED9">
        <w:trPr>
          <w:trHeight w:val="2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5495EA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0817FD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008D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118B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24BCBFB0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81293A2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CF7ED9" w:rsidRPr="00CF7ED9" w14:paraId="6C570525" w14:textId="77777777" w:rsidTr="00CF7ED9">
        <w:trPr>
          <w:trHeight w:val="22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1B1976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AC8AD3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69B05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5C48A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67D1C509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580E17A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CF7ED9" w:rsidRPr="00CF7ED9" w14:paraId="18095E13" w14:textId="77777777" w:rsidTr="00CF7ED9">
        <w:trPr>
          <w:trHeight w:val="22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6D5825" w14:textId="77777777" w:rsidR="00CF7ED9" w:rsidRPr="00CF7ED9" w:rsidRDefault="00CF7ED9" w:rsidP="00CF7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ADB7F73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529DC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908C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7F9D2A77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B730EBE" w14:textId="77777777" w:rsidR="00CF7ED9" w:rsidRPr="00CF7ED9" w:rsidRDefault="00CF7ED9" w:rsidP="00CF7ED9">
            <w:pPr>
              <w:jc w:val="center"/>
              <w:rPr>
                <w:b/>
                <w:bCs/>
                <w:sz w:val="20"/>
                <w:szCs w:val="20"/>
              </w:rPr>
            </w:pPr>
            <w:r w:rsidRPr="00CF7ED9">
              <w:rPr>
                <w:b/>
                <w:bCs/>
                <w:sz w:val="20"/>
                <w:szCs w:val="20"/>
              </w:rPr>
              <w:t>A</w:t>
            </w:r>
          </w:p>
        </w:tc>
      </w:tr>
    </w:tbl>
    <w:p w14:paraId="015B1BF7" w14:textId="77777777" w:rsidR="00CF7ED9" w:rsidRDefault="00CF7ED9" w:rsidP="00CF7ED9">
      <w:pPr>
        <w:jc w:val="center"/>
        <w:rPr>
          <w:b/>
          <w:i/>
        </w:rPr>
      </w:pPr>
    </w:p>
    <w:sectPr w:rsidR="00CF7ED9" w:rsidSect="005874A5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9"/>
    <w:rsid w:val="000B29C1"/>
    <w:rsid w:val="00131EA5"/>
    <w:rsid w:val="00132365"/>
    <w:rsid w:val="00283426"/>
    <w:rsid w:val="0050174E"/>
    <w:rsid w:val="005874A5"/>
    <w:rsid w:val="005C6371"/>
    <w:rsid w:val="007114A7"/>
    <w:rsid w:val="00C9383C"/>
    <w:rsid w:val="00C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42B624C"/>
  <w15:chartTrackingRefBased/>
  <w15:docId w15:val="{854F3778-9F40-477D-814D-BA4CCDE1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CF7ED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F7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F7ED9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CF7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F7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F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F7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F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CF7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ED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CF7ED9"/>
    <w:rPr>
      <w:color w:val="800080"/>
      <w:u w:val="single"/>
    </w:rPr>
  </w:style>
  <w:style w:type="paragraph" w:customStyle="1" w:styleId="font5">
    <w:name w:val="font5"/>
    <w:basedOn w:val="Normal"/>
    <w:rsid w:val="00CF7ED9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65">
    <w:name w:val="xl65"/>
    <w:basedOn w:val="Normal"/>
    <w:rsid w:val="00CF7ED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CF7ED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CF7ED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CF7E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CF7E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CF7E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CF7ED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CF7ED9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Normal"/>
    <w:rsid w:val="00CF7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Normal"/>
    <w:rsid w:val="00CF7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CF7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Normal"/>
    <w:rsid w:val="00CF7E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Normal"/>
    <w:rsid w:val="00CF7ED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F7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CF7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CF7E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CF7ED9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CF7E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CF7ED9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CF7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CF7ED9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Normal"/>
    <w:rsid w:val="00CF7ED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Normal"/>
    <w:rsid w:val="00CF7ED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Vĩnh Phát Huỳnh</dc:creator>
  <cp:keywords/>
  <dc:description/>
  <cp:lastModifiedBy>Vĩnh Phát Huỳnh</cp:lastModifiedBy>
  <cp:revision>1</cp:revision>
  <dcterms:created xsi:type="dcterms:W3CDTF">2021-12-26T22:54:00Z</dcterms:created>
  <dcterms:modified xsi:type="dcterms:W3CDTF">2021-12-26T22:59:00Z</dcterms:modified>
</cp:coreProperties>
</file>