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300"/>
      </w:tblGrid>
      <w:tr w:rsidR="006E6729" w:rsidRPr="00FA36B2" w14:paraId="23452B30" w14:textId="77777777" w:rsidTr="00157F00">
        <w:tc>
          <w:tcPr>
            <w:tcW w:w="5104" w:type="dxa"/>
          </w:tcPr>
          <w:p w14:paraId="5338F61C" w14:textId="77777777" w:rsidR="001F7CC3" w:rsidRPr="00FA36B2" w:rsidRDefault="001F7CC3" w:rsidP="00DD56C9">
            <w:pPr>
              <w:spacing w:line="312" w:lineRule="auto"/>
              <w:jc w:val="center"/>
              <w:rPr>
                <w:rFonts w:ascii="Times New Roman" w:hAnsi="Times New Roman" w:cs="Times New Roman"/>
                <w:sz w:val="24"/>
                <w:szCs w:val="24"/>
              </w:rPr>
            </w:pPr>
            <w:r w:rsidRPr="00FA36B2">
              <w:rPr>
                <w:rFonts w:ascii="Times New Roman" w:hAnsi="Times New Roman" w:cs="Times New Roman"/>
                <w:sz w:val="24"/>
                <w:szCs w:val="24"/>
              </w:rPr>
              <w:t>SỞ GDĐT TP HỒ CHÍ MINH</w:t>
            </w:r>
          </w:p>
          <w:p w14:paraId="3908F821" w14:textId="65238FDC" w:rsidR="00B31486" w:rsidRPr="00FA36B2" w:rsidRDefault="001F7CC3" w:rsidP="00DD56C9">
            <w:pPr>
              <w:spacing w:line="312" w:lineRule="auto"/>
              <w:jc w:val="center"/>
              <w:rPr>
                <w:rFonts w:ascii="Times New Roman" w:hAnsi="Times New Roman" w:cs="Times New Roman"/>
                <w:b/>
                <w:bCs/>
                <w:sz w:val="24"/>
                <w:szCs w:val="24"/>
              </w:rPr>
            </w:pPr>
            <w:r w:rsidRPr="00FA36B2">
              <w:rPr>
                <w:rFonts w:ascii="Times New Roman" w:hAnsi="Times New Roman" w:cs="Times New Roman"/>
                <w:b/>
                <w:bCs/>
                <w:sz w:val="24"/>
                <w:szCs w:val="24"/>
              </w:rPr>
              <w:t xml:space="preserve">TRƯỜNG </w:t>
            </w:r>
            <w:r w:rsidR="00B31486" w:rsidRPr="00FA36B2">
              <w:rPr>
                <w:rFonts w:ascii="Times New Roman" w:hAnsi="Times New Roman" w:cs="Times New Roman"/>
                <w:b/>
                <w:bCs/>
                <w:sz w:val="24"/>
                <w:szCs w:val="24"/>
              </w:rPr>
              <w:t>TH</w:t>
            </w:r>
            <w:r w:rsidR="00215070" w:rsidRPr="00FA36B2">
              <w:rPr>
                <w:rFonts w:ascii="Times New Roman" w:hAnsi="Times New Roman" w:cs="Times New Roman"/>
                <w:b/>
                <w:bCs/>
                <w:sz w:val="24"/>
                <w:szCs w:val="24"/>
              </w:rPr>
              <w:t>,</w:t>
            </w:r>
            <w:r w:rsidR="00967279" w:rsidRPr="00FA36B2">
              <w:rPr>
                <w:rFonts w:ascii="Times New Roman" w:hAnsi="Times New Roman" w:cs="Times New Roman"/>
                <w:b/>
                <w:bCs/>
                <w:sz w:val="24"/>
                <w:szCs w:val="24"/>
              </w:rPr>
              <w:t xml:space="preserve"> </w:t>
            </w:r>
            <w:r w:rsidR="00157F00" w:rsidRPr="00FA36B2">
              <w:rPr>
                <w:rFonts w:ascii="Times New Roman" w:hAnsi="Times New Roman" w:cs="Times New Roman"/>
                <w:b/>
                <w:bCs/>
                <w:sz w:val="24"/>
                <w:szCs w:val="24"/>
              </w:rPr>
              <w:t>THCS VÀ</w:t>
            </w:r>
            <w:r w:rsidR="00215070" w:rsidRPr="00FA36B2">
              <w:rPr>
                <w:rFonts w:ascii="Times New Roman" w:hAnsi="Times New Roman" w:cs="Times New Roman"/>
                <w:b/>
                <w:bCs/>
                <w:sz w:val="24"/>
                <w:szCs w:val="24"/>
              </w:rPr>
              <w:t xml:space="preserve"> </w:t>
            </w:r>
            <w:r w:rsidRPr="00FA36B2">
              <w:rPr>
                <w:rFonts w:ascii="Times New Roman" w:hAnsi="Times New Roman" w:cs="Times New Roman"/>
                <w:b/>
                <w:bCs/>
                <w:sz w:val="24"/>
                <w:szCs w:val="24"/>
              </w:rPr>
              <w:t>THPT</w:t>
            </w:r>
            <w:r w:rsidR="00215070" w:rsidRPr="00FA36B2">
              <w:rPr>
                <w:rFonts w:ascii="Times New Roman" w:hAnsi="Times New Roman" w:cs="Times New Roman"/>
                <w:b/>
                <w:bCs/>
                <w:sz w:val="24"/>
                <w:szCs w:val="24"/>
              </w:rPr>
              <w:t xml:space="preserve"> </w:t>
            </w:r>
            <w:r w:rsidR="00B31486" w:rsidRPr="00FA36B2">
              <w:rPr>
                <w:rFonts w:ascii="Times New Roman" w:hAnsi="Times New Roman" w:cs="Times New Roman"/>
                <w:b/>
                <w:bCs/>
                <w:sz w:val="24"/>
                <w:szCs w:val="24"/>
              </w:rPr>
              <w:t>HOÀNG GIA</w:t>
            </w:r>
          </w:p>
          <w:p w14:paraId="3C698152" w14:textId="77777777" w:rsidR="001F7CC3" w:rsidRPr="00FA36B2" w:rsidRDefault="001F7CC3" w:rsidP="00DD56C9">
            <w:pPr>
              <w:spacing w:line="312" w:lineRule="auto"/>
              <w:jc w:val="center"/>
              <w:rPr>
                <w:rFonts w:ascii="Times New Roman" w:hAnsi="Times New Roman" w:cs="Times New Roman"/>
                <w:b/>
                <w:bCs/>
                <w:sz w:val="24"/>
                <w:szCs w:val="24"/>
              </w:rPr>
            </w:pPr>
            <w:r w:rsidRPr="00FA36B2">
              <w:rPr>
                <w:rFonts w:ascii="Times New Roman" w:hAnsi="Times New Roman" w:cs="Times New Roman"/>
                <w:b/>
                <w:bCs/>
                <w:sz w:val="24"/>
                <w:szCs w:val="24"/>
              </w:rPr>
              <w:t>----------------------------</w:t>
            </w:r>
          </w:p>
          <w:p w14:paraId="3692F2B1" w14:textId="77777777" w:rsidR="001F7CC3" w:rsidRPr="00FA36B2" w:rsidRDefault="001F7CC3" w:rsidP="00DD56C9">
            <w:pPr>
              <w:spacing w:line="312" w:lineRule="auto"/>
              <w:jc w:val="center"/>
              <w:rPr>
                <w:rFonts w:ascii="Times New Roman" w:hAnsi="Times New Roman" w:cs="Times New Roman"/>
                <w:b/>
                <w:bCs/>
                <w:sz w:val="24"/>
                <w:szCs w:val="24"/>
              </w:rPr>
            </w:pPr>
            <w:r w:rsidRPr="00FA36B2">
              <w:rPr>
                <w:rFonts w:ascii="Times New Roman" w:hAnsi="Times New Roman" w:cs="Times New Roman"/>
                <w:b/>
                <w:bCs/>
                <w:sz w:val="24"/>
                <w:szCs w:val="24"/>
              </w:rPr>
              <w:t>ĐỀ CHÍNH THỨC</w:t>
            </w:r>
          </w:p>
          <w:p w14:paraId="3E754A37" w14:textId="104E47F1" w:rsidR="001F7CC3" w:rsidRPr="00FA36B2" w:rsidRDefault="001F7CC3" w:rsidP="00DD56C9">
            <w:pPr>
              <w:spacing w:line="312" w:lineRule="auto"/>
              <w:jc w:val="center"/>
              <w:rPr>
                <w:rFonts w:ascii="Times New Roman" w:hAnsi="Times New Roman" w:cs="Times New Roman"/>
                <w:iCs/>
                <w:sz w:val="24"/>
                <w:szCs w:val="24"/>
              </w:rPr>
            </w:pPr>
            <w:r w:rsidRPr="00FA36B2">
              <w:rPr>
                <w:rFonts w:ascii="Times New Roman" w:hAnsi="Times New Roman" w:cs="Times New Roman"/>
                <w:iCs/>
                <w:sz w:val="24"/>
                <w:szCs w:val="24"/>
              </w:rPr>
              <w:t xml:space="preserve">(Đề có </w:t>
            </w:r>
            <w:r w:rsidR="0091711E" w:rsidRPr="00FA36B2">
              <w:rPr>
                <w:rFonts w:ascii="Times New Roman" w:hAnsi="Times New Roman" w:cs="Times New Roman"/>
                <w:iCs/>
                <w:sz w:val="24"/>
                <w:szCs w:val="24"/>
              </w:rPr>
              <w:t>04</w:t>
            </w:r>
            <w:r w:rsidRPr="00FA36B2">
              <w:rPr>
                <w:rFonts w:ascii="Times New Roman" w:hAnsi="Times New Roman" w:cs="Times New Roman"/>
                <w:iCs/>
                <w:sz w:val="24"/>
                <w:szCs w:val="24"/>
              </w:rPr>
              <w:t xml:space="preserve"> trang)</w:t>
            </w:r>
          </w:p>
        </w:tc>
        <w:tc>
          <w:tcPr>
            <w:tcW w:w="6300" w:type="dxa"/>
          </w:tcPr>
          <w:p w14:paraId="775364B5" w14:textId="6F714C84" w:rsidR="006E6729" w:rsidRPr="00FA36B2" w:rsidRDefault="006E6729" w:rsidP="006E6729">
            <w:pPr>
              <w:spacing w:line="312" w:lineRule="auto"/>
              <w:rPr>
                <w:rFonts w:ascii="Times New Roman" w:hAnsi="Times New Roman" w:cs="Times New Roman"/>
                <w:b/>
                <w:bCs/>
                <w:sz w:val="24"/>
                <w:szCs w:val="24"/>
              </w:rPr>
            </w:pPr>
            <w:r w:rsidRPr="00FA36B2">
              <w:rPr>
                <w:rFonts w:ascii="Times New Roman" w:hAnsi="Times New Roman" w:cs="Times New Roman"/>
                <w:b/>
                <w:bCs/>
                <w:sz w:val="24"/>
                <w:szCs w:val="24"/>
              </w:rPr>
              <w:t>KỲ KIỂM TRA HỌC KÌ I NĂM HỌC 2022 – 2023</w:t>
            </w:r>
          </w:p>
          <w:p w14:paraId="554B5948" w14:textId="376B2E13" w:rsidR="006E6729" w:rsidRPr="00FA36B2" w:rsidRDefault="006E6729" w:rsidP="006E6729">
            <w:pPr>
              <w:spacing w:line="312" w:lineRule="auto"/>
              <w:rPr>
                <w:rFonts w:ascii="Times New Roman" w:hAnsi="Times New Roman" w:cs="Times New Roman"/>
                <w:b/>
                <w:bCs/>
                <w:sz w:val="24"/>
                <w:szCs w:val="24"/>
              </w:rPr>
            </w:pPr>
            <w:r w:rsidRPr="00FA36B2">
              <w:rPr>
                <w:rFonts w:ascii="Times New Roman" w:hAnsi="Times New Roman" w:cs="Times New Roman"/>
                <w:b/>
                <w:bCs/>
                <w:sz w:val="24"/>
                <w:szCs w:val="24"/>
              </w:rPr>
              <w:t>ĐỀ MÔN: VẬT LÍ - LỚP 11</w:t>
            </w:r>
          </w:p>
          <w:p w14:paraId="46ACFDCA" w14:textId="2097D0E2" w:rsidR="006E6729" w:rsidRPr="00FA36B2" w:rsidRDefault="006E6729" w:rsidP="006E6729">
            <w:pPr>
              <w:spacing w:line="312" w:lineRule="auto"/>
              <w:rPr>
                <w:rFonts w:ascii="Times New Roman" w:hAnsi="Times New Roman" w:cs="Times New Roman"/>
                <w:b/>
                <w:bCs/>
                <w:sz w:val="24"/>
                <w:szCs w:val="24"/>
              </w:rPr>
            </w:pPr>
            <w:r w:rsidRPr="00FA36B2">
              <w:rPr>
                <w:rFonts w:ascii="Times New Roman" w:hAnsi="Times New Roman" w:cs="Times New Roman"/>
                <w:sz w:val="24"/>
                <w:szCs w:val="24"/>
                <w:lang w:val="vi-VN"/>
              </w:rPr>
              <w:t xml:space="preserve">Ngày kiểm tra: </w:t>
            </w:r>
            <w:r w:rsidR="00F621F1">
              <w:rPr>
                <w:rFonts w:ascii="Times New Roman" w:hAnsi="Times New Roman" w:cs="Times New Roman"/>
                <w:sz w:val="24"/>
                <w:szCs w:val="24"/>
              </w:rPr>
              <w:t>28/12</w:t>
            </w:r>
            <w:r w:rsidRPr="00FA36B2">
              <w:rPr>
                <w:rFonts w:ascii="Times New Roman" w:hAnsi="Times New Roman" w:cs="Times New Roman"/>
                <w:sz w:val="24"/>
                <w:szCs w:val="24"/>
              </w:rPr>
              <w:t>/2022</w:t>
            </w:r>
          </w:p>
          <w:p w14:paraId="75911807" w14:textId="39228F4C" w:rsidR="006E6729" w:rsidRPr="00FA36B2" w:rsidRDefault="006E6729" w:rsidP="006E6729">
            <w:pPr>
              <w:spacing w:line="312" w:lineRule="auto"/>
              <w:rPr>
                <w:rFonts w:ascii="Times New Roman" w:hAnsi="Times New Roman" w:cs="Times New Roman"/>
                <w:i/>
                <w:iCs/>
                <w:sz w:val="24"/>
                <w:szCs w:val="24"/>
                <w:lang w:val="vi-VN"/>
              </w:rPr>
            </w:pPr>
            <w:r w:rsidRPr="00FA36B2">
              <w:rPr>
                <w:rFonts w:ascii="Times New Roman" w:hAnsi="Times New Roman" w:cs="Times New Roman"/>
                <w:i/>
                <w:iCs/>
                <w:sz w:val="24"/>
                <w:szCs w:val="24"/>
                <w:lang w:val="vi-VN"/>
              </w:rPr>
              <w:t>Thời gian làm bài:</w:t>
            </w:r>
            <w:r w:rsidRPr="00FA36B2">
              <w:rPr>
                <w:rFonts w:ascii="Times New Roman" w:hAnsi="Times New Roman" w:cs="Times New Roman"/>
                <w:i/>
                <w:iCs/>
                <w:sz w:val="24"/>
                <w:szCs w:val="24"/>
              </w:rPr>
              <w:t xml:space="preserve"> 50</w:t>
            </w:r>
            <w:r w:rsidRPr="00FA36B2">
              <w:rPr>
                <w:rFonts w:ascii="Times New Roman" w:hAnsi="Times New Roman" w:cs="Times New Roman"/>
                <w:i/>
                <w:iCs/>
                <w:sz w:val="24"/>
                <w:szCs w:val="24"/>
                <w:lang w:val="vi-VN"/>
              </w:rPr>
              <w:t xml:space="preserve"> phút - Không kể thời gian phát đề</w:t>
            </w:r>
          </w:p>
          <w:p w14:paraId="0C0B2989" w14:textId="254A99B2" w:rsidR="00B31486" w:rsidRPr="00FA36B2" w:rsidRDefault="006E6729" w:rsidP="006E6729">
            <w:pPr>
              <w:spacing w:line="312" w:lineRule="auto"/>
              <w:rPr>
                <w:rFonts w:ascii="Times New Roman" w:hAnsi="Times New Roman" w:cs="Times New Roman"/>
                <w:iCs/>
                <w:sz w:val="24"/>
                <w:szCs w:val="24"/>
              </w:rPr>
            </w:pPr>
            <w:r w:rsidRPr="00FA36B2">
              <w:rPr>
                <w:rFonts w:ascii="Times New Roman" w:hAnsi="Times New Roman" w:cs="Times New Roman"/>
                <w:i/>
                <w:iCs/>
                <w:sz w:val="24"/>
                <w:szCs w:val="24"/>
              </w:rPr>
              <w:t>Đề kiểm tra có 04 trang trên 0</w:t>
            </w:r>
            <w:r w:rsidR="00333582" w:rsidRPr="00FA36B2">
              <w:rPr>
                <w:rFonts w:ascii="Times New Roman" w:hAnsi="Times New Roman" w:cs="Times New Roman"/>
                <w:i/>
                <w:iCs/>
                <w:sz w:val="24"/>
                <w:szCs w:val="24"/>
                <w:lang w:val="vi-VN"/>
              </w:rPr>
              <w:t>4</w:t>
            </w:r>
            <w:r w:rsidRPr="00FA36B2">
              <w:rPr>
                <w:rFonts w:ascii="Times New Roman" w:hAnsi="Times New Roman" w:cs="Times New Roman"/>
                <w:i/>
                <w:iCs/>
                <w:sz w:val="24"/>
                <w:szCs w:val="24"/>
              </w:rPr>
              <w:t xml:space="preserve"> mặt của 02 tờ A4</w:t>
            </w:r>
          </w:p>
        </w:tc>
      </w:tr>
    </w:tbl>
    <w:p w14:paraId="5260593F" w14:textId="77777777" w:rsidR="006E6729" w:rsidRPr="00FA36B2" w:rsidRDefault="006E6729" w:rsidP="00DD56C9">
      <w:pPr>
        <w:spacing w:after="0" w:line="312" w:lineRule="auto"/>
        <w:rPr>
          <w:rFonts w:ascii="Times New Roman" w:hAnsi="Times New Roman" w:cs="Times New Roman"/>
          <w:sz w:val="24"/>
          <w:szCs w:val="24"/>
          <w:lang w:val="vi-VN"/>
        </w:rPr>
      </w:pPr>
    </w:p>
    <w:tbl>
      <w:tblPr>
        <w:tblStyle w:val="TableGrid"/>
        <w:tblW w:w="7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tblGrid>
      <w:tr w:rsidR="001F7CC3" w:rsidRPr="00FA36B2" w14:paraId="12D7CF02" w14:textId="77777777" w:rsidTr="001E22AA">
        <w:trPr>
          <w:trHeight w:val="772"/>
        </w:trPr>
        <w:tc>
          <w:tcPr>
            <w:tcW w:w="7308" w:type="dxa"/>
          </w:tcPr>
          <w:p w14:paraId="3E12C560" w14:textId="77777777" w:rsidR="001F7CC3" w:rsidRPr="00FA36B2" w:rsidRDefault="001F7CC3" w:rsidP="00DD56C9">
            <w:pPr>
              <w:spacing w:line="312" w:lineRule="auto"/>
              <w:rPr>
                <w:rFonts w:ascii="Times New Roman" w:hAnsi="Times New Roman" w:cs="Times New Roman"/>
                <w:sz w:val="24"/>
                <w:szCs w:val="24"/>
                <w:lang w:val="vi-VN"/>
              </w:rPr>
            </w:pPr>
            <w:r w:rsidRPr="00FA36B2">
              <w:rPr>
                <w:rFonts w:ascii="Times New Roman" w:hAnsi="Times New Roman" w:cs="Times New Roman"/>
                <w:sz w:val="24"/>
                <w:szCs w:val="24"/>
                <w:lang w:val="vi-VN"/>
              </w:rPr>
              <w:t>Họ và tên thí sinh: ………………………………………………………..</w:t>
            </w:r>
          </w:p>
          <w:p w14:paraId="712AD26F" w14:textId="77777777" w:rsidR="001F7CC3" w:rsidRPr="00FA36B2" w:rsidRDefault="001F7CC3" w:rsidP="00DD56C9">
            <w:pPr>
              <w:spacing w:line="312" w:lineRule="auto"/>
              <w:rPr>
                <w:rFonts w:ascii="Times New Roman" w:hAnsi="Times New Roman" w:cs="Times New Roman"/>
                <w:sz w:val="24"/>
                <w:szCs w:val="24"/>
              </w:rPr>
            </w:pPr>
            <w:r w:rsidRPr="00FA36B2">
              <w:rPr>
                <w:rFonts w:ascii="Times New Roman" w:hAnsi="Times New Roman" w:cs="Times New Roman"/>
                <w:sz w:val="24"/>
                <w:szCs w:val="24"/>
              </w:rPr>
              <w:t>Số báo danh:         ………………………………………………………..</w:t>
            </w:r>
          </w:p>
        </w:tc>
      </w:tr>
    </w:tbl>
    <w:p w14:paraId="7C2D3BBE" w14:textId="0F2D5559" w:rsidR="001F7CC3" w:rsidRPr="00FA36B2" w:rsidRDefault="001F7CC3" w:rsidP="00DD56C9">
      <w:pPr>
        <w:spacing w:after="0" w:line="312" w:lineRule="auto"/>
        <w:rPr>
          <w:rFonts w:ascii="Times New Roman" w:hAnsi="Times New Roman" w:cs="Times New Roman"/>
          <w:sz w:val="24"/>
          <w:szCs w:val="24"/>
        </w:rPr>
      </w:pPr>
    </w:p>
    <w:p w14:paraId="7895ABCF" w14:textId="54E1661B" w:rsidR="009E05D5" w:rsidRPr="00F621F1" w:rsidRDefault="009E05D5" w:rsidP="00F621F1">
      <w:pPr>
        <w:pStyle w:val="Cu0"/>
        <w:numPr>
          <w:ilvl w:val="0"/>
          <w:numId w:val="0"/>
        </w:numPr>
        <w:rPr>
          <w:color w:val="auto"/>
          <w:szCs w:val="24"/>
        </w:rPr>
      </w:pPr>
      <w:r w:rsidRPr="00F621F1">
        <w:rPr>
          <w:b/>
          <w:color w:val="auto"/>
          <w:szCs w:val="24"/>
        </w:rPr>
        <w:t>Câu 1</w:t>
      </w:r>
      <w:r w:rsidR="00F42824" w:rsidRPr="00F621F1">
        <w:rPr>
          <w:b/>
          <w:color w:val="auto"/>
          <w:szCs w:val="24"/>
        </w:rPr>
        <w:t xml:space="preserve">. </w:t>
      </w:r>
      <w:r w:rsidR="00F42824" w:rsidRPr="00F621F1">
        <w:rPr>
          <w:color w:val="auto"/>
          <w:szCs w:val="24"/>
        </w:rPr>
        <w:t xml:space="preserve">Hai điện tích </w:t>
      </w:r>
      <m:oMath>
        <m:sSub>
          <m:sSubPr>
            <m:ctrlPr>
              <w:rPr>
                <w:rStyle w:val="YoungMixChar"/>
                <w:rFonts w:ascii="Cambria Math" w:hAnsi="Cambria Math"/>
                <w:szCs w:val="24"/>
              </w:rPr>
            </m:ctrlPr>
          </m:sSubPr>
          <m:e>
            <m:r>
              <m:rPr>
                <m:sty m:val="p"/>
              </m:rPr>
              <w:rPr>
                <w:rStyle w:val="YoungMixChar"/>
                <w:rFonts w:ascii="Cambria Math" w:hAnsi="Cambria Math"/>
                <w:szCs w:val="24"/>
              </w:rPr>
              <m:t>q</m:t>
            </m:r>
          </m:e>
          <m:sub>
            <m:r>
              <m:rPr>
                <m:sty m:val="p"/>
              </m:rPr>
              <w:rPr>
                <w:rStyle w:val="YoungMixChar"/>
                <w:rFonts w:ascii="Cambria Math" w:hAnsi="Cambria Math"/>
                <w:szCs w:val="24"/>
              </w:rPr>
              <m:t>1</m:t>
            </m:r>
          </m:sub>
        </m:sSub>
        <m:r>
          <w:rPr>
            <w:rStyle w:val="YoungMixChar"/>
            <w:rFonts w:ascii="Cambria Math" w:hAnsi="Cambria Math"/>
            <w:szCs w:val="24"/>
          </w:rPr>
          <m:t xml:space="preserve">, </m:t>
        </m:r>
        <m:sSub>
          <m:sSubPr>
            <m:ctrlPr>
              <w:rPr>
                <w:rStyle w:val="YoungMixChar"/>
                <w:rFonts w:ascii="Cambria Math" w:hAnsi="Cambria Math"/>
                <w:szCs w:val="24"/>
              </w:rPr>
            </m:ctrlPr>
          </m:sSubPr>
          <m:e>
            <m:r>
              <m:rPr>
                <m:sty m:val="p"/>
              </m:rPr>
              <w:rPr>
                <w:rStyle w:val="YoungMixChar"/>
                <w:rFonts w:ascii="Cambria Math" w:hAnsi="Cambria Math"/>
                <w:szCs w:val="24"/>
              </w:rPr>
              <m:t>q</m:t>
            </m:r>
          </m:e>
          <m:sub>
            <m:r>
              <m:rPr>
                <m:sty m:val="p"/>
              </m:rPr>
              <w:rPr>
                <w:rStyle w:val="YoungMixChar"/>
                <w:rFonts w:ascii="Cambria Math" w:hAnsi="Cambria Math"/>
                <w:szCs w:val="24"/>
              </w:rPr>
              <m:t>2</m:t>
            </m:r>
          </m:sub>
        </m:sSub>
      </m:oMath>
      <w:r w:rsidR="00F42824" w:rsidRPr="00F621F1">
        <w:rPr>
          <w:rStyle w:val="YoungMixChar"/>
          <w:rFonts w:eastAsiaTheme="minorEastAsia"/>
          <w:szCs w:val="24"/>
        </w:rPr>
        <w:t xml:space="preserve"> đứng yên, đặt cách nhau một khoảng r trong chân không, với k là hệ số tỉ lệ, trong hệ SI </w:t>
      </w:r>
      <m:oMath>
        <m:r>
          <m:rPr>
            <m:sty m:val="p"/>
          </m:rPr>
          <w:rPr>
            <w:rStyle w:val="YoungMixChar"/>
            <w:rFonts w:ascii="Cambria Math" w:eastAsiaTheme="minorEastAsia" w:hAnsi="Cambria Math"/>
            <w:szCs w:val="24"/>
          </w:rPr>
          <m:t>k=9.</m:t>
        </m:r>
        <m:sSup>
          <m:sSupPr>
            <m:ctrlPr>
              <w:rPr>
                <w:rStyle w:val="YoungMixChar"/>
                <w:rFonts w:ascii="Cambria Math" w:eastAsiaTheme="minorEastAsia" w:hAnsi="Cambria Math"/>
                <w:szCs w:val="24"/>
              </w:rPr>
            </m:ctrlPr>
          </m:sSupPr>
          <m:e>
            <m:r>
              <m:rPr>
                <m:sty m:val="p"/>
              </m:rPr>
              <w:rPr>
                <w:rStyle w:val="YoungMixChar"/>
                <w:rFonts w:ascii="Cambria Math" w:eastAsiaTheme="minorEastAsia" w:hAnsi="Cambria Math"/>
                <w:szCs w:val="24"/>
              </w:rPr>
              <m:t>10</m:t>
            </m:r>
          </m:e>
          <m:sup>
            <m:r>
              <m:rPr>
                <m:sty m:val="p"/>
              </m:rPr>
              <w:rPr>
                <w:rStyle w:val="YoungMixChar"/>
                <w:rFonts w:ascii="Cambria Math" w:eastAsiaTheme="minorEastAsia" w:hAnsi="Cambria Math"/>
                <w:szCs w:val="24"/>
              </w:rPr>
              <m:t>9</m:t>
            </m:r>
          </m:sup>
        </m:sSup>
        <m:r>
          <m:rPr>
            <m:sty m:val="p"/>
          </m:rPr>
          <w:rPr>
            <w:rStyle w:val="YoungMixChar"/>
            <w:rFonts w:ascii="Cambria Math" w:eastAsiaTheme="minorEastAsia" w:hAnsi="Cambria Math"/>
            <w:szCs w:val="24"/>
          </w:rPr>
          <m:t xml:space="preserve"> N</m:t>
        </m:r>
        <m:sSup>
          <m:sSupPr>
            <m:ctrlPr>
              <w:rPr>
                <w:rStyle w:val="YoungMixChar"/>
                <w:rFonts w:ascii="Cambria Math" w:eastAsiaTheme="minorEastAsia" w:hAnsi="Cambria Math"/>
                <w:szCs w:val="24"/>
              </w:rPr>
            </m:ctrlPr>
          </m:sSupPr>
          <m:e>
            <m:r>
              <m:rPr>
                <m:sty m:val="p"/>
              </m:rPr>
              <w:rPr>
                <w:rStyle w:val="YoungMixChar"/>
                <w:rFonts w:ascii="Cambria Math" w:eastAsiaTheme="minorEastAsia" w:hAnsi="Cambria Math"/>
                <w:szCs w:val="24"/>
              </w:rPr>
              <m:t>m</m:t>
            </m:r>
          </m:e>
          <m:sup>
            <m:r>
              <m:rPr>
                <m:sty m:val="p"/>
              </m:rPr>
              <w:rPr>
                <w:rStyle w:val="YoungMixChar"/>
                <w:rFonts w:ascii="Cambria Math" w:eastAsiaTheme="minorEastAsia" w:hAnsi="Cambria Math"/>
                <w:szCs w:val="24"/>
              </w:rPr>
              <m:t>2</m:t>
            </m:r>
          </m:sup>
        </m:sSup>
        <m:r>
          <m:rPr>
            <m:sty m:val="p"/>
          </m:rPr>
          <w:rPr>
            <w:rStyle w:val="YoungMixChar"/>
            <w:rFonts w:ascii="Cambria Math" w:eastAsiaTheme="minorEastAsia" w:hAnsi="Cambria Math"/>
            <w:szCs w:val="24"/>
          </w:rPr>
          <m:t>/</m:t>
        </m:r>
        <m:sSup>
          <m:sSupPr>
            <m:ctrlPr>
              <w:rPr>
                <w:rStyle w:val="YoungMixChar"/>
                <w:rFonts w:ascii="Cambria Math" w:eastAsiaTheme="minorEastAsia" w:hAnsi="Cambria Math"/>
                <w:szCs w:val="24"/>
              </w:rPr>
            </m:ctrlPr>
          </m:sSupPr>
          <m:e>
            <m:r>
              <m:rPr>
                <m:sty m:val="p"/>
              </m:rPr>
              <w:rPr>
                <w:rStyle w:val="YoungMixChar"/>
                <w:rFonts w:ascii="Cambria Math" w:eastAsiaTheme="minorEastAsia" w:hAnsi="Cambria Math"/>
                <w:szCs w:val="24"/>
              </w:rPr>
              <m:t>C</m:t>
            </m:r>
          </m:e>
          <m:sup>
            <m:r>
              <m:rPr>
                <m:sty m:val="p"/>
              </m:rPr>
              <w:rPr>
                <w:rStyle w:val="YoungMixChar"/>
                <w:rFonts w:ascii="Cambria Math" w:eastAsiaTheme="minorEastAsia" w:hAnsi="Cambria Math"/>
                <w:szCs w:val="24"/>
              </w:rPr>
              <m:t>2</m:t>
            </m:r>
          </m:sup>
        </m:sSup>
        <m:r>
          <w:rPr>
            <w:rStyle w:val="YoungMixChar"/>
            <w:rFonts w:ascii="Cambria Math" w:eastAsiaTheme="minorEastAsia" w:hAnsi="Cambria Math"/>
            <w:szCs w:val="24"/>
          </w:rPr>
          <m:t>.</m:t>
        </m:r>
      </m:oMath>
      <w:r w:rsidR="00F42824" w:rsidRPr="00F621F1">
        <w:rPr>
          <w:rStyle w:val="YoungMixChar"/>
          <w:rFonts w:eastAsiaTheme="minorEastAsia"/>
          <w:szCs w:val="24"/>
        </w:rPr>
        <w:t xml:space="preserve"> Biểu thức của định luật Culông là</w:t>
      </w:r>
    </w:p>
    <w:p w14:paraId="20ED1F75" w14:textId="0CFE8A42" w:rsidR="009E05D5" w:rsidRPr="00F621F1" w:rsidRDefault="009E05D5" w:rsidP="00F621F1">
      <w:pPr>
        <w:pStyle w:val="ABCD"/>
        <w:rPr>
          <w:szCs w:val="24"/>
        </w:rPr>
      </w:pPr>
      <w:r w:rsidRPr="00F621F1">
        <w:rPr>
          <w:rStyle w:val="YoungMixChar"/>
          <w:b/>
          <w:szCs w:val="24"/>
        </w:rPr>
        <w:tab/>
        <w:t xml:space="preserve">A. </w:t>
      </w:r>
      <m:oMath>
        <m:r>
          <w:rPr>
            <w:rStyle w:val="YoungMixChar"/>
            <w:rFonts w:ascii="Cambria Math" w:hAnsi="Cambria Math"/>
            <w:szCs w:val="24"/>
          </w:rPr>
          <m:t>F=</m:t>
        </m:r>
        <m:f>
          <m:fPr>
            <m:ctrlPr>
              <w:rPr>
                <w:rStyle w:val="YoungMixChar"/>
                <w:rFonts w:ascii="Cambria Math" w:hAnsi="Cambria Math"/>
                <w:i/>
                <w:szCs w:val="24"/>
              </w:rPr>
            </m:ctrlPr>
          </m:fPr>
          <m:num>
            <m:r>
              <w:rPr>
                <w:rStyle w:val="YoungMixChar"/>
                <w:rFonts w:ascii="Cambria Math" w:hAnsi="Cambria Math"/>
                <w:szCs w:val="24"/>
              </w:rPr>
              <m:t>k</m:t>
            </m:r>
            <m:d>
              <m:dPr>
                <m:begChr m:val="|"/>
                <m:endChr m:val="|"/>
                <m:ctrlPr>
                  <w:rPr>
                    <w:rStyle w:val="YoungMixChar"/>
                    <w:rFonts w:ascii="Cambria Math" w:hAnsi="Cambria Math"/>
                    <w:i/>
                    <w:szCs w:val="24"/>
                  </w:rPr>
                </m:ctrlPr>
              </m:dPr>
              <m:e>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e>
            </m:d>
          </m:num>
          <m:den>
            <m:sSup>
              <m:sSupPr>
                <m:ctrlPr>
                  <w:rPr>
                    <w:rStyle w:val="YoungMixChar"/>
                    <w:rFonts w:ascii="Cambria Math" w:hAnsi="Cambria Math"/>
                    <w:i/>
                    <w:szCs w:val="24"/>
                  </w:rPr>
                </m:ctrlPr>
              </m:sSupPr>
              <m:e>
                <m:r>
                  <w:rPr>
                    <w:rStyle w:val="YoungMixChar"/>
                    <w:rFonts w:ascii="Cambria Math" w:hAnsi="Cambria Math"/>
                    <w:szCs w:val="24"/>
                  </w:rPr>
                  <m:t>r</m:t>
                </m:r>
              </m:e>
              <m:sup>
                <m:r>
                  <w:rPr>
                    <w:rStyle w:val="YoungMixChar"/>
                    <w:rFonts w:ascii="Cambria Math" w:hAnsi="Cambria Math"/>
                    <w:szCs w:val="24"/>
                  </w:rPr>
                  <m:t>2</m:t>
                </m:r>
              </m:sup>
            </m:sSup>
          </m:den>
        </m:f>
      </m:oMath>
      <w:r w:rsidRPr="00F621F1">
        <w:rPr>
          <w:rStyle w:val="fontstyle01"/>
          <w:rFonts w:ascii="Times New Roman" w:hAnsi="Times New Roman"/>
          <w:bCs/>
          <w:i/>
          <w:color w:val="auto"/>
        </w:rPr>
        <w:t>.</w:t>
      </w:r>
      <w:r w:rsidRPr="00F621F1">
        <w:rPr>
          <w:rStyle w:val="YoungMixChar"/>
          <w:b/>
          <w:szCs w:val="24"/>
        </w:rPr>
        <w:tab/>
        <w:t xml:space="preserve">B. </w:t>
      </w:r>
      <m:oMath>
        <m:r>
          <w:rPr>
            <w:rStyle w:val="YoungMixChar"/>
            <w:rFonts w:ascii="Cambria Math" w:hAnsi="Cambria Math"/>
            <w:szCs w:val="24"/>
          </w:rPr>
          <m:t>F=</m:t>
        </m:r>
        <m:f>
          <m:fPr>
            <m:ctrlPr>
              <w:rPr>
                <w:rStyle w:val="YoungMixChar"/>
                <w:rFonts w:ascii="Cambria Math" w:hAnsi="Cambria Math"/>
                <w:i/>
                <w:szCs w:val="24"/>
              </w:rPr>
            </m:ctrlPr>
          </m:fPr>
          <m:num>
            <m:r>
              <w:rPr>
                <w:rStyle w:val="YoungMixChar"/>
                <w:rFonts w:ascii="Cambria Math" w:hAnsi="Cambria Math"/>
                <w:szCs w:val="24"/>
              </w:rPr>
              <m:t>k</m:t>
            </m:r>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num>
          <m:den>
            <m:sSup>
              <m:sSupPr>
                <m:ctrlPr>
                  <w:rPr>
                    <w:rStyle w:val="YoungMixChar"/>
                    <w:rFonts w:ascii="Cambria Math" w:hAnsi="Cambria Math"/>
                    <w:i/>
                    <w:szCs w:val="24"/>
                  </w:rPr>
                </m:ctrlPr>
              </m:sSupPr>
              <m:e>
                <m:r>
                  <w:rPr>
                    <w:rStyle w:val="YoungMixChar"/>
                    <w:rFonts w:ascii="Cambria Math" w:hAnsi="Cambria Math"/>
                    <w:szCs w:val="24"/>
                  </w:rPr>
                  <m:t>r</m:t>
                </m:r>
              </m:e>
              <m:sup>
                <m:r>
                  <w:rPr>
                    <w:rStyle w:val="YoungMixChar"/>
                    <w:rFonts w:ascii="Cambria Math" w:hAnsi="Cambria Math"/>
                    <w:szCs w:val="24"/>
                  </w:rPr>
                  <m:t>2</m:t>
                </m:r>
              </m:sup>
            </m:sSup>
          </m:den>
        </m:f>
      </m:oMath>
      <w:r w:rsidR="00075CA4" w:rsidRPr="00F621F1">
        <w:rPr>
          <w:rStyle w:val="fontstyle01"/>
          <w:rFonts w:ascii="Times New Roman" w:hAnsi="Times New Roman"/>
          <w:bCs/>
          <w:i/>
          <w:color w:val="auto"/>
        </w:rPr>
        <w:t>.</w:t>
      </w:r>
      <w:r w:rsidRPr="00F621F1">
        <w:rPr>
          <w:rStyle w:val="YoungMixChar"/>
          <w:b/>
          <w:szCs w:val="24"/>
        </w:rPr>
        <w:tab/>
        <w:t>C.</w:t>
      </w:r>
      <w:r w:rsidR="00075CA4" w:rsidRPr="00F621F1">
        <w:rPr>
          <w:rStyle w:val="fontstyle01"/>
          <w:rFonts w:ascii="Times New Roman" w:hAnsi="Times New Roman"/>
          <w:bCs/>
          <w:color w:val="auto"/>
        </w:rPr>
        <w:t xml:space="preserve"> </w:t>
      </w:r>
      <m:oMath>
        <m:r>
          <w:rPr>
            <w:rStyle w:val="YoungMixChar"/>
            <w:rFonts w:ascii="Cambria Math" w:hAnsi="Cambria Math"/>
            <w:szCs w:val="24"/>
          </w:rPr>
          <m:t>F=</m:t>
        </m:r>
        <m:f>
          <m:fPr>
            <m:ctrlPr>
              <w:rPr>
                <w:rStyle w:val="YoungMixChar"/>
                <w:rFonts w:ascii="Cambria Math" w:hAnsi="Cambria Math"/>
                <w:i/>
                <w:szCs w:val="24"/>
              </w:rPr>
            </m:ctrlPr>
          </m:fPr>
          <m:num>
            <m:d>
              <m:dPr>
                <m:begChr m:val="|"/>
                <m:endChr m:val="|"/>
                <m:ctrlPr>
                  <w:rPr>
                    <w:rStyle w:val="YoungMixChar"/>
                    <w:rFonts w:ascii="Cambria Math" w:hAnsi="Cambria Math"/>
                    <w:i/>
                    <w:szCs w:val="24"/>
                  </w:rPr>
                </m:ctrlPr>
              </m:dPr>
              <m:e>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e>
            </m:d>
          </m:num>
          <m:den>
            <m:sSup>
              <m:sSupPr>
                <m:ctrlPr>
                  <w:rPr>
                    <w:rStyle w:val="YoungMixChar"/>
                    <w:rFonts w:ascii="Cambria Math" w:hAnsi="Cambria Math"/>
                    <w:i/>
                    <w:szCs w:val="24"/>
                  </w:rPr>
                </m:ctrlPr>
              </m:sSupPr>
              <m:e>
                <m:r>
                  <w:rPr>
                    <w:rStyle w:val="YoungMixChar"/>
                    <w:rFonts w:ascii="Cambria Math" w:hAnsi="Cambria Math"/>
                    <w:szCs w:val="24"/>
                  </w:rPr>
                  <m:t>r</m:t>
                </m:r>
              </m:e>
              <m:sup>
                <m:r>
                  <w:rPr>
                    <w:rStyle w:val="YoungMixChar"/>
                    <w:rFonts w:ascii="Cambria Math" w:hAnsi="Cambria Math"/>
                    <w:szCs w:val="24"/>
                  </w:rPr>
                  <m:t>2</m:t>
                </m:r>
              </m:sup>
            </m:sSup>
          </m:den>
        </m:f>
      </m:oMath>
      <w:r w:rsidR="00FA36B2" w:rsidRPr="00F621F1">
        <w:rPr>
          <w:rStyle w:val="fontstyle01"/>
          <w:rFonts w:ascii="Times New Roman" w:hAnsi="Times New Roman"/>
          <w:bCs/>
          <w:i/>
          <w:color w:val="auto"/>
        </w:rPr>
        <w:t>.</w:t>
      </w:r>
      <w:r w:rsidRPr="00F621F1">
        <w:rPr>
          <w:rStyle w:val="YoungMixChar"/>
          <w:b/>
          <w:szCs w:val="24"/>
        </w:rPr>
        <w:tab/>
        <w:t xml:space="preserve">D. </w:t>
      </w:r>
      <m:oMath>
        <m:r>
          <w:rPr>
            <w:rStyle w:val="YoungMixChar"/>
            <w:rFonts w:ascii="Cambria Math" w:hAnsi="Cambria Math"/>
            <w:szCs w:val="24"/>
          </w:rPr>
          <m:t>F=</m:t>
        </m:r>
        <m:f>
          <m:fPr>
            <m:ctrlPr>
              <w:rPr>
                <w:rStyle w:val="YoungMixChar"/>
                <w:rFonts w:ascii="Cambria Math" w:hAnsi="Cambria Math"/>
                <w:i/>
                <w:szCs w:val="24"/>
              </w:rPr>
            </m:ctrlPr>
          </m:fPr>
          <m:num>
            <m:d>
              <m:dPr>
                <m:begChr m:val="|"/>
                <m:endChr m:val="|"/>
                <m:ctrlPr>
                  <w:rPr>
                    <w:rStyle w:val="YoungMixChar"/>
                    <w:rFonts w:ascii="Cambria Math" w:hAnsi="Cambria Math"/>
                    <w:i/>
                    <w:szCs w:val="24"/>
                  </w:rPr>
                </m:ctrlPr>
              </m:dPr>
              <m:e>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e>
            </m:d>
          </m:num>
          <m:den>
            <m:r>
              <w:rPr>
                <w:rStyle w:val="YoungMixChar"/>
                <w:rFonts w:ascii="Cambria Math" w:hAnsi="Cambria Math"/>
                <w:szCs w:val="24"/>
              </w:rPr>
              <m:t>k</m:t>
            </m:r>
            <m:sSup>
              <m:sSupPr>
                <m:ctrlPr>
                  <w:rPr>
                    <w:rStyle w:val="YoungMixChar"/>
                    <w:rFonts w:ascii="Cambria Math" w:hAnsi="Cambria Math"/>
                    <w:i/>
                    <w:szCs w:val="24"/>
                  </w:rPr>
                </m:ctrlPr>
              </m:sSupPr>
              <m:e>
                <m:r>
                  <w:rPr>
                    <w:rStyle w:val="YoungMixChar"/>
                    <w:rFonts w:ascii="Cambria Math" w:hAnsi="Cambria Math"/>
                    <w:szCs w:val="24"/>
                  </w:rPr>
                  <m:t>r</m:t>
                </m:r>
              </m:e>
              <m:sup>
                <m:r>
                  <w:rPr>
                    <w:rStyle w:val="YoungMixChar"/>
                    <w:rFonts w:ascii="Cambria Math" w:hAnsi="Cambria Math"/>
                    <w:szCs w:val="24"/>
                  </w:rPr>
                  <m:t>2</m:t>
                </m:r>
              </m:sup>
            </m:sSup>
          </m:den>
        </m:f>
      </m:oMath>
      <w:r w:rsidR="00FA36B2" w:rsidRPr="00F621F1">
        <w:rPr>
          <w:rStyle w:val="fontstyle01"/>
          <w:rFonts w:ascii="Times New Roman" w:hAnsi="Times New Roman"/>
          <w:bCs/>
          <w:i/>
          <w:color w:val="auto"/>
        </w:rPr>
        <w:t>.</w:t>
      </w:r>
    </w:p>
    <w:p w14:paraId="5D6A1E39" w14:textId="2071387E" w:rsidR="002B29F2" w:rsidRPr="00F621F1" w:rsidRDefault="009E05D5" w:rsidP="00F621F1">
      <w:pPr>
        <w:tabs>
          <w:tab w:val="left" w:pos="283"/>
          <w:tab w:val="left" w:pos="2835"/>
          <w:tab w:val="left" w:pos="5386"/>
          <w:tab w:val="left" w:pos="7937"/>
        </w:tabs>
        <w:spacing w:after="0" w:line="312" w:lineRule="auto"/>
        <w:jc w:val="both"/>
        <w:rPr>
          <w:rFonts w:ascii="Times New Roman" w:hAnsi="Times New Roman" w:cs="Times New Roman"/>
          <w:sz w:val="24"/>
          <w:szCs w:val="24"/>
          <w:lang w:val="nl-NL"/>
        </w:rPr>
      </w:pPr>
      <w:r w:rsidRPr="00F621F1">
        <w:rPr>
          <w:rFonts w:ascii="Times New Roman" w:hAnsi="Times New Roman" w:cs="Times New Roman"/>
          <w:b/>
          <w:sz w:val="24"/>
          <w:szCs w:val="24"/>
        </w:rPr>
        <w:t xml:space="preserve">Câu 2. </w:t>
      </w:r>
      <w:r w:rsidR="00FA36B2" w:rsidRPr="00F621F1">
        <w:rPr>
          <w:rFonts w:ascii="Times New Roman" w:hAnsi="Times New Roman" w:cs="Times New Roman"/>
          <w:sz w:val="24"/>
          <w:szCs w:val="24"/>
        </w:rPr>
        <w:t xml:space="preserve">Hai điện tích </w:t>
      </w:r>
      <m:oMath>
        <m:sSub>
          <m:sSubPr>
            <m:ctrlPr>
              <w:rPr>
                <w:rStyle w:val="YoungMixChar"/>
                <w:rFonts w:ascii="Cambria Math" w:hAnsi="Cambria Math" w:cs="Times New Roman"/>
                <w:szCs w:val="24"/>
              </w:rPr>
            </m:ctrlPr>
          </m:sSubPr>
          <m:e>
            <m:r>
              <m:rPr>
                <m:sty m:val="p"/>
              </m:rPr>
              <w:rPr>
                <w:rStyle w:val="YoungMixChar"/>
                <w:rFonts w:ascii="Cambria Math" w:hAnsi="Cambria Math" w:cs="Times New Roman"/>
                <w:szCs w:val="24"/>
              </w:rPr>
              <m:t>q</m:t>
            </m:r>
          </m:e>
          <m:sub>
            <m:r>
              <m:rPr>
                <m:sty m:val="p"/>
              </m:rPr>
              <w:rPr>
                <w:rStyle w:val="YoungMixChar"/>
                <w:rFonts w:ascii="Cambria Math" w:hAnsi="Cambria Math" w:cs="Times New Roman"/>
                <w:szCs w:val="24"/>
              </w:rPr>
              <m:t>1</m:t>
            </m:r>
          </m:sub>
        </m:sSub>
        <m:r>
          <w:rPr>
            <w:rStyle w:val="YoungMixChar"/>
            <w:rFonts w:ascii="Cambria Math" w:hAnsi="Cambria Math" w:cs="Times New Roman"/>
            <w:szCs w:val="24"/>
          </w:rPr>
          <m:t xml:space="preserve">, </m:t>
        </m:r>
        <m:sSub>
          <m:sSubPr>
            <m:ctrlPr>
              <w:rPr>
                <w:rStyle w:val="YoungMixChar"/>
                <w:rFonts w:ascii="Cambria Math" w:hAnsi="Cambria Math" w:cs="Times New Roman"/>
                <w:szCs w:val="24"/>
              </w:rPr>
            </m:ctrlPr>
          </m:sSubPr>
          <m:e>
            <m:r>
              <m:rPr>
                <m:sty m:val="p"/>
              </m:rPr>
              <w:rPr>
                <w:rStyle w:val="YoungMixChar"/>
                <w:rFonts w:ascii="Cambria Math" w:hAnsi="Cambria Math" w:cs="Times New Roman"/>
                <w:szCs w:val="24"/>
              </w:rPr>
              <m:t>q</m:t>
            </m:r>
          </m:e>
          <m:sub>
            <m:r>
              <m:rPr>
                <m:sty m:val="p"/>
              </m:rPr>
              <w:rPr>
                <w:rStyle w:val="YoungMixChar"/>
                <w:rFonts w:ascii="Cambria Math" w:hAnsi="Cambria Math" w:cs="Times New Roman"/>
                <w:szCs w:val="24"/>
              </w:rPr>
              <m:t>2</m:t>
            </m:r>
          </m:sub>
        </m:sSub>
      </m:oMath>
      <w:r w:rsidR="00FA36B2" w:rsidRPr="00F621F1">
        <w:rPr>
          <w:rStyle w:val="YoungMixChar"/>
          <w:rFonts w:eastAsiaTheme="minorEastAsia" w:cs="Times New Roman"/>
          <w:szCs w:val="24"/>
        </w:rPr>
        <w:t xml:space="preserve"> đặt cách nhau một khoảng r thì chúng hút nhau. Khẳng định nào sau đây là đúng?</w:t>
      </w:r>
    </w:p>
    <w:p w14:paraId="6DACA240" w14:textId="63B9B3D1" w:rsidR="002B29F2" w:rsidRPr="00F621F1" w:rsidRDefault="002B29F2" w:rsidP="00F621F1">
      <w:pPr>
        <w:pStyle w:val="ABCD"/>
        <w:rPr>
          <w:szCs w:val="24"/>
        </w:rPr>
      </w:pPr>
      <w:r w:rsidRPr="00F621F1">
        <w:rPr>
          <w:rStyle w:val="YoungMixChar"/>
          <w:b/>
          <w:szCs w:val="24"/>
        </w:rPr>
        <w:tab/>
        <w:t xml:space="preserve">A. </w:t>
      </w:r>
      <m:oMath>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r>
          <w:rPr>
            <w:rStyle w:val="YoungMixChar"/>
            <w:rFonts w:ascii="Cambria Math" w:hAnsi="Cambria Math"/>
            <w:szCs w:val="24"/>
          </w:rPr>
          <m:t>&lt;0</m:t>
        </m:r>
      </m:oMath>
      <w:r w:rsidR="00FA36B2" w:rsidRPr="00F621F1">
        <w:rPr>
          <w:rStyle w:val="YoungMixChar"/>
          <w:rFonts w:eastAsiaTheme="minorEastAsia"/>
          <w:szCs w:val="24"/>
        </w:rPr>
        <w:t>.</w:t>
      </w:r>
      <w:r w:rsidRPr="00F621F1">
        <w:rPr>
          <w:rStyle w:val="YoungMixChar"/>
          <w:b/>
          <w:szCs w:val="24"/>
        </w:rPr>
        <w:tab/>
        <w:t xml:space="preserve">B. </w:t>
      </w:r>
      <m:oMath>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r>
          <w:rPr>
            <w:rStyle w:val="YoungMixChar"/>
            <w:rFonts w:ascii="Cambria Math" w:hAnsi="Cambria Math"/>
            <w:szCs w:val="24"/>
          </w:rPr>
          <m:t xml:space="preserve">&gt;0,  </m:t>
        </m:r>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r>
          <w:rPr>
            <w:rStyle w:val="YoungMixChar"/>
            <w:rFonts w:ascii="Cambria Math" w:hAnsi="Cambria Math"/>
            <w:szCs w:val="24"/>
          </w:rPr>
          <m:t>&gt;0</m:t>
        </m:r>
      </m:oMath>
      <w:r w:rsidR="00FA36B2" w:rsidRPr="00F621F1">
        <w:rPr>
          <w:rStyle w:val="YoungMixChar"/>
          <w:rFonts w:eastAsiaTheme="minorEastAsia"/>
          <w:szCs w:val="24"/>
        </w:rPr>
        <w:t>.</w:t>
      </w:r>
      <w:r w:rsidRPr="00F621F1">
        <w:rPr>
          <w:rStyle w:val="YoungMixChar"/>
          <w:b/>
          <w:szCs w:val="24"/>
        </w:rPr>
        <w:tab/>
        <w:t xml:space="preserve">C. </w:t>
      </w:r>
      <m:oMath>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r>
          <w:rPr>
            <w:rStyle w:val="YoungMixChar"/>
            <w:rFonts w:ascii="Cambria Math" w:hAnsi="Cambria Math"/>
            <w:szCs w:val="24"/>
          </w:rPr>
          <m:t>&gt;0</m:t>
        </m:r>
      </m:oMath>
      <w:r w:rsidR="00FA36B2" w:rsidRPr="00F621F1">
        <w:rPr>
          <w:rStyle w:val="YoungMixChar"/>
          <w:rFonts w:eastAsiaTheme="minorEastAsia"/>
          <w:szCs w:val="24"/>
        </w:rPr>
        <w:t>.</w:t>
      </w:r>
      <w:r w:rsidRPr="00F621F1">
        <w:rPr>
          <w:rStyle w:val="YoungMixChar"/>
          <w:b/>
          <w:szCs w:val="24"/>
        </w:rPr>
        <w:tab/>
        <w:t xml:space="preserve">D. </w:t>
      </w:r>
      <m:oMath>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1</m:t>
            </m:r>
          </m:sub>
        </m:sSub>
        <m:r>
          <w:rPr>
            <w:rStyle w:val="YoungMixChar"/>
            <w:rFonts w:ascii="Cambria Math" w:hAnsi="Cambria Math"/>
            <w:szCs w:val="24"/>
          </w:rPr>
          <m:t xml:space="preserve">&lt;0,  </m:t>
        </m:r>
        <m:sSub>
          <m:sSubPr>
            <m:ctrlPr>
              <w:rPr>
                <w:rStyle w:val="YoungMixChar"/>
                <w:rFonts w:ascii="Cambria Math" w:hAnsi="Cambria Math"/>
                <w:i/>
                <w:szCs w:val="24"/>
              </w:rPr>
            </m:ctrlPr>
          </m:sSubPr>
          <m:e>
            <m:r>
              <w:rPr>
                <w:rStyle w:val="YoungMixChar"/>
                <w:rFonts w:ascii="Cambria Math" w:hAnsi="Cambria Math"/>
                <w:szCs w:val="24"/>
              </w:rPr>
              <m:t>q</m:t>
            </m:r>
          </m:e>
          <m:sub>
            <m:r>
              <w:rPr>
                <w:rStyle w:val="YoungMixChar"/>
                <w:rFonts w:ascii="Cambria Math" w:hAnsi="Cambria Math"/>
                <w:szCs w:val="24"/>
              </w:rPr>
              <m:t>2</m:t>
            </m:r>
          </m:sub>
        </m:sSub>
        <m:r>
          <w:rPr>
            <w:rStyle w:val="YoungMixChar"/>
            <w:rFonts w:ascii="Cambria Math" w:hAnsi="Cambria Math"/>
            <w:szCs w:val="24"/>
          </w:rPr>
          <m:t>&lt;0</m:t>
        </m:r>
      </m:oMath>
      <w:r w:rsidR="00FA36B2" w:rsidRPr="00F621F1">
        <w:rPr>
          <w:rStyle w:val="YoungMixChar"/>
          <w:rFonts w:eastAsiaTheme="minorEastAsia"/>
          <w:szCs w:val="24"/>
        </w:rPr>
        <w:t>.</w:t>
      </w:r>
    </w:p>
    <w:p w14:paraId="4CD67F3D" w14:textId="40820C71" w:rsidR="006573C6" w:rsidRPr="00F621F1" w:rsidRDefault="002B29F2" w:rsidP="00F621F1">
      <w:pPr>
        <w:spacing w:after="0" w:line="312" w:lineRule="auto"/>
        <w:jc w:val="both"/>
        <w:rPr>
          <w:rFonts w:ascii="Times New Roman" w:hAnsi="Times New Roman" w:cs="Times New Roman"/>
          <w:color w:val="000000"/>
          <w:sz w:val="24"/>
          <w:szCs w:val="24"/>
          <w:lang w:val="de-DE"/>
        </w:rPr>
      </w:pPr>
      <w:r w:rsidRPr="00F621F1">
        <w:rPr>
          <w:rFonts w:ascii="Times New Roman" w:hAnsi="Times New Roman" w:cs="Times New Roman"/>
          <w:b/>
          <w:sz w:val="24"/>
          <w:szCs w:val="24"/>
        </w:rPr>
        <w:t xml:space="preserve">Câu 3. </w:t>
      </w:r>
      <w:r w:rsidR="009C071E">
        <w:rPr>
          <w:rFonts w:ascii="Times New Roman" w:hAnsi="Times New Roman" w:cs="Times New Roman"/>
          <w:color w:val="000000"/>
          <w:sz w:val="24"/>
          <w:szCs w:val="24"/>
          <w:lang w:val="de-DE"/>
        </w:rPr>
        <w:t>Trong nguyên tử Hidro, k</w:t>
      </w:r>
      <w:r w:rsidR="006573C6" w:rsidRPr="00F621F1">
        <w:rPr>
          <w:rFonts w:ascii="Times New Roman" w:hAnsi="Times New Roman" w:cs="Times New Roman"/>
          <w:color w:val="000000"/>
          <w:sz w:val="24"/>
          <w:szCs w:val="24"/>
          <w:lang w:val="de-DE"/>
        </w:rPr>
        <w:t>hoảng cách giữa mộ</w:t>
      </w:r>
      <w:r w:rsidR="009E6807">
        <w:rPr>
          <w:rFonts w:ascii="Times New Roman" w:hAnsi="Times New Roman" w:cs="Times New Roman"/>
          <w:color w:val="000000"/>
          <w:sz w:val="24"/>
          <w:szCs w:val="24"/>
          <w:lang w:val="de-DE"/>
        </w:rPr>
        <w:t>t pro</w:t>
      </w:r>
      <w:r w:rsidR="006573C6" w:rsidRPr="00F621F1">
        <w:rPr>
          <w:rFonts w:ascii="Times New Roman" w:hAnsi="Times New Roman" w:cs="Times New Roman"/>
          <w:color w:val="000000"/>
          <w:sz w:val="24"/>
          <w:szCs w:val="24"/>
          <w:lang w:val="de-DE"/>
        </w:rPr>
        <w:t>ton và mộ</w:t>
      </w:r>
      <w:r w:rsidR="009E6807">
        <w:rPr>
          <w:rFonts w:ascii="Times New Roman" w:hAnsi="Times New Roman" w:cs="Times New Roman"/>
          <w:color w:val="000000"/>
          <w:sz w:val="24"/>
          <w:szCs w:val="24"/>
          <w:lang w:val="de-DE"/>
        </w:rPr>
        <w:t>t e</w:t>
      </w:r>
      <w:r w:rsidR="006573C6" w:rsidRPr="00F621F1">
        <w:rPr>
          <w:rFonts w:ascii="Times New Roman" w:hAnsi="Times New Roman" w:cs="Times New Roman"/>
          <w:color w:val="000000"/>
          <w:sz w:val="24"/>
          <w:szCs w:val="24"/>
          <w:lang w:val="de-DE"/>
        </w:rPr>
        <w:t xml:space="preserve">lectron là </w:t>
      </w:r>
      <m:oMath>
        <m:r>
          <w:rPr>
            <w:rFonts w:ascii="Cambria Math" w:hAnsi="Cambria Math" w:cs="Times New Roman"/>
            <w:color w:val="000000"/>
            <w:sz w:val="24"/>
            <w:szCs w:val="24"/>
            <w:lang w:val="de-DE"/>
          </w:rPr>
          <m:t>r=5.</m:t>
        </m:r>
        <m:sSup>
          <m:sSupPr>
            <m:ctrlPr>
              <w:rPr>
                <w:rFonts w:ascii="Cambria Math" w:hAnsi="Cambria Math" w:cs="Times New Roman"/>
                <w:i/>
                <w:color w:val="000000"/>
                <w:sz w:val="24"/>
                <w:szCs w:val="24"/>
                <w:lang w:val="de-DE"/>
              </w:rPr>
            </m:ctrlPr>
          </m:sSupPr>
          <m:e>
            <m:r>
              <w:rPr>
                <w:rFonts w:ascii="Cambria Math" w:hAnsi="Cambria Math" w:cs="Times New Roman"/>
                <w:color w:val="000000"/>
                <w:sz w:val="24"/>
                <w:szCs w:val="24"/>
                <w:lang w:val="de-DE"/>
              </w:rPr>
              <m:t>10</m:t>
            </m:r>
          </m:e>
          <m:sup>
            <m:r>
              <w:rPr>
                <w:rFonts w:ascii="Cambria Math" w:hAnsi="Cambria Math" w:cs="Times New Roman"/>
                <w:color w:val="000000"/>
                <w:sz w:val="24"/>
                <w:szCs w:val="24"/>
                <w:lang w:val="de-DE"/>
              </w:rPr>
              <m:t>-9</m:t>
            </m:r>
          </m:sup>
        </m:sSup>
      </m:oMath>
      <w:r w:rsidR="006573C6" w:rsidRPr="00F621F1">
        <w:rPr>
          <w:rFonts w:ascii="Times New Roman" w:hAnsi="Times New Roman" w:cs="Times New Roman"/>
          <w:color w:val="000000"/>
          <w:sz w:val="24"/>
          <w:szCs w:val="24"/>
          <w:lang w:val="de-DE"/>
        </w:rPr>
        <w:t xml:space="preserve"> cm, coi rằ</w:t>
      </w:r>
      <w:r w:rsidR="009E6807">
        <w:rPr>
          <w:rFonts w:ascii="Times New Roman" w:hAnsi="Times New Roman" w:cs="Times New Roman"/>
          <w:color w:val="000000"/>
          <w:sz w:val="24"/>
          <w:szCs w:val="24"/>
          <w:lang w:val="de-DE"/>
        </w:rPr>
        <w:t>ng proton và e</w:t>
      </w:r>
      <w:r w:rsidR="006573C6" w:rsidRPr="00F621F1">
        <w:rPr>
          <w:rFonts w:ascii="Times New Roman" w:hAnsi="Times New Roman" w:cs="Times New Roman"/>
          <w:color w:val="000000"/>
          <w:sz w:val="24"/>
          <w:szCs w:val="24"/>
          <w:lang w:val="de-DE"/>
        </w:rPr>
        <w:t xml:space="preserve">lectron là các điện tích điểm. </w:t>
      </w:r>
      <w:r w:rsidR="009C071E">
        <w:rPr>
          <w:rFonts w:ascii="Times New Roman" w:hAnsi="Times New Roman" w:cs="Times New Roman"/>
          <w:color w:val="000000"/>
          <w:sz w:val="24"/>
          <w:szCs w:val="24"/>
          <w:lang w:val="de-DE"/>
        </w:rPr>
        <w:t xml:space="preserve">Biết điện tích nguyên tố là </w:t>
      </w:r>
      <m:oMath>
        <m:r>
          <w:rPr>
            <w:rFonts w:ascii="Cambria Math" w:hAnsi="Cambria Math" w:cs="Times New Roman"/>
            <w:color w:val="000000"/>
            <w:sz w:val="24"/>
            <w:szCs w:val="24"/>
            <w:lang w:val="de-DE"/>
          </w:rPr>
          <m:t>1,6.</m:t>
        </m:r>
        <m:sSup>
          <m:sSupPr>
            <m:ctrlPr>
              <w:rPr>
                <w:rFonts w:ascii="Cambria Math" w:hAnsi="Cambria Math" w:cs="Times New Roman"/>
                <w:i/>
                <w:color w:val="000000"/>
                <w:sz w:val="24"/>
                <w:szCs w:val="24"/>
                <w:lang w:val="de-DE"/>
              </w:rPr>
            </m:ctrlPr>
          </m:sSupPr>
          <m:e>
            <m:r>
              <w:rPr>
                <w:rFonts w:ascii="Cambria Math" w:hAnsi="Cambria Math" w:cs="Times New Roman"/>
                <w:color w:val="000000"/>
                <w:sz w:val="24"/>
                <w:szCs w:val="24"/>
                <w:lang w:val="de-DE"/>
              </w:rPr>
              <m:t>10</m:t>
            </m:r>
          </m:e>
          <m:sup>
            <m:r>
              <w:rPr>
                <w:rFonts w:ascii="Cambria Math" w:hAnsi="Cambria Math" w:cs="Times New Roman"/>
                <w:color w:val="000000"/>
                <w:sz w:val="24"/>
                <w:szCs w:val="24"/>
                <w:lang w:val="de-DE"/>
              </w:rPr>
              <m:t>-19</m:t>
            </m:r>
          </m:sup>
        </m:sSup>
        <m:r>
          <w:rPr>
            <w:rFonts w:ascii="Cambria Math" w:hAnsi="Cambria Math" w:cs="Times New Roman"/>
            <w:color w:val="000000"/>
            <w:sz w:val="24"/>
            <w:szCs w:val="24"/>
            <w:lang w:val="de-DE"/>
          </w:rPr>
          <m:t xml:space="preserve"> C</m:t>
        </m:r>
      </m:oMath>
      <w:r w:rsidR="009C071E">
        <w:rPr>
          <w:rFonts w:ascii="Times New Roman" w:eastAsiaTheme="minorEastAsia" w:hAnsi="Times New Roman" w:cs="Times New Roman"/>
          <w:color w:val="000000"/>
          <w:sz w:val="24"/>
          <w:szCs w:val="24"/>
          <w:lang w:val="de-DE"/>
        </w:rPr>
        <w:t xml:space="preserve">. </w:t>
      </w:r>
      <w:r w:rsidR="006573C6" w:rsidRPr="00F621F1">
        <w:rPr>
          <w:rFonts w:ascii="Times New Roman" w:hAnsi="Times New Roman" w:cs="Times New Roman"/>
          <w:color w:val="000000"/>
          <w:sz w:val="24"/>
          <w:szCs w:val="24"/>
          <w:lang w:val="de-DE"/>
        </w:rPr>
        <w:t>Lực tương tác giữ</w:t>
      </w:r>
      <w:r w:rsidR="009E6807">
        <w:rPr>
          <w:rFonts w:ascii="Times New Roman" w:hAnsi="Times New Roman" w:cs="Times New Roman"/>
          <w:color w:val="000000"/>
          <w:sz w:val="24"/>
          <w:szCs w:val="24"/>
          <w:lang w:val="de-DE"/>
        </w:rPr>
        <w:t>a chúng là</w:t>
      </w:r>
      <w:r w:rsidR="006573C6" w:rsidRPr="00F621F1">
        <w:rPr>
          <w:rFonts w:ascii="Times New Roman" w:hAnsi="Times New Roman" w:cs="Times New Roman"/>
          <w:color w:val="000000"/>
          <w:sz w:val="24"/>
          <w:szCs w:val="24"/>
          <w:lang w:val="de-DE"/>
        </w:rPr>
        <w:tab/>
      </w:r>
    </w:p>
    <w:p w14:paraId="1A120394" w14:textId="77253982" w:rsidR="006573C6" w:rsidRPr="00F621F1" w:rsidRDefault="006573C6" w:rsidP="00F621F1">
      <w:pPr>
        <w:pStyle w:val="ABCD"/>
        <w:rPr>
          <w:szCs w:val="24"/>
          <w:lang w:val="de-DE"/>
        </w:rPr>
      </w:pPr>
      <w:r w:rsidRPr="00F621F1">
        <w:rPr>
          <w:b/>
          <w:szCs w:val="24"/>
          <w:lang w:val="de-DE"/>
        </w:rPr>
        <w:tab/>
        <w:t>A.</w:t>
      </w:r>
      <w:r w:rsidRPr="00F621F1">
        <w:rPr>
          <w:szCs w:val="24"/>
          <w:lang w:val="de-DE"/>
        </w:rPr>
        <w:t xml:space="preserve"> lực hút với </w:t>
      </w:r>
      <m:oMath>
        <m:r>
          <w:rPr>
            <w:rFonts w:ascii="Cambria Math" w:hAnsi="Cambria Math"/>
            <w:color w:val="000000"/>
            <w:szCs w:val="24"/>
            <w:lang w:val="de-DE"/>
          </w:rPr>
          <m:t>F=9,216.</m:t>
        </m:r>
        <m:sSup>
          <m:sSupPr>
            <m:ctrlPr>
              <w:rPr>
                <w:rFonts w:ascii="Cambria Math" w:hAnsi="Cambria Math"/>
                <w:i/>
                <w:color w:val="000000"/>
                <w:szCs w:val="24"/>
                <w:lang w:val="de-DE"/>
              </w:rPr>
            </m:ctrlPr>
          </m:sSupPr>
          <m:e>
            <m:r>
              <w:rPr>
                <w:rFonts w:ascii="Cambria Math" w:hAnsi="Cambria Math"/>
                <w:color w:val="000000"/>
                <w:szCs w:val="24"/>
                <w:lang w:val="de-DE"/>
              </w:rPr>
              <m:t>10</m:t>
            </m:r>
          </m:e>
          <m:sup>
            <m:r>
              <w:rPr>
                <w:rFonts w:ascii="Cambria Math" w:hAnsi="Cambria Math"/>
                <w:color w:val="000000"/>
                <w:szCs w:val="24"/>
                <w:lang w:val="de-DE"/>
              </w:rPr>
              <m:t>-12</m:t>
            </m:r>
          </m:sup>
        </m:sSup>
        <m:r>
          <m:rPr>
            <m:sty m:val="p"/>
          </m:rPr>
          <w:rPr>
            <w:rFonts w:ascii="Cambria Math" w:hAnsi="Cambria Math"/>
            <w:color w:val="000000"/>
            <w:szCs w:val="24"/>
            <w:lang w:val="de-DE"/>
          </w:rPr>
          <m:t xml:space="preserve"> N</m:t>
        </m:r>
        <m:r>
          <w:rPr>
            <w:rFonts w:ascii="Cambria Math" w:hAnsi="Cambria Math"/>
            <w:color w:val="000000"/>
            <w:szCs w:val="24"/>
            <w:lang w:val="de-DE"/>
          </w:rPr>
          <m:t>.</m:t>
        </m:r>
      </m:oMath>
      <w:r w:rsidRPr="00F621F1">
        <w:rPr>
          <w:szCs w:val="24"/>
          <w:lang w:val="de-DE"/>
        </w:rPr>
        <w:tab/>
      </w:r>
      <w:r w:rsidRPr="00F621F1">
        <w:rPr>
          <w:b/>
          <w:szCs w:val="24"/>
          <w:lang w:val="de-DE"/>
        </w:rPr>
        <w:t>B.</w:t>
      </w:r>
      <w:r w:rsidRPr="00F621F1">
        <w:rPr>
          <w:szCs w:val="24"/>
          <w:lang w:val="de-DE"/>
        </w:rPr>
        <w:t xml:space="preserve"> lực đẩy với </w:t>
      </w:r>
      <m:oMath>
        <m:r>
          <w:rPr>
            <w:rFonts w:ascii="Cambria Math" w:hAnsi="Cambria Math"/>
            <w:color w:val="000000"/>
            <w:szCs w:val="24"/>
            <w:lang w:val="de-DE"/>
          </w:rPr>
          <m:t>F=9,216.</m:t>
        </m:r>
        <m:sSup>
          <m:sSupPr>
            <m:ctrlPr>
              <w:rPr>
                <w:rFonts w:ascii="Cambria Math" w:hAnsi="Cambria Math"/>
                <w:i/>
                <w:color w:val="000000"/>
                <w:szCs w:val="24"/>
                <w:lang w:val="de-DE"/>
              </w:rPr>
            </m:ctrlPr>
          </m:sSupPr>
          <m:e>
            <m:r>
              <w:rPr>
                <w:rFonts w:ascii="Cambria Math" w:hAnsi="Cambria Math"/>
                <w:color w:val="000000"/>
                <w:szCs w:val="24"/>
                <w:lang w:val="de-DE"/>
              </w:rPr>
              <m:t>10</m:t>
            </m:r>
          </m:e>
          <m:sup>
            <m:r>
              <w:rPr>
                <w:rFonts w:ascii="Cambria Math" w:hAnsi="Cambria Math"/>
                <w:color w:val="000000"/>
                <w:szCs w:val="24"/>
                <w:lang w:val="de-DE"/>
              </w:rPr>
              <m:t>-12</m:t>
            </m:r>
          </m:sup>
        </m:sSup>
        <m:r>
          <m:rPr>
            <m:sty m:val="p"/>
          </m:rPr>
          <w:rPr>
            <w:rFonts w:ascii="Cambria Math" w:hAnsi="Cambria Math"/>
            <w:color w:val="000000"/>
            <w:szCs w:val="24"/>
            <w:lang w:val="de-DE"/>
          </w:rPr>
          <m:t xml:space="preserve"> N</m:t>
        </m:r>
        <m:r>
          <w:rPr>
            <w:rFonts w:ascii="Cambria Math" w:hAnsi="Cambria Math"/>
            <w:color w:val="000000"/>
            <w:szCs w:val="24"/>
            <w:lang w:val="de-DE"/>
          </w:rPr>
          <m:t>.</m:t>
        </m:r>
      </m:oMath>
    </w:p>
    <w:p w14:paraId="4020122B" w14:textId="08C0AC8D" w:rsidR="006573C6" w:rsidRPr="00F621F1" w:rsidRDefault="006573C6" w:rsidP="00F621F1">
      <w:pPr>
        <w:pStyle w:val="ABCD"/>
        <w:rPr>
          <w:szCs w:val="24"/>
          <w:lang w:val="de-DE"/>
        </w:rPr>
      </w:pPr>
      <w:r w:rsidRPr="00F621F1">
        <w:rPr>
          <w:b/>
          <w:szCs w:val="24"/>
          <w:lang w:val="de-DE"/>
        </w:rPr>
        <w:tab/>
        <w:t>C.</w:t>
      </w:r>
      <w:r w:rsidRPr="00F621F1">
        <w:rPr>
          <w:szCs w:val="24"/>
          <w:lang w:val="de-DE"/>
        </w:rPr>
        <w:t xml:space="preserve"> lực hút vớ</w:t>
      </w:r>
      <w:r w:rsidR="00465160" w:rsidRPr="00F621F1">
        <w:rPr>
          <w:szCs w:val="24"/>
          <w:lang w:val="de-DE"/>
        </w:rPr>
        <w:t xml:space="preserve">i </w:t>
      </w:r>
      <m:oMath>
        <m:r>
          <w:rPr>
            <w:rFonts w:ascii="Cambria Math" w:hAnsi="Cambria Math"/>
            <w:color w:val="000000"/>
            <w:szCs w:val="24"/>
            <w:lang w:val="de-DE"/>
          </w:rPr>
          <m:t xml:space="preserve"> F=9,216.</m:t>
        </m:r>
        <m:sSup>
          <m:sSupPr>
            <m:ctrlPr>
              <w:rPr>
                <w:rFonts w:ascii="Cambria Math" w:hAnsi="Cambria Math"/>
                <w:i/>
                <w:color w:val="000000"/>
                <w:szCs w:val="24"/>
                <w:lang w:val="de-DE"/>
              </w:rPr>
            </m:ctrlPr>
          </m:sSupPr>
          <m:e>
            <m:r>
              <w:rPr>
                <w:rFonts w:ascii="Cambria Math" w:hAnsi="Cambria Math"/>
                <w:color w:val="000000"/>
                <w:szCs w:val="24"/>
                <w:lang w:val="de-DE"/>
              </w:rPr>
              <m:t>10</m:t>
            </m:r>
          </m:e>
          <m:sup>
            <m:r>
              <w:rPr>
                <w:rFonts w:ascii="Cambria Math" w:hAnsi="Cambria Math"/>
                <w:color w:val="000000"/>
                <w:szCs w:val="24"/>
                <w:lang w:val="de-DE"/>
              </w:rPr>
              <m:t>-8</m:t>
            </m:r>
          </m:sup>
        </m:sSup>
        <m:r>
          <m:rPr>
            <m:sty m:val="p"/>
          </m:rPr>
          <w:rPr>
            <w:rFonts w:ascii="Cambria Math" w:hAnsi="Cambria Math"/>
            <w:color w:val="000000"/>
            <w:szCs w:val="24"/>
            <w:lang w:val="de-DE"/>
          </w:rPr>
          <m:t xml:space="preserve"> N</m:t>
        </m:r>
        <m:r>
          <w:rPr>
            <w:rFonts w:ascii="Cambria Math" w:hAnsi="Cambria Math"/>
            <w:color w:val="000000"/>
            <w:szCs w:val="24"/>
            <w:lang w:val="de-DE"/>
          </w:rPr>
          <m:t>.</m:t>
        </m:r>
      </m:oMath>
      <w:r w:rsidRPr="00F621F1">
        <w:rPr>
          <w:szCs w:val="24"/>
          <w:lang w:val="de-DE"/>
        </w:rPr>
        <w:tab/>
      </w:r>
      <w:r w:rsidRPr="00F621F1">
        <w:rPr>
          <w:b/>
          <w:szCs w:val="24"/>
          <w:lang w:val="de-DE"/>
        </w:rPr>
        <w:t>D.</w:t>
      </w:r>
      <w:r w:rsidRPr="00F621F1">
        <w:rPr>
          <w:szCs w:val="24"/>
          <w:lang w:val="de-DE"/>
        </w:rPr>
        <w:t xml:space="preserve"> lực đẩy với </w:t>
      </w:r>
      <m:oMath>
        <m:r>
          <w:rPr>
            <w:rFonts w:ascii="Cambria Math" w:hAnsi="Cambria Math"/>
            <w:color w:val="000000"/>
            <w:szCs w:val="24"/>
            <w:lang w:val="de-DE"/>
          </w:rPr>
          <m:t>F=9,216.</m:t>
        </m:r>
        <m:sSup>
          <m:sSupPr>
            <m:ctrlPr>
              <w:rPr>
                <w:rFonts w:ascii="Cambria Math" w:hAnsi="Cambria Math"/>
                <w:i/>
                <w:color w:val="000000"/>
                <w:szCs w:val="24"/>
                <w:lang w:val="de-DE"/>
              </w:rPr>
            </m:ctrlPr>
          </m:sSupPr>
          <m:e>
            <m:r>
              <w:rPr>
                <w:rFonts w:ascii="Cambria Math" w:hAnsi="Cambria Math"/>
                <w:color w:val="000000"/>
                <w:szCs w:val="24"/>
                <w:lang w:val="de-DE"/>
              </w:rPr>
              <m:t>10</m:t>
            </m:r>
          </m:e>
          <m:sup>
            <m:r>
              <w:rPr>
                <w:rFonts w:ascii="Cambria Math" w:hAnsi="Cambria Math"/>
                <w:color w:val="000000"/>
                <w:szCs w:val="24"/>
                <w:lang w:val="de-DE"/>
              </w:rPr>
              <m:t>-8</m:t>
            </m:r>
          </m:sup>
        </m:sSup>
        <m:r>
          <m:rPr>
            <m:sty m:val="p"/>
          </m:rPr>
          <w:rPr>
            <w:rFonts w:ascii="Cambria Math" w:hAnsi="Cambria Math"/>
            <w:color w:val="000000"/>
            <w:szCs w:val="24"/>
            <w:lang w:val="de-DE"/>
          </w:rPr>
          <m:t xml:space="preserve"> N</m:t>
        </m:r>
        <m:r>
          <w:rPr>
            <w:rFonts w:ascii="Cambria Math" w:hAnsi="Cambria Math"/>
            <w:color w:val="000000"/>
            <w:szCs w:val="24"/>
            <w:lang w:val="de-DE"/>
          </w:rPr>
          <m:t>.</m:t>
        </m:r>
      </m:oMath>
    </w:p>
    <w:p w14:paraId="28BE261F" w14:textId="06BCBCB1" w:rsidR="009E05D5" w:rsidRPr="00F621F1" w:rsidRDefault="002B29F2" w:rsidP="00F621F1">
      <w:pPr>
        <w:tabs>
          <w:tab w:val="left" w:pos="283"/>
          <w:tab w:val="left" w:pos="2835"/>
          <w:tab w:val="left" w:pos="5386"/>
          <w:tab w:val="left" w:pos="7937"/>
        </w:tabs>
        <w:spacing w:after="0" w:line="312" w:lineRule="auto"/>
        <w:jc w:val="both"/>
        <w:rPr>
          <w:rFonts w:ascii="Times New Roman" w:hAnsi="Times New Roman" w:cs="Times New Roman"/>
          <w:sz w:val="24"/>
          <w:szCs w:val="24"/>
          <w:lang w:val="nl-NL"/>
        </w:rPr>
      </w:pPr>
      <w:r w:rsidRPr="00F621F1">
        <w:rPr>
          <w:rFonts w:ascii="Times New Roman" w:hAnsi="Times New Roman" w:cs="Times New Roman"/>
          <w:b/>
          <w:sz w:val="24"/>
          <w:szCs w:val="24"/>
        </w:rPr>
        <w:t>Câu 4</w:t>
      </w:r>
      <w:r w:rsidR="009E05D5" w:rsidRPr="00F621F1">
        <w:rPr>
          <w:rFonts w:ascii="Times New Roman" w:hAnsi="Times New Roman" w:cs="Times New Roman"/>
          <w:b/>
          <w:sz w:val="24"/>
          <w:szCs w:val="24"/>
        </w:rPr>
        <w:t xml:space="preserve">. </w:t>
      </w:r>
      <w:r w:rsidR="00870051" w:rsidRPr="00F621F1">
        <w:rPr>
          <w:rFonts w:ascii="Times New Roman" w:hAnsi="Times New Roman" w:cs="Times New Roman"/>
          <w:sz w:val="24"/>
          <w:szCs w:val="24"/>
          <w:lang w:val="nl-NL"/>
        </w:rPr>
        <w:t xml:space="preserve">Phát biểu nào sau đây là </w:t>
      </w:r>
      <w:r w:rsidR="00870051" w:rsidRPr="00F621F1">
        <w:rPr>
          <w:rFonts w:ascii="Times New Roman" w:hAnsi="Times New Roman" w:cs="Times New Roman"/>
          <w:b/>
          <w:sz w:val="24"/>
          <w:szCs w:val="24"/>
          <w:lang w:val="nl-NL"/>
        </w:rPr>
        <w:t>không</w:t>
      </w:r>
      <w:r w:rsidR="00870051" w:rsidRPr="00F621F1">
        <w:rPr>
          <w:rFonts w:ascii="Times New Roman" w:hAnsi="Times New Roman" w:cs="Times New Roman"/>
          <w:sz w:val="24"/>
          <w:szCs w:val="24"/>
          <w:lang w:val="nl-NL"/>
        </w:rPr>
        <w:t xml:space="preserve"> đúng? Theo thuyết electron, một vật nhiễm điện</w:t>
      </w:r>
    </w:p>
    <w:p w14:paraId="6018986A" w14:textId="35E6FE92" w:rsidR="00075CA4" w:rsidRPr="00F621F1" w:rsidRDefault="00075CA4" w:rsidP="00F621F1">
      <w:pPr>
        <w:tabs>
          <w:tab w:val="left" w:pos="283"/>
        </w:tabs>
        <w:spacing w:after="0" w:line="312" w:lineRule="auto"/>
        <w:rPr>
          <w:rFonts w:ascii="Times New Roman" w:hAnsi="Times New Roman" w:cs="Times New Roman"/>
          <w:sz w:val="24"/>
          <w:szCs w:val="24"/>
        </w:rPr>
      </w:pPr>
      <w:r w:rsidRPr="00F621F1">
        <w:rPr>
          <w:rStyle w:val="YoungMixChar"/>
          <w:rFonts w:cs="Times New Roman"/>
          <w:b/>
          <w:szCs w:val="24"/>
        </w:rPr>
        <w:tab/>
        <w:t xml:space="preserve">A. </w:t>
      </w:r>
      <w:r w:rsidR="00870051" w:rsidRPr="00F621F1">
        <w:rPr>
          <w:rFonts w:ascii="Times New Roman" w:hAnsi="Times New Roman" w:cs="Times New Roman"/>
          <w:sz w:val="24"/>
          <w:szCs w:val="24"/>
        </w:rPr>
        <w:t>dương là vật đã nhận thêm các ion dương.</w:t>
      </w:r>
    </w:p>
    <w:p w14:paraId="2A9C116C" w14:textId="1989AEAF" w:rsidR="00075CA4" w:rsidRPr="00F621F1" w:rsidRDefault="00075CA4" w:rsidP="00F621F1">
      <w:pPr>
        <w:tabs>
          <w:tab w:val="left" w:pos="283"/>
        </w:tabs>
        <w:spacing w:after="0" w:line="312" w:lineRule="auto"/>
        <w:rPr>
          <w:rFonts w:ascii="Times New Roman" w:hAnsi="Times New Roman" w:cs="Times New Roman"/>
          <w:sz w:val="24"/>
          <w:szCs w:val="24"/>
        </w:rPr>
      </w:pPr>
      <w:r w:rsidRPr="00F621F1">
        <w:rPr>
          <w:rStyle w:val="YoungMixChar"/>
          <w:rFonts w:cs="Times New Roman"/>
          <w:b/>
          <w:szCs w:val="24"/>
        </w:rPr>
        <w:tab/>
        <w:t xml:space="preserve">B. </w:t>
      </w:r>
      <w:r w:rsidR="00870051" w:rsidRPr="00F621F1">
        <w:rPr>
          <w:rFonts w:ascii="Times New Roman" w:hAnsi="Times New Roman" w:cs="Times New Roman"/>
          <w:sz w:val="24"/>
          <w:szCs w:val="24"/>
        </w:rPr>
        <w:t>âm là vật thừa electron.</w:t>
      </w:r>
    </w:p>
    <w:p w14:paraId="405519D3" w14:textId="404D8ABB" w:rsidR="00075CA4" w:rsidRPr="00F621F1" w:rsidRDefault="00075CA4" w:rsidP="00F621F1">
      <w:pPr>
        <w:tabs>
          <w:tab w:val="left" w:pos="283"/>
        </w:tabs>
        <w:spacing w:after="0" w:line="312" w:lineRule="auto"/>
        <w:rPr>
          <w:rFonts w:ascii="Times New Roman" w:hAnsi="Times New Roman" w:cs="Times New Roman"/>
          <w:sz w:val="24"/>
          <w:szCs w:val="24"/>
        </w:rPr>
      </w:pPr>
      <w:r w:rsidRPr="00F621F1">
        <w:rPr>
          <w:rStyle w:val="YoungMixChar"/>
          <w:rFonts w:cs="Times New Roman"/>
          <w:b/>
          <w:szCs w:val="24"/>
        </w:rPr>
        <w:tab/>
        <w:t xml:space="preserve">C. </w:t>
      </w:r>
      <w:r w:rsidR="00870051" w:rsidRPr="00F621F1">
        <w:rPr>
          <w:rFonts w:ascii="Times New Roman" w:hAnsi="Times New Roman" w:cs="Times New Roman"/>
          <w:sz w:val="24"/>
          <w:szCs w:val="24"/>
        </w:rPr>
        <w:t>dương là vật thiếu electron.</w:t>
      </w:r>
    </w:p>
    <w:p w14:paraId="1BCC9955" w14:textId="59B0CA39" w:rsidR="00075CA4" w:rsidRPr="00F621F1" w:rsidRDefault="00075CA4" w:rsidP="00F621F1">
      <w:pPr>
        <w:tabs>
          <w:tab w:val="left" w:pos="283"/>
        </w:tabs>
        <w:spacing w:after="0" w:line="312" w:lineRule="auto"/>
        <w:rPr>
          <w:rFonts w:ascii="Times New Roman" w:hAnsi="Times New Roman" w:cs="Times New Roman"/>
          <w:sz w:val="24"/>
          <w:szCs w:val="24"/>
        </w:rPr>
      </w:pPr>
      <w:r w:rsidRPr="00F621F1">
        <w:rPr>
          <w:rStyle w:val="YoungMixChar"/>
          <w:rFonts w:cs="Times New Roman"/>
          <w:b/>
          <w:szCs w:val="24"/>
        </w:rPr>
        <w:tab/>
        <w:t xml:space="preserve">D. </w:t>
      </w:r>
      <w:r w:rsidR="00870051" w:rsidRPr="00F621F1">
        <w:rPr>
          <w:rFonts w:ascii="Times New Roman" w:hAnsi="Times New Roman" w:cs="Times New Roman"/>
          <w:sz w:val="24"/>
          <w:szCs w:val="24"/>
        </w:rPr>
        <w:t>âm khi số electron mà nó chứa lớn hơn số proton.</w:t>
      </w:r>
    </w:p>
    <w:p w14:paraId="2BFF1497" w14:textId="2CBBD574" w:rsidR="00161F3E" w:rsidRPr="00F621F1" w:rsidRDefault="00E3770A" w:rsidP="00F621F1">
      <w:pPr>
        <w:pStyle w:val="Cu0"/>
        <w:numPr>
          <w:ilvl w:val="0"/>
          <w:numId w:val="0"/>
        </w:numPr>
        <w:ind w:left="360" w:right="0" w:hanging="360"/>
        <w:contextualSpacing w:val="0"/>
        <w:rPr>
          <w:b/>
          <w:color w:val="auto"/>
          <w:szCs w:val="24"/>
        </w:rPr>
      </w:pPr>
      <w:r w:rsidRPr="00F621F1">
        <w:rPr>
          <w:b/>
          <w:szCs w:val="24"/>
        </w:rPr>
        <w:t xml:space="preserve">Câu 5. </w:t>
      </w:r>
      <w:r w:rsidR="00161F3E" w:rsidRPr="00F621F1">
        <w:rPr>
          <w:szCs w:val="24"/>
        </w:rPr>
        <w:t xml:space="preserve">Phát biểu nào sau đây là đúng? </w:t>
      </w:r>
      <w:r w:rsidR="00161F3E" w:rsidRPr="00F621F1">
        <w:rPr>
          <w:color w:val="auto"/>
          <w:szCs w:val="24"/>
        </w:rPr>
        <w:t>Trong một hệ cô lập về điệ</w:t>
      </w:r>
      <w:r w:rsidR="009E6807">
        <w:rPr>
          <w:color w:val="auto"/>
          <w:szCs w:val="24"/>
        </w:rPr>
        <w:t>n,</w:t>
      </w:r>
    </w:p>
    <w:p w14:paraId="73C5C0CA" w14:textId="73B899E3" w:rsidR="00161F3E" w:rsidRPr="00F621F1" w:rsidRDefault="00161F3E" w:rsidP="00F621F1">
      <w:pPr>
        <w:pStyle w:val="ABCD"/>
        <w:rPr>
          <w:b/>
          <w:szCs w:val="24"/>
        </w:rPr>
      </w:pPr>
      <w:r w:rsidRPr="00F621F1">
        <w:rPr>
          <w:b/>
          <w:szCs w:val="24"/>
        </w:rPr>
        <w:tab/>
        <w:t>A.</w:t>
      </w:r>
      <w:r w:rsidRPr="00F621F1">
        <w:rPr>
          <w:szCs w:val="24"/>
        </w:rPr>
        <w:t xml:space="preserve"> tổng đại số các điện tích luôn không đổi.</w:t>
      </w:r>
    </w:p>
    <w:p w14:paraId="048200B8" w14:textId="1177F844" w:rsidR="00161F3E" w:rsidRPr="00F621F1" w:rsidRDefault="00161F3E" w:rsidP="00F621F1">
      <w:pPr>
        <w:pStyle w:val="ABCD"/>
        <w:rPr>
          <w:b/>
          <w:szCs w:val="24"/>
        </w:rPr>
      </w:pPr>
      <w:r w:rsidRPr="00F621F1">
        <w:rPr>
          <w:b/>
          <w:szCs w:val="24"/>
        </w:rPr>
        <w:tab/>
        <w:t>B.</w:t>
      </w:r>
      <w:r w:rsidRPr="00F621F1">
        <w:rPr>
          <w:szCs w:val="24"/>
        </w:rPr>
        <w:t xml:space="preserve"> tổng đại số các điện tích luôn bằng không. </w:t>
      </w:r>
    </w:p>
    <w:p w14:paraId="0A6245B9" w14:textId="77777777" w:rsidR="00161F3E" w:rsidRPr="00F621F1" w:rsidRDefault="00161F3E" w:rsidP="00F621F1">
      <w:pPr>
        <w:pStyle w:val="ABCD"/>
        <w:rPr>
          <w:b/>
          <w:szCs w:val="24"/>
        </w:rPr>
      </w:pPr>
      <w:r w:rsidRPr="00F621F1">
        <w:rPr>
          <w:b/>
          <w:szCs w:val="24"/>
        </w:rPr>
        <w:tab/>
        <w:t>C.</w:t>
      </w:r>
      <w:r w:rsidRPr="00F621F1">
        <w:rPr>
          <w:szCs w:val="24"/>
        </w:rPr>
        <w:t xml:space="preserve"> số hạt mang điện tích dương luôn bằng số hạt mang điện tích âm. </w:t>
      </w:r>
    </w:p>
    <w:p w14:paraId="77198A7E" w14:textId="77777777" w:rsidR="00161F3E" w:rsidRPr="00F621F1" w:rsidRDefault="00161F3E" w:rsidP="00F621F1">
      <w:pPr>
        <w:pStyle w:val="ABCD"/>
        <w:rPr>
          <w:szCs w:val="24"/>
          <w:lang w:val="vi-VN"/>
        </w:rPr>
      </w:pPr>
      <w:r w:rsidRPr="00F621F1">
        <w:rPr>
          <w:b/>
          <w:szCs w:val="24"/>
        </w:rPr>
        <w:tab/>
        <w:t>D.</w:t>
      </w:r>
      <w:r w:rsidRPr="00F621F1">
        <w:rPr>
          <w:szCs w:val="24"/>
        </w:rPr>
        <w:t xml:space="preserve"> tổng các điện tích dương luôn bằng giá trị tuyệt đối tổng các điện tích âm</w:t>
      </w:r>
      <w:r w:rsidRPr="00F621F1">
        <w:rPr>
          <w:szCs w:val="24"/>
          <w:lang w:val="vi-VN"/>
        </w:rPr>
        <w:t>.</w:t>
      </w:r>
    </w:p>
    <w:p w14:paraId="0CCF59B1" w14:textId="77777777" w:rsidR="00161F3E" w:rsidRPr="00F621F1" w:rsidRDefault="00E3770A" w:rsidP="00F621F1">
      <w:pPr>
        <w:tabs>
          <w:tab w:val="left" w:pos="283"/>
          <w:tab w:val="left" w:pos="2835"/>
          <w:tab w:val="left" w:pos="5386"/>
          <w:tab w:val="left" w:pos="7937"/>
        </w:tabs>
        <w:spacing w:after="0" w:line="312" w:lineRule="auto"/>
        <w:jc w:val="both"/>
        <w:rPr>
          <w:rStyle w:val="fontstyle01"/>
          <w:rFonts w:ascii="Times New Roman" w:hAnsi="Times New Roman" w:cs="Times New Roman"/>
          <w:color w:val="auto"/>
          <w:lang w:val="nl-NL"/>
        </w:rPr>
      </w:pPr>
      <w:r w:rsidRPr="00F621F1">
        <w:rPr>
          <w:rFonts w:ascii="Times New Roman" w:hAnsi="Times New Roman" w:cs="Times New Roman"/>
          <w:b/>
          <w:sz w:val="24"/>
          <w:szCs w:val="24"/>
        </w:rPr>
        <w:t>Câu 6</w:t>
      </w:r>
      <w:r w:rsidR="009E05D5" w:rsidRPr="00F621F1">
        <w:rPr>
          <w:rFonts w:ascii="Times New Roman" w:hAnsi="Times New Roman" w:cs="Times New Roman"/>
          <w:b/>
          <w:sz w:val="24"/>
          <w:szCs w:val="24"/>
        </w:rPr>
        <w:t xml:space="preserve">. </w:t>
      </w:r>
      <w:r w:rsidR="00161F3E" w:rsidRPr="00F621F1">
        <w:rPr>
          <w:rFonts w:ascii="Times New Roman" w:hAnsi="Times New Roman" w:cs="Times New Roman"/>
          <w:sz w:val="24"/>
          <w:szCs w:val="24"/>
        </w:rPr>
        <w:t xml:space="preserve">Cường độ điện trường tại điểm M do điện tích điểm Q gây ra </w:t>
      </w:r>
      <w:r w:rsidR="00161F3E" w:rsidRPr="00F621F1">
        <w:rPr>
          <w:rFonts w:ascii="Times New Roman" w:hAnsi="Times New Roman" w:cs="Times New Roman"/>
          <w:b/>
          <w:sz w:val="24"/>
          <w:szCs w:val="24"/>
        </w:rPr>
        <w:t>không</w:t>
      </w:r>
      <w:r w:rsidR="00161F3E" w:rsidRPr="00F621F1">
        <w:rPr>
          <w:rFonts w:ascii="Times New Roman" w:hAnsi="Times New Roman" w:cs="Times New Roman"/>
          <w:sz w:val="24"/>
          <w:szCs w:val="24"/>
        </w:rPr>
        <w:t xml:space="preserve"> phụ thuộc vào</w:t>
      </w:r>
    </w:p>
    <w:p w14:paraId="568D2C84" w14:textId="5F23FE9F" w:rsidR="00161F3E" w:rsidRPr="00F621F1" w:rsidRDefault="00161F3E" w:rsidP="00F621F1">
      <w:pPr>
        <w:pStyle w:val="ABCD"/>
        <w:rPr>
          <w:szCs w:val="24"/>
        </w:rPr>
      </w:pPr>
      <w:r w:rsidRPr="00F621F1">
        <w:rPr>
          <w:rStyle w:val="YoungMixChar"/>
          <w:b/>
          <w:szCs w:val="24"/>
        </w:rPr>
        <w:tab/>
        <w:t xml:space="preserve">A. </w:t>
      </w:r>
      <w:r w:rsidRPr="00F621F1">
        <w:rPr>
          <w:szCs w:val="24"/>
        </w:rPr>
        <w:t>khoảng cách từ điện tích Q đến M.</w:t>
      </w:r>
      <w:r w:rsidRPr="00F621F1">
        <w:rPr>
          <w:rStyle w:val="YoungMixChar"/>
          <w:b/>
          <w:szCs w:val="24"/>
        </w:rPr>
        <w:tab/>
        <w:t xml:space="preserve">B. </w:t>
      </w:r>
      <w:r w:rsidRPr="00F621F1">
        <w:rPr>
          <w:szCs w:val="24"/>
        </w:rPr>
        <w:t>điện tích Q.</w:t>
      </w:r>
    </w:p>
    <w:p w14:paraId="4F311293" w14:textId="54C26E91" w:rsidR="00161F3E" w:rsidRPr="00F621F1" w:rsidRDefault="00161F3E" w:rsidP="00F621F1">
      <w:pPr>
        <w:pStyle w:val="ABCD"/>
        <w:rPr>
          <w:szCs w:val="24"/>
        </w:rPr>
      </w:pPr>
      <w:r w:rsidRPr="00F621F1">
        <w:rPr>
          <w:rStyle w:val="YoungMixChar"/>
          <w:b/>
          <w:szCs w:val="24"/>
        </w:rPr>
        <w:tab/>
        <w:t xml:space="preserve">C. </w:t>
      </w:r>
      <w:r w:rsidRPr="00F621F1">
        <w:rPr>
          <w:szCs w:val="24"/>
        </w:rPr>
        <w:t>điện tích thử.</w:t>
      </w:r>
      <w:r w:rsidRPr="00F621F1">
        <w:rPr>
          <w:rStyle w:val="YoungMixChar"/>
          <w:b/>
          <w:szCs w:val="24"/>
        </w:rPr>
        <w:tab/>
      </w:r>
      <w:r w:rsidR="001A30DB" w:rsidRPr="00F621F1">
        <w:rPr>
          <w:rStyle w:val="YoungMixChar"/>
          <w:b/>
          <w:szCs w:val="24"/>
        </w:rPr>
        <w:tab/>
      </w:r>
      <w:r w:rsidRPr="00F621F1">
        <w:rPr>
          <w:rStyle w:val="YoungMixChar"/>
          <w:b/>
          <w:szCs w:val="24"/>
        </w:rPr>
        <w:t xml:space="preserve">D. </w:t>
      </w:r>
      <w:r w:rsidRPr="00F621F1">
        <w:rPr>
          <w:szCs w:val="24"/>
        </w:rPr>
        <w:t>môi trường đặt điện tích Q.</w:t>
      </w:r>
    </w:p>
    <w:p w14:paraId="330F8A0D" w14:textId="77777777" w:rsidR="00161F3E" w:rsidRPr="00F621F1" w:rsidRDefault="00E3770A" w:rsidP="00F621F1">
      <w:pPr>
        <w:pStyle w:val="Cu0"/>
        <w:numPr>
          <w:ilvl w:val="0"/>
          <w:numId w:val="0"/>
        </w:numPr>
        <w:ind w:left="360" w:hanging="360"/>
        <w:rPr>
          <w:b/>
          <w:color w:val="auto"/>
          <w:szCs w:val="24"/>
        </w:rPr>
      </w:pPr>
      <w:r w:rsidRPr="00F621F1">
        <w:rPr>
          <w:b/>
          <w:color w:val="auto"/>
          <w:szCs w:val="24"/>
        </w:rPr>
        <w:t>Câu 7</w:t>
      </w:r>
      <w:r w:rsidR="009E05D5" w:rsidRPr="00F621F1">
        <w:rPr>
          <w:b/>
          <w:color w:val="auto"/>
          <w:szCs w:val="24"/>
        </w:rPr>
        <w:t xml:space="preserve">. </w:t>
      </w:r>
      <w:r w:rsidR="00161F3E" w:rsidRPr="00F621F1">
        <w:rPr>
          <w:color w:val="auto"/>
          <w:szCs w:val="24"/>
        </w:rPr>
        <w:t>Đơn vị của cường độ điện trường là</w:t>
      </w:r>
    </w:p>
    <w:p w14:paraId="762FEB43" w14:textId="77777777" w:rsidR="00161F3E" w:rsidRPr="00F621F1" w:rsidRDefault="00161F3E" w:rsidP="00F621F1">
      <w:pPr>
        <w:pStyle w:val="ABCD"/>
        <w:rPr>
          <w:b/>
          <w:szCs w:val="24"/>
        </w:rPr>
      </w:pPr>
      <w:r w:rsidRPr="00F621F1">
        <w:rPr>
          <w:b/>
          <w:szCs w:val="24"/>
        </w:rPr>
        <w:tab/>
        <w:t>A.</w:t>
      </w:r>
      <w:r w:rsidRPr="00F621F1">
        <w:rPr>
          <w:szCs w:val="24"/>
        </w:rPr>
        <w:t xml:space="preserve"> Niuton (N).</w:t>
      </w:r>
      <w:r w:rsidRPr="00F621F1">
        <w:rPr>
          <w:b/>
          <w:szCs w:val="24"/>
        </w:rPr>
        <w:tab/>
      </w:r>
      <w:r w:rsidRPr="00F621F1">
        <w:rPr>
          <w:b/>
          <w:szCs w:val="24"/>
        </w:rPr>
        <w:tab/>
        <w:t>B.</w:t>
      </w:r>
      <w:r w:rsidRPr="00F621F1">
        <w:rPr>
          <w:szCs w:val="24"/>
        </w:rPr>
        <w:t xml:space="preserve"> Culong (C).</w:t>
      </w:r>
      <w:r w:rsidRPr="00F621F1">
        <w:rPr>
          <w:b/>
          <w:szCs w:val="24"/>
        </w:rPr>
        <w:tab/>
      </w:r>
    </w:p>
    <w:p w14:paraId="276161AD" w14:textId="557AE94B" w:rsidR="00161F3E" w:rsidRPr="00F621F1" w:rsidRDefault="00161F3E" w:rsidP="00F621F1">
      <w:pPr>
        <w:pStyle w:val="ABCD"/>
        <w:rPr>
          <w:szCs w:val="24"/>
        </w:rPr>
      </w:pPr>
      <w:r w:rsidRPr="00F621F1">
        <w:rPr>
          <w:b/>
          <w:szCs w:val="24"/>
        </w:rPr>
        <w:tab/>
        <w:t>C.</w:t>
      </w:r>
      <w:r w:rsidR="009E6807">
        <w:rPr>
          <w:szCs w:val="24"/>
        </w:rPr>
        <w:t xml:space="preserve"> Vôn nhân mét (V.</w:t>
      </w:r>
      <w:r w:rsidRPr="00F621F1">
        <w:rPr>
          <w:szCs w:val="24"/>
        </w:rPr>
        <w:t>m).</w:t>
      </w:r>
      <w:r w:rsidRPr="00F621F1">
        <w:rPr>
          <w:szCs w:val="24"/>
        </w:rPr>
        <w:tab/>
      </w:r>
      <w:r w:rsidRPr="00F621F1">
        <w:rPr>
          <w:b/>
          <w:szCs w:val="24"/>
        </w:rPr>
        <w:t>D.</w:t>
      </w:r>
      <w:r w:rsidRPr="00F621F1">
        <w:rPr>
          <w:szCs w:val="24"/>
        </w:rPr>
        <w:t xml:space="preserve"> Vôn trên mét (V/m).</w:t>
      </w:r>
    </w:p>
    <w:p w14:paraId="3329DEBE" w14:textId="12A96295" w:rsidR="00B373E7" w:rsidRPr="00F621F1" w:rsidRDefault="00E3770A" w:rsidP="00F621F1">
      <w:pPr>
        <w:pStyle w:val="Cu0"/>
        <w:numPr>
          <w:ilvl w:val="0"/>
          <w:numId w:val="0"/>
        </w:numPr>
        <w:ind w:left="360" w:right="0" w:hanging="360"/>
        <w:contextualSpacing w:val="0"/>
        <w:rPr>
          <w:color w:val="auto"/>
          <w:szCs w:val="24"/>
        </w:rPr>
      </w:pPr>
      <w:r w:rsidRPr="00F621F1">
        <w:rPr>
          <w:b/>
          <w:szCs w:val="24"/>
        </w:rPr>
        <w:t>Câu 8</w:t>
      </w:r>
      <w:r w:rsidR="009E05D5" w:rsidRPr="00F621F1">
        <w:rPr>
          <w:b/>
          <w:szCs w:val="24"/>
        </w:rPr>
        <w:t xml:space="preserve">. </w:t>
      </w:r>
      <w:r w:rsidR="00B373E7" w:rsidRPr="00F621F1">
        <w:rPr>
          <w:color w:val="auto"/>
          <w:szCs w:val="24"/>
        </w:rPr>
        <w:t xml:space="preserve">Cường độ điện trường gây bởi điện tích điểm </w:t>
      </w:r>
      <m:oMath>
        <m:r>
          <m:rPr>
            <m:sty m:val="p"/>
          </m:rPr>
          <w:rPr>
            <w:rFonts w:ascii="Cambria Math" w:hAnsi="Cambria Math"/>
            <w:color w:val="auto"/>
            <w:szCs w:val="24"/>
          </w:rPr>
          <m:t>Q=5.</m:t>
        </m:r>
        <m:sSup>
          <m:sSupPr>
            <m:ctrlPr>
              <w:rPr>
                <w:rFonts w:ascii="Cambria Math" w:hAnsi="Cambria Math"/>
                <w:color w:val="auto"/>
                <w:szCs w:val="24"/>
              </w:rPr>
            </m:ctrlPr>
          </m:sSupPr>
          <m:e>
            <m:r>
              <m:rPr>
                <m:sty m:val="p"/>
              </m:rPr>
              <w:rPr>
                <w:rFonts w:ascii="Cambria Math" w:hAnsi="Cambria Math"/>
                <w:color w:val="auto"/>
                <w:szCs w:val="24"/>
              </w:rPr>
              <m:t>10</m:t>
            </m:r>
          </m:e>
          <m:sup>
            <m:r>
              <m:rPr>
                <m:sty m:val="p"/>
              </m:rPr>
              <w:rPr>
                <w:rFonts w:ascii="Cambria Math" w:hAnsi="Cambria Math"/>
                <w:color w:val="auto"/>
                <w:szCs w:val="24"/>
              </w:rPr>
              <m:t>-9</m:t>
            </m:r>
          </m:sup>
        </m:sSup>
        <m:r>
          <m:rPr>
            <m:sty m:val="p"/>
          </m:rPr>
          <w:rPr>
            <w:rFonts w:ascii="Cambria Math" w:hAnsi="Cambria Math"/>
            <w:color w:val="auto"/>
            <w:szCs w:val="24"/>
          </w:rPr>
          <m:t xml:space="preserve"> C</m:t>
        </m:r>
      </m:oMath>
      <w:r w:rsidR="00B373E7" w:rsidRPr="00F621F1">
        <w:rPr>
          <w:color w:val="auto"/>
          <w:szCs w:val="24"/>
        </w:rPr>
        <w:t xml:space="preserve"> tại một điểm trong không khí cách điện tích một khoảng 10 cm có độ lớn là</w:t>
      </w:r>
    </w:p>
    <w:p w14:paraId="6852EF92" w14:textId="21ABF8FE" w:rsidR="00B373E7" w:rsidRPr="00F621F1" w:rsidRDefault="00B373E7" w:rsidP="00F621F1">
      <w:pPr>
        <w:pStyle w:val="ABCD"/>
        <w:rPr>
          <w:szCs w:val="24"/>
        </w:rPr>
      </w:pPr>
      <w:r w:rsidRPr="00F621F1">
        <w:rPr>
          <w:szCs w:val="24"/>
        </w:rPr>
        <w:tab/>
      </w:r>
      <w:r w:rsidRPr="00F621F1">
        <w:rPr>
          <w:b/>
          <w:szCs w:val="24"/>
        </w:rPr>
        <w:t>A.</w:t>
      </w:r>
      <w:r w:rsidRPr="00F621F1">
        <w:rPr>
          <w:szCs w:val="24"/>
        </w:rPr>
        <w:t xml:space="preserve"> 0,225</w:t>
      </w:r>
      <w:r w:rsidR="003F2CA0">
        <w:rPr>
          <w:szCs w:val="24"/>
          <w:vertAlign w:val="superscript"/>
        </w:rPr>
        <w:t xml:space="preserve"> </w:t>
      </w:r>
      <w:r w:rsidRPr="00F621F1">
        <w:rPr>
          <w:szCs w:val="24"/>
        </w:rPr>
        <w:t>V/m.</w:t>
      </w:r>
      <w:r w:rsidRPr="00F621F1">
        <w:rPr>
          <w:szCs w:val="24"/>
        </w:rPr>
        <w:tab/>
      </w:r>
      <w:r w:rsidRPr="00F621F1">
        <w:rPr>
          <w:b/>
          <w:szCs w:val="24"/>
        </w:rPr>
        <w:t>B.</w:t>
      </w:r>
      <w:r w:rsidRPr="00F621F1">
        <w:rPr>
          <w:szCs w:val="24"/>
        </w:rPr>
        <w:t xml:space="preserve"> 4500 V/m. </w:t>
      </w:r>
      <w:r w:rsidRPr="00F621F1">
        <w:rPr>
          <w:szCs w:val="24"/>
        </w:rPr>
        <w:tab/>
      </w:r>
      <w:r w:rsidRPr="00F621F1">
        <w:rPr>
          <w:b/>
          <w:szCs w:val="24"/>
        </w:rPr>
        <w:t>C.</w:t>
      </w:r>
      <w:r w:rsidRPr="00F621F1">
        <w:rPr>
          <w:szCs w:val="24"/>
        </w:rPr>
        <w:t xml:space="preserve"> 2250</w:t>
      </w:r>
      <w:r w:rsidRPr="00F621F1">
        <w:rPr>
          <w:szCs w:val="24"/>
          <w:vertAlign w:val="superscript"/>
        </w:rPr>
        <w:t xml:space="preserve"> </w:t>
      </w:r>
      <w:r w:rsidRPr="00F621F1">
        <w:rPr>
          <w:szCs w:val="24"/>
        </w:rPr>
        <w:t xml:space="preserve">V/m. </w:t>
      </w:r>
      <w:r w:rsidRPr="00F621F1">
        <w:rPr>
          <w:szCs w:val="24"/>
        </w:rPr>
        <w:tab/>
      </w:r>
      <w:r w:rsidRPr="00F621F1">
        <w:rPr>
          <w:b/>
          <w:szCs w:val="24"/>
        </w:rPr>
        <w:t>D.</w:t>
      </w:r>
      <w:r w:rsidRPr="00F621F1">
        <w:rPr>
          <w:szCs w:val="24"/>
        </w:rPr>
        <w:t xml:space="preserve"> 0,450</w:t>
      </w:r>
      <w:r w:rsidRPr="00F621F1">
        <w:rPr>
          <w:szCs w:val="24"/>
          <w:vertAlign w:val="superscript"/>
        </w:rPr>
        <w:t xml:space="preserve"> </w:t>
      </w:r>
      <w:r w:rsidRPr="00F621F1">
        <w:rPr>
          <w:szCs w:val="24"/>
        </w:rPr>
        <w:t>V/m.</w:t>
      </w:r>
    </w:p>
    <w:p w14:paraId="55E4FFA7" w14:textId="09F20357" w:rsidR="00F621F1" w:rsidRPr="00F621F1" w:rsidRDefault="00E3770A" w:rsidP="00F621F1">
      <w:pPr>
        <w:pStyle w:val="Cu0"/>
        <w:numPr>
          <w:ilvl w:val="0"/>
          <w:numId w:val="0"/>
        </w:numPr>
        <w:ind w:left="360" w:right="0" w:hanging="360"/>
        <w:contextualSpacing w:val="0"/>
        <w:rPr>
          <w:szCs w:val="24"/>
        </w:rPr>
      </w:pPr>
      <w:r w:rsidRPr="00F621F1">
        <w:rPr>
          <w:b/>
          <w:szCs w:val="24"/>
        </w:rPr>
        <w:t xml:space="preserve">Câu 9. </w:t>
      </w:r>
      <w:r w:rsidR="00F621F1" w:rsidRPr="00F621F1">
        <w:rPr>
          <w:szCs w:val="24"/>
        </w:rPr>
        <w:t xml:space="preserve">Một hạt bụi mang điện </w:t>
      </w:r>
      <m:oMath>
        <m:r>
          <w:rPr>
            <w:rFonts w:ascii="Cambria Math" w:hAnsi="Cambria Math"/>
            <w:szCs w:val="24"/>
          </w:rPr>
          <m:t>q&lt;0</m:t>
        </m:r>
      </m:oMath>
      <w:r w:rsidR="00F621F1" w:rsidRPr="00F621F1">
        <w:rPr>
          <w:szCs w:val="24"/>
        </w:rPr>
        <w:t xml:space="preserve"> nằm cân bằng trong một điện trường đều. Vecto cường độ điện trường có phương</w:t>
      </w:r>
    </w:p>
    <w:p w14:paraId="2F2F3F52" w14:textId="4787C1B0" w:rsidR="00F621F1" w:rsidRPr="00F621F1" w:rsidRDefault="00F621F1" w:rsidP="00F621F1">
      <w:pPr>
        <w:pStyle w:val="ABCD"/>
        <w:rPr>
          <w:szCs w:val="24"/>
        </w:rPr>
      </w:pPr>
      <w:r w:rsidRPr="00F621F1">
        <w:rPr>
          <w:rStyle w:val="YoungMixChar"/>
          <w:b/>
          <w:szCs w:val="24"/>
        </w:rPr>
        <w:lastRenderedPageBreak/>
        <w:tab/>
        <w:t xml:space="preserve">A. </w:t>
      </w:r>
      <w:r w:rsidRPr="00F621F1">
        <w:rPr>
          <w:szCs w:val="24"/>
        </w:rPr>
        <w:t>nằm ngang, chiều hướng từ trái sang phải.</w:t>
      </w:r>
      <w:r w:rsidRPr="00F621F1">
        <w:rPr>
          <w:rStyle w:val="YoungMixChar"/>
          <w:b/>
          <w:szCs w:val="24"/>
        </w:rPr>
        <w:tab/>
        <w:t xml:space="preserve">B. </w:t>
      </w:r>
      <w:r w:rsidRPr="00F621F1">
        <w:rPr>
          <w:szCs w:val="24"/>
        </w:rPr>
        <w:t>nằm ngang, chiều hướng từ phả</w:t>
      </w:r>
      <w:r w:rsidR="009C071E">
        <w:rPr>
          <w:szCs w:val="24"/>
        </w:rPr>
        <w:t>i sa</w:t>
      </w:r>
      <w:r w:rsidRPr="00F621F1">
        <w:rPr>
          <w:szCs w:val="24"/>
        </w:rPr>
        <w:t>ng trái.</w:t>
      </w:r>
    </w:p>
    <w:p w14:paraId="5BBB946E" w14:textId="0FC2502B" w:rsidR="00F621F1" w:rsidRPr="00F621F1" w:rsidRDefault="00F621F1" w:rsidP="009E6807">
      <w:pPr>
        <w:pStyle w:val="ABCD"/>
      </w:pPr>
      <w:r w:rsidRPr="00F621F1">
        <w:rPr>
          <w:rStyle w:val="YoungMixChar"/>
          <w:b/>
          <w:szCs w:val="24"/>
        </w:rPr>
        <w:tab/>
        <w:t xml:space="preserve">C. </w:t>
      </w:r>
      <w:r w:rsidRPr="00F621F1">
        <w:t>thẳng đứng, chiều hướng lên.</w:t>
      </w:r>
      <w:r w:rsidRPr="00F621F1">
        <w:rPr>
          <w:rStyle w:val="YoungMixChar"/>
          <w:b/>
          <w:szCs w:val="24"/>
        </w:rPr>
        <w:tab/>
        <w:t xml:space="preserve">D. </w:t>
      </w:r>
      <w:r w:rsidRPr="00F621F1">
        <w:t>thẳng đứng, chiều hướng xuống.</w:t>
      </w:r>
      <w:r w:rsidRPr="00F621F1">
        <w:rPr>
          <w:rStyle w:val="YoungMixChar"/>
          <w:b/>
          <w:szCs w:val="24"/>
        </w:rPr>
        <w:tab/>
      </w:r>
    </w:p>
    <w:p w14:paraId="30BAE2FF" w14:textId="722951C6" w:rsidR="00B373E7" w:rsidRPr="00F621F1" w:rsidRDefault="00F621F1" w:rsidP="00F621F1">
      <w:pPr>
        <w:pStyle w:val="Cu0"/>
        <w:numPr>
          <w:ilvl w:val="0"/>
          <w:numId w:val="0"/>
        </w:numPr>
        <w:ind w:left="360" w:right="0" w:hanging="360"/>
        <w:contextualSpacing w:val="0"/>
        <w:rPr>
          <w:b/>
          <w:szCs w:val="24"/>
        </w:rPr>
      </w:pPr>
      <w:r w:rsidRPr="00F621F1">
        <w:rPr>
          <w:b/>
          <w:szCs w:val="24"/>
          <w:lang w:val="fr-FR"/>
        </w:rPr>
        <w:t>Câu 10.</w:t>
      </w:r>
      <w:r w:rsidRPr="00F621F1">
        <w:rPr>
          <w:szCs w:val="24"/>
          <w:lang w:val="fr-FR"/>
        </w:rPr>
        <w:t xml:space="preserve"> </w:t>
      </w:r>
      <w:r w:rsidR="00B373E7" w:rsidRPr="00F621F1">
        <w:rPr>
          <w:color w:val="auto"/>
          <w:szCs w:val="24"/>
        </w:rPr>
        <w:t xml:space="preserve">Công của lực điện </w:t>
      </w:r>
      <w:r w:rsidR="00AF5FEA" w:rsidRPr="00F621F1">
        <w:rPr>
          <w:color w:val="auto"/>
          <w:szCs w:val="24"/>
        </w:rPr>
        <w:t xml:space="preserve">trong sự </w:t>
      </w:r>
      <w:r w:rsidR="00B373E7" w:rsidRPr="00F621F1">
        <w:rPr>
          <w:color w:val="auto"/>
          <w:szCs w:val="24"/>
        </w:rPr>
        <w:t>di chuyển</w:t>
      </w:r>
      <w:r w:rsidR="009C071E">
        <w:rPr>
          <w:color w:val="auto"/>
          <w:szCs w:val="24"/>
        </w:rPr>
        <w:t xml:space="preserve"> </w:t>
      </w:r>
      <w:r w:rsidR="00AF5FEA" w:rsidRPr="00F621F1">
        <w:rPr>
          <w:color w:val="auto"/>
          <w:szCs w:val="24"/>
        </w:rPr>
        <w:t>một điện tích trong điện</w:t>
      </w:r>
      <w:r w:rsidR="00B373E7" w:rsidRPr="00F621F1">
        <w:rPr>
          <w:color w:val="auto"/>
          <w:szCs w:val="24"/>
        </w:rPr>
        <w:t xml:space="preserve"> trường </w:t>
      </w:r>
      <w:r w:rsidR="00B373E7" w:rsidRPr="00F621F1">
        <w:rPr>
          <w:b/>
          <w:bCs/>
          <w:color w:val="auto"/>
          <w:szCs w:val="24"/>
        </w:rPr>
        <w:t>không</w:t>
      </w:r>
      <w:r w:rsidR="00B373E7" w:rsidRPr="00F621F1">
        <w:rPr>
          <w:color w:val="auto"/>
          <w:szCs w:val="24"/>
        </w:rPr>
        <w:t xml:space="preserve"> phụ thuộc vào</w:t>
      </w:r>
    </w:p>
    <w:p w14:paraId="0CA31400" w14:textId="03D76A9B" w:rsidR="00B373E7" w:rsidRPr="00F621F1" w:rsidRDefault="00B373E7" w:rsidP="00F621F1">
      <w:pPr>
        <w:pStyle w:val="ABCD"/>
        <w:rPr>
          <w:b/>
          <w:szCs w:val="24"/>
        </w:rPr>
      </w:pPr>
      <w:r w:rsidRPr="00F621F1">
        <w:rPr>
          <w:b/>
          <w:szCs w:val="24"/>
        </w:rPr>
        <w:tab/>
        <w:t>A.</w:t>
      </w:r>
      <w:r w:rsidRPr="00F621F1">
        <w:rPr>
          <w:szCs w:val="24"/>
        </w:rPr>
        <w:t xml:space="preserve"> vị </w:t>
      </w:r>
      <w:r w:rsidR="00AF5FEA" w:rsidRPr="00F621F1">
        <w:rPr>
          <w:szCs w:val="24"/>
        </w:rPr>
        <w:t>trí điểm đầu và điểm cuối đường đi.</w:t>
      </w:r>
      <w:r w:rsidRPr="00F621F1">
        <w:rPr>
          <w:b/>
          <w:szCs w:val="24"/>
        </w:rPr>
        <w:tab/>
        <w:t>B.</w:t>
      </w:r>
      <w:r w:rsidRPr="00F621F1">
        <w:rPr>
          <w:szCs w:val="24"/>
        </w:rPr>
        <w:t xml:space="preserve"> hình dạng của đườ</w:t>
      </w:r>
      <w:r w:rsidR="00AF5FEA" w:rsidRPr="00F621F1">
        <w:rPr>
          <w:szCs w:val="24"/>
        </w:rPr>
        <w:t>ng đi</w:t>
      </w:r>
      <w:r w:rsidRPr="00F621F1">
        <w:rPr>
          <w:szCs w:val="24"/>
        </w:rPr>
        <w:t>.</w:t>
      </w:r>
    </w:p>
    <w:p w14:paraId="674302CA" w14:textId="0F292B67" w:rsidR="00B373E7" w:rsidRPr="00F621F1" w:rsidRDefault="00B373E7" w:rsidP="00F621F1">
      <w:pPr>
        <w:pStyle w:val="ABCD"/>
        <w:rPr>
          <w:b/>
          <w:szCs w:val="24"/>
        </w:rPr>
      </w:pPr>
      <w:r w:rsidRPr="00F621F1">
        <w:rPr>
          <w:b/>
          <w:szCs w:val="24"/>
        </w:rPr>
        <w:tab/>
        <w:t>C.</w:t>
      </w:r>
      <w:r w:rsidRPr="00F621F1">
        <w:rPr>
          <w:szCs w:val="24"/>
        </w:rPr>
        <w:t xml:space="preserve"> </w:t>
      </w:r>
      <w:r w:rsidR="00AF5FEA" w:rsidRPr="00F621F1">
        <w:rPr>
          <w:szCs w:val="24"/>
        </w:rPr>
        <w:t>điện tích bị dịch chuyển</w:t>
      </w:r>
      <w:r w:rsidRPr="00F621F1">
        <w:rPr>
          <w:szCs w:val="24"/>
        </w:rPr>
        <w:t>.</w:t>
      </w:r>
      <w:r w:rsidRPr="00F621F1">
        <w:rPr>
          <w:b/>
          <w:szCs w:val="24"/>
        </w:rPr>
        <w:tab/>
        <w:t>D.</w:t>
      </w:r>
      <w:r w:rsidRPr="00F621F1">
        <w:rPr>
          <w:szCs w:val="24"/>
        </w:rPr>
        <w:t xml:space="preserve"> cường độ </w:t>
      </w:r>
      <w:r w:rsidR="00AF5FEA" w:rsidRPr="00F621F1">
        <w:rPr>
          <w:szCs w:val="24"/>
        </w:rPr>
        <w:t xml:space="preserve">của </w:t>
      </w:r>
      <w:r w:rsidRPr="00F621F1">
        <w:rPr>
          <w:szCs w:val="24"/>
        </w:rPr>
        <w:t>điện trườ</w:t>
      </w:r>
      <w:r w:rsidR="00AF5FEA" w:rsidRPr="00F621F1">
        <w:rPr>
          <w:szCs w:val="24"/>
        </w:rPr>
        <w:t>ng.</w:t>
      </w:r>
    </w:p>
    <w:p w14:paraId="6A048F59" w14:textId="342B37A5" w:rsidR="009E05D5" w:rsidRPr="00F621F1" w:rsidRDefault="00F621F1" w:rsidP="00F621F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621F1">
        <w:rPr>
          <w:rFonts w:ascii="Times New Roman" w:hAnsi="Times New Roman" w:cs="Times New Roman"/>
          <w:b/>
          <w:sz w:val="24"/>
          <w:szCs w:val="24"/>
          <w:lang w:val="fr-FR"/>
        </w:rPr>
        <w:t>Câu 11.</w:t>
      </w:r>
      <w:r w:rsidRPr="00F621F1">
        <w:rPr>
          <w:rFonts w:ascii="Times New Roman" w:hAnsi="Times New Roman" w:cs="Times New Roman"/>
          <w:sz w:val="24"/>
          <w:szCs w:val="24"/>
          <w:lang w:val="fr-FR"/>
        </w:rPr>
        <w:t xml:space="preserve"> </w:t>
      </w:r>
      <w:r w:rsidR="00B373E7" w:rsidRPr="00F621F1">
        <w:rPr>
          <w:rFonts w:ascii="Times New Roman" w:hAnsi="Times New Roman" w:cs="Times New Roman"/>
          <w:sz w:val="24"/>
          <w:szCs w:val="24"/>
        </w:rPr>
        <w:t xml:space="preserve">Một điện tích điểm q di chuyển từ điểm M đến điểm N trong điện trường đều. Gọi d là độ dài đại số hình chiếu của MN lên đường sức điện. Lực điện tác dụng lên q thực hiện một công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oMath>
      <w:r w:rsidR="00B373E7" w:rsidRPr="00F621F1">
        <w:rPr>
          <w:rFonts w:ascii="Times New Roman" w:eastAsiaTheme="minorEastAsia" w:hAnsi="Times New Roman" w:cs="Times New Roman"/>
          <w:sz w:val="24"/>
          <w:szCs w:val="24"/>
        </w:rPr>
        <w:t>. Biểu thức của hiệu điện thế giữa hai điểm M, N là</w:t>
      </w:r>
    </w:p>
    <w:p w14:paraId="2B9F01FB" w14:textId="3DFC60FA" w:rsidR="00B373E7" w:rsidRPr="00F621F1" w:rsidRDefault="00B373E7" w:rsidP="00F621F1">
      <w:pPr>
        <w:pStyle w:val="ABCD"/>
        <w:rPr>
          <w:b/>
          <w:szCs w:val="24"/>
        </w:rPr>
      </w:pPr>
      <w:r w:rsidRPr="00F621F1">
        <w:rPr>
          <w:b/>
          <w:szCs w:val="24"/>
        </w:rPr>
        <w:tab/>
        <w:t>A.</w:t>
      </w:r>
      <w:r w:rsidRPr="00F621F1">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N</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MN</m:t>
                </m:r>
              </m:sub>
            </m:sSub>
          </m:num>
          <m:den>
            <m:r>
              <w:rPr>
                <w:rFonts w:ascii="Cambria Math" w:hAnsi="Cambria Math"/>
                <w:szCs w:val="24"/>
              </w:rPr>
              <m:t>q</m:t>
            </m:r>
          </m:den>
        </m:f>
      </m:oMath>
      <w:r w:rsidRPr="00F621F1">
        <w:rPr>
          <w:rFonts w:eastAsiaTheme="minorEastAsia"/>
          <w:szCs w:val="24"/>
        </w:rPr>
        <w:t>.</w:t>
      </w:r>
      <w:r w:rsidRPr="00F621F1">
        <w:rPr>
          <w:b/>
          <w:szCs w:val="24"/>
        </w:rPr>
        <w:tab/>
        <w:t>B.</w:t>
      </w:r>
      <w:r w:rsidRPr="00F621F1">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N</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MN</m:t>
                </m:r>
              </m:sub>
            </m:sSub>
          </m:num>
          <m:den>
            <m:r>
              <w:rPr>
                <w:rFonts w:ascii="Cambria Math" w:hAnsi="Cambria Math"/>
                <w:szCs w:val="24"/>
              </w:rPr>
              <m:t>qd</m:t>
            </m:r>
          </m:den>
        </m:f>
      </m:oMath>
      <w:r w:rsidRPr="00F621F1">
        <w:rPr>
          <w:rFonts w:eastAsiaTheme="minorEastAsia"/>
          <w:szCs w:val="24"/>
        </w:rPr>
        <w:t>.</w:t>
      </w:r>
    </w:p>
    <w:p w14:paraId="523652C7" w14:textId="5B470C89" w:rsidR="00B373E7" w:rsidRPr="00F621F1" w:rsidRDefault="00B373E7" w:rsidP="00F621F1">
      <w:pPr>
        <w:pStyle w:val="ABCD"/>
        <w:rPr>
          <w:rFonts w:eastAsiaTheme="minorEastAsia"/>
          <w:szCs w:val="24"/>
        </w:rPr>
      </w:pPr>
      <w:r w:rsidRPr="00F621F1">
        <w:rPr>
          <w:b/>
          <w:szCs w:val="24"/>
        </w:rPr>
        <w:tab/>
        <w:t>C.</w:t>
      </w:r>
      <w:r w:rsidRPr="00F621F1">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N</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MN</m:t>
                </m:r>
              </m:sub>
            </m:sSub>
            <m:r>
              <w:rPr>
                <w:rFonts w:ascii="Cambria Math" w:hAnsi="Cambria Math"/>
                <w:szCs w:val="24"/>
              </w:rPr>
              <m:t>.q</m:t>
            </m:r>
          </m:num>
          <m:den>
            <m:r>
              <w:rPr>
                <w:rFonts w:ascii="Cambria Math" w:hAnsi="Cambria Math"/>
                <w:szCs w:val="24"/>
              </w:rPr>
              <m:t>d</m:t>
            </m:r>
          </m:den>
        </m:f>
      </m:oMath>
      <w:r w:rsidRPr="00F621F1">
        <w:rPr>
          <w:rFonts w:eastAsiaTheme="minorEastAsia"/>
          <w:szCs w:val="24"/>
        </w:rPr>
        <w:t>.</w:t>
      </w:r>
      <w:r w:rsidRPr="00F621F1">
        <w:rPr>
          <w:b/>
          <w:szCs w:val="24"/>
        </w:rPr>
        <w:tab/>
        <w:t>D.</w:t>
      </w:r>
      <w:r w:rsidRPr="00F621F1">
        <w:rPr>
          <w:szCs w:val="24"/>
        </w:rPr>
        <w:t xml:space="preserve"> </w:t>
      </w: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N</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MN</m:t>
                </m:r>
              </m:sub>
            </m:sSub>
          </m:num>
          <m:den>
            <m:r>
              <w:rPr>
                <w:rFonts w:ascii="Cambria Math" w:hAnsi="Cambria Math"/>
                <w:szCs w:val="24"/>
              </w:rPr>
              <m:t>d</m:t>
            </m:r>
          </m:den>
        </m:f>
      </m:oMath>
      <w:r w:rsidRPr="00F621F1">
        <w:rPr>
          <w:rFonts w:eastAsiaTheme="minorEastAsia"/>
          <w:szCs w:val="24"/>
        </w:rPr>
        <w:t>.</w:t>
      </w:r>
    </w:p>
    <w:p w14:paraId="5226C2CB" w14:textId="3CE6EB03" w:rsidR="009E05D5" w:rsidRPr="00F621F1" w:rsidRDefault="00F621F1" w:rsidP="00F621F1">
      <w:pPr>
        <w:pStyle w:val="ABCD"/>
        <w:rPr>
          <w:szCs w:val="24"/>
        </w:rPr>
      </w:pPr>
      <w:r w:rsidRPr="00F621F1">
        <w:rPr>
          <w:b/>
          <w:szCs w:val="24"/>
          <w:lang w:val="fr-FR"/>
        </w:rPr>
        <w:t>Câu 12</w:t>
      </w:r>
      <w:r w:rsidR="009E05D5" w:rsidRPr="00F621F1">
        <w:rPr>
          <w:b/>
          <w:szCs w:val="24"/>
          <w:lang w:val="fr-FR"/>
        </w:rPr>
        <w:t>.</w:t>
      </w:r>
      <w:r w:rsidR="009E05D5" w:rsidRPr="00F621F1">
        <w:rPr>
          <w:szCs w:val="24"/>
          <w:lang w:val="fr-FR"/>
        </w:rPr>
        <w:t xml:space="preserve"> </w:t>
      </w:r>
      <w:r w:rsidR="00F7097F" w:rsidRPr="00F621F1">
        <w:rPr>
          <w:szCs w:val="24"/>
        </w:rPr>
        <w:t xml:space="preserve">Trường hợp nào sau đây </w:t>
      </w:r>
      <w:r w:rsidR="00F7097F" w:rsidRPr="00F621F1">
        <w:rPr>
          <w:b/>
          <w:szCs w:val="24"/>
        </w:rPr>
        <w:t>không</w:t>
      </w:r>
      <w:r w:rsidR="009C071E">
        <w:rPr>
          <w:szCs w:val="24"/>
        </w:rPr>
        <w:t xml:space="preserve"> tạo được</w:t>
      </w:r>
      <w:r w:rsidR="00F7097F" w:rsidRPr="00F621F1">
        <w:rPr>
          <w:szCs w:val="24"/>
        </w:rPr>
        <w:t xml:space="preserve"> tụ điện? Giữa hai bản kim loại là một lớp</w:t>
      </w:r>
    </w:p>
    <w:p w14:paraId="4CF53623" w14:textId="24FA13B0" w:rsidR="00F7097F" w:rsidRPr="00F621F1" w:rsidRDefault="00F7097F" w:rsidP="00F621F1">
      <w:pPr>
        <w:pStyle w:val="ABCD"/>
        <w:rPr>
          <w:szCs w:val="24"/>
        </w:rPr>
      </w:pPr>
      <w:r w:rsidRPr="00F621F1">
        <w:rPr>
          <w:rStyle w:val="YoungMixChar"/>
          <w:b/>
          <w:szCs w:val="24"/>
        </w:rPr>
        <w:tab/>
        <w:t xml:space="preserve">A. </w:t>
      </w:r>
      <w:r w:rsidRPr="00F621F1">
        <w:rPr>
          <w:szCs w:val="24"/>
        </w:rPr>
        <w:t>không khí.</w:t>
      </w:r>
      <w:r w:rsidRPr="00F621F1">
        <w:rPr>
          <w:rStyle w:val="YoungMixChar"/>
          <w:b/>
          <w:szCs w:val="24"/>
        </w:rPr>
        <w:tab/>
        <w:t xml:space="preserve">B. </w:t>
      </w:r>
      <w:r w:rsidRPr="00F621F1">
        <w:rPr>
          <w:szCs w:val="24"/>
          <w:lang w:val="fr-FR"/>
        </w:rPr>
        <w:t>giấy.</w:t>
      </w:r>
      <w:r w:rsidRPr="00F621F1">
        <w:rPr>
          <w:rStyle w:val="YoungMixChar"/>
          <w:b/>
          <w:szCs w:val="24"/>
        </w:rPr>
        <w:tab/>
        <w:t xml:space="preserve">C. </w:t>
      </w:r>
      <w:r w:rsidRPr="00F621F1">
        <w:rPr>
          <w:szCs w:val="24"/>
        </w:rPr>
        <w:t>sứ.</w:t>
      </w:r>
      <w:r w:rsidRPr="00F621F1">
        <w:rPr>
          <w:rStyle w:val="YoungMixChar"/>
          <w:b/>
          <w:szCs w:val="24"/>
        </w:rPr>
        <w:tab/>
        <w:t xml:space="preserve">D. </w:t>
      </w:r>
      <w:r w:rsidRPr="00F621F1">
        <w:rPr>
          <w:szCs w:val="24"/>
          <w:lang w:val="fr-FR"/>
        </w:rPr>
        <w:t>nhôm.</w:t>
      </w:r>
    </w:p>
    <w:p w14:paraId="4A066CCB" w14:textId="5AA11FA2" w:rsidR="00AF5FEA" w:rsidRPr="00F621F1" w:rsidRDefault="00F621F1" w:rsidP="00F621F1">
      <w:pPr>
        <w:pStyle w:val="Cu0"/>
        <w:numPr>
          <w:ilvl w:val="0"/>
          <w:numId w:val="0"/>
        </w:numPr>
        <w:ind w:left="360" w:right="0" w:hanging="360"/>
        <w:contextualSpacing w:val="0"/>
        <w:rPr>
          <w:b/>
          <w:szCs w:val="24"/>
        </w:rPr>
      </w:pPr>
      <w:r w:rsidRPr="00F621F1">
        <w:rPr>
          <w:b/>
          <w:color w:val="auto"/>
          <w:szCs w:val="24"/>
        </w:rPr>
        <w:t>Câu 13</w:t>
      </w:r>
      <w:r w:rsidR="009E05D5" w:rsidRPr="00F621F1">
        <w:rPr>
          <w:b/>
          <w:color w:val="auto"/>
          <w:szCs w:val="24"/>
        </w:rPr>
        <w:t xml:space="preserve">. </w:t>
      </w:r>
      <w:r w:rsidR="00AF5FEA" w:rsidRPr="00F621F1">
        <w:rPr>
          <w:szCs w:val="24"/>
        </w:rPr>
        <w:t>Đại lượng đặc trưng cho khả năng tích điện của tụ điện là</w:t>
      </w:r>
    </w:p>
    <w:p w14:paraId="73889477" w14:textId="1A004BCC" w:rsidR="00AF5FEA" w:rsidRPr="00F621F1" w:rsidRDefault="00AF5FEA" w:rsidP="00F621F1">
      <w:pPr>
        <w:pStyle w:val="ABCD"/>
        <w:rPr>
          <w:b/>
          <w:szCs w:val="24"/>
        </w:rPr>
      </w:pPr>
      <w:r w:rsidRPr="00F621F1">
        <w:rPr>
          <w:b/>
          <w:szCs w:val="24"/>
        </w:rPr>
        <w:tab/>
        <w:t xml:space="preserve">A. </w:t>
      </w:r>
      <w:r w:rsidRPr="00F621F1">
        <w:rPr>
          <w:szCs w:val="24"/>
        </w:rPr>
        <w:t>điện dung của tụ.</w:t>
      </w:r>
      <w:r w:rsidRPr="00F621F1">
        <w:rPr>
          <w:b/>
          <w:szCs w:val="24"/>
        </w:rPr>
        <w:tab/>
      </w:r>
      <w:r w:rsidRPr="00F621F1">
        <w:rPr>
          <w:b/>
          <w:szCs w:val="24"/>
        </w:rPr>
        <w:tab/>
        <w:t xml:space="preserve">B. </w:t>
      </w:r>
      <w:r w:rsidRPr="00F621F1">
        <w:rPr>
          <w:szCs w:val="24"/>
        </w:rPr>
        <w:t>diện tích của bản tụ.</w:t>
      </w:r>
    </w:p>
    <w:p w14:paraId="5CE8FF6D" w14:textId="57EF7E5A" w:rsidR="009E05D5" w:rsidRPr="00F621F1" w:rsidRDefault="00AF5FEA" w:rsidP="00F621F1">
      <w:pPr>
        <w:pStyle w:val="ABCD"/>
        <w:rPr>
          <w:szCs w:val="24"/>
        </w:rPr>
      </w:pPr>
      <w:r w:rsidRPr="00F621F1">
        <w:rPr>
          <w:b/>
          <w:szCs w:val="24"/>
        </w:rPr>
        <w:tab/>
        <w:t xml:space="preserve">C. </w:t>
      </w:r>
      <w:r w:rsidRPr="00F621F1">
        <w:rPr>
          <w:szCs w:val="24"/>
        </w:rPr>
        <w:t>hiệu điện thế.</w:t>
      </w:r>
      <w:r w:rsidRPr="00F621F1">
        <w:rPr>
          <w:b/>
          <w:szCs w:val="24"/>
        </w:rPr>
        <w:tab/>
      </w:r>
      <w:r w:rsidRPr="00F621F1">
        <w:rPr>
          <w:b/>
          <w:szCs w:val="24"/>
        </w:rPr>
        <w:tab/>
        <w:t xml:space="preserve">D. </w:t>
      </w:r>
      <w:r w:rsidRPr="00F621F1">
        <w:rPr>
          <w:szCs w:val="24"/>
        </w:rPr>
        <w:t>điện môi trong tụ.</w:t>
      </w:r>
    </w:p>
    <w:p w14:paraId="192F6A19" w14:textId="1AD73C8B" w:rsidR="00AF5FEA" w:rsidRPr="00F621F1" w:rsidRDefault="00F621F1" w:rsidP="00F621F1">
      <w:pPr>
        <w:pStyle w:val="Cu0"/>
        <w:numPr>
          <w:ilvl w:val="0"/>
          <w:numId w:val="0"/>
        </w:numPr>
        <w:ind w:left="360" w:right="0" w:hanging="360"/>
        <w:contextualSpacing w:val="0"/>
        <w:rPr>
          <w:b/>
          <w:szCs w:val="24"/>
        </w:rPr>
      </w:pPr>
      <w:r w:rsidRPr="00F621F1">
        <w:rPr>
          <w:b/>
          <w:color w:val="auto"/>
          <w:szCs w:val="24"/>
        </w:rPr>
        <w:t>Câu 14</w:t>
      </w:r>
      <w:r w:rsidR="009E05D5" w:rsidRPr="00F621F1">
        <w:rPr>
          <w:b/>
          <w:color w:val="auto"/>
          <w:szCs w:val="24"/>
        </w:rPr>
        <w:t xml:space="preserve">. </w:t>
      </w:r>
      <w:r w:rsidR="00AF5FEA" w:rsidRPr="00F621F1">
        <w:rPr>
          <w:szCs w:val="24"/>
        </w:rPr>
        <w:t>Một tụ điện có ghi</w:t>
      </w:r>
      <w:r w:rsidR="003E52E7" w:rsidRPr="00F621F1">
        <w:rPr>
          <w:szCs w:val="24"/>
        </w:rPr>
        <w:t xml:space="preserve"> 100</w:t>
      </w:r>
      <w:r w:rsidR="00AF5FEA" w:rsidRPr="00F621F1">
        <w:rPr>
          <w:szCs w:val="24"/>
        </w:rPr>
        <w:t>0 μF –</w:t>
      </w:r>
      <w:r w:rsidR="003E52E7" w:rsidRPr="00F621F1">
        <w:rPr>
          <w:szCs w:val="24"/>
        </w:rPr>
        <w:t xml:space="preserve"> 4</w:t>
      </w:r>
      <w:r w:rsidR="00AF5FEA" w:rsidRPr="00F621F1">
        <w:rPr>
          <w:szCs w:val="24"/>
        </w:rPr>
        <w:t xml:space="preserve">0 V. </w:t>
      </w:r>
      <w:r w:rsidR="003E52E7" w:rsidRPr="00F621F1">
        <w:rPr>
          <w:szCs w:val="24"/>
        </w:rPr>
        <w:t xml:space="preserve">Nối hai bản tụ điện với một </w:t>
      </w:r>
      <w:r w:rsidR="00AF5FEA" w:rsidRPr="00F621F1">
        <w:rPr>
          <w:szCs w:val="24"/>
        </w:rPr>
        <w:t>hiệu điện thế</w:t>
      </w:r>
      <w:r w:rsidR="003E52E7" w:rsidRPr="00F621F1">
        <w:rPr>
          <w:szCs w:val="24"/>
        </w:rPr>
        <w:t xml:space="preserve"> 2</w:t>
      </w:r>
      <w:r w:rsidR="00AF5FEA" w:rsidRPr="00F621F1">
        <w:rPr>
          <w:szCs w:val="24"/>
        </w:rPr>
        <w:t>0 V</w:t>
      </w:r>
      <w:r w:rsidR="003E52E7" w:rsidRPr="00F621F1">
        <w:rPr>
          <w:szCs w:val="24"/>
        </w:rPr>
        <w:t xml:space="preserve"> thì điện tích của tụ điện</w:t>
      </w:r>
      <w:r w:rsidR="00AF5FEA" w:rsidRPr="00F621F1">
        <w:rPr>
          <w:szCs w:val="24"/>
        </w:rPr>
        <w:t xml:space="preserve"> là</w:t>
      </w:r>
    </w:p>
    <w:p w14:paraId="544B5704" w14:textId="036CDA06" w:rsidR="00AF5FEA" w:rsidRPr="00F621F1" w:rsidRDefault="00AF5FEA" w:rsidP="00F621F1">
      <w:pPr>
        <w:pStyle w:val="ABCD"/>
        <w:rPr>
          <w:szCs w:val="24"/>
        </w:rPr>
      </w:pPr>
      <w:r w:rsidRPr="00F621F1">
        <w:rPr>
          <w:b/>
          <w:szCs w:val="24"/>
        </w:rPr>
        <w:tab/>
        <w:t>A.</w:t>
      </w:r>
      <w:r w:rsidR="003E52E7" w:rsidRPr="00F621F1">
        <w:rPr>
          <w:szCs w:val="24"/>
        </w:rPr>
        <w:t xml:space="preserve"> </w:t>
      </w:r>
      <m:oMath>
        <m:r>
          <m:rPr>
            <m:sty m:val="p"/>
          </m:rPr>
          <w:rPr>
            <w:rFonts w:ascii="Cambria Math" w:hAnsi="Cambria Math"/>
            <w:szCs w:val="24"/>
          </w:rPr>
          <m:t>4.</m:t>
        </m:r>
        <m:sSup>
          <m:sSupPr>
            <m:ctrlPr>
              <w:rPr>
                <w:rFonts w:ascii="Cambria Math" w:hAnsi="Cambria Math"/>
                <w:color w:val="000000"/>
                <w:szCs w:val="24"/>
                <w:lang w:val="de-DE"/>
              </w:rPr>
            </m:ctrlPr>
          </m:sSupPr>
          <m:e>
            <m:r>
              <m:rPr>
                <m:sty m:val="p"/>
              </m:rPr>
              <w:rPr>
                <w:rFonts w:ascii="Cambria Math" w:hAnsi="Cambria Math"/>
                <w:color w:val="000000"/>
                <w:szCs w:val="24"/>
                <w:lang w:val="de-DE"/>
              </w:rPr>
              <m:t>10</m:t>
            </m:r>
          </m:e>
          <m:sup>
            <m:r>
              <m:rPr>
                <m:sty m:val="p"/>
              </m:rPr>
              <w:rPr>
                <w:rFonts w:ascii="Cambria Math" w:hAnsi="Cambria Math"/>
                <w:color w:val="000000"/>
                <w:szCs w:val="24"/>
                <w:lang w:val="de-DE"/>
              </w:rPr>
              <m:t>-2</m:t>
            </m:r>
          </m:sup>
        </m:sSup>
        <m:r>
          <m:rPr>
            <m:sty m:val="p"/>
          </m:rPr>
          <w:rPr>
            <w:rFonts w:ascii="Cambria Math" w:hAnsi="Cambria Math"/>
            <w:color w:val="000000"/>
            <w:szCs w:val="24"/>
            <w:lang w:val="de-DE"/>
          </w:rPr>
          <m:t xml:space="preserve"> C</m:t>
        </m:r>
      </m:oMath>
      <w:r w:rsidRPr="00F621F1">
        <w:rPr>
          <w:szCs w:val="24"/>
        </w:rPr>
        <w:t xml:space="preserve">. </w:t>
      </w:r>
      <w:r w:rsidRPr="00F621F1">
        <w:rPr>
          <w:b/>
          <w:szCs w:val="24"/>
        </w:rPr>
        <w:tab/>
        <w:t>B.</w:t>
      </w:r>
      <w:r w:rsidRPr="00F621F1">
        <w:rPr>
          <w:szCs w:val="24"/>
        </w:rPr>
        <w:t xml:space="preserve"> </w:t>
      </w:r>
      <m:oMath>
        <m:r>
          <m:rPr>
            <m:sty m:val="p"/>
          </m:rPr>
          <w:rPr>
            <w:rFonts w:ascii="Cambria Math" w:hAnsi="Cambria Math"/>
            <w:szCs w:val="24"/>
          </w:rPr>
          <m:t>4.</m:t>
        </m:r>
        <m:sSup>
          <m:sSupPr>
            <m:ctrlPr>
              <w:rPr>
                <w:rFonts w:ascii="Cambria Math" w:hAnsi="Cambria Math"/>
                <w:color w:val="000000"/>
                <w:szCs w:val="24"/>
                <w:lang w:val="de-DE"/>
              </w:rPr>
            </m:ctrlPr>
          </m:sSupPr>
          <m:e>
            <m:r>
              <m:rPr>
                <m:sty m:val="p"/>
              </m:rPr>
              <w:rPr>
                <w:rFonts w:ascii="Cambria Math" w:hAnsi="Cambria Math"/>
                <w:color w:val="000000"/>
                <w:szCs w:val="24"/>
                <w:lang w:val="de-DE"/>
              </w:rPr>
              <m:t>10</m:t>
            </m:r>
          </m:e>
          <m:sup>
            <m:r>
              <m:rPr>
                <m:sty m:val="p"/>
              </m:rPr>
              <w:rPr>
                <w:rFonts w:ascii="Cambria Math" w:hAnsi="Cambria Math"/>
                <w:color w:val="000000"/>
                <w:szCs w:val="24"/>
                <w:lang w:val="de-DE"/>
              </w:rPr>
              <m:t>4</m:t>
            </m:r>
          </m:sup>
        </m:sSup>
        <m:r>
          <m:rPr>
            <m:sty m:val="p"/>
          </m:rPr>
          <w:rPr>
            <w:rFonts w:ascii="Cambria Math" w:hAnsi="Cambria Math"/>
            <w:color w:val="000000"/>
            <w:szCs w:val="24"/>
            <w:lang w:val="de-DE"/>
          </w:rPr>
          <m:t xml:space="preserve"> C</m:t>
        </m:r>
      </m:oMath>
      <w:r w:rsidR="003E52E7" w:rsidRPr="00F621F1">
        <w:rPr>
          <w:szCs w:val="24"/>
        </w:rPr>
        <w:t>.</w:t>
      </w:r>
      <w:r w:rsidRPr="00F621F1">
        <w:rPr>
          <w:b/>
          <w:szCs w:val="24"/>
        </w:rPr>
        <w:tab/>
        <w:t>C.</w:t>
      </w:r>
      <w:r w:rsidRPr="00F621F1">
        <w:rPr>
          <w:szCs w:val="24"/>
        </w:rPr>
        <w:t xml:space="preserve"> </w:t>
      </w:r>
      <m:oMath>
        <m:r>
          <m:rPr>
            <m:sty m:val="p"/>
          </m:rPr>
          <w:rPr>
            <w:rFonts w:ascii="Cambria Math" w:hAnsi="Cambria Math"/>
            <w:szCs w:val="24"/>
          </w:rPr>
          <m:t>2.</m:t>
        </m:r>
        <m:sSup>
          <m:sSupPr>
            <m:ctrlPr>
              <w:rPr>
                <w:rFonts w:ascii="Cambria Math" w:hAnsi="Cambria Math"/>
                <w:color w:val="000000"/>
                <w:szCs w:val="24"/>
                <w:lang w:val="de-DE"/>
              </w:rPr>
            </m:ctrlPr>
          </m:sSupPr>
          <m:e>
            <m:r>
              <m:rPr>
                <m:sty m:val="p"/>
              </m:rPr>
              <w:rPr>
                <w:rFonts w:ascii="Cambria Math" w:hAnsi="Cambria Math"/>
                <w:color w:val="000000"/>
                <w:szCs w:val="24"/>
                <w:lang w:val="de-DE"/>
              </w:rPr>
              <m:t>10</m:t>
            </m:r>
          </m:e>
          <m:sup>
            <m:r>
              <m:rPr>
                <m:sty m:val="p"/>
              </m:rPr>
              <w:rPr>
                <w:rFonts w:ascii="Cambria Math" w:hAnsi="Cambria Math"/>
                <w:color w:val="000000"/>
                <w:szCs w:val="24"/>
                <w:lang w:val="de-DE"/>
              </w:rPr>
              <m:t>-2</m:t>
            </m:r>
          </m:sup>
        </m:sSup>
        <m:r>
          <m:rPr>
            <m:sty m:val="p"/>
          </m:rPr>
          <w:rPr>
            <w:rFonts w:ascii="Cambria Math" w:hAnsi="Cambria Math"/>
            <w:color w:val="000000"/>
            <w:szCs w:val="24"/>
            <w:lang w:val="de-DE"/>
          </w:rPr>
          <m:t xml:space="preserve"> C</m:t>
        </m:r>
      </m:oMath>
      <w:r w:rsidR="003E52E7" w:rsidRPr="00F621F1">
        <w:rPr>
          <w:szCs w:val="24"/>
        </w:rPr>
        <w:t>.</w:t>
      </w:r>
      <w:r w:rsidRPr="00F621F1">
        <w:rPr>
          <w:b/>
          <w:szCs w:val="24"/>
        </w:rPr>
        <w:tab/>
        <w:t>D.</w:t>
      </w:r>
      <w:r w:rsidRPr="00F621F1">
        <w:rPr>
          <w:szCs w:val="24"/>
        </w:rPr>
        <w:t xml:space="preserve"> </w:t>
      </w:r>
      <m:oMath>
        <m:r>
          <m:rPr>
            <m:sty m:val="p"/>
          </m:rPr>
          <w:rPr>
            <w:rFonts w:ascii="Cambria Math" w:hAnsi="Cambria Math"/>
            <w:szCs w:val="24"/>
          </w:rPr>
          <m:t>2.</m:t>
        </m:r>
        <m:sSup>
          <m:sSupPr>
            <m:ctrlPr>
              <w:rPr>
                <w:rFonts w:ascii="Cambria Math" w:hAnsi="Cambria Math"/>
                <w:color w:val="000000"/>
                <w:szCs w:val="24"/>
                <w:lang w:val="de-DE"/>
              </w:rPr>
            </m:ctrlPr>
          </m:sSupPr>
          <m:e>
            <m:r>
              <m:rPr>
                <m:sty m:val="p"/>
              </m:rPr>
              <w:rPr>
                <w:rFonts w:ascii="Cambria Math" w:hAnsi="Cambria Math"/>
                <w:color w:val="000000"/>
                <w:szCs w:val="24"/>
                <w:lang w:val="de-DE"/>
              </w:rPr>
              <m:t>10</m:t>
            </m:r>
          </m:e>
          <m:sup>
            <m:r>
              <m:rPr>
                <m:sty m:val="p"/>
              </m:rPr>
              <w:rPr>
                <w:rFonts w:ascii="Cambria Math" w:hAnsi="Cambria Math"/>
                <w:color w:val="000000"/>
                <w:szCs w:val="24"/>
                <w:lang w:val="de-DE"/>
              </w:rPr>
              <m:t>4</m:t>
            </m:r>
          </m:sup>
        </m:sSup>
        <m:r>
          <m:rPr>
            <m:sty m:val="p"/>
          </m:rPr>
          <w:rPr>
            <w:rFonts w:ascii="Cambria Math" w:hAnsi="Cambria Math"/>
            <w:color w:val="000000"/>
            <w:szCs w:val="24"/>
            <w:lang w:val="de-DE"/>
          </w:rPr>
          <m:t xml:space="preserve"> C</m:t>
        </m:r>
      </m:oMath>
      <w:r w:rsidR="003E52E7" w:rsidRPr="00F621F1">
        <w:rPr>
          <w:szCs w:val="24"/>
        </w:rPr>
        <w:t>.</w:t>
      </w:r>
    </w:p>
    <w:p w14:paraId="4FD98D32" w14:textId="34A2AA34" w:rsidR="002A3D0F" w:rsidRPr="00F621F1" w:rsidRDefault="00F621F1" w:rsidP="00F621F1">
      <w:pPr>
        <w:pStyle w:val="Cu0"/>
        <w:numPr>
          <w:ilvl w:val="0"/>
          <w:numId w:val="0"/>
        </w:numPr>
        <w:ind w:left="360" w:right="0" w:hanging="360"/>
        <w:contextualSpacing w:val="0"/>
        <w:rPr>
          <w:color w:val="auto"/>
          <w:szCs w:val="24"/>
        </w:rPr>
      </w:pPr>
      <w:r w:rsidRPr="00F621F1">
        <w:rPr>
          <w:b/>
          <w:color w:val="auto"/>
          <w:szCs w:val="24"/>
        </w:rPr>
        <w:t>Câu 15</w:t>
      </w:r>
      <w:r w:rsidR="009E05D5" w:rsidRPr="00F621F1">
        <w:rPr>
          <w:b/>
          <w:color w:val="auto"/>
          <w:szCs w:val="24"/>
        </w:rPr>
        <w:t xml:space="preserve">. </w:t>
      </w:r>
      <w:r w:rsidR="00C731E1" w:rsidRPr="00F621F1">
        <w:rPr>
          <w:color w:val="auto"/>
          <w:szCs w:val="24"/>
        </w:rPr>
        <w:t>Gọi Q, C và U lần lượt là điện tích, điện dung và hiệu điện thế giữa hai bản của một tụ điện. Điện dung C</w:t>
      </w:r>
    </w:p>
    <w:p w14:paraId="0618E1D6" w14:textId="747DD422" w:rsidR="00C731E1" w:rsidRPr="00F621F1" w:rsidRDefault="00C731E1" w:rsidP="00F621F1">
      <w:pPr>
        <w:pStyle w:val="ABCD"/>
        <w:rPr>
          <w:b/>
          <w:szCs w:val="24"/>
        </w:rPr>
      </w:pPr>
      <w:r w:rsidRPr="00F621F1">
        <w:rPr>
          <w:b/>
          <w:szCs w:val="24"/>
        </w:rPr>
        <w:tab/>
        <w:t xml:space="preserve">A. </w:t>
      </w:r>
      <w:r w:rsidRPr="00F621F1">
        <w:rPr>
          <w:szCs w:val="24"/>
        </w:rPr>
        <w:t>tỉ lệ nghịch với U.</w:t>
      </w:r>
      <w:r w:rsidRPr="00F621F1">
        <w:rPr>
          <w:b/>
          <w:szCs w:val="24"/>
        </w:rPr>
        <w:tab/>
      </w:r>
      <w:r w:rsidRPr="00F621F1">
        <w:rPr>
          <w:b/>
          <w:szCs w:val="24"/>
        </w:rPr>
        <w:tab/>
        <w:t xml:space="preserve">B. </w:t>
      </w:r>
      <w:r w:rsidRPr="00F621F1">
        <w:rPr>
          <w:szCs w:val="24"/>
        </w:rPr>
        <w:t>tỉ lệ thuận với Q.</w:t>
      </w:r>
    </w:p>
    <w:p w14:paraId="5766831C" w14:textId="1CFF096E" w:rsidR="00C731E1" w:rsidRPr="00F621F1" w:rsidRDefault="00C731E1" w:rsidP="00F621F1">
      <w:pPr>
        <w:pStyle w:val="ABCD"/>
        <w:rPr>
          <w:szCs w:val="24"/>
        </w:rPr>
      </w:pPr>
      <w:r w:rsidRPr="00F621F1">
        <w:rPr>
          <w:b/>
          <w:szCs w:val="24"/>
        </w:rPr>
        <w:tab/>
        <w:t xml:space="preserve">C. </w:t>
      </w:r>
      <w:r w:rsidRPr="00F621F1">
        <w:rPr>
          <w:szCs w:val="24"/>
        </w:rPr>
        <w:t>không phụ thuộc vào Q và U.</w:t>
      </w:r>
      <w:r w:rsidRPr="00F621F1">
        <w:rPr>
          <w:b/>
          <w:szCs w:val="24"/>
        </w:rPr>
        <w:tab/>
        <w:t xml:space="preserve">D. </w:t>
      </w:r>
      <w:r w:rsidRPr="00F621F1">
        <w:rPr>
          <w:szCs w:val="24"/>
        </w:rPr>
        <w:t>phụ thuộc vào Q và U.</w:t>
      </w:r>
    </w:p>
    <w:p w14:paraId="713C4C75" w14:textId="313F4CAE" w:rsidR="009D6DE0" w:rsidRPr="00F621F1" w:rsidRDefault="00F621F1" w:rsidP="00F621F1">
      <w:pPr>
        <w:pStyle w:val="Cu0"/>
        <w:numPr>
          <w:ilvl w:val="0"/>
          <w:numId w:val="0"/>
        </w:numPr>
        <w:ind w:left="360" w:right="0" w:hanging="360"/>
        <w:contextualSpacing w:val="0"/>
        <w:rPr>
          <w:color w:val="auto"/>
          <w:szCs w:val="24"/>
        </w:rPr>
      </w:pPr>
      <w:r w:rsidRPr="00F621F1">
        <w:rPr>
          <w:b/>
          <w:color w:val="auto"/>
          <w:szCs w:val="24"/>
        </w:rPr>
        <w:t>Câu 16</w:t>
      </w:r>
      <w:r w:rsidR="009E05D5" w:rsidRPr="00F621F1">
        <w:rPr>
          <w:b/>
          <w:color w:val="auto"/>
          <w:szCs w:val="24"/>
        </w:rPr>
        <w:t xml:space="preserve">. </w:t>
      </w:r>
      <w:r w:rsidR="00C731E1" w:rsidRPr="00F621F1">
        <w:rPr>
          <w:color w:val="auto"/>
          <w:szCs w:val="24"/>
        </w:rPr>
        <w:t>Dòng điện không đổi là dòng điện có</w:t>
      </w:r>
    </w:p>
    <w:p w14:paraId="314E28E7" w14:textId="28EF18D2" w:rsidR="009D6DE0" w:rsidRPr="00F621F1" w:rsidRDefault="009D6DE0" w:rsidP="00F621F1">
      <w:pPr>
        <w:pStyle w:val="ABCD"/>
        <w:rPr>
          <w:szCs w:val="24"/>
          <w:lang w:val="vi-VN"/>
        </w:rPr>
      </w:pPr>
      <w:r w:rsidRPr="00F621F1">
        <w:rPr>
          <w:szCs w:val="24"/>
        </w:rPr>
        <w:tab/>
      </w:r>
      <w:r w:rsidRPr="00F621F1">
        <w:rPr>
          <w:b/>
          <w:bCs/>
          <w:szCs w:val="24"/>
        </w:rPr>
        <w:t>A.</w:t>
      </w:r>
      <w:r w:rsidR="00C1616C" w:rsidRPr="00F621F1">
        <w:rPr>
          <w:szCs w:val="24"/>
        </w:rPr>
        <w:t xml:space="preserve"> </w:t>
      </w:r>
      <w:r w:rsidR="00C731E1" w:rsidRPr="00F621F1">
        <w:rPr>
          <w:szCs w:val="24"/>
        </w:rPr>
        <w:t>cường độ không thay đổi theo thời gian.</w:t>
      </w:r>
    </w:p>
    <w:p w14:paraId="1E83FE43" w14:textId="54B94474" w:rsidR="009D6DE0" w:rsidRPr="00F621F1" w:rsidRDefault="009D6DE0" w:rsidP="00F621F1">
      <w:pPr>
        <w:pStyle w:val="ABCD"/>
        <w:rPr>
          <w:szCs w:val="24"/>
          <w:lang w:val="vi-VN"/>
        </w:rPr>
      </w:pPr>
      <w:r w:rsidRPr="00F621F1">
        <w:rPr>
          <w:szCs w:val="24"/>
        </w:rPr>
        <w:tab/>
      </w:r>
      <w:r w:rsidRPr="00F621F1">
        <w:rPr>
          <w:b/>
          <w:bCs/>
          <w:szCs w:val="24"/>
        </w:rPr>
        <w:t>B.</w:t>
      </w:r>
      <w:r w:rsidR="00C1616C" w:rsidRPr="00F621F1">
        <w:rPr>
          <w:szCs w:val="24"/>
        </w:rPr>
        <w:t xml:space="preserve"> </w:t>
      </w:r>
      <w:r w:rsidR="00C731E1" w:rsidRPr="00F621F1">
        <w:rPr>
          <w:szCs w:val="24"/>
        </w:rPr>
        <w:t>điện lượng chuyển qua tiết diện thẳng của dây không đổi theo thời gian.</w:t>
      </w:r>
    </w:p>
    <w:p w14:paraId="48BE09BC" w14:textId="06DD268F" w:rsidR="009D6DE0" w:rsidRPr="00F621F1" w:rsidRDefault="009D6DE0" w:rsidP="00F621F1">
      <w:pPr>
        <w:pStyle w:val="ABCD"/>
        <w:rPr>
          <w:szCs w:val="24"/>
          <w:lang w:val="vi-VN"/>
        </w:rPr>
      </w:pPr>
      <w:r w:rsidRPr="00F621F1">
        <w:rPr>
          <w:b/>
          <w:bCs/>
          <w:szCs w:val="24"/>
        </w:rPr>
        <w:tab/>
        <w:t>C.</w:t>
      </w:r>
      <w:r w:rsidR="00C1616C" w:rsidRPr="00F621F1">
        <w:rPr>
          <w:szCs w:val="24"/>
        </w:rPr>
        <w:t xml:space="preserve"> </w:t>
      </w:r>
      <w:r w:rsidR="00C731E1" w:rsidRPr="00F621F1">
        <w:rPr>
          <w:szCs w:val="24"/>
        </w:rPr>
        <w:t>chiều và cường độ không thay đổi theo thời gian.</w:t>
      </w:r>
    </w:p>
    <w:p w14:paraId="6369FDD2" w14:textId="032B53AE" w:rsidR="009D6DE0" w:rsidRPr="00F621F1" w:rsidRDefault="002B29F2" w:rsidP="00F621F1">
      <w:pPr>
        <w:pStyle w:val="ABCD"/>
        <w:rPr>
          <w:szCs w:val="24"/>
          <w:lang w:val="vi-VN"/>
        </w:rPr>
      </w:pPr>
      <w:r w:rsidRPr="00F621F1">
        <w:rPr>
          <w:b/>
          <w:bCs/>
          <w:szCs w:val="24"/>
        </w:rPr>
        <w:tab/>
      </w:r>
      <w:r w:rsidR="009D6DE0" w:rsidRPr="00F621F1">
        <w:rPr>
          <w:b/>
          <w:bCs/>
          <w:szCs w:val="24"/>
        </w:rPr>
        <w:t>D.</w:t>
      </w:r>
      <w:r w:rsidR="00C1616C" w:rsidRPr="00F621F1">
        <w:rPr>
          <w:szCs w:val="24"/>
        </w:rPr>
        <w:t xml:space="preserve"> </w:t>
      </w:r>
      <w:r w:rsidR="00C731E1" w:rsidRPr="00F621F1">
        <w:rPr>
          <w:szCs w:val="24"/>
        </w:rPr>
        <w:t>chiều không thay đổi theo thời gian.</w:t>
      </w:r>
    </w:p>
    <w:p w14:paraId="23ED00F8" w14:textId="29C959F8" w:rsidR="009D6DE0" w:rsidRPr="00F621F1" w:rsidRDefault="00F621F1" w:rsidP="00F621F1">
      <w:pPr>
        <w:pStyle w:val="Cu0"/>
        <w:numPr>
          <w:ilvl w:val="0"/>
          <w:numId w:val="0"/>
        </w:numPr>
        <w:ind w:left="360" w:right="0" w:hanging="360"/>
        <w:contextualSpacing w:val="0"/>
        <w:rPr>
          <w:b/>
          <w:color w:val="auto"/>
          <w:szCs w:val="24"/>
        </w:rPr>
      </w:pPr>
      <w:r w:rsidRPr="00F621F1">
        <w:rPr>
          <w:b/>
          <w:color w:val="auto"/>
          <w:szCs w:val="24"/>
        </w:rPr>
        <w:t>Câu 17</w:t>
      </w:r>
      <w:r w:rsidR="009E05D5" w:rsidRPr="00F621F1">
        <w:rPr>
          <w:b/>
          <w:color w:val="auto"/>
          <w:szCs w:val="24"/>
        </w:rPr>
        <w:t xml:space="preserve">. </w:t>
      </w:r>
      <w:r w:rsidR="00C731E1" w:rsidRPr="00F621F1">
        <w:rPr>
          <w:color w:val="auto"/>
          <w:szCs w:val="24"/>
        </w:rPr>
        <w:t xml:space="preserve">Nhận định nào sau đây là </w:t>
      </w:r>
      <w:r w:rsidR="00C731E1" w:rsidRPr="00F621F1">
        <w:rPr>
          <w:b/>
          <w:color w:val="auto"/>
          <w:szCs w:val="24"/>
        </w:rPr>
        <w:t>không</w:t>
      </w:r>
      <w:r w:rsidR="00C731E1" w:rsidRPr="00F621F1">
        <w:rPr>
          <w:color w:val="auto"/>
          <w:szCs w:val="24"/>
        </w:rPr>
        <w:t xml:space="preserve"> đúng? Suất điện động của nguồn điện</w:t>
      </w:r>
    </w:p>
    <w:p w14:paraId="1BA7AC48" w14:textId="139BD834" w:rsidR="00C731E1" w:rsidRPr="00F621F1" w:rsidRDefault="002B29F2" w:rsidP="00F621F1">
      <w:pPr>
        <w:pStyle w:val="ABCD"/>
        <w:rPr>
          <w:szCs w:val="24"/>
          <w:lang w:val="vi-VN"/>
        </w:rPr>
      </w:pPr>
      <w:r w:rsidRPr="00F621F1">
        <w:rPr>
          <w:b/>
          <w:szCs w:val="24"/>
        </w:rPr>
        <w:tab/>
      </w:r>
      <w:r w:rsidR="00C731E1" w:rsidRPr="00F621F1">
        <w:rPr>
          <w:b/>
          <w:bCs/>
          <w:szCs w:val="24"/>
        </w:rPr>
        <w:t>A.</w:t>
      </w:r>
      <w:r w:rsidR="00C731E1" w:rsidRPr="00F621F1">
        <w:rPr>
          <w:szCs w:val="24"/>
        </w:rPr>
        <w:t xml:space="preserve"> có đơn vị là V (Vôn).</w:t>
      </w:r>
    </w:p>
    <w:p w14:paraId="0A890F11" w14:textId="33A11D6B" w:rsidR="00C731E1" w:rsidRPr="00F621F1" w:rsidRDefault="00C731E1" w:rsidP="00F621F1">
      <w:pPr>
        <w:pStyle w:val="ABCD"/>
        <w:rPr>
          <w:szCs w:val="24"/>
          <w:lang w:val="vi-VN"/>
        </w:rPr>
      </w:pPr>
      <w:r w:rsidRPr="00F621F1">
        <w:rPr>
          <w:szCs w:val="24"/>
        </w:rPr>
        <w:tab/>
      </w:r>
      <w:r w:rsidRPr="00F621F1">
        <w:rPr>
          <w:b/>
          <w:bCs/>
          <w:szCs w:val="24"/>
        </w:rPr>
        <w:t>B.</w:t>
      </w:r>
      <w:r w:rsidRPr="00F621F1">
        <w:rPr>
          <w:szCs w:val="24"/>
        </w:rPr>
        <w:t xml:space="preserve"> là đại lượng đặc trưng cho khả năng sinh công của nguồn điện.</w:t>
      </w:r>
    </w:p>
    <w:p w14:paraId="4713A889" w14:textId="54B1C829" w:rsidR="00C731E1" w:rsidRPr="00F621F1" w:rsidRDefault="00C731E1" w:rsidP="00F621F1">
      <w:pPr>
        <w:pStyle w:val="ABCD"/>
        <w:rPr>
          <w:szCs w:val="24"/>
          <w:lang w:val="vi-VN"/>
        </w:rPr>
      </w:pPr>
      <w:r w:rsidRPr="00F621F1">
        <w:rPr>
          <w:b/>
          <w:bCs/>
          <w:szCs w:val="24"/>
        </w:rPr>
        <w:tab/>
        <w:t>C.</w:t>
      </w:r>
      <w:r w:rsidRPr="00F621F1">
        <w:rPr>
          <w:szCs w:val="24"/>
        </w:rPr>
        <w:t xml:space="preserve"> được đo bằng thương số giữa công của lực lạ thực hiện khi dịch chuyển một điện tích q dương ngược chiều điện trường bên trong nguồn và độ lớn điện tích q đó.</w:t>
      </w:r>
    </w:p>
    <w:p w14:paraId="2710C22E" w14:textId="784C97D3" w:rsidR="009E05D5" w:rsidRPr="00F621F1" w:rsidRDefault="00C731E1" w:rsidP="00F621F1">
      <w:pPr>
        <w:pStyle w:val="ABCD"/>
        <w:rPr>
          <w:szCs w:val="24"/>
          <w:lang w:val="vi-VN"/>
        </w:rPr>
      </w:pPr>
      <w:r w:rsidRPr="00F621F1">
        <w:rPr>
          <w:b/>
          <w:bCs/>
          <w:szCs w:val="24"/>
        </w:rPr>
        <w:tab/>
        <w:t>D.</w:t>
      </w:r>
      <w:r w:rsidRPr="00F621F1">
        <w:rPr>
          <w:szCs w:val="24"/>
        </w:rPr>
        <w:t xml:space="preserve"> có đơn vị là J (Jun).</w:t>
      </w:r>
    </w:p>
    <w:p w14:paraId="5460C15C" w14:textId="754A4C49" w:rsidR="00725AF1" w:rsidRPr="00F621F1" w:rsidRDefault="00F621F1" w:rsidP="00F621F1">
      <w:pPr>
        <w:pStyle w:val="Cu0"/>
        <w:numPr>
          <w:ilvl w:val="0"/>
          <w:numId w:val="0"/>
        </w:numPr>
        <w:ind w:left="360" w:right="0" w:hanging="360"/>
        <w:contextualSpacing w:val="0"/>
        <w:rPr>
          <w:color w:val="auto"/>
          <w:szCs w:val="24"/>
        </w:rPr>
      </w:pPr>
      <w:r w:rsidRPr="00F621F1">
        <w:rPr>
          <w:b/>
          <w:color w:val="auto"/>
          <w:szCs w:val="24"/>
        </w:rPr>
        <w:t>Câu 18</w:t>
      </w:r>
      <w:r w:rsidR="00725AF1" w:rsidRPr="00F621F1">
        <w:rPr>
          <w:b/>
          <w:color w:val="auto"/>
          <w:szCs w:val="24"/>
        </w:rPr>
        <w:t xml:space="preserve">. </w:t>
      </w:r>
      <w:r w:rsidR="00C731E1" w:rsidRPr="00F621F1">
        <w:rPr>
          <w:color w:val="auto"/>
          <w:szCs w:val="24"/>
        </w:rPr>
        <w:t>Điều kiện để có dòng điện là</w:t>
      </w:r>
    </w:p>
    <w:p w14:paraId="4D63D0C9" w14:textId="62E04377" w:rsidR="00C731E1" w:rsidRPr="00F621F1" w:rsidRDefault="00C731E1" w:rsidP="00F621F1">
      <w:pPr>
        <w:pStyle w:val="ABCD"/>
        <w:rPr>
          <w:szCs w:val="24"/>
          <w:lang w:val="vi-VN"/>
        </w:rPr>
      </w:pPr>
      <w:r w:rsidRPr="00F621F1">
        <w:rPr>
          <w:b/>
          <w:szCs w:val="24"/>
        </w:rPr>
        <w:tab/>
      </w:r>
      <w:r w:rsidRPr="00F621F1">
        <w:rPr>
          <w:b/>
          <w:bCs/>
          <w:szCs w:val="24"/>
        </w:rPr>
        <w:t>A.</w:t>
      </w:r>
      <w:r w:rsidRPr="00F621F1">
        <w:rPr>
          <w:szCs w:val="24"/>
        </w:rPr>
        <w:t xml:space="preserve"> cần có nguồn điện.</w:t>
      </w:r>
    </w:p>
    <w:p w14:paraId="094D85CA" w14:textId="1BACAD4A" w:rsidR="00C731E1" w:rsidRPr="00F621F1" w:rsidRDefault="00C731E1" w:rsidP="00F621F1">
      <w:pPr>
        <w:pStyle w:val="ABCD"/>
        <w:rPr>
          <w:szCs w:val="24"/>
          <w:lang w:val="vi-VN"/>
        </w:rPr>
      </w:pPr>
      <w:r w:rsidRPr="00F621F1">
        <w:rPr>
          <w:szCs w:val="24"/>
        </w:rPr>
        <w:tab/>
      </w:r>
      <w:r w:rsidRPr="00F621F1">
        <w:rPr>
          <w:b/>
          <w:bCs/>
          <w:szCs w:val="24"/>
        </w:rPr>
        <w:t>B.</w:t>
      </w:r>
      <w:r w:rsidRPr="00F621F1">
        <w:rPr>
          <w:szCs w:val="24"/>
        </w:rPr>
        <w:t xml:space="preserve"> cần các vật dẫn điện có cùng nhiệt độ nối liền với nhau tạo thành mạch điện kín.</w:t>
      </w:r>
    </w:p>
    <w:p w14:paraId="58AF8FEF" w14:textId="14FD36DF" w:rsidR="00C731E1" w:rsidRPr="00F621F1" w:rsidRDefault="00C731E1" w:rsidP="00F621F1">
      <w:pPr>
        <w:pStyle w:val="ABCD"/>
        <w:rPr>
          <w:szCs w:val="24"/>
        </w:rPr>
      </w:pPr>
      <w:r w:rsidRPr="00F621F1">
        <w:rPr>
          <w:b/>
          <w:bCs/>
          <w:szCs w:val="24"/>
        </w:rPr>
        <w:tab/>
        <w:t>C.</w:t>
      </w:r>
      <w:r w:rsidRPr="00F621F1">
        <w:rPr>
          <w:szCs w:val="24"/>
        </w:rPr>
        <w:t xml:space="preserve"> phải có một hiệu điện thế đặt vào hai đầu vật dẫn điện.</w:t>
      </w:r>
    </w:p>
    <w:p w14:paraId="512ED00B" w14:textId="4823B791" w:rsidR="00C731E1" w:rsidRPr="00F621F1" w:rsidRDefault="00C731E1" w:rsidP="00F621F1">
      <w:pPr>
        <w:pStyle w:val="ABCD"/>
        <w:rPr>
          <w:szCs w:val="24"/>
          <w:lang w:val="vi-VN"/>
        </w:rPr>
      </w:pPr>
      <w:r w:rsidRPr="00F621F1">
        <w:rPr>
          <w:b/>
          <w:bCs/>
          <w:szCs w:val="24"/>
        </w:rPr>
        <w:tab/>
        <w:t>D.</w:t>
      </w:r>
      <w:r w:rsidRPr="00F621F1">
        <w:rPr>
          <w:szCs w:val="24"/>
        </w:rPr>
        <w:t xml:space="preserve"> cần có hiệu điện thế.</w:t>
      </w:r>
    </w:p>
    <w:p w14:paraId="6C2CC3F3" w14:textId="16AC07F0" w:rsidR="009D6DE0" w:rsidRPr="00F621F1" w:rsidRDefault="00F621F1" w:rsidP="00F621F1">
      <w:pPr>
        <w:pStyle w:val="Cu0"/>
        <w:numPr>
          <w:ilvl w:val="0"/>
          <w:numId w:val="0"/>
        </w:numPr>
        <w:ind w:left="360" w:right="0" w:hanging="360"/>
        <w:contextualSpacing w:val="0"/>
        <w:rPr>
          <w:color w:val="auto"/>
          <w:szCs w:val="24"/>
        </w:rPr>
      </w:pPr>
      <w:r w:rsidRPr="00F621F1">
        <w:rPr>
          <w:b/>
          <w:color w:val="auto"/>
          <w:szCs w:val="24"/>
        </w:rPr>
        <w:t>Câu 19</w:t>
      </w:r>
      <w:r w:rsidR="009E05D5" w:rsidRPr="00F621F1">
        <w:rPr>
          <w:b/>
          <w:color w:val="auto"/>
          <w:szCs w:val="24"/>
        </w:rPr>
        <w:t xml:space="preserve">. </w:t>
      </w:r>
      <w:r w:rsidR="003E52E7" w:rsidRPr="00F621F1">
        <w:rPr>
          <w:color w:val="auto"/>
          <w:szCs w:val="24"/>
        </w:rPr>
        <w:t>Một dòng điện không đổ</w:t>
      </w:r>
      <w:r w:rsidR="007A079F">
        <w:rPr>
          <w:color w:val="auto"/>
          <w:szCs w:val="24"/>
        </w:rPr>
        <w:t>i, sau 60 s có</w:t>
      </w:r>
      <w:r w:rsidR="003E52E7" w:rsidRPr="00F621F1">
        <w:rPr>
          <w:color w:val="auto"/>
          <w:szCs w:val="24"/>
        </w:rPr>
        <w:t xml:space="preserve"> điện lượng 24 C </w:t>
      </w:r>
      <w:r w:rsidR="007A079F">
        <w:rPr>
          <w:color w:val="auto"/>
          <w:szCs w:val="24"/>
        </w:rPr>
        <w:t xml:space="preserve">dịch </w:t>
      </w:r>
      <w:r w:rsidR="003E52E7" w:rsidRPr="00F621F1">
        <w:rPr>
          <w:color w:val="auto"/>
          <w:szCs w:val="24"/>
        </w:rPr>
        <w:t>chuyển qua một tiết diện thẳng của dây dẫn. Cường độ của dòng điệ</w:t>
      </w:r>
      <w:r w:rsidR="007A079F">
        <w:rPr>
          <w:color w:val="auto"/>
          <w:szCs w:val="24"/>
        </w:rPr>
        <w:t>n qua dây dẫn</w:t>
      </w:r>
      <w:r w:rsidR="003E52E7" w:rsidRPr="00F621F1">
        <w:rPr>
          <w:color w:val="auto"/>
          <w:szCs w:val="24"/>
        </w:rPr>
        <w:t xml:space="preserve"> là</w:t>
      </w:r>
    </w:p>
    <w:p w14:paraId="41CB9B4E" w14:textId="79D10412" w:rsidR="003E52E7" w:rsidRPr="00F621F1" w:rsidRDefault="003E52E7" w:rsidP="00F621F1">
      <w:pPr>
        <w:pStyle w:val="ABCD"/>
        <w:rPr>
          <w:rFonts w:eastAsiaTheme="minorEastAsia"/>
          <w:szCs w:val="24"/>
        </w:rPr>
      </w:pPr>
      <w:r w:rsidRPr="00F621F1">
        <w:rPr>
          <w:rStyle w:val="YoungMixChar"/>
          <w:b/>
          <w:szCs w:val="24"/>
        </w:rPr>
        <w:tab/>
        <w:t xml:space="preserve">A. </w:t>
      </w:r>
      <m:oMath>
        <m:r>
          <m:rPr>
            <m:sty m:val="p"/>
          </m:rPr>
          <w:rPr>
            <w:rFonts w:ascii="Cambria Math" w:hAnsi="Cambria Math"/>
            <w:szCs w:val="24"/>
          </w:rPr>
          <m:t>2,5 A.</m:t>
        </m:r>
      </m:oMath>
      <w:r w:rsidRPr="00F621F1">
        <w:rPr>
          <w:rStyle w:val="YoungMixChar"/>
          <w:b/>
          <w:szCs w:val="24"/>
        </w:rPr>
        <w:tab/>
        <w:t>B.</w:t>
      </w:r>
      <w:r w:rsidRPr="00F621F1">
        <w:rPr>
          <w:szCs w:val="24"/>
        </w:rPr>
        <w:t xml:space="preserve"> </w:t>
      </w:r>
      <m:oMath>
        <m:r>
          <m:rPr>
            <m:sty m:val="p"/>
          </m:rPr>
          <w:rPr>
            <w:rFonts w:ascii="Cambria Math" w:hAnsi="Cambria Math"/>
            <w:szCs w:val="24"/>
          </w:rPr>
          <m:t>4 A.</m:t>
        </m:r>
      </m:oMath>
      <w:r w:rsidRPr="00F621F1">
        <w:rPr>
          <w:rStyle w:val="YoungMixChar"/>
          <w:b/>
          <w:szCs w:val="24"/>
        </w:rPr>
        <w:tab/>
        <w:t xml:space="preserve">C. </w:t>
      </w:r>
      <m:oMath>
        <m:r>
          <m:rPr>
            <m:sty m:val="p"/>
          </m:rPr>
          <w:rPr>
            <w:rStyle w:val="YoungMixChar"/>
            <w:rFonts w:ascii="Cambria Math" w:hAnsi="Cambria Math"/>
            <w:szCs w:val="24"/>
          </w:rPr>
          <m:t>2,4 A</m:t>
        </m:r>
      </m:oMath>
      <w:r w:rsidRPr="00F621F1">
        <w:rPr>
          <w:rStyle w:val="YoungMixChar"/>
          <w:rFonts w:eastAsiaTheme="minorEastAsia"/>
          <w:szCs w:val="24"/>
        </w:rPr>
        <w:t>.</w:t>
      </w:r>
      <w:r w:rsidRPr="00F621F1">
        <w:rPr>
          <w:rStyle w:val="YoungMixChar"/>
          <w:b/>
          <w:szCs w:val="24"/>
        </w:rPr>
        <w:tab/>
        <w:t>D.</w:t>
      </w:r>
      <w:r w:rsidRPr="00F621F1">
        <w:rPr>
          <w:szCs w:val="24"/>
        </w:rPr>
        <w:t xml:space="preserve"> </w:t>
      </w:r>
      <m:oMath>
        <m:r>
          <m:rPr>
            <m:sty m:val="p"/>
          </m:rPr>
          <w:rPr>
            <w:rFonts w:ascii="Cambria Math" w:hAnsi="Cambria Math"/>
            <w:szCs w:val="24"/>
          </w:rPr>
          <m:t>0,4 A</m:t>
        </m:r>
      </m:oMath>
      <w:r w:rsidRPr="00F621F1">
        <w:rPr>
          <w:rFonts w:eastAsiaTheme="minorEastAsia"/>
          <w:szCs w:val="24"/>
        </w:rPr>
        <w:t>.</w:t>
      </w:r>
    </w:p>
    <w:p w14:paraId="42D043C4" w14:textId="16F8F3F4" w:rsidR="00DC327F" w:rsidRPr="00F621F1" w:rsidRDefault="00F621F1" w:rsidP="00F621F1">
      <w:pPr>
        <w:pStyle w:val="Cu0"/>
        <w:numPr>
          <w:ilvl w:val="0"/>
          <w:numId w:val="0"/>
        </w:numPr>
        <w:ind w:right="0"/>
        <w:contextualSpacing w:val="0"/>
        <w:rPr>
          <w:color w:val="auto"/>
          <w:szCs w:val="24"/>
        </w:rPr>
      </w:pPr>
      <w:r w:rsidRPr="00F621F1">
        <w:rPr>
          <w:b/>
          <w:color w:val="auto"/>
          <w:szCs w:val="24"/>
        </w:rPr>
        <w:lastRenderedPageBreak/>
        <w:t>Câu 20</w:t>
      </w:r>
      <w:r w:rsidR="00725AF1" w:rsidRPr="00F621F1">
        <w:rPr>
          <w:b/>
          <w:color w:val="auto"/>
          <w:szCs w:val="24"/>
        </w:rPr>
        <w:t xml:space="preserve">. </w:t>
      </w:r>
      <w:r w:rsidR="003E52E7" w:rsidRPr="00F621F1">
        <w:rPr>
          <w:color w:val="auto"/>
          <w:szCs w:val="24"/>
        </w:rPr>
        <w:t>Panosonic Alkaline Remote Smart kay là pin kiềm chất lượng cao, bền và an toàn sử dụng cho các thiết bị</w:t>
      </w:r>
      <w:r w:rsidR="007A079F">
        <w:rPr>
          <w:color w:val="auto"/>
          <w:szCs w:val="24"/>
        </w:rPr>
        <w:t xml:space="preserve"> như</w:t>
      </w:r>
      <w:r w:rsidR="003E52E7" w:rsidRPr="00F621F1">
        <w:rPr>
          <w:color w:val="auto"/>
          <w:szCs w:val="24"/>
        </w:rPr>
        <w:t xml:space="preserve"> báo động, cửa cuốn, remote</w:t>
      </w:r>
      <w:r w:rsidR="007A079F">
        <w:rPr>
          <w:color w:val="auto"/>
          <w:szCs w:val="24"/>
        </w:rPr>
        <w:t xml:space="preserve"> ..</w:t>
      </w:r>
      <w:r w:rsidR="003E52E7" w:rsidRPr="00F621F1">
        <w:rPr>
          <w:color w:val="auto"/>
          <w:szCs w:val="24"/>
        </w:rPr>
        <w:t>. Trên pin có ghi 12 V – 23 A. Công của lực lạ khi dịch chuyể</w:t>
      </w:r>
      <w:r w:rsidR="007A079F">
        <w:rPr>
          <w:color w:val="auto"/>
          <w:szCs w:val="24"/>
        </w:rPr>
        <w:t>n</w:t>
      </w:r>
      <w:r w:rsidR="003E52E7" w:rsidRPr="00F621F1">
        <w:rPr>
          <w:color w:val="auto"/>
          <w:szCs w:val="24"/>
        </w:rPr>
        <w:t xml:space="preserve"> lượng điện tích 2 mC bên trong pin từ cực âm đến cực dương bằng</w:t>
      </w:r>
    </w:p>
    <w:p w14:paraId="4AC4833B" w14:textId="07434618" w:rsidR="00DC327F" w:rsidRPr="00F621F1" w:rsidRDefault="00DC327F" w:rsidP="00F621F1">
      <w:pPr>
        <w:pStyle w:val="ABCD"/>
        <w:rPr>
          <w:rFonts w:eastAsiaTheme="minorEastAsia"/>
          <w:szCs w:val="24"/>
        </w:rPr>
      </w:pPr>
      <w:r w:rsidRPr="00F621F1">
        <w:rPr>
          <w:rStyle w:val="YoungMixChar"/>
          <w:b/>
          <w:szCs w:val="24"/>
        </w:rPr>
        <w:tab/>
        <w:t xml:space="preserve">A. </w:t>
      </w:r>
      <m:oMath>
        <m:r>
          <m:rPr>
            <m:sty m:val="p"/>
          </m:rPr>
          <w:rPr>
            <w:rFonts w:ascii="Cambria Math" w:hAnsi="Cambria Math"/>
            <w:szCs w:val="24"/>
          </w:rPr>
          <m:t>6 mJ.</m:t>
        </m:r>
      </m:oMath>
      <w:r w:rsidRPr="00F621F1">
        <w:rPr>
          <w:rStyle w:val="YoungMixChar"/>
          <w:b/>
          <w:szCs w:val="24"/>
        </w:rPr>
        <w:tab/>
        <w:t>B.</w:t>
      </w:r>
      <w:r w:rsidRPr="00F621F1">
        <w:rPr>
          <w:szCs w:val="24"/>
        </w:rPr>
        <w:t xml:space="preserve"> </w:t>
      </w:r>
      <m:oMath>
        <m:r>
          <m:rPr>
            <m:sty m:val="p"/>
          </m:rPr>
          <w:rPr>
            <w:rFonts w:ascii="Cambria Math" w:hAnsi="Cambria Math"/>
            <w:szCs w:val="24"/>
          </w:rPr>
          <m:t>46 mJ.</m:t>
        </m:r>
      </m:oMath>
      <w:r w:rsidRPr="00F621F1">
        <w:rPr>
          <w:rStyle w:val="YoungMixChar"/>
          <w:b/>
          <w:szCs w:val="24"/>
        </w:rPr>
        <w:tab/>
        <w:t xml:space="preserve">C. </w:t>
      </w:r>
      <m:oMath>
        <m:r>
          <m:rPr>
            <m:sty m:val="p"/>
          </m:rPr>
          <w:rPr>
            <w:rStyle w:val="YoungMixChar"/>
            <w:rFonts w:ascii="Cambria Math" w:hAnsi="Cambria Math"/>
            <w:szCs w:val="24"/>
          </w:rPr>
          <m:t>24 mJ</m:t>
        </m:r>
        <m:r>
          <m:rPr>
            <m:sty m:val="p"/>
          </m:rPr>
          <w:rPr>
            <w:rFonts w:ascii="Cambria Math" w:hAnsi="Cambria Math"/>
            <w:szCs w:val="24"/>
          </w:rPr>
          <m:t>.</m:t>
        </m:r>
      </m:oMath>
      <w:r w:rsidR="007E2BA4" w:rsidRPr="00F621F1">
        <w:rPr>
          <w:rStyle w:val="YoungMixChar"/>
          <w:b/>
          <w:szCs w:val="24"/>
        </w:rPr>
        <w:tab/>
      </w:r>
      <w:r w:rsidRPr="00F621F1">
        <w:rPr>
          <w:rStyle w:val="YoungMixChar"/>
          <w:b/>
          <w:szCs w:val="24"/>
        </w:rPr>
        <w:t>D.</w:t>
      </w:r>
      <w:r w:rsidRPr="00F621F1">
        <w:rPr>
          <w:szCs w:val="24"/>
        </w:rPr>
        <w:t xml:space="preserve"> </w:t>
      </w:r>
      <m:oMath>
        <m:r>
          <m:rPr>
            <m:sty m:val="p"/>
          </m:rPr>
          <w:rPr>
            <w:rFonts w:ascii="Cambria Math" w:hAnsi="Cambria Math"/>
            <w:szCs w:val="24"/>
          </w:rPr>
          <m:t>12 mJ.</m:t>
        </m:r>
      </m:oMath>
    </w:p>
    <w:p w14:paraId="3653E716" w14:textId="7D9AB8AF" w:rsidR="003E52E7" w:rsidRPr="00F621F1" w:rsidRDefault="00F621F1" w:rsidP="00F621F1">
      <w:pPr>
        <w:pStyle w:val="Cu0"/>
        <w:numPr>
          <w:ilvl w:val="0"/>
          <w:numId w:val="0"/>
        </w:numPr>
        <w:ind w:left="360" w:right="0" w:hanging="360"/>
        <w:contextualSpacing w:val="0"/>
        <w:rPr>
          <w:rFonts w:eastAsiaTheme="minorEastAsia"/>
          <w:szCs w:val="24"/>
        </w:rPr>
      </w:pPr>
      <w:r w:rsidRPr="00F621F1">
        <w:rPr>
          <w:b/>
          <w:color w:val="auto"/>
          <w:szCs w:val="24"/>
        </w:rPr>
        <w:t>Câu 21</w:t>
      </w:r>
      <w:r w:rsidR="009E05D5" w:rsidRPr="00F621F1">
        <w:rPr>
          <w:b/>
          <w:color w:val="auto"/>
          <w:szCs w:val="24"/>
        </w:rPr>
        <w:t xml:space="preserve">. </w:t>
      </w:r>
      <w:r w:rsidR="003E52E7" w:rsidRPr="00F621F1">
        <w:rPr>
          <w:color w:val="auto"/>
          <w:szCs w:val="24"/>
        </w:rPr>
        <w:t>Điện năng tiêu thụ được đo bằng</w:t>
      </w:r>
    </w:p>
    <w:p w14:paraId="4BD4FA47" w14:textId="77777777" w:rsidR="003E52E7" w:rsidRPr="00F621F1" w:rsidRDefault="003E52E7" w:rsidP="00F621F1">
      <w:pPr>
        <w:pStyle w:val="ABCD"/>
        <w:rPr>
          <w:b/>
          <w:szCs w:val="24"/>
        </w:rPr>
      </w:pPr>
      <w:r w:rsidRPr="00F621F1">
        <w:rPr>
          <w:b/>
          <w:szCs w:val="24"/>
        </w:rPr>
        <w:tab/>
        <w:t>A.</w:t>
      </w:r>
      <w:r w:rsidRPr="00F621F1">
        <w:rPr>
          <w:szCs w:val="24"/>
        </w:rPr>
        <w:t xml:space="preserve"> tĩnh điện kế.</w:t>
      </w:r>
      <w:r w:rsidRPr="00F621F1">
        <w:rPr>
          <w:b/>
          <w:szCs w:val="24"/>
        </w:rPr>
        <w:tab/>
        <w:t>B.</w:t>
      </w:r>
      <w:r w:rsidRPr="00F621F1">
        <w:rPr>
          <w:szCs w:val="24"/>
        </w:rPr>
        <w:t xml:space="preserve"> công tơ điện.</w:t>
      </w:r>
      <w:r w:rsidRPr="00F621F1">
        <w:rPr>
          <w:b/>
          <w:szCs w:val="24"/>
        </w:rPr>
        <w:tab/>
        <w:t>C.</w:t>
      </w:r>
      <w:r w:rsidRPr="00F621F1">
        <w:rPr>
          <w:szCs w:val="24"/>
        </w:rPr>
        <w:t xml:space="preserve"> ampe kế.</w:t>
      </w:r>
      <w:r w:rsidRPr="00F621F1">
        <w:rPr>
          <w:b/>
          <w:szCs w:val="24"/>
        </w:rPr>
        <w:tab/>
        <w:t>D.</w:t>
      </w:r>
      <w:r w:rsidRPr="00F621F1">
        <w:rPr>
          <w:szCs w:val="24"/>
        </w:rPr>
        <w:t xml:space="preserve"> vôn kế.</w:t>
      </w:r>
    </w:p>
    <w:p w14:paraId="157D5D32" w14:textId="3FC62C5B" w:rsidR="002B29F2" w:rsidRPr="00F621F1" w:rsidRDefault="00F621F1" w:rsidP="00F621F1">
      <w:pPr>
        <w:pStyle w:val="Cu0"/>
        <w:numPr>
          <w:ilvl w:val="0"/>
          <w:numId w:val="0"/>
        </w:numPr>
        <w:ind w:left="360" w:right="0" w:hanging="360"/>
        <w:contextualSpacing w:val="0"/>
        <w:rPr>
          <w:color w:val="auto"/>
          <w:szCs w:val="24"/>
        </w:rPr>
      </w:pPr>
      <w:r w:rsidRPr="00F621F1">
        <w:rPr>
          <w:b/>
          <w:color w:val="auto"/>
          <w:szCs w:val="24"/>
        </w:rPr>
        <w:t>Câu 22</w:t>
      </w:r>
      <w:r w:rsidR="003E52E7" w:rsidRPr="00F621F1">
        <w:rPr>
          <w:b/>
          <w:color w:val="auto"/>
          <w:szCs w:val="24"/>
        </w:rPr>
        <w:t xml:space="preserve">. </w:t>
      </w:r>
      <w:r w:rsidR="003E52E7" w:rsidRPr="00F621F1">
        <w:rPr>
          <w:color w:val="auto"/>
          <w:szCs w:val="24"/>
        </w:rPr>
        <w:t xml:space="preserve">Một nguồn điện có suất điện động </w:t>
      </w:r>
      <w:r w:rsidR="003E52E7" w:rsidRPr="00F621F1">
        <w:rPr>
          <w:i/>
          <w:color w:val="auto"/>
          <w:szCs w:val="24"/>
        </w:rPr>
        <w:t>E</w:t>
      </w:r>
      <w:r w:rsidR="003E52E7" w:rsidRPr="00F621F1">
        <w:rPr>
          <w:color w:val="auto"/>
          <w:szCs w:val="24"/>
        </w:rPr>
        <w:t xml:space="preserve"> sinh ra dòng điện có cường độ </w:t>
      </w:r>
      <w:r w:rsidR="003E52E7" w:rsidRPr="00F621F1">
        <w:rPr>
          <w:i/>
          <w:color w:val="auto"/>
          <w:szCs w:val="24"/>
        </w:rPr>
        <w:t>I</w:t>
      </w:r>
      <w:r w:rsidR="003E52E7" w:rsidRPr="00F621F1">
        <w:rPr>
          <w:color w:val="auto"/>
          <w:szCs w:val="24"/>
        </w:rPr>
        <w:t xml:space="preserve"> chạy trong toàn mạch trong khoảng thời gian</w:t>
      </w:r>
      <w:r w:rsidR="003E52E7" w:rsidRPr="00F621F1">
        <w:rPr>
          <w:i/>
          <w:color w:val="auto"/>
          <w:szCs w:val="24"/>
        </w:rPr>
        <w:t xml:space="preserve"> t</w:t>
      </w:r>
      <w:r w:rsidR="003E52E7" w:rsidRPr="00F621F1">
        <w:rPr>
          <w:color w:val="auto"/>
          <w:szCs w:val="24"/>
        </w:rPr>
        <w:t>. Công của nguồn điện được xác định bằng công thức</w:t>
      </w:r>
    </w:p>
    <w:p w14:paraId="656E0541" w14:textId="16735358" w:rsidR="003E52E7" w:rsidRPr="00F621F1" w:rsidRDefault="00B872FB" w:rsidP="00F621F1">
      <w:pPr>
        <w:pStyle w:val="ABCD"/>
        <w:rPr>
          <w:rFonts w:eastAsiaTheme="minorEastAsia"/>
          <w:szCs w:val="24"/>
        </w:rPr>
      </w:pPr>
      <w:r w:rsidRPr="00F621F1">
        <w:rPr>
          <w:rStyle w:val="YoungMixChar"/>
          <w:b/>
          <w:szCs w:val="24"/>
        </w:rPr>
        <w:tab/>
      </w:r>
      <w:r w:rsidR="003E52E7" w:rsidRPr="00F621F1">
        <w:rPr>
          <w:rStyle w:val="YoungMixChar"/>
          <w:b/>
          <w:szCs w:val="24"/>
        </w:rPr>
        <w:t xml:space="preserve">A. </w:t>
      </w:r>
      <m:oMath>
        <m:sSub>
          <m:sSubPr>
            <m:ctrlPr>
              <w:rPr>
                <w:rFonts w:ascii="Cambria Math" w:hAnsi="Cambria Math"/>
                <w:szCs w:val="24"/>
              </w:rPr>
            </m:ctrlPr>
          </m:sSubPr>
          <m:e>
            <m:r>
              <w:rPr>
                <w:rFonts w:ascii="Cambria Math" w:hAnsi="Cambria Math"/>
                <w:szCs w:val="24"/>
              </w:rPr>
              <m:t>A</m:t>
            </m:r>
          </m:e>
          <m:sub>
            <m:r>
              <w:rPr>
                <w:rFonts w:ascii="Cambria Math" w:hAnsi="Cambria Math"/>
                <w:szCs w:val="24"/>
              </w:rPr>
              <m:t>ng</m:t>
            </m:r>
          </m:sub>
        </m:sSub>
        <m:r>
          <w:rPr>
            <w:rFonts w:ascii="Cambria Math" w:hAnsi="Cambria Math"/>
            <w:szCs w:val="24"/>
          </w:rPr>
          <m:t>=EIt</m:t>
        </m:r>
        <m:r>
          <m:rPr>
            <m:sty m:val="p"/>
          </m:rPr>
          <w:rPr>
            <w:rFonts w:ascii="Cambria Math" w:hAnsi="Cambria Math"/>
            <w:szCs w:val="24"/>
          </w:rPr>
          <m:t>.</m:t>
        </m:r>
      </m:oMath>
      <w:r w:rsidR="003E52E7" w:rsidRPr="00F621F1">
        <w:rPr>
          <w:rStyle w:val="YoungMixChar"/>
          <w:b/>
          <w:szCs w:val="24"/>
        </w:rPr>
        <w:tab/>
        <w:t>B.</w:t>
      </w:r>
      <w:r w:rsidR="003E52E7" w:rsidRPr="00F621F1">
        <w:rPr>
          <w:szCs w:val="24"/>
        </w:rPr>
        <w:t xml:space="preserve"> </w:t>
      </w:r>
      <m:oMath>
        <m:sSub>
          <m:sSubPr>
            <m:ctrlPr>
              <w:rPr>
                <w:rFonts w:ascii="Cambria Math" w:hAnsi="Cambria Math"/>
                <w:szCs w:val="24"/>
              </w:rPr>
            </m:ctrlPr>
          </m:sSubPr>
          <m:e>
            <m:r>
              <w:rPr>
                <w:rFonts w:ascii="Cambria Math" w:hAnsi="Cambria Math"/>
                <w:szCs w:val="24"/>
              </w:rPr>
              <m:t>A</m:t>
            </m:r>
          </m:e>
          <m:sub>
            <m:r>
              <w:rPr>
                <w:rFonts w:ascii="Cambria Math" w:hAnsi="Cambria Math"/>
                <w:szCs w:val="24"/>
              </w:rPr>
              <m:t>ng</m:t>
            </m:r>
          </m:sub>
        </m:sSub>
        <m:r>
          <w:rPr>
            <w:rFonts w:ascii="Cambria Math" w:hAnsi="Cambria Math"/>
            <w:szCs w:val="24"/>
          </w:rPr>
          <m:t>=</m:t>
        </m:r>
        <m:f>
          <m:fPr>
            <m:ctrlPr>
              <w:rPr>
                <w:rFonts w:ascii="Cambria Math" w:hAnsi="Cambria Math"/>
                <w:i/>
                <w:szCs w:val="24"/>
              </w:rPr>
            </m:ctrlPr>
          </m:fPr>
          <m:num>
            <m:r>
              <w:rPr>
                <w:rFonts w:ascii="Cambria Math" w:hAnsi="Cambria Math"/>
                <w:szCs w:val="24"/>
              </w:rPr>
              <m:t>It</m:t>
            </m:r>
          </m:num>
          <m:den>
            <m:r>
              <w:rPr>
                <w:rFonts w:ascii="Cambria Math" w:hAnsi="Cambria Math"/>
                <w:szCs w:val="24"/>
              </w:rPr>
              <m:t>E</m:t>
            </m:r>
          </m:den>
        </m:f>
        <m:r>
          <m:rPr>
            <m:sty m:val="p"/>
          </m:rPr>
          <w:rPr>
            <w:rFonts w:ascii="Cambria Math" w:hAnsi="Cambria Math"/>
            <w:szCs w:val="24"/>
          </w:rPr>
          <m:t>.</m:t>
        </m:r>
      </m:oMath>
      <w:r w:rsidR="003E52E7" w:rsidRPr="00F621F1">
        <w:rPr>
          <w:rStyle w:val="YoungMixChar"/>
          <w:b/>
          <w:szCs w:val="24"/>
        </w:rPr>
        <w:tab/>
        <w:t xml:space="preserve">C. </w:t>
      </w:r>
      <m:oMath>
        <m:sSub>
          <m:sSubPr>
            <m:ctrlPr>
              <w:rPr>
                <w:rFonts w:ascii="Cambria Math" w:hAnsi="Cambria Math"/>
                <w:szCs w:val="24"/>
              </w:rPr>
            </m:ctrlPr>
          </m:sSubPr>
          <m:e>
            <m:r>
              <w:rPr>
                <w:rFonts w:ascii="Cambria Math" w:hAnsi="Cambria Math"/>
                <w:szCs w:val="24"/>
              </w:rPr>
              <m:t>A</m:t>
            </m:r>
          </m:e>
          <m:sub>
            <m:r>
              <w:rPr>
                <w:rFonts w:ascii="Cambria Math" w:hAnsi="Cambria Math"/>
                <w:szCs w:val="24"/>
              </w:rPr>
              <m:t>ng</m:t>
            </m:r>
          </m:sub>
        </m:sSub>
        <m:r>
          <w:rPr>
            <w:rFonts w:ascii="Cambria Math" w:hAnsi="Cambria Math"/>
            <w:szCs w:val="24"/>
          </w:rPr>
          <m:t>=</m:t>
        </m:r>
        <m:f>
          <m:fPr>
            <m:ctrlPr>
              <w:rPr>
                <w:rFonts w:ascii="Cambria Math" w:hAnsi="Cambria Math"/>
                <w:i/>
                <w:szCs w:val="24"/>
              </w:rPr>
            </m:ctrlPr>
          </m:fPr>
          <m:num>
            <m:r>
              <w:rPr>
                <w:rFonts w:ascii="Cambria Math" w:hAnsi="Cambria Math"/>
                <w:szCs w:val="24"/>
              </w:rPr>
              <m:t>Et</m:t>
            </m:r>
          </m:num>
          <m:den>
            <m:r>
              <w:rPr>
                <w:rFonts w:ascii="Cambria Math" w:hAnsi="Cambria Math"/>
                <w:szCs w:val="24"/>
              </w:rPr>
              <m:t>I</m:t>
            </m:r>
          </m:den>
        </m:f>
        <m:r>
          <m:rPr>
            <m:sty m:val="p"/>
          </m:rPr>
          <w:rPr>
            <w:rFonts w:ascii="Cambria Math" w:hAnsi="Cambria Math"/>
            <w:szCs w:val="24"/>
          </w:rPr>
          <m:t>.</m:t>
        </m:r>
      </m:oMath>
      <w:r w:rsidR="003E52E7" w:rsidRPr="00F621F1">
        <w:rPr>
          <w:rStyle w:val="YoungMixChar"/>
          <w:b/>
          <w:szCs w:val="24"/>
        </w:rPr>
        <w:tab/>
        <w:t>D.</w:t>
      </w:r>
      <w:r w:rsidR="003E52E7" w:rsidRPr="00F621F1">
        <w:rPr>
          <w:szCs w:val="24"/>
        </w:rPr>
        <w:t xml:space="preserve"> </w:t>
      </w:r>
      <m:oMath>
        <m:sSub>
          <m:sSubPr>
            <m:ctrlPr>
              <w:rPr>
                <w:rFonts w:ascii="Cambria Math" w:hAnsi="Cambria Math"/>
                <w:szCs w:val="24"/>
              </w:rPr>
            </m:ctrlPr>
          </m:sSubPr>
          <m:e>
            <m:r>
              <w:rPr>
                <w:rFonts w:ascii="Cambria Math" w:hAnsi="Cambria Math"/>
                <w:szCs w:val="24"/>
              </w:rPr>
              <m:t>A</m:t>
            </m:r>
          </m:e>
          <m:sub>
            <m:r>
              <w:rPr>
                <w:rFonts w:ascii="Cambria Math" w:hAnsi="Cambria Math"/>
                <w:szCs w:val="24"/>
              </w:rPr>
              <m:t>ng</m:t>
            </m:r>
          </m:sub>
        </m:sSub>
        <m:r>
          <w:rPr>
            <w:rFonts w:ascii="Cambria Math" w:hAnsi="Cambria Math"/>
            <w:szCs w:val="24"/>
          </w:rPr>
          <m:t>=</m:t>
        </m:r>
        <m:f>
          <m:fPr>
            <m:ctrlPr>
              <w:rPr>
                <w:rFonts w:ascii="Cambria Math" w:hAnsi="Cambria Math"/>
                <w:i/>
                <w:szCs w:val="24"/>
              </w:rPr>
            </m:ctrlPr>
          </m:fPr>
          <m:num>
            <m:r>
              <w:rPr>
                <w:rFonts w:ascii="Cambria Math" w:hAnsi="Cambria Math"/>
                <w:szCs w:val="24"/>
              </w:rPr>
              <m:t>EI</m:t>
            </m:r>
          </m:num>
          <m:den>
            <m:r>
              <w:rPr>
                <w:rFonts w:ascii="Cambria Math" w:hAnsi="Cambria Math"/>
                <w:szCs w:val="24"/>
              </w:rPr>
              <m:t>t</m:t>
            </m:r>
          </m:den>
        </m:f>
      </m:oMath>
      <w:r w:rsidR="003F2CA0">
        <w:rPr>
          <w:rFonts w:eastAsiaTheme="minorEastAsia"/>
          <w:szCs w:val="24"/>
        </w:rPr>
        <w:t>.</w:t>
      </w:r>
    </w:p>
    <w:p w14:paraId="0607F943" w14:textId="262731B3" w:rsidR="00C30756" w:rsidRPr="00F621F1" w:rsidRDefault="00F621F1" w:rsidP="00F621F1">
      <w:pPr>
        <w:pStyle w:val="Cu0"/>
        <w:numPr>
          <w:ilvl w:val="0"/>
          <w:numId w:val="0"/>
        </w:numPr>
        <w:rPr>
          <w:color w:val="auto"/>
          <w:szCs w:val="24"/>
        </w:rPr>
      </w:pPr>
      <w:r w:rsidRPr="00F621F1">
        <w:rPr>
          <w:b/>
          <w:color w:val="auto"/>
          <w:szCs w:val="24"/>
        </w:rPr>
        <w:t>Câu 23</w:t>
      </w:r>
      <w:r w:rsidR="009E05D5" w:rsidRPr="00F621F1">
        <w:rPr>
          <w:b/>
          <w:color w:val="auto"/>
          <w:szCs w:val="24"/>
        </w:rPr>
        <w:t xml:space="preserve">. </w:t>
      </w:r>
      <w:r w:rsidR="007A079F">
        <w:rPr>
          <w:color w:val="auto"/>
          <w:szCs w:val="24"/>
        </w:rPr>
        <w:t>A</w:t>
      </w:r>
      <w:r w:rsidR="00C30756" w:rsidRPr="00F621F1">
        <w:rPr>
          <w:color w:val="auto"/>
          <w:szCs w:val="24"/>
        </w:rPr>
        <w:t>cquy có suất điện độ</w:t>
      </w:r>
      <w:r w:rsidR="007A079F">
        <w:rPr>
          <w:color w:val="auto"/>
          <w:szCs w:val="24"/>
        </w:rPr>
        <w:t>ng 1,5 V;</w:t>
      </w:r>
      <w:r w:rsidR="00C30756" w:rsidRPr="00F621F1">
        <w:rPr>
          <w:color w:val="auto"/>
          <w:szCs w:val="24"/>
        </w:rPr>
        <w:t xml:space="preserve"> khi mắc với một điện trở thành một mạ</w:t>
      </w:r>
      <w:r w:rsidR="007A079F">
        <w:rPr>
          <w:color w:val="auto"/>
          <w:szCs w:val="24"/>
        </w:rPr>
        <w:t>ch kín thì</w:t>
      </w:r>
      <w:r w:rsidR="00C30756" w:rsidRPr="00F621F1">
        <w:rPr>
          <w:color w:val="auto"/>
          <w:szCs w:val="24"/>
        </w:rPr>
        <w:t xml:space="preserve"> dòng điện chạy qua có cường độ là 0,2 A. Khi đó công suất của nguồn điện này là</w:t>
      </w:r>
    </w:p>
    <w:p w14:paraId="44788ADE" w14:textId="62E76E7C" w:rsidR="00C30756" w:rsidRPr="00F621F1" w:rsidRDefault="00C30756" w:rsidP="00F621F1">
      <w:pPr>
        <w:pStyle w:val="ABCD"/>
        <w:rPr>
          <w:rFonts w:eastAsiaTheme="minorEastAsia"/>
          <w:szCs w:val="24"/>
        </w:rPr>
      </w:pPr>
      <w:r w:rsidRPr="00F621F1">
        <w:rPr>
          <w:rStyle w:val="YoungMixChar"/>
          <w:b/>
          <w:szCs w:val="24"/>
        </w:rPr>
        <w:tab/>
        <w:t xml:space="preserve">A. </w:t>
      </w:r>
      <m:oMath>
        <m:r>
          <m:rPr>
            <m:sty m:val="p"/>
          </m:rPr>
          <w:rPr>
            <w:rFonts w:ascii="Cambria Math" w:hAnsi="Cambria Math"/>
            <w:szCs w:val="24"/>
          </w:rPr>
          <m:t>7,5 W.</m:t>
        </m:r>
      </m:oMath>
      <w:r w:rsidRPr="00F621F1">
        <w:rPr>
          <w:rStyle w:val="YoungMixChar"/>
          <w:b/>
          <w:szCs w:val="24"/>
        </w:rPr>
        <w:tab/>
        <w:t>B.</w:t>
      </w:r>
      <w:r w:rsidRPr="00F621F1">
        <w:rPr>
          <w:szCs w:val="24"/>
        </w:rPr>
        <w:t xml:space="preserve"> </w:t>
      </w:r>
      <m:oMath>
        <m:r>
          <m:rPr>
            <m:sty m:val="p"/>
          </m:rPr>
          <w:rPr>
            <w:rFonts w:ascii="Cambria Math" w:hAnsi="Cambria Math"/>
            <w:szCs w:val="24"/>
          </w:rPr>
          <m:t>0,3 W.</m:t>
        </m:r>
      </m:oMath>
      <w:r w:rsidRPr="00F621F1">
        <w:rPr>
          <w:rStyle w:val="YoungMixChar"/>
          <w:b/>
          <w:szCs w:val="24"/>
        </w:rPr>
        <w:tab/>
        <w:t xml:space="preserve">C. </w:t>
      </w:r>
      <m:oMath>
        <m:r>
          <m:rPr>
            <m:sty m:val="p"/>
          </m:rPr>
          <w:rPr>
            <w:rFonts w:ascii="Cambria Math" w:hAnsi="Cambria Math"/>
            <w:szCs w:val="24"/>
          </w:rPr>
          <m:t>0,2 W.</m:t>
        </m:r>
      </m:oMath>
      <w:r w:rsidRPr="00F621F1">
        <w:rPr>
          <w:rStyle w:val="YoungMixChar"/>
          <w:b/>
          <w:szCs w:val="24"/>
        </w:rPr>
        <w:tab/>
        <w:t>D.</w:t>
      </w:r>
      <w:r w:rsidRPr="00F621F1">
        <w:rPr>
          <w:szCs w:val="24"/>
        </w:rPr>
        <w:t xml:space="preserve"> </w:t>
      </w:r>
      <m:oMath>
        <m:r>
          <m:rPr>
            <m:sty m:val="p"/>
          </m:rPr>
          <w:rPr>
            <w:rFonts w:ascii="Cambria Math" w:hAnsi="Cambria Math"/>
            <w:szCs w:val="24"/>
          </w:rPr>
          <m:t>1,5 W.</m:t>
        </m:r>
      </m:oMath>
    </w:p>
    <w:p w14:paraId="3501E813" w14:textId="7A33E968" w:rsidR="00B80BFA" w:rsidRPr="00F621F1" w:rsidRDefault="00F621F1" w:rsidP="00F621F1">
      <w:pPr>
        <w:pStyle w:val="Cu0"/>
        <w:numPr>
          <w:ilvl w:val="0"/>
          <w:numId w:val="0"/>
        </w:numPr>
        <w:tabs>
          <w:tab w:val="left" w:pos="2520"/>
        </w:tabs>
        <w:ind w:left="360" w:hanging="360"/>
        <w:rPr>
          <w:color w:val="auto"/>
          <w:szCs w:val="24"/>
          <w:lang w:val="fr-FR"/>
        </w:rPr>
      </w:pPr>
      <w:r w:rsidRPr="00F621F1">
        <w:rPr>
          <w:b/>
          <w:color w:val="auto"/>
          <w:szCs w:val="24"/>
          <w:lang w:val="fr-FR"/>
        </w:rPr>
        <w:t>Câu 24</w:t>
      </w:r>
      <w:r w:rsidR="00B872FB" w:rsidRPr="00F621F1">
        <w:rPr>
          <w:b/>
          <w:color w:val="auto"/>
          <w:szCs w:val="24"/>
          <w:lang w:val="fr-FR"/>
        </w:rPr>
        <w:t xml:space="preserve">. </w:t>
      </w:r>
      <w:r w:rsidR="00B80BFA" w:rsidRPr="00F621F1">
        <w:rPr>
          <w:szCs w:val="24"/>
        </w:rPr>
        <w:t xml:space="preserve">Trong một mạch kín gồm nguồn điện có suất điện động </w:t>
      </w:r>
      <w:r w:rsidR="00B80BFA" w:rsidRPr="00F621F1">
        <w:rPr>
          <w:i/>
          <w:szCs w:val="24"/>
        </w:rPr>
        <w:t>E</w:t>
      </w:r>
      <w:r w:rsidR="00B80BFA" w:rsidRPr="00F621F1">
        <w:rPr>
          <w:szCs w:val="24"/>
        </w:rPr>
        <w:t xml:space="preserve">, điện trở trong </w:t>
      </w:r>
      <w:r w:rsidR="00B80BFA" w:rsidRPr="00F621F1">
        <w:rPr>
          <w:i/>
          <w:szCs w:val="24"/>
        </w:rPr>
        <w:t>r</w:t>
      </w:r>
      <w:r w:rsidR="00B80BFA" w:rsidRPr="00F621F1">
        <w:rPr>
          <w:szCs w:val="24"/>
        </w:rPr>
        <w:t xml:space="preserve"> và mạch ngoài có điện trở </w:t>
      </w:r>
      <m:oMath>
        <m:sSub>
          <m:sSubPr>
            <m:ctrlPr>
              <w:rPr>
                <w:rFonts w:ascii="Cambria Math" w:hAnsi="Cambria Math"/>
                <w:i/>
                <w:color w:val="auto"/>
                <w:szCs w:val="24"/>
              </w:rPr>
            </m:ctrlPr>
          </m:sSubPr>
          <m:e>
            <m:r>
              <w:rPr>
                <w:rFonts w:ascii="Cambria Math" w:hAnsi="Cambria Math"/>
                <w:szCs w:val="24"/>
              </w:rPr>
              <m:t>R</m:t>
            </m:r>
          </m:e>
          <m:sub>
            <m:r>
              <w:rPr>
                <w:rFonts w:ascii="Cambria Math" w:hAnsi="Cambria Math"/>
                <w:szCs w:val="24"/>
              </w:rPr>
              <m:t>N</m:t>
            </m:r>
          </m:sub>
        </m:sSub>
      </m:oMath>
      <w:r w:rsidR="00B80BFA" w:rsidRPr="00F621F1">
        <w:rPr>
          <w:color w:val="auto"/>
          <w:szCs w:val="24"/>
          <w:lang w:val="fr-FR"/>
        </w:rPr>
        <w:t>. Cường độ dòng điện chạy trong đoạn mạch kín tỉ lệ thuận với</w:t>
      </w:r>
    </w:p>
    <w:p w14:paraId="5E9FDF5E" w14:textId="68A3EDAC" w:rsidR="00B80BFA" w:rsidRPr="00F621F1" w:rsidRDefault="00B80BFA" w:rsidP="00F621F1">
      <w:pPr>
        <w:pStyle w:val="ABCD"/>
        <w:rPr>
          <w:b/>
          <w:bCs/>
          <w:szCs w:val="24"/>
        </w:rPr>
      </w:pPr>
      <w:r w:rsidRPr="00F621F1">
        <w:rPr>
          <w:b/>
          <w:szCs w:val="24"/>
        </w:rPr>
        <w:tab/>
        <w:t>A.</w:t>
      </w:r>
      <w:r w:rsidRPr="00F621F1">
        <w:rPr>
          <w:szCs w:val="24"/>
        </w:rPr>
        <w:t xml:space="preserve"> suất điện động của nguồn điện.</w:t>
      </w:r>
      <w:r w:rsidRPr="00F621F1">
        <w:rPr>
          <w:b/>
          <w:bCs/>
          <w:szCs w:val="24"/>
        </w:rPr>
        <w:tab/>
        <w:t xml:space="preserve">B. </w:t>
      </w:r>
      <w:r w:rsidRPr="00F621F1">
        <w:rPr>
          <w:szCs w:val="24"/>
        </w:rPr>
        <w:t>điện trở trong của nguồn.</w:t>
      </w:r>
    </w:p>
    <w:p w14:paraId="6EC08276" w14:textId="3210CDA0" w:rsidR="00B80BFA" w:rsidRPr="00F621F1" w:rsidRDefault="00B80BFA" w:rsidP="00F621F1">
      <w:pPr>
        <w:pStyle w:val="ABCD"/>
        <w:rPr>
          <w:b/>
          <w:bCs/>
          <w:szCs w:val="24"/>
        </w:rPr>
      </w:pPr>
      <w:r w:rsidRPr="00F621F1">
        <w:rPr>
          <w:b/>
          <w:bCs/>
          <w:szCs w:val="24"/>
        </w:rPr>
        <w:tab/>
      </w:r>
      <w:r w:rsidRPr="00F621F1">
        <w:rPr>
          <w:b/>
          <w:szCs w:val="24"/>
        </w:rPr>
        <w:t>C.</w:t>
      </w:r>
      <w:r w:rsidRPr="00F621F1">
        <w:rPr>
          <w:szCs w:val="24"/>
        </w:rPr>
        <w:t xml:space="preserve"> điện trở ngoài của mạch điện.</w:t>
      </w:r>
      <w:r w:rsidRPr="00F621F1">
        <w:rPr>
          <w:szCs w:val="24"/>
        </w:rPr>
        <w:tab/>
      </w:r>
      <w:r w:rsidRPr="00F621F1">
        <w:rPr>
          <w:b/>
          <w:szCs w:val="24"/>
        </w:rPr>
        <w:t>D.</w:t>
      </w:r>
      <w:r w:rsidRPr="00F621F1">
        <w:rPr>
          <w:szCs w:val="24"/>
        </w:rPr>
        <w:t xml:space="preserve"> điện trở toàn mạch.</w:t>
      </w:r>
    </w:p>
    <w:p w14:paraId="5D5B7A33" w14:textId="7D1150E0" w:rsidR="002B29F2" w:rsidRPr="00F621F1" w:rsidRDefault="00F621F1" w:rsidP="00F621F1">
      <w:pPr>
        <w:pStyle w:val="Cu0"/>
        <w:numPr>
          <w:ilvl w:val="0"/>
          <w:numId w:val="0"/>
        </w:numPr>
        <w:tabs>
          <w:tab w:val="left" w:pos="2520"/>
        </w:tabs>
        <w:ind w:left="360" w:hanging="360"/>
        <w:rPr>
          <w:rFonts w:eastAsia="Times New Roman"/>
          <w:color w:val="000000"/>
          <w:szCs w:val="24"/>
        </w:rPr>
      </w:pPr>
      <w:r w:rsidRPr="00F621F1">
        <w:rPr>
          <w:b/>
          <w:color w:val="auto"/>
          <w:szCs w:val="24"/>
        </w:rPr>
        <w:t>Câu 25</w:t>
      </w:r>
      <w:r w:rsidR="00B80BFA" w:rsidRPr="00F621F1">
        <w:rPr>
          <w:b/>
          <w:color w:val="auto"/>
          <w:szCs w:val="24"/>
        </w:rPr>
        <w:t xml:space="preserve">. </w:t>
      </w:r>
      <w:r w:rsidR="00B872FB" w:rsidRPr="00F621F1">
        <w:rPr>
          <w:szCs w:val="24"/>
        </w:rPr>
        <w:t xml:space="preserve">Trong một mạch kín gồm nguồn điện có suất điện động </w:t>
      </w:r>
      <w:r w:rsidR="00B872FB" w:rsidRPr="00F621F1">
        <w:rPr>
          <w:i/>
          <w:szCs w:val="24"/>
        </w:rPr>
        <w:t>E</w:t>
      </w:r>
      <w:r w:rsidR="00B872FB" w:rsidRPr="00F621F1">
        <w:rPr>
          <w:szCs w:val="24"/>
        </w:rPr>
        <w:t xml:space="preserve">, điện trở trong </w:t>
      </w:r>
      <w:r w:rsidR="00B872FB" w:rsidRPr="00F621F1">
        <w:rPr>
          <w:i/>
          <w:szCs w:val="24"/>
        </w:rPr>
        <w:t>r</w:t>
      </w:r>
      <w:r w:rsidR="00B872FB" w:rsidRPr="00F621F1">
        <w:rPr>
          <w:szCs w:val="24"/>
        </w:rPr>
        <w:t xml:space="preserve"> và mạch ngoài có điện trở </w:t>
      </w:r>
      <m:oMath>
        <m:sSub>
          <m:sSubPr>
            <m:ctrlPr>
              <w:rPr>
                <w:rFonts w:ascii="Cambria Math" w:hAnsi="Cambria Math"/>
                <w:i/>
                <w:color w:val="auto"/>
                <w:szCs w:val="24"/>
              </w:rPr>
            </m:ctrlPr>
          </m:sSubPr>
          <m:e>
            <m:r>
              <w:rPr>
                <w:rFonts w:ascii="Cambria Math" w:hAnsi="Cambria Math"/>
                <w:szCs w:val="24"/>
              </w:rPr>
              <m:t>R</m:t>
            </m:r>
          </m:e>
          <m:sub>
            <m:r>
              <w:rPr>
                <w:rFonts w:ascii="Cambria Math" w:hAnsi="Cambria Math"/>
                <w:szCs w:val="24"/>
              </w:rPr>
              <m:t>N</m:t>
            </m:r>
          </m:sub>
        </m:sSub>
      </m:oMath>
      <w:r w:rsidR="00B872FB" w:rsidRPr="00F621F1">
        <w:rPr>
          <w:color w:val="auto"/>
          <w:szCs w:val="24"/>
          <w:lang w:val="fr-FR"/>
        </w:rPr>
        <w:t>. Biểu thức định luật Ohm trong toàn mạch là</w:t>
      </w:r>
    </w:p>
    <w:p w14:paraId="49D9E6EF" w14:textId="331720C8" w:rsidR="00B872FB" w:rsidRPr="00F621F1" w:rsidRDefault="00B872FB" w:rsidP="00F621F1">
      <w:pPr>
        <w:pStyle w:val="ABCD"/>
        <w:rPr>
          <w:b/>
          <w:szCs w:val="24"/>
        </w:rPr>
      </w:pPr>
      <w:r w:rsidRPr="00F621F1">
        <w:rPr>
          <w:b/>
          <w:szCs w:val="24"/>
        </w:rPr>
        <w:tab/>
        <w:t>A.</w:t>
      </w:r>
      <w:r w:rsidRPr="00F621F1">
        <w:rPr>
          <w:szCs w:val="24"/>
        </w:rPr>
        <w:t xml:space="preserve"> </w:t>
      </w:r>
      <m:oMath>
        <m:r>
          <w:rPr>
            <w:rFonts w:ascii="Cambria Math" w:hAnsi="Cambria Math"/>
            <w:szCs w:val="24"/>
          </w:rPr>
          <m:t>I=</m:t>
        </m:r>
        <m:f>
          <m:fPr>
            <m:ctrlPr>
              <w:rPr>
                <w:rFonts w:ascii="Cambria Math" w:hAnsi="Cambria Math"/>
                <w:i/>
                <w:szCs w:val="24"/>
              </w:rPr>
            </m:ctrlPr>
          </m:fPr>
          <m:num>
            <m:r>
              <w:rPr>
                <w:rFonts w:ascii="Cambria Math" w:hAnsi="Cambria Math"/>
                <w:szCs w:val="24"/>
              </w:rPr>
              <m:t>E</m:t>
            </m:r>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r>
              <w:rPr>
                <w:rFonts w:ascii="Cambria Math" w:hAnsi="Cambria Math"/>
                <w:szCs w:val="24"/>
              </w:rPr>
              <m:t>+r</m:t>
            </m:r>
          </m:den>
        </m:f>
      </m:oMath>
      <w:r w:rsidRPr="00F621F1">
        <w:rPr>
          <w:rFonts w:eastAsiaTheme="minorEastAsia"/>
          <w:szCs w:val="24"/>
        </w:rPr>
        <w:t>.</w:t>
      </w:r>
      <w:r w:rsidRPr="00F621F1">
        <w:rPr>
          <w:b/>
          <w:szCs w:val="24"/>
        </w:rPr>
        <w:tab/>
        <w:t>B.</w:t>
      </w:r>
      <w:r w:rsidRPr="00F621F1">
        <w:rPr>
          <w:szCs w:val="24"/>
        </w:rPr>
        <w:t xml:space="preserve"> </w:t>
      </w:r>
      <m:oMath>
        <m:r>
          <w:rPr>
            <w:rFonts w:ascii="Cambria Math" w:hAnsi="Cambria Math"/>
            <w:szCs w:val="24"/>
          </w:rPr>
          <m:t>I=</m:t>
        </m:r>
        <m:f>
          <m:fPr>
            <m:ctrlPr>
              <w:rPr>
                <w:rFonts w:ascii="Cambria Math" w:hAnsi="Cambria Math"/>
                <w:i/>
                <w:szCs w:val="24"/>
              </w:rPr>
            </m:ctrlPr>
          </m:fPr>
          <m:num>
            <m:r>
              <w:rPr>
                <w:rFonts w:ascii="Cambria Math" w:hAnsi="Cambria Math"/>
                <w:szCs w:val="24"/>
              </w:rPr>
              <m:t>E+r</m:t>
            </m:r>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den>
        </m:f>
      </m:oMath>
      <w:r w:rsidRPr="00F621F1">
        <w:rPr>
          <w:rFonts w:eastAsiaTheme="minorEastAsia"/>
          <w:szCs w:val="24"/>
        </w:rPr>
        <w:t>.</w:t>
      </w:r>
      <w:r w:rsidRPr="00F621F1">
        <w:rPr>
          <w:b/>
          <w:szCs w:val="24"/>
        </w:rPr>
        <w:tab/>
        <w:t>C.</w:t>
      </w:r>
      <w:r w:rsidRPr="00F621F1">
        <w:rPr>
          <w:szCs w:val="24"/>
        </w:rPr>
        <w:t xml:space="preserve"> </w:t>
      </w:r>
      <m:oMath>
        <m:r>
          <w:rPr>
            <w:rFonts w:ascii="Cambria Math" w:hAnsi="Cambria Math"/>
            <w:szCs w:val="24"/>
          </w:rPr>
          <m:t>I=</m:t>
        </m:r>
        <m:f>
          <m:fPr>
            <m:ctrlPr>
              <w:rPr>
                <w:rFonts w:ascii="Cambria Math" w:hAnsi="Cambria Math"/>
                <w:i/>
                <w:szCs w:val="24"/>
              </w:rPr>
            </m:ctrlPr>
          </m:fPr>
          <m:num>
            <m:r>
              <w:rPr>
                <w:rFonts w:ascii="Cambria Math" w:hAnsi="Cambria Math"/>
                <w:szCs w:val="24"/>
              </w:rPr>
              <m:t>E+</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num>
          <m:den>
            <m:r>
              <w:rPr>
                <w:rFonts w:ascii="Cambria Math" w:hAnsi="Cambria Math"/>
                <w:szCs w:val="24"/>
              </w:rPr>
              <m:t>r</m:t>
            </m:r>
          </m:den>
        </m:f>
      </m:oMath>
      <w:r w:rsidRPr="00F621F1">
        <w:rPr>
          <w:rFonts w:eastAsiaTheme="minorEastAsia"/>
          <w:szCs w:val="24"/>
        </w:rPr>
        <w:t>.</w:t>
      </w:r>
      <w:r w:rsidRPr="00F621F1">
        <w:rPr>
          <w:b/>
          <w:szCs w:val="24"/>
        </w:rPr>
        <w:tab/>
        <w:t>D.</w:t>
      </w:r>
      <w:r w:rsidRPr="00F621F1">
        <w:rPr>
          <w:szCs w:val="24"/>
        </w:rPr>
        <w:t xml:space="preserve"> </w:t>
      </w:r>
      <m:oMath>
        <m:r>
          <w:rPr>
            <w:rFonts w:ascii="Cambria Math" w:hAnsi="Cambria Math"/>
            <w:szCs w:val="24"/>
          </w:rPr>
          <m:t>I=</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r>
              <w:rPr>
                <w:rFonts w:ascii="Cambria Math" w:hAnsi="Cambria Math"/>
                <w:szCs w:val="24"/>
              </w:rPr>
              <m:t>+r</m:t>
            </m:r>
          </m:num>
          <m:den>
            <m:r>
              <w:rPr>
                <w:rFonts w:ascii="Cambria Math" w:hAnsi="Cambria Math"/>
                <w:szCs w:val="24"/>
              </w:rPr>
              <m:t>E</m:t>
            </m:r>
          </m:den>
        </m:f>
      </m:oMath>
      <w:r w:rsidRPr="00F621F1">
        <w:rPr>
          <w:rFonts w:eastAsiaTheme="minorEastAsia"/>
          <w:szCs w:val="24"/>
        </w:rPr>
        <w:t>.</w:t>
      </w:r>
    </w:p>
    <w:p w14:paraId="7CCC5AD8" w14:textId="5CF51E6D" w:rsidR="00B872FB" w:rsidRPr="00F621F1" w:rsidRDefault="00F621F1" w:rsidP="00F621F1">
      <w:pPr>
        <w:pStyle w:val="Cu0"/>
        <w:numPr>
          <w:ilvl w:val="0"/>
          <w:numId w:val="0"/>
        </w:numPr>
        <w:ind w:left="360" w:right="0" w:hanging="360"/>
        <w:contextualSpacing w:val="0"/>
        <w:rPr>
          <w:szCs w:val="24"/>
        </w:rPr>
      </w:pPr>
      <w:r w:rsidRPr="00F621F1">
        <w:rPr>
          <w:b/>
          <w:szCs w:val="24"/>
        </w:rPr>
        <w:t>Câu 26</w:t>
      </w:r>
      <w:r w:rsidR="00B80BFA" w:rsidRPr="00F621F1">
        <w:rPr>
          <w:b/>
          <w:szCs w:val="24"/>
        </w:rPr>
        <w:t xml:space="preserve">. </w:t>
      </w:r>
      <w:r w:rsidR="00B872FB" w:rsidRPr="00F621F1">
        <w:rPr>
          <w:szCs w:val="24"/>
        </w:rPr>
        <w:t>Khi xảy ra hiện tượng đoản mạch thì cường độ dòng điện trong mạch</w:t>
      </w:r>
    </w:p>
    <w:p w14:paraId="74D7BEA8" w14:textId="0EAC80F5" w:rsidR="00B872FB" w:rsidRPr="00F621F1" w:rsidRDefault="00B872FB" w:rsidP="00F621F1">
      <w:pPr>
        <w:pStyle w:val="ABCD"/>
        <w:rPr>
          <w:b/>
          <w:bCs/>
          <w:szCs w:val="24"/>
        </w:rPr>
      </w:pPr>
      <w:r w:rsidRPr="00F621F1">
        <w:rPr>
          <w:b/>
          <w:szCs w:val="24"/>
        </w:rPr>
        <w:tab/>
        <w:t>A.</w:t>
      </w:r>
      <w:r w:rsidRPr="00F621F1">
        <w:rPr>
          <w:szCs w:val="24"/>
        </w:rPr>
        <w:t xml:space="preserve"> tăng rất lớn.</w:t>
      </w:r>
      <w:r w:rsidRPr="00F621F1">
        <w:rPr>
          <w:b/>
          <w:bCs/>
          <w:szCs w:val="24"/>
        </w:rPr>
        <w:tab/>
        <w:t xml:space="preserve">B. </w:t>
      </w:r>
      <w:r w:rsidRPr="00F621F1">
        <w:rPr>
          <w:szCs w:val="24"/>
        </w:rPr>
        <w:t>giảm về 0.</w:t>
      </w:r>
      <w:r w:rsidRPr="00F621F1">
        <w:rPr>
          <w:b/>
          <w:bCs/>
          <w:szCs w:val="24"/>
        </w:rPr>
        <w:tab/>
      </w:r>
      <w:r w:rsidRPr="00F621F1">
        <w:rPr>
          <w:b/>
          <w:szCs w:val="24"/>
        </w:rPr>
        <w:t>C.</w:t>
      </w:r>
      <w:r w:rsidRPr="00F621F1">
        <w:rPr>
          <w:szCs w:val="24"/>
        </w:rPr>
        <w:t xml:space="preserve"> tăng giảm liên tục.</w:t>
      </w:r>
      <w:r w:rsidRPr="00F621F1">
        <w:rPr>
          <w:szCs w:val="24"/>
        </w:rPr>
        <w:tab/>
      </w:r>
      <w:r w:rsidRPr="00F621F1">
        <w:rPr>
          <w:b/>
          <w:szCs w:val="24"/>
        </w:rPr>
        <w:t>D.</w:t>
      </w:r>
      <w:r w:rsidRPr="00F621F1">
        <w:rPr>
          <w:szCs w:val="24"/>
        </w:rPr>
        <w:t xml:space="preserve"> không đổi.</w:t>
      </w:r>
    </w:p>
    <w:p w14:paraId="53F55119" w14:textId="181E9A4E" w:rsidR="00C30756" w:rsidRPr="00F621F1" w:rsidRDefault="00F621F1" w:rsidP="00F621F1">
      <w:pPr>
        <w:pStyle w:val="Cu0"/>
        <w:numPr>
          <w:ilvl w:val="0"/>
          <w:numId w:val="0"/>
        </w:numPr>
        <w:ind w:left="360" w:right="0" w:hanging="360"/>
        <w:contextualSpacing w:val="0"/>
        <w:rPr>
          <w:szCs w:val="24"/>
        </w:rPr>
      </w:pPr>
      <w:r w:rsidRPr="00F621F1">
        <w:rPr>
          <w:b/>
          <w:color w:val="auto"/>
          <w:szCs w:val="24"/>
        </w:rPr>
        <w:t>Câu 27</w:t>
      </w:r>
      <w:r w:rsidR="009E05D5" w:rsidRPr="00F621F1">
        <w:rPr>
          <w:b/>
          <w:color w:val="auto"/>
          <w:szCs w:val="24"/>
        </w:rPr>
        <w:t xml:space="preserve">. </w:t>
      </w:r>
      <w:r w:rsidR="00C30756" w:rsidRPr="00F621F1">
        <w:rPr>
          <w:szCs w:val="24"/>
        </w:rPr>
        <w:t xml:space="preserve">Một mạch điện gồm pin 1,5 V có điện trở trong 1 </w:t>
      </w:r>
      <m:oMath>
        <m:r>
          <m:rPr>
            <m:sty m:val="p"/>
          </m:rPr>
          <w:rPr>
            <w:rFonts w:ascii="Cambria Math" w:hAnsi="Cambria Math"/>
            <w:szCs w:val="24"/>
          </w:rPr>
          <m:t>Ω</m:t>
        </m:r>
      </m:oMath>
      <w:r w:rsidR="001E4B0D">
        <w:rPr>
          <w:rFonts w:eastAsiaTheme="minorEastAsia"/>
          <w:szCs w:val="24"/>
        </w:rPr>
        <w:t>.</w:t>
      </w:r>
      <w:r w:rsidR="00C30756" w:rsidRPr="00F621F1">
        <w:rPr>
          <w:szCs w:val="24"/>
        </w:rPr>
        <w:t xml:space="preserve"> Mắc một điện trở</w:t>
      </w:r>
      <w:r w:rsidR="001E4B0D">
        <w:rPr>
          <w:szCs w:val="24"/>
        </w:rPr>
        <w:t xml:space="preserve"> 2</w:t>
      </w:r>
      <w:r w:rsidR="00C30756" w:rsidRPr="00F621F1">
        <w:rPr>
          <w:szCs w:val="24"/>
        </w:rPr>
        <w:t xml:space="preserve"> </w:t>
      </w:r>
      <m:oMath>
        <m:r>
          <m:rPr>
            <m:sty m:val="p"/>
          </m:rPr>
          <w:rPr>
            <w:rFonts w:ascii="Cambria Math" w:hAnsi="Cambria Math"/>
            <w:szCs w:val="24"/>
          </w:rPr>
          <m:t>Ω</m:t>
        </m:r>
      </m:oMath>
      <w:r w:rsidR="00C30756" w:rsidRPr="00F621F1">
        <w:rPr>
          <w:szCs w:val="24"/>
        </w:rPr>
        <w:t xml:space="preserve"> vào hai cực của nguồn này để thành mạch điện kín. Cường độ dòng điện trong toàn mạch là</w:t>
      </w:r>
    </w:p>
    <w:p w14:paraId="2AB93825" w14:textId="6A4FF64A" w:rsidR="00C30756" w:rsidRPr="00F621F1" w:rsidRDefault="00C30756" w:rsidP="00F621F1">
      <w:pPr>
        <w:pStyle w:val="ABCD"/>
        <w:rPr>
          <w:szCs w:val="24"/>
          <w:lang w:val="nl-NL"/>
        </w:rPr>
      </w:pPr>
      <w:r w:rsidRPr="00F621F1">
        <w:rPr>
          <w:b/>
          <w:szCs w:val="24"/>
        </w:rPr>
        <w:tab/>
        <w:t>A.</w:t>
      </w:r>
      <w:r w:rsidRPr="00F621F1">
        <w:rPr>
          <w:szCs w:val="24"/>
        </w:rPr>
        <w:t xml:space="preserve"> 1,5 A.</w:t>
      </w:r>
      <w:r w:rsidRPr="00F621F1">
        <w:rPr>
          <w:szCs w:val="24"/>
        </w:rPr>
        <w:tab/>
      </w:r>
      <w:r w:rsidRPr="00F621F1">
        <w:rPr>
          <w:b/>
          <w:szCs w:val="24"/>
        </w:rPr>
        <w:t>B.</w:t>
      </w:r>
      <w:r w:rsidRPr="00F621F1">
        <w:rPr>
          <w:szCs w:val="24"/>
        </w:rPr>
        <w:t xml:space="preserve"> 0,3 A.</w:t>
      </w:r>
      <w:r w:rsidRPr="00F621F1">
        <w:rPr>
          <w:szCs w:val="24"/>
        </w:rPr>
        <w:tab/>
      </w:r>
      <w:r w:rsidRPr="00F621F1">
        <w:rPr>
          <w:b/>
          <w:szCs w:val="24"/>
        </w:rPr>
        <w:t>C.</w:t>
      </w:r>
      <w:r w:rsidRPr="00F621F1">
        <w:rPr>
          <w:szCs w:val="24"/>
        </w:rPr>
        <w:t xml:space="preserve"> 0,4 A.</w:t>
      </w:r>
      <w:r w:rsidRPr="00F621F1">
        <w:rPr>
          <w:szCs w:val="24"/>
        </w:rPr>
        <w:tab/>
      </w:r>
      <w:r w:rsidRPr="00F621F1">
        <w:rPr>
          <w:b/>
          <w:szCs w:val="24"/>
        </w:rPr>
        <w:t>D.</w:t>
      </w:r>
      <w:r w:rsidRPr="00F621F1">
        <w:rPr>
          <w:szCs w:val="24"/>
        </w:rPr>
        <w:t xml:space="preserve"> </w:t>
      </w:r>
      <w:r w:rsidR="001E4B0D">
        <w:rPr>
          <w:szCs w:val="24"/>
          <w:lang w:val="nl-NL"/>
        </w:rPr>
        <w:t>0</w:t>
      </w:r>
      <w:r w:rsidRPr="00F621F1">
        <w:rPr>
          <w:szCs w:val="24"/>
          <w:lang w:val="nl-NL"/>
        </w:rPr>
        <w:t>,5 A.</w:t>
      </w:r>
    </w:p>
    <w:p w14:paraId="4BA6F317" w14:textId="2D2D3944" w:rsidR="00C30756" w:rsidRPr="00F621F1" w:rsidRDefault="00F621F1" w:rsidP="00F621F1">
      <w:pPr>
        <w:pStyle w:val="Cu0"/>
        <w:numPr>
          <w:ilvl w:val="0"/>
          <w:numId w:val="0"/>
        </w:numPr>
        <w:ind w:left="360" w:right="0" w:hanging="360"/>
        <w:contextualSpacing w:val="0"/>
        <w:rPr>
          <w:szCs w:val="24"/>
        </w:rPr>
      </w:pPr>
      <w:r w:rsidRPr="00F621F1">
        <w:rPr>
          <w:b/>
          <w:szCs w:val="24"/>
        </w:rPr>
        <w:t>Câu 28</w:t>
      </w:r>
      <w:r w:rsidR="00E0737B" w:rsidRPr="00F621F1">
        <w:rPr>
          <w:b/>
          <w:szCs w:val="24"/>
        </w:rPr>
        <w:t xml:space="preserve">. </w:t>
      </w:r>
      <w:r w:rsidR="00D63A1F">
        <w:rPr>
          <w:szCs w:val="24"/>
        </w:rPr>
        <w:t>M</w:t>
      </w:r>
      <w:r w:rsidR="00C30756" w:rsidRPr="00F621F1">
        <w:rPr>
          <w:szCs w:val="24"/>
        </w:rPr>
        <w:t>ạch điệ</w:t>
      </w:r>
      <w:r w:rsidR="00D63A1F">
        <w:rPr>
          <w:szCs w:val="24"/>
        </w:rPr>
        <w:t>n có hai</w:t>
      </w:r>
      <w:r w:rsidR="00C30756" w:rsidRPr="00F621F1">
        <w:rPr>
          <w:szCs w:val="24"/>
        </w:rPr>
        <w:t xml:space="preserve"> điện trở 3 </w:t>
      </w:r>
      <m:oMath>
        <m:r>
          <m:rPr>
            <m:sty m:val="p"/>
          </m:rPr>
          <w:rPr>
            <w:rFonts w:ascii="Cambria Math" w:hAnsi="Cambria Math"/>
            <w:szCs w:val="24"/>
          </w:rPr>
          <m:t>Ω</m:t>
        </m:r>
      </m:oMath>
      <w:r w:rsidR="00C30756" w:rsidRPr="00F621F1">
        <w:rPr>
          <w:szCs w:val="24"/>
        </w:rPr>
        <w:t xml:space="preserve"> và 6 </w:t>
      </w:r>
      <m:oMath>
        <m:r>
          <m:rPr>
            <m:sty m:val="p"/>
          </m:rPr>
          <w:rPr>
            <w:rFonts w:ascii="Cambria Math" w:hAnsi="Cambria Math"/>
            <w:szCs w:val="24"/>
          </w:rPr>
          <m:t>Ω</m:t>
        </m:r>
      </m:oMath>
      <w:r w:rsidR="00C30756" w:rsidRPr="00F621F1">
        <w:rPr>
          <w:szCs w:val="24"/>
        </w:rPr>
        <w:t xml:space="preserve"> mắc song song được nối với một nguồn điện có điện trở</w:t>
      </w:r>
      <w:r w:rsidR="00D63A1F">
        <w:rPr>
          <w:szCs w:val="24"/>
        </w:rPr>
        <w:t xml:space="preserve"> trong 0,5</w:t>
      </w:r>
      <w:r w:rsidR="00C30756" w:rsidRPr="00F621F1">
        <w:rPr>
          <w:szCs w:val="24"/>
        </w:rPr>
        <w:t xml:space="preserve"> </w:t>
      </w:r>
      <m:oMath>
        <m:r>
          <m:rPr>
            <m:sty m:val="p"/>
          </m:rPr>
          <w:rPr>
            <w:rFonts w:ascii="Cambria Math" w:hAnsi="Cambria Math"/>
            <w:szCs w:val="24"/>
          </w:rPr>
          <m:t>Ω</m:t>
        </m:r>
      </m:oMath>
      <w:r w:rsidR="00C30756" w:rsidRPr="00F621F1">
        <w:rPr>
          <w:szCs w:val="24"/>
        </w:rPr>
        <w:t>. Hiệu suất của nguồn điện là</w:t>
      </w:r>
    </w:p>
    <w:p w14:paraId="574DB011" w14:textId="1751ECA1" w:rsidR="00C30756" w:rsidRPr="00F621F1" w:rsidRDefault="00C30756" w:rsidP="00F621F1">
      <w:pPr>
        <w:pStyle w:val="ABCD"/>
        <w:rPr>
          <w:szCs w:val="24"/>
          <w:lang w:val="nl-NL"/>
        </w:rPr>
      </w:pPr>
      <w:r w:rsidRPr="00F621F1">
        <w:rPr>
          <w:b/>
          <w:szCs w:val="24"/>
        </w:rPr>
        <w:tab/>
        <w:t>A.</w:t>
      </w:r>
      <w:r w:rsidRPr="00F621F1">
        <w:rPr>
          <w:szCs w:val="24"/>
        </w:rPr>
        <w:t xml:space="preserve"> 1/9.</w:t>
      </w:r>
      <w:r w:rsidRPr="00F621F1">
        <w:rPr>
          <w:szCs w:val="24"/>
        </w:rPr>
        <w:tab/>
      </w:r>
      <w:r w:rsidRPr="00F621F1">
        <w:rPr>
          <w:b/>
          <w:szCs w:val="24"/>
        </w:rPr>
        <w:t>B.</w:t>
      </w:r>
      <w:r w:rsidRPr="00F621F1">
        <w:rPr>
          <w:szCs w:val="24"/>
        </w:rPr>
        <w:t xml:space="preserve"> 9/10.</w:t>
      </w:r>
      <w:r w:rsidRPr="00F621F1">
        <w:rPr>
          <w:szCs w:val="24"/>
        </w:rPr>
        <w:tab/>
      </w:r>
      <w:r w:rsidRPr="00F621F1">
        <w:rPr>
          <w:b/>
          <w:szCs w:val="24"/>
        </w:rPr>
        <w:t>C.</w:t>
      </w:r>
      <w:r w:rsidRPr="00F621F1">
        <w:rPr>
          <w:szCs w:val="24"/>
        </w:rPr>
        <w:t xml:space="preserve"> 2/3.</w:t>
      </w:r>
      <w:r w:rsidRPr="00F621F1">
        <w:rPr>
          <w:szCs w:val="24"/>
        </w:rPr>
        <w:tab/>
      </w:r>
      <w:r w:rsidRPr="00F621F1">
        <w:rPr>
          <w:b/>
          <w:szCs w:val="24"/>
        </w:rPr>
        <w:t>D.</w:t>
      </w:r>
      <w:r w:rsidRPr="00F621F1">
        <w:rPr>
          <w:szCs w:val="24"/>
        </w:rPr>
        <w:t xml:space="preserve"> </w:t>
      </w:r>
      <w:r w:rsidR="00D63A1F">
        <w:rPr>
          <w:szCs w:val="24"/>
          <w:lang w:val="nl-NL"/>
        </w:rPr>
        <w:t>4/5</w:t>
      </w:r>
      <w:r w:rsidRPr="00F621F1">
        <w:rPr>
          <w:szCs w:val="24"/>
          <w:lang w:val="nl-NL"/>
        </w:rPr>
        <w:t>.</w:t>
      </w:r>
    </w:p>
    <w:p w14:paraId="027F9720" w14:textId="6B738375" w:rsidR="00C30756" w:rsidRPr="00F621F1" w:rsidRDefault="00E0737B" w:rsidP="00F621F1">
      <w:pPr>
        <w:pStyle w:val="Cu0"/>
        <w:numPr>
          <w:ilvl w:val="0"/>
          <w:numId w:val="0"/>
        </w:numPr>
        <w:ind w:left="360" w:right="0" w:hanging="360"/>
        <w:contextualSpacing w:val="0"/>
        <w:rPr>
          <w:szCs w:val="24"/>
        </w:rPr>
      </w:pPr>
      <w:r w:rsidRPr="00F621F1">
        <w:rPr>
          <w:b/>
          <w:color w:val="auto"/>
          <w:szCs w:val="24"/>
        </w:rPr>
        <w:t>Câu 2</w:t>
      </w:r>
      <w:r w:rsidR="00F621F1" w:rsidRPr="00F621F1">
        <w:rPr>
          <w:b/>
          <w:color w:val="auto"/>
          <w:szCs w:val="24"/>
        </w:rPr>
        <w:t>9</w:t>
      </w:r>
      <w:r w:rsidR="009E05D5" w:rsidRPr="00F621F1">
        <w:rPr>
          <w:b/>
          <w:color w:val="auto"/>
          <w:szCs w:val="24"/>
        </w:rPr>
        <w:t xml:space="preserve">. </w:t>
      </w:r>
      <w:r w:rsidR="00C30756" w:rsidRPr="00F621F1">
        <w:rPr>
          <w:szCs w:val="24"/>
        </w:rPr>
        <w:t>Một nguồn điện có điện trở</w:t>
      </w:r>
      <w:r w:rsidR="00C97848">
        <w:rPr>
          <w:szCs w:val="24"/>
        </w:rPr>
        <w:t xml:space="preserve"> trong 0,2</w:t>
      </w:r>
      <w:r w:rsidR="00C30756" w:rsidRPr="00F621F1">
        <w:rPr>
          <w:szCs w:val="24"/>
        </w:rPr>
        <w:t xml:space="preserve"> </w:t>
      </w:r>
      <m:oMath>
        <m:r>
          <m:rPr>
            <m:sty m:val="p"/>
          </m:rPr>
          <w:rPr>
            <w:rFonts w:ascii="Cambria Math" w:hAnsi="Cambria Math"/>
            <w:szCs w:val="24"/>
          </w:rPr>
          <m:t>Ω</m:t>
        </m:r>
      </m:oMath>
      <w:r w:rsidR="00C30756" w:rsidRPr="00F621F1">
        <w:rPr>
          <w:szCs w:val="24"/>
        </w:rPr>
        <w:t xml:space="preserve"> được mắc với điện trở 4,8 </w:t>
      </w:r>
      <m:oMath>
        <m:r>
          <m:rPr>
            <m:sty m:val="p"/>
          </m:rPr>
          <w:rPr>
            <w:rFonts w:ascii="Cambria Math" w:hAnsi="Cambria Math"/>
            <w:szCs w:val="24"/>
          </w:rPr>
          <m:t>Ω</m:t>
        </m:r>
      </m:oMath>
      <w:r w:rsidR="00C30756" w:rsidRPr="00F621F1">
        <w:rPr>
          <w:szCs w:val="24"/>
        </w:rPr>
        <w:t xml:space="preserve"> thành mạch kín. Khi đó hiệu điện thế giữa hai cực của nguồn điện là 12 V. Suất điện động của nguồn điện là </w:t>
      </w:r>
    </w:p>
    <w:p w14:paraId="13B73B0F" w14:textId="25CD405B" w:rsidR="00F70C02" w:rsidRPr="00F621F1" w:rsidRDefault="00C30756" w:rsidP="00F621F1">
      <w:pPr>
        <w:pStyle w:val="ABCD"/>
        <w:rPr>
          <w:szCs w:val="24"/>
        </w:rPr>
      </w:pPr>
      <w:r w:rsidRPr="00F621F1">
        <w:rPr>
          <w:b/>
          <w:szCs w:val="24"/>
        </w:rPr>
        <w:tab/>
        <w:t>A.</w:t>
      </w:r>
      <w:r w:rsidRPr="00F621F1">
        <w:rPr>
          <w:szCs w:val="24"/>
        </w:rPr>
        <w:t xml:space="preserve"> 12</w:t>
      </w:r>
      <w:r w:rsidR="00C97848">
        <w:rPr>
          <w:szCs w:val="24"/>
        </w:rPr>
        <w:t>,5</w:t>
      </w:r>
      <w:r w:rsidRPr="00F621F1">
        <w:rPr>
          <w:szCs w:val="24"/>
        </w:rPr>
        <w:t xml:space="preserve"> V.</w:t>
      </w:r>
      <w:r w:rsidRPr="00F621F1">
        <w:rPr>
          <w:szCs w:val="24"/>
        </w:rPr>
        <w:tab/>
      </w:r>
      <w:r w:rsidRPr="00F621F1">
        <w:rPr>
          <w:b/>
          <w:szCs w:val="24"/>
        </w:rPr>
        <w:t>B.</w:t>
      </w:r>
      <w:r w:rsidRPr="00F621F1">
        <w:rPr>
          <w:szCs w:val="24"/>
        </w:rPr>
        <w:t xml:space="preserve"> 12,25 V.</w:t>
      </w:r>
      <w:r w:rsidRPr="00F621F1">
        <w:rPr>
          <w:szCs w:val="24"/>
        </w:rPr>
        <w:tab/>
      </w:r>
      <w:r w:rsidRPr="00F621F1">
        <w:rPr>
          <w:b/>
          <w:szCs w:val="24"/>
        </w:rPr>
        <w:t>C.</w:t>
      </w:r>
      <w:r w:rsidRPr="00F621F1">
        <w:rPr>
          <w:szCs w:val="24"/>
        </w:rPr>
        <w:t xml:space="preserve"> 14,5 V.</w:t>
      </w:r>
      <w:r w:rsidRPr="00F621F1">
        <w:rPr>
          <w:szCs w:val="24"/>
        </w:rPr>
        <w:tab/>
      </w:r>
      <w:r w:rsidRPr="00F621F1">
        <w:rPr>
          <w:b/>
          <w:szCs w:val="24"/>
        </w:rPr>
        <w:t>D.</w:t>
      </w:r>
      <w:r w:rsidRPr="00F621F1">
        <w:rPr>
          <w:szCs w:val="24"/>
        </w:rPr>
        <w:t xml:space="preserve"> </w:t>
      </w:r>
      <w:r w:rsidRPr="00F621F1">
        <w:rPr>
          <w:szCs w:val="24"/>
          <w:lang w:val="nl-NL"/>
        </w:rPr>
        <w:t>11,75 V.</w:t>
      </w:r>
    </w:p>
    <w:p w14:paraId="164FB885" w14:textId="7C0CDF08" w:rsidR="003C7907" w:rsidRPr="00F621F1" w:rsidRDefault="00F621F1" w:rsidP="00F621F1">
      <w:pPr>
        <w:pStyle w:val="Cu0"/>
        <w:numPr>
          <w:ilvl w:val="0"/>
          <w:numId w:val="0"/>
        </w:numPr>
        <w:ind w:left="360" w:right="0" w:hanging="360"/>
        <w:contextualSpacing w:val="0"/>
        <w:rPr>
          <w:szCs w:val="24"/>
        </w:rPr>
      </w:pPr>
      <w:r w:rsidRPr="00F621F1">
        <w:rPr>
          <w:b/>
          <w:color w:val="auto"/>
          <w:szCs w:val="24"/>
        </w:rPr>
        <w:t>Câu 30</w:t>
      </w:r>
      <w:r w:rsidR="00783A1D" w:rsidRPr="00F621F1">
        <w:rPr>
          <w:b/>
          <w:color w:val="auto"/>
          <w:szCs w:val="24"/>
        </w:rPr>
        <w:t xml:space="preserve">. </w:t>
      </w:r>
      <w:r w:rsidR="003C7907" w:rsidRPr="00F621F1">
        <w:rPr>
          <w:szCs w:val="24"/>
        </w:rPr>
        <w:t xml:space="preserve">Khi có n nguồn giống nhau mắc nối tiếp, mỗi nguồn có suất điện động </w:t>
      </w:r>
      <w:r w:rsidR="003C7907" w:rsidRPr="00F621F1">
        <w:rPr>
          <w:i/>
          <w:szCs w:val="24"/>
        </w:rPr>
        <w:t xml:space="preserve">E </w:t>
      </w:r>
      <w:r w:rsidR="003C7907" w:rsidRPr="00F621F1">
        <w:rPr>
          <w:szCs w:val="24"/>
        </w:rPr>
        <w:t xml:space="preserve">và điện trở trong </w:t>
      </w:r>
      <w:r w:rsidR="003C7907" w:rsidRPr="00F621F1">
        <w:rPr>
          <w:i/>
          <w:szCs w:val="24"/>
        </w:rPr>
        <w:t>r.</w:t>
      </w:r>
      <w:r w:rsidR="003C7907" w:rsidRPr="00F621F1">
        <w:rPr>
          <w:szCs w:val="24"/>
        </w:rPr>
        <w:t xml:space="preserve"> Công thức tính suất điện động và điện trở trong của bộ nguồn là</w:t>
      </w:r>
    </w:p>
    <w:p w14:paraId="2F635DF5" w14:textId="38A74E92" w:rsidR="003C7907" w:rsidRPr="00F621F1" w:rsidRDefault="003C7907" w:rsidP="00F621F1">
      <w:pPr>
        <w:pStyle w:val="ABCD"/>
        <w:rPr>
          <w:szCs w:val="24"/>
        </w:rPr>
      </w:pPr>
      <w:r w:rsidRPr="00F621F1">
        <w:rPr>
          <w:b/>
          <w:szCs w:val="24"/>
        </w:rPr>
        <w:tab/>
        <w:t>A.</w:t>
      </w:r>
      <w:r w:rsidRPr="00F621F1">
        <w:rPr>
          <w:szCs w:val="24"/>
        </w:rPr>
        <w:t xml:space="preserve"> </w:t>
      </w:r>
      <m:oMath>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 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m:t>
        </m:r>
      </m:oMath>
      <w:r w:rsidRPr="00F621F1">
        <w:rPr>
          <w:szCs w:val="24"/>
        </w:rPr>
        <w:tab/>
      </w:r>
      <w:r w:rsidRPr="00F621F1">
        <w:rPr>
          <w:b/>
          <w:szCs w:val="24"/>
        </w:rPr>
        <w:t>B.</w:t>
      </w:r>
      <w:r w:rsidRPr="00F621F1">
        <w:rPr>
          <w:szCs w:val="24"/>
        </w:rPr>
        <w:t xml:space="preserve"> </w:t>
      </w:r>
      <m:oMath>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 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=r/n.</m:t>
        </m:r>
      </m:oMath>
      <w:r w:rsidRPr="00F621F1">
        <w:rPr>
          <w:szCs w:val="24"/>
        </w:rPr>
        <w:tab/>
      </w:r>
      <w:r w:rsidRPr="00F621F1">
        <w:rPr>
          <w:b/>
          <w:szCs w:val="24"/>
        </w:rPr>
        <w:t>C.</w:t>
      </w:r>
      <w:r w:rsidRPr="00F621F1">
        <w:rPr>
          <w:szCs w:val="24"/>
        </w:rPr>
        <w:t xml:space="preserve"> </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=nE;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=nr.</m:t>
        </m:r>
      </m:oMath>
      <w:r w:rsidRPr="00F621F1">
        <w:rPr>
          <w:szCs w:val="24"/>
        </w:rPr>
        <w:tab/>
      </w:r>
      <w:r w:rsidRPr="00F621F1">
        <w:rPr>
          <w:b/>
          <w:szCs w:val="24"/>
        </w:rPr>
        <w:t>D.</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=nE;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=r/n.</m:t>
        </m:r>
      </m:oMath>
    </w:p>
    <w:p w14:paraId="774A5792" w14:textId="68B09D10" w:rsidR="003C7907" w:rsidRPr="00F621F1" w:rsidRDefault="00F621F1" w:rsidP="00F621F1">
      <w:pPr>
        <w:pStyle w:val="Cu0"/>
        <w:numPr>
          <w:ilvl w:val="0"/>
          <w:numId w:val="0"/>
        </w:numPr>
        <w:ind w:left="360" w:right="0" w:hanging="360"/>
        <w:contextualSpacing w:val="0"/>
        <w:rPr>
          <w:szCs w:val="24"/>
        </w:rPr>
      </w:pPr>
      <w:r w:rsidRPr="00F621F1">
        <w:rPr>
          <w:b/>
          <w:color w:val="auto"/>
          <w:szCs w:val="24"/>
        </w:rPr>
        <w:t>Câu 31</w:t>
      </w:r>
      <w:r w:rsidR="00783A1D" w:rsidRPr="00F621F1">
        <w:rPr>
          <w:b/>
          <w:color w:val="auto"/>
          <w:szCs w:val="24"/>
        </w:rPr>
        <w:t xml:space="preserve">. </w:t>
      </w:r>
      <w:r w:rsidR="003C7907" w:rsidRPr="00F621F1">
        <w:rPr>
          <w:szCs w:val="24"/>
        </w:rPr>
        <w:t xml:space="preserve">Khi có n nguồn giống nhau mắc song song, mỗi nguồn có suất điện động </w:t>
      </w:r>
      <w:r w:rsidR="003C7907" w:rsidRPr="00F621F1">
        <w:rPr>
          <w:i/>
          <w:szCs w:val="24"/>
        </w:rPr>
        <w:t xml:space="preserve">E </w:t>
      </w:r>
      <w:r w:rsidR="003C7907" w:rsidRPr="00F621F1">
        <w:rPr>
          <w:szCs w:val="24"/>
        </w:rPr>
        <w:t xml:space="preserve">và điện trở trong </w:t>
      </w:r>
      <w:r w:rsidR="003C7907" w:rsidRPr="00F621F1">
        <w:rPr>
          <w:i/>
          <w:szCs w:val="24"/>
        </w:rPr>
        <w:t>r.</w:t>
      </w:r>
      <w:r w:rsidR="003C7907" w:rsidRPr="00F621F1">
        <w:rPr>
          <w:szCs w:val="24"/>
        </w:rPr>
        <w:t xml:space="preserve"> Công thức tính suất điện động và điện trở trong của bộ nguồn là</w:t>
      </w:r>
    </w:p>
    <w:p w14:paraId="7A0E6203" w14:textId="77777777" w:rsidR="003C7907" w:rsidRPr="00F621F1" w:rsidRDefault="003C7907" w:rsidP="00F621F1">
      <w:pPr>
        <w:pStyle w:val="ABCD"/>
        <w:rPr>
          <w:szCs w:val="24"/>
        </w:rPr>
      </w:pPr>
      <w:r w:rsidRPr="00F621F1">
        <w:rPr>
          <w:b/>
          <w:szCs w:val="24"/>
        </w:rPr>
        <w:tab/>
        <w:t>A.</w:t>
      </w:r>
      <w:r w:rsidRPr="00F621F1">
        <w:rPr>
          <w:szCs w:val="24"/>
        </w:rPr>
        <w:t xml:space="preserve"> </w:t>
      </w:r>
      <m:oMath>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 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m:t>
        </m:r>
      </m:oMath>
      <w:r w:rsidRPr="00F621F1">
        <w:rPr>
          <w:szCs w:val="24"/>
        </w:rPr>
        <w:tab/>
      </w:r>
      <w:r w:rsidRPr="00F621F1">
        <w:rPr>
          <w:b/>
          <w:szCs w:val="24"/>
        </w:rPr>
        <w:t>B.</w:t>
      </w:r>
      <w:r w:rsidRPr="00F621F1">
        <w:rPr>
          <w:szCs w:val="24"/>
        </w:rPr>
        <w:t xml:space="preserve"> </w:t>
      </w:r>
      <m:oMath>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 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=r/n.</m:t>
        </m:r>
      </m:oMath>
      <w:r w:rsidRPr="00F621F1">
        <w:rPr>
          <w:szCs w:val="24"/>
        </w:rPr>
        <w:tab/>
      </w:r>
      <w:r w:rsidRPr="00F621F1">
        <w:rPr>
          <w:b/>
          <w:szCs w:val="24"/>
        </w:rPr>
        <w:t>C.</w:t>
      </w:r>
      <w:r w:rsidRPr="00F621F1">
        <w:rPr>
          <w:szCs w:val="24"/>
        </w:rPr>
        <w:t xml:space="preserve"> </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=nE;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=nr.</m:t>
        </m:r>
      </m:oMath>
      <w:r w:rsidRPr="00F621F1">
        <w:rPr>
          <w:szCs w:val="24"/>
        </w:rPr>
        <w:tab/>
      </w:r>
      <w:r w:rsidRPr="00F621F1">
        <w:rPr>
          <w:b/>
          <w:szCs w:val="24"/>
        </w:rPr>
        <w:t>D.</w:t>
      </w:r>
      <m:oMath>
        <m:r>
          <w:rPr>
            <w:rFonts w:ascii="Cambria Math" w:hAnsi="Cambria Math"/>
            <w:szCs w:val="24"/>
            <w:vertAlign w:val="subscript"/>
          </w:rPr>
          <m:t xml:space="preserve"> </m:t>
        </m:r>
        <m:sSub>
          <m:sSubPr>
            <m:ctrlPr>
              <w:rPr>
                <w:rFonts w:ascii="Cambria Math" w:hAnsi="Cambria Math"/>
                <w:i/>
                <w:szCs w:val="24"/>
                <w:vertAlign w:val="subscript"/>
              </w:rPr>
            </m:ctrlPr>
          </m:sSubPr>
          <m:e>
            <m:r>
              <w:rPr>
                <w:rFonts w:ascii="Cambria Math" w:hAnsi="Cambria Math"/>
                <w:szCs w:val="24"/>
                <w:vertAlign w:val="subscript"/>
              </w:rPr>
              <m:t>E</m:t>
            </m:r>
          </m:e>
          <m:sub>
            <m:r>
              <w:rPr>
                <w:rFonts w:ascii="Cambria Math" w:hAnsi="Cambria Math"/>
                <w:szCs w:val="24"/>
                <w:vertAlign w:val="subscript"/>
              </w:rPr>
              <m:t>b</m:t>
            </m:r>
          </m:sub>
        </m:sSub>
        <m:r>
          <w:rPr>
            <w:rFonts w:ascii="Cambria Math" w:hAnsi="Cambria Math"/>
            <w:szCs w:val="24"/>
          </w:rPr>
          <m:t xml:space="preserve">=nE;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b</m:t>
            </m:r>
          </m:sub>
        </m:sSub>
        <m:r>
          <w:rPr>
            <w:rFonts w:ascii="Cambria Math" w:hAnsi="Cambria Math"/>
            <w:szCs w:val="24"/>
          </w:rPr>
          <m:t>=r/n.</m:t>
        </m:r>
      </m:oMath>
    </w:p>
    <w:p w14:paraId="6A61D4FE" w14:textId="61A2C731" w:rsidR="00177EC9" w:rsidRPr="00F621F1" w:rsidRDefault="00177EC9" w:rsidP="00F621F1">
      <w:pPr>
        <w:pStyle w:val="Cu0"/>
        <w:numPr>
          <w:ilvl w:val="0"/>
          <w:numId w:val="0"/>
        </w:numPr>
        <w:ind w:left="360" w:right="2550" w:hanging="360"/>
        <w:contextualSpacing w:val="0"/>
        <w:rPr>
          <w:szCs w:val="24"/>
        </w:rPr>
      </w:pPr>
      <w:r w:rsidRPr="00F621F1">
        <w:rPr>
          <w:noProof/>
          <w:szCs w:val="24"/>
        </w:rPr>
        <mc:AlternateContent>
          <mc:Choice Requires="wpg">
            <w:drawing>
              <wp:anchor distT="0" distB="0" distL="114300" distR="114300" simplePos="0" relativeHeight="251659264" behindDoc="0" locked="0" layoutInCell="1" allowOverlap="1" wp14:anchorId="46350B09" wp14:editId="6268CDC0">
                <wp:simplePos x="0" y="0"/>
                <wp:positionH relativeFrom="margin">
                  <wp:posOffset>5343525</wp:posOffset>
                </wp:positionH>
                <wp:positionV relativeFrom="paragraph">
                  <wp:posOffset>31750</wp:posOffset>
                </wp:positionV>
                <wp:extent cx="1068070" cy="415925"/>
                <wp:effectExtent l="0" t="0" r="0" b="3175"/>
                <wp:wrapSquare wrapText="bothSides"/>
                <wp:docPr id="34399" name="Group 20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415925"/>
                          <a:chOff x="9070" y="7260"/>
                          <a:chExt cx="1682" cy="655"/>
                        </a:xfrm>
                      </wpg:grpSpPr>
                      <wps:wsp>
                        <wps:cNvPr id="34400" name="Text Box 20745"/>
                        <wps:cNvSpPr txBox="1">
                          <a:spLocks/>
                        </wps:cNvSpPr>
                        <wps:spPr bwMode="auto">
                          <a:xfrm>
                            <a:off x="9246" y="7450"/>
                            <a:ext cx="78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0F5B" w14:textId="672869BA" w:rsidR="00656EBF" w:rsidRPr="00177EC9" w:rsidRDefault="00656EBF" w:rsidP="00177EC9">
                              <w:pPr>
                                <w:rPr>
                                  <w:rFonts w:ascii="Times New Roman" w:hAnsi="Times New Roman" w:cs="Times New Roman"/>
                                  <w:sz w:val="20"/>
                                  <w:szCs w:val="20"/>
                                </w:rPr>
                              </w:pPr>
                              <w:r w:rsidRPr="00177EC9">
                                <w:rPr>
                                  <w:rFonts w:ascii="Times New Roman" w:hAnsi="Times New Roman" w:cs="Times New Roman"/>
                                  <w:sz w:val="20"/>
                                  <w:szCs w:val="20"/>
                                </w:rPr>
                                <w:t>E</w:t>
                              </w:r>
                              <w:r w:rsidRPr="00177EC9">
                                <w:rPr>
                                  <w:rFonts w:ascii="Times New Roman" w:hAnsi="Times New Roman" w:cs="Times New Roman"/>
                                  <w:sz w:val="20"/>
                                  <w:szCs w:val="20"/>
                                  <w:vertAlign w:val="subscript"/>
                                </w:rPr>
                                <w:t>1</w:t>
                              </w:r>
                              <w:r w:rsidRPr="00177EC9">
                                <w:rPr>
                                  <w:rFonts w:ascii="Times New Roman" w:hAnsi="Times New Roman" w:cs="Times New Roman"/>
                                  <w:sz w:val="20"/>
                                  <w:szCs w:val="20"/>
                                </w:rPr>
                                <w:t>, r</w:t>
                              </w:r>
                              <w:r w:rsidRPr="00177EC9">
                                <w:rPr>
                                  <w:rFonts w:ascii="Times New Roman" w:hAnsi="Times New Roman" w:cs="Times New Roman"/>
                                  <w:sz w:val="20"/>
                                  <w:szCs w:val="20"/>
                                  <w:vertAlign w:val="subscript"/>
                                </w:rPr>
                                <w:t>1</w:t>
                              </w:r>
                              <w:r w:rsidRPr="00177EC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wpg:grpSp>
                        <wpg:cNvPr id="34401" name="Group 20746"/>
                        <wpg:cNvGrpSpPr>
                          <a:grpSpLocks/>
                        </wpg:cNvGrpSpPr>
                        <wpg:grpSpPr bwMode="auto">
                          <a:xfrm>
                            <a:off x="9070" y="7260"/>
                            <a:ext cx="1682" cy="608"/>
                            <a:chOff x="9070" y="7600"/>
                            <a:chExt cx="1682" cy="608"/>
                          </a:xfrm>
                        </wpg:grpSpPr>
                        <wpg:grpSp>
                          <wpg:cNvPr id="34403" name="Group 20748"/>
                          <wpg:cNvGrpSpPr>
                            <a:grpSpLocks/>
                          </wpg:cNvGrpSpPr>
                          <wpg:grpSpPr bwMode="auto">
                            <a:xfrm>
                              <a:off x="9070" y="7600"/>
                              <a:ext cx="1589" cy="340"/>
                              <a:chOff x="9070" y="7600"/>
                              <a:chExt cx="1589" cy="340"/>
                            </a:xfrm>
                          </wpg:grpSpPr>
                          <wps:wsp>
                            <wps:cNvPr id="34404" name="AutoShape 20749"/>
                            <wps:cNvCnPr>
                              <a:cxnSpLocks/>
                            </wps:cNvCnPr>
                            <wps:spPr bwMode="auto">
                              <a:xfrm>
                                <a:off x="9070" y="7780"/>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405" name="Group 20750"/>
                            <wpg:cNvGrpSpPr>
                              <a:grpSpLocks/>
                            </wpg:cNvGrpSpPr>
                            <wpg:grpSpPr bwMode="auto">
                              <a:xfrm>
                                <a:off x="9565" y="7600"/>
                                <a:ext cx="545" cy="340"/>
                                <a:chOff x="9565" y="7600"/>
                                <a:chExt cx="545" cy="340"/>
                              </a:xfrm>
                            </wpg:grpSpPr>
                            <wps:wsp>
                              <wps:cNvPr id="34406" name="AutoShape 20751"/>
                              <wps:cNvCnPr>
                                <a:cxnSpLocks/>
                              </wps:cNvCnPr>
                              <wps:spPr bwMode="auto">
                                <a:xfrm>
                                  <a:off x="9565" y="760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07" name="AutoShape 20752"/>
                              <wps:cNvCnPr>
                                <a:cxnSpLocks/>
                              </wps:cNvCnPr>
                              <wps:spPr bwMode="auto">
                                <a:xfrm>
                                  <a:off x="9615" y="767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08" name="AutoShape 20753"/>
                              <wps:cNvCnPr>
                                <a:cxnSpLocks/>
                              </wps:cNvCnPr>
                              <wps:spPr bwMode="auto">
                                <a:xfrm>
                                  <a:off x="9615" y="7780"/>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409" name="Group 20754"/>
                            <wpg:cNvGrpSpPr>
                              <a:grpSpLocks/>
                            </wpg:cNvGrpSpPr>
                            <wpg:grpSpPr bwMode="auto">
                              <a:xfrm>
                                <a:off x="10114" y="7600"/>
                                <a:ext cx="545" cy="340"/>
                                <a:chOff x="9565" y="7600"/>
                                <a:chExt cx="545" cy="340"/>
                              </a:xfrm>
                            </wpg:grpSpPr>
                            <wps:wsp>
                              <wps:cNvPr id="34410" name="AutoShape 20755"/>
                              <wps:cNvCnPr>
                                <a:cxnSpLocks/>
                              </wps:cNvCnPr>
                              <wps:spPr bwMode="auto">
                                <a:xfrm>
                                  <a:off x="9565" y="760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11" name="AutoShape 20756"/>
                              <wps:cNvCnPr>
                                <a:cxnSpLocks/>
                              </wps:cNvCnPr>
                              <wps:spPr bwMode="auto">
                                <a:xfrm>
                                  <a:off x="9615" y="767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12" name="AutoShape 20757"/>
                              <wps:cNvCnPr>
                                <a:cxnSpLocks/>
                              </wps:cNvCnPr>
                              <wps:spPr bwMode="auto">
                                <a:xfrm>
                                  <a:off x="9615" y="7780"/>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4423" name="Text Box 20768"/>
                          <wps:cNvSpPr txBox="1">
                            <a:spLocks/>
                          </wps:cNvSpPr>
                          <wps:spPr bwMode="auto">
                            <a:xfrm>
                              <a:off x="9831" y="7801"/>
                              <a:ext cx="92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B10C" w14:textId="2F610EEC" w:rsidR="00656EBF" w:rsidRPr="00177EC9" w:rsidRDefault="00656EBF" w:rsidP="00177EC9">
                                <w:pPr>
                                  <w:rPr>
                                    <w:rFonts w:ascii="Times New Roman" w:hAnsi="Times New Roman" w:cs="Times New Roman"/>
                                    <w:sz w:val="20"/>
                                    <w:szCs w:val="20"/>
                                  </w:rPr>
                                </w:pPr>
                                <w:r w:rsidRPr="00177EC9">
                                  <w:rPr>
                                    <w:rFonts w:ascii="Times New Roman" w:hAnsi="Times New Roman" w:cs="Times New Roman"/>
                                    <w:sz w:val="20"/>
                                    <w:szCs w:val="20"/>
                                  </w:rPr>
                                  <w:t>E</w:t>
                                </w:r>
                                <w:r w:rsidRPr="00177EC9">
                                  <w:rPr>
                                    <w:rFonts w:ascii="Times New Roman" w:hAnsi="Times New Roman" w:cs="Times New Roman"/>
                                    <w:sz w:val="20"/>
                                    <w:szCs w:val="20"/>
                                    <w:vertAlign w:val="subscript"/>
                                  </w:rPr>
                                  <w:t>2</w:t>
                                </w:r>
                                <w:r w:rsidRPr="00177EC9">
                                  <w:rPr>
                                    <w:rFonts w:ascii="Times New Roman" w:hAnsi="Times New Roman" w:cs="Times New Roman"/>
                                    <w:sz w:val="20"/>
                                    <w:szCs w:val="20"/>
                                  </w:rPr>
                                  <w:t>, r</w:t>
                                </w:r>
                                <w:r w:rsidRPr="00177EC9">
                                  <w:rPr>
                                    <w:rFonts w:ascii="Times New Roman" w:hAnsi="Times New Roman" w:cs="Times New Roman"/>
                                    <w:sz w:val="20"/>
                                    <w:szCs w:val="20"/>
                                    <w:vertAlign w:val="subscript"/>
                                  </w:rPr>
                                  <w:t>2</w:t>
                                </w:r>
                                <w:r w:rsidRPr="00177EC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350B09" id="Group 20744" o:spid="_x0000_s1026" style="position:absolute;left:0;text-align:left;margin-left:420.75pt;margin-top:2.5pt;width:84.1pt;height:32.75pt;z-index:251659264;mso-position-horizontal-relative:margin" coordorigin="9070,7260" coordsize="168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">
                <v:shapetype id="_x0000_t202" coordsize="21600,21600" o:spt="202" path="m,l,21600r21600,l21600,xe">
                  <v:stroke joinstyle="miter"/>
                  <v:path gradientshapeok="t" o:connecttype="rect"/>
                </v:shapetype>
                <v:shape id="Text Box 20745" o:spid="_x0000_s1027" type="#_x0000_t202" style="position:absolute;left:9246;top:7450;width:78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" filled="f" stroked="f">
                  <v:path arrowok="t"/>
                  <v:textbox>
                    <w:txbxContent>
                      <w:p w14:paraId="08370F5B" w14:textId="672869BA" w:rsidR="00656EBF" w:rsidRPr="00177EC9" w:rsidRDefault="00656EBF" w:rsidP="00177EC9">
                        <w:pPr>
                          <w:rPr>
                            <w:rFonts w:ascii="Times New Roman" w:hAnsi="Times New Roman" w:cs="Times New Roman"/>
                            <w:sz w:val="20"/>
                            <w:szCs w:val="20"/>
                          </w:rPr>
                        </w:pPr>
                        <w:r w:rsidRPr="00177EC9">
                          <w:rPr>
                            <w:rFonts w:ascii="Times New Roman" w:hAnsi="Times New Roman" w:cs="Times New Roman"/>
                            <w:sz w:val="20"/>
                            <w:szCs w:val="20"/>
                          </w:rPr>
                          <w:t>E</w:t>
                        </w:r>
                        <w:r w:rsidRPr="00177EC9">
                          <w:rPr>
                            <w:rFonts w:ascii="Times New Roman" w:hAnsi="Times New Roman" w:cs="Times New Roman"/>
                            <w:sz w:val="20"/>
                            <w:szCs w:val="20"/>
                            <w:vertAlign w:val="subscript"/>
                          </w:rPr>
                          <w:t>1</w:t>
                        </w:r>
                        <w:r w:rsidRPr="00177EC9">
                          <w:rPr>
                            <w:rFonts w:ascii="Times New Roman" w:hAnsi="Times New Roman" w:cs="Times New Roman"/>
                            <w:sz w:val="20"/>
                            <w:szCs w:val="20"/>
                          </w:rPr>
                          <w:t>, r</w:t>
                        </w:r>
                        <w:r w:rsidRPr="00177EC9">
                          <w:rPr>
                            <w:rFonts w:ascii="Times New Roman" w:hAnsi="Times New Roman" w:cs="Times New Roman"/>
                            <w:sz w:val="20"/>
                            <w:szCs w:val="20"/>
                            <w:vertAlign w:val="subscript"/>
                          </w:rPr>
                          <w:t>1</w:t>
                        </w:r>
                        <w:r w:rsidRPr="00177EC9">
                          <w:rPr>
                            <w:rFonts w:ascii="Times New Roman" w:hAnsi="Times New Roman" w:cs="Times New Roman"/>
                            <w:sz w:val="20"/>
                            <w:szCs w:val="20"/>
                          </w:rPr>
                          <w:t xml:space="preserve"> </w:t>
                        </w:r>
                      </w:p>
                    </w:txbxContent>
                  </v:textbox>
                </v:shape>
                <v:group id="Group 20746" o:spid="_x0000_s1028" style="position:absolute;left:9070;top:7260;width:1682;height:608" coordorigin="9070,7600" coordsize="168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">
                  <v:group id="Group 20748" o:spid="_x0000_s1029" style="position:absolute;left:9070;top:7600;width:1589;height:340" coordorigin="9070,7600" coordsize="158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">
                    <v:shapetype id="_x0000_t32" coordsize="21600,21600" o:spt="32" o:oned="t" path="m,l21600,21600e" filled="f">
                      <v:path arrowok="t" fillok="f" o:connecttype="none"/>
                      <o:lock v:ext="edit" shapetype="t"/>
                    </v:shapetype>
                    <v:shape id="AutoShape 20749" o:spid="_x0000_s1030" type="#_x0000_t32" style="position:absolute;left:9070;top:778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">
                      <o:lock v:ext="edit" shapetype="f"/>
                    </v:shape>
                    <v:group id="Group 20750" o:spid="_x0000_s1031" style="position:absolute;left:9565;top:7600;width:545;height:340" coordorigin="9565,7600" coordsize="54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">
                      <v:shape id="AutoShape 20751" o:spid="_x0000_s1032" type="#_x0000_t32" style="position:absolute;left:9565;top:760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">
                        <o:lock v:ext="edit" shapetype="f"/>
                      </v:shape>
                      <v:shape id="AutoShape 20752" o:spid="_x0000_s1033" type="#_x0000_t32" style="position:absolute;left:9615;top:767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">
                        <o:lock v:ext="edit" shapetype="f"/>
                      </v:shape>
                      <v:shape id="AutoShape 20753" o:spid="_x0000_s1034" type="#_x0000_t32" style="position:absolute;left:9615;top:778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">
                        <o:lock v:ext="edit" shapetype="f"/>
                      </v:shape>
                    </v:group>
                    <v:group id="Group 20754" o:spid="_x0000_s1035" style="position:absolute;left:10114;top:7600;width:545;height:340" coordorigin="9565,7600" coordsize="54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">
                      <v:shape id="AutoShape 20755" o:spid="_x0000_s1036" type="#_x0000_t32" style="position:absolute;left:9565;top:760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">
                        <o:lock v:ext="edit" shapetype="f"/>
                      </v:shape>
                      <v:shape id="AutoShape 20756" o:spid="_x0000_s1037" type="#_x0000_t32" style="position:absolute;left:9615;top:767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">
                        <o:lock v:ext="edit" shapetype="f"/>
                      </v:shape>
                      <v:shape id="AutoShape 20757" o:spid="_x0000_s1038" type="#_x0000_t32" style="position:absolute;left:9615;top:778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">
                        <o:lock v:ext="edit" shapetype="f"/>
                      </v:shape>
                    </v:group>
                  </v:group>
                  <v:shape id="Text Box 20768" o:spid="_x0000_s1039" type="#_x0000_t202" style="position:absolute;left:9831;top:7801;width:921;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" filled="f" stroked="f">
                    <v:path arrowok="t"/>
                    <v:textbox>
                      <w:txbxContent>
                        <w:p w14:paraId="24B0B10C" w14:textId="2F610EEC" w:rsidR="00656EBF" w:rsidRPr="00177EC9" w:rsidRDefault="00656EBF" w:rsidP="00177EC9">
                          <w:pPr>
                            <w:rPr>
                              <w:rFonts w:ascii="Times New Roman" w:hAnsi="Times New Roman" w:cs="Times New Roman"/>
                              <w:sz w:val="20"/>
                              <w:szCs w:val="20"/>
                            </w:rPr>
                          </w:pPr>
                          <w:r w:rsidRPr="00177EC9">
                            <w:rPr>
                              <w:rFonts w:ascii="Times New Roman" w:hAnsi="Times New Roman" w:cs="Times New Roman"/>
                              <w:sz w:val="20"/>
                              <w:szCs w:val="20"/>
                            </w:rPr>
                            <w:t>E</w:t>
                          </w:r>
                          <w:r w:rsidRPr="00177EC9">
                            <w:rPr>
                              <w:rFonts w:ascii="Times New Roman" w:hAnsi="Times New Roman" w:cs="Times New Roman"/>
                              <w:sz w:val="20"/>
                              <w:szCs w:val="20"/>
                              <w:vertAlign w:val="subscript"/>
                            </w:rPr>
                            <w:t>2</w:t>
                          </w:r>
                          <w:r w:rsidRPr="00177EC9">
                            <w:rPr>
                              <w:rFonts w:ascii="Times New Roman" w:hAnsi="Times New Roman" w:cs="Times New Roman"/>
                              <w:sz w:val="20"/>
                              <w:szCs w:val="20"/>
                            </w:rPr>
                            <w:t>, r</w:t>
                          </w:r>
                          <w:r w:rsidRPr="00177EC9">
                            <w:rPr>
                              <w:rFonts w:ascii="Times New Roman" w:hAnsi="Times New Roman" w:cs="Times New Roman"/>
                              <w:sz w:val="20"/>
                              <w:szCs w:val="20"/>
                              <w:vertAlign w:val="subscript"/>
                            </w:rPr>
                            <w:t>2</w:t>
                          </w:r>
                          <w:r w:rsidRPr="00177EC9">
                            <w:rPr>
                              <w:rFonts w:ascii="Times New Roman" w:hAnsi="Times New Roman" w:cs="Times New Roman"/>
                              <w:sz w:val="20"/>
                              <w:szCs w:val="20"/>
                            </w:rPr>
                            <w:t xml:space="preserve"> </w:t>
                          </w:r>
                        </w:p>
                      </w:txbxContent>
                    </v:textbox>
                  </v:shape>
                </v:group>
                <w10:wrap type="square" anchorx="margin"/>
              </v:group>
            </w:pict>
          </mc:Fallback>
        </mc:AlternateContent>
      </w:r>
      <w:r w:rsidR="00F621F1" w:rsidRPr="00F621F1">
        <w:rPr>
          <w:b/>
          <w:color w:val="auto"/>
          <w:szCs w:val="24"/>
        </w:rPr>
        <w:t>Câu 32</w:t>
      </w:r>
      <w:r w:rsidR="00783A1D" w:rsidRPr="00F621F1">
        <w:rPr>
          <w:b/>
          <w:color w:val="auto"/>
          <w:szCs w:val="24"/>
        </w:rPr>
        <w:t xml:space="preserve">. </w:t>
      </w:r>
      <w:r w:rsidRPr="00F621F1">
        <w:rPr>
          <w:szCs w:val="24"/>
        </w:rPr>
        <w:t xml:space="preserve">Cho bộ nguồn điện được mắc như hình vẽ. Biết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1</m:t>
            </m:r>
          </m:sub>
        </m:sSub>
        <m:r>
          <w:rPr>
            <w:rFonts w:ascii="Cambria Math" w:hAnsi="Cambria Math"/>
            <w:szCs w:val="24"/>
          </w:rPr>
          <m:t>=3 V</m:t>
        </m:r>
      </m:oMath>
      <w:r w:rsidRPr="00F621F1">
        <w:rPr>
          <w:szCs w:val="24"/>
        </w:rPr>
        <w:t xml:space="preserve">,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=1 </m:t>
        </m:r>
        <m:r>
          <m:rPr>
            <m:sty m:val="p"/>
          </m:rPr>
          <w:rPr>
            <w:rFonts w:ascii="Cambria Math" w:hAnsi="Cambria Math"/>
            <w:szCs w:val="24"/>
          </w:rPr>
          <m:t>Ω</m:t>
        </m:r>
      </m:oMath>
      <w:r w:rsidRPr="00F621F1">
        <w:rPr>
          <w:rFonts w:eastAsiaTheme="minorEastAsia"/>
          <w:szCs w:val="24"/>
        </w:rPr>
        <w:t>,</w:t>
      </w:r>
      <w:r w:rsidRPr="00F621F1">
        <w:rPr>
          <w:szCs w:val="24"/>
        </w:rPr>
        <w:t xml:space="preserv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2</m:t>
            </m:r>
          </m:sub>
        </m:sSub>
        <m:r>
          <w:rPr>
            <w:rFonts w:ascii="Cambria Math" w:hAnsi="Cambria Math"/>
            <w:szCs w:val="24"/>
          </w:rPr>
          <m:t>=6 V</m:t>
        </m:r>
      </m:oMath>
      <w:r w:rsidRPr="00F621F1">
        <w:rPr>
          <w:szCs w:val="24"/>
        </w:rPr>
        <w:t xml:space="preserve">,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=0,5 </m:t>
        </m:r>
        <m:r>
          <m:rPr>
            <m:sty m:val="p"/>
          </m:rPr>
          <w:rPr>
            <w:rFonts w:ascii="Cambria Math" w:hAnsi="Cambria Math"/>
            <w:szCs w:val="24"/>
          </w:rPr>
          <m:t>Ω</m:t>
        </m:r>
      </m:oMath>
      <w:r w:rsidRPr="00F621F1">
        <w:rPr>
          <w:szCs w:val="24"/>
        </w:rPr>
        <w:t>. Suất điện động và điện trở trong của bộ nguồn là</w:t>
      </w:r>
    </w:p>
    <w:p w14:paraId="5E939393" w14:textId="7347AE17" w:rsidR="00EB30A2" w:rsidRPr="00F621F1" w:rsidRDefault="00F621F1" w:rsidP="00F621F1">
      <w:pPr>
        <w:pStyle w:val="ABCD"/>
        <w:rPr>
          <w:szCs w:val="24"/>
        </w:rPr>
      </w:pPr>
      <w:r>
        <w:rPr>
          <w:b/>
          <w:szCs w:val="24"/>
        </w:rPr>
        <w:tab/>
      </w:r>
      <w:r w:rsidR="00177EC9" w:rsidRPr="00F621F1">
        <w:rPr>
          <w:b/>
          <w:szCs w:val="24"/>
        </w:rPr>
        <w:t>A.</w:t>
      </w:r>
      <w:r w:rsidR="00177EC9" w:rsidRPr="00F621F1">
        <w:rPr>
          <w:szCs w:val="24"/>
        </w:rPr>
        <w:t xml:space="preserve"> 9 V và </w:t>
      </w:r>
      <m:oMath>
        <m:r>
          <w:rPr>
            <w:rFonts w:ascii="Cambria Math" w:hAnsi="Cambria Math"/>
            <w:szCs w:val="24"/>
          </w:rPr>
          <m:t xml:space="preserve">1,5 </m:t>
        </m:r>
        <m:r>
          <m:rPr>
            <m:sty m:val="p"/>
          </m:rPr>
          <w:rPr>
            <w:rFonts w:ascii="Cambria Math" w:hAnsi="Cambria Math"/>
            <w:szCs w:val="24"/>
          </w:rPr>
          <m:t>Ω</m:t>
        </m:r>
      </m:oMath>
      <w:r w:rsidR="00177EC9" w:rsidRPr="00F621F1">
        <w:rPr>
          <w:szCs w:val="24"/>
        </w:rPr>
        <w:t>.</w:t>
      </w:r>
      <w:r w:rsidR="00177EC9" w:rsidRPr="00F621F1">
        <w:rPr>
          <w:szCs w:val="24"/>
        </w:rPr>
        <w:tab/>
      </w:r>
      <w:r w:rsidR="00177EC9" w:rsidRPr="00F621F1">
        <w:rPr>
          <w:b/>
          <w:szCs w:val="24"/>
        </w:rPr>
        <w:t>B.</w:t>
      </w:r>
      <w:r w:rsidR="00177EC9" w:rsidRPr="00F621F1">
        <w:rPr>
          <w:szCs w:val="24"/>
        </w:rPr>
        <w:t xml:space="preserve"> 9 V và </w:t>
      </w:r>
      <m:oMath>
        <m:r>
          <w:rPr>
            <w:rFonts w:ascii="Cambria Math" w:hAnsi="Cambria Math"/>
            <w:szCs w:val="24"/>
          </w:rPr>
          <m:t xml:space="preserve">0,5 </m:t>
        </m:r>
        <m:r>
          <m:rPr>
            <m:sty m:val="p"/>
          </m:rPr>
          <w:rPr>
            <w:rFonts w:ascii="Cambria Math" w:hAnsi="Cambria Math"/>
            <w:szCs w:val="24"/>
          </w:rPr>
          <m:t>Ω</m:t>
        </m:r>
      </m:oMath>
      <w:r w:rsidR="00177EC9" w:rsidRPr="00F621F1">
        <w:rPr>
          <w:szCs w:val="24"/>
        </w:rPr>
        <w:t>.</w:t>
      </w:r>
      <w:r w:rsidR="00177EC9" w:rsidRPr="00F621F1">
        <w:rPr>
          <w:szCs w:val="24"/>
        </w:rPr>
        <w:tab/>
      </w:r>
      <w:r w:rsidR="00177EC9" w:rsidRPr="00F621F1">
        <w:rPr>
          <w:b/>
          <w:szCs w:val="24"/>
        </w:rPr>
        <w:t>C.</w:t>
      </w:r>
      <w:r w:rsidR="00177EC9" w:rsidRPr="00F621F1">
        <w:rPr>
          <w:szCs w:val="24"/>
        </w:rPr>
        <w:t xml:space="preserve"> 3 V và </w:t>
      </w:r>
      <m:oMath>
        <m:r>
          <w:rPr>
            <w:rFonts w:ascii="Cambria Math" w:hAnsi="Cambria Math"/>
            <w:szCs w:val="24"/>
          </w:rPr>
          <m:t xml:space="preserve">1,5 </m:t>
        </m:r>
        <m:r>
          <m:rPr>
            <m:sty m:val="p"/>
          </m:rPr>
          <w:rPr>
            <w:rFonts w:ascii="Cambria Math" w:hAnsi="Cambria Math"/>
            <w:szCs w:val="24"/>
          </w:rPr>
          <m:t>Ω</m:t>
        </m:r>
      </m:oMath>
      <w:r w:rsidR="00177EC9" w:rsidRPr="00F621F1">
        <w:rPr>
          <w:szCs w:val="24"/>
        </w:rPr>
        <w:t>.</w:t>
      </w:r>
      <w:r w:rsidR="00177EC9" w:rsidRPr="00F621F1">
        <w:rPr>
          <w:szCs w:val="24"/>
        </w:rPr>
        <w:tab/>
      </w:r>
      <w:r w:rsidR="00177EC9" w:rsidRPr="00F621F1">
        <w:rPr>
          <w:b/>
          <w:szCs w:val="24"/>
        </w:rPr>
        <w:t>D.</w:t>
      </w:r>
      <w:r w:rsidR="00177EC9" w:rsidRPr="00F621F1">
        <w:rPr>
          <w:szCs w:val="24"/>
        </w:rPr>
        <w:t xml:space="preserve"> 3 V và </w:t>
      </w:r>
      <m:oMath>
        <m:r>
          <w:rPr>
            <w:rFonts w:ascii="Cambria Math" w:hAnsi="Cambria Math"/>
            <w:szCs w:val="24"/>
          </w:rPr>
          <m:t xml:space="preserve">0,5 </m:t>
        </m:r>
        <m:r>
          <m:rPr>
            <m:sty m:val="p"/>
          </m:rPr>
          <w:rPr>
            <w:rFonts w:ascii="Cambria Math" w:hAnsi="Cambria Math"/>
            <w:szCs w:val="24"/>
          </w:rPr>
          <m:t>Ω</m:t>
        </m:r>
      </m:oMath>
      <w:r w:rsidR="00177EC9" w:rsidRPr="00F621F1">
        <w:rPr>
          <w:szCs w:val="24"/>
        </w:rPr>
        <w:t>.</w:t>
      </w:r>
    </w:p>
    <w:p w14:paraId="6355B02C" w14:textId="72892A44" w:rsidR="00D92963" w:rsidRPr="00F621F1" w:rsidRDefault="00BD6768" w:rsidP="00F621F1">
      <w:pPr>
        <w:spacing w:after="0" w:line="312" w:lineRule="auto"/>
        <w:jc w:val="both"/>
        <w:rPr>
          <w:rFonts w:ascii="Times New Roman" w:hAnsi="Times New Roman" w:cs="Times New Roman"/>
          <w:sz w:val="24"/>
          <w:szCs w:val="24"/>
          <w:lang w:val="it-IT"/>
        </w:rPr>
      </w:pPr>
      <w:r w:rsidRPr="00F621F1">
        <w:rPr>
          <w:rFonts w:ascii="Times New Roman" w:hAnsi="Times New Roman" w:cs="Times New Roman"/>
          <w:b/>
          <w:sz w:val="24"/>
          <w:szCs w:val="24"/>
        </w:rPr>
        <w:t>Câu 3</w:t>
      </w:r>
      <w:r w:rsidR="00F621F1" w:rsidRPr="00F621F1">
        <w:rPr>
          <w:rFonts w:ascii="Times New Roman" w:hAnsi="Times New Roman" w:cs="Times New Roman"/>
          <w:b/>
          <w:sz w:val="24"/>
          <w:szCs w:val="24"/>
        </w:rPr>
        <w:t>3</w:t>
      </w:r>
      <w:r w:rsidRPr="00F621F1">
        <w:rPr>
          <w:rFonts w:ascii="Times New Roman" w:hAnsi="Times New Roman" w:cs="Times New Roman"/>
          <w:b/>
          <w:sz w:val="24"/>
          <w:szCs w:val="24"/>
        </w:rPr>
        <w:t xml:space="preserve">. </w:t>
      </w:r>
      <w:r w:rsidR="00D92963" w:rsidRPr="00F621F1">
        <w:rPr>
          <w:rFonts w:ascii="Times New Roman" w:hAnsi="Times New Roman" w:cs="Times New Roman"/>
          <w:sz w:val="24"/>
          <w:szCs w:val="24"/>
          <w:lang w:val="it-IT"/>
        </w:rPr>
        <w:t>Công thức tính điện trở suất của kim loại phụ thuộc vào nhiệt độ là</w:t>
      </w:r>
    </w:p>
    <w:p w14:paraId="01DF2605" w14:textId="29FECB40" w:rsidR="00783A1D" w:rsidRPr="00F621F1" w:rsidRDefault="00F621F1" w:rsidP="00F621F1">
      <w:pPr>
        <w:pStyle w:val="ABCD"/>
        <w:rPr>
          <w:lang w:val="it-IT"/>
        </w:rPr>
      </w:pPr>
      <w:r>
        <w:rPr>
          <w:b/>
          <w:lang w:val="it-IT"/>
        </w:rPr>
        <w:lastRenderedPageBreak/>
        <w:tab/>
      </w:r>
      <w:r w:rsidR="00D92963" w:rsidRPr="00F621F1">
        <w:rPr>
          <w:b/>
          <w:lang w:val="it-IT"/>
        </w:rPr>
        <w:t>A.</w:t>
      </w:r>
      <w:r w:rsidR="00D92963" w:rsidRPr="00F621F1">
        <w:rPr>
          <w:lang w:val="it-IT"/>
        </w:rPr>
        <w:t xml:space="preserve"> </w:t>
      </w:r>
      <m:oMath>
        <m:r>
          <w:rPr>
            <w:rFonts w:ascii="Cambria Math" w:hAnsi="Cambria Math"/>
            <w:lang w:val="it-IT"/>
          </w:rPr>
          <m:t>R=</m:t>
        </m:r>
        <m:r>
          <w:rPr>
            <w:rFonts w:ascii="Cambria Math" w:hAnsi="Cambria Math"/>
          </w:rPr>
          <m:t>ρ</m:t>
        </m:r>
        <m:f>
          <m:fPr>
            <m:ctrlPr>
              <w:rPr>
                <w:rFonts w:ascii="Cambria Math" w:hAnsi="Cambria Math"/>
                <w:i/>
              </w:rPr>
            </m:ctrlPr>
          </m:fPr>
          <m:num>
            <m:r>
              <w:rPr>
                <w:rFonts w:ascii="Cambria Math" w:hAnsi="Cambria Math"/>
              </w:rPr>
              <m:t>l</m:t>
            </m:r>
          </m:num>
          <m:den>
            <m:r>
              <w:rPr>
                <w:rFonts w:ascii="Cambria Math" w:hAnsi="Cambria Math"/>
              </w:rPr>
              <m:t>S</m:t>
            </m:r>
          </m:den>
        </m:f>
      </m:oMath>
      <w:r>
        <w:rPr>
          <w:lang w:val="it-IT"/>
        </w:rPr>
        <w:t>.</w:t>
      </w:r>
      <w:r w:rsidR="00D92963" w:rsidRPr="00F621F1">
        <w:rPr>
          <w:lang w:val="it-IT"/>
        </w:rPr>
        <w:tab/>
      </w:r>
      <w:r w:rsidR="00D92963" w:rsidRPr="00F621F1">
        <w:rPr>
          <w:b/>
          <w:lang w:val="it-IT"/>
        </w:rPr>
        <w:t>B.</w:t>
      </w:r>
      <w:r w:rsidR="00D92963" w:rsidRPr="00F621F1">
        <w:rPr>
          <w:lang w:val="it-IT"/>
        </w:rPr>
        <w:t xml:space="preserve"> </w:t>
      </w:r>
      <m:oMath>
        <m:r>
          <w:rPr>
            <w:rFonts w:ascii="Cambria Math" w:hAnsi="Cambria Math"/>
            <w:lang w:val="it-IT"/>
          </w:rPr>
          <m:t>R=</m:t>
        </m:r>
        <m:sSub>
          <m:sSubPr>
            <m:ctrlPr>
              <w:rPr>
                <w:rFonts w:ascii="Cambria Math" w:hAnsi="Cambria Math"/>
                <w:i/>
                <w:lang w:val="it-IT"/>
              </w:rPr>
            </m:ctrlPr>
          </m:sSubPr>
          <m:e>
            <m:r>
              <w:rPr>
                <w:rFonts w:ascii="Cambria Math" w:hAnsi="Cambria Math"/>
                <w:lang w:val="it-IT"/>
              </w:rPr>
              <m:t>R</m:t>
            </m:r>
          </m:e>
          <m:sub>
            <m:r>
              <w:rPr>
                <w:rFonts w:ascii="Cambria Math" w:hAnsi="Cambria Math"/>
                <w:lang w:val="it-IT"/>
              </w:rPr>
              <m:t>0</m:t>
            </m:r>
          </m:sub>
        </m:sSub>
        <m:r>
          <w:rPr>
            <w:rFonts w:ascii="Cambria Math" w:hAnsi="Cambria Math"/>
            <w:lang w:val="it-IT"/>
          </w:rPr>
          <m:t>(1+</m:t>
        </m:r>
        <m:r>
          <w:rPr>
            <w:rFonts w:ascii="Cambria Math" w:hAnsi="Cambria Math"/>
          </w:rPr>
          <m:t>α</m:t>
        </m:r>
        <m:r>
          <w:rPr>
            <w:rFonts w:ascii="Cambria Math" w:hAnsi="Cambria Math"/>
            <w:lang w:val="it-IT"/>
          </w:rPr>
          <m:t>t)</m:t>
        </m:r>
      </m:oMath>
      <w:r>
        <w:rPr>
          <w:lang w:val="it-IT"/>
        </w:rPr>
        <w:t>.</w:t>
      </w:r>
      <w:r>
        <w:rPr>
          <w:lang w:val="it-IT"/>
        </w:rPr>
        <w:tab/>
      </w:r>
      <w:r w:rsidR="00D92963" w:rsidRPr="00F621F1">
        <w:rPr>
          <w:b/>
          <w:lang w:val="it-IT"/>
        </w:rPr>
        <w:t xml:space="preserve"> C.</w:t>
      </w:r>
      <w:r w:rsidR="00D92963" w:rsidRPr="00F621F1">
        <w:rPr>
          <w:lang w:val="it-IT"/>
        </w:rPr>
        <w:t xml:space="preserve"> </w:t>
      </w:r>
      <m:oMath>
        <m:r>
          <w:rPr>
            <w:rFonts w:ascii="Cambria Math" w:hAnsi="Cambria Math"/>
            <w:lang w:val="it-IT"/>
          </w:rPr>
          <m:t>Q=</m:t>
        </m:r>
        <m:sSup>
          <m:sSupPr>
            <m:ctrlPr>
              <w:rPr>
                <w:rFonts w:ascii="Cambria Math" w:hAnsi="Cambria Math"/>
                <w:i/>
                <w:lang w:val="it-IT"/>
              </w:rPr>
            </m:ctrlPr>
          </m:sSupPr>
          <m:e>
            <m:r>
              <w:rPr>
                <w:rFonts w:ascii="Cambria Math" w:hAnsi="Cambria Math"/>
                <w:lang w:val="it-IT"/>
              </w:rPr>
              <m:t>I</m:t>
            </m:r>
          </m:e>
          <m:sup>
            <m:r>
              <w:rPr>
                <w:rFonts w:ascii="Cambria Math" w:hAnsi="Cambria Math"/>
                <w:lang w:val="it-IT"/>
              </w:rPr>
              <m:t>2</m:t>
            </m:r>
          </m:sup>
        </m:sSup>
        <m:r>
          <w:rPr>
            <w:rFonts w:ascii="Cambria Math" w:hAnsi="Cambria Math"/>
            <w:lang w:val="it-IT"/>
          </w:rPr>
          <m:t>Rt</m:t>
        </m:r>
      </m:oMath>
      <w:r>
        <w:rPr>
          <w:rFonts w:eastAsiaTheme="minorEastAsia"/>
          <w:lang w:val="it-IT"/>
        </w:rPr>
        <w:t>.</w:t>
      </w:r>
      <w:r w:rsidR="00D92963" w:rsidRPr="00F621F1">
        <w:rPr>
          <w:lang w:val="it-IT"/>
        </w:rPr>
        <w:t xml:space="preserve">   </w:t>
      </w:r>
      <w:r w:rsidR="00D92963" w:rsidRPr="00F621F1">
        <w:rPr>
          <w:lang w:val="it-IT"/>
        </w:rPr>
        <w:tab/>
      </w:r>
      <w:r w:rsidR="00D92963" w:rsidRPr="00F621F1">
        <w:rPr>
          <w:b/>
          <w:lang w:val="it-IT"/>
        </w:rPr>
        <w:t>D.</w:t>
      </w:r>
      <w:r w:rsidR="00D92963" w:rsidRPr="00F621F1">
        <w:rPr>
          <w:lang w:val="it-IT"/>
        </w:rPr>
        <w:t xml:space="preserve"> </w:t>
      </w:r>
      <m:oMath>
        <m:r>
          <w:rPr>
            <w:rFonts w:ascii="Cambria Math" w:hAnsi="Cambria Math"/>
          </w:rPr>
          <m:t>ρ</m:t>
        </m:r>
        <m:r>
          <w:rPr>
            <w:rFonts w:ascii="Cambria Math" w:hAnsi="Cambria Math"/>
            <w:lang w:val="it-IT"/>
          </w:rPr>
          <m:t>=</m:t>
        </m:r>
        <m:sSub>
          <m:sSubPr>
            <m:ctrlPr>
              <w:rPr>
                <w:rFonts w:ascii="Cambria Math" w:hAnsi="Cambria Math"/>
                <w:i/>
                <w:vertAlign w:val="subscript"/>
                <w:lang w:val="it-IT"/>
              </w:rPr>
            </m:ctrlPr>
          </m:sSubPr>
          <m:e>
            <m:r>
              <w:rPr>
                <w:rFonts w:ascii="Cambria Math" w:hAnsi="Cambria Math"/>
              </w:rPr>
              <m:t>ρ</m:t>
            </m:r>
          </m:e>
          <m:sub>
            <m:r>
              <w:rPr>
                <w:rFonts w:ascii="Cambria Math" w:hAnsi="Cambria Math"/>
                <w:vertAlign w:val="subscript"/>
                <w:lang w:val="it-IT"/>
              </w:rPr>
              <m:t>0</m:t>
            </m:r>
          </m:sub>
        </m:sSub>
        <m:r>
          <w:rPr>
            <w:rFonts w:ascii="Cambria Math" w:hAnsi="Cambria Math"/>
            <w:lang w:val="it-IT"/>
          </w:rPr>
          <m:t>(1+</m:t>
        </m:r>
        <m:r>
          <w:rPr>
            <w:rFonts w:ascii="Cambria Math" w:hAnsi="Cambria Math"/>
          </w:rPr>
          <m:t>α</m:t>
        </m:r>
        <m:r>
          <w:rPr>
            <w:rFonts w:ascii="Cambria Math" w:hAnsi="Cambria Math"/>
            <w:lang w:val="it-IT"/>
          </w:rPr>
          <m:t>t)</m:t>
        </m:r>
      </m:oMath>
      <w:r w:rsidRPr="00F621F1">
        <w:rPr>
          <w:rFonts w:eastAsiaTheme="minorEastAsia"/>
          <w:lang w:val="it-IT"/>
        </w:rPr>
        <w:t>.</w:t>
      </w:r>
    </w:p>
    <w:p w14:paraId="12B64023" w14:textId="5F9F98E9" w:rsidR="00BD6768" w:rsidRPr="00F621F1" w:rsidRDefault="00BD6768" w:rsidP="00F621F1">
      <w:pPr>
        <w:pStyle w:val="Cu0"/>
        <w:numPr>
          <w:ilvl w:val="0"/>
          <w:numId w:val="0"/>
        </w:numPr>
        <w:ind w:left="360" w:right="0" w:hanging="360"/>
        <w:contextualSpacing w:val="0"/>
        <w:rPr>
          <w:b/>
          <w:szCs w:val="24"/>
        </w:rPr>
      </w:pPr>
      <w:r w:rsidRPr="00F621F1">
        <w:rPr>
          <w:b/>
          <w:color w:val="auto"/>
          <w:szCs w:val="24"/>
        </w:rPr>
        <w:t>Câu 3</w:t>
      </w:r>
      <w:r w:rsidR="00F621F1" w:rsidRPr="00F621F1">
        <w:rPr>
          <w:b/>
          <w:color w:val="auto"/>
          <w:szCs w:val="24"/>
        </w:rPr>
        <w:t>4</w:t>
      </w:r>
      <w:r w:rsidR="00783A1D" w:rsidRPr="00F621F1">
        <w:rPr>
          <w:b/>
          <w:color w:val="auto"/>
          <w:szCs w:val="24"/>
        </w:rPr>
        <w:t xml:space="preserve">. </w:t>
      </w:r>
      <w:r w:rsidRPr="00F621F1">
        <w:rPr>
          <w:szCs w:val="24"/>
        </w:rPr>
        <w:t>Hiện tượng siêu dẫn là</w:t>
      </w:r>
    </w:p>
    <w:p w14:paraId="74C73DFD" w14:textId="1BE78712" w:rsidR="00BD6768" w:rsidRPr="00F621F1" w:rsidRDefault="00F621F1" w:rsidP="00F621F1">
      <w:pPr>
        <w:pStyle w:val="ABCD"/>
        <w:rPr>
          <w:b/>
          <w:szCs w:val="24"/>
        </w:rPr>
      </w:pPr>
      <w:r>
        <w:rPr>
          <w:b/>
          <w:szCs w:val="24"/>
        </w:rPr>
        <w:tab/>
      </w:r>
      <w:r w:rsidR="00BD6768" w:rsidRPr="00F621F1">
        <w:rPr>
          <w:b/>
          <w:szCs w:val="24"/>
        </w:rPr>
        <w:t>A.</w:t>
      </w:r>
      <w:r w:rsidR="00BD6768" w:rsidRPr="00F621F1">
        <w:rPr>
          <w:szCs w:val="24"/>
        </w:rPr>
        <w:t xml:space="preserve"> Khi nhiệt độ hạ xuống dưới nhiệt độ T</w:t>
      </w:r>
      <w:r w:rsidR="00BD6768" w:rsidRPr="00F621F1">
        <w:rPr>
          <w:szCs w:val="24"/>
          <w:vertAlign w:val="subscript"/>
        </w:rPr>
        <w:t>C</w:t>
      </w:r>
      <w:r w:rsidR="00BD6768" w:rsidRPr="00F621F1">
        <w:rPr>
          <w:szCs w:val="24"/>
        </w:rPr>
        <w:t xml:space="preserve"> nào đó thì điện trở của kim loại giảm đột ngột đến giá trị bằ</w:t>
      </w:r>
      <w:r w:rsidR="00555F10">
        <w:rPr>
          <w:szCs w:val="24"/>
        </w:rPr>
        <w:t>ng 0</w:t>
      </w:r>
      <w:r w:rsidR="00BD6768" w:rsidRPr="00F621F1">
        <w:rPr>
          <w:szCs w:val="24"/>
        </w:rPr>
        <w:t>.</w:t>
      </w:r>
    </w:p>
    <w:p w14:paraId="1AA1F81A" w14:textId="4847657C" w:rsidR="00BD6768" w:rsidRPr="00F621F1" w:rsidRDefault="00F621F1" w:rsidP="00F621F1">
      <w:pPr>
        <w:pStyle w:val="ABCD"/>
        <w:rPr>
          <w:b/>
          <w:szCs w:val="24"/>
        </w:rPr>
      </w:pPr>
      <w:r>
        <w:rPr>
          <w:b/>
          <w:szCs w:val="24"/>
        </w:rPr>
        <w:tab/>
      </w:r>
      <w:r w:rsidR="00BD6768" w:rsidRPr="00F621F1">
        <w:rPr>
          <w:b/>
          <w:szCs w:val="24"/>
        </w:rPr>
        <w:t>B.</w:t>
      </w:r>
      <w:r w:rsidR="00BD6768" w:rsidRPr="00F621F1">
        <w:rPr>
          <w:szCs w:val="24"/>
        </w:rPr>
        <w:t xml:space="preserve"> Khi nhiệt độ hạ xuống dưới nhiệt độ T</w:t>
      </w:r>
      <w:r w:rsidR="00BD6768" w:rsidRPr="00F621F1">
        <w:rPr>
          <w:szCs w:val="24"/>
          <w:vertAlign w:val="subscript"/>
        </w:rPr>
        <w:t>C</w:t>
      </w:r>
      <w:r w:rsidR="00BD6768" w:rsidRPr="00F621F1">
        <w:rPr>
          <w:szCs w:val="24"/>
        </w:rPr>
        <w:t xml:space="preserve"> nào đó thì điện trở của kim loại tăng đột ngột đến giá trị</w:t>
      </w:r>
      <w:r w:rsidR="00555F10">
        <w:rPr>
          <w:szCs w:val="24"/>
        </w:rPr>
        <w:t xml:space="preserve"> khác 0</w:t>
      </w:r>
      <w:r w:rsidR="00BD6768" w:rsidRPr="00F621F1">
        <w:rPr>
          <w:szCs w:val="24"/>
        </w:rPr>
        <w:t>.</w:t>
      </w:r>
    </w:p>
    <w:p w14:paraId="52B7CFF1" w14:textId="1877ABB2" w:rsidR="00BD6768" w:rsidRPr="00F621F1" w:rsidRDefault="00F621F1" w:rsidP="00F621F1">
      <w:pPr>
        <w:pStyle w:val="ABCD"/>
        <w:rPr>
          <w:b/>
          <w:szCs w:val="24"/>
        </w:rPr>
      </w:pPr>
      <w:r>
        <w:rPr>
          <w:b/>
          <w:szCs w:val="24"/>
        </w:rPr>
        <w:tab/>
      </w:r>
      <w:r w:rsidR="00BD6768" w:rsidRPr="00F621F1">
        <w:rPr>
          <w:b/>
          <w:szCs w:val="24"/>
        </w:rPr>
        <w:t>C.</w:t>
      </w:r>
      <w:r w:rsidR="00BD6768" w:rsidRPr="00F621F1">
        <w:rPr>
          <w:szCs w:val="24"/>
        </w:rPr>
        <w:t xml:space="preserve"> Khi nhiệt độ tăng</w:t>
      </w:r>
      <w:r w:rsidR="00555F10">
        <w:rPr>
          <w:szCs w:val="24"/>
        </w:rPr>
        <w:t xml:space="preserve"> lên trên </w:t>
      </w:r>
      <w:r w:rsidR="00BD6768" w:rsidRPr="00F621F1">
        <w:rPr>
          <w:szCs w:val="24"/>
        </w:rPr>
        <w:t>nhiệt độ T</w:t>
      </w:r>
      <w:r w:rsidR="00BD6768" w:rsidRPr="00F621F1">
        <w:rPr>
          <w:szCs w:val="24"/>
          <w:vertAlign w:val="subscript"/>
        </w:rPr>
        <w:t>C</w:t>
      </w:r>
      <w:r w:rsidR="00BD6768" w:rsidRPr="00F621F1">
        <w:rPr>
          <w:szCs w:val="24"/>
        </w:rPr>
        <w:t xml:space="preserve"> nào đó thì điện trở của kim loại giảm đột ngột đến giá trị bằ</w:t>
      </w:r>
      <w:r w:rsidR="00555F10">
        <w:rPr>
          <w:szCs w:val="24"/>
        </w:rPr>
        <w:t>ng 0</w:t>
      </w:r>
      <w:r w:rsidR="00BD6768" w:rsidRPr="00F621F1">
        <w:rPr>
          <w:szCs w:val="24"/>
        </w:rPr>
        <w:t>.</w:t>
      </w:r>
    </w:p>
    <w:p w14:paraId="7A23D262" w14:textId="7E0D452F" w:rsidR="00BD6768" w:rsidRPr="00F621F1" w:rsidRDefault="00F621F1" w:rsidP="00F621F1">
      <w:pPr>
        <w:pStyle w:val="ABCD"/>
        <w:rPr>
          <w:szCs w:val="24"/>
        </w:rPr>
      </w:pPr>
      <w:r>
        <w:rPr>
          <w:b/>
          <w:szCs w:val="24"/>
        </w:rPr>
        <w:tab/>
      </w:r>
      <w:r w:rsidR="00BD6768" w:rsidRPr="00F621F1">
        <w:rPr>
          <w:b/>
          <w:szCs w:val="24"/>
        </w:rPr>
        <w:t>D.</w:t>
      </w:r>
      <w:r w:rsidR="00BD6768" w:rsidRPr="00F621F1">
        <w:rPr>
          <w:szCs w:val="24"/>
        </w:rPr>
        <w:t xml:space="preserve"> Khi nhiệt độ</w:t>
      </w:r>
      <w:r w:rsidR="00555F10">
        <w:rPr>
          <w:szCs w:val="24"/>
        </w:rPr>
        <w:t xml:space="preserve"> tăng lên trên </w:t>
      </w:r>
      <w:r w:rsidR="00BD6768" w:rsidRPr="00F621F1">
        <w:rPr>
          <w:szCs w:val="24"/>
        </w:rPr>
        <w:t>nhiệt độ T</w:t>
      </w:r>
      <w:r w:rsidR="00BD6768" w:rsidRPr="00F621F1">
        <w:rPr>
          <w:szCs w:val="24"/>
          <w:vertAlign w:val="subscript"/>
        </w:rPr>
        <w:t>C</w:t>
      </w:r>
      <w:r w:rsidR="00BD6768" w:rsidRPr="00F621F1">
        <w:rPr>
          <w:szCs w:val="24"/>
        </w:rPr>
        <w:t xml:space="preserve"> nào đó thì điện trở của kim loạ</w:t>
      </w:r>
      <w:r w:rsidR="00555F10">
        <w:rPr>
          <w:szCs w:val="24"/>
        </w:rPr>
        <w:t>i tăng</w:t>
      </w:r>
      <w:r w:rsidR="00BD6768" w:rsidRPr="00F621F1">
        <w:rPr>
          <w:szCs w:val="24"/>
        </w:rPr>
        <w:t xml:space="preserve"> đột ngột đến giá trị</w:t>
      </w:r>
      <w:r w:rsidR="00555F10">
        <w:rPr>
          <w:szCs w:val="24"/>
        </w:rPr>
        <w:t xml:space="preserve"> khác 0</w:t>
      </w:r>
      <w:r w:rsidR="00BD6768" w:rsidRPr="00F621F1">
        <w:rPr>
          <w:szCs w:val="24"/>
        </w:rPr>
        <w:t>.</w:t>
      </w:r>
    </w:p>
    <w:p w14:paraId="4792C171" w14:textId="51AE8238" w:rsidR="00BD6768" w:rsidRPr="00F621F1" w:rsidRDefault="00BD6768" w:rsidP="00555F10">
      <w:pPr>
        <w:spacing w:after="0" w:line="312" w:lineRule="auto"/>
        <w:jc w:val="both"/>
        <w:rPr>
          <w:rFonts w:ascii="Times New Roman" w:hAnsi="Times New Roman" w:cs="Times New Roman"/>
          <w:sz w:val="24"/>
          <w:szCs w:val="24"/>
        </w:rPr>
      </w:pPr>
      <w:r w:rsidRPr="00F621F1">
        <w:rPr>
          <w:rFonts w:ascii="Times New Roman" w:hAnsi="Times New Roman" w:cs="Times New Roman"/>
          <w:b/>
          <w:sz w:val="24"/>
          <w:szCs w:val="24"/>
        </w:rPr>
        <w:t>Câu 3</w:t>
      </w:r>
      <w:r w:rsidR="00F621F1" w:rsidRPr="00F621F1">
        <w:rPr>
          <w:rFonts w:ascii="Times New Roman" w:hAnsi="Times New Roman" w:cs="Times New Roman"/>
          <w:b/>
          <w:sz w:val="24"/>
          <w:szCs w:val="24"/>
        </w:rPr>
        <w:t>5</w:t>
      </w:r>
      <w:r w:rsidRPr="00F621F1">
        <w:rPr>
          <w:rFonts w:ascii="Times New Roman" w:hAnsi="Times New Roman" w:cs="Times New Roman"/>
          <w:b/>
          <w:sz w:val="24"/>
          <w:szCs w:val="24"/>
        </w:rPr>
        <w:t xml:space="preserve">. </w:t>
      </w:r>
      <w:r w:rsidRPr="00F621F1">
        <w:rPr>
          <w:rFonts w:ascii="Times New Roman" w:hAnsi="Times New Roman" w:cs="Times New Roman"/>
          <w:sz w:val="24"/>
          <w:szCs w:val="24"/>
        </w:rPr>
        <w:t>Một cặp nhiệt điện sắt – constantan có hệ số nhiệt điện động là 52 µV/K. Người ta nhúng hai mối hàn của cặp nhiệt điện này vào hai chất lỏng có nhiệt độ tương ứng là – 2</w:t>
      </w:r>
      <w:r w:rsidRPr="00F621F1">
        <w:rPr>
          <w:rFonts w:ascii="Times New Roman" w:hAnsi="Times New Roman" w:cs="Times New Roman"/>
          <w:sz w:val="24"/>
          <w:szCs w:val="24"/>
          <w:vertAlign w:val="superscript"/>
        </w:rPr>
        <w:t>0</w:t>
      </w:r>
      <w:r w:rsidRPr="00F621F1">
        <w:rPr>
          <w:rFonts w:ascii="Times New Roman" w:hAnsi="Times New Roman" w:cs="Times New Roman"/>
          <w:sz w:val="24"/>
          <w:szCs w:val="24"/>
        </w:rPr>
        <w:t xml:space="preserve"> C và 78</w:t>
      </w:r>
      <w:r w:rsidRPr="00F621F1">
        <w:rPr>
          <w:rFonts w:ascii="Times New Roman" w:hAnsi="Times New Roman" w:cs="Times New Roman"/>
          <w:sz w:val="24"/>
          <w:szCs w:val="24"/>
          <w:vertAlign w:val="superscript"/>
        </w:rPr>
        <w:t>0</w:t>
      </w:r>
      <w:r w:rsidRPr="00F621F1">
        <w:rPr>
          <w:rFonts w:ascii="Times New Roman" w:hAnsi="Times New Roman" w:cs="Times New Roman"/>
          <w:sz w:val="24"/>
          <w:szCs w:val="24"/>
        </w:rPr>
        <w:t>C. Suất điện động nhiệt điện trong cặp nhiệt điện này bằng</w:t>
      </w:r>
    </w:p>
    <w:p w14:paraId="66261D73" w14:textId="226CDBA0" w:rsidR="00BD6768" w:rsidRPr="00F621F1" w:rsidRDefault="00BD6768" w:rsidP="00F621F1">
      <w:pPr>
        <w:pStyle w:val="ABCD"/>
        <w:rPr>
          <w:color w:val="000099"/>
          <w:szCs w:val="24"/>
        </w:rPr>
      </w:pPr>
      <w:r w:rsidRPr="00F621F1">
        <w:rPr>
          <w:szCs w:val="24"/>
          <w:lang w:val="vi-VN"/>
        </w:rPr>
        <w:tab/>
      </w:r>
      <w:r w:rsidRPr="00F621F1">
        <w:rPr>
          <w:b/>
          <w:bCs/>
          <w:szCs w:val="24"/>
        </w:rPr>
        <w:t>A</w:t>
      </w:r>
      <w:r w:rsidRPr="00F621F1">
        <w:rPr>
          <w:szCs w:val="24"/>
        </w:rPr>
        <w:t>. 52,76 mV.</w:t>
      </w:r>
      <w:r w:rsidRPr="00F621F1">
        <w:rPr>
          <w:szCs w:val="24"/>
        </w:rPr>
        <w:tab/>
      </w:r>
      <w:r w:rsidRPr="00F621F1">
        <w:rPr>
          <w:b/>
          <w:bCs/>
          <w:szCs w:val="24"/>
        </w:rPr>
        <w:t>B</w:t>
      </w:r>
      <w:r w:rsidRPr="00F621F1">
        <w:rPr>
          <w:szCs w:val="24"/>
        </w:rPr>
        <w:t>. 41, 60 mV.</w:t>
      </w:r>
      <w:r w:rsidRPr="00F621F1">
        <w:rPr>
          <w:szCs w:val="24"/>
        </w:rPr>
        <w:tab/>
      </w:r>
      <w:r w:rsidRPr="00F621F1">
        <w:rPr>
          <w:b/>
          <w:bCs/>
          <w:szCs w:val="24"/>
        </w:rPr>
        <w:t>C</w:t>
      </w:r>
      <w:r w:rsidRPr="00F621F1">
        <w:rPr>
          <w:szCs w:val="24"/>
        </w:rPr>
        <w:t>. 39,52 mV.</w:t>
      </w:r>
      <w:r w:rsidRPr="00F621F1">
        <w:rPr>
          <w:szCs w:val="24"/>
        </w:rPr>
        <w:tab/>
      </w:r>
      <w:r w:rsidRPr="00F621F1">
        <w:rPr>
          <w:b/>
          <w:bCs/>
          <w:szCs w:val="24"/>
        </w:rPr>
        <w:t>D</w:t>
      </w:r>
      <w:r w:rsidRPr="00F621F1">
        <w:rPr>
          <w:szCs w:val="24"/>
        </w:rPr>
        <w:t>. 4,16 mV.</w:t>
      </w:r>
    </w:p>
    <w:p w14:paraId="6CAE4BDF" w14:textId="2625FD12" w:rsidR="00BD6768" w:rsidRPr="00F621F1" w:rsidRDefault="00783A1D" w:rsidP="00F621F1">
      <w:pPr>
        <w:tabs>
          <w:tab w:val="left" w:pos="240"/>
          <w:tab w:val="left" w:pos="1800"/>
          <w:tab w:val="left" w:pos="3480"/>
          <w:tab w:val="left" w:pos="5160"/>
        </w:tabs>
        <w:spacing w:after="0" w:line="312" w:lineRule="auto"/>
        <w:jc w:val="both"/>
        <w:rPr>
          <w:rFonts w:ascii="Times New Roman" w:hAnsi="Times New Roman" w:cs="Times New Roman"/>
          <w:sz w:val="24"/>
          <w:szCs w:val="24"/>
          <w:lang w:val="pt-BR"/>
        </w:rPr>
      </w:pPr>
      <w:r w:rsidRPr="00F621F1">
        <w:rPr>
          <w:rFonts w:ascii="Times New Roman" w:hAnsi="Times New Roman" w:cs="Times New Roman"/>
          <w:b/>
          <w:sz w:val="24"/>
          <w:szCs w:val="24"/>
        </w:rPr>
        <w:t>Câu 3</w:t>
      </w:r>
      <w:r w:rsidR="00F621F1" w:rsidRPr="00F621F1">
        <w:rPr>
          <w:rFonts w:ascii="Times New Roman" w:hAnsi="Times New Roman" w:cs="Times New Roman"/>
          <w:b/>
          <w:sz w:val="24"/>
          <w:szCs w:val="24"/>
        </w:rPr>
        <w:t>6</w:t>
      </w:r>
      <w:r w:rsidRPr="00F621F1">
        <w:rPr>
          <w:rFonts w:ascii="Times New Roman" w:hAnsi="Times New Roman" w:cs="Times New Roman"/>
          <w:b/>
          <w:sz w:val="24"/>
          <w:szCs w:val="24"/>
        </w:rPr>
        <w:t xml:space="preserve">. </w:t>
      </w:r>
      <w:r w:rsidR="00BD6768" w:rsidRPr="00F621F1">
        <w:rPr>
          <w:rFonts w:ascii="Times New Roman" w:hAnsi="Times New Roman" w:cs="Times New Roman"/>
          <w:sz w:val="24"/>
          <w:szCs w:val="24"/>
          <w:lang w:val="pt-BR"/>
        </w:rPr>
        <w:t>Hạt mang tải điện trong chất điện phân là</w:t>
      </w:r>
    </w:p>
    <w:p w14:paraId="2FFD8D81" w14:textId="6CC12A40" w:rsidR="00BD6768" w:rsidRPr="00F621F1" w:rsidRDefault="00BD6768" w:rsidP="00F621F1">
      <w:pPr>
        <w:pStyle w:val="ABCD"/>
        <w:rPr>
          <w:szCs w:val="24"/>
          <w:lang w:val="pt-BR"/>
        </w:rPr>
      </w:pPr>
      <w:r w:rsidRPr="00F621F1">
        <w:rPr>
          <w:b/>
          <w:bCs/>
          <w:szCs w:val="24"/>
          <w:lang w:val="pt-BR"/>
        </w:rPr>
        <w:tab/>
        <w:t>A</w:t>
      </w:r>
      <w:r w:rsidRPr="00F621F1">
        <w:rPr>
          <w:szCs w:val="24"/>
          <w:lang w:val="pt-BR"/>
        </w:rPr>
        <w:t>. ion dương và ion âm.</w:t>
      </w:r>
      <w:r w:rsidRPr="00F621F1">
        <w:rPr>
          <w:szCs w:val="24"/>
          <w:lang w:val="pt-BR"/>
        </w:rPr>
        <w:tab/>
      </w:r>
      <w:r w:rsidRPr="00F621F1">
        <w:rPr>
          <w:b/>
          <w:bCs/>
          <w:szCs w:val="24"/>
          <w:lang w:val="pt-BR"/>
        </w:rPr>
        <w:t>B</w:t>
      </w:r>
      <w:r w:rsidRPr="00F621F1">
        <w:rPr>
          <w:szCs w:val="24"/>
          <w:lang w:val="pt-BR"/>
        </w:rPr>
        <w:t xml:space="preserve">. electron và ion dương.        </w:t>
      </w:r>
    </w:p>
    <w:p w14:paraId="32958BB4" w14:textId="245A5FA1" w:rsidR="00BD6768" w:rsidRPr="00F621F1" w:rsidRDefault="00BD6768" w:rsidP="00F621F1">
      <w:pPr>
        <w:pStyle w:val="ABCD"/>
        <w:rPr>
          <w:szCs w:val="24"/>
          <w:lang w:val="pt-BR"/>
        </w:rPr>
      </w:pPr>
      <w:r w:rsidRPr="00F621F1">
        <w:rPr>
          <w:szCs w:val="24"/>
          <w:lang w:val="pt-BR"/>
        </w:rPr>
        <w:tab/>
      </w:r>
      <w:r w:rsidRPr="00F621F1">
        <w:rPr>
          <w:b/>
          <w:bCs/>
          <w:szCs w:val="24"/>
        </w:rPr>
        <w:t>C</w:t>
      </w:r>
      <w:r w:rsidRPr="00F621F1">
        <w:rPr>
          <w:szCs w:val="24"/>
        </w:rPr>
        <w:t>. electron</w:t>
      </w:r>
      <w:r w:rsidR="00555F10">
        <w:rPr>
          <w:szCs w:val="24"/>
        </w:rPr>
        <w:t xml:space="preserve"> tự do</w:t>
      </w:r>
      <w:r w:rsidRPr="00F621F1">
        <w:rPr>
          <w:szCs w:val="24"/>
        </w:rPr>
        <w:t>.</w:t>
      </w:r>
      <w:r w:rsidRPr="00F621F1">
        <w:rPr>
          <w:szCs w:val="24"/>
        </w:rPr>
        <w:tab/>
      </w:r>
      <w:r w:rsidRPr="00F621F1">
        <w:rPr>
          <w:szCs w:val="24"/>
        </w:rPr>
        <w:tab/>
      </w:r>
      <w:r w:rsidRPr="00F621F1">
        <w:rPr>
          <w:b/>
          <w:bCs/>
          <w:szCs w:val="24"/>
        </w:rPr>
        <w:t>D</w:t>
      </w:r>
      <w:r w:rsidRPr="00F621F1">
        <w:rPr>
          <w:szCs w:val="24"/>
        </w:rPr>
        <w:t>. electron, ion dương và ion âm</w:t>
      </w:r>
      <w:r w:rsidR="003F2CA0">
        <w:rPr>
          <w:szCs w:val="24"/>
        </w:rPr>
        <w:t>.</w:t>
      </w:r>
    </w:p>
    <w:p w14:paraId="678E15C3" w14:textId="63DD9AEA" w:rsidR="00BD6768" w:rsidRPr="00F621F1" w:rsidRDefault="00F621F1" w:rsidP="00F621F1">
      <w:pPr>
        <w:pStyle w:val="NormalWeb"/>
        <w:spacing w:before="0" w:beforeAutospacing="0" w:after="0" w:afterAutospacing="0" w:line="312" w:lineRule="auto"/>
        <w:ind w:left="48" w:right="48"/>
        <w:jc w:val="both"/>
      </w:pPr>
      <w:r w:rsidRPr="00F621F1">
        <w:rPr>
          <w:b/>
          <w:color w:val="auto"/>
        </w:rPr>
        <w:t>Câu 37</w:t>
      </w:r>
      <w:r w:rsidR="00783A1D" w:rsidRPr="00F621F1">
        <w:rPr>
          <w:b/>
          <w:color w:val="auto"/>
        </w:rPr>
        <w:t xml:space="preserve">. </w:t>
      </w:r>
      <w:r w:rsidR="00BD6768" w:rsidRPr="00F621F1">
        <w:t xml:space="preserve">Hiện tượng điện phân </w:t>
      </w:r>
      <w:r w:rsidR="00BD6768" w:rsidRPr="00555F10">
        <w:rPr>
          <w:b/>
        </w:rPr>
        <w:t xml:space="preserve">không </w:t>
      </w:r>
      <w:r w:rsidR="00BD6768" w:rsidRPr="00F621F1">
        <w:t>ứng dụng để</w:t>
      </w:r>
    </w:p>
    <w:p w14:paraId="5CA1A6D2" w14:textId="23CE9D14" w:rsidR="00BD6768" w:rsidRPr="00F621F1" w:rsidRDefault="00BD6768" w:rsidP="00F621F1">
      <w:pPr>
        <w:pStyle w:val="ABCD"/>
        <w:rPr>
          <w:szCs w:val="24"/>
        </w:rPr>
      </w:pPr>
      <w:r w:rsidRPr="00F621F1">
        <w:rPr>
          <w:szCs w:val="24"/>
        </w:rPr>
        <w:tab/>
      </w:r>
      <w:r w:rsidRPr="00F621F1">
        <w:rPr>
          <w:b/>
          <w:szCs w:val="24"/>
        </w:rPr>
        <w:t>A.</w:t>
      </w:r>
      <w:r w:rsidRPr="00F621F1">
        <w:rPr>
          <w:szCs w:val="24"/>
        </w:rPr>
        <w:t xml:space="preserve"> đúc điệ</w:t>
      </w:r>
      <w:r w:rsidR="003F2CA0">
        <w:rPr>
          <w:szCs w:val="24"/>
        </w:rPr>
        <w:t>n.</w:t>
      </w:r>
      <w:r w:rsidRPr="00F621F1">
        <w:rPr>
          <w:szCs w:val="24"/>
        </w:rPr>
        <w:tab/>
      </w:r>
      <w:r w:rsidRPr="00F621F1">
        <w:rPr>
          <w:b/>
          <w:szCs w:val="24"/>
        </w:rPr>
        <w:t>B.</w:t>
      </w:r>
      <w:r w:rsidRPr="00F621F1">
        <w:rPr>
          <w:szCs w:val="24"/>
        </w:rPr>
        <w:t xml:space="preserve"> mạ điện</w:t>
      </w:r>
      <w:r w:rsidR="003F2CA0">
        <w:rPr>
          <w:szCs w:val="24"/>
        </w:rPr>
        <w:t>.</w:t>
      </w:r>
      <w:r w:rsidRPr="00F621F1">
        <w:rPr>
          <w:szCs w:val="24"/>
        </w:rPr>
        <w:tab/>
      </w:r>
      <w:r w:rsidRPr="00BD6768">
        <w:rPr>
          <w:rFonts w:eastAsia="Times New Roman"/>
          <w:b/>
          <w:color w:val="000000"/>
          <w:szCs w:val="24"/>
        </w:rPr>
        <w:t>C.</w:t>
      </w:r>
      <w:r w:rsidR="003F2CA0">
        <w:rPr>
          <w:rFonts w:eastAsia="Times New Roman"/>
          <w:color w:val="000000"/>
          <w:szCs w:val="24"/>
        </w:rPr>
        <w:t xml:space="preserve"> sơn tĩnh điện.</w:t>
      </w:r>
      <w:r w:rsidR="003F2CA0">
        <w:rPr>
          <w:rFonts w:eastAsia="Times New Roman"/>
          <w:color w:val="000000"/>
          <w:szCs w:val="24"/>
        </w:rPr>
        <w:tab/>
      </w:r>
      <w:r w:rsidRPr="00BD6768">
        <w:rPr>
          <w:rFonts w:eastAsia="Times New Roman"/>
          <w:b/>
          <w:color w:val="000000"/>
          <w:szCs w:val="24"/>
        </w:rPr>
        <w:t>D.</w:t>
      </w:r>
      <w:r w:rsidRPr="00BD6768">
        <w:rPr>
          <w:rFonts w:eastAsia="Times New Roman"/>
          <w:color w:val="000000"/>
          <w:szCs w:val="24"/>
        </w:rPr>
        <w:t xml:space="preserve"> luyện nhôm</w:t>
      </w:r>
      <w:r w:rsidR="003F2CA0">
        <w:rPr>
          <w:rFonts w:eastAsia="Times New Roman"/>
          <w:color w:val="000000"/>
          <w:szCs w:val="24"/>
        </w:rPr>
        <w:t>.</w:t>
      </w:r>
    </w:p>
    <w:p w14:paraId="532D2FB9" w14:textId="5095DFB9" w:rsidR="00BD6768" w:rsidRPr="00F621F1" w:rsidRDefault="00F621F1" w:rsidP="005A676C">
      <w:pPr>
        <w:pStyle w:val="Cu0"/>
        <w:numPr>
          <w:ilvl w:val="0"/>
          <w:numId w:val="0"/>
        </w:numPr>
        <w:ind w:right="0"/>
        <w:contextualSpacing w:val="0"/>
        <w:rPr>
          <w:b/>
          <w:szCs w:val="24"/>
        </w:rPr>
      </w:pPr>
      <w:r w:rsidRPr="00F621F1">
        <w:rPr>
          <w:b/>
          <w:color w:val="auto"/>
          <w:szCs w:val="24"/>
        </w:rPr>
        <w:t>Câu 38</w:t>
      </w:r>
      <w:r w:rsidR="00783A1D" w:rsidRPr="00F621F1">
        <w:rPr>
          <w:b/>
          <w:color w:val="auto"/>
          <w:szCs w:val="24"/>
        </w:rPr>
        <w:t xml:space="preserve">. </w:t>
      </w:r>
      <w:r w:rsidR="00BD6768" w:rsidRPr="00F621F1">
        <w:rPr>
          <w:szCs w:val="24"/>
        </w:rPr>
        <w:t>Một bình điện phân chứa dung dịch bạc nitrat (AgNO</w:t>
      </w:r>
      <w:r w:rsidR="00BD6768" w:rsidRPr="00F621F1">
        <w:rPr>
          <w:szCs w:val="24"/>
          <w:vertAlign w:val="subscript"/>
        </w:rPr>
        <w:t>3</w:t>
      </w:r>
      <w:r w:rsidR="00BD6768" w:rsidRPr="00F621F1">
        <w:rPr>
          <w:szCs w:val="24"/>
        </w:rPr>
        <w:t>) có anôt bằng bạc và điện trở là 2,5 Ω. Hiệu điện thế giữa hai điện cực của bình này là 10 V. Bạc (Ag) có khối lượ</w:t>
      </w:r>
      <w:r w:rsidR="003F2CA0">
        <w:rPr>
          <w:szCs w:val="24"/>
        </w:rPr>
        <w:t xml:space="preserve">ng mol là </w:t>
      </w:r>
      <m:oMath>
        <m:r>
          <w:rPr>
            <w:rFonts w:ascii="Cambria Math" w:hAnsi="Cambria Math"/>
            <w:szCs w:val="24"/>
          </w:rPr>
          <m:t>A=108 g/mol</m:t>
        </m:r>
      </m:oMath>
      <w:r w:rsidR="00BD6768" w:rsidRPr="00F621F1">
        <w:rPr>
          <w:szCs w:val="24"/>
        </w:rPr>
        <w:t xml:space="preserve"> và hoá trị</w:t>
      </w:r>
      <w:r w:rsidR="003F2CA0">
        <w:rPr>
          <w:szCs w:val="24"/>
        </w:rPr>
        <w:t xml:space="preserve"> </w:t>
      </w:r>
      <m:oMath>
        <m:r>
          <w:rPr>
            <w:rFonts w:ascii="Cambria Math" w:hAnsi="Cambria Math"/>
            <w:szCs w:val="24"/>
          </w:rPr>
          <m:t>n=1</m:t>
        </m:r>
      </m:oMath>
      <w:r w:rsidR="00BD6768" w:rsidRPr="00F621F1">
        <w:rPr>
          <w:szCs w:val="24"/>
        </w:rPr>
        <w:t>. Khối lượng bạc bám vào Katôt sau 16 phút 5 giây là</w:t>
      </w:r>
    </w:p>
    <w:p w14:paraId="078CAE38" w14:textId="6AC36D97" w:rsidR="00BD6768" w:rsidRPr="00F621F1" w:rsidRDefault="00BD6768" w:rsidP="00F621F1">
      <w:pPr>
        <w:pStyle w:val="ABCD"/>
        <w:rPr>
          <w:szCs w:val="24"/>
        </w:rPr>
      </w:pPr>
      <w:r w:rsidRPr="00F621F1">
        <w:rPr>
          <w:b/>
          <w:szCs w:val="24"/>
        </w:rPr>
        <w:tab/>
        <w:t>A.</w:t>
      </w:r>
      <w:r w:rsidRPr="00F621F1">
        <w:rPr>
          <w:szCs w:val="24"/>
        </w:rPr>
        <w:t xml:space="preserve"> 4,32 g. </w:t>
      </w:r>
      <w:r w:rsidRPr="00F621F1">
        <w:rPr>
          <w:b/>
          <w:szCs w:val="24"/>
        </w:rPr>
        <w:tab/>
        <w:t>B.</w:t>
      </w:r>
      <w:r w:rsidRPr="00F621F1">
        <w:rPr>
          <w:szCs w:val="24"/>
        </w:rPr>
        <w:t xml:space="preserve"> 4,32 kg.</w:t>
      </w:r>
      <w:r w:rsidRPr="00F621F1">
        <w:rPr>
          <w:b/>
          <w:szCs w:val="24"/>
        </w:rPr>
        <w:tab/>
        <w:t xml:space="preserve">C. </w:t>
      </w:r>
      <w:r w:rsidRPr="00F621F1">
        <w:rPr>
          <w:szCs w:val="24"/>
        </w:rPr>
        <w:t>2,16</w:t>
      </w:r>
      <w:r w:rsidRPr="00F621F1">
        <w:rPr>
          <w:szCs w:val="24"/>
          <w:lang w:val="vi-VN"/>
        </w:rPr>
        <w:t xml:space="preserve"> </w:t>
      </w:r>
      <w:r w:rsidRPr="00F621F1">
        <w:rPr>
          <w:szCs w:val="24"/>
        </w:rPr>
        <w:t xml:space="preserve">g. </w:t>
      </w:r>
      <w:r w:rsidRPr="00F621F1">
        <w:rPr>
          <w:b/>
          <w:szCs w:val="24"/>
        </w:rPr>
        <w:tab/>
        <w:t>D.</w:t>
      </w:r>
      <w:r w:rsidRPr="00F621F1">
        <w:rPr>
          <w:szCs w:val="24"/>
        </w:rPr>
        <w:t xml:space="preserve"> 2,16 kg.</w:t>
      </w:r>
    </w:p>
    <w:p w14:paraId="4AE7F3D8" w14:textId="27877E12" w:rsidR="0084356B" w:rsidRPr="00F621F1" w:rsidRDefault="00F621F1" w:rsidP="00F621F1">
      <w:pPr>
        <w:spacing w:after="0" w:line="312" w:lineRule="auto"/>
        <w:jc w:val="both"/>
        <w:rPr>
          <w:rFonts w:ascii="Times New Roman" w:hAnsi="Times New Roman" w:cs="Times New Roman"/>
          <w:sz w:val="24"/>
          <w:szCs w:val="24"/>
        </w:rPr>
      </w:pPr>
      <w:r w:rsidRPr="00F621F1">
        <w:rPr>
          <w:rFonts w:ascii="Times New Roman" w:hAnsi="Times New Roman" w:cs="Times New Roman"/>
          <w:b/>
          <w:sz w:val="24"/>
          <w:szCs w:val="24"/>
        </w:rPr>
        <w:t>Câu 39</w:t>
      </w:r>
      <w:r w:rsidR="00783A1D" w:rsidRPr="00F621F1">
        <w:rPr>
          <w:rFonts w:ascii="Times New Roman" w:hAnsi="Times New Roman" w:cs="Times New Roman"/>
          <w:b/>
          <w:sz w:val="24"/>
          <w:szCs w:val="24"/>
        </w:rPr>
        <w:t xml:space="preserve">. </w:t>
      </w:r>
      <w:r w:rsidR="0084356B" w:rsidRPr="00F621F1">
        <w:rPr>
          <w:rFonts w:ascii="Times New Roman" w:hAnsi="Times New Roman" w:cs="Times New Roman"/>
          <w:sz w:val="24"/>
          <w:szCs w:val="24"/>
        </w:rPr>
        <w:t>Dòng điện trong chất khí là dòng dịch chuyển có hướng củ</w:t>
      </w:r>
      <w:r w:rsidR="003F2CA0">
        <w:rPr>
          <w:rFonts w:ascii="Times New Roman" w:hAnsi="Times New Roman" w:cs="Times New Roman"/>
          <w:sz w:val="24"/>
          <w:szCs w:val="24"/>
        </w:rPr>
        <w:t>a các</w:t>
      </w:r>
    </w:p>
    <w:p w14:paraId="3F827FFC" w14:textId="7EF83E27" w:rsidR="0084356B" w:rsidRPr="00F621F1" w:rsidRDefault="0084356B" w:rsidP="00F621F1">
      <w:pPr>
        <w:pStyle w:val="ABCD"/>
        <w:rPr>
          <w:szCs w:val="24"/>
        </w:rPr>
      </w:pPr>
      <w:r w:rsidRPr="00F621F1">
        <w:rPr>
          <w:b/>
          <w:szCs w:val="24"/>
        </w:rPr>
        <w:tab/>
        <w:t>A.</w:t>
      </w:r>
      <w:r w:rsidRPr="00F621F1">
        <w:rPr>
          <w:szCs w:val="24"/>
        </w:rPr>
        <w:t xml:space="preserve"> electron theo chiều điện trườ</w:t>
      </w:r>
      <w:r w:rsidR="003F2CA0">
        <w:rPr>
          <w:szCs w:val="24"/>
        </w:rPr>
        <w:t>ng.</w:t>
      </w:r>
    </w:p>
    <w:p w14:paraId="0C74AA36" w14:textId="01B28D11" w:rsidR="0084356B" w:rsidRPr="00F621F1" w:rsidRDefault="0084356B" w:rsidP="00F621F1">
      <w:pPr>
        <w:pStyle w:val="ABCD"/>
        <w:rPr>
          <w:szCs w:val="24"/>
        </w:rPr>
      </w:pPr>
      <w:r w:rsidRPr="00F621F1">
        <w:rPr>
          <w:b/>
          <w:szCs w:val="24"/>
        </w:rPr>
        <w:tab/>
        <w:t>B.</w:t>
      </w:r>
      <w:r w:rsidRPr="00F621F1">
        <w:rPr>
          <w:szCs w:val="24"/>
        </w:rPr>
        <w:t xml:space="preserve"> ion dương theo chiều điện trường và ion âm ngược chiều điện trường</w:t>
      </w:r>
      <w:r w:rsidR="003F2CA0">
        <w:rPr>
          <w:szCs w:val="24"/>
        </w:rPr>
        <w:t>.</w:t>
      </w:r>
    </w:p>
    <w:p w14:paraId="72B28DEA" w14:textId="37B24E3E" w:rsidR="0084356B" w:rsidRPr="00F621F1" w:rsidRDefault="0084356B" w:rsidP="00F621F1">
      <w:pPr>
        <w:pStyle w:val="ABCD"/>
        <w:rPr>
          <w:szCs w:val="24"/>
        </w:rPr>
      </w:pPr>
      <w:r w:rsidRPr="00F621F1">
        <w:rPr>
          <w:b/>
          <w:szCs w:val="24"/>
        </w:rPr>
        <w:tab/>
        <w:t>C.</w:t>
      </w:r>
      <w:r w:rsidRPr="00F621F1">
        <w:rPr>
          <w:szCs w:val="24"/>
        </w:rPr>
        <w:t xml:space="preserve"> ion dương theo chiều điện trường, ion âm và electron ngược chiều điện trường</w:t>
      </w:r>
      <w:r w:rsidR="003F2CA0">
        <w:rPr>
          <w:szCs w:val="24"/>
        </w:rPr>
        <w:t>.</w:t>
      </w:r>
    </w:p>
    <w:p w14:paraId="46FB41F8" w14:textId="10E22C2A" w:rsidR="0084356B" w:rsidRPr="00F621F1" w:rsidRDefault="0084356B" w:rsidP="00F621F1">
      <w:pPr>
        <w:pStyle w:val="ABCD"/>
        <w:rPr>
          <w:szCs w:val="24"/>
        </w:rPr>
      </w:pPr>
      <w:r w:rsidRPr="00F621F1">
        <w:rPr>
          <w:b/>
          <w:szCs w:val="24"/>
        </w:rPr>
        <w:tab/>
        <w:t>D.</w:t>
      </w:r>
      <w:r w:rsidRPr="00F621F1">
        <w:rPr>
          <w:szCs w:val="24"/>
        </w:rPr>
        <w:t xml:space="preserve"> ion dương ngược chiều điện trường, ion âm và electron theo chiều điện trường</w:t>
      </w:r>
      <w:r w:rsidR="003F2CA0">
        <w:rPr>
          <w:szCs w:val="24"/>
        </w:rPr>
        <w:t>.</w:t>
      </w:r>
    </w:p>
    <w:p w14:paraId="4D431913" w14:textId="33FA3FFA" w:rsidR="0084356B" w:rsidRPr="00F621F1" w:rsidRDefault="00F621F1" w:rsidP="00F621F1">
      <w:pPr>
        <w:spacing w:after="0" w:line="312" w:lineRule="auto"/>
        <w:jc w:val="both"/>
        <w:rPr>
          <w:rFonts w:ascii="Times New Roman" w:hAnsi="Times New Roman" w:cs="Times New Roman"/>
          <w:sz w:val="24"/>
          <w:szCs w:val="24"/>
          <w:lang w:val="pt-BR"/>
        </w:rPr>
      </w:pPr>
      <w:r w:rsidRPr="00F621F1">
        <w:rPr>
          <w:rFonts w:ascii="Times New Roman" w:hAnsi="Times New Roman" w:cs="Times New Roman"/>
          <w:b/>
          <w:sz w:val="24"/>
          <w:szCs w:val="24"/>
        </w:rPr>
        <w:t>Câu 40</w:t>
      </w:r>
      <w:r w:rsidR="00787822" w:rsidRPr="00F621F1">
        <w:rPr>
          <w:rFonts w:ascii="Times New Roman" w:hAnsi="Times New Roman" w:cs="Times New Roman"/>
          <w:b/>
          <w:sz w:val="24"/>
          <w:szCs w:val="24"/>
        </w:rPr>
        <w:t xml:space="preserve">. </w:t>
      </w:r>
      <w:r w:rsidR="0084356B" w:rsidRPr="00F621F1">
        <w:rPr>
          <w:rFonts w:ascii="Times New Roman" w:hAnsi="Times New Roman" w:cs="Times New Roman"/>
          <w:sz w:val="24"/>
          <w:szCs w:val="24"/>
          <w:lang w:val="pt-BR"/>
        </w:rPr>
        <w:t>Dòng điện trong bán dẫn là dòng chuyển dời có hướng của các hạ</w:t>
      </w:r>
      <w:r w:rsidR="003F2CA0">
        <w:rPr>
          <w:rFonts w:ascii="Times New Roman" w:hAnsi="Times New Roman" w:cs="Times New Roman"/>
          <w:sz w:val="24"/>
          <w:szCs w:val="24"/>
          <w:lang w:val="pt-BR"/>
        </w:rPr>
        <w:t>t</w:t>
      </w:r>
    </w:p>
    <w:p w14:paraId="614BBA4B" w14:textId="44E4A762" w:rsidR="0084356B" w:rsidRPr="00F621F1" w:rsidRDefault="0084356B" w:rsidP="00F621F1">
      <w:pPr>
        <w:pStyle w:val="ABCD"/>
        <w:rPr>
          <w:szCs w:val="24"/>
        </w:rPr>
      </w:pPr>
      <w:r w:rsidRPr="00F621F1">
        <w:rPr>
          <w:b/>
          <w:szCs w:val="24"/>
        </w:rPr>
        <w:tab/>
        <w:t>A.</w:t>
      </w:r>
      <w:r w:rsidRPr="00F621F1">
        <w:rPr>
          <w:szCs w:val="24"/>
        </w:rPr>
        <w:t xml:space="preserve"> electron tự do.</w:t>
      </w:r>
      <w:r w:rsidRPr="00F621F1">
        <w:rPr>
          <w:szCs w:val="24"/>
        </w:rPr>
        <w:tab/>
      </w:r>
      <w:r w:rsidRPr="00F621F1">
        <w:rPr>
          <w:szCs w:val="24"/>
        </w:rPr>
        <w:tab/>
      </w:r>
      <w:r w:rsidRPr="00F621F1">
        <w:rPr>
          <w:b/>
          <w:szCs w:val="24"/>
        </w:rPr>
        <w:t>B.</w:t>
      </w:r>
      <w:r w:rsidR="00F621F1" w:rsidRPr="00F621F1">
        <w:rPr>
          <w:szCs w:val="24"/>
        </w:rPr>
        <w:t xml:space="preserve"> ion</w:t>
      </w:r>
      <w:r w:rsidR="00555F10">
        <w:rPr>
          <w:szCs w:val="24"/>
        </w:rPr>
        <w:t xml:space="preserve"> dương và ion âm</w:t>
      </w:r>
      <w:r w:rsidR="00F621F1" w:rsidRPr="00F621F1">
        <w:rPr>
          <w:szCs w:val="24"/>
        </w:rPr>
        <w:t>.</w:t>
      </w:r>
      <w:r w:rsidRPr="00F621F1">
        <w:rPr>
          <w:szCs w:val="24"/>
        </w:rPr>
        <w:t xml:space="preserve"> </w:t>
      </w:r>
      <w:r w:rsidRPr="00F621F1">
        <w:rPr>
          <w:szCs w:val="24"/>
        </w:rPr>
        <w:tab/>
      </w:r>
    </w:p>
    <w:p w14:paraId="06CDE0CA" w14:textId="2E382427" w:rsidR="00DD56C9" w:rsidRPr="00F621F1" w:rsidRDefault="0084356B" w:rsidP="00F621F1">
      <w:pPr>
        <w:pStyle w:val="ABCD"/>
        <w:rPr>
          <w:b/>
          <w:szCs w:val="24"/>
        </w:rPr>
      </w:pPr>
      <w:r w:rsidRPr="00F621F1">
        <w:rPr>
          <w:szCs w:val="24"/>
        </w:rPr>
        <w:tab/>
      </w:r>
      <w:r w:rsidRPr="00F621F1">
        <w:rPr>
          <w:b/>
          <w:szCs w:val="24"/>
        </w:rPr>
        <w:t>C.</w:t>
      </w:r>
      <w:r w:rsidRPr="00F621F1">
        <w:rPr>
          <w:szCs w:val="24"/>
        </w:rPr>
        <w:t xml:space="preserve"> electron và lỗ trống.</w:t>
      </w:r>
      <w:r w:rsidRPr="00F621F1">
        <w:rPr>
          <w:szCs w:val="24"/>
        </w:rPr>
        <w:tab/>
      </w:r>
      <w:r w:rsidRPr="00F621F1">
        <w:rPr>
          <w:szCs w:val="24"/>
        </w:rPr>
        <w:tab/>
      </w:r>
      <w:r w:rsidRPr="00F621F1">
        <w:rPr>
          <w:b/>
          <w:szCs w:val="24"/>
        </w:rPr>
        <w:t>D.</w:t>
      </w:r>
      <w:r w:rsidRPr="00F621F1">
        <w:rPr>
          <w:szCs w:val="24"/>
        </w:rPr>
        <w:t xml:space="preserve"> electron, các ion dương và ion âm</w:t>
      </w:r>
      <w:r w:rsidR="00F621F1" w:rsidRPr="003F2CA0">
        <w:rPr>
          <w:szCs w:val="24"/>
        </w:rPr>
        <w:t>.</w:t>
      </w:r>
    </w:p>
    <w:p w14:paraId="3ACFBC6B" w14:textId="77777777" w:rsidR="00F621F1" w:rsidRPr="00F621F1" w:rsidRDefault="00F621F1" w:rsidP="00F621F1">
      <w:pPr>
        <w:pStyle w:val="ABCD"/>
        <w:rPr>
          <w:b/>
          <w:szCs w:val="24"/>
        </w:rPr>
      </w:pPr>
    </w:p>
    <w:p w14:paraId="0BBAE96F" w14:textId="0DC40558" w:rsidR="001F7CC3" w:rsidRPr="00FA36B2" w:rsidRDefault="00C561F9" w:rsidP="0082554A">
      <w:pPr>
        <w:spacing w:after="0" w:line="312" w:lineRule="auto"/>
        <w:jc w:val="center"/>
        <w:rPr>
          <w:rFonts w:ascii="Times New Roman" w:hAnsi="Times New Roman" w:cs="Times New Roman"/>
          <w:b/>
          <w:bCs/>
          <w:sz w:val="24"/>
          <w:szCs w:val="24"/>
          <w:lang w:val="vi-VN"/>
        </w:rPr>
      </w:pPr>
      <w:r w:rsidRPr="00FA36B2">
        <w:rPr>
          <w:rFonts w:ascii="Times New Roman" w:hAnsi="Times New Roman" w:cs="Times New Roman"/>
          <w:b/>
          <w:bCs/>
          <w:sz w:val="24"/>
          <w:szCs w:val="24"/>
          <w:lang w:val="vi-VN"/>
        </w:rPr>
        <w:t xml:space="preserve">-------- </w:t>
      </w:r>
      <w:r w:rsidR="001F7CC3" w:rsidRPr="00FA36B2">
        <w:rPr>
          <w:rFonts w:ascii="Times New Roman" w:hAnsi="Times New Roman" w:cs="Times New Roman"/>
          <w:b/>
          <w:bCs/>
          <w:sz w:val="24"/>
          <w:szCs w:val="24"/>
        </w:rPr>
        <w:t>HẾT</w:t>
      </w:r>
      <w:r w:rsidRPr="00FA36B2">
        <w:rPr>
          <w:rFonts w:ascii="Times New Roman" w:hAnsi="Times New Roman" w:cs="Times New Roman"/>
          <w:b/>
          <w:bCs/>
          <w:sz w:val="24"/>
          <w:szCs w:val="24"/>
          <w:lang w:val="vi-VN"/>
        </w:rPr>
        <w:t xml:space="preserve"> --------</w:t>
      </w:r>
    </w:p>
    <w:p w14:paraId="5D4538F7" w14:textId="045A468E" w:rsidR="001F7CC3" w:rsidRDefault="001F7CC3" w:rsidP="00DD56C9">
      <w:pPr>
        <w:spacing w:after="0" w:line="312" w:lineRule="auto"/>
        <w:jc w:val="center"/>
        <w:rPr>
          <w:rFonts w:ascii="Times New Roman" w:hAnsi="Times New Roman" w:cs="Times New Roman"/>
          <w:b/>
          <w:bCs/>
          <w:sz w:val="24"/>
          <w:szCs w:val="24"/>
        </w:rPr>
      </w:pPr>
      <w:r w:rsidRPr="003D748A">
        <w:rPr>
          <w:rFonts w:ascii="Times New Roman" w:hAnsi="Times New Roman" w:cs="Times New Roman"/>
          <w:b/>
          <w:bCs/>
          <w:sz w:val="24"/>
          <w:szCs w:val="24"/>
        </w:rPr>
        <w:t>(</w:t>
      </w:r>
      <w:r w:rsidR="001A56FC" w:rsidRPr="003D748A">
        <w:rPr>
          <w:rFonts w:ascii="Times New Roman" w:hAnsi="Times New Roman" w:cs="Times New Roman"/>
          <w:b/>
          <w:bCs/>
          <w:sz w:val="24"/>
          <w:szCs w:val="24"/>
        </w:rPr>
        <w:t>Học</w:t>
      </w:r>
      <w:r w:rsidR="001A56FC" w:rsidRPr="003D748A">
        <w:rPr>
          <w:rFonts w:ascii="Times New Roman" w:hAnsi="Times New Roman" w:cs="Times New Roman"/>
          <w:b/>
          <w:bCs/>
          <w:sz w:val="24"/>
          <w:szCs w:val="24"/>
          <w:lang w:val="vi-VN"/>
        </w:rPr>
        <w:t xml:space="preserve"> sinh không được sử dụng tài liệu. Cán bộ coi kiểm tra không giải thích gì thêm</w:t>
      </w:r>
      <w:r w:rsidR="005C0230" w:rsidRPr="003D748A">
        <w:rPr>
          <w:rFonts w:ascii="Times New Roman" w:hAnsi="Times New Roman" w:cs="Times New Roman"/>
          <w:b/>
          <w:bCs/>
          <w:sz w:val="24"/>
          <w:szCs w:val="24"/>
        </w:rPr>
        <w:t>.</w:t>
      </w:r>
      <w:r w:rsidRPr="003D748A">
        <w:rPr>
          <w:rFonts w:ascii="Times New Roman" w:hAnsi="Times New Roman" w:cs="Times New Roman"/>
          <w:b/>
          <w:bCs/>
          <w:sz w:val="24"/>
          <w:szCs w:val="24"/>
        </w:rPr>
        <w:t>)</w:t>
      </w:r>
    </w:p>
    <w:p w14:paraId="16516312" w14:textId="302FB8B1" w:rsidR="00076659" w:rsidRDefault="00076659" w:rsidP="00DD56C9">
      <w:pPr>
        <w:spacing w:after="0" w:line="312" w:lineRule="auto"/>
        <w:jc w:val="center"/>
        <w:rPr>
          <w:rFonts w:ascii="Times New Roman" w:hAnsi="Times New Roman" w:cs="Times New Roman"/>
          <w:b/>
          <w:bCs/>
          <w:sz w:val="24"/>
          <w:szCs w:val="24"/>
        </w:rPr>
      </w:pPr>
    </w:p>
    <w:p w14:paraId="3D8AB20E" w14:textId="77777777" w:rsidR="00076659" w:rsidRDefault="00076659" w:rsidP="00076659"/>
    <w:tbl>
      <w:tblPr>
        <w:tblStyle w:val="TableGrid"/>
        <w:tblW w:w="1133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04"/>
      </w:tblGrid>
      <w:tr w:rsidR="00076659" w:rsidRPr="00955087" w14:paraId="58EBBFDF" w14:textId="77777777" w:rsidTr="000E0E7E">
        <w:tc>
          <w:tcPr>
            <w:tcW w:w="5130" w:type="dxa"/>
          </w:tcPr>
          <w:p w14:paraId="0CDD986F" w14:textId="77777777" w:rsidR="00076659" w:rsidRPr="00955087" w:rsidRDefault="00076659" w:rsidP="000E0E7E">
            <w:pPr>
              <w:spacing w:line="288" w:lineRule="auto"/>
              <w:jc w:val="center"/>
              <w:rPr>
                <w:rFonts w:ascii="Times New Roman" w:hAnsi="Times New Roman" w:cs="Times New Roman"/>
                <w:sz w:val="24"/>
                <w:szCs w:val="24"/>
              </w:rPr>
            </w:pPr>
            <w:r w:rsidRPr="00955087">
              <w:rPr>
                <w:rFonts w:ascii="Times New Roman" w:hAnsi="Times New Roman" w:cs="Times New Roman"/>
                <w:sz w:val="24"/>
                <w:szCs w:val="24"/>
              </w:rPr>
              <w:t>SỞ GDĐT TP HỒ CHÍ MINH</w:t>
            </w:r>
          </w:p>
          <w:p w14:paraId="2C2D8988" w14:textId="77777777" w:rsidR="00076659" w:rsidRPr="00955087" w:rsidRDefault="00076659" w:rsidP="000E0E7E">
            <w:pPr>
              <w:spacing w:line="288" w:lineRule="auto"/>
              <w:ind w:left="320" w:hanging="320"/>
              <w:jc w:val="center"/>
              <w:rPr>
                <w:rFonts w:ascii="Times New Roman" w:hAnsi="Times New Roman" w:cs="Times New Roman"/>
                <w:b/>
                <w:bCs/>
                <w:sz w:val="24"/>
                <w:szCs w:val="24"/>
              </w:rPr>
            </w:pPr>
            <w:r w:rsidRPr="00955087">
              <w:rPr>
                <w:rFonts w:ascii="Times New Roman" w:hAnsi="Times New Roman" w:cs="Times New Roman"/>
                <w:b/>
                <w:bCs/>
                <w:sz w:val="24"/>
                <w:szCs w:val="24"/>
              </w:rPr>
              <w:t xml:space="preserve">TRƯỜNG </w:t>
            </w:r>
            <w:r>
              <w:rPr>
                <w:rFonts w:ascii="Times New Roman" w:hAnsi="Times New Roman" w:cs="Times New Roman"/>
                <w:b/>
                <w:bCs/>
                <w:sz w:val="24"/>
                <w:szCs w:val="24"/>
              </w:rPr>
              <w:t>TH-THCS-</w:t>
            </w:r>
            <w:r w:rsidRPr="00955087">
              <w:rPr>
                <w:rFonts w:ascii="Times New Roman" w:hAnsi="Times New Roman" w:cs="Times New Roman"/>
                <w:b/>
                <w:bCs/>
                <w:sz w:val="24"/>
                <w:szCs w:val="24"/>
              </w:rPr>
              <w:t xml:space="preserve">THPT </w:t>
            </w:r>
            <w:r>
              <w:rPr>
                <w:rFonts w:ascii="Times New Roman" w:hAnsi="Times New Roman" w:cs="Times New Roman"/>
                <w:b/>
                <w:bCs/>
                <w:sz w:val="24"/>
                <w:szCs w:val="24"/>
              </w:rPr>
              <w:t>HOÀNG GIA</w:t>
            </w:r>
          </w:p>
          <w:p w14:paraId="6A01EA84" w14:textId="77777777" w:rsidR="00076659" w:rsidRPr="00955087" w:rsidRDefault="00076659" w:rsidP="000E0E7E">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w:t>
            </w:r>
          </w:p>
          <w:p w14:paraId="668EA810" w14:textId="77777777" w:rsidR="00076659" w:rsidRPr="00955087" w:rsidRDefault="00076659" w:rsidP="000E0E7E">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(Đề chính thức)</w:t>
            </w:r>
          </w:p>
        </w:tc>
        <w:tc>
          <w:tcPr>
            <w:tcW w:w="6204" w:type="dxa"/>
          </w:tcPr>
          <w:p w14:paraId="09D24D0D" w14:textId="77777777" w:rsidR="00076659" w:rsidRDefault="0007665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KỲ KIỂ</w:t>
            </w:r>
            <w:r>
              <w:rPr>
                <w:rFonts w:ascii="Times New Roman" w:hAnsi="Times New Roman" w:cs="Times New Roman"/>
                <w:b/>
                <w:bCs/>
                <w:sz w:val="24"/>
                <w:szCs w:val="24"/>
              </w:rPr>
              <w:t>M TRA HỌC KÌ I</w:t>
            </w:r>
          </w:p>
          <w:p w14:paraId="63E29A07" w14:textId="77777777" w:rsidR="00076659" w:rsidRPr="00955087" w:rsidRDefault="0007665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NĂM HỌ</w:t>
            </w:r>
            <w:r>
              <w:rPr>
                <w:rFonts w:ascii="Times New Roman" w:hAnsi="Times New Roman" w:cs="Times New Roman"/>
                <w:b/>
                <w:bCs/>
                <w:sz w:val="24"/>
                <w:szCs w:val="24"/>
              </w:rPr>
              <w:t>C 2022</w:t>
            </w:r>
            <w:r w:rsidRPr="00955087">
              <w:rPr>
                <w:rFonts w:ascii="Times New Roman" w:hAnsi="Times New Roman" w:cs="Times New Roman"/>
                <w:b/>
                <w:bCs/>
                <w:sz w:val="24"/>
                <w:szCs w:val="24"/>
              </w:rPr>
              <w:t xml:space="preserve"> – 20</w:t>
            </w:r>
            <w:r>
              <w:rPr>
                <w:rFonts w:ascii="Times New Roman" w:hAnsi="Times New Roman" w:cs="Times New Roman"/>
                <w:b/>
                <w:bCs/>
                <w:sz w:val="24"/>
                <w:szCs w:val="24"/>
              </w:rPr>
              <w:t>23</w:t>
            </w:r>
          </w:p>
          <w:p w14:paraId="073BE220" w14:textId="77777777" w:rsidR="00076659" w:rsidRDefault="0007665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 xml:space="preserve">HƯỚNG DẪN CHẤM MÔN:  </w:t>
            </w:r>
            <w:r>
              <w:rPr>
                <w:rFonts w:ascii="Times New Roman" w:hAnsi="Times New Roman" w:cs="Times New Roman"/>
                <w:b/>
                <w:bCs/>
                <w:sz w:val="24"/>
                <w:szCs w:val="24"/>
              </w:rPr>
              <w:t>VẬT LÍ - LỚP 11</w:t>
            </w:r>
          </w:p>
          <w:p w14:paraId="1F5EA877" w14:textId="77777777" w:rsidR="00076659" w:rsidRPr="006A7808" w:rsidRDefault="00076659" w:rsidP="000E0E7E">
            <w:pPr>
              <w:spacing w:line="288" w:lineRule="auto"/>
              <w:ind w:left="330"/>
              <w:rPr>
                <w:rFonts w:ascii="Times New Roman" w:hAnsi="Times New Roman" w:cs="Times New Roman"/>
                <w:sz w:val="24"/>
                <w:szCs w:val="24"/>
              </w:rPr>
            </w:pPr>
            <w:r w:rsidRPr="00955087">
              <w:rPr>
                <w:rFonts w:ascii="Times New Roman" w:hAnsi="Times New Roman" w:cs="Times New Roman"/>
                <w:sz w:val="24"/>
                <w:szCs w:val="24"/>
              </w:rPr>
              <w:t>Ngày kiể</w:t>
            </w:r>
            <w:r>
              <w:rPr>
                <w:rFonts w:ascii="Times New Roman" w:hAnsi="Times New Roman" w:cs="Times New Roman"/>
                <w:sz w:val="24"/>
                <w:szCs w:val="24"/>
              </w:rPr>
              <w:t>m tra: 28/12</w:t>
            </w:r>
            <w:r w:rsidRPr="007F7578">
              <w:rPr>
                <w:rFonts w:ascii="Times New Roman" w:hAnsi="Times New Roman" w:cs="Times New Roman"/>
                <w:sz w:val="24"/>
                <w:szCs w:val="24"/>
              </w:rPr>
              <w:t>/2022</w:t>
            </w:r>
          </w:p>
          <w:p w14:paraId="0D71919C" w14:textId="77777777" w:rsidR="00076659" w:rsidRPr="00955087" w:rsidRDefault="00076659" w:rsidP="000E0E7E">
            <w:pPr>
              <w:spacing w:line="288" w:lineRule="auto"/>
              <w:ind w:left="330"/>
              <w:jc w:val="center"/>
              <w:rPr>
                <w:rFonts w:ascii="Times New Roman" w:hAnsi="Times New Roman" w:cs="Times New Roman"/>
                <w:b/>
                <w:bCs/>
                <w:sz w:val="24"/>
                <w:szCs w:val="24"/>
              </w:rPr>
            </w:pPr>
          </w:p>
        </w:tc>
      </w:tr>
    </w:tbl>
    <w:p w14:paraId="672CC2AC" w14:textId="77777777" w:rsidR="00076659" w:rsidRDefault="00076659" w:rsidP="0007665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076659" w14:paraId="5E53DB70" w14:textId="77777777" w:rsidTr="000E0E7E">
        <w:tc>
          <w:tcPr>
            <w:tcW w:w="1007" w:type="dxa"/>
          </w:tcPr>
          <w:p w14:paraId="3B353992"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lastRenderedPageBreak/>
              <w:t>1A</w:t>
            </w:r>
          </w:p>
        </w:tc>
        <w:tc>
          <w:tcPr>
            <w:tcW w:w="1007" w:type="dxa"/>
          </w:tcPr>
          <w:p w14:paraId="03EE5DE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2A</w:t>
            </w:r>
          </w:p>
        </w:tc>
        <w:tc>
          <w:tcPr>
            <w:tcW w:w="1007" w:type="dxa"/>
          </w:tcPr>
          <w:p w14:paraId="6A94FB72"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3C</w:t>
            </w:r>
          </w:p>
        </w:tc>
        <w:tc>
          <w:tcPr>
            <w:tcW w:w="1007" w:type="dxa"/>
          </w:tcPr>
          <w:p w14:paraId="707F3BC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4A</w:t>
            </w:r>
          </w:p>
        </w:tc>
        <w:tc>
          <w:tcPr>
            <w:tcW w:w="1007" w:type="dxa"/>
          </w:tcPr>
          <w:p w14:paraId="5C250254"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5A</w:t>
            </w:r>
          </w:p>
        </w:tc>
        <w:tc>
          <w:tcPr>
            <w:tcW w:w="1007" w:type="dxa"/>
          </w:tcPr>
          <w:p w14:paraId="12D743D5"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6C</w:t>
            </w:r>
          </w:p>
        </w:tc>
        <w:tc>
          <w:tcPr>
            <w:tcW w:w="1007" w:type="dxa"/>
          </w:tcPr>
          <w:p w14:paraId="67520AC2"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7D</w:t>
            </w:r>
          </w:p>
        </w:tc>
        <w:tc>
          <w:tcPr>
            <w:tcW w:w="1007" w:type="dxa"/>
          </w:tcPr>
          <w:p w14:paraId="5173A02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8B</w:t>
            </w:r>
          </w:p>
        </w:tc>
        <w:tc>
          <w:tcPr>
            <w:tcW w:w="1007" w:type="dxa"/>
          </w:tcPr>
          <w:p w14:paraId="5BD3AC51"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9D</w:t>
            </w:r>
          </w:p>
        </w:tc>
        <w:tc>
          <w:tcPr>
            <w:tcW w:w="1007" w:type="dxa"/>
          </w:tcPr>
          <w:p w14:paraId="62868973"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10B</w:t>
            </w:r>
          </w:p>
        </w:tc>
      </w:tr>
      <w:tr w:rsidR="00076659" w14:paraId="06B404FD" w14:textId="77777777" w:rsidTr="000E0E7E">
        <w:tc>
          <w:tcPr>
            <w:tcW w:w="1007" w:type="dxa"/>
          </w:tcPr>
          <w:p w14:paraId="52164FA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11A</w:t>
            </w:r>
          </w:p>
        </w:tc>
        <w:tc>
          <w:tcPr>
            <w:tcW w:w="1007" w:type="dxa"/>
          </w:tcPr>
          <w:p w14:paraId="3CFA65BA"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12D</w:t>
            </w:r>
          </w:p>
        </w:tc>
        <w:tc>
          <w:tcPr>
            <w:tcW w:w="1007" w:type="dxa"/>
          </w:tcPr>
          <w:p w14:paraId="6D1D62EA"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13A</w:t>
            </w:r>
          </w:p>
        </w:tc>
        <w:tc>
          <w:tcPr>
            <w:tcW w:w="1007" w:type="dxa"/>
          </w:tcPr>
          <w:p w14:paraId="1B689CC0"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14C</w:t>
            </w:r>
          </w:p>
        </w:tc>
        <w:tc>
          <w:tcPr>
            <w:tcW w:w="1007" w:type="dxa"/>
          </w:tcPr>
          <w:p w14:paraId="17524167"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15C</w:t>
            </w:r>
          </w:p>
        </w:tc>
        <w:tc>
          <w:tcPr>
            <w:tcW w:w="1007" w:type="dxa"/>
          </w:tcPr>
          <w:p w14:paraId="49A3C31E"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16C</w:t>
            </w:r>
          </w:p>
        </w:tc>
        <w:tc>
          <w:tcPr>
            <w:tcW w:w="1007" w:type="dxa"/>
          </w:tcPr>
          <w:p w14:paraId="2A81204E"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17D</w:t>
            </w:r>
          </w:p>
        </w:tc>
        <w:tc>
          <w:tcPr>
            <w:tcW w:w="1007" w:type="dxa"/>
          </w:tcPr>
          <w:p w14:paraId="36C111F9"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18C</w:t>
            </w:r>
          </w:p>
        </w:tc>
        <w:tc>
          <w:tcPr>
            <w:tcW w:w="1007" w:type="dxa"/>
          </w:tcPr>
          <w:p w14:paraId="27DB5BCB"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19D</w:t>
            </w:r>
          </w:p>
        </w:tc>
        <w:tc>
          <w:tcPr>
            <w:tcW w:w="1007" w:type="dxa"/>
          </w:tcPr>
          <w:p w14:paraId="255D488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20C</w:t>
            </w:r>
          </w:p>
        </w:tc>
      </w:tr>
      <w:tr w:rsidR="00076659" w14:paraId="52CD8F7C" w14:textId="77777777" w:rsidTr="000E0E7E">
        <w:tc>
          <w:tcPr>
            <w:tcW w:w="1007" w:type="dxa"/>
          </w:tcPr>
          <w:p w14:paraId="43301C40"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21B</w:t>
            </w:r>
          </w:p>
        </w:tc>
        <w:tc>
          <w:tcPr>
            <w:tcW w:w="1007" w:type="dxa"/>
          </w:tcPr>
          <w:p w14:paraId="27B8A1E3"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22A</w:t>
            </w:r>
          </w:p>
        </w:tc>
        <w:tc>
          <w:tcPr>
            <w:tcW w:w="1007" w:type="dxa"/>
          </w:tcPr>
          <w:p w14:paraId="712744BF"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23B</w:t>
            </w:r>
          </w:p>
        </w:tc>
        <w:tc>
          <w:tcPr>
            <w:tcW w:w="1007" w:type="dxa"/>
          </w:tcPr>
          <w:p w14:paraId="0A8557F0"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24A</w:t>
            </w:r>
          </w:p>
        </w:tc>
        <w:tc>
          <w:tcPr>
            <w:tcW w:w="1007" w:type="dxa"/>
          </w:tcPr>
          <w:p w14:paraId="388B521A"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25A</w:t>
            </w:r>
          </w:p>
        </w:tc>
        <w:tc>
          <w:tcPr>
            <w:tcW w:w="1007" w:type="dxa"/>
          </w:tcPr>
          <w:p w14:paraId="53D986F6"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26A</w:t>
            </w:r>
          </w:p>
        </w:tc>
        <w:tc>
          <w:tcPr>
            <w:tcW w:w="1007" w:type="dxa"/>
          </w:tcPr>
          <w:p w14:paraId="5B1B6B33"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27B</w:t>
            </w:r>
          </w:p>
        </w:tc>
        <w:tc>
          <w:tcPr>
            <w:tcW w:w="1007" w:type="dxa"/>
          </w:tcPr>
          <w:p w14:paraId="45EC6994"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28D</w:t>
            </w:r>
          </w:p>
        </w:tc>
        <w:tc>
          <w:tcPr>
            <w:tcW w:w="1007" w:type="dxa"/>
          </w:tcPr>
          <w:p w14:paraId="199B3BBE"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29A</w:t>
            </w:r>
          </w:p>
        </w:tc>
        <w:tc>
          <w:tcPr>
            <w:tcW w:w="1007" w:type="dxa"/>
          </w:tcPr>
          <w:p w14:paraId="734FADDB"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30C</w:t>
            </w:r>
          </w:p>
        </w:tc>
      </w:tr>
      <w:tr w:rsidR="00076659" w14:paraId="69F3840D" w14:textId="77777777" w:rsidTr="000E0E7E">
        <w:tc>
          <w:tcPr>
            <w:tcW w:w="1007" w:type="dxa"/>
          </w:tcPr>
          <w:p w14:paraId="33067BAA"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31B</w:t>
            </w:r>
          </w:p>
        </w:tc>
        <w:tc>
          <w:tcPr>
            <w:tcW w:w="1007" w:type="dxa"/>
          </w:tcPr>
          <w:p w14:paraId="1AC2E6A7"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32A</w:t>
            </w:r>
          </w:p>
        </w:tc>
        <w:tc>
          <w:tcPr>
            <w:tcW w:w="1007" w:type="dxa"/>
          </w:tcPr>
          <w:p w14:paraId="4217497E"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33D</w:t>
            </w:r>
          </w:p>
        </w:tc>
        <w:tc>
          <w:tcPr>
            <w:tcW w:w="1007" w:type="dxa"/>
          </w:tcPr>
          <w:p w14:paraId="126B42CA"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34A</w:t>
            </w:r>
          </w:p>
        </w:tc>
        <w:tc>
          <w:tcPr>
            <w:tcW w:w="1007" w:type="dxa"/>
          </w:tcPr>
          <w:p w14:paraId="37EDF4F5"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35D</w:t>
            </w:r>
          </w:p>
        </w:tc>
        <w:tc>
          <w:tcPr>
            <w:tcW w:w="1007" w:type="dxa"/>
          </w:tcPr>
          <w:p w14:paraId="3EDB2FF9"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36A</w:t>
            </w:r>
          </w:p>
        </w:tc>
        <w:tc>
          <w:tcPr>
            <w:tcW w:w="1007" w:type="dxa"/>
          </w:tcPr>
          <w:p w14:paraId="79CC3C8B"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37C</w:t>
            </w:r>
          </w:p>
        </w:tc>
        <w:tc>
          <w:tcPr>
            <w:tcW w:w="1007" w:type="dxa"/>
          </w:tcPr>
          <w:p w14:paraId="2B3B9F93"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38A</w:t>
            </w:r>
          </w:p>
        </w:tc>
        <w:tc>
          <w:tcPr>
            <w:tcW w:w="1007" w:type="dxa"/>
          </w:tcPr>
          <w:p w14:paraId="2965A6A4"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39C</w:t>
            </w:r>
          </w:p>
        </w:tc>
        <w:tc>
          <w:tcPr>
            <w:tcW w:w="1007" w:type="dxa"/>
          </w:tcPr>
          <w:p w14:paraId="3BB6AC0F" w14:textId="77777777" w:rsidR="00076659" w:rsidRDefault="00076659" w:rsidP="000E0E7E">
            <w:pPr>
              <w:rPr>
                <w:rFonts w:ascii="Times New Roman" w:hAnsi="Times New Roman" w:cs="Times New Roman"/>
                <w:sz w:val="24"/>
                <w:szCs w:val="24"/>
              </w:rPr>
            </w:pPr>
            <w:r>
              <w:rPr>
                <w:rFonts w:ascii="Times New Roman" w:hAnsi="Times New Roman" w:cs="Times New Roman"/>
                <w:sz w:val="24"/>
                <w:szCs w:val="24"/>
              </w:rPr>
              <w:t>40C</w:t>
            </w:r>
          </w:p>
        </w:tc>
      </w:tr>
    </w:tbl>
    <w:p w14:paraId="3E1DE74D" w14:textId="77777777" w:rsidR="00076659" w:rsidRDefault="00076659" w:rsidP="00076659">
      <w:pPr>
        <w:rPr>
          <w:rFonts w:ascii="Times New Roman" w:hAnsi="Times New Roman" w:cs="Times New Roman"/>
          <w:sz w:val="26"/>
        </w:rPr>
      </w:pPr>
    </w:p>
    <w:p w14:paraId="1C3F4320" w14:textId="77777777" w:rsidR="00076659" w:rsidRDefault="00076659" w:rsidP="00076659">
      <w:pPr>
        <w:rPr>
          <w:rFonts w:ascii="Times New Roman" w:hAnsi="Times New Roman" w:cs="Times New Roman"/>
          <w:sz w:val="26"/>
        </w:rPr>
      </w:pPr>
    </w:p>
    <w:p w14:paraId="41FEE769" w14:textId="77777777" w:rsidR="00076659" w:rsidRPr="00930139" w:rsidRDefault="00076659" w:rsidP="00076659">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b/>
          <w:color w:val="000000"/>
          <w:sz w:val="23"/>
          <w:szCs w:val="23"/>
        </w:rPr>
      </w:pPr>
      <w:r w:rsidRPr="00930139">
        <w:rPr>
          <w:rFonts w:ascii="Times New Roman" w:eastAsia="Times New Roman" w:hAnsi="Times New Roman" w:cs="Times New Roman"/>
          <w:b/>
          <w:color w:val="000000"/>
          <w:sz w:val="23"/>
          <w:szCs w:val="23"/>
        </w:rPr>
        <w:tab/>
      </w:r>
    </w:p>
    <w:p w14:paraId="6B00773E" w14:textId="30A43D98" w:rsidR="00076659" w:rsidRPr="00930139" w:rsidRDefault="00076659" w:rsidP="00076659">
      <w:pPr>
        <w:pBdr>
          <w:top w:val="nil"/>
          <w:left w:val="nil"/>
          <w:bottom w:val="nil"/>
          <w:right w:val="nil"/>
          <w:between w:val="nil"/>
        </w:pBdr>
        <w:tabs>
          <w:tab w:val="center" w:pos="3261"/>
          <w:tab w:val="center" w:pos="9923"/>
        </w:tabs>
        <w:spacing w:after="0" w:line="360" w:lineRule="auto"/>
        <w:jc w:val="center"/>
        <w:rPr>
          <w:rFonts w:ascii="Times New Roman" w:eastAsia="Times New Roman" w:hAnsi="Times New Roman" w:cs="Times New Roman"/>
          <w:b/>
          <w:color w:val="000000"/>
          <w:sz w:val="26"/>
          <w:szCs w:val="26"/>
        </w:rPr>
      </w:pPr>
      <w:r w:rsidRPr="00930139">
        <w:rPr>
          <w:rFonts w:ascii="Times New Roman" w:eastAsia="Times New Roman" w:hAnsi="Times New Roman" w:cs="Times New Roman"/>
          <w:color w:val="000000"/>
          <w:sz w:val="26"/>
          <w:szCs w:val="26"/>
        </w:rPr>
        <w:t>SỞ GIÁO DỤC VÀ ĐÀO TẠO TP.HCM</w:t>
      </w:r>
      <w:r w:rsidRPr="00930139">
        <w:rPr>
          <w:rFonts w:ascii="Times New Roman" w:eastAsia="Times New Roman" w:hAnsi="Times New Roman" w:cs="Times New Roman"/>
          <w:color w:val="000000"/>
          <w:sz w:val="26"/>
          <w:szCs w:val="26"/>
        </w:rPr>
        <w:tab/>
      </w:r>
      <w:bookmarkStart w:id="0" w:name="_GoBack"/>
      <w:bookmarkEnd w:id="0"/>
      <w:r w:rsidRPr="00930139">
        <w:rPr>
          <w:rFonts w:ascii="Times New Roman" w:eastAsia="Times New Roman" w:hAnsi="Times New Roman" w:cs="Times New Roman"/>
          <w:b/>
          <w:color w:val="000000"/>
          <w:sz w:val="26"/>
          <w:szCs w:val="26"/>
        </w:rPr>
        <w:t>BẢNG ĐẶC TẢ MA TRẬN ĐỀ</w:t>
      </w:r>
      <w:r w:rsidRPr="00930139">
        <w:rPr>
          <w:rFonts w:ascii="Times New Roman" w:eastAsia="Times New Roman" w:hAnsi="Times New Roman" w:cs="Times New Roman"/>
          <w:b/>
          <w:color w:val="000000"/>
          <w:sz w:val="26"/>
          <w:szCs w:val="26"/>
          <w:lang w:val="vi-VN"/>
        </w:rPr>
        <w:t xml:space="preserve"> KIỂM TRA</w:t>
      </w:r>
    </w:p>
    <w:p w14:paraId="0BEB6609" w14:textId="27DBCF88" w:rsidR="00076659" w:rsidRPr="00930139" w:rsidRDefault="00076659" w:rsidP="00076659">
      <w:pPr>
        <w:pBdr>
          <w:top w:val="nil"/>
          <w:left w:val="nil"/>
          <w:bottom w:val="nil"/>
          <w:right w:val="nil"/>
          <w:between w:val="nil"/>
        </w:pBdr>
        <w:tabs>
          <w:tab w:val="center" w:pos="3261"/>
          <w:tab w:val="center" w:pos="9923"/>
        </w:tabs>
        <w:spacing w:after="0" w:line="360" w:lineRule="auto"/>
        <w:jc w:val="center"/>
        <w:rPr>
          <w:rFonts w:ascii="Times New Roman" w:eastAsia="Times New Roman" w:hAnsi="Times New Roman" w:cs="Times New Roman"/>
          <w:color w:val="000000"/>
          <w:sz w:val="26"/>
          <w:szCs w:val="26"/>
        </w:rPr>
      </w:pPr>
      <w:r w:rsidRPr="00930139">
        <w:rPr>
          <w:rFonts w:ascii="Times New Roman" w:eastAsia="Times New Roman" w:hAnsi="Times New Roman" w:cs="Times New Roman"/>
          <w:b/>
          <w:color w:val="000000"/>
          <w:sz w:val="26"/>
          <w:szCs w:val="26"/>
        </w:rPr>
        <w:t>TRƯỜNG TH-THCS-THPT HOÀNG GIA</w:t>
      </w:r>
      <w:r w:rsidRPr="00930139">
        <w:rPr>
          <w:rFonts w:ascii="Times New Roman" w:eastAsia="Times New Roman" w:hAnsi="Times New Roman" w:cs="Times New Roman"/>
          <w:b/>
          <w:color w:val="000000"/>
          <w:sz w:val="26"/>
          <w:szCs w:val="26"/>
        </w:rPr>
        <w:tab/>
        <w:t>KỲ KIỂM TRA HỌC KÌ I. NH 2022 – 2023</w:t>
      </w:r>
    </w:p>
    <w:p w14:paraId="60B618F2" w14:textId="77777777" w:rsidR="00076659" w:rsidRPr="00930139" w:rsidRDefault="00076659" w:rsidP="00076659">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b/>
          <w:color w:val="000000"/>
          <w:sz w:val="26"/>
          <w:szCs w:val="26"/>
        </w:rPr>
      </w:pPr>
      <w:r w:rsidRPr="00930139">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4C518367" wp14:editId="6E2AD850">
                <wp:simplePos x="0" y="0"/>
                <wp:positionH relativeFrom="column">
                  <wp:posOffset>1089025</wp:posOffset>
                </wp:positionH>
                <wp:positionV relativeFrom="paragraph">
                  <wp:posOffset>43815</wp:posOffset>
                </wp:positionV>
                <wp:extent cx="2028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FE88D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75pt,3.45pt" to="2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" strokecolor="#0d0d0d [3069]" strokeweight="1pt">
                <v:stroke joinstyle="miter"/>
              </v:line>
            </w:pict>
          </mc:Fallback>
        </mc:AlternateContent>
      </w:r>
      <w:r w:rsidRPr="00930139">
        <w:rPr>
          <w:rFonts w:ascii="Times New Roman" w:eastAsia="Times New Roman" w:hAnsi="Times New Roman" w:cs="Times New Roman"/>
          <w:b/>
          <w:color w:val="000000"/>
          <w:sz w:val="26"/>
          <w:szCs w:val="26"/>
        </w:rPr>
        <w:tab/>
      </w:r>
      <w:r w:rsidRPr="00930139">
        <w:rPr>
          <w:rFonts w:ascii="Times New Roman" w:eastAsia="Times New Roman" w:hAnsi="Times New Roman" w:cs="Times New Roman"/>
          <w:b/>
          <w:color w:val="000000"/>
          <w:sz w:val="26"/>
          <w:szCs w:val="26"/>
        </w:rPr>
        <w:tab/>
        <w:t>MÔN: VẬT LÍ 11 – THỜI GIAN: 50 PHÚT</w:t>
      </w:r>
    </w:p>
    <w:p w14:paraId="44E7E62A" w14:textId="77777777" w:rsidR="00076659" w:rsidRPr="00930139" w:rsidRDefault="00076659" w:rsidP="00076659">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color w:val="000000"/>
          <w:sz w:val="23"/>
          <w:szCs w:val="23"/>
        </w:rPr>
      </w:pPr>
    </w:p>
    <w:tbl>
      <w:tblPr>
        <w:tblW w:w="10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862"/>
        <w:gridCol w:w="1350"/>
        <w:gridCol w:w="3870"/>
        <w:gridCol w:w="990"/>
        <w:gridCol w:w="900"/>
        <w:gridCol w:w="900"/>
        <w:gridCol w:w="1308"/>
      </w:tblGrid>
      <w:tr w:rsidR="00076659" w:rsidRPr="00930139" w14:paraId="0BD43367" w14:textId="77777777" w:rsidTr="000E0E7E">
        <w:trPr>
          <w:cantSplit/>
        </w:trPr>
        <w:tc>
          <w:tcPr>
            <w:tcW w:w="555" w:type="dxa"/>
            <w:vMerge w:val="restart"/>
            <w:shd w:val="clear" w:color="auto" w:fill="00B050"/>
            <w:vAlign w:val="center"/>
          </w:tcPr>
          <w:p w14:paraId="0F75A277"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TT</w:t>
            </w:r>
          </w:p>
        </w:tc>
        <w:tc>
          <w:tcPr>
            <w:tcW w:w="862" w:type="dxa"/>
            <w:vMerge w:val="restart"/>
            <w:shd w:val="clear" w:color="auto" w:fill="00B050"/>
            <w:vAlign w:val="center"/>
          </w:tcPr>
          <w:p w14:paraId="2EE67477"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Nội dung kiến thức</w:t>
            </w:r>
          </w:p>
        </w:tc>
        <w:tc>
          <w:tcPr>
            <w:tcW w:w="1350" w:type="dxa"/>
            <w:vMerge w:val="restart"/>
            <w:shd w:val="clear" w:color="auto" w:fill="00B050"/>
            <w:vAlign w:val="center"/>
          </w:tcPr>
          <w:p w14:paraId="5A0ECCC6" w14:textId="77777777" w:rsidR="00076659" w:rsidRPr="00930139" w:rsidRDefault="00076659" w:rsidP="000E0E7E">
            <w:pPr>
              <w:widowControl w:val="0"/>
              <w:spacing w:after="0" w:line="360" w:lineRule="auto"/>
              <w:jc w:val="both"/>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Đơn vị kiến thức, kĩ năng</w:t>
            </w:r>
          </w:p>
        </w:tc>
        <w:tc>
          <w:tcPr>
            <w:tcW w:w="3870" w:type="dxa"/>
            <w:vMerge w:val="restart"/>
            <w:shd w:val="clear" w:color="auto" w:fill="00B050"/>
            <w:vAlign w:val="center"/>
          </w:tcPr>
          <w:p w14:paraId="04D2B614"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Mức độ kiến thức, kĩ năng</w:t>
            </w:r>
          </w:p>
          <w:p w14:paraId="229FD131"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cần kiểm tra, đánh giá</w:t>
            </w:r>
          </w:p>
        </w:tc>
        <w:tc>
          <w:tcPr>
            <w:tcW w:w="4098" w:type="dxa"/>
            <w:gridSpan w:val="4"/>
            <w:shd w:val="clear" w:color="auto" w:fill="00B050"/>
            <w:vAlign w:val="center"/>
          </w:tcPr>
          <w:p w14:paraId="682919EB"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Số câu hỏi theo mức độ nhận thức</w:t>
            </w:r>
          </w:p>
        </w:tc>
      </w:tr>
      <w:tr w:rsidR="00076659" w:rsidRPr="00930139" w14:paraId="6553A0B7" w14:textId="77777777" w:rsidTr="000E0E7E">
        <w:trPr>
          <w:cantSplit/>
        </w:trPr>
        <w:tc>
          <w:tcPr>
            <w:tcW w:w="555" w:type="dxa"/>
            <w:vMerge/>
            <w:vAlign w:val="center"/>
          </w:tcPr>
          <w:p w14:paraId="66C4A087"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p>
        </w:tc>
        <w:tc>
          <w:tcPr>
            <w:tcW w:w="862" w:type="dxa"/>
            <w:vMerge/>
            <w:vAlign w:val="center"/>
          </w:tcPr>
          <w:p w14:paraId="204F3808"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p>
        </w:tc>
        <w:tc>
          <w:tcPr>
            <w:tcW w:w="1350" w:type="dxa"/>
            <w:vMerge/>
            <w:shd w:val="clear" w:color="auto" w:fill="auto"/>
            <w:vAlign w:val="center"/>
          </w:tcPr>
          <w:p w14:paraId="1A254E58" w14:textId="77777777" w:rsidR="00076659" w:rsidRPr="00930139" w:rsidRDefault="00076659" w:rsidP="000E0E7E">
            <w:pPr>
              <w:widowControl w:val="0"/>
              <w:spacing w:after="0" w:line="360" w:lineRule="auto"/>
              <w:jc w:val="both"/>
              <w:rPr>
                <w:rFonts w:ascii="Times New Roman" w:hAnsi="Times New Roman" w:cs="Times New Roman"/>
                <w:b/>
                <w:color w:val="FFFFFF" w:themeColor="background1"/>
                <w:sz w:val="24"/>
                <w:szCs w:val="24"/>
              </w:rPr>
            </w:pPr>
          </w:p>
        </w:tc>
        <w:tc>
          <w:tcPr>
            <w:tcW w:w="3870" w:type="dxa"/>
            <w:vMerge/>
            <w:vAlign w:val="center"/>
          </w:tcPr>
          <w:p w14:paraId="243B4BBB" w14:textId="77777777" w:rsidR="00076659" w:rsidRPr="00930139" w:rsidRDefault="00076659" w:rsidP="000E0E7E">
            <w:pPr>
              <w:widowControl w:val="0"/>
              <w:spacing w:after="0" w:line="360" w:lineRule="auto"/>
              <w:jc w:val="both"/>
              <w:rPr>
                <w:rFonts w:ascii="Times New Roman" w:hAnsi="Times New Roman" w:cs="Times New Roman"/>
                <w:b/>
                <w:color w:val="FFFFFF" w:themeColor="background1"/>
                <w:sz w:val="24"/>
                <w:szCs w:val="24"/>
              </w:rPr>
            </w:pPr>
          </w:p>
        </w:tc>
        <w:tc>
          <w:tcPr>
            <w:tcW w:w="990" w:type="dxa"/>
            <w:shd w:val="clear" w:color="auto" w:fill="00B050"/>
            <w:vAlign w:val="center"/>
          </w:tcPr>
          <w:p w14:paraId="11D4FC89"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Nhận biết</w:t>
            </w:r>
          </w:p>
        </w:tc>
        <w:tc>
          <w:tcPr>
            <w:tcW w:w="900" w:type="dxa"/>
            <w:shd w:val="clear" w:color="auto" w:fill="00B050"/>
            <w:vAlign w:val="center"/>
          </w:tcPr>
          <w:p w14:paraId="32E8BEB4"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Thông hiểu</w:t>
            </w:r>
          </w:p>
        </w:tc>
        <w:tc>
          <w:tcPr>
            <w:tcW w:w="900" w:type="dxa"/>
            <w:shd w:val="clear" w:color="auto" w:fill="00B050"/>
            <w:vAlign w:val="center"/>
          </w:tcPr>
          <w:p w14:paraId="25E8DC4E"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Vận dụng</w:t>
            </w:r>
          </w:p>
        </w:tc>
        <w:tc>
          <w:tcPr>
            <w:tcW w:w="1308" w:type="dxa"/>
            <w:shd w:val="clear" w:color="auto" w:fill="00B050"/>
            <w:vAlign w:val="center"/>
          </w:tcPr>
          <w:p w14:paraId="715858CD" w14:textId="77777777" w:rsidR="00076659" w:rsidRPr="00930139" w:rsidRDefault="00076659" w:rsidP="000E0E7E">
            <w:pPr>
              <w:widowControl w:val="0"/>
              <w:spacing w:after="0" w:line="360" w:lineRule="auto"/>
              <w:jc w:val="center"/>
              <w:rPr>
                <w:rFonts w:ascii="Times New Roman" w:hAnsi="Times New Roman" w:cs="Times New Roman"/>
                <w:b/>
                <w:color w:val="FFFFFF" w:themeColor="background1"/>
                <w:sz w:val="24"/>
                <w:szCs w:val="24"/>
              </w:rPr>
            </w:pPr>
            <w:r w:rsidRPr="00930139">
              <w:rPr>
                <w:rFonts w:ascii="Times New Roman" w:hAnsi="Times New Roman" w:cs="Times New Roman"/>
                <w:b/>
                <w:color w:val="FFFFFF" w:themeColor="background1"/>
                <w:sz w:val="24"/>
                <w:szCs w:val="24"/>
              </w:rPr>
              <w:t>Vận dụng cao</w:t>
            </w:r>
          </w:p>
        </w:tc>
      </w:tr>
      <w:tr w:rsidR="00076659" w:rsidRPr="00930139" w14:paraId="31982074" w14:textId="77777777" w:rsidTr="000E0E7E">
        <w:trPr>
          <w:trHeight w:val="359"/>
        </w:trPr>
        <w:tc>
          <w:tcPr>
            <w:tcW w:w="555" w:type="dxa"/>
            <w:vMerge w:val="restart"/>
            <w:vAlign w:val="center"/>
          </w:tcPr>
          <w:p w14:paraId="54496A37"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r w:rsidRPr="00930139">
              <w:rPr>
                <w:rFonts w:ascii="Times New Roman" w:hAnsi="Times New Roman" w:cs="Times New Roman"/>
                <w:b/>
                <w:color w:val="000000" w:themeColor="text1"/>
                <w:sz w:val="24"/>
                <w:szCs w:val="24"/>
              </w:rPr>
              <w:t>1</w:t>
            </w:r>
          </w:p>
        </w:tc>
        <w:tc>
          <w:tcPr>
            <w:tcW w:w="862" w:type="dxa"/>
            <w:vMerge w:val="restart"/>
            <w:vAlign w:val="center"/>
          </w:tcPr>
          <w:p w14:paraId="1F7CA2BD"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r w:rsidRPr="00930139">
              <w:rPr>
                <w:rFonts w:ascii="Times New Roman" w:hAnsi="Times New Roman" w:cs="Times New Roman"/>
                <w:b/>
                <w:color w:val="000000" w:themeColor="text1"/>
                <w:sz w:val="24"/>
                <w:szCs w:val="24"/>
              </w:rPr>
              <w:t>ĐIỆN TÍCH. ĐIỆN TRƯỜNG</w:t>
            </w:r>
          </w:p>
        </w:tc>
        <w:tc>
          <w:tcPr>
            <w:tcW w:w="1350" w:type="dxa"/>
            <w:shd w:val="clear" w:color="auto" w:fill="auto"/>
            <w:vAlign w:val="center"/>
          </w:tcPr>
          <w:p w14:paraId="0B7BEF93"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w:t>
            </w:r>
            <w:r w:rsidRPr="00930139">
              <w:rPr>
                <w:rFonts w:ascii="Times New Roman" w:eastAsia="Times New Roman" w:hAnsi="Times New Roman" w:cs="Times New Roman"/>
                <w:sz w:val="24"/>
                <w:szCs w:val="24"/>
              </w:rPr>
              <w:t>1. Điện tích. Định luật Coulomb</w:t>
            </w:r>
          </w:p>
          <w:p w14:paraId="2CA295BF"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p>
        </w:tc>
        <w:tc>
          <w:tcPr>
            <w:tcW w:w="3870" w:type="dxa"/>
            <w:vAlign w:val="bottom"/>
          </w:tcPr>
          <w:p w14:paraId="745794D4"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Nhận biết:</w:t>
            </w:r>
          </w:p>
          <w:p w14:paraId="5EF57E0D"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Phát biểu được định luật Cu-lông và chỉ ra đặc điểm của lực điện giữa hai điện tích điểm.</w:t>
            </w:r>
          </w:p>
          <w:p w14:paraId="0AF1AE70"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Nêu được các cách nhiễm điện một vật (cọ xát, tiếp xúc, hưởng ứng).</w:t>
            </w:r>
          </w:p>
          <w:p w14:paraId="74BDBFDF"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Nêu được công thức tính lực tương tác giữa hai điện tích, tên, đơn vị của từng đại lượng trong công thức.</w:t>
            </w:r>
          </w:p>
          <w:p w14:paraId="2E76CF44"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Các yếu tố ảnh hưởng đển lực tương tác giữa hai điện tích.</w:t>
            </w:r>
          </w:p>
          <w:p w14:paraId="1EFA23EB"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Thông hiểu:</w:t>
            </w:r>
          </w:p>
          <w:p w14:paraId="7D40BB65" w14:textId="77777777" w:rsidR="00076659" w:rsidRPr="00693226" w:rsidRDefault="00076659" w:rsidP="000E0E7E">
            <w:pPr>
              <w:widowControl w:val="0"/>
              <w:spacing w:before="20" w:after="80" w:line="360" w:lineRule="auto"/>
              <w:jc w:val="both"/>
              <w:rPr>
                <w:rFonts w:ascii="Times New Roman" w:hAnsi="Times New Roman" w:cs="Times New Roman"/>
                <w:iCs/>
                <w:color w:val="000000" w:themeColor="text1"/>
                <w:sz w:val="24"/>
                <w:szCs w:val="24"/>
                <w:lang w:val="nl-NL"/>
              </w:rPr>
            </w:pPr>
            <w:r w:rsidRPr="00693226">
              <w:rPr>
                <w:rFonts w:ascii="Times New Roman" w:hAnsi="Times New Roman" w:cs="Times New Roman"/>
                <w:iCs/>
                <w:color w:val="000000" w:themeColor="text1"/>
                <w:sz w:val="24"/>
                <w:szCs w:val="24"/>
              </w:rPr>
              <w:t xml:space="preserve">- Tính được độ lớn của lực tương tác giữa hai điện tích điểm đứng yên trong chân không bằng biểu thức </w:t>
            </w:r>
            <w:r w:rsidRPr="00693226">
              <w:rPr>
                <w:rFonts w:ascii="Times New Roman" w:hAnsi="Times New Roman" w:cs="Times New Roman"/>
                <w:iCs/>
                <w:color w:val="000000" w:themeColor="text1"/>
                <w:sz w:val="24"/>
                <w:szCs w:val="24"/>
                <w:lang w:val="nl-NL"/>
              </w:rPr>
              <w:t>định luật Cu-lông.</w:t>
            </w:r>
          </w:p>
          <w:p w14:paraId="37620768"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Xác định được khi nào lực tương tác giữa hai điện tích là lực đẩy, khi nào lực tương tác giữa hai điện tích là lực hút.</w:t>
            </w:r>
          </w:p>
          <w:p w14:paraId="46C2E20B" w14:textId="77777777" w:rsidR="00076659" w:rsidRPr="00693226" w:rsidRDefault="00076659" w:rsidP="000E0E7E">
            <w:pPr>
              <w:widowControl w:val="0"/>
              <w:spacing w:before="20" w:after="80" w:line="360" w:lineRule="auto"/>
              <w:jc w:val="both"/>
              <w:rPr>
                <w:rFonts w:ascii="Times New Roman" w:hAnsi="Times New Roman" w:cs="Times New Roman"/>
                <w:iCs/>
                <w:color w:val="000000" w:themeColor="text1"/>
                <w:sz w:val="24"/>
                <w:szCs w:val="24"/>
                <w:lang w:val="nl-NL"/>
              </w:rPr>
            </w:pPr>
            <w:r w:rsidRPr="00693226">
              <w:rPr>
                <w:rFonts w:ascii="Times New Roman" w:hAnsi="Times New Roman" w:cs="Times New Roman"/>
                <w:iCs/>
                <w:color w:val="000000" w:themeColor="text1"/>
                <w:sz w:val="24"/>
                <w:szCs w:val="24"/>
              </w:rPr>
              <w:t xml:space="preserve">- Tính được độ lớn của lực tương tác </w:t>
            </w:r>
            <w:r w:rsidRPr="00693226">
              <w:rPr>
                <w:rFonts w:ascii="Times New Roman" w:hAnsi="Times New Roman" w:cs="Times New Roman"/>
                <w:iCs/>
                <w:color w:val="000000" w:themeColor="text1"/>
                <w:sz w:val="24"/>
                <w:szCs w:val="24"/>
              </w:rPr>
              <w:lastRenderedPageBreak/>
              <w:t xml:space="preserve">giữa hai điện tích điểm đứng yên trong điện môi bằng biểu thức </w:t>
            </w:r>
            <w:r w:rsidRPr="00693226">
              <w:rPr>
                <w:rFonts w:ascii="Times New Roman" w:hAnsi="Times New Roman" w:cs="Times New Roman"/>
                <w:iCs/>
                <w:color w:val="000000" w:themeColor="text1"/>
                <w:sz w:val="24"/>
                <w:szCs w:val="24"/>
                <w:lang w:val="nl-NL"/>
              </w:rPr>
              <w:t>định luật Cu-lông.</w:t>
            </w:r>
          </w:p>
          <w:p w14:paraId="3D66A1DA"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Vận dụng</w:t>
            </w:r>
          </w:p>
          <w:p w14:paraId="255C0A94"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b/>
                <w:sz w:val="24"/>
                <w:szCs w:val="24"/>
              </w:rPr>
              <w:t xml:space="preserve">- </w:t>
            </w:r>
            <w:r w:rsidRPr="00693226">
              <w:rPr>
                <w:rFonts w:ascii="Times New Roman" w:eastAsia="Times New Roman" w:hAnsi="Times New Roman" w:cs="Times New Roman"/>
                <w:sz w:val="24"/>
                <w:szCs w:val="24"/>
              </w:rPr>
              <w:t>Vận dụng được định luật Cu-lông giải được bài tập đối với hai điện tích điểm.</w:t>
            </w:r>
          </w:p>
          <w:p w14:paraId="570E9632"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65A4F279" w14:textId="77777777" w:rsidR="00076659" w:rsidRPr="00693226" w:rsidRDefault="00076659" w:rsidP="000E0E7E">
            <w:pPr>
              <w:widowControl w:val="0"/>
              <w:spacing w:after="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Vận dụng được định luật Cu-lông giải được các bài tập đối với hai điện tích điểm.</w:t>
            </w:r>
          </w:p>
        </w:tc>
        <w:tc>
          <w:tcPr>
            <w:tcW w:w="990" w:type="dxa"/>
            <w:shd w:val="clear" w:color="auto" w:fill="auto"/>
            <w:vAlign w:val="center"/>
          </w:tcPr>
          <w:p w14:paraId="03F704E5"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36837F1D"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6DB03EAB"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1D611CBC"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12E0F566" w14:textId="77777777" w:rsidTr="000E0E7E">
        <w:trPr>
          <w:trHeight w:val="1268"/>
        </w:trPr>
        <w:tc>
          <w:tcPr>
            <w:tcW w:w="555" w:type="dxa"/>
            <w:vMerge/>
            <w:vAlign w:val="center"/>
          </w:tcPr>
          <w:p w14:paraId="3421D8E9"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118B2329"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vAlign w:val="center"/>
          </w:tcPr>
          <w:p w14:paraId="21D09E6F"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w:t>
            </w:r>
            <w:r w:rsidRPr="00930139">
              <w:rPr>
                <w:rFonts w:ascii="Times New Roman" w:eastAsia="Times New Roman" w:hAnsi="Times New Roman" w:cs="Times New Roman"/>
                <w:sz w:val="24"/>
                <w:szCs w:val="24"/>
              </w:rPr>
              <w:t>2. Thuyết electron. Định luật bảo toàn điện tích</w:t>
            </w:r>
          </w:p>
        </w:tc>
        <w:tc>
          <w:tcPr>
            <w:tcW w:w="3870" w:type="dxa"/>
          </w:tcPr>
          <w:p w14:paraId="5B5AC730"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4498657D"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các nội dung chính của thuyết êlectron.</w:t>
            </w:r>
          </w:p>
          <w:p w14:paraId="257A3937"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Phát biểu được định luật bảo toàn điện tích.</w:t>
            </w:r>
          </w:p>
          <w:p w14:paraId="5CF1AD6C"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3E96FC26"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Tính được hiệu giữa số prôtôn và êlectron của một vật nhiễm điện bằng nội dung của thuyết êlectron.</w:t>
            </w:r>
          </w:p>
          <w:p w14:paraId="41541792"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w:t>
            </w:r>
          </w:p>
          <w:p w14:paraId="521906BE"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Vận dụng được thuyết êlectron để giải thích các hiện tượng nhiễm điện.</w:t>
            </w:r>
          </w:p>
          <w:p w14:paraId="25248489"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04FD49A0" w14:textId="77777777" w:rsidR="00076659" w:rsidRPr="00693226" w:rsidRDefault="00076659" w:rsidP="000E0E7E">
            <w:pPr>
              <w:widowControl w:val="0"/>
              <w:spacing w:after="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Vận dụng được thuyết êlectron để giải thích các hiện tượng nhiễm điện.</w:t>
            </w:r>
          </w:p>
        </w:tc>
        <w:tc>
          <w:tcPr>
            <w:tcW w:w="990" w:type="dxa"/>
            <w:shd w:val="clear" w:color="auto" w:fill="auto"/>
            <w:vAlign w:val="center"/>
          </w:tcPr>
          <w:p w14:paraId="03FE280A"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4852C1DA"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29E3A735"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1D925C05"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0C55B6A4" w14:textId="77777777" w:rsidTr="000E0E7E">
        <w:trPr>
          <w:trHeight w:val="699"/>
        </w:trPr>
        <w:tc>
          <w:tcPr>
            <w:tcW w:w="555" w:type="dxa"/>
            <w:vMerge/>
            <w:vAlign w:val="center"/>
          </w:tcPr>
          <w:p w14:paraId="5B330BC4"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50574381"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vAlign w:val="center"/>
          </w:tcPr>
          <w:p w14:paraId="3EC59BE2"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w:t>
            </w:r>
            <w:r w:rsidRPr="00930139">
              <w:rPr>
                <w:rFonts w:ascii="Times New Roman" w:eastAsia="Times New Roman" w:hAnsi="Times New Roman" w:cs="Times New Roman"/>
                <w:sz w:val="24"/>
                <w:szCs w:val="24"/>
              </w:rPr>
              <w:t>3. Điện trường. Cường độ điện trường</w:t>
            </w:r>
          </w:p>
        </w:tc>
        <w:tc>
          <w:tcPr>
            <w:tcW w:w="3870" w:type="dxa"/>
            <w:vAlign w:val="bottom"/>
          </w:tcPr>
          <w:p w14:paraId="3DF9F5C8"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3956DAD7"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điện trường tồn tại ở đâu, có tính chất gì.</w:t>
            </w:r>
          </w:p>
          <w:p w14:paraId="54163422"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định nghĩa cường độ điện trường.</w:t>
            </w:r>
          </w:p>
          <w:p w14:paraId="72DAE7DF"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Nêu được: trong hệ SI, đơn vị đo cường độ điện trường</w:t>
            </w:r>
            <w:r w:rsidRPr="00693226">
              <w:rPr>
                <w:rFonts w:ascii="Times New Roman" w:hAnsi="Times New Roman" w:cs="Times New Roman"/>
                <w:color w:val="000000" w:themeColor="text1"/>
                <w:sz w:val="24"/>
                <w:szCs w:val="24"/>
                <w:lang w:val="nl-NL"/>
              </w:rPr>
              <w:t xml:space="preserve"> là vôn trên mét </w:t>
            </w:r>
            <w:r w:rsidRPr="00693226">
              <w:rPr>
                <w:rFonts w:ascii="Times New Roman" w:hAnsi="Times New Roman" w:cs="Times New Roman"/>
                <w:color w:val="000000" w:themeColor="text1"/>
                <w:sz w:val="24"/>
                <w:szCs w:val="24"/>
                <w:lang w:val="nl-NL"/>
              </w:rPr>
              <w:lastRenderedPageBreak/>
              <w:t>(V/m).</w:t>
            </w:r>
          </w:p>
          <w:p w14:paraId="52FE48F3"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004184B2"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Tính được độ lớn của cường độ điện trường tại một điểm khi biết độ lớn lực tác dụng lên điện tích thử đặt tại điểm đó và độ lớn điện tích thử.</w:t>
            </w:r>
          </w:p>
          <w:p w14:paraId="6C8C6226" w14:textId="77777777" w:rsidR="00076659" w:rsidRPr="00693226" w:rsidRDefault="00076659" w:rsidP="000E0E7E">
            <w:pPr>
              <w:widowControl w:val="0"/>
              <w:spacing w:after="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Vẽ được vectơ cường độ điện trường khi biết dấu của điện tích thử và phương chiều của lực điện tác dụng lên điện tích thử.</w:t>
            </w:r>
          </w:p>
          <w:p w14:paraId="609E4291"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Vận dụng</w:t>
            </w:r>
          </w:p>
          <w:p w14:paraId="326C9928"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Tính được điện tích gây ra điện trường, khoảng cách từ điện tích đến điểm đang xét. Xác định được hướng của vecto CDĐT do điện tích điểm gây ra.</w:t>
            </w:r>
          </w:p>
          <w:p w14:paraId="0B3C5D44"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Tính được độ lớn của lực điện, xác định được phương chiều của lực điện.</w:t>
            </w:r>
          </w:p>
          <w:p w14:paraId="25D2A2FE"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Vận dụng cao</w:t>
            </w:r>
          </w:p>
          <w:p w14:paraId="1CC3A0F9"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Xác định được véc tơ cường độ điện trường tổng hợp tại một điểm tạo ra bởi hệ 2 điện tích điểm; điện trường triệt tiêu.</w:t>
            </w:r>
          </w:p>
          <w:p w14:paraId="18033ADD" w14:textId="77777777" w:rsidR="00076659" w:rsidRPr="00693226" w:rsidRDefault="00076659" w:rsidP="000E0E7E">
            <w:pPr>
              <w:widowControl w:val="0"/>
              <w:spacing w:after="0" w:line="360" w:lineRule="auto"/>
              <w:jc w:val="both"/>
              <w:rPr>
                <w:rFonts w:ascii="Times New Roman" w:hAnsi="Times New Roman" w:cs="Times New Roman"/>
                <w:color w:val="000000" w:themeColor="text1"/>
                <w:sz w:val="24"/>
                <w:szCs w:val="24"/>
                <w:lang w:val="nl-NL"/>
              </w:rPr>
            </w:pPr>
            <w:r w:rsidRPr="00693226">
              <w:rPr>
                <w:rFonts w:ascii="Times New Roman" w:eastAsia="Times New Roman" w:hAnsi="Times New Roman" w:cs="Times New Roman"/>
                <w:sz w:val="24"/>
                <w:szCs w:val="24"/>
              </w:rPr>
              <w:t>Điện tích cân bằng trong điện trường đều.</w:t>
            </w:r>
          </w:p>
        </w:tc>
        <w:tc>
          <w:tcPr>
            <w:tcW w:w="990" w:type="dxa"/>
            <w:shd w:val="clear" w:color="auto" w:fill="auto"/>
            <w:vAlign w:val="center"/>
          </w:tcPr>
          <w:p w14:paraId="4EF5F1EC"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4C4EC912"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05848552"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47FB3CBB"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3D7D113B" w14:textId="77777777" w:rsidTr="000E0E7E">
        <w:trPr>
          <w:trHeight w:val="1268"/>
        </w:trPr>
        <w:tc>
          <w:tcPr>
            <w:tcW w:w="555" w:type="dxa"/>
            <w:vMerge/>
            <w:vAlign w:val="center"/>
          </w:tcPr>
          <w:p w14:paraId="4F4C69D9"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4185937B"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1350" w:type="dxa"/>
            <w:vMerge w:val="restart"/>
            <w:shd w:val="clear" w:color="auto" w:fill="auto"/>
            <w:vAlign w:val="center"/>
          </w:tcPr>
          <w:p w14:paraId="3C77B3DE" w14:textId="77777777" w:rsidR="00076659" w:rsidRPr="008D6B6E" w:rsidRDefault="00076659" w:rsidP="000E0E7E">
            <w:pPr>
              <w:widowControl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Pr="008D6B6E">
              <w:rPr>
                <w:rFonts w:ascii="Times New Roman" w:eastAsia="Times New Roman" w:hAnsi="Times New Roman" w:cs="Times New Roman"/>
                <w:sz w:val="24"/>
                <w:szCs w:val="24"/>
              </w:rPr>
              <w:t>4. Công của lực điện</w:t>
            </w:r>
          </w:p>
          <w:p w14:paraId="573C31D9" w14:textId="77777777" w:rsidR="00076659" w:rsidRPr="008D6B6E" w:rsidRDefault="00076659" w:rsidP="000E0E7E">
            <w:pPr>
              <w:widowControl w:val="0"/>
              <w:spacing w:after="0" w:line="360" w:lineRule="auto"/>
              <w:jc w:val="both"/>
              <w:rPr>
                <w:rFonts w:ascii="Times New Roman" w:hAnsi="Times New Roman" w:cs="Times New Roman"/>
                <w:sz w:val="24"/>
                <w:szCs w:val="24"/>
              </w:rPr>
            </w:pPr>
            <w:r w:rsidRPr="008D6B6E">
              <w:rPr>
                <w:rFonts w:ascii="Times New Roman" w:eastAsia="Times New Roman" w:hAnsi="Times New Roman" w:cs="Times New Roman"/>
                <w:sz w:val="24"/>
                <w:szCs w:val="24"/>
              </w:rPr>
              <w:t>Điện thế. Hiệu điện thế</w:t>
            </w:r>
          </w:p>
        </w:tc>
        <w:tc>
          <w:tcPr>
            <w:tcW w:w="3870" w:type="dxa"/>
            <w:vAlign w:val="bottom"/>
          </w:tcPr>
          <w:p w14:paraId="3B5148BE"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386084F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693226">
              <w:rPr>
                <w:rFonts w:ascii="Times New Roman" w:hAnsi="Times New Roman" w:cs="Times New Roman"/>
                <w:iCs/>
                <w:color w:val="000000" w:themeColor="text1"/>
                <w:sz w:val="24"/>
                <w:szCs w:val="24"/>
                <w:lang w:val="nl-NL"/>
              </w:rPr>
              <w:t>trường thế</w:t>
            </w:r>
            <w:r w:rsidRPr="00693226">
              <w:rPr>
                <w:rFonts w:ascii="Times New Roman" w:hAnsi="Times New Roman" w:cs="Times New Roman"/>
                <w:color w:val="000000" w:themeColor="text1"/>
                <w:sz w:val="24"/>
                <w:szCs w:val="24"/>
                <w:lang w:val="nl-NL"/>
              </w:rPr>
              <w:t>.</w:t>
            </w:r>
          </w:p>
          <w:p w14:paraId="69DA507F"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Phát biểu được định nghĩa hiệu điện thế giữa hai điểm của điện trường và nêu được đơn vị đo hiệu điện thế.</w:t>
            </w:r>
          </w:p>
          <w:p w14:paraId="774F04A1"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lastRenderedPageBreak/>
              <w:t xml:space="preserve">- Nêu được mối quan hệ giữa cường độ điện trường đều và hiệu điện thế giữa hai điểm của điện trường đó. </w:t>
            </w:r>
          </w:p>
          <w:p w14:paraId="2D71954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Nhận biết được đơn vị đo cường độ điện trường.</w:t>
            </w:r>
          </w:p>
          <w:p w14:paraId="79791B02"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360E27D8"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xml:space="preserve">- Xác định được công của lực điện trường khi điện tích điểm </w:t>
            </w:r>
            <w:r w:rsidRPr="00693226">
              <w:rPr>
                <w:rFonts w:ascii="Times New Roman" w:hAnsi="Times New Roman" w:cs="Times New Roman"/>
                <w:i/>
                <w:iCs/>
                <w:color w:val="000000" w:themeColor="text1"/>
                <w:sz w:val="24"/>
                <w:szCs w:val="24"/>
                <w:lang w:val="nl-NL"/>
              </w:rPr>
              <w:t>q</w:t>
            </w:r>
            <w:r w:rsidRPr="00693226">
              <w:rPr>
                <w:rFonts w:ascii="Times New Roman" w:hAnsi="Times New Roman" w:cs="Times New Roman"/>
                <w:color w:val="000000" w:themeColor="text1"/>
                <w:sz w:val="24"/>
                <w:szCs w:val="24"/>
                <w:lang w:val="nl-NL"/>
              </w:rPr>
              <w:t xml:space="preserve"> di chuyển trong điện trường đều </w:t>
            </w:r>
            <w:r w:rsidRPr="00693226">
              <w:rPr>
                <w:rFonts w:ascii="Times New Roman" w:hAnsi="Times New Roman" w:cs="Times New Roman"/>
                <w:color w:val="000000" w:themeColor="text1"/>
                <w:position w:val="-4"/>
                <w:sz w:val="24"/>
                <w:szCs w:val="24"/>
                <w:lang w:val="nl-NL"/>
              </w:rPr>
              <w:object w:dxaOrig="240" w:dyaOrig="340" w14:anchorId="58C14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34852206" r:id="rId8"/>
              </w:object>
            </w:r>
            <w:r w:rsidRPr="00693226">
              <w:rPr>
                <w:rFonts w:ascii="Times New Roman" w:hAnsi="Times New Roman" w:cs="Times New Roman"/>
                <w:color w:val="000000" w:themeColor="text1"/>
                <w:sz w:val="24"/>
                <w:szCs w:val="24"/>
                <w:lang w:val="nl-NL"/>
              </w:rPr>
              <w:t xml:space="preserve"> từ điểm </w:t>
            </w:r>
            <w:r w:rsidRPr="00693226">
              <w:rPr>
                <w:rFonts w:ascii="Times New Roman" w:hAnsi="Times New Roman" w:cs="Times New Roman"/>
                <w:i/>
                <w:iCs/>
                <w:color w:val="000000" w:themeColor="text1"/>
                <w:sz w:val="24"/>
                <w:szCs w:val="24"/>
                <w:lang w:val="nl-NL"/>
              </w:rPr>
              <w:t>M</w:t>
            </w:r>
            <w:r w:rsidRPr="00693226">
              <w:rPr>
                <w:rFonts w:ascii="Times New Roman" w:hAnsi="Times New Roman" w:cs="Times New Roman"/>
                <w:color w:val="000000" w:themeColor="text1"/>
                <w:sz w:val="24"/>
                <w:szCs w:val="24"/>
                <w:lang w:val="nl-NL"/>
              </w:rPr>
              <w:t xml:space="preserve"> đến điểm </w:t>
            </w:r>
            <w:r w:rsidRPr="00693226">
              <w:rPr>
                <w:rFonts w:ascii="Times New Roman" w:hAnsi="Times New Roman" w:cs="Times New Roman"/>
                <w:i/>
                <w:iCs/>
                <w:color w:val="000000" w:themeColor="text1"/>
                <w:sz w:val="24"/>
                <w:szCs w:val="24"/>
                <w:lang w:val="nl-NL"/>
              </w:rPr>
              <w:t>N</w:t>
            </w:r>
            <w:r w:rsidRPr="00693226">
              <w:rPr>
                <w:rFonts w:ascii="Times New Roman" w:hAnsi="Times New Roman" w:cs="Times New Roman"/>
                <w:color w:val="000000" w:themeColor="text1"/>
                <w:sz w:val="24"/>
                <w:szCs w:val="24"/>
                <w:lang w:val="nl-NL"/>
              </w:rPr>
              <w:t>.</w:t>
            </w:r>
          </w:p>
          <w:p w14:paraId="581B56B8"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xml:space="preserve">- Xác định nghĩa của hiệu điện thế giữa hai điểm </w:t>
            </w:r>
            <w:r w:rsidRPr="00693226">
              <w:rPr>
                <w:rFonts w:ascii="Times New Roman" w:hAnsi="Times New Roman" w:cs="Times New Roman"/>
                <w:i/>
                <w:color w:val="000000" w:themeColor="text1"/>
                <w:sz w:val="24"/>
                <w:szCs w:val="24"/>
                <w:lang w:val="nl-NL"/>
              </w:rPr>
              <w:t>M</w:t>
            </w:r>
            <w:r w:rsidRPr="00693226">
              <w:rPr>
                <w:rFonts w:ascii="Times New Roman" w:hAnsi="Times New Roman" w:cs="Times New Roman"/>
                <w:iCs/>
                <w:color w:val="000000" w:themeColor="text1"/>
                <w:sz w:val="24"/>
                <w:szCs w:val="24"/>
                <w:lang w:val="nl-NL"/>
              </w:rPr>
              <w:t xml:space="preserve">, </w:t>
            </w:r>
            <w:r w:rsidRPr="00693226">
              <w:rPr>
                <w:rFonts w:ascii="Times New Roman" w:hAnsi="Times New Roman" w:cs="Times New Roman"/>
                <w:i/>
                <w:color w:val="000000" w:themeColor="text1"/>
                <w:sz w:val="24"/>
                <w:szCs w:val="24"/>
                <w:lang w:val="nl-NL"/>
              </w:rPr>
              <w:t>N</w:t>
            </w:r>
            <w:r w:rsidRPr="00693226">
              <w:rPr>
                <w:rFonts w:ascii="Times New Roman" w:hAnsi="Times New Roman" w:cs="Times New Roman"/>
                <w:iCs/>
                <w:color w:val="000000" w:themeColor="text1"/>
                <w:sz w:val="24"/>
                <w:szCs w:val="24"/>
                <w:lang w:val="nl-NL"/>
              </w:rPr>
              <w:t xml:space="preserve"> khi biết công của lực điện tác dụng lên điện tích </w:t>
            </w:r>
            <w:r w:rsidRPr="00693226">
              <w:rPr>
                <w:rFonts w:ascii="Times New Roman" w:hAnsi="Times New Roman" w:cs="Times New Roman"/>
                <w:i/>
                <w:color w:val="000000" w:themeColor="text1"/>
                <w:sz w:val="24"/>
                <w:szCs w:val="24"/>
                <w:lang w:val="nl-NL"/>
              </w:rPr>
              <w:t>q</w:t>
            </w:r>
            <w:r w:rsidRPr="00693226">
              <w:rPr>
                <w:rFonts w:ascii="Times New Roman" w:hAnsi="Times New Roman" w:cs="Times New Roman"/>
                <w:iCs/>
                <w:color w:val="000000" w:themeColor="text1"/>
                <w:sz w:val="24"/>
                <w:szCs w:val="24"/>
                <w:lang w:val="nl-NL"/>
              </w:rPr>
              <w:t xml:space="preserve"> di chuyển từ </w:t>
            </w:r>
            <w:r w:rsidRPr="00693226">
              <w:rPr>
                <w:rFonts w:ascii="Times New Roman" w:hAnsi="Times New Roman" w:cs="Times New Roman"/>
                <w:i/>
                <w:color w:val="000000" w:themeColor="text1"/>
                <w:sz w:val="24"/>
                <w:szCs w:val="24"/>
                <w:lang w:val="nl-NL"/>
              </w:rPr>
              <w:t>M</w:t>
            </w:r>
            <w:r w:rsidRPr="00693226">
              <w:rPr>
                <w:rFonts w:ascii="Times New Roman" w:hAnsi="Times New Roman" w:cs="Times New Roman"/>
                <w:iCs/>
                <w:color w:val="000000" w:themeColor="text1"/>
                <w:sz w:val="24"/>
                <w:szCs w:val="24"/>
                <w:lang w:val="nl-NL"/>
              </w:rPr>
              <w:t xml:space="preserve"> đến </w:t>
            </w:r>
            <w:r w:rsidRPr="00693226">
              <w:rPr>
                <w:rFonts w:ascii="Times New Roman" w:hAnsi="Times New Roman" w:cs="Times New Roman"/>
                <w:i/>
                <w:color w:val="000000" w:themeColor="text1"/>
                <w:sz w:val="24"/>
                <w:szCs w:val="24"/>
                <w:lang w:val="nl-NL"/>
              </w:rPr>
              <w:t>N</w:t>
            </w:r>
            <w:r w:rsidRPr="00693226">
              <w:rPr>
                <w:rFonts w:ascii="Times New Roman" w:hAnsi="Times New Roman" w:cs="Times New Roman"/>
                <w:iCs/>
                <w:color w:val="000000" w:themeColor="text1"/>
                <w:sz w:val="24"/>
                <w:szCs w:val="24"/>
                <w:lang w:val="nl-NL"/>
              </w:rPr>
              <w:t>.</w:t>
            </w:r>
          </w:p>
          <w:p w14:paraId="2BDAB519"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w:t>
            </w:r>
          </w:p>
          <w:p w14:paraId="00625B46"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xml:space="preserve">- </w:t>
            </w:r>
            <w:r w:rsidRPr="00693226">
              <w:rPr>
                <w:rFonts w:ascii="Times New Roman" w:hAnsi="Times New Roman" w:cs="Times New Roman"/>
                <w:color w:val="000000" w:themeColor="text1"/>
                <w:sz w:val="24"/>
                <w:szCs w:val="24"/>
                <w:lang w:val="nl-NL"/>
              </w:rPr>
              <w:t>Xác định được lực tác dụng lên điện tích chuyển động vàvận dụng được biểu thức định luật II Niu-tơn cho điện tích chuyển động và các công thức động lực học cho điện tích.</w:t>
            </w:r>
          </w:p>
          <w:p w14:paraId="58544214"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3377D535"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z w:val="24"/>
                <w:szCs w:val="24"/>
                <w:lang w:val="nl-NL"/>
              </w:rPr>
              <w:t>- Giải được bài tập về chuyển động của một điện tích dọc theo đường sức của một điện trường đều.</w:t>
            </w:r>
          </w:p>
        </w:tc>
        <w:tc>
          <w:tcPr>
            <w:tcW w:w="990" w:type="dxa"/>
            <w:vMerge w:val="restart"/>
            <w:shd w:val="clear" w:color="auto" w:fill="auto"/>
            <w:vAlign w:val="center"/>
          </w:tcPr>
          <w:p w14:paraId="173B0F40"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vMerge w:val="restart"/>
            <w:shd w:val="clear" w:color="auto" w:fill="auto"/>
            <w:vAlign w:val="center"/>
          </w:tcPr>
          <w:p w14:paraId="4FC4B82E"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p>
        </w:tc>
        <w:tc>
          <w:tcPr>
            <w:tcW w:w="900" w:type="dxa"/>
            <w:vMerge w:val="restart"/>
            <w:shd w:val="clear" w:color="auto" w:fill="auto"/>
            <w:vAlign w:val="center"/>
          </w:tcPr>
          <w:p w14:paraId="48DAA3D0"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vMerge w:val="restart"/>
            <w:shd w:val="clear" w:color="auto" w:fill="auto"/>
            <w:vAlign w:val="center"/>
          </w:tcPr>
          <w:p w14:paraId="06CB3A02"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3174E723" w14:textId="77777777" w:rsidTr="000E0E7E">
        <w:trPr>
          <w:trHeight w:val="179"/>
        </w:trPr>
        <w:tc>
          <w:tcPr>
            <w:tcW w:w="555" w:type="dxa"/>
            <w:vMerge/>
            <w:vAlign w:val="center"/>
          </w:tcPr>
          <w:p w14:paraId="020AC83F"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72B0DB1F"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vMerge/>
            <w:shd w:val="clear" w:color="auto" w:fill="auto"/>
            <w:vAlign w:val="center"/>
          </w:tcPr>
          <w:p w14:paraId="05D323FC"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p>
        </w:tc>
        <w:tc>
          <w:tcPr>
            <w:tcW w:w="3870" w:type="dxa"/>
            <w:vAlign w:val="center"/>
          </w:tcPr>
          <w:p w14:paraId="10183E5C"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Nhận biết:</w:t>
            </w:r>
          </w:p>
          <w:p w14:paraId="0D1D11A9" w14:textId="77777777" w:rsidR="00076659" w:rsidRPr="00693226" w:rsidRDefault="00076659" w:rsidP="000E0E7E">
            <w:pPr>
              <w:widowControl w:val="0"/>
              <w:spacing w:after="0" w:line="360" w:lineRule="auto"/>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Phát biểu (kèm CT) được định nghĩa hiệu điện thế, điện thế và nêu được đơn vị đo hiệu điện thế, điện thế.</w:t>
            </w:r>
          </w:p>
          <w:p w14:paraId="2F3B49C0" w14:textId="77777777" w:rsidR="00076659" w:rsidRPr="00693226" w:rsidRDefault="00076659" w:rsidP="000E0E7E">
            <w:pPr>
              <w:widowControl w:val="0"/>
              <w:spacing w:after="0" w:line="360" w:lineRule="auto"/>
              <w:jc w:val="both"/>
              <w:rPr>
                <w:rFonts w:ascii="Times New Roman" w:eastAsia="Times New Roman" w:hAnsi="Times New Roman" w:cs="Times New Roman"/>
                <w:b/>
                <w:sz w:val="24"/>
                <w:szCs w:val="24"/>
              </w:rPr>
            </w:pPr>
            <w:r w:rsidRPr="00693226">
              <w:rPr>
                <w:rFonts w:ascii="Times New Roman" w:eastAsia="Times New Roman" w:hAnsi="Times New Roman" w:cs="Times New Roman"/>
                <w:b/>
                <w:sz w:val="24"/>
                <w:szCs w:val="24"/>
              </w:rPr>
              <w:t>Thông hiểu:</w:t>
            </w:r>
          </w:p>
          <w:p w14:paraId="10891DEC" w14:textId="77777777" w:rsidR="00076659" w:rsidRPr="00693226" w:rsidRDefault="00076659" w:rsidP="000E0E7E">
            <w:pPr>
              <w:widowControl w:val="0"/>
              <w:spacing w:after="0" w:line="360" w:lineRule="auto"/>
              <w:rPr>
                <w:rFonts w:ascii="Times New Roman" w:eastAsia="Times New Roman" w:hAnsi="Times New Roman" w:cs="Times New Roman"/>
                <w:sz w:val="24"/>
                <w:szCs w:val="24"/>
              </w:rPr>
            </w:pPr>
            <w:r w:rsidRPr="00693226">
              <w:rPr>
                <w:rFonts w:ascii="Times New Roman" w:eastAsia="Times New Roman" w:hAnsi="Times New Roman" w:cs="Times New Roman"/>
                <w:sz w:val="24"/>
                <w:szCs w:val="24"/>
              </w:rPr>
              <w:t>- Xác định được công của lực điện trường khi điện tích điểm q di chuyển trong điện trường đều E từ điểm M đến điểm N.</w:t>
            </w:r>
          </w:p>
          <w:p w14:paraId="774DB209" w14:textId="77777777" w:rsidR="00076659" w:rsidRPr="00693226" w:rsidRDefault="00076659" w:rsidP="000E0E7E">
            <w:pPr>
              <w:widowControl w:val="0"/>
              <w:spacing w:after="0" w:line="360" w:lineRule="auto"/>
              <w:jc w:val="both"/>
              <w:rPr>
                <w:rFonts w:ascii="Times New Roman" w:hAnsi="Times New Roman" w:cs="Times New Roman"/>
                <w:sz w:val="24"/>
                <w:szCs w:val="24"/>
                <w:lang w:val="nl-NL"/>
              </w:rPr>
            </w:pPr>
            <w:r w:rsidRPr="00693226">
              <w:rPr>
                <w:rFonts w:ascii="Times New Roman" w:eastAsia="Times New Roman" w:hAnsi="Times New Roman" w:cs="Times New Roman"/>
                <w:sz w:val="24"/>
                <w:szCs w:val="24"/>
              </w:rPr>
              <w:lastRenderedPageBreak/>
              <w:t>Xác định hiệu điện thế giữa hai điểm M, N khi biết công của lực điện tác dụng lên điện tích q di chuyển từ M đến N.</w:t>
            </w:r>
          </w:p>
        </w:tc>
        <w:tc>
          <w:tcPr>
            <w:tcW w:w="990" w:type="dxa"/>
            <w:vMerge/>
            <w:shd w:val="clear" w:color="auto" w:fill="auto"/>
            <w:vAlign w:val="center"/>
          </w:tcPr>
          <w:p w14:paraId="7AB3F229"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p>
        </w:tc>
        <w:tc>
          <w:tcPr>
            <w:tcW w:w="900" w:type="dxa"/>
            <w:vMerge/>
            <w:shd w:val="clear" w:color="auto" w:fill="auto"/>
            <w:vAlign w:val="center"/>
          </w:tcPr>
          <w:p w14:paraId="645E0880"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p>
        </w:tc>
        <w:tc>
          <w:tcPr>
            <w:tcW w:w="900" w:type="dxa"/>
            <w:vMerge/>
            <w:shd w:val="clear" w:color="auto" w:fill="auto"/>
            <w:vAlign w:val="center"/>
          </w:tcPr>
          <w:p w14:paraId="06790F37"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vMerge/>
            <w:shd w:val="clear" w:color="auto" w:fill="auto"/>
            <w:vAlign w:val="center"/>
          </w:tcPr>
          <w:p w14:paraId="6D4955FE"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38B9A042" w14:textId="77777777" w:rsidTr="000E0E7E">
        <w:trPr>
          <w:trHeight w:val="179"/>
        </w:trPr>
        <w:tc>
          <w:tcPr>
            <w:tcW w:w="555" w:type="dxa"/>
            <w:vAlign w:val="center"/>
          </w:tcPr>
          <w:p w14:paraId="6CD3F8E9"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1B0102A0"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10CE70E5"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1.5.</w:t>
            </w:r>
            <w:r w:rsidRPr="008D6B6E">
              <w:rPr>
                <w:rFonts w:ascii="Times New Roman" w:hAnsi="Times New Roman" w:cs="Times New Roman"/>
                <w:sz w:val="24"/>
                <w:szCs w:val="24"/>
              </w:rPr>
              <w:t xml:space="preserve"> Tụ điện</w:t>
            </w:r>
          </w:p>
        </w:tc>
        <w:tc>
          <w:tcPr>
            <w:tcW w:w="3870" w:type="dxa"/>
            <w:vAlign w:val="center"/>
          </w:tcPr>
          <w:p w14:paraId="5ACDC094"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2261E13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fr-FR"/>
              </w:rPr>
            </w:pPr>
            <w:r w:rsidRPr="00693226">
              <w:rPr>
                <w:rFonts w:ascii="Times New Roman" w:hAnsi="Times New Roman" w:cs="Times New Roman"/>
                <w:color w:val="000000" w:themeColor="text1"/>
                <w:sz w:val="24"/>
                <w:szCs w:val="24"/>
                <w:lang w:val="fr-FR"/>
              </w:rPr>
              <w:t>- Nêu được nguyên tắc cấu tạo của tụ điện.</w:t>
            </w:r>
          </w:p>
          <w:p w14:paraId="200A6AC1"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Phát biểu định nghĩa điện dung của tụ điện và nhận biết được đơn vị đo điện dung.</w:t>
            </w:r>
          </w:p>
          <w:p w14:paraId="4AAE2B2E"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bCs/>
                <w:color w:val="000000" w:themeColor="text1"/>
                <w:sz w:val="24"/>
                <w:szCs w:val="24"/>
                <w:lang w:val="fr-FR"/>
              </w:rPr>
              <w:t>-</w:t>
            </w:r>
            <w:r w:rsidRPr="00693226">
              <w:rPr>
                <w:rFonts w:ascii="Times New Roman" w:hAnsi="Times New Roman" w:cs="Times New Roman"/>
                <w:bCs/>
                <w:color w:val="000000" w:themeColor="text1"/>
                <w:sz w:val="24"/>
                <w:szCs w:val="24"/>
              </w:rPr>
              <w:t xml:space="preserve"> Nêu được </w:t>
            </w:r>
            <w:r w:rsidRPr="00693226">
              <w:rPr>
                <w:rFonts w:ascii="Times New Roman" w:hAnsi="Times New Roman" w:cs="Times New Roman"/>
                <w:color w:val="000000" w:themeColor="text1"/>
                <w:sz w:val="24"/>
                <w:szCs w:val="24"/>
              </w:rPr>
              <w:t>đơn vị của điện dung.</w:t>
            </w:r>
          </w:p>
          <w:p w14:paraId="16BB5EFA" w14:textId="77777777" w:rsidR="00076659" w:rsidRPr="00693226" w:rsidRDefault="00076659" w:rsidP="000E0E7E">
            <w:pPr>
              <w:widowControl w:val="0"/>
              <w:spacing w:before="20" w:after="80" w:line="360" w:lineRule="auto"/>
              <w:rPr>
                <w:rFonts w:ascii="Times New Roman" w:hAnsi="Times New Roman" w:cs="Times New Roman"/>
                <w:b/>
                <w:bCs/>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2D375970"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fr-FR"/>
              </w:rPr>
            </w:pPr>
            <w:r w:rsidRPr="00693226">
              <w:rPr>
                <w:rFonts w:ascii="Times New Roman" w:hAnsi="Times New Roman" w:cs="Times New Roman"/>
                <w:color w:val="000000" w:themeColor="text1"/>
                <w:sz w:val="24"/>
                <w:szCs w:val="24"/>
                <w:lang w:val="fr-FR"/>
              </w:rPr>
              <w:t>- Nhận dạng được các tụ điện thường dùng.</w:t>
            </w:r>
          </w:p>
          <w:p w14:paraId="3F6EF581"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Xác định được điện tích tụ điện, hoặc hiệu điện thế giữa hai bản tụ, hoặc điện tích của tụ điện khi biết hai đại lượng còn lại.</w:t>
            </w:r>
          </w:p>
          <w:p w14:paraId="1ECD2B35"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bCs/>
                <w:color w:val="000000" w:themeColor="text1"/>
                <w:sz w:val="24"/>
                <w:szCs w:val="24"/>
                <w:lang w:val="fr-FR"/>
              </w:rPr>
              <w:t>-</w:t>
            </w:r>
            <w:r w:rsidRPr="00693226">
              <w:rPr>
                <w:rFonts w:ascii="Times New Roman" w:hAnsi="Times New Roman" w:cs="Times New Roman"/>
                <w:bCs/>
                <w:color w:val="000000" w:themeColor="text1"/>
                <w:sz w:val="24"/>
                <w:szCs w:val="24"/>
              </w:rPr>
              <w:t xml:space="preserve"> Hiểu được số liệu ghi trên tụ điện.</w:t>
            </w:r>
          </w:p>
        </w:tc>
        <w:tc>
          <w:tcPr>
            <w:tcW w:w="990" w:type="dxa"/>
            <w:shd w:val="clear" w:color="auto" w:fill="auto"/>
            <w:vAlign w:val="center"/>
          </w:tcPr>
          <w:p w14:paraId="3FFF65D3"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43F213C3"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2</w:t>
            </w:r>
          </w:p>
        </w:tc>
        <w:tc>
          <w:tcPr>
            <w:tcW w:w="900" w:type="dxa"/>
            <w:shd w:val="clear" w:color="auto" w:fill="auto"/>
            <w:vAlign w:val="center"/>
          </w:tcPr>
          <w:p w14:paraId="38ECFDF3"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76D73282"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0FD3DF21" w14:textId="77777777" w:rsidTr="000E0E7E">
        <w:trPr>
          <w:trHeight w:val="179"/>
        </w:trPr>
        <w:tc>
          <w:tcPr>
            <w:tcW w:w="555" w:type="dxa"/>
            <w:vAlign w:val="center"/>
          </w:tcPr>
          <w:p w14:paraId="4445E7B5"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restart"/>
            <w:vAlign w:val="center"/>
          </w:tcPr>
          <w:p w14:paraId="48D6DB87"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Dòng điện không đổi</w:t>
            </w:r>
          </w:p>
        </w:tc>
        <w:tc>
          <w:tcPr>
            <w:tcW w:w="1350" w:type="dxa"/>
            <w:shd w:val="clear" w:color="auto" w:fill="auto"/>
            <w:vAlign w:val="center"/>
          </w:tcPr>
          <w:p w14:paraId="75B09C89"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2.1.</w:t>
            </w:r>
            <w:r w:rsidRPr="008D6B6E">
              <w:rPr>
                <w:rFonts w:ascii="Times New Roman" w:hAnsi="Times New Roman" w:cs="Times New Roman"/>
                <w:sz w:val="24"/>
                <w:szCs w:val="24"/>
              </w:rPr>
              <w:t xml:space="preserve"> Dòng điện không đổi – Nguồn điện</w:t>
            </w:r>
          </w:p>
        </w:tc>
        <w:tc>
          <w:tcPr>
            <w:tcW w:w="3870" w:type="dxa"/>
          </w:tcPr>
          <w:p w14:paraId="13723373" w14:textId="77777777" w:rsidR="00076659" w:rsidRPr="00693226" w:rsidRDefault="00076659" w:rsidP="000E0E7E">
            <w:pPr>
              <w:widowControl w:val="0"/>
              <w:spacing w:before="20" w:after="80" w:line="360" w:lineRule="auto"/>
              <w:jc w:val="both"/>
              <w:rPr>
                <w:rFonts w:ascii="Times New Roman" w:hAnsi="Times New Roman" w:cs="Times New Roman"/>
                <w:b/>
                <w:sz w:val="24"/>
                <w:szCs w:val="24"/>
                <w:lang w:val="nl-NL"/>
              </w:rPr>
            </w:pPr>
            <w:r w:rsidRPr="00693226">
              <w:rPr>
                <w:rFonts w:ascii="Times New Roman" w:hAnsi="Times New Roman" w:cs="Times New Roman"/>
                <w:b/>
                <w:bCs/>
                <w:sz w:val="24"/>
                <w:szCs w:val="24"/>
                <w:lang w:val="nl-NL"/>
              </w:rPr>
              <w:t>Nhận biết:</w:t>
            </w:r>
          </w:p>
          <w:p w14:paraId="1F2C8A09"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sz w:val="24"/>
                <w:szCs w:val="24"/>
                <w:lang w:val="nl-NL"/>
              </w:rPr>
              <w:t>- Nêu được dòng điện không đổi là gì.</w:t>
            </w:r>
          </w:p>
          <w:p w14:paraId="0AB84B26"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sz w:val="24"/>
                <w:szCs w:val="24"/>
                <w:lang w:val="nl-NL"/>
              </w:rPr>
              <w:t>- Nêu được đơn vị cường độ dòng điện trong hệ SI.</w:t>
            </w:r>
          </w:p>
          <w:p w14:paraId="5B27960B"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sz w:val="24"/>
                <w:szCs w:val="24"/>
                <w:lang w:val="nl-NL"/>
              </w:rPr>
              <w:t>- Nêu được suất điện động của nguồn điện là gì.</w:t>
            </w:r>
          </w:p>
          <w:p w14:paraId="18B40867"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fr-FR"/>
              </w:rPr>
            </w:pPr>
            <w:r w:rsidRPr="00693226">
              <w:rPr>
                <w:rFonts w:ascii="Times New Roman" w:hAnsi="Times New Roman" w:cs="Times New Roman"/>
                <w:sz w:val="24"/>
                <w:szCs w:val="24"/>
                <w:lang w:val="fr-FR"/>
              </w:rPr>
              <w:t>- Nêu được đơn vị của suất điện động trong hệ SI.</w:t>
            </w:r>
          </w:p>
          <w:p w14:paraId="4DB31A2E" w14:textId="77777777" w:rsidR="00076659" w:rsidRPr="00693226" w:rsidRDefault="00076659" w:rsidP="000E0E7E">
            <w:pPr>
              <w:widowControl w:val="0"/>
              <w:spacing w:before="20" w:after="80" w:line="360" w:lineRule="auto"/>
              <w:jc w:val="both"/>
              <w:rPr>
                <w:rFonts w:ascii="Times New Roman" w:hAnsi="Times New Roman" w:cs="Times New Roman"/>
                <w:b/>
                <w:sz w:val="24"/>
                <w:szCs w:val="24"/>
                <w:lang w:val="nl-NL"/>
              </w:rPr>
            </w:pPr>
            <w:r w:rsidRPr="00693226">
              <w:rPr>
                <w:rFonts w:ascii="Times New Roman" w:hAnsi="Times New Roman" w:cs="Times New Roman"/>
                <w:b/>
                <w:bCs/>
                <w:sz w:val="24"/>
                <w:szCs w:val="24"/>
                <w:lang w:val="nl-NL"/>
              </w:rPr>
              <w:t>Thông hiểu:</w:t>
            </w:r>
          </w:p>
          <w:p w14:paraId="6B002A7A"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iCs/>
                <w:sz w:val="24"/>
                <w:szCs w:val="24"/>
                <w:lang w:val="nl-NL"/>
              </w:rPr>
              <w:t>- Tính được cường độ dòng điện của dòng điện không đổi bằng công thức</w:t>
            </w:r>
            <w:r w:rsidRPr="00693226">
              <w:rPr>
                <w:rFonts w:ascii="Times New Roman" w:hAnsi="Times New Roman" w:cs="Times New Roman"/>
                <w:position w:val="-20"/>
                <w:sz w:val="24"/>
                <w:szCs w:val="24"/>
                <w:lang w:val="nl-NL"/>
              </w:rPr>
              <w:object w:dxaOrig="620" w:dyaOrig="580" w14:anchorId="0ADCE082">
                <v:shape id="_x0000_i1026" type="#_x0000_t75" style="width:30.75pt;height:29.25pt" o:ole="">
                  <v:imagedata r:id="rId9" o:title=""/>
                </v:shape>
                <o:OLEObject Type="Embed" ProgID="Equation.DSMT4" ShapeID="_x0000_i1026" DrawAspect="Content" ObjectID="_1734852207" r:id="rId10"/>
              </w:object>
            </w:r>
            <w:r w:rsidRPr="00693226">
              <w:rPr>
                <w:rFonts w:ascii="Times New Roman" w:hAnsi="Times New Roman" w:cs="Times New Roman"/>
                <w:sz w:val="24"/>
                <w:szCs w:val="24"/>
                <w:lang w:val="nl-NL"/>
              </w:rPr>
              <w:t xml:space="preserve">. Trong đó, q là điện lượng chuyển qua tiết diện thẳng của vật </w:t>
            </w:r>
            <w:r w:rsidRPr="00693226">
              <w:rPr>
                <w:rFonts w:ascii="Times New Roman" w:hAnsi="Times New Roman" w:cs="Times New Roman"/>
                <w:sz w:val="24"/>
                <w:szCs w:val="24"/>
                <w:lang w:val="nl-NL"/>
              </w:rPr>
              <w:lastRenderedPageBreak/>
              <w:t xml:space="preserve">dẫn trong khoảng thời gian t. </w:t>
            </w:r>
          </w:p>
          <w:p w14:paraId="006A8D60"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iCs/>
                <w:sz w:val="24"/>
                <w:szCs w:val="24"/>
                <w:lang w:val="nl-NL"/>
              </w:rPr>
              <w:t xml:space="preserve">- Tính được suất điện động </w:t>
            </w:r>
            <w:r w:rsidRPr="00693226">
              <w:rPr>
                <w:rFonts w:ascii="Times New Roman" w:hAnsi="Times New Roman" w:cs="Times New Roman"/>
                <w:sz w:val="24"/>
                <w:szCs w:val="24"/>
                <w:lang w:val="nl-NL"/>
              </w:rPr>
              <w:t>E</w:t>
            </w:r>
            <w:r w:rsidRPr="00693226">
              <w:rPr>
                <w:rFonts w:ascii="Times New Roman" w:hAnsi="Times New Roman" w:cs="Times New Roman"/>
                <w:iCs/>
                <w:sz w:val="24"/>
                <w:szCs w:val="24"/>
                <w:lang w:val="nl-NL"/>
              </w:rPr>
              <w:t xml:space="preserve"> của nguồn điện </w:t>
            </w:r>
            <w:r w:rsidRPr="00693226">
              <w:rPr>
                <w:rFonts w:ascii="Times New Roman" w:hAnsi="Times New Roman" w:cs="Times New Roman"/>
                <w:sz w:val="24"/>
                <w:szCs w:val="24"/>
                <w:lang w:val="nl-NL"/>
              </w:rPr>
              <w:t xml:space="preserve">bằng công thức: E </w:t>
            </w:r>
            <w:r w:rsidRPr="00693226">
              <w:rPr>
                <w:rFonts w:ascii="Times New Roman" w:hAnsi="Times New Roman" w:cs="Times New Roman"/>
                <w:position w:val="-26"/>
                <w:sz w:val="24"/>
                <w:szCs w:val="24"/>
                <w:lang w:val="nl-NL"/>
              </w:rPr>
              <w:object w:dxaOrig="460" w:dyaOrig="639" w14:anchorId="569D9824">
                <v:shape id="_x0000_i1027" type="#_x0000_t75" style="width:23.25pt;height:30.75pt" o:ole="">
                  <v:imagedata r:id="rId11" o:title=""/>
                </v:shape>
                <o:OLEObject Type="Embed" ProgID="Equation.DSMT4" ShapeID="_x0000_i1027" DrawAspect="Content" ObjectID="_1734852208" r:id="rId12"/>
              </w:object>
            </w:r>
            <w:r w:rsidRPr="00693226">
              <w:rPr>
                <w:rFonts w:ascii="Times New Roman" w:hAnsi="Times New Roman" w:cs="Times New Roman"/>
                <w:sz w:val="24"/>
                <w:szCs w:val="24"/>
                <w:lang w:val="nl-NL"/>
              </w:rPr>
              <w:t>. Trong đó q là điện tích dương di chuyển từ cực âm đến cực dương nguồn điện và A là công của lực lạ tác dụng lên điện tích đó.</w:t>
            </w:r>
          </w:p>
        </w:tc>
        <w:tc>
          <w:tcPr>
            <w:tcW w:w="990" w:type="dxa"/>
            <w:shd w:val="clear" w:color="auto" w:fill="auto"/>
            <w:vAlign w:val="center"/>
          </w:tcPr>
          <w:p w14:paraId="12BE4384"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900" w:type="dxa"/>
            <w:shd w:val="clear" w:color="auto" w:fill="auto"/>
            <w:vAlign w:val="center"/>
          </w:tcPr>
          <w:p w14:paraId="2830D5CE"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2</w:t>
            </w:r>
          </w:p>
        </w:tc>
        <w:tc>
          <w:tcPr>
            <w:tcW w:w="900" w:type="dxa"/>
            <w:shd w:val="clear" w:color="auto" w:fill="auto"/>
            <w:vAlign w:val="center"/>
          </w:tcPr>
          <w:p w14:paraId="7486FD50"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79B0D477"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4DDDBC63" w14:textId="77777777" w:rsidTr="000E0E7E">
        <w:trPr>
          <w:trHeight w:val="179"/>
        </w:trPr>
        <w:tc>
          <w:tcPr>
            <w:tcW w:w="555" w:type="dxa"/>
            <w:vAlign w:val="center"/>
          </w:tcPr>
          <w:p w14:paraId="4E23BF3E"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4C6C8796"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7A9A6C11"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2.2.</w:t>
            </w:r>
            <w:r w:rsidRPr="008D6B6E">
              <w:rPr>
                <w:rFonts w:ascii="Times New Roman" w:hAnsi="Times New Roman" w:cs="Times New Roman"/>
                <w:sz w:val="24"/>
                <w:szCs w:val="24"/>
              </w:rPr>
              <w:t xml:space="preserve"> Điện năng – Công suất điện</w:t>
            </w:r>
          </w:p>
        </w:tc>
        <w:tc>
          <w:tcPr>
            <w:tcW w:w="3870" w:type="dxa"/>
          </w:tcPr>
          <w:p w14:paraId="1130BB92" w14:textId="77777777" w:rsidR="00076659" w:rsidRPr="00693226" w:rsidRDefault="00076659" w:rsidP="000E0E7E">
            <w:pPr>
              <w:widowControl w:val="0"/>
              <w:spacing w:before="20" w:after="80" w:line="360" w:lineRule="auto"/>
              <w:jc w:val="both"/>
              <w:rPr>
                <w:rFonts w:ascii="Times New Roman" w:hAnsi="Times New Roman" w:cs="Times New Roman"/>
                <w:b/>
                <w:sz w:val="24"/>
                <w:szCs w:val="24"/>
                <w:lang w:val="nl-NL"/>
              </w:rPr>
            </w:pPr>
            <w:r w:rsidRPr="00693226">
              <w:rPr>
                <w:rFonts w:ascii="Times New Roman" w:hAnsi="Times New Roman" w:cs="Times New Roman"/>
                <w:b/>
                <w:bCs/>
                <w:sz w:val="24"/>
                <w:szCs w:val="24"/>
                <w:lang w:val="nl-NL"/>
              </w:rPr>
              <w:t>Nhận biết:</w:t>
            </w:r>
          </w:p>
          <w:p w14:paraId="15987907"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sz w:val="24"/>
                <w:szCs w:val="24"/>
                <w:lang w:val="nl-NL"/>
              </w:rPr>
              <w:t>- Nêu được công thức tính công của nguồn điện.</w:t>
            </w:r>
          </w:p>
          <w:p w14:paraId="1567C2BC" w14:textId="77777777" w:rsidR="00076659" w:rsidRPr="00693226" w:rsidRDefault="00076659" w:rsidP="000E0E7E">
            <w:pPr>
              <w:widowControl w:val="0"/>
              <w:spacing w:before="20" w:after="80" w:line="360" w:lineRule="auto"/>
              <w:jc w:val="both"/>
              <w:rPr>
                <w:rFonts w:ascii="Times New Roman" w:hAnsi="Times New Roman" w:cs="Times New Roman"/>
                <w:sz w:val="24"/>
                <w:szCs w:val="24"/>
                <w:lang w:val="nl-NL"/>
              </w:rPr>
            </w:pPr>
            <w:r w:rsidRPr="00693226">
              <w:rPr>
                <w:rFonts w:ascii="Times New Roman" w:hAnsi="Times New Roman" w:cs="Times New Roman"/>
                <w:sz w:val="24"/>
                <w:szCs w:val="24"/>
                <w:lang w:val="nl-NL"/>
              </w:rPr>
              <w:t>- Nêu được công thức tính công suất của nguồn điện: P</w:t>
            </w:r>
            <w:r w:rsidRPr="00693226">
              <w:rPr>
                <w:rFonts w:ascii="Times New Roman" w:hAnsi="Times New Roman" w:cs="Times New Roman"/>
                <w:sz w:val="24"/>
                <w:szCs w:val="24"/>
                <w:vertAlign w:val="subscript"/>
                <w:lang w:val="nl-NL"/>
              </w:rPr>
              <w:t>ng</w:t>
            </w:r>
            <w:r w:rsidRPr="00693226">
              <w:rPr>
                <w:rFonts w:ascii="Times New Roman" w:hAnsi="Times New Roman" w:cs="Times New Roman"/>
                <w:sz w:val="24"/>
                <w:szCs w:val="24"/>
                <w:lang w:val="nl-NL"/>
              </w:rPr>
              <w:t xml:space="preserve"> = EI.</w:t>
            </w:r>
          </w:p>
          <w:p w14:paraId="48A65AD2" w14:textId="77777777" w:rsidR="00076659" w:rsidRPr="00693226" w:rsidRDefault="00076659" w:rsidP="000E0E7E">
            <w:pPr>
              <w:widowControl w:val="0"/>
              <w:spacing w:before="20" w:after="80" w:line="360" w:lineRule="auto"/>
              <w:jc w:val="both"/>
              <w:rPr>
                <w:rFonts w:ascii="Times New Roman" w:hAnsi="Times New Roman" w:cs="Times New Roman"/>
                <w:sz w:val="24"/>
                <w:szCs w:val="24"/>
              </w:rPr>
            </w:pPr>
            <w:r w:rsidRPr="00693226">
              <w:rPr>
                <w:rFonts w:ascii="Times New Roman" w:hAnsi="Times New Roman" w:cs="Times New Roman"/>
                <w:iCs/>
                <w:sz w:val="24"/>
                <w:szCs w:val="24"/>
                <w:lang w:val="nl-NL"/>
              </w:rPr>
              <w:t>-</w:t>
            </w:r>
            <w:r w:rsidRPr="00693226">
              <w:rPr>
                <w:rFonts w:ascii="Times New Roman" w:hAnsi="Times New Roman" w:cs="Times New Roman"/>
                <w:iCs/>
                <w:sz w:val="24"/>
                <w:szCs w:val="24"/>
              </w:rPr>
              <w:t xml:space="preserve"> Nêu được đ</w:t>
            </w:r>
            <w:r w:rsidRPr="00693226">
              <w:rPr>
                <w:rFonts w:ascii="Times New Roman" w:hAnsi="Times New Roman" w:cs="Times New Roman"/>
                <w:sz w:val="24"/>
                <w:szCs w:val="24"/>
              </w:rPr>
              <w:t>ơn vị của công suất.</w:t>
            </w:r>
          </w:p>
          <w:p w14:paraId="30F710CB" w14:textId="77777777" w:rsidR="00076659" w:rsidRPr="00693226" w:rsidRDefault="00076659" w:rsidP="000E0E7E">
            <w:pPr>
              <w:widowControl w:val="0"/>
              <w:spacing w:before="20" w:after="80" w:line="360" w:lineRule="auto"/>
              <w:jc w:val="both"/>
              <w:rPr>
                <w:rFonts w:ascii="Times New Roman" w:hAnsi="Times New Roman" w:cs="Times New Roman"/>
                <w:b/>
                <w:sz w:val="24"/>
                <w:szCs w:val="24"/>
                <w:lang w:val="nl-NL"/>
              </w:rPr>
            </w:pPr>
            <w:r w:rsidRPr="00693226">
              <w:rPr>
                <w:rFonts w:ascii="Times New Roman" w:hAnsi="Times New Roman" w:cs="Times New Roman"/>
                <w:b/>
                <w:bCs/>
                <w:sz w:val="24"/>
                <w:szCs w:val="24"/>
                <w:lang w:val="nl-NL"/>
              </w:rPr>
              <w:t>Thông hiểu:</w:t>
            </w:r>
          </w:p>
          <w:p w14:paraId="114C01CF" w14:textId="77777777" w:rsidR="00076659" w:rsidRPr="00693226" w:rsidRDefault="00076659" w:rsidP="000E0E7E">
            <w:pPr>
              <w:widowControl w:val="0"/>
              <w:spacing w:before="20" w:after="80" w:line="360" w:lineRule="auto"/>
              <w:jc w:val="both"/>
              <w:rPr>
                <w:rFonts w:ascii="Times New Roman" w:hAnsi="Times New Roman" w:cs="Times New Roman"/>
                <w:sz w:val="24"/>
                <w:szCs w:val="24"/>
              </w:rPr>
            </w:pPr>
            <w:r w:rsidRPr="00693226">
              <w:rPr>
                <w:rFonts w:ascii="Times New Roman" w:hAnsi="Times New Roman" w:cs="Times New Roman"/>
                <w:sz w:val="24"/>
                <w:szCs w:val="24"/>
              </w:rPr>
              <w:t xml:space="preserve">- Tính được công của nguồn điện từ công </w:t>
            </w:r>
            <w:r w:rsidRPr="00693226">
              <w:rPr>
                <w:rFonts w:ascii="Times New Roman" w:hAnsi="Times New Roman" w:cs="Times New Roman"/>
                <w:spacing w:val="12"/>
                <w:sz w:val="24"/>
                <w:szCs w:val="24"/>
              </w:rPr>
              <w:t>thức: A</w:t>
            </w:r>
            <w:r w:rsidRPr="00693226">
              <w:rPr>
                <w:rFonts w:ascii="Times New Roman" w:hAnsi="Times New Roman" w:cs="Times New Roman"/>
                <w:spacing w:val="12"/>
                <w:sz w:val="24"/>
                <w:szCs w:val="24"/>
                <w:vertAlign w:val="subscript"/>
              </w:rPr>
              <w:t>ng</w:t>
            </w:r>
            <w:r w:rsidRPr="00693226">
              <w:rPr>
                <w:rFonts w:ascii="Times New Roman" w:hAnsi="Times New Roman" w:cs="Times New Roman"/>
                <w:spacing w:val="12"/>
                <w:sz w:val="24"/>
                <w:szCs w:val="24"/>
              </w:rPr>
              <w:t xml:space="preserve"> = </w:t>
            </w:r>
            <w:r w:rsidRPr="00693226">
              <w:rPr>
                <w:rFonts w:ascii="Times New Roman" w:hAnsi="Times New Roman" w:cs="Times New Roman"/>
                <w:sz w:val="24"/>
                <w:szCs w:val="24"/>
              </w:rPr>
              <w:t>E</w:t>
            </w:r>
            <w:r w:rsidRPr="00693226">
              <w:rPr>
                <w:rFonts w:ascii="Times New Roman" w:hAnsi="Times New Roman" w:cs="Times New Roman"/>
                <w:spacing w:val="12"/>
                <w:sz w:val="24"/>
                <w:szCs w:val="24"/>
              </w:rPr>
              <w:t>It. Với E là suất điện động nguồn, I là cường độ dòng điện qua nguồn và t là thời gian dòng điện chạy qua.</w:t>
            </w:r>
          </w:p>
          <w:p w14:paraId="2BEE0F4F" w14:textId="77777777" w:rsidR="00076659" w:rsidRPr="00693226" w:rsidRDefault="00076659" w:rsidP="000E0E7E">
            <w:pPr>
              <w:widowControl w:val="0"/>
              <w:spacing w:before="20" w:after="80" w:line="360" w:lineRule="auto"/>
              <w:jc w:val="both"/>
              <w:rPr>
                <w:rFonts w:ascii="Times New Roman" w:hAnsi="Times New Roman" w:cs="Times New Roman"/>
                <w:sz w:val="24"/>
                <w:szCs w:val="24"/>
              </w:rPr>
            </w:pPr>
            <w:r w:rsidRPr="00693226">
              <w:rPr>
                <w:rFonts w:ascii="Times New Roman" w:hAnsi="Times New Roman" w:cs="Times New Roman"/>
                <w:sz w:val="24"/>
                <w:szCs w:val="24"/>
              </w:rPr>
              <w:t xml:space="preserve">- Tính được công suất của nguồn điện từ công </w:t>
            </w:r>
            <w:r w:rsidRPr="00693226">
              <w:rPr>
                <w:rFonts w:ascii="Times New Roman" w:hAnsi="Times New Roman" w:cs="Times New Roman"/>
                <w:spacing w:val="12"/>
                <w:sz w:val="24"/>
                <w:szCs w:val="24"/>
              </w:rPr>
              <w:t xml:space="preserve">thức: </w:t>
            </w:r>
            <w:r w:rsidRPr="00693226">
              <w:rPr>
                <w:rFonts w:ascii="Times New Roman" w:hAnsi="Times New Roman" w:cs="Times New Roman"/>
                <w:sz w:val="24"/>
                <w:szCs w:val="24"/>
              </w:rPr>
              <w:t>P</w:t>
            </w:r>
            <w:r w:rsidRPr="00693226">
              <w:rPr>
                <w:rFonts w:ascii="Times New Roman" w:hAnsi="Times New Roman" w:cs="Times New Roman"/>
                <w:spacing w:val="12"/>
                <w:sz w:val="24"/>
                <w:szCs w:val="24"/>
                <w:vertAlign w:val="subscript"/>
              </w:rPr>
              <w:t xml:space="preserve">ng </w:t>
            </w:r>
            <w:r w:rsidRPr="00693226">
              <w:rPr>
                <w:rFonts w:ascii="Times New Roman" w:hAnsi="Times New Roman" w:cs="Times New Roman"/>
                <w:sz w:val="24"/>
                <w:szCs w:val="24"/>
              </w:rPr>
              <w:t xml:space="preserve">= EI. </w:t>
            </w:r>
          </w:p>
          <w:p w14:paraId="66CE0A83" w14:textId="77777777" w:rsidR="00076659" w:rsidRPr="00693226" w:rsidRDefault="00076659" w:rsidP="000E0E7E">
            <w:pPr>
              <w:widowControl w:val="0"/>
              <w:spacing w:before="20" w:after="80" w:line="360" w:lineRule="auto"/>
              <w:jc w:val="both"/>
              <w:rPr>
                <w:rFonts w:ascii="Times New Roman" w:hAnsi="Times New Roman" w:cs="Times New Roman"/>
                <w:b/>
                <w:sz w:val="24"/>
                <w:szCs w:val="24"/>
                <w:lang w:val="nl-NL"/>
              </w:rPr>
            </w:pPr>
            <w:r w:rsidRPr="00693226">
              <w:rPr>
                <w:rFonts w:ascii="Times New Roman" w:hAnsi="Times New Roman" w:cs="Times New Roman"/>
                <w:b/>
                <w:bCs/>
                <w:sz w:val="24"/>
                <w:szCs w:val="24"/>
                <w:lang w:val="nl-NL"/>
              </w:rPr>
              <w:t>Vận dụng:</w:t>
            </w:r>
          </w:p>
          <w:p w14:paraId="09762201" w14:textId="77777777" w:rsidR="00076659" w:rsidRPr="00693226" w:rsidRDefault="00076659" w:rsidP="000E0E7E">
            <w:pPr>
              <w:widowControl w:val="0"/>
              <w:spacing w:before="20" w:after="80" w:line="360" w:lineRule="auto"/>
              <w:jc w:val="both"/>
              <w:rPr>
                <w:rFonts w:ascii="Times New Roman" w:hAnsi="Times New Roman" w:cs="Times New Roman"/>
                <w:sz w:val="24"/>
                <w:szCs w:val="24"/>
              </w:rPr>
            </w:pPr>
            <w:r w:rsidRPr="00693226">
              <w:rPr>
                <w:rFonts w:ascii="Times New Roman" w:hAnsi="Times New Roman" w:cs="Times New Roman"/>
                <w:sz w:val="24"/>
                <w:szCs w:val="24"/>
              </w:rPr>
              <w:t xml:space="preserve">- Vận dụng được công </w:t>
            </w:r>
            <w:r w:rsidRPr="00693226">
              <w:rPr>
                <w:rFonts w:ascii="Times New Roman" w:hAnsi="Times New Roman" w:cs="Times New Roman"/>
                <w:spacing w:val="12"/>
                <w:sz w:val="24"/>
                <w:szCs w:val="24"/>
              </w:rPr>
              <w:t>thức A</w:t>
            </w:r>
            <w:r w:rsidRPr="00693226">
              <w:rPr>
                <w:rFonts w:ascii="Times New Roman" w:hAnsi="Times New Roman" w:cs="Times New Roman"/>
                <w:spacing w:val="12"/>
                <w:sz w:val="24"/>
                <w:szCs w:val="24"/>
                <w:vertAlign w:val="subscript"/>
              </w:rPr>
              <w:t>ng</w:t>
            </w:r>
            <w:r w:rsidRPr="00693226">
              <w:rPr>
                <w:rFonts w:ascii="Times New Roman" w:hAnsi="Times New Roman" w:cs="Times New Roman"/>
                <w:spacing w:val="12"/>
                <w:sz w:val="24"/>
                <w:szCs w:val="24"/>
              </w:rPr>
              <w:t xml:space="preserve"> = </w:t>
            </w:r>
            <w:r w:rsidRPr="00693226">
              <w:rPr>
                <w:rFonts w:ascii="Times New Roman" w:hAnsi="Times New Roman" w:cs="Times New Roman"/>
                <w:sz w:val="24"/>
                <w:szCs w:val="24"/>
              </w:rPr>
              <w:t>E</w:t>
            </w:r>
            <w:r w:rsidRPr="00693226">
              <w:rPr>
                <w:rFonts w:ascii="Times New Roman" w:hAnsi="Times New Roman" w:cs="Times New Roman"/>
                <w:spacing w:val="12"/>
                <w:sz w:val="24"/>
                <w:szCs w:val="24"/>
              </w:rPr>
              <w:t xml:space="preserve">It </w:t>
            </w:r>
            <w:r w:rsidRPr="00693226">
              <w:rPr>
                <w:rFonts w:ascii="Times New Roman" w:hAnsi="Times New Roman" w:cs="Times New Roman"/>
                <w:sz w:val="24"/>
                <w:szCs w:val="24"/>
              </w:rPr>
              <w:t>trong các bài tập.</w:t>
            </w:r>
          </w:p>
          <w:p w14:paraId="14032EBF" w14:textId="77777777" w:rsidR="00076659" w:rsidRPr="00693226" w:rsidRDefault="00076659" w:rsidP="000E0E7E">
            <w:pPr>
              <w:widowControl w:val="0"/>
              <w:spacing w:after="0" w:line="360" w:lineRule="auto"/>
              <w:jc w:val="both"/>
              <w:rPr>
                <w:rFonts w:ascii="Times New Roman" w:hAnsi="Times New Roman" w:cs="Times New Roman"/>
                <w:sz w:val="24"/>
                <w:szCs w:val="24"/>
              </w:rPr>
            </w:pPr>
            <w:r w:rsidRPr="00693226">
              <w:rPr>
                <w:rFonts w:ascii="Times New Roman" w:hAnsi="Times New Roman" w:cs="Times New Roman"/>
                <w:sz w:val="24"/>
                <w:szCs w:val="24"/>
              </w:rPr>
              <w:t xml:space="preserve">- Vận dụng được công </w:t>
            </w:r>
            <w:r w:rsidRPr="00693226">
              <w:rPr>
                <w:rFonts w:ascii="Times New Roman" w:hAnsi="Times New Roman" w:cs="Times New Roman"/>
                <w:spacing w:val="12"/>
                <w:sz w:val="24"/>
                <w:szCs w:val="24"/>
              </w:rPr>
              <w:t xml:space="preserve">thức </w:t>
            </w:r>
            <w:r w:rsidRPr="00693226">
              <w:rPr>
                <w:rFonts w:ascii="Times New Roman" w:hAnsi="Times New Roman" w:cs="Times New Roman"/>
                <w:sz w:val="24"/>
                <w:szCs w:val="24"/>
              </w:rPr>
              <w:t>P</w:t>
            </w:r>
            <w:r w:rsidRPr="00693226">
              <w:rPr>
                <w:rFonts w:ascii="Times New Roman" w:hAnsi="Times New Roman" w:cs="Times New Roman"/>
                <w:spacing w:val="12"/>
                <w:sz w:val="24"/>
                <w:szCs w:val="24"/>
                <w:vertAlign w:val="subscript"/>
              </w:rPr>
              <w:t>ng</w:t>
            </w:r>
            <w:r w:rsidRPr="00693226">
              <w:rPr>
                <w:rFonts w:ascii="Times New Roman" w:hAnsi="Times New Roman" w:cs="Times New Roman"/>
                <w:sz w:val="24"/>
                <w:szCs w:val="24"/>
              </w:rPr>
              <w:t xml:space="preserve"> = EI trong các bài tập.</w:t>
            </w:r>
          </w:p>
          <w:p w14:paraId="59251992"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7F52DB1D"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xml:space="preserve">- Vận dụng được công </w:t>
            </w:r>
            <w:r w:rsidRPr="00693226">
              <w:rPr>
                <w:rFonts w:ascii="Times New Roman" w:hAnsi="Times New Roman" w:cs="Times New Roman"/>
                <w:color w:val="000000" w:themeColor="text1"/>
                <w:spacing w:val="12"/>
                <w:sz w:val="24"/>
                <w:szCs w:val="24"/>
              </w:rPr>
              <w:t xml:space="preserve">thức </w:t>
            </w:r>
            <w:r w:rsidRPr="00693226">
              <w:rPr>
                <w:rFonts w:ascii="Times New Roman" w:hAnsi="Times New Roman" w:cs="Times New Roman"/>
                <w:color w:val="000000" w:themeColor="text1"/>
                <w:spacing w:val="12"/>
                <w:position w:val="-14"/>
                <w:sz w:val="24"/>
                <w:szCs w:val="24"/>
              </w:rPr>
              <w:object w:dxaOrig="940" w:dyaOrig="380" w14:anchorId="76E290C4">
                <v:shape id="_x0000_i1028" type="#_x0000_t75" style="width:46.5pt;height:18.75pt" o:ole="">
                  <v:imagedata r:id="rId13" o:title=""/>
                </v:shape>
                <o:OLEObject Type="Embed" ProgID="Equation.DSMT4" ShapeID="_x0000_i1028" DrawAspect="Content" ObjectID="_1734852209" r:id="rId14"/>
              </w:object>
            </w:r>
            <w:r w:rsidRPr="00693226">
              <w:rPr>
                <w:rFonts w:ascii="Times New Roman" w:hAnsi="Times New Roman" w:cs="Times New Roman"/>
                <w:color w:val="000000" w:themeColor="text1"/>
                <w:sz w:val="24"/>
                <w:szCs w:val="24"/>
              </w:rPr>
              <w:t>trong các bài tập phức tạp.</w:t>
            </w:r>
          </w:p>
          <w:p w14:paraId="28ACE903"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z w:val="24"/>
                <w:szCs w:val="24"/>
              </w:rPr>
              <w:t xml:space="preserve">- Vận dụng được công </w:t>
            </w:r>
            <w:r w:rsidRPr="00693226">
              <w:rPr>
                <w:rFonts w:ascii="Times New Roman" w:hAnsi="Times New Roman" w:cs="Times New Roman"/>
                <w:color w:val="000000" w:themeColor="text1"/>
                <w:spacing w:val="12"/>
                <w:sz w:val="24"/>
                <w:szCs w:val="24"/>
              </w:rPr>
              <w:t xml:space="preserve">thức </w:t>
            </w:r>
            <w:r w:rsidRPr="00693226">
              <w:rPr>
                <w:rFonts w:ascii="Times New Roman" w:hAnsi="Times New Roman" w:cs="Times New Roman"/>
                <w:color w:val="000000" w:themeColor="text1"/>
                <w:position w:val="-14"/>
                <w:sz w:val="24"/>
                <w:szCs w:val="24"/>
                <w:lang w:val="nl-NL"/>
              </w:rPr>
              <w:object w:dxaOrig="840" w:dyaOrig="380" w14:anchorId="6CD89A6C">
                <v:shape id="_x0000_i1029" type="#_x0000_t75" style="width:42pt;height:18.75pt" o:ole="">
                  <v:imagedata r:id="rId15" o:title=""/>
                </v:shape>
                <o:OLEObject Type="Embed" ProgID="Equation.DSMT4" ShapeID="_x0000_i1029" DrawAspect="Content" ObjectID="_1734852210" r:id="rId16"/>
              </w:object>
            </w:r>
            <w:r w:rsidRPr="00693226">
              <w:rPr>
                <w:rFonts w:ascii="Times New Roman" w:hAnsi="Times New Roman" w:cs="Times New Roman"/>
                <w:color w:val="000000" w:themeColor="text1"/>
                <w:sz w:val="24"/>
                <w:szCs w:val="24"/>
              </w:rPr>
              <w:t xml:space="preserve"> trong các bài tập phức tạp.</w:t>
            </w:r>
          </w:p>
        </w:tc>
        <w:tc>
          <w:tcPr>
            <w:tcW w:w="990" w:type="dxa"/>
            <w:shd w:val="clear" w:color="auto" w:fill="auto"/>
            <w:vAlign w:val="center"/>
          </w:tcPr>
          <w:p w14:paraId="0C73ED23"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565D1169"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4B71BDBD"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6588D845"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5967CE7A" w14:textId="77777777" w:rsidTr="000E0E7E">
        <w:trPr>
          <w:trHeight w:val="179"/>
        </w:trPr>
        <w:tc>
          <w:tcPr>
            <w:tcW w:w="555" w:type="dxa"/>
            <w:vAlign w:val="center"/>
          </w:tcPr>
          <w:p w14:paraId="4E90FC54"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2B2CFE9B"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78303CD9"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 xml:space="preserve">2.3 Định </w:t>
            </w:r>
            <w:r w:rsidRPr="008D6B6E">
              <w:rPr>
                <w:rFonts w:ascii="Times New Roman" w:hAnsi="Times New Roman" w:cs="Times New Roman"/>
                <w:bCs/>
                <w:sz w:val="24"/>
                <w:szCs w:val="24"/>
              </w:rPr>
              <w:lastRenderedPageBreak/>
              <w:t>luật Ohm đối với toàn mạch</w:t>
            </w:r>
          </w:p>
        </w:tc>
        <w:tc>
          <w:tcPr>
            <w:tcW w:w="3870" w:type="dxa"/>
          </w:tcPr>
          <w:p w14:paraId="6D9B480A"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lastRenderedPageBreak/>
              <w:t>Nhận biết:</w:t>
            </w:r>
          </w:p>
          <w:p w14:paraId="7927A788"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lastRenderedPageBreak/>
              <w:t>- Phát biểu được định luật Ôm đối với toàn mạch.</w:t>
            </w:r>
          </w:p>
          <w:p w14:paraId="01530F03"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6A738A47"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iCs/>
                <w:color w:val="000000" w:themeColor="text1"/>
                <w:sz w:val="24"/>
                <w:szCs w:val="24"/>
                <w:lang w:val="nl-NL"/>
              </w:rPr>
              <w:t>- Hiểu được định luật Ôm đối với toàn mạch.</w:t>
            </w:r>
          </w:p>
          <w:p w14:paraId="6D8CBBBB"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Hiểu được suất điện động của nguồn điện có giá trị bằng tổng các độ giảm điện thế ở mạch ngoài và mạch trong.</w:t>
            </w:r>
          </w:p>
          <w:p w14:paraId="4B0AD67D"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iCs/>
                <w:color w:val="000000" w:themeColor="text1"/>
                <w:sz w:val="24"/>
                <w:szCs w:val="24"/>
                <w:lang w:val="nl-NL"/>
              </w:rPr>
              <w:t>-</w:t>
            </w:r>
            <w:r w:rsidRPr="00693226">
              <w:rPr>
                <w:rFonts w:ascii="Times New Roman" w:hAnsi="Times New Roman" w:cs="Times New Roman"/>
                <w:iCs/>
                <w:color w:val="000000" w:themeColor="text1"/>
                <w:sz w:val="24"/>
                <w:szCs w:val="24"/>
              </w:rPr>
              <w:t xml:space="preserve"> Hiểu được: c</w:t>
            </w:r>
            <w:r w:rsidRPr="00693226">
              <w:rPr>
                <w:rFonts w:ascii="Times New Roman" w:hAnsi="Times New Roman" w:cs="Times New Roman"/>
                <w:color w:val="000000" w:themeColor="text1"/>
                <w:sz w:val="24"/>
                <w:szCs w:val="24"/>
              </w:rPr>
              <w:t>ường độ dòng điện đạt giá trị lớn nhất khi điện trở mạch ngoài không đáng kể (R</w:t>
            </w:r>
            <w:r w:rsidRPr="00693226">
              <w:rPr>
                <w:rFonts w:ascii="Times New Roman" w:hAnsi="Times New Roman" w:cs="Times New Roman"/>
                <w:color w:val="000000" w:themeColor="text1"/>
                <w:sz w:val="24"/>
                <w:szCs w:val="24"/>
                <w:vertAlign w:val="subscript"/>
              </w:rPr>
              <w:t>N</w:t>
            </w:r>
            <w:r w:rsidRPr="00693226">
              <w:rPr>
                <w:rFonts w:ascii="Times New Roman" w:hAnsi="Times New Roman" w:cs="Times New Roman"/>
                <w:color w:val="000000" w:themeColor="text1"/>
                <w:sz w:val="24"/>
                <w:szCs w:val="24"/>
                <w:lang w:val="nl-NL"/>
              </w:rPr>
              <w:sym w:font="Symbol" w:char="F0BB"/>
            </w:r>
            <w:r w:rsidRPr="00693226">
              <w:rPr>
                <w:rFonts w:ascii="Times New Roman" w:hAnsi="Times New Roman" w:cs="Times New Roman"/>
                <w:color w:val="000000" w:themeColor="text1"/>
                <w:sz w:val="24"/>
                <w:szCs w:val="24"/>
              </w:rPr>
              <w:t xml:space="preserve"> 0) và bằng</w:t>
            </w:r>
            <w:r w:rsidRPr="00693226">
              <w:rPr>
                <w:rFonts w:ascii="Times New Roman" w:hAnsi="Times New Roman" w:cs="Times New Roman"/>
                <w:color w:val="000000" w:themeColor="text1"/>
                <w:position w:val="-20"/>
                <w:sz w:val="24"/>
                <w:szCs w:val="24"/>
                <w:lang w:val="nl-NL"/>
              </w:rPr>
              <w:object w:dxaOrig="740" w:dyaOrig="720" w14:anchorId="4CA91EBD">
                <v:shape id="_x0000_i1030" type="#_x0000_t75" style="width:36.75pt;height:36.75pt" o:ole="">
                  <v:imagedata r:id="rId17" o:title=""/>
                </v:shape>
                <o:OLEObject Type="Embed" ProgID="Equation.DSMT4" ShapeID="_x0000_i1030" DrawAspect="Content" ObjectID="_1734852211" r:id="rId18"/>
              </w:object>
            </w:r>
            <w:r w:rsidRPr="00693226">
              <w:rPr>
                <w:rFonts w:ascii="Times New Roman" w:hAnsi="Times New Roman" w:cs="Times New Roman"/>
                <w:color w:val="000000" w:themeColor="text1"/>
                <w:sz w:val="24"/>
                <w:szCs w:val="24"/>
              </w:rPr>
              <w:t>.  Khi đó ta nói rằng nguồn điện bị đoản mạch.</w:t>
            </w:r>
          </w:p>
          <w:p w14:paraId="79D3666D"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w:t>
            </w:r>
          </w:p>
          <w:p w14:paraId="3E0D6ED1"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xml:space="preserve">- Vận dụng được hệ thức </w:t>
            </w:r>
            <w:r w:rsidRPr="00693226">
              <w:rPr>
                <w:rFonts w:ascii="Times New Roman" w:hAnsi="Times New Roman" w:cs="Times New Roman"/>
                <w:color w:val="000000" w:themeColor="text1"/>
                <w:position w:val="-30"/>
                <w:sz w:val="24"/>
                <w:szCs w:val="24"/>
                <w:lang w:val="nl-NL"/>
              </w:rPr>
              <w:object w:dxaOrig="1080" w:dyaOrig="680" w14:anchorId="0F0D1C18">
                <v:shape id="_x0000_i1031" type="#_x0000_t75" style="width:54pt;height:33.75pt" o:ole="">
                  <v:imagedata r:id="rId19" o:title=""/>
                </v:shape>
                <o:OLEObject Type="Embed" ProgID="Equation.DSMT4" ShapeID="_x0000_i1031" DrawAspect="Content" ObjectID="_1734852212" r:id="rId20"/>
              </w:object>
            </w:r>
            <w:r w:rsidRPr="00693226">
              <w:rPr>
                <w:rFonts w:ascii="Times New Roman" w:hAnsi="Times New Roman" w:cs="Times New Roman"/>
                <w:color w:val="000000" w:themeColor="text1"/>
                <w:sz w:val="24"/>
                <w:szCs w:val="24"/>
                <w:lang w:val="nl-NL"/>
              </w:rPr>
              <w:t xml:space="preserve"> hoặc U = E – Ir  để giải các bài tập đối với toàn mạch.</w:t>
            </w:r>
          </w:p>
          <w:p w14:paraId="24610E49"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Tính được hiệu suất của nguồn điện.</w:t>
            </w:r>
          </w:p>
          <w:p w14:paraId="3A6DCF80"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21BE3832"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z w:val="24"/>
                <w:szCs w:val="24"/>
                <w:lang w:val="nl-NL"/>
              </w:rPr>
              <w:t xml:space="preserve">- Vận dụng được hệ thức </w:t>
            </w:r>
            <w:r w:rsidRPr="00693226">
              <w:rPr>
                <w:rFonts w:ascii="Times New Roman" w:hAnsi="Times New Roman" w:cs="Times New Roman"/>
                <w:color w:val="000000" w:themeColor="text1"/>
                <w:position w:val="-30"/>
                <w:sz w:val="24"/>
                <w:szCs w:val="24"/>
                <w:lang w:val="nl-NL"/>
              </w:rPr>
              <w:object w:dxaOrig="1080" w:dyaOrig="680" w14:anchorId="04FB799F">
                <v:shape id="_x0000_i1032" type="#_x0000_t75" style="width:54pt;height:33.75pt" o:ole="">
                  <v:imagedata r:id="rId19" o:title=""/>
                </v:shape>
                <o:OLEObject Type="Embed" ProgID="Equation.DSMT4" ShapeID="_x0000_i1032" DrawAspect="Content" ObjectID="_1734852213" r:id="rId21"/>
              </w:object>
            </w:r>
            <w:r w:rsidRPr="00693226">
              <w:rPr>
                <w:rFonts w:ascii="Times New Roman" w:hAnsi="Times New Roman" w:cs="Times New Roman"/>
                <w:color w:val="000000" w:themeColor="text1"/>
                <w:sz w:val="24"/>
                <w:szCs w:val="24"/>
                <w:lang w:val="nl-NL"/>
              </w:rPr>
              <w:t xml:space="preserve"> hoặc U = E – Ir  để giải các bài tập đối với toàn mạch, trong đó mạch ngoài gồm nhiều nhất là ba điện trở.</w:t>
            </w:r>
          </w:p>
        </w:tc>
        <w:tc>
          <w:tcPr>
            <w:tcW w:w="990" w:type="dxa"/>
            <w:shd w:val="clear" w:color="auto" w:fill="auto"/>
            <w:vAlign w:val="center"/>
          </w:tcPr>
          <w:p w14:paraId="197E8FB6"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275BFFC7"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2</w:t>
            </w:r>
          </w:p>
        </w:tc>
        <w:tc>
          <w:tcPr>
            <w:tcW w:w="900" w:type="dxa"/>
            <w:shd w:val="clear" w:color="auto" w:fill="auto"/>
            <w:vAlign w:val="center"/>
          </w:tcPr>
          <w:p w14:paraId="0F7033C9"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3</w:t>
            </w:r>
          </w:p>
        </w:tc>
        <w:tc>
          <w:tcPr>
            <w:tcW w:w="1308" w:type="dxa"/>
            <w:shd w:val="clear" w:color="auto" w:fill="auto"/>
            <w:vAlign w:val="center"/>
          </w:tcPr>
          <w:p w14:paraId="5E7F6C3A"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0A9D6A2D" w14:textId="77777777" w:rsidTr="000E0E7E">
        <w:trPr>
          <w:trHeight w:val="179"/>
        </w:trPr>
        <w:tc>
          <w:tcPr>
            <w:tcW w:w="555" w:type="dxa"/>
            <w:vAlign w:val="center"/>
          </w:tcPr>
          <w:p w14:paraId="7E68FD40"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1CC885C6"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53C0CAC8"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2.4 Ghép nguồn điện. PP giải toán mạch điện</w:t>
            </w:r>
          </w:p>
        </w:tc>
        <w:tc>
          <w:tcPr>
            <w:tcW w:w="3870" w:type="dxa"/>
          </w:tcPr>
          <w:p w14:paraId="263029EF"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20C5700C"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Viết được công thức tính suất điện động và điện trở trong của bộ nguồn mắc (ghép) nối tiếp, mắc (ghép) song song.</w:t>
            </w:r>
          </w:p>
          <w:p w14:paraId="51683501" w14:textId="77777777" w:rsidR="00076659" w:rsidRPr="00693226" w:rsidRDefault="00076659" w:rsidP="000E0E7E">
            <w:pPr>
              <w:widowControl w:val="0"/>
              <w:spacing w:before="20" w:after="80" w:line="360" w:lineRule="auto"/>
              <w:rPr>
                <w:rFonts w:ascii="Times New Roman" w:hAnsi="Times New Roman" w:cs="Times New Roman"/>
                <w:b/>
                <w:bCs/>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25C64D7E"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xml:space="preserve">- Nhận biết được, trên sơ đồ và trong </w:t>
            </w:r>
            <w:r w:rsidRPr="00693226">
              <w:rPr>
                <w:rFonts w:ascii="Times New Roman" w:hAnsi="Times New Roman" w:cs="Times New Roman"/>
                <w:color w:val="000000" w:themeColor="text1"/>
                <w:sz w:val="24"/>
                <w:szCs w:val="24"/>
              </w:rPr>
              <w:lastRenderedPageBreak/>
              <w:t>thực tế, bộ nguồn mắc nối tiếp hoặc mắc song song đơn giản</w:t>
            </w:r>
          </w:p>
          <w:p w14:paraId="4397A45A"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Biết cách tính suất điện động và điện trở trong của các loại bộ nguồn mắc nối tiếp hoặc mắc song song.</w:t>
            </w:r>
          </w:p>
          <w:p w14:paraId="2B88F8C6"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w:t>
            </w:r>
          </w:p>
          <w:p w14:paraId="40BC82DF"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14:paraId="1AF56EA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 cao:</w:t>
            </w:r>
          </w:p>
          <w:p w14:paraId="54A35ECD"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z w:val="24"/>
                <w:szCs w:val="24"/>
              </w:rPr>
              <w:t>- Biết cách sử dụng các dụng cụ đo cường độ dòng điện và hiệu điện thế và bố trí được thí nghiệm đo suất điện động và điện trở trong của nguồn.</w:t>
            </w:r>
          </w:p>
        </w:tc>
        <w:tc>
          <w:tcPr>
            <w:tcW w:w="990" w:type="dxa"/>
            <w:shd w:val="clear" w:color="auto" w:fill="auto"/>
            <w:vAlign w:val="center"/>
          </w:tcPr>
          <w:p w14:paraId="1A78BFA8"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255D5A10"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0954DCFA"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17AE0909"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7FEE8ACA" w14:textId="77777777" w:rsidTr="000E0E7E">
        <w:trPr>
          <w:trHeight w:val="179"/>
        </w:trPr>
        <w:tc>
          <w:tcPr>
            <w:tcW w:w="555" w:type="dxa"/>
            <w:vAlign w:val="center"/>
          </w:tcPr>
          <w:p w14:paraId="53FEF3E6"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restart"/>
            <w:vAlign w:val="center"/>
          </w:tcPr>
          <w:p w14:paraId="76DF9731"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Dòng điện trong các môi trường</w:t>
            </w:r>
          </w:p>
        </w:tc>
        <w:tc>
          <w:tcPr>
            <w:tcW w:w="1350" w:type="dxa"/>
            <w:shd w:val="clear" w:color="auto" w:fill="auto"/>
          </w:tcPr>
          <w:p w14:paraId="7AB82E6E"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 xml:space="preserve">3.1 Dòng điện trong kim loại </w:t>
            </w:r>
          </w:p>
        </w:tc>
        <w:tc>
          <w:tcPr>
            <w:tcW w:w="3870" w:type="dxa"/>
            <w:vAlign w:val="center"/>
          </w:tcPr>
          <w:p w14:paraId="06DA2714"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7A19DA24"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công thức điện trở suất của kim loại tăng theo nhiệt độ:</w:t>
            </w:r>
          </w:p>
          <w:p w14:paraId="4CD299E7" w14:textId="77777777" w:rsidR="00076659" w:rsidRPr="00693226" w:rsidRDefault="00076659" w:rsidP="000E0E7E">
            <w:pPr>
              <w:widowControl w:val="0"/>
              <w:spacing w:before="20" w:after="80" w:line="360" w:lineRule="auto"/>
              <w:jc w:val="center"/>
              <w:rPr>
                <w:rFonts w:ascii="Times New Roman" w:hAnsi="Times New Roman" w:cs="Times New Roman"/>
                <w:color w:val="000000" w:themeColor="text1"/>
                <w:sz w:val="24"/>
                <w:szCs w:val="24"/>
              </w:rPr>
            </w:pP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rPr>
              <w:t xml:space="preserve"> = </w:t>
            </w: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[1 + α(t – t</w:t>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w:t>
            </w:r>
          </w:p>
          <w:p w14:paraId="46671274"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xml:space="preserve"> trong đó, α là hệ số nhiệt điện trở, có đơn vị là K</w:t>
            </w:r>
            <w:r w:rsidRPr="00693226">
              <w:rPr>
                <w:rFonts w:ascii="Times New Roman" w:hAnsi="Times New Roman" w:cs="Times New Roman"/>
                <w:color w:val="000000" w:themeColor="text1"/>
                <w:sz w:val="24"/>
                <w:szCs w:val="24"/>
                <w:vertAlign w:val="superscript"/>
                <w:lang w:val="nl-NL"/>
              </w:rPr>
              <w:sym w:font="Symbol" w:char="F02D"/>
            </w:r>
            <w:r w:rsidRPr="00693226">
              <w:rPr>
                <w:rFonts w:ascii="Times New Roman" w:hAnsi="Times New Roman" w:cs="Times New Roman"/>
                <w:color w:val="000000" w:themeColor="text1"/>
                <w:sz w:val="24"/>
                <w:szCs w:val="24"/>
                <w:vertAlign w:val="superscript"/>
              </w:rPr>
              <w:t>1</w:t>
            </w:r>
            <w:r w:rsidRPr="00693226">
              <w:rPr>
                <w:rFonts w:ascii="Times New Roman" w:hAnsi="Times New Roman" w:cs="Times New Roman"/>
                <w:color w:val="000000" w:themeColor="text1"/>
                <w:sz w:val="24"/>
                <w:szCs w:val="24"/>
              </w:rPr>
              <w:t xml:space="preserve"> (α</w:t>
            </w:r>
            <w:r w:rsidRPr="00693226">
              <w:rPr>
                <w:rFonts w:ascii="Times New Roman" w:hAnsi="Times New Roman" w:cs="Times New Roman"/>
                <w:color w:val="000000" w:themeColor="text1"/>
                <w:sz w:val="24"/>
                <w:szCs w:val="24"/>
                <w:lang w:val="nl-NL"/>
              </w:rPr>
              <w:t>&gt; 0),</w:t>
            </w: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rPr>
              <w:t xml:space="preserve">là điện trở suất của vật liệu ở nhiệt độ </w:t>
            </w:r>
            <w:r w:rsidRPr="00693226">
              <w:rPr>
                <w:rFonts w:ascii="Times New Roman" w:hAnsi="Times New Roman" w:cs="Times New Roman"/>
                <w:i/>
                <w:iCs/>
                <w:color w:val="000000" w:themeColor="text1"/>
                <w:sz w:val="24"/>
                <w:szCs w:val="24"/>
              </w:rPr>
              <w:t>t</w:t>
            </w:r>
            <w:r w:rsidRPr="00693226">
              <w:rPr>
                <w:rFonts w:ascii="Times New Roman" w:hAnsi="Times New Roman" w:cs="Times New Roman"/>
                <w:color w:val="000000" w:themeColor="text1"/>
                <w:sz w:val="24"/>
                <w:szCs w:val="24"/>
              </w:rPr>
              <w:t xml:space="preserve"> (</w:t>
            </w:r>
            <w:r w:rsidRPr="00693226">
              <w:rPr>
                <w:rFonts w:ascii="Times New Roman" w:hAnsi="Times New Roman" w:cs="Times New Roman"/>
                <w:color w:val="000000" w:themeColor="text1"/>
                <w:sz w:val="24"/>
                <w:szCs w:val="24"/>
                <w:vertAlign w:val="superscript"/>
              </w:rPr>
              <w:t>o</w:t>
            </w:r>
            <w:r w:rsidRPr="00693226">
              <w:rPr>
                <w:rFonts w:ascii="Times New Roman" w:hAnsi="Times New Roman" w:cs="Times New Roman"/>
                <w:color w:val="000000" w:themeColor="text1"/>
                <w:sz w:val="24"/>
                <w:szCs w:val="24"/>
              </w:rPr>
              <w:t xml:space="preserve">C) , </w:t>
            </w: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vertAlign w:val="subscript"/>
              </w:rPr>
              <w:t xml:space="preserve">0 </w:t>
            </w:r>
            <w:r w:rsidRPr="00693226">
              <w:rPr>
                <w:rFonts w:ascii="Times New Roman" w:hAnsi="Times New Roman" w:cs="Times New Roman"/>
                <w:color w:val="000000" w:themeColor="text1"/>
                <w:sz w:val="24"/>
                <w:szCs w:val="24"/>
              </w:rPr>
              <w:t xml:space="preserve">là điện trở suất của vật liệu tại nhiệt độ </w:t>
            </w:r>
            <w:r w:rsidRPr="00693226">
              <w:rPr>
                <w:rFonts w:ascii="Times New Roman" w:hAnsi="Times New Roman" w:cs="Times New Roman"/>
                <w:i/>
                <w:iCs/>
                <w:color w:val="000000" w:themeColor="text1"/>
                <w:sz w:val="24"/>
                <w:szCs w:val="24"/>
              </w:rPr>
              <w:t>t</w:t>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 xml:space="preserve"> (thường lấy </w:t>
            </w:r>
            <w:r w:rsidRPr="00693226">
              <w:rPr>
                <w:rFonts w:ascii="Times New Roman" w:hAnsi="Times New Roman" w:cs="Times New Roman"/>
                <w:i/>
                <w:iCs/>
                <w:color w:val="000000" w:themeColor="text1"/>
                <w:sz w:val="24"/>
                <w:szCs w:val="24"/>
              </w:rPr>
              <w:t>t</w:t>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 xml:space="preserve"> = 20</w:t>
            </w:r>
            <w:r w:rsidRPr="00693226">
              <w:rPr>
                <w:rFonts w:ascii="Times New Roman" w:hAnsi="Times New Roman" w:cs="Times New Roman"/>
                <w:color w:val="000000" w:themeColor="text1"/>
                <w:sz w:val="24"/>
                <w:szCs w:val="24"/>
                <w:vertAlign w:val="superscript"/>
              </w:rPr>
              <w:t>o</w:t>
            </w:r>
            <w:r w:rsidRPr="00693226">
              <w:rPr>
                <w:rFonts w:ascii="Times New Roman" w:hAnsi="Times New Roman" w:cs="Times New Roman"/>
                <w:color w:val="000000" w:themeColor="text1"/>
                <w:sz w:val="24"/>
                <w:szCs w:val="24"/>
              </w:rPr>
              <w:t>C). Trong hệ SI, điện trở suất có đơn vị là ôm mét (</w:t>
            </w:r>
            <w:r w:rsidRPr="00693226">
              <w:rPr>
                <w:rFonts w:ascii="Times New Roman" w:hAnsi="Times New Roman" w:cs="Times New Roman"/>
                <w:color w:val="000000" w:themeColor="text1"/>
                <w:sz w:val="24"/>
                <w:szCs w:val="24"/>
                <w:lang w:val="nl-NL"/>
              </w:rPr>
              <w:sym w:font="Symbol" w:char="F057"/>
            </w:r>
            <w:r w:rsidRPr="00693226">
              <w:rPr>
                <w:rFonts w:ascii="Times New Roman" w:hAnsi="Times New Roman" w:cs="Times New Roman"/>
                <w:color w:val="000000" w:themeColor="text1"/>
                <w:sz w:val="24"/>
                <w:szCs w:val="24"/>
              </w:rPr>
              <w:t>.m).</w:t>
            </w:r>
          </w:p>
          <w:p w14:paraId="7B3BB651"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hiện tượng nhiệt điện là gì.</w:t>
            </w:r>
          </w:p>
          <w:p w14:paraId="3CCE3AE3"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fr-FR"/>
              </w:rPr>
            </w:pPr>
            <w:r w:rsidRPr="00693226">
              <w:rPr>
                <w:rFonts w:ascii="Times New Roman" w:hAnsi="Times New Roman" w:cs="Times New Roman"/>
                <w:color w:val="000000" w:themeColor="text1"/>
                <w:sz w:val="24"/>
                <w:szCs w:val="24"/>
                <w:lang w:val="fr-FR"/>
              </w:rPr>
              <w:t>- Nêu được hiện tượng siêu dẫn là gì.</w:t>
            </w:r>
          </w:p>
          <w:p w14:paraId="4EB5DAE0"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fr-FR"/>
              </w:rPr>
            </w:pPr>
            <w:r w:rsidRPr="00693226">
              <w:rPr>
                <w:rFonts w:ascii="Times New Roman" w:hAnsi="Times New Roman" w:cs="Times New Roman"/>
                <w:color w:val="000000" w:themeColor="text1"/>
                <w:sz w:val="24"/>
                <w:szCs w:val="24"/>
                <w:lang w:val="nl-NL"/>
              </w:rPr>
              <w:t xml:space="preserve">- Nêu được cặp nhiệt điện được ứng dụng trong chế tạo dụng cụ đo nhiệt </w:t>
            </w:r>
            <w:r w:rsidRPr="00693226">
              <w:rPr>
                <w:rFonts w:ascii="Times New Roman" w:hAnsi="Times New Roman" w:cs="Times New Roman"/>
                <w:color w:val="000000" w:themeColor="text1"/>
                <w:sz w:val="24"/>
                <w:szCs w:val="24"/>
                <w:lang w:val="nl-NL"/>
              </w:rPr>
              <w:lastRenderedPageBreak/>
              <w:t>độ.</w:t>
            </w:r>
          </w:p>
          <w:p w14:paraId="319A96FF"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129F8364"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rPr>
              <w:t xml:space="preserve">- Tìm được 1 đại lượng khi biết các đại lượng còn lại trong công thức điện trở suất của kim loại tăng theo nhiệt độ: </w:t>
            </w:r>
          </w:p>
          <w:p w14:paraId="0C804323" w14:textId="77777777" w:rsidR="00076659" w:rsidRPr="00693226" w:rsidRDefault="00076659" w:rsidP="000E0E7E">
            <w:pPr>
              <w:widowControl w:val="0"/>
              <w:spacing w:before="20" w:after="80" w:line="360" w:lineRule="auto"/>
              <w:jc w:val="center"/>
              <w:rPr>
                <w:rFonts w:ascii="Times New Roman" w:hAnsi="Times New Roman" w:cs="Times New Roman"/>
                <w:color w:val="000000" w:themeColor="text1"/>
                <w:sz w:val="24"/>
                <w:szCs w:val="24"/>
              </w:rPr>
            </w:pP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rPr>
              <w:t xml:space="preserve"> = </w:t>
            </w:r>
            <w:r w:rsidRPr="00693226">
              <w:rPr>
                <w:rFonts w:ascii="Times New Roman" w:hAnsi="Times New Roman" w:cs="Times New Roman"/>
                <w:i/>
                <w:iCs/>
                <w:color w:val="000000" w:themeColor="text1"/>
                <w:sz w:val="24"/>
                <w:szCs w:val="24"/>
                <w:lang w:val="nl-NL"/>
              </w:rPr>
              <w:sym w:font="Symbol" w:char="F072"/>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[1 + α(t – t</w:t>
            </w:r>
            <w:r w:rsidRPr="00693226">
              <w:rPr>
                <w:rFonts w:ascii="Times New Roman" w:hAnsi="Times New Roman" w:cs="Times New Roman"/>
                <w:color w:val="000000" w:themeColor="text1"/>
                <w:sz w:val="24"/>
                <w:szCs w:val="24"/>
                <w:vertAlign w:val="subscript"/>
              </w:rPr>
              <w:t>0</w:t>
            </w:r>
            <w:r w:rsidRPr="00693226">
              <w:rPr>
                <w:rFonts w:ascii="Times New Roman" w:hAnsi="Times New Roman" w:cs="Times New Roman"/>
                <w:color w:val="000000" w:themeColor="text1"/>
                <w:sz w:val="24"/>
                <w:szCs w:val="24"/>
              </w:rPr>
              <w:t>)].</w:t>
            </w:r>
          </w:p>
          <w:p w14:paraId="2F9C44D9"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z w:val="24"/>
                <w:szCs w:val="24"/>
                <w:lang w:val="nl-NL"/>
              </w:rPr>
              <w:t>-</w:t>
            </w:r>
            <w:r w:rsidRPr="00693226">
              <w:rPr>
                <w:rFonts w:ascii="Times New Roman" w:hAnsi="Times New Roman" w:cs="Times New Roman"/>
                <w:color w:val="000000" w:themeColor="text1"/>
                <w:sz w:val="24"/>
                <w:szCs w:val="24"/>
              </w:rPr>
              <w:t xml:space="preserve"> Tìm được 1 đại lượng khi biết các đại lượng còn lại trong công thức</w:t>
            </w:r>
            <w:r w:rsidRPr="00693226">
              <w:rPr>
                <w:rFonts w:ascii="Times New Roman" w:hAnsi="Times New Roman" w:cs="Times New Roman"/>
                <w:color w:val="000000" w:themeColor="text1"/>
                <w:sz w:val="24"/>
                <w:szCs w:val="24"/>
                <w:lang w:val="nl-NL"/>
              </w:rPr>
              <w:t xml:space="preserve"> tính suất nhiệt điện động </w:t>
            </w:r>
            <w:r w:rsidRPr="00693226">
              <w:rPr>
                <w:rFonts w:ascii="Times New Roman" w:hAnsi="Times New Roman" w:cs="Times New Roman"/>
                <w:color w:val="000000" w:themeColor="text1"/>
                <w:position w:val="-12"/>
                <w:sz w:val="24"/>
                <w:szCs w:val="24"/>
                <w:lang w:val="nl-NL"/>
              </w:rPr>
              <w:object w:dxaOrig="1740" w:dyaOrig="360" w14:anchorId="3E758561">
                <v:shape id="_x0000_i1033" type="#_x0000_t75" style="width:87pt;height:18.75pt" o:ole="">
                  <v:imagedata r:id="rId22" o:title=""/>
                </v:shape>
                <o:OLEObject Type="Embed" ProgID="Equation.DSMT4" ShapeID="_x0000_i1033" DrawAspect="Content" ObjectID="_1734852214" r:id="rId23"/>
              </w:object>
            </w:r>
            <w:r w:rsidRPr="00693226">
              <w:rPr>
                <w:rFonts w:ascii="Times New Roman" w:hAnsi="Times New Roman" w:cs="Times New Roman"/>
                <w:color w:val="000000" w:themeColor="text1"/>
                <w:sz w:val="24"/>
                <w:szCs w:val="24"/>
                <w:lang w:val="nl-NL"/>
              </w:rPr>
              <w:t>. Trong đó (T</w:t>
            </w:r>
            <w:r w:rsidRPr="00693226">
              <w:rPr>
                <w:rFonts w:ascii="Times New Roman" w:hAnsi="Times New Roman" w:cs="Times New Roman"/>
                <w:color w:val="000000" w:themeColor="text1"/>
                <w:sz w:val="24"/>
                <w:szCs w:val="24"/>
                <w:vertAlign w:val="subscript"/>
                <w:lang w:val="nl-NL"/>
              </w:rPr>
              <w:t>1</w:t>
            </w:r>
            <w:r w:rsidRPr="00693226">
              <w:rPr>
                <w:rFonts w:ascii="Times New Roman" w:hAnsi="Times New Roman" w:cs="Times New Roman"/>
                <w:color w:val="000000" w:themeColor="text1"/>
                <w:sz w:val="24"/>
                <w:szCs w:val="24"/>
                <w:lang w:val="nl-NL"/>
              </w:rPr>
              <w:sym w:font="Symbol" w:char="F02D"/>
            </w:r>
            <w:r w:rsidRPr="00693226">
              <w:rPr>
                <w:rFonts w:ascii="Times New Roman" w:hAnsi="Times New Roman" w:cs="Times New Roman"/>
                <w:color w:val="000000" w:themeColor="text1"/>
                <w:sz w:val="24"/>
                <w:szCs w:val="24"/>
                <w:lang w:val="nl-NL"/>
              </w:rPr>
              <w:t xml:space="preserve"> T</w:t>
            </w:r>
            <w:r w:rsidRPr="00693226">
              <w:rPr>
                <w:rFonts w:ascii="Times New Roman" w:hAnsi="Times New Roman" w:cs="Times New Roman"/>
                <w:color w:val="000000" w:themeColor="text1"/>
                <w:sz w:val="24"/>
                <w:szCs w:val="24"/>
                <w:vertAlign w:val="subscript"/>
                <w:lang w:val="nl-NL"/>
              </w:rPr>
              <w:t>2</w:t>
            </w:r>
            <w:r w:rsidRPr="00693226">
              <w:rPr>
                <w:rFonts w:ascii="Times New Roman" w:hAnsi="Times New Roman" w:cs="Times New Roman"/>
                <w:color w:val="000000" w:themeColor="text1"/>
                <w:sz w:val="24"/>
                <w:szCs w:val="24"/>
                <w:lang w:val="nl-NL"/>
              </w:rPr>
              <w:t xml:space="preserve">) là hiệu nhiệt độ giữa hai mối hàn, </w:t>
            </w:r>
            <w:r w:rsidRPr="00693226">
              <w:rPr>
                <w:rFonts w:ascii="Times New Roman" w:hAnsi="Times New Roman" w:cs="Times New Roman"/>
                <w:color w:val="000000" w:themeColor="text1"/>
                <w:sz w:val="24"/>
                <w:szCs w:val="24"/>
                <w:lang w:val="nl-NL"/>
              </w:rPr>
              <w:sym w:font="Symbol" w:char="F061"/>
            </w:r>
            <w:r w:rsidRPr="00693226">
              <w:rPr>
                <w:rFonts w:ascii="Times New Roman" w:hAnsi="Times New Roman" w:cs="Times New Roman"/>
                <w:color w:val="000000" w:themeColor="text1"/>
                <w:sz w:val="24"/>
                <w:szCs w:val="24"/>
                <w:vertAlign w:val="subscript"/>
                <w:lang w:val="nl-NL"/>
              </w:rPr>
              <w:t>T</w:t>
            </w:r>
            <w:r w:rsidRPr="00693226">
              <w:rPr>
                <w:rFonts w:ascii="Times New Roman" w:hAnsi="Times New Roman" w:cs="Times New Roman"/>
                <w:color w:val="000000" w:themeColor="text1"/>
                <w:sz w:val="24"/>
                <w:szCs w:val="24"/>
                <w:lang w:val="nl-NL"/>
              </w:rPr>
              <w:t xml:space="preserve"> là hệ số nhiệt điện động, phụ thuộc bản chất hai loại vật liệu dùng làm cặp nhiệt điện, có đơn vị đo là V.K</w:t>
            </w:r>
            <w:r w:rsidRPr="00693226">
              <w:rPr>
                <w:rFonts w:ascii="Times New Roman" w:hAnsi="Times New Roman" w:cs="Times New Roman"/>
                <w:color w:val="000000" w:themeColor="text1"/>
                <w:sz w:val="24"/>
                <w:szCs w:val="24"/>
                <w:vertAlign w:val="superscript"/>
                <w:lang w:val="nl-NL"/>
              </w:rPr>
              <w:sym w:font="Symbol" w:char="F02D"/>
            </w:r>
            <w:r w:rsidRPr="00693226">
              <w:rPr>
                <w:rFonts w:ascii="Times New Roman" w:hAnsi="Times New Roman" w:cs="Times New Roman"/>
                <w:color w:val="000000" w:themeColor="text1"/>
                <w:sz w:val="24"/>
                <w:szCs w:val="24"/>
                <w:vertAlign w:val="superscript"/>
                <w:lang w:val="nl-NL"/>
              </w:rPr>
              <w:t>1</w:t>
            </w:r>
            <w:r w:rsidRPr="00693226">
              <w:rPr>
                <w:rFonts w:ascii="Times New Roman" w:hAnsi="Times New Roman" w:cs="Times New Roman"/>
                <w:color w:val="000000" w:themeColor="text1"/>
                <w:sz w:val="24"/>
                <w:szCs w:val="24"/>
                <w:lang w:val="nl-NL"/>
              </w:rPr>
              <w:t xml:space="preserve">. </w:t>
            </w:r>
          </w:p>
        </w:tc>
        <w:tc>
          <w:tcPr>
            <w:tcW w:w="990" w:type="dxa"/>
            <w:shd w:val="clear" w:color="auto" w:fill="auto"/>
            <w:vAlign w:val="center"/>
          </w:tcPr>
          <w:p w14:paraId="1909F5FA"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2E2E33B0"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3D81C5CC"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368DFB4D"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4EB09CF1" w14:textId="77777777" w:rsidTr="000E0E7E">
        <w:trPr>
          <w:trHeight w:val="179"/>
        </w:trPr>
        <w:tc>
          <w:tcPr>
            <w:tcW w:w="555" w:type="dxa"/>
            <w:vAlign w:val="center"/>
          </w:tcPr>
          <w:p w14:paraId="7D4F7512"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6C4B1FF5"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1915F3EA"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 xml:space="preserve">3.2 Dòng điện trong chất điện phân.  </w:t>
            </w:r>
          </w:p>
        </w:tc>
        <w:tc>
          <w:tcPr>
            <w:tcW w:w="3870" w:type="dxa"/>
          </w:tcPr>
          <w:p w14:paraId="7A3B1FDC"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Nhận biết:</w:t>
            </w:r>
          </w:p>
          <w:p w14:paraId="4942428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bản chất của dòng điện trong chất điện phân.</w:t>
            </w:r>
          </w:p>
          <w:p w14:paraId="0DFF9FA6"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fr-FR"/>
              </w:rPr>
            </w:pPr>
            <w:r w:rsidRPr="00693226">
              <w:rPr>
                <w:rFonts w:ascii="Times New Roman" w:hAnsi="Times New Roman" w:cs="Times New Roman"/>
                <w:color w:val="000000" w:themeColor="text1"/>
                <w:sz w:val="24"/>
                <w:szCs w:val="24"/>
                <w:lang w:val="fr-FR"/>
              </w:rPr>
              <w:t>- Mô tả được hiện tượng dương cực tan.</w:t>
            </w:r>
          </w:p>
          <w:p w14:paraId="229C4BEB"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Phát biểu được định luật Fa-ra-đây về điện phân và viết được hệ thức của định luật này.</w:t>
            </w:r>
          </w:p>
          <w:p w14:paraId="61193B14"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rPr>
            </w:pPr>
            <w:r w:rsidRPr="00693226">
              <w:rPr>
                <w:rFonts w:ascii="Times New Roman" w:hAnsi="Times New Roman" w:cs="Times New Roman"/>
                <w:color w:val="000000" w:themeColor="text1"/>
                <w:sz w:val="24"/>
                <w:szCs w:val="24"/>
                <w:lang w:val="nl-NL"/>
              </w:rPr>
              <w:t xml:space="preserve">- Nêu được một số ứng dụng của hiện tượng điện phân: </w:t>
            </w:r>
            <w:r w:rsidRPr="00693226">
              <w:rPr>
                <w:rFonts w:ascii="Times New Roman" w:hAnsi="Times New Roman" w:cs="Times New Roman"/>
                <w:color w:val="000000" w:themeColor="text1"/>
                <w:sz w:val="24"/>
                <w:szCs w:val="24"/>
              </w:rPr>
              <w:t>đ</w:t>
            </w:r>
            <w:r w:rsidRPr="00693226">
              <w:rPr>
                <w:rFonts w:ascii="Times New Roman" w:hAnsi="Times New Roman" w:cs="Times New Roman"/>
                <w:iCs/>
                <w:color w:val="000000" w:themeColor="text1"/>
                <w:sz w:val="24"/>
                <w:szCs w:val="24"/>
                <w:lang w:val="nl-NL"/>
              </w:rPr>
              <w:t xml:space="preserve">iều chế hoá chất; </w:t>
            </w:r>
            <w:r w:rsidRPr="00693226">
              <w:rPr>
                <w:rFonts w:ascii="Times New Roman" w:hAnsi="Times New Roman" w:cs="Times New Roman"/>
                <w:color w:val="000000" w:themeColor="text1"/>
                <w:sz w:val="24"/>
                <w:szCs w:val="24"/>
              </w:rPr>
              <w:t>l</w:t>
            </w:r>
            <w:r w:rsidRPr="00693226">
              <w:rPr>
                <w:rFonts w:ascii="Times New Roman" w:hAnsi="Times New Roman" w:cs="Times New Roman"/>
                <w:iCs/>
                <w:color w:val="000000" w:themeColor="text1"/>
                <w:sz w:val="24"/>
                <w:szCs w:val="24"/>
              </w:rPr>
              <w:t xml:space="preserve">uyện kim; </w:t>
            </w:r>
            <w:r w:rsidRPr="00693226">
              <w:rPr>
                <w:rFonts w:ascii="Times New Roman" w:hAnsi="Times New Roman" w:cs="Times New Roman"/>
                <w:color w:val="000000" w:themeColor="text1"/>
                <w:sz w:val="24"/>
                <w:szCs w:val="24"/>
              </w:rPr>
              <w:t>m</w:t>
            </w:r>
            <w:r w:rsidRPr="00693226">
              <w:rPr>
                <w:rFonts w:ascii="Times New Roman" w:hAnsi="Times New Roman" w:cs="Times New Roman"/>
                <w:iCs/>
                <w:color w:val="000000" w:themeColor="text1"/>
                <w:sz w:val="24"/>
                <w:szCs w:val="24"/>
              </w:rPr>
              <w:t>ạ điện</w:t>
            </w:r>
            <w:r w:rsidRPr="00693226">
              <w:rPr>
                <w:rFonts w:ascii="Times New Roman" w:hAnsi="Times New Roman" w:cs="Times New Roman"/>
                <w:color w:val="000000" w:themeColor="text1"/>
                <w:sz w:val="24"/>
                <w:szCs w:val="24"/>
              </w:rPr>
              <w:t>.</w:t>
            </w:r>
          </w:p>
          <w:p w14:paraId="1FFC5DC3"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rPr>
              <w:t xml:space="preserve">- Nêu được </w:t>
            </w:r>
            <w:r w:rsidRPr="00693226">
              <w:rPr>
                <w:rFonts w:ascii="Times New Roman" w:hAnsi="Times New Roman" w:cs="Times New Roman"/>
                <w:color w:val="000000" w:themeColor="text1"/>
                <w:sz w:val="24"/>
                <w:szCs w:val="24"/>
                <w:lang w:val="nl-NL"/>
              </w:rPr>
              <w:t>định luật Fa-ra-đây thứ nhất.</w:t>
            </w:r>
          </w:p>
          <w:p w14:paraId="2FA5C01B"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color w:val="000000" w:themeColor="text1"/>
                <w:sz w:val="24"/>
                <w:szCs w:val="24"/>
                <w:lang w:val="nl-NL"/>
              </w:rPr>
              <w:t>- Nêu được định luật Fa-ra-đây thứ hai.</w:t>
            </w:r>
          </w:p>
          <w:p w14:paraId="04C7A37B"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Thông hiểu:</w:t>
            </w:r>
          </w:p>
          <w:p w14:paraId="79D746B9"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Trong công thức đ</w:t>
            </w:r>
            <w:r w:rsidRPr="00693226">
              <w:rPr>
                <w:rFonts w:ascii="Times New Roman" w:hAnsi="Times New Roman" w:cs="Times New Roman"/>
                <w:color w:val="000000" w:themeColor="text1"/>
                <w:sz w:val="24"/>
                <w:szCs w:val="24"/>
                <w:lang w:val="nl-NL"/>
              </w:rPr>
              <w:t xml:space="preserve">ịnh luật Fa-ra-đây thứ nhất: m  = kq, tính được một đại </w:t>
            </w:r>
            <w:r w:rsidRPr="00693226">
              <w:rPr>
                <w:rFonts w:ascii="Times New Roman" w:hAnsi="Times New Roman" w:cs="Times New Roman"/>
                <w:color w:val="000000" w:themeColor="text1"/>
                <w:sz w:val="24"/>
                <w:szCs w:val="24"/>
                <w:lang w:val="nl-NL"/>
              </w:rPr>
              <w:lastRenderedPageBreak/>
              <w:t>lượng khi biết hai đại lượng còn lại.</w:t>
            </w:r>
          </w:p>
          <w:p w14:paraId="52C12B61" w14:textId="77777777" w:rsidR="00076659" w:rsidRPr="00693226" w:rsidRDefault="00076659" w:rsidP="000E0E7E">
            <w:pPr>
              <w:widowControl w:val="0"/>
              <w:spacing w:before="20" w:after="80" w:line="360" w:lineRule="auto"/>
              <w:jc w:val="both"/>
              <w:rPr>
                <w:rFonts w:ascii="Times New Roman" w:hAnsi="Times New Roman" w:cs="Times New Roman"/>
                <w:color w:val="000000" w:themeColor="text1"/>
                <w:sz w:val="24"/>
                <w:szCs w:val="24"/>
                <w:lang w:val="nl-NL"/>
              </w:rPr>
            </w:pPr>
            <w:r w:rsidRPr="00693226">
              <w:rPr>
                <w:rFonts w:ascii="Times New Roman" w:hAnsi="Times New Roman" w:cs="Times New Roman"/>
                <w:iCs/>
                <w:color w:val="000000" w:themeColor="text1"/>
                <w:sz w:val="24"/>
                <w:szCs w:val="24"/>
                <w:lang w:val="nl-NL"/>
              </w:rPr>
              <w:t>- Trong công thức định luật Fa-ra-đây:</w:t>
            </w:r>
            <m:oMath>
              <m:r>
                <w:rPr>
                  <w:rFonts w:ascii="Cambria Math" w:hAnsi="Cambria Math" w:cs="Times New Roman"/>
                  <w:color w:val="000000" w:themeColor="text1"/>
                  <w:sz w:val="24"/>
                  <w:szCs w:val="24"/>
                  <w:lang w:val="nl-NL"/>
                </w:rPr>
                <m:t>m=</m:t>
              </m:r>
              <m:f>
                <m:fPr>
                  <m:ctrlPr>
                    <w:rPr>
                      <w:rFonts w:ascii="Cambria Math" w:hAnsi="Cambria Math" w:cs="Times New Roman"/>
                      <w:color w:val="000000" w:themeColor="text1"/>
                      <w:sz w:val="24"/>
                      <w:szCs w:val="24"/>
                      <w:lang w:val="nl-NL"/>
                    </w:rPr>
                  </m:ctrlPr>
                </m:fPr>
                <m:num>
                  <m:r>
                    <w:rPr>
                      <w:rFonts w:ascii="Cambria Math" w:hAnsi="Cambria Math" w:cs="Times New Roman"/>
                      <w:color w:val="000000" w:themeColor="text1"/>
                      <w:sz w:val="24"/>
                      <w:szCs w:val="24"/>
                      <w:lang w:val="nl-NL"/>
                    </w:rPr>
                    <m:t>1</m:t>
                  </m:r>
                </m:num>
                <m:den>
                  <m:r>
                    <w:rPr>
                      <w:rFonts w:ascii="Cambria Math" w:hAnsi="Cambria Math" w:cs="Times New Roman"/>
                      <w:color w:val="000000" w:themeColor="text1"/>
                      <w:sz w:val="24"/>
                      <w:szCs w:val="24"/>
                      <w:lang w:val="nl-NL"/>
                    </w:rPr>
                    <m:t>F</m:t>
                  </m:r>
                </m:den>
              </m:f>
              <m:f>
                <m:fPr>
                  <m:ctrlPr>
                    <w:rPr>
                      <w:rFonts w:ascii="Cambria Math" w:hAnsi="Cambria Math" w:cs="Times New Roman"/>
                      <w:color w:val="000000" w:themeColor="text1"/>
                      <w:sz w:val="24"/>
                      <w:szCs w:val="24"/>
                      <w:lang w:val="nl-NL"/>
                    </w:rPr>
                  </m:ctrlPr>
                </m:fPr>
                <m:num>
                  <m:r>
                    <w:rPr>
                      <w:rFonts w:ascii="Cambria Math" w:hAnsi="Cambria Math" w:cs="Times New Roman"/>
                      <w:color w:val="000000" w:themeColor="text1"/>
                      <w:sz w:val="24"/>
                      <w:szCs w:val="24"/>
                      <w:lang w:val="nl-NL"/>
                    </w:rPr>
                    <m:t>A</m:t>
                  </m:r>
                </m:num>
                <m:den>
                  <m:r>
                    <w:rPr>
                      <w:rFonts w:ascii="Cambria Math" w:hAnsi="Cambria Math" w:cs="Times New Roman"/>
                      <w:color w:val="000000" w:themeColor="text1"/>
                      <w:sz w:val="24"/>
                      <w:szCs w:val="24"/>
                      <w:lang w:val="nl-NL"/>
                    </w:rPr>
                    <m:t>n</m:t>
                  </m:r>
                </m:den>
              </m:f>
              <m:r>
                <w:rPr>
                  <w:rFonts w:ascii="Cambria Math" w:hAnsi="Cambria Math" w:cs="Times New Roman"/>
                  <w:color w:val="000000" w:themeColor="text1"/>
                  <w:sz w:val="24"/>
                  <w:szCs w:val="24"/>
                  <w:lang w:val="nl-NL"/>
                </w:rPr>
                <m:t>It</m:t>
              </m:r>
            </m:oMath>
            <w:r w:rsidRPr="00693226">
              <w:rPr>
                <w:rFonts w:ascii="Times New Roman" w:hAnsi="Times New Roman" w:cs="Times New Roman"/>
                <w:color w:val="000000" w:themeColor="text1"/>
                <w:sz w:val="24"/>
                <w:szCs w:val="24"/>
                <w:lang w:val="nl-NL"/>
              </w:rPr>
              <w:t>, tính được một đại lượng khi biết các đại lượng còn lại.</w:t>
            </w:r>
          </w:p>
          <w:p w14:paraId="57AA11F6"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Fonts w:ascii="Times New Roman" w:hAnsi="Times New Roman" w:cs="Times New Roman"/>
                <w:b/>
                <w:bCs/>
                <w:color w:val="000000" w:themeColor="text1"/>
                <w:sz w:val="24"/>
                <w:szCs w:val="24"/>
                <w:lang w:val="nl-NL"/>
              </w:rPr>
              <w:t>Vận dụng:</w:t>
            </w:r>
          </w:p>
          <w:p w14:paraId="327FEF86"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Fonts w:ascii="Times New Roman" w:hAnsi="Times New Roman" w:cs="Times New Roman"/>
                <w:color w:val="000000" w:themeColor="text1"/>
                <w:spacing w:val="4"/>
                <w:sz w:val="24"/>
                <w:szCs w:val="24"/>
                <w:lang w:val="nl-NL"/>
              </w:rPr>
              <w:t>- Vận dụng các định luật Fa-</w:t>
            </w:r>
            <w:r w:rsidRPr="00693226">
              <w:rPr>
                <w:rFonts w:ascii="Times New Roman" w:hAnsi="Times New Roman" w:cs="Times New Roman"/>
                <w:color w:val="000000" w:themeColor="text1"/>
                <w:sz w:val="24"/>
                <w:szCs w:val="24"/>
                <w:lang w:val="nl-NL"/>
              </w:rPr>
              <w:t>ra-đây để giải</w:t>
            </w:r>
          </w:p>
        </w:tc>
        <w:tc>
          <w:tcPr>
            <w:tcW w:w="990" w:type="dxa"/>
            <w:shd w:val="clear" w:color="auto" w:fill="auto"/>
            <w:vAlign w:val="center"/>
          </w:tcPr>
          <w:p w14:paraId="7114A365"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3FCD50FA"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42A86741"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518DF9AF"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71B97032" w14:textId="77777777" w:rsidTr="000E0E7E">
        <w:trPr>
          <w:trHeight w:val="179"/>
        </w:trPr>
        <w:tc>
          <w:tcPr>
            <w:tcW w:w="555" w:type="dxa"/>
            <w:vAlign w:val="center"/>
          </w:tcPr>
          <w:p w14:paraId="6881B8BE"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53994024"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393E8D3B"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sidRPr="008D6B6E">
              <w:rPr>
                <w:rFonts w:ascii="Times New Roman" w:hAnsi="Times New Roman" w:cs="Times New Roman"/>
                <w:bCs/>
                <w:sz w:val="24"/>
                <w:szCs w:val="24"/>
              </w:rPr>
              <w:t>3.3 Dòng điện trong chất khí</w:t>
            </w:r>
          </w:p>
        </w:tc>
        <w:tc>
          <w:tcPr>
            <w:tcW w:w="3870" w:type="dxa"/>
          </w:tcPr>
          <w:p w14:paraId="2FBCD658" w14:textId="77777777" w:rsidR="00076659" w:rsidRPr="00693226" w:rsidRDefault="00076659" w:rsidP="000E0E7E">
            <w:pPr>
              <w:spacing w:after="0" w:line="360" w:lineRule="auto"/>
              <w:jc w:val="both"/>
              <w:rPr>
                <w:rFonts w:ascii="Times New Roman" w:hAnsi="Times New Roman" w:cs="Times New Roman"/>
                <w:b/>
                <w:bCs/>
                <w:sz w:val="24"/>
                <w:szCs w:val="24"/>
              </w:rPr>
            </w:pPr>
            <w:r w:rsidRPr="00693226">
              <w:rPr>
                <w:rStyle w:val="fontstyle01"/>
                <w:rFonts w:ascii="Times New Roman" w:hAnsi="Times New Roman" w:cs="Times New Roman"/>
                <w:b/>
              </w:rPr>
              <w:t>Nhận biết:</w:t>
            </w:r>
          </w:p>
          <w:p w14:paraId="7A77B380" w14:textId="77777777" w:rsidR="00076659" w:rsidRPr="00693226" w:rsidRDefault="00076659" w:rsidP="000E0E7E">
            <w:pPr>
              <w:widowControl w:val="0"/>
              <w:spacing w:after="0" w:line="360" w:lineRule="auto"/>
              <w:jc w:val="both"/>
              <w:rPr>
                <w:rFonts w:ascii="Times New Roman" w:eastAsia="Times New Roman" w:hAnsi="Times New Roman" w:cs="Times New Roman"/>
                <w:sz w:val="24"/>
                <w:szCs w:val="24"/>
              </w:rPr>
            </w:pPr>
            <w:r w:rsidRPr="00693226">
              <w:rPr>
                <w:rStyle w:val="fontstyle21"/>
                <w:rFonts w:ascii="Times New Roman" w:hAnsi="Times New Roman" w:cs="Times New Roman"/>
                <w:color w:val="auto"/>
              </w:rPr>
              <w:t>Nêu được bản chất của dòng điện trong chất</w:t>
            </w:r>
            <w:r w:rsidRPr="00693226">
              <w:rPr>
                <w:rFonts w:ascii="Times New Roman" w:hAnsi="Times New Roman" w:cs="Times New Roman"/>
                <w:sz w:val="24"/>
                <w:szCs w:val="24"/>
              </w:rPr>
              <w:t xml:space="preserve"> </w:t>
            </w:r>
            <w:r w:rsidRPr="00693226">
              <w:rPr>
                <w:rStyle w:val="fontstyle21"/>
                <w:rFonts w:ascii="Times New Roman" w:hAnsi="Times New Roman" w:cs="Times New Roman"/>
                <w:color w:val="auto"/>
              </w:rPr>
              <w:t>khí.</w:t>
            </w:r>
          </w:p>
        </w:tc>
        <w:tc>
          <w:tcPr>
            <w:tcW w:w="990" w:type="dxa"/>
            <w:shd w:val="clear" w:color="auto" w:fill="auto"/>
            <w:vAlign w:val="center"/>
          </w:tcPr>
          <w:p w14:paraId="5D2E24EB"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00" w:type="dxa"/>
            <w:shd w:val="clear" w:color="auto" w:fill="auto"/>
            <w:vAlign w:val="center"/>
          </w:tcPr>
          <w:p w14:paraId="4E4B291B"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3474D391"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00E52497"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3670F856" w14:textId="77777777" w:rsidTr="000E0E7E">
        <w:trPr>
          <w:trHeight w:val="179"/>
        </w:trPr>
        <w:tc>
          <w:tcPr>
            <w:tcW w:w="555" w:type="dxa"/>
            <w:vAlign w:val="center"/>
          </w:tcPr>
          <w:p w14:paraId="721228F8" w14:textId="77777777" w:rsidR="00076659" w:rsidRPr="00930139" w:rsidRDefault="00076659" w:rsidP="000E0E7E">
            <w:pPr>
              <w:widowControl w:val="0"/>
              <w:spacing w:after="0" w:line="360" w:lineRule="auto"/>
              <w:jc w:val="center"/>
              <w:rPr>
                <w:rFonts w:ascii="Times New Roman" w:hAnsi="Times New Roman" w:cs="Times New Roman"/>
                <w:b/>
                <w:color w:val="000000" w:themeColor="text1"/>
                <w:sz w:val="24"/>
                <w:szCs w:val="24"/>
              </w:rPr>
            </w:pPr>
          </w:p>
        </w:tc>
        <w:tc>
          <w:tcPr>
            <w:tcW w:w="862" w:type="dxa"/>
            <w:vMerge/>
            <w:vAlign w:val="center"/>
          </w:tcPr>
          <w:p w14:paraId="3DBAB2BF" w14:textId="77777777" w:rsidR="00076659" w:rsidRPr="00930139" w:rsidRDefault="00076659" w:rsidP="000E0E7E">
            <w:pPr>
              <w:widowControl w:val="0"/>
              <w:spacing w:after="0" w:line="360" w:lineRule="auto"/>
              <w:jc w:val="center"/>
              <w:rPr>
                <w:rFonts w:ascii="Times New Roman" w:hAnsi="Times New Roman" w:cs="Times New Roman"/>
                <w:bCs/>
                <w:color w:val="000000" w:themeColor="text1"/>
                <w:sz w:val="24"/>
                <w:szCs w:val="24"/>
              </w:rPr>
            </w:pPr>
          </w:p>
        </w:tc>
        <w:tc>
          <w:tcPr>
            <w:tcW w:w="1350" w:type="dxa"/>
            <w:shd w:val="clear" w:color="auto" w:fill="auto"/>
          </w:tcPr>
          <w:p w14:paraId="3E681E95" w14:textId="77777777" w:rsidR="00076659" w:rsidRPr="008D6B6E" w:rsidRDefault="00076659" w:rsidP="000E0E7E">
            <w:pPr>
              <w:widowControl w:val="0"/>
              <w:spacing w:after="0" w:line="360" w:lineRule="auto"/>
              <w:jc w:val="both"/>
              <w:rPr>
                <w:rFonts w:ascii="Times New Roman" w:hAnsi="Times New Roman" w:cs="Times New Roman"/>
                <w:sz w:val="24"/>
                <w:szCs w:val="24"/>
                <w:lang w:val="fr-FR"/>
              </w:rPr>
            </w:pPr>
            <w:r>
              <w:rPr>
                <w:rStyle w:val="fontstyle01"/>
                <w:rFonts w:ascii="Times New Roman" w:hAnsi="Times New Roman" w:cs="Times New Roman"/>
              </w:rPr>
              <w:t>3.</w:t>
            </w:r>
            <w:r w:rsidRPr="008D6B6E">
              <w:rPr>
                <w:rStyle w:val="fontstyle01"/>
                <w:rFonts w:ascii="Times New Roman" w:hAnsi="Times New Roman" w:cs="Times New Roman"/>
              </w:rPr>
              <w:t>4 Dòng điện</w:t>
            </w:r>
            <w:r w:rsidRPr="008D6B6E">
              <w:rPr>
                <w:rFonts w:ascii="Times New Roman" w:hAnsi="Times New Roman" w:cs="Times New Roman"/>
                <w:sz w:val="24"/>
                <w:szCs w:val="24"/>
              </w:rPr>
              <w:t xml:space="preserve"> </w:t>
            </w:r>
            <w:r w:rsidRPr="008D6B6E">
              <w:rPr>
                <w:rStyle w:val="fontstyle01"/>
                <w:rFonts w:ascii="Times New Roman" w:hAnsi="Times New Roman" w:cs="Times New Roman"/>
              </w:rPr>
              <w:t>trong chất</w:t>
            </w:r>
            <w:r w:rsidRPr="008D6B6E">
              <w:rPr>
                <w:rFonts w:ascii="Times New Roman" w:hAnsi="Times New Roman" w:cs="Times New Roman"/>
                <w:sz w:val="24"/>
                <w:szCs w:val="24"/>
              </w:rPr>
              <w:t xml:space="preserve"> </w:t>
            </w:r>
            <w:r w:rsidRPr="008D6B6E">
              <w:rPr>
                <w:rStyle w:val="fontstyle01"/>
                <w:rFonts w:ascii="Times New Roman" w:hAnsi="Times New Roman" w:cs="Times New Roman"/>
              </w:rPr>
              <w:t>bán dẫn</w:t>
            </w:r>
          </w:p>
        </w:tc>
        <w:tc>
          <w:tcPr>
            <w:tcW w:w="3870" w:type="dxa"/>
          </w:tcPr>
          <w:p w14:paraId="3B6A01C3" w14:textId="77777777" w:rsidR="00076659" w:rsidRPr="00693226" w:rsidRDefault="00076659" w:rsidP="000E0E7E">
            <w:pPr>
              <w:spacing w:after="0" w:line="360" w:lineRule="auto"/>
              <w:jc w:val="both"/>
              <w:rPr>
                <w:rFonts w:ascii="Times New Roman" w:hAnsi="Times New Roman" w:cs="Times New Roman"/>
                <w:b/>
                <w:bCs/>
                <w:sz w:val="24"/>
                <w:szCs w:val="24"/>
              </w:rPr>
            </w:pPr>
            <w:r w:rsidRPr="00693226">
              <w:rPr>
                <w:rStyle w:val="fontstyle01"/>
                <w:rFonts w:ascii="Times New Roman" w:hAnsi="Times New Roman" w:cs="Times New Roman"/>
                <w:b/>
              </w:rPr>
              <w:t>Nhận biết:</w:t>
            </w:r>
          </w:p>
          <w:p w14:paraId="6CD26230" w14:textId="77777777" w:rsidR="00076659" w:rsidRPr="00693226" w:rsidRDefault="00076659" w:rsidP="000E0E7E">
            <w:pPr>
              <w:spacing w:after="0" w:line="360" w:lineRule="auto"/>
              <w:jc w:val="both"/>
              <w:rPr>
                <w:rFonts w:ascii="Times New Roman" w:hAnsi="Times New Roman" w:cs="Times New Roman"/>
                <w:sz w:val="24"/>
                <w:szCs w:val="24"/>
              </w:rPr>
            </w:pPr>
            <w:r w:rsidRPr="00693226">
              <w:rPr>
                <w:rStyle w:val="fontstyle21"/>
                <w:rFonts w:ascii="Times New Roman" w:hAnsi="Times New Roman" w:cs="Times New Roman"/>
                <w:color w:val="auto"/>
              </w:rPr>
              <w:t>- Nêu được bản chất của dòng điện trong</w:t>
            </w:r>
            <w:r w:rsidRPr="00693226">
              <w:rPr>
                <w:rFonts w:ascii="Times New Roman" w:hAnsi="Times New Roman" w:cs="Times New Roman"/>
                <w:sz w:val="24"/>
                <w:szCs w:val="24"/>
              </w:rPr>
              <w:t xml:space="preserve"> </w:t>
            </w:r>
            <w:r w:rsidRPr="00693226">
              <w:rPr>
                <w:rStyle w:val="fontstyle21"/>
                <w:rFonts w:ascii="Times New Roman" w:hAnsi="Times New Roman" w:cs="Times New Roman"/>
                <w:color w:val="auto"/>
              </w:rPr>
              <w:t>bán dẫn.</w:t>
            </w:r>
          </w:p>
          <w:p w14:paraId="5E0DCF29" w14:textId="77777777" w:rsidR="00076659" w:rsidRPr="00693226" w:rsidRDefault="00076659" w:rsidP="000E0E7E">
            <w:pPr>
              <w:widowControl w:val="0"/>
              <w:spacing w:before="20" w:after="80" w:line="360" w:lineRule="auto"/>
              <w:rPr>
                <w:rFonts w:ascii="Times New Roman" w:hAnsi="Times New Roman" w:cs="Times New Roman"/>
                <w:color w:val="000000" w:themeColor="text1"/>
                <w:sz w:val="24"/>
                <w:szCs w:val="24"/>
                <w:lang w:val="nl-NL"/>
              </w:rPr>
            </w:pPr>
            <w:r w:rsidRPr="00693226">
              <w:rPr>
                <w:rStyle w:val="fontstyle21"/>
                <w:rFonts w:ascii="Times New Roman" w:hAnsi="Times New Roman" w:cs="Times New Roman"/>
                <w:color w:val="auto"/>
              </w:rPr>
              <w:t>- Biết được trong bán dẫn loại p, bán dẫn</w:t>
            </w:r>
            <w:r w:rsidRPr="00693226">
              <w:rPr>
                <w:rFonts w:ascii="Times New Roman" w:hAnsi="Times New Roman" w:cs="Times New Roman"/>
                <w:sz w:val="24"/>
                <w:szCs w:val="24"/>
              </w:rPr>
              <w:t xml:space="preserve"> </w:t>
            </w:r>
            <w:r w:rsidRPr="00693226">
              <w:rPr>
                <w:rStyle w:val="fontstyle21"/>
                <w:rFonts w:ascii="Times New Roman" w:hAnsi="Times New Roman" w:cs="Times New Roman"/>
                <w:color w:val="auto"/>
              </w:rPr>
              <w:t>loại n thì hạt tải điện nào là hạt tải điện cơ</w:t>
            </w:r>
            <w:r w:rsidRPr="00693226">
              <w:rPr>
                <w:rFonts w:ascii="Times New Roman" w:hAnsi="Times New Roman" w:cs="Times New Roman"/>
                <w:sz w:val="24"/>
                <w:szCs w:val="24"/>
              </w:rPr>
              <w:t xml:space="preserve"> </w:t>
            </w:r>
            <w:r w:rsidRPr="00693226">
              <w:rPr>
                <w:rStyle w:val="fontstyle21"/>
                <w:rFonts w:ascii="Times New Roman" w:hAnsi="Times New Roman" w:cs="Times New Roman"/>
                <w:color w:val="auto"/>
              </w:rPr>
              <w:t xml:space="preserve">bản. </w:t>
            </w:r>
            <w:r w:rsidRPr="00693226">
              <w:rPr>
                <w:rFonts w:ascii="Times New Roman" w:hAnsi="Times New Roman" w:cs="Times New Roman"/>
                <w:color w:val="000000" w:themeColor="text1"/>
                <w:sz w:val="24"/>
                <w:szCs w:val="24"/>
                <w:lang w:val="nl-NL"/>
              </w:rPr>
              <w:t>- Nêu được bản chất của dòng điện trong bán dẫn loại p</w:t>
            </w:r>
          </w:p>
          <w:p w14:paraId="52D13E52" w14:textId="77777777" w:rsidR="00076659" w:rsidRPr="00693226" w:rsidRDefault="00076659" w:rsidP="000E0E7E">
            <w:pPr>
              <w:spacing w:after="0" w:line="360" w:lineRule="auto"/>
              <w:jc w:val="both"/>
              <w:rPr>
                <w:rFonts w:ascii="Times New Roman" w:hAnsi="Times New Roman" w:cs="Times New Roman"/>
                <w:sz w:val="24"/>
                <w:szCs w:val="24"/>
              </w:rPr>
            </w:pPr>
            <w:r w:rsidRPr="00693226">
              <w:rPr>
                <w:rFonts w:ascii="Times New Roman" w:hAnsi="Times New Roman" w:cs="Times New Roman"/>
                <w:color w:val="000000" w:themeColor="text1"/>
                <w:sz w:val="24"/>
                <w:szCs w:val="24"/>
                <w:lang w:val="nl-NL"/>
              </w:rPr>
              <w:t xml:space="preserve"> - Nêu được bản chất của dòng điện trong bán dẫn loại n.</w:t>
            </w:r>
          </w:p>
        </w:tc>
        <w:tc>
          <w:tcPr>
            <w:tcW w:w="990" w:type="dxa"/>
            <w:shd w:val="clear" w:color="auto" w:fill="auto"/>
            <w:vAlign w:val="center"/>
          </w:tcPr>
          <w:p w14:paraId="4050B53E"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rPr>
            </w:pPr>
          </w:p>
        </w:tc>
        <w:tc>
          <w:tcPr>
            <w:tcW w:w="900" w:type="dxa"/>
            <w:shd w:val="clear" w:color="auto" w:fill="auto"/>
            <w:vAlign w:val="center"/>
          </w:tcPr>
          <w:p w14:paraId="7345E31D" w14:textId="77777777" w:rsidR="00076659" w:rsidRPr="00930139" w:rsidRDefault="00076659" w:rsidP="000E0E7E">
            <w:pPr>
              <w:widowControl w:val="0"/>
              <w:spacing w:after="0" w:line="360"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5B26B656"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772DE32C" w14:textId="77777777" w:rsidR="00076659" w:rsidRPr="00930139" w:rsidRDefault="00076659" w:rsidP="000E0E7E">
            <w:pPr>
              <w:widowControl w:val="0"/>
              <w:spacing w:after="0" w:line="360" w:lineRule="auto"/>
              <w:jc w:val="center"/>
              <w:rPr>
                <w:rFonts w:ascii="Times New Roman" w:hAnsi="Times New Roman" w:cs="Times New Roman"/>
                <w:color w:val="000000" w:themeColor="text1"/>
                <w:sz w:val="24"/>
                <w:szCs w:val="24"/>
                <w:lang w:bidi="hi-IN"/>
              </w:rPr>
            </w:pPr>
          </w:p>
        </w:tc>
      </w:tr>
      <w:tr w:rsidR="00076659" w:rsidRPr="00930139" w14:paraId="76F57132" w14:textId="77777777" w:rsidTr="000E0E7E">
        <w:trPr>
          <w:trHeight w:val="70"/>
        </w:trPr>
        <w:tc>
          <w:tcPr>
            <w:tcW w:w="2767" w:type="dxa"/>
            <w:gridSpan w:val="3"/>
            <w:vAlign w:val="center"/>
          </w:tcPr>
          <w:p w14:paraId="26F3BDB5" w14:textId="77777777" w:rsidR="00076659" w:rsidRPr="00930139" w:rsidRDefault="00076659" w:rsidP="000E0E7E">
            <w:pPr>
              <w:widowControl w:val="0"/>
              <w:spacing w:after="0" w:line="360" w:lineRule="auto"/>
              <w:jc w:val="both"/>
              <w:rPr>
                <w:rFonts w:ascii="Times New Roman" w:hAnsi="Times New Roman" w:cs="Times New Roman"/>
                <w:b/>
                <w:color w:val="000000" w:themeColor="text1"/>
                <w:sz w:val="24"/>
                <w:szCs w:val="24"/>
              </w:rPr>
            </w:pPr>
            <w:r w:rsidRPr="00930139">
              <w:rPr>
                <w:rFonts w:ascii="Times New Roman" w:hAnsi="Times New Roman" w:cs="Times New Roman"/>
                <w:b/>
                <w:color w:val="000000" w:themeColor="text1"/>
                <w:sz w:val="24"/>
                <w:szCs w:val="24"/>
              </w:rPr>
              <w:t>TỔNG SỐ CÂU</w:t>
            </w:r>
          </w:p>
        </w:tc>
        <w:tc>
          <w:tcPr>
            <w:tcW w:w="3870" w:type="dxa"/>
            <w:vAlign w:val="center"/>
          </w:tcPr>
          <w:p w14:paraId="6FC180A6" w14:textId="77777777" w:rsidR="00076659" w:rsidRPr="00930139" w:rsidRDefault="00076659" w:rsidP="000E0E7E">
            <w:pPr>
              <w:widowControl w:val="0"/>
              <w:spacing w:after="0" w:line="360" w:lineRule="auto"/>
              <w:jc w:val="both"/>
              <w:rPr>
                <w:rFonts w:ascii="Times New Roman" w:hAnsi="Times New Roman" w:cs="Times New Roman"/>
                <w:bCs/>
                <w:color w:val="000000" w:themeColor="text1"/>
                <w:sz w:val="24"/>
                <w:szCs w:val="24"/>
                <w:lang w:bidi="hi-IN"/>
              </w:rPr>
            </w:pPr>
          </w:p>
        </w:tc>
        <w:tc>
          <w:tcPr>
            <w:tcW w:w="990" w:type="dxa"/>
            <w:shd w:val="clear" w:color="auto" w:fill="auto"/>
            <w:vAlign w:val="center"/>
          </w:tcPr>
          <w:p w14:paraId="6D714D79"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lang w:bidi="hi-IN"/>
              </w:rPr>
            </w:pPr>
            <w:r>
              <w:rPr>
                <w:rFonts w:ascii="Times New Roman" w:hAnsi="Times New Roman" w:cs="Times New Roman"/>
                <w:b/>
                <w:iCs/>
                <w:color w:val="000000" w:themeColor="text1"/>
                <w:sz w:val="24"/>
                <w:szCs w:val="24"/>
                <w:lang w:bidi="hi-IN"/>
              </w:rPr>
              <w:t>24</w:t>
            </w:r>
          </w:p>
        </w:tc>
        <w:tc>
          <w:tcPr>
            <w:tcW w:w="900" w:type="dxa"/>
            <w:shd w:val="clear" w:color="auto" w:fill="auto"/>
            <w:vAlign w:val="center"/>
          </w:tcPr>
          <w:p w14:paraId="2EB60DD3"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sidRPr="00930139">
              <w:rPr>
                <w:rFonts w:ascii="Times New Roman" w:hAnsi="Times New Roman" w:cs="Times New Roman"/>
                <w:b/>
                <w:iCs/>
                <w:color w:val="000000" w:themeColor="text1"/>
                <w:sz w:val="24"/>
                <w:szCs w:val="24"/>
              </w:rPr>
              <w:t>12</w:t>
            </w:r>
          </w:p>
        </w:tc>
        <w:tc>
          <w:tcPr>
            <w:tcW w:w="900" w:type="dxa"/>
            <w:shd w:val="clear" w:color="auto" w:fill="auto"/>
            <w:vAlign w:val="center"/>
          </w:tcPr>
          <w:p w14:paraId="193D1CAA"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lang w:bidi="hi-IN"/>
              </w:rPr>
            </w:pPr>
            <w:r w:rsidRPr="00930139">
              <w:rPr>
                <w:rFonts w:ascii="Times New Roman" w:hAnsi="Times New Roman" w:cs="Times New Roman"/>
                <w:b/>
                <w:iCs/>
                <w:color w:val="000000" w:themeColor="text1"/>
                <w:sz w:val="24"/>
                <w:szCs w:val="24"/>
                <w:lang w:bidi="hi-IN"/>
              </w:rPr>
              <w:t>4</w:t>
            </w:r>
          </w:p>
        </w:tc>
        <w:tc>
          <w:tcPr>
            <w:tcW w:w="1308" w:type="dxa"/>
            <w:shd w:val="clear" w:color="auto" w:fill="auto"/>
            <w:vAlign w:val="center"/>
          </w:tcPr>
          <w:p w14:paraId="58816466"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lang w:bidi="hi-IN"/>
              </w:rPr>
            </w:pPr>
          </w:p>
        </w:tc>
      </w:tr>
      <w:tr w:rsidR="00076659" w:rsidRPr="00930139" w14:paraId="4368C8D9" w14:textId="77777777" w:rsidTr="000E0E7E">
        <w:trPr>
          <w:trHeight w:val="70"/>
        </w:trPr>
        <w:tc>
          <w:tcPr>
            <w:tcW w:w="2767" w:type="dxa"/>
            <w:gridSpan w:val="3"/>
            <w:vAlign w:val="center"/>
          </w:tcPr>
          <w:p w14:paraId="41048AB1" w14:textId="77777777" w:rsidR="00076659" w:rsidRPr="00930139" w:rsidRDefault="00076659" w:rsidP="000E0E7E">
            <w:pPr>
              <w:widowControl w:val="0"/>
              <w:spacing w:after="0" w:line="360" w:lineRule="auto"/>
              <w:jc w:val="both"/>
              <w:rPr>
                <w:rFonts w:ascii="Times New Roman" w:hAnsi="Times New Roman" w:cs="Times New Roman"/>
                <w:b/>
                <w:color w:val="000000" w:themeColor="text1"/>
                <w:sz w:val="24"/>
                <w:szCs w:val="24"/>
              </w:rPr>
            </w:pPr>
            <w:r w:rsidRPr="00930139">
              <w:rPr>
                <w:rFonts w:ascii="Times New Roman" w:hAnsi="Times New Roman" w:cs="Times New Roman"/>
                <w:b/>
                <w:color w:val="000000" w:themeColor="text1"/>
                <w:sz w:val="24"/>
                <w:szCs w:val="24"/>
              </w:rPr>
              <w:t>TỈ LỆ % ĐIỂM SỐ</w:t>
            </w:r>
          </w:p>
        </w:tc>
        <w:tc>
          <w:tcPr>
            <w:tcW w:w="3870" w:type="dxa"/>
            <w:vAlign w:val="center"/>
          </w:tcPr>
          <w:p w14:paraId="66498822"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p>
        </w:tc>
        <w:tc>
          <w:tcPr>
            <w:tcW w:w="990" w:type="dxa"/>
            <w:vAlign w:val="center"/>
          </w:tcPr>
          <w:p w14:paraId="2DF86668"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6</w:t>
            </w:r>
            <w:r w:rsidRPr="00930139">
              <w:rPr>
                <w:rFonts w:ascii="Times New Roman" w:hAnsi="Times New Roman" w:cs="Times New Roman"/>
                <w:b/>
                <w:iCs/>
                <w:color w:val="000000" w:themeColor="text1"/>
                <w:sz w:val="24"/>
                <w:szCs w:val="24"/>
              </w:rPr>
              <w:t>0%</w:t>
            </w:r>
          </w:p>
        </w:tc>
        <w:tc>
          <w:tcPr>
            <w:tcW w:w="900" w:type="dxa"/>
            <w:vAlign w:val="center"/>
          </w:tcPr>
          <w:p w14:paraId="2D7D6665"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sidRPr="00930139">
              <w:rPr>
                <w:rFonts w:ascii="Times New Roman" w:hAnsi="Times New Roman" w:cs="Times New Roman"/>
                <w:b/>
                <w:iCs/>
                <w:color w:val="000000" w:themeColor="text1"/>
                <w:sz w:val="24"/>
                <w:szCs w:val="24"/>
              </w:rPr>
              <w:t>30%</w:t>
            </w:r>
          </w:p>
        </w:tc>
        <w:tc>
          <w:tcPr>
            <w:tcW w:w="900" w:type="dxa"/>
            <w:vAlign w:val="center"/>
          </w:tcPr>
          <w:p w14:paraId="3ECDF686"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sidRPr="00930139">
              <w:rPr>
                <w:rFonts w:ascii="Times New Roman" w:hAnsi="Times New Roman" w:cs="Times New Roman"/>
                <w:b/>
                <w:iCs/>
                <w:color w:val="000000" w:themeColor="text1"/>
                <w:sz w:val="24"/>
                <w:szCs w:val="24"/>
              </w:rPr>
              <w:t>10%</w:t>
            </w:r>
          </w:p>
        </w:tc>
        <w:tc>
          <w:tcPr>
            <w:tcW w:w="1308" w:type="dxa"/>
            <w:vAlign w:val="center"/>
          </w:tcPr>
          <w:p w14:paraId="7E77579B"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p>
        </w:tc>
      </w:tr>
      <w:tr w:rsidR="00076659" w:rsidRPr="00930139" w14:paraId="65FF56D4" w14:textId="77777777" w:rsidTr="000E0E7E">
        <w:trPr>
          <w:trHeight w:val="70"/>
        </w:trPr>
        <w:tc>
          <w:tcPr>
            <w:tcW w:w="2767" w:type="dxa"/>
            <w:gridSpan w:val="3"/>
            <w:vAlign w:val="center"/>
          </w:tcPr>
          <w:p w14:paraId="25EE0A45" w14:textId="77777777" w:rsidR="00076659" w:rsidRPr="00930139" w:rsidRDefault="00076659" w:rsidP="000E0E7E">
            <w:pPr>
              <w:widowControl w:val="0"/>
              <w:spacing w:after="0" w:line="360" w:lineRule="auto"/>
              <w:jc w:val="both"/>
              <w:rPr>
                <w:rFonts w:ascii="Times New Roman" w:hAnsi="Times New Roman" w:cs="Times New Roman"/>
                <w:b/>
                <w:color w:val="000000" w:themeColor="text1"/>
                <w:sz w:val="24"/>
                <w:szCs w:val="24"/>
              </w:rPr>
            </w:pPr>
            <w:r w:rsidRPr="00930139">
              <w:rPr>
                <w:rFonts w:ascii="Times New Roman" w:hAnsi="Times New Roman" w:cs="Times New Roman"/>
                <w:b/>
                <w:color w:val="000000" w:themeColor="text1"/>
                <w:sz w:val="24"/>
                <w:szCs w:val="24"/>
              </w:rPr>
              <w:t>Tỉ lệ chung</w:t>
            </w:r>
          </w:p>
        </w:tc>
        <w:tc>
          <w:tcPr>
            <w:tcW w:w="3870" w:type="dxa"/>
            <w:vAlign w:val="center"/>
          </w:tcPr>
          <w:p w14:paraId="380CBFF3" w14:textId="77777777" w:rsidR="00076659" w:rsidRPr="00930139" w:rsidRDefault="00076659" w:rsidP="000E0E7E">
            <w:pPr>
              <w:widowControl w:val="0"/>
              <w:spacing w:after="0" w:line="360" w:lineRule="auto"/>
              <w:jc w:val="both"/>
              <w:rPr>
                <w:rFonts w:ascii="Times New Roman" w:hAnsi="Times New Roman" w:cs="Times New Roman"/>
                <w:color w:val="000000" w:themeColor="text1"/>
                <w:sz w:val="24"/>
                <w:szCs w:val="24"/>
              </w:rPr>
            </w:pPr>
          </w:p>
        </w:tc>
        <w:tc>
          <w:tcPr>
            <w:tcW w:w="1890" w:type="dxa"/>
            <w:gridSpan w:val="2"/>
            <w:vAlign w:val="center"/>
          </w:tcPr>
          <w:p w14:paraId="5C2CA0AC"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sidRPr="00930139">
              <w:rPr>
                <w:rFonts w:ascii="Times New Roman" w:hAnsi="Times New Roman" w:cs="Times New Roman"/>
                <w:b/>
                <w:iCs/>
                <w:color w:val="000000" w:themeColor="text1"/>
                <w:sz w:val="24"/>
                <w:szCs w:val="24"/>
              </w:rPr>
              <w:t>90%</w:t>
            </w:r>
          </w:p>
        </w:tc>
        <w:tc>
          <w:tcPr>
            <w:tcW w:w="2208" w:type="dxa"/>
            <w:gridSpan w:val="2"/>
            <w:vAlign w:val="center"/>
          </w:tcPr>
          <w:p w14:paraId="371CC6B1" w14:textId="77777777" w:rsidR="00076659" w:rsidRPr="00930139" w:rsidRDefault="00076659" w:rsidP="000E0E7E">
            <w:pPr>
              <w:widowControl w:val="0"/>
              <w:spacing w:after="0" w:line="360" w:lineRule="auto"/>
              <w:jc w:val="center"/>
              <w:rPr>
                <w:rFonts w:ascii="Times New Roman" w:hAnsi="Times New Roman" w:cs="Times New Roman"/>
                <w:b/>
                <w:iCs/>
                <w:color w:val="000000" w:themeColor="text1"/>
                <w:sz w:val="24"/>
                <w:szCs w:val="24"/>
              </w:rPr>
            </w:pPr>
            <w:r w:rsidRPr="00930139">
              <w:rPr>
                <w:rFonts w:ascii="Times New Roman" w:hAnsi="Times New Roman" w:cs="Times New Roman"/>
                <w:b/>
                <w:iCs/>
                <w:color w:val="000000" w:themeColor="text1"/>
                <w:sz w:val="24"/>
                <w:szCs w:val="24"/>
              </w:rPr>
              <w:t>10%</w:t>
            </w:r>
          </w:p>
        </w:tc>
      </w:tr>
    </w:tbl>
    <w:p w14:paraId="0FB2FDC0" w14:textId="77777777" w:rsidR="00076659" w:rsidRPr="00930139" w:rsidRDefault="00076659" w:rsidP="00076659">
      <w:pPr>
        <w:spacing w:after="0" w:line="360" w:lineRule="auto"/>
        <w:rPr>
          <w:rFonts w:ascii="Times New Roman" w:hAnsi="Times New Roman" w:cs="Times New Roman"/>
          <w:sz w:val="23"/>
          <w:szCs w:val="23"/>
          <w:lang w:val="vi-VN"/>
        </w:rPr>
      </w:pPr>
    </w:p>
    <w:p w14:paraId="60BD7674" w14:textId="46ECBD11" w:rsidR="00076659" w:rsidRPr="00930139" w:rsidRDefault="00076659" w:rsidP="00076659">
      <w:pPr>
        <w:tabs>
          <w:tab w:val="center" w:pos="11624"/>
        </w:tabs>
        <w:spacing w:after="0" w:line="360" w:lineRule="auto"/>
        <w:jc w:val="center"/>
        <w:rPr>
          <w:rFonts w:ascii="Times New Roman" w:hAnsi="Times New Roman" w:cs="Times New Roman"/>
          <w:i/>
          <w:sz w:val="23"/>
          <w:szCs w:val="23"/>
        </w:rPr>
      </w:pPr>
      <w:r w:rsidRPr="00930139">
        <w:rPr>
          <w:rFonts w:ascii="Times New Roman" w:hAnsi="Times New Roman" w:cs="Times New Roman"/>
          <w:i/>
          <w:sz w:val="23"/>
          <w:szCs w:val="23"/>
        </w:rPr>
        <w:t xml:space="preserve">Tp Hồ Chí Minh, ngày </w:t>
      </w:r>
      <w:r>
        <w:rPr>
          <w:rFonts w:ascii="Times New Roman" w:hAnsi="Times New Roman" w:cs="Times New Roman"/>
          <w:i/>
          <w:sz w:val="23"/>
          <w:szCs w:val="23"/>
        </w:rPr>
        <w:t>16 tháng 11</w:t>
      </w:r>
      <w:r w:rsidRPr="00930139">
        <w:rPr>
          <w:rFonts w:ascii="Times New Roman" w:hAnsi="Times New Roman" w:cs="Times New Roman"/>
          <w:i/>
          <w:sz w:val="23"/>
          <w:szCs w:val="23"/>
        </w:rPr>
        <w:t xml:space="preserve"> năm 2022</w:t>
      </w:r>
    </w:p>
    <w:p w14:paraId="5F7639D3" w14:textId="5AA088C6" w:rsidR="00076659" w:rsidRPr="00930139" w:rsidRDefault="00076659" w:rsidP="00076659">
      <w:pPr>
        <w:tabs>
          <w:tab w:val="center" w:pos="11624"/>
        </w:tabs>
        <w:spacing w:after="0" w:line="360" w:lineRule="auto"/>
        <w:jc w:val="center"/>
        <w:rPr>
          <w:rFonts w:ascii="Times New Roman" w:hAnsi="Times New Roman" w:cs="Times New Roman"/>
          <w:b/>
          <w:sz w:val="23"/>
          <w:szCs w:val="23"/>
        </w:rPr>
      </w:pPr>
      <w:r w:rsidRPr="00930139">
        <w:rPr>
          <w:rFonts w:ascii="Times New Roman" w:hAnsi="Times New Roman" w:cs="Times New Roman"/>
          <w:b/>
          <w:sz w:val="23"/>
          <w:szCs w:val="23"/>
        </w:rPr>
        <w:t>GIÁO VIÊN THỰC HIỆN</w:t>
      </w:r>
    </w:p>
    <w:p w14:paraId="55952CE4" w14:textId="77777777" w:rsidR="00076659" w:rsidRPr="00930139" w:rsidRDefault="00076659" w:rsidP="00076659">
      <w:pPr>
        <w:tabs>
          <w:tab w:val="center" w:pos="11624"/>
        </w:tabs>
        <w:spacing w:after="0" w:line="360" w:lineRule="auto"/>
        <w:rPr>
          <w:rFonts w:ascii="Times New Roman" w:hAnsi="Times New Roman" w:cs="Times New Roman"/>
          <w:b/>
          <w:sz w:val="23"/>
          <w:szCs w:val="23"/>
        </w:rPr>
      </w:pPr>
    </w:p>
    <w:p w14:paraId="56E80D7B" w14:textId="77777777" w:rsidR="00076659" w:rsidRPr="00930139" w:rsidRDefault="00076659" w:rsidP="00076659">
      <w:pPr>
        <w:tabs>
          <w:tab w:val="center" w:pos="11624"/>
        </w:tabs>
        <w:spacing w:after="0" w:line="360" w:lineRule="auto"/>
        <w:rPr>
          <w:rFonts w:ascii="Times New Roman" w:hAnsi="Times New Roman" w:cs="Times New Roman"/>
          <w:b/>
          <w:sz w:val="23"/>
          <w:szCs w:val="23"/>
        </w:rPr>
      </w:pPr>
    </w:p>
    <w:p w14:paraId="1F59FBAE" w14:textId="77777777" w:rsidR="00076659" w:rsidRPr="00930139" w:rsidRDefault="00076659" w:rsidP="00076659">
      <w:pPr>
        <w:tabs>
          <w:tab w:val="center" w:pos="11624"/>
        </w:tabs>
        <w:spacing w:after="0" w:line="360" w:lineRule="auto"/>
        <w:rPr>
          <w:rFonts w:ascii="Times New Roman" w:hAnsi="Times New Roman" w:cs="Times New Roman"/>
          <w:b/>
          <w:sz w:val="23"/>
          <w:szCs w:val="23"/>
        </w:rPr>
      </w:pPr>
    </w:p>
    <w:p w14:paraId="5A190D70" w14:textId="77777777" w:rsidR="00076659" w:rsidRPr="00930139" w:rsidRDefault="00076659" w:rsidP="00076659">
      <w:pPr>
        <w:tabs>
          <w:tab w:val="center" w:pos="11624"/>
        </w:tabs>
        <w:spacing w:after="0" w:line="360" w:lineRule="auto"/>
        <w:rPr>
          <w:rFonts w:ascii="Times New Roman" w:hAnsi="Times New Roman" w:cs="Times New Roman"/>
          <w:b/>
          <w:sz w:val="23"/>
          <w:szCs w:val="23"/>
        </w:rPr>
      </w:pPr>
      <w:r w:rsidRPr="00930139">
        <w:rPr>
          <w:rFonts w:ascii="Times New Roman" w:hAnsi="Times New Roman" w:cs="Times New Roman"/>
          <w:b/>
          <w:sz w:val="23"/>
          <w:szCs w:val="23"/>
        </w:rPr>
        <w:tab/>
        <w:t>Lê Thị Ái Cẩm</w:t>
      </w:r>
    </w:p>
    <w:p w14:paraId="0E25699E" w14:textId="77777777" w:rsidR="00076659" w:rsidRDefault="00076659" w:rsidP="00076659">
      <w:pPr>
        <w:rPr>
          <w:rFonts w:ascii="Times New Roman" w:hAnsi="Times New Roman" w:cs="Times New Roman"/>
          <w:sz w:val="26"/>
        </w:rPr>
      </w:pPr>
    </w:p>
    <w:p w14:paraId="31CD373E" w14:textId="77777777" w:rsidR="00076659" w:rsidRPr="003D748A" w:rsidRDefault="00076659" w:rsidP="00DD56C9">
      <w:pPr>
        <w:spacing w:after="0" w:line="312" w:lineRule="auto"/>
        <w:jc w:val="center"/>
        <w:rPr>
          <w:rFonts w:ascii="Times New Roman" w:hAnsi="Times New Roman" w:cs="Times New Roman"/>
          <w:b/>
          <w:bCs/>
          <w:sz w:val="24"/>
          <w:szCs w:val="24"/>
        </w:rPr>
      </w:pPr>
    </w:p>
    <w:sectPr w:rsidR="00076659" w:rsidRPr="003D748A" w:rsidSect="00D21064">
      <w:footerReference w:type="default" r:id="rId24"/>
      <w:type w:val="continuous"/>
      <w:pgSz w:w="11906" w:h="16838" w:code="9"/>
      <w:pgMar w:top="851" w:right="851" w:bottom="851" w:left="1134"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A04F" w14:textId="77777777" w:rsidR="00C12B15" w:rsidRDefault="00C12B15">
      <w:pPr>
        <w:spacing w:after="0" w:line="240" w:lineRule="auto"/>
      </w:pPr>
      <w:r>
        <w:separator/>
      </w:r>
    </w:p>
  </w:endnote>
  <w:endnote w:type="continuationSeparator" w:id="0">
    <w:p w14:paraId="37ACE861" w14:textId="77777777" w:rsidR="00C12B15" w:rsidRDefault="00C1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Yu Gothic UI"/>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73EC" w14:textId="5A7E2F47" w:rsidR="00656EBF" w:rsidRPr="007A13C6" w:rsidRDefault="00656EBF">
    <w:pPr>
      <w:pStyle w:val="Footer"/>
      <w:jc w:val="right"/>
      <w:rPr>
        <w:rFonts w:ascii="Times New Roman" w:hAnsi="Times New Roman" w:cs="Times New Roman"/>
        <w:sz w:val="24"/>
        <w:szCs w:val="24"/>
      </w:rPr>
    </w:pPr>
    <w:r w:rsidRPr="007A13C6">
      <w:rPr>
        <w:rFonts w:ascii="Times New Roman" w:hAnsi="Times New Roman" w:cs="Times New Roman"/>
        <w:sz w:val="24"/>
        <w:szCs w:val="24"/>
      </w:rPr>
      <w:t xml:space="preserve">Trang </w:t>
    </w:r>
    <w:sdt>
      <w:sdtPr>
        <w:rPr>
          <w:rFonts w:ascii="Times New Roman" w:hAnsi="Times New Roman" w:cs="Times New Roman"/>
          <w:sz w:val="24"/>
          <w:szCs w:val="24"/>
        </w:rPr>
        <w:id w:val="2141378667"/>
        <w:docPartObj>
          <w:docPartGallery w:val="Page Numbers (Bottom of Page)"/>
          <w:docPartUnique/>
        </w:docPartObj>
      </w:sdtPr>
      <w:sdtEndPr>
        <w:rPr>
          <w:noProof/>
        </w:rPr>
      </w:sdtEndPr>
      <w:sdtContent>
        <w:r w:rsidRPr="007A13C6">
          <w:rPr>
            <w:rFonts w:ascii="Times New Roman" w:hAnsi="Times New Roman" w:cs="Times New Roman"/>
            <w:sz w:val="24"/>
            <w:szCs w:val="24"/>
          </w:rPr>
          <w:fldChar w:fldCharType="begin"/>
        </w:r>
        <w:r w:rsidRPr="007A13C6">
          <w:rPr>
            <w:rFonts w:ascii="Times New Roman" w:hAnsi="Times New Roman" w:cs="Times New Roman"/>
            <w:sz w:val="24"/>
            <w:szCs w:val="24"/>
          </w:rPr>
          <w:instrText xml:space="preserve"> PAGE   \* MERGEFORMAT </w:instrText>
        </w:r>
        <w:r w:rsidRPr="007A13C6">
          <w:rPr>
            <w:rFonts w:ascii="Times New Roman" w:hAnsi="Times New Roman" w:cs="Times New Roman"/>
            <w:sz w:val="24"/>
            <w:szCs w:val="24"/>
          </w:rPr>
          <w:fldChar w:fldCharType="separate"/>
        </w:r>
        <w:r w:rsidR="00076659">
          <w:rPr>
            <w:rFonts w:ascii="Times New Roman" w:hAnsi="Times New Roman" w:cs="Times New Roman"/>
            <w:noProof/>
            <w:sz w:val="24"/>
            <w:szCs w:val="24"/>
          </w:rPr>
          <w:t>5</w:t>
        </w:r>
        <w:r w:rsidRPr="007A13C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/4 </w:t>
        </w:r>
      </w:sdtContent>
    </w:sdt>
  </w:p>
  <w:p w14:paraId="4436842F" w14:textId="77777777" w:rsidR="00656EBF" w:rsidRPr="007A13C6" w:rsidRDefault="00656E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E51C" w14:textId="77777777" w:rsidR="00C12B15" w:rsidRDefault="00C12B15">
      <w:pPr>
        <w:spacing w:after="0" w:line="240" w:lineRule="auto"/>
      </w:pPr>
      <w:r>
        <w:separator/>
      </w:r>
    </w:p>
  </w:footnote>
  <w:footnote w:type="continuationSeparator" w:id="0">
    <w:p w14:paraId="59E12C4C" w14:textId="77777777" w:rsidR="00C12B15" w:rsidRDefault="00C1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672"/>
    <w:multiLevelType w:val="hybridMultilevel"/>
    <w:tmpl w:val="EDF2F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9E5"/>
    <w:multiLevelType w:val="hybridMultilevel"/>
    <w:tmpl w:val="9848A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E38EF"/>
    <w:multiLevelType w:val="hybridMultilevel"/>
    <w:tmpl w:val="712E70B2"/>
    <w:lvl w:ilvl="0" w:tplc="996E8DC0">
      <w:start w:val="1"/>
      <w:numFmt w:val="decimal"/>
      <w:lvlText w:val="Câu %1. "/>
      <w:lvlJc w:val="left"/>
      <w:pPr>
        <w:ind w:left="3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FF0000"/>
        <w:spacing w:val="0"/>
        <w:kern w:val="24"/>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17CF"/>
    <w:multiLevelType w:val="hybridMultilevel"/>
    <w:tmpl w:val="C3AE8ED6"/>
    <w:lvl w:ilvl="0" w:tplc="F6523AD8">
      <w:start w:val="1"/>
      <w:numFmt w:val="decimal"/>
      <w:pStyle w:val="BI"/>
      <w:lvlText w:val="Bài %1."/>
      <w:lvlJc w:val="left"/>
      <w:pPr>
        <w:ind w:left="720" w:hanging="720"/>
      </w:pPr>
      <w:rPr>
        <w:rFonts w:hint="default"/>
        <w:b/>
        <w:i w:val="0"/>
        <w:color w:val="C00000"/>
        <w:u w:val="single"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087C"/>
    <w:multiLevelType w:val="multilevel"/>
    <w:tmpl w:val="9F727FF4"/>
    <w:lvl w:ilvl="0">
      <w:start w:val="1"/>
      <w:numFmt w:val="decimal"/>
      <w:pStyle w:val="CU"/>
      <w:lvlText w:val="Câu %1."/>
      <w:lvlJc w:val="left"/>
      <w:pPr>
        <w:ind w:left="644" w:hanging="360"/>
      </w:pPr>
      <w:rPr>
        <w:rFonts w:ascii="Times New Roman" w:eastAsia="Times" w:hAnsi="Times New Roman" w:cs="Times New Roman" w:hint="default"/>
        <w:b/>
        <w:i w:val="0"/>
        <w:color w:val="0D0D0D"/>
        <w:sz w:val="20"/>
        <w:szCs w:val="24"/>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E1720C"/>
    <w:multiLevelType w:val="hybridMultilevel"/>
    <w:tmpl w:val="6DCED4C8"/>
    <w:lvl w:ilvl="0" w:tplc="706C4708">
      <w:start w:val="1"/>
      <w:numFmt w:val="decimal"/>
      <w:pStyle w:val="Cu0"/>
      <w:lvlText w:val="Câu %1."/>
      <w:lvlJc w:val="left"/>
      <w:pPr>
        <w:ind w:left="3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1737B"/>
    <w:multiLevelType w:val="hybridMultilevel"/>
    <w:tmpl w:val="FD7AED52"/>
    <w:lvl w:ilvl="0" w:tplc="65060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A1ADC"/>
    <w:multiLevelType w:val="hybridMultilevel"/>
    <w:tmpl w:val="35E878D6"/>
    <w:lvl w:ilvl="0" w:tplc="CB180CF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0F43892"/>
    <w:multiLevelType w:val="hybridMultilevel"/>
    <w:tmpl w:val="E4F04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A1E0A"/>
    <w:multiLevelType w:val="hybridMultilevel"/>
    <w:tmpl w:val="95E84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121EE"/>
    <w:multiLevelType w:val="hybridMultilevel"/>
    <w:tmpl w:val="E8828346"/>
    <w:lvl w:ilvl="0" w:tplc="1BCE21B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83E71"/>
    <w:multiLevelType w:val="hybridMultilevel"/>
    <w:tmpl w:val="B3FC4F68"/>
    <w:lvl w:ilvl="0" w:tplc="0BE471B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134279"/>
    <w:multiLevelType w:val="hybridMultilevel"/>
    <w:tmpl w:val="680AD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64C84"/>
    <w:multiLevelType w:val="hybridMultilevel"/>
    <w:tmpl w:val="6BA2C1A6"/>
    <w:lvl w:ilvl="0" w:tplc="3B52330A">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4" w15:restartNumberingAfterBreak="0">
    <w:nsid w:val="42422CF4"/>
    <w:multiLevelType w:val="hybridMultilevel"/>
    <w:tmpl w:val="B922C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75ADB"/>
    <w:multiLevelType w:val="hybridMultilevel"/>
    <w:tmpl w:val="46349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07A8C"/>
    <w:multiLevelType w:val="hybridMultilevel"/>
    <w:tmpl w:val="2E6C5DCE"/>
    <w:lvl w:ilvl="0" w:tplc="2530FE44">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55248"/>
    <w:multiLevelType w:val="hybridMultilevel"/>
    <w:tmpl w:val="BD7CE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32292"/>
    <w:multiLevelType w:val="hybridMultilevel"/>
    <w:tmpl w:val="21AAC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4685E"/>
    <w:multiLevelType w:val="hybridMultilevel"/>
    <w:tmpl w:val="369439F2"/>
    <w:lvl w:ilvl="0" w:tplc="D5D4A7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85C5BD9"/>
    <w:multiLevelType w:val="hybridMultilevel"/>
    <w:tmpl w:val="2528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CB6989"/>
    <w:multiLevelType w:val="hybridMultilevel"/>
    <w:tmpl w:val="CC8CBAF2"/>
    <w:lvl w:ilvl="0" w:tplc="82AA397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72C40C25"/>
    <w:multiLevelType w:val="hybridMultilevel"/>
    <w:tmpl w:val="AD788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63D15"/>
    <w:multiLevelType w:val="multilevel"/>
    <w:tmpl w:val="8B90AA66"/>
    <w:lvl w:ilvl="0">
      <w:start w:val="1"/>
      <w:numFmt w:val="decimal"/>
      <w:lvlText w:val="Câu %1. "/>
      <w:lvlJc w:val="left"/>
      <w:pPr>
        <w:ind w:left="360" w:hanging="360"/>
      </w:pPr>
      <w:rPr>
        <w:rFonts w:ascii="Times" w:eastAsia="Times" w:hAnsi="Times" w:cs="Times"/>
        <w:b/>
        <w:i w:val="0"/>
        <w:smallCaps w:val="0"/>
        <w:strike w:val="0"/>
        <w:color w:val="FF0000"/>
        <w:sz w:val="20"/>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3A6721"/>
    <w:multiLevelType w:val="hybridMultilevel"/>
    <w:tmpl w:val="E4F04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8"/>
  </w:num>
  <w:num w:numId="5">
    <w:abstractNumId w:val="24"/>
  </w:num>
  <w:num w:numId="6">
    <w:abstractNumId w:val="13"/>
  </w:num>
  <w:num w:numId="7">
    <w:abstractNumId w:val="18"/>
  </w:num>
  <w:num w:numId="8">
    <w:abstractNumId w:val="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1"/>
  </w:num>
  <w:num w:numId="13">
    <w:abstractNumId w:val="9"/>
  </w:num>
  <w:num w:numId="14">
    <w:abstractNumId w:val="6"/>
  </w:num>
  <w:num w:numId="15">
    <w:abstractNumId w:val="14"/>
  </w:num>
  <w:num w:numId="16">
    <w:abstractNumId w:val="17"/>
  </w:num>
  <w:num w:numId="17">
    <w:abstractNumId w:val="20"/>
  </w:num>
  <w:num w:numId="18">
    <w:abstractNumId w:val="12"/>
  </w:num>
  <w:num w:numId="19">
    <w:abstractNumId w:val="0"/>
  </w:num>
  <w:num w:numId="20">
    <w:abstractNumId w:val="15"/>
  </w:num>
  <w:num w:numId="21">
    <w:abstractNumId w:val="3"/>
  </w:num>
  <w:num w:numId="22">
    <w:abstractNumId w:val="5"/>
  </w:num>
  <w:num w:numId="23">
    <w:abstractNumId w:val="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C3"/>
    <w:rsid w:val="00021E71"/>
    <w:rsid w:val="00023FAD"/>
    <w:rsid w:val="00070FFE"/>
    <w:rsid w:val="000739FA"/>
    <w:rsid w:val="00075CA4"/>
    <w:rsid w:val="00076659"/>
    <w:rsid w:val="000A6A8B"/>
    <w:rsid w:val="000B5720"/>
    <w:rsid w:val="000C038E"/>
    <w:rsid w:val="000C1AF6"/>
    <w:rsid w:val="000C2D5E"/>
    <w:rsid w:val="000D2A0E"/>
    <w:rsid w:val="000E59B5"/>
    <w:rsid w:val="001023FC"/>
    <w:rsid w:val="001064A6"/>
    <w:rsid w:val="001346F6"/>
    <w:rsid w:val="00157F00"/>
    <w:rsid w:val="00161F3E"/>
    <w:rsid w:val="00177EC9"/>
    <w:rsid w:val="001A30DB"/>
    <w:rsid w:val="001A56FC"/>
    <w:rsid w:val="001A6EA7"/>
    <w:rsid w:val="001C6578"/>
    <w:rsid w:val="001D0CAB"/>
    <w:rsid w:val="001D5286"/>
    <w:rsid w:val="001E22AA"/>
    <w:rsid w:val="001E2DDA"/>
    <w:rsid w:val="001E4B0D"/>
    <w:rsid w:val="001F6F74"/>
    <w:rsid w:val="001F7CC3"/>
    <w:rsid w:val="0020741A"/>
    <w:rsid w:val="00215070"/>
    <w:rsid w:val="00224B4C"/>
    <w:rsid w:val="00231A60"/>
    <w:rsid w:val="00234476"/>
    <w:rsid w:val="002409B2"/>
    <w:rsid w:val="002430CE"/>
    <w:rsid w:val="00244E6E"/>
    <w:rsid w:val="002523B1"/>
    <w:rsid w:val="00280889"/>
    <w:rsid w:val="002877D7"/>
    <w:rsid w:val="002A2736"/>
    <w:rsid w:val="002A3D0F"/>
    <w:rsid w:val="002B29F2"/>
    <w:rsid w:val="002B5470"/>
    <w:rsid w:val="002C32FD"/>
    <w:rsid w:val="002F5941"/>
    <w:rsid w:val="00305D67"/>
    <w:rsid w:val="00333582"/>
    <w:rsid w:val="00334982"/>
    <w:rsid w:val="0034516C"/>
    <w:rsid w:val="00371843"/>
    <w:rsid w:val="0037364D"/>
    <w:rsid w:val="00376527"/>
    <w:rsid w:val="003863AB"/>
    <w:rsid w:val="003902D6"/>
    <w:rsid w:val="0039395D"/>
    <w:rsid w:val="003B1548"/>
    <w:rsid w:val="003C7907"/>
    <w:rsid w:val="003D748A"/>
    <w:rsid w:val="003E52E7"/>
    <w:rsid w:val="003F2CA0"/>
    <w:rsid w:val="00404565"/>
    <w:rsid w:val="00404F99"/>
    <w:rsid w:val="00406B3E"/>
    <w:rsid w:val="00447203"/>
    <w:rsid w:val="00465160"/>
    <w:rsid w:val="004657C9"/>
    <w:rsid w:val="00470562"/>
    <w:rsid w:val="00477F5C"/>
    <w:rsid w:val="0048409C"/>
    <w:rsid w:val="00484A6D"/>
    <w:rsid w:val="004A14B4"/>
    <w:rsid w:val="004F1172"/>
    <w:rsid w:val="004F2F85"/>
    <w:rsid w:val="004F3B3F"/>
    <w:rsid w:val="004F3C7F"/>
    <w:rsid w:val="004F7D96"/>
    <w:rsid w:val="005131D7"/>
    <w:rsid w:val="005221BF"/>
    <w:rsid w:val="0052597A"/>
    <w:rsid w:val="005448B3"/>
    <w:rsid w:val="00555F10"/>
    <w:rsid w:val="00556248"/>
    <w:rsid w:val="00576CF3"/>
    <w:rsid w:val="005831B3"/>
    <w:rsid w:val="00587D17"/>
    <w:rsid w:val="005A3378"/>
    <w:rsid w:val="005A676C"/>
    <w:rsid w:val="005C0230"/>
    <w:rsid w:val="005C36A9"/>
    <w:rsid w:val="005E63C2"/>
    <w:rsid w:val="00656EBF"/>
    <w:rsid w:val="006573C6"/>
    <w:rsid w:val="00657EE5"/>
    <w:rsid w:val="006675C7"/>
    <w:rsid w:val="00681698"/>
    <w:rsid w:val="00682FB0"/>
    <w:rsid w:val="006E6729"/>
    <w:rsid w:val="006E6F4E"/>
    <w:rsid w:val="006F0D27"/>
    <w:rsid w:val="00725AF1"/>
    <w:rsid w:val="00726255"/>
    <w:rsid w:val="007471E8"/>
    <w:rsid w:val="00750F96"/>
    <w:rsid w:val="00783A1D"/>
    <w:rsid w:val="00787822"/>
    <w:rsid w:val="00792D70"/>
    <w:rsid w:val="007A079F"/>
    <w:rsid w:val="007A1176"/>
    <w:rsid w:val="007A1271"/>
    <w:rsid w:val="007A13C6"/>
    <w:rsid w:val="007C12D4"/>
    <w:rsid w:val="007D4EA3"/>
    <w:rsid w:val="007D6587"/>
    <w:rsid w:val="007E091C"/>
    <w:rsid w:val="007E2BA4"/>
    <w:rsid w:val="007F64C1"/>
    <w:rsid w:val="007F7578"/>
    <w:rsid w:val="00817B1F"/>
    <w:rsid w:val="0082554A"/>
    <w:rsid w:val="00831E82"/>
    <w:rsid w:val="00840883"/>
    <w:rsid w:val="008422C0"/>
    <w:rsid w:val="0084356B"/>
    <w:rsid w:val="00847025"/>
    <w:rsid w:val="00865A32"/>
    <w:rsid w:val="00865D96"/>
    <w:rsid w:val="00870051"/>
    <w:rsid w:val="00876D10"/>
    <w:rsid w:val="00897D13"/>
    <w:rsid w:val="008A60CB"/>
    <w:rsid w:val="008C240E"/>
    <w:rsid w:val="008D3354"/>
    <w:rsid w:val="008D33C8"/>
    <w:rsid w:val="008E1D4A"/>
    <w:rsid w:val="008E7028"/>
    <w:rsid w:val="008F7BE5"/>
    <w:rsid w:val="00900329"/>
    <w:rsid w:val="009042A3"/>
    <w:rsid w:val="00916113"/>
    <w:rsid w:val="0091711E"/>
    <w:rsid w:val="00936BDB"/>
    <w:rsid w:val="00941198"/>
    <w:rsid w:val="00967279"/>
    <w:rsid w:val="009675D5"/>
    <w:rsid w:val="009C071E"/>
    <w:rsid w:val="009D6DE0"/>
    <w:rsid w:val="009E05D5"/>
    <w:rsid w:val="009E6807"/>
    <w:rsid w:val="009E6B24"/>
    <w:rsid w:val="009F1882"/>
    <w:rsid w:val="009F4E17"/>
    <w:rsid w:val="009F51FE"/>
    <w:rsid w:val="00A10EAB"/>
    <w:rsid w:val="00A179A9"/>
    <w:rsid w:val="00A20002"/>
    <w:rsid w:val="00A46DF2"/>
    <w:rsid w:val="00A6639E"/>
    <w:rsid w:val="00AB6FDB"/>
    <w:rsid w:val="00AF5FEA"/>
    <w:rsid w:val="00B101DF"/>
    <w:rsid w:val="00B22CE5"/>
    <w:rsid w:val="00B31486"/>
    <w:rsid w:val="00B373E7"/>
    <w:rsid w:val="00B45AB3"/>
    <w:rsid w:val="00B574F7"/>
    <w:rsid w:val="00B64C8B"/>
    <w:rsid w:val="00B6796E"/>
    <w:rsid w:val="00B80BFA"/>
    <w:rsid w:val="00B872FB"/>
    <w:rsid w:val="00BB1C8C"/>
    <w:rsid w:val="00BD2E53"/>
    <w:rsid w:val="00BD6768"/>
    <w:rsid w:val="00C12B15"/>
    <w:rsid w:val="00C1616C"/>
    <w:rsid w:val="00C30756"/>
    <w:rsid w:val="00C3085E"/>
    <w:rsid w:val="00C361CF"/>
    <w:rsid w:val="00C37B88"/>
    <w:rsid w:val="00C54AE0"/>
    <w:rsid w:val="00C561F9"/>
    <w:rsid w:val="00C731E1"/>
    <w:rsid w:val="00C9398C"/>
    <w:rsid w:val="00C97848"/>
    <w:rsid w:val="00CD61A0"/>
    <w:rsid w:val="00CE7C86"/>
    <w:rsid w:val="00CF1ABA"/>
    <w:rsid w:val="00CF5773"/>
    <w:rsid w:val="00D2103B"/>
    <w:rsid w:val="00D21064"/>
    <w:rsid w:val="00D22AE0"/>
    <w:rsid w:val="00D246E5"/>
    <w:rsid w:val="00D46232"/>
    <w:rsid w:val="00D63A1F"/>
    <w:rsid w:val="00D92963"/>
    <w:rsid w:val="00D932C8"/>
    <w:rsid w:val="00DC327F"/>
    <w:rsid w:val="00DC57CA"/>
    <w:rsid w:val="00DD56C9"/>
    <w:rsid w:val="00DF359D"/>
    <w:rsid w:val="00E0737B"/>
    <w:rsid w:val="00E11D4E"/>
    <w:rsid w:val="00E12695"/>
    <w:rsid w:val="00E17B97"/>
    <w:rsid w:val="00E25DE4"/>
    <w:rsid w:val="00E3770A"/>
    <w:rsid w:val="00E52875"/>
    <w:rsid w:val="00E87584"/>
    <w:rsid w:val="00EB30A2"/>
    <w:rsid w:val="00EB686D"/>
    <w:rsid w:val="00ED47FD"/>
    <w:rsid w:val="00EF07A1"/>
    <w:rsid w:val="00F04F12"/>
    <w:rsid w:val="00F1025B"/>
    <w:rsid w:val="00F23E6E"/>
    <w:rsid w:val="00F2492B"/>
    <w:rsid w:val="00F42824"/>
    <w:rsid w:val="00F500D3"/>
    <w:rsid w:val="00F621F1"/>
    <w:rsid w:val="00F7097F"/>
    <w:rsid w:val="00F70C02"/>
    <w:rsid w:val="00F93342"/>
    <w:rsid w:val="00FA36B2"/>
    <w:rsid w:val="00FA3F48"/>
    <w:rsid w:val="00FB6BCC"/>
    <w:rsid w:val="00FC363E"/>
    <w:rsid w:val="00FC65BC"/>
    <w:rsid w:val="00FF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CF1A"/>
  <w15:docId w15:val="{16A04E17-FB50-4839-B6B7-A7E58F89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C3"/>
  </w:style>
  <w:style w:type="paragraph" w:styleId="Heading7">
    <w:name w:val="heading 7"/>
    <w:basedOn w:val="Normal"/>
    <w:next w:val="Normal"/>
    <w:link w:val="Heading7Char"/>
    <w:unhideWhenUsed/>
    <w:qFormat/>
    <w:rsid w:val="00DD56C9"/>
    <w:pPr>
      <w:keepNext/>
      <w:keepLines/>
      <w:autoSpaceDE w:val="0"/>
      <w:autoSpaceDN w:val="0"/>
      <w:spacing w:before="40" w:after="0" w:line="240" w:lineRule="auto"/>
      <w:outlineLvl w:val="6"/>
    </w:pPr>
    <w:rPr>
      <w:rFonts w:asciiTheme="majorHAnsi" w:eastAsiaTheme="majorEastAsia" w:hAnsiTheme="majorHAnsi" w:cstheme="majorBidi"/>
      <w:i/>
      <w:iCs/>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C3"/>
  </w:style>
  <w:style w:type="paragraph" w:styleId="ListParagraph">
    <w:name w:val="List Paragraph"/>
    <w:basedOn w:val="Normal"/>
    <w:link w:val="ListParagraphChar"/>
    <w:uiPriority w:val="34"/>
    <w:qFormat/>
    <w:rsid w:val="001F7CC3"/>
    <w:pPr>
      <w:ind w:left="720"/>
      <w:contextualSpacing/>
    </w:pPr>
  </w:style>
  <w:style w:type="paragraph" w:styleId="Header">
    <w:name w:val="header"/>
    <w:basedOn w:val="Normal"/>
    <w:link w:val="HeaderChar"/>
    <w:uiPriority w:val="99"/>
    <w:unhideWhenUsed/>
    <w:rsid w:val="00865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32"/>
  </w:style>
  <w:style w:type="character" w:customStyle="1" w:styleId="NoSpacingChar">
    <w:name w:val="No Spacing Char"/>
    <w:link w:val="msonospacing0"/>
    <w:locked/>
    <w:rsid w:val="00404565"/>
    <w:rPr>
      <w:rFonts w:ascii="Arial" w:eastAsia="Arial" w:hAnsi="Arial"/>
      <w:sz w:val="32"/>
      <w:szCs w:val="32"/>
      <w:lang w:eastAsia="vi-VN"/>
    </w:rPr>
  </w:style>
  <w:style w:type="paragraph" w:customStyle="1" w:styleId="msonospacing0">
    <w:name w:val="msonospacing"/>
    <w:link w:val="NoSpacingChar"/>
    <w:rsid w:val="00404565"/>
    <w:pPr>
      <w:spacing w:after="0" w:line="240" w:lineRule="auto"/>
    </w:pPr>
    <w:rPr>
      <w:rFonts w:ascii="Arial" w:eastAsia="Arial" w:hAnsi="Arial"/>
      <w:sz w:val="32"/>
      <w:szCs w:val="32"/>
      <w:lang w:eastAsia="vi-VN"/>
    </w:rPr>
  </w:style>
  <w:style w:type="character" w:customStyle="1" w:styleId="ListParagraphChar">
    <w:name w:val="List Paragraph Char"/>
    <w:link w:val="ListParagraph"/>
    <w:uiPriority w:val="34"/>
    <w:qFormat/>
    <w:locked/>
    <w:rsid w:val="00404565"/>
  </w:style>
  <w:style w:type="character" w:styleId="PlaceholderText">
    <w:name w:val="Placeholder Text"/>
    <w:basedOn w:val="DefaultParagraphFont"/>
    <w:uiPriority w:val="99"/>
    <w:semiHidden/>
    <w:rsid w:val="00D22AE0"/>
    <w:rPr>
      <w:color w:val="808080"/>
    </w:rPr>
  </w:style>
  <w:style w:type="character" w:customStyle="1" w:styleId="fontstyle01">
    <w:name w:val="fontstyle01"/>
    <w:basedOn w:val="DefaultParagraphFont"/>
    <w:rsid w:val="00C3085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3085E"/>
    <w:rPr>
      <w:rFonts w:ascii="TimesNewRomanPS-BoldMT" w:hAnsi="TimesNewRomanPS-BoldMT" w:hint="default"/>
      <w:b/>
      <w:bCs/>
      <w:i w:val="0"/>
      <w:iCs w:val="0"/>
      <w:color w:val="FF0000"/>
      <w:sz w:val="24"/>
      <w:szCs w:val="24"/>
    </w:rPr>
  </w:style>
  <w:style w:type="paragraph" w:customStyle="1" w:styleId="BI">
    <w:name w:val="BÀI"/>
    <w:basedOn w:val="Normal"/>
    <w:qFormat/>
    <w:rsid w:val="00C3085E"/>
    <w:pPr>
      <w:numPr>
        <w:numId w:val="21"/>
      </w:numPr>
      <w:spacing w:after="0" w:line="300" w:lineRule="auto"/>
      <w:ind w:left="0" w:firstLine="0"/>
      <w:jc w:val="both"/>
    </w:pPr>
    <w:rPr>
      <w:rFonts w:ascii="Times New Roman" w:eastAsia="Times New Roman" w:hAnsi="Times New Roman" w:cs="Times New Roman"/>
      <w:sz w:val="24"/>
      <w:szCs w:val="24"/>
      <w:lang w:val="fr-FR"/>
    </w:rPr>
  </w:style>
  <w:style w:type="paragraph" w:customStyle="1" w:styleId="ABCD">
    <w:name w:val="ABCD"/>
    <w:basedOn w:val="Normal"/>
    <w:link w:val="ABCDChar"/>
    <w:qFormat/>
    <w:rsid w:val="002B29F2"/>
    <w:pPr>
      <w:pBdr>
        <w:top w:val="nil"/>
        <w:left w:val="nil"/>
        <w:bottom w:val="nil"/>
        <w:right w:val="nil"/>
        <w:between w:val="nil"/>
      </w:pBdr>
      <w:tabs>
        <w:tab w:val="left" w:pos="284"/>
        <w:tab w:val="left" w:pos="2520"/>
        <w:tab w:val="left" w:pos="4860"/>
        <w:tab w:val="left" w:pos="7200"/>
      </w:tabs>
      <w:spacing w:after="0" w:line="312" w:lineRule="auto"/>
      <w:jc w:val="both"/>
    </w:pPr>
    <w:rPr>
      <w:rFonts w:ascii="Times New Roman" w:hAnsi="Times New Roman" w:cs="Times New Roman"/>
      <w:sz w:val="24"/>
    </w:rPr>
  </w:style>
  <w:style w:type="character" w:customStyle="1" w:styleId="ABCDChar">
    <w:name w:val="ABCD Char"/>
    <w:basedOn w:val="DefaultParagraphFont"/>
    <w:link w:val="ABCD"/>
    <w:rsid w:val="002B29F2"/>
    <w:rPr>
      <w:rFonts w:ascii="Times New Roman" w:hAnsi="Times New Roman" w:cs="Times New Roman"/>
      <w:sz w:val="24"/>
    </w:rPr>
  </w:style>
  <w:style w:type="character" w:customStyle="1" w:styleId="YoungMixChar">
    <w:name w:val="YoungMix_Char"/>
    <w:rsid w:val="00B22CE5"/>
    <w:rPr>
      <w:rFonts w:ascii="Times New Roman" w:hAnsi="Times New Roman"/>
      <w:sz w:val="24"/>
    </w:rPr>
  </w:style>
  <w:style w:type="paragraph" w:customStyle="1" w:styleId="Cu0">
    <w:name w:val="Câu"/>
    <w:basedOn w:val="ListParagraph"/>
    <w:link w:val="CuChar"/>
    <w:qFormat/>
    <w:rsid w:val="009E05D5"/>
    <w:pPr>
      <w:numPr>
        <w:numId w:val="22"/>
      </w:numPr>
      <w:spacing w:after="0" w:line="312" w:lineRule="auto"/>
      <w:ind w:right="-1"/>
      <w:jc w:val="both"/>
    </w:pPr>
    <w:rPr>
      <w:rFonts w:ascii="Times New Roman" w:hAnsi="Times New Roman" w:cs="Times New Roman"/>
      <w:color w:val="000000" w:themeColor="text1"/>
      <w:sz w:val="24"/>
    </w:rPr>
  </w:style>
  <w:style w:type="character" w:customStyle="1" w:styleId="CuChar">
    <w:name w:val="Câu Char"/>
    <w:basedOn w:val="ListParagraphChar"/>
    <w:link w:val="Cu0"/>
    <w:rsid w:val="009E05D5"/>
    <w:rPr>
      <w:rFonts w:ascii="Times New Roman" w:hAnsi="Times New Roman" w:cs="Times New Roman"/>
      <w:color w:val="000000" w:themeColor="text1"/>
      <w:sz w:val="24"/>
    </w:rPr>
  </w:style>
  <w:style w:type="paragraph" w:styleId="NoSpacing">
    <w:name w:val="No Spacing"/>
    <w:qFormat/>
    <w:rsid w:val="009E05D5"/>
    <w:pPr>
      <w:spacing w:after="0" w:line="240" w:lineRule="auto"/>
      <w:ind w:left="260" w:hanging="10"/>
      <w:jc w:val="both"/>
    </w:pPr>
    <w:rPr>
      <w:rFonts w:ascii="Calibri" w:eastAsia="Calibri" w:hAnsi="Calibri" w:cs="Calibri"/>
      <w:color w:val="000000"/>
      <w:sz w:val="24"/>
      <w:lang w:val="vi-VN" w:eastAsia="vi-VN"/>
    </w:rPr>
  </w:style>
  <w:style w:type="paragraph" w:styleId="NormalWeb">
    <w:name w:val="Normal (Web)"/>
    <w:basedOn w:val="Normal"/>
    <w:uiPriority w:val="99"/>
    <w:unhideWhenUsed/>
    <w:rsid w:val="009E05D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BCDmi">
    <w:name w:val="ABCD mới"/>
    <w:basedOn w:val="Normal"/>
    <w:link w:val="ABCDmiChar"/>
    <w:qFormat/>
    <w:rsid w:val="009E05D5"/>
    <w:pPr>
      <w:tabs>
        <w:tab w:val="left" w:pos="283"/>
        <w:tab w:val="left" w:pos="2906"/>
        <w:tab w:val="left" w:pos="5528"/>
        <w:tab w:val="left" w:pos="8150"/>
      </w:tabs>
    </w:pPr>
    <w:rPr>
      <w:rFonts w:ascii="Times New Roman" w:eastAsiaTheme="minorEastAsia" w:hAnsi="Times New Roman"/>
      <w:szCs w:val="24"/>
    </w:rPr>
  </w:style>
  <w:style w:type="character" w:customStyle="1" w:styleId="ABCDmiChar">
    <w:name w:val="ABCD mới Char"/>
    <w:basedOn w:val="DefaultParagraphFont"/>
    <w:link w:val="ABCDmi"/>
    <w:rsid w:val="009E05D5"/>
    <w:rPr>
      <w:rFonts w:ascii="Times New Roman" w:eastAsiaTheme="minorEastAsia" w:hAnsi="Times New Roman"/>
      <w:szCs w:val="24"/>
    </w:rPr>
  </w:style>
  <w:style w:type="paragraph" w:styleId="BalloonText">
    <w:name w:val="Balloon Text"/>
    <w:basedOn w:val="Normal"/>
    <w:link w:val="BalloonTextChar"/>
    <w:uiPriority w:val="99"/>
    <w:semiHidden/>
    <w:unhideWhenUsed/>
    <w:rsid w:val="00C54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E0"/>
    <w:rPr>
      <w:rFonts w:ascii="Segoe UI" w:hAnsi="Segoe UI" w:cs="Segoe UI"/>
      <w:sz w:val="18"/>
      <w:szCs w:val="18"/>
    </w:rPr>
  </w:style>
  <w:style w:type="paragraph" w:customStyle="1" w:styleId="ABCDnhhn">
    <w:name w:val="ABCD nhỏ hơn"/>
    <w:basedOn w:val="Normal"/>
    <w:link w:val="ABCDnhhnChar"/>
    <w:qFormat/>
    <w:rsid w:val="001C6578"/>
    <w:pPr>
      <w:tabs>
        <w:tab w:val="left" w:pos="144"/>
        <w:tab w:val="left" w:pos="1728"/>
        <w:tab w:val="left" w:pos="3456"/>
        <w:tab w:val="left" w:pos="5040"/>
      </w:tabs>
      <w:autoSpaceDE w:val="0"/>
      <w:autoSpaceDN w:val="0"/>
      <w:spacing w:after="0" w:line="312" w:lineRule="auto"/>
      <w:jc w:val="both"/>
    </w:pPr>
    <w:rPr>
      <w:rFonts w:ascii="Times New Roman" w:eastAsia="Calibri" w:hAnsi="Times New Roman" w:cs="Times New Roman"/>
      <w:sz w:val="24"/>
      <w:szCs w:val="24"/>
      <w:lang w:val="it-IT"/>
    </w:rPr>
  </w:style>
  <w:style w:type="character" w:customStyle="1" w:styleId="ABCDnhhnChar">
    <w:name w:val="ABCD nhỏ hơn Char"/>
    <w:basedOn w:val="DefaultParagraphFont"/>
    <w:link w:val="ABCDnhhn"/>
    <w:rsid w:val="001C6578"/>
    <w:rPr>
      <w:rFonts w:ascii="Times New Roman" w:eastAsia="Calibri" w:hAnsi="Times New Roman" w:cs="Times New Roman"/>
      <w:sz w:val="24"/>
      <w:szCs w:val="24"/>
      <w:lang w:val="it-IT"/>
    </w:rPr>
  </w:style>
  <w:style w:type="paragraph" w:customStyle="1" w:styleId="CU">
    <w:name w:val="CÂU"/>
    <w:basedOn w:val="Normal"/>
    <w:qFormat/>
    <w:rsid w:val="002B29F2"/>
    <w:pPr>
      <w:numPr>
        <w:numId w:val="25"/>
      </w:numPr>
      <w:pBdr>
        <w:top w:val="nil"/>
        <w:left w:val="nil"/>
        <w:bottom w:val="nil"/>
        <w:right w:val="nil"/>
        <w:between w:val="nil"/>
      </w:pBdr>
      <w:autoSpaceDE w:val="0"/>
      <w:autoSpaceDN w:val="0"/>
      <w:spacing w:after="0" w:line="312" w:lineRule="auto"/>
      <w:ind w:left="284" w:hanging="284"/>
      <w:jc w:val="both"/>
    </w:pPr>
    <w:rPr>
      <w:rFonts w:ascii="Times New Roman" w:eastAsia="Times New Roman" w:hAnsi="Times New Roman" w:cs="Times New Roman"/>
      <w:color w:val="000000"/>
      <w:sz w:val="24"/>
      <w:szCs w:val="24"/>
    </w:rPr>
  </w:style>
  <w:style w:type="paragraph" w:customStyle="1" w:styleId="PPDNG">
    <w:name w:val="PP DẠNG"/>
    <w:basedOn w:val="Normal"/>
    <w:qFormat/>
    <w:rsid w:val="00DD56C9"/>
    <w:pPr>
      <w:pBdr>
        <w:top w:val="dotDotDash" w:sz="4" w:space="1" w:color="auto"/>
        <w:left w:val="dotDotDash" w:sz="4" w:space="4" w:color="auto"/>
        <w:bottom w:val="dotDotDash" w:sz="4" w:space="1" w:color="auto"/>
        <w:right w:val="dotDotDash" w:sz="4" w:space="4" w:color="auto"/>
      </w:pBdr>
      <w:spacing w:after="0" w:line="312" w:lineRule="auto"/>
      <w:jc w:val="both"/>
    </w:pPr>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DD56C9"/>
    <w:rPr>
      <w:rFonts w:asciiTheme="majorHAnsi" w:eastAsiaTheme="majorEastAsia" w:hAnsiTheme="majorHAnsi" w:cstheme="majorBidi"/>
      <w:i/>
      <w:iCs/>
      <w:color w:val="1F3763" w:themeColor="accent1" w:themeShade="7F"/>
      <w:sz w:val="28"/>
      <w:szCs w:val="28"/>
    </w:rPr>
  </w:style>
  <w:style w:type="paragraph" w:styleId="BodyText2">
    <w:name w:val="Body Text 2"/>
    <w:basedOn w:val="Normal"/>
    <w:link w:val="BodyText2Char"/>
    <w:rsid w:val="0084356B"/>
    <w:pPr>
      <w:spacing w:after="0" w:line="336" w:lineRule="auto"/>
      <w:ind w:right="-108"/>
    </w:pPr>
    <w:rPr>
      <w:rFonts w:ascii=".VnTime" w:eastAsia="Times New Roman" w:hAnsi=".VnTime" w:cs="Times New Roman"/>
      <w:sz w:val="28"/>
      <w:szCs w:val="24"/>
    </w:rPr>
  </w:style>
  <w:style w:type="character" w:customStyle="1" w:styleId="BodyText2Char">
    <w:name w:val="Body Text 2 Char"/>
    <w:basedOn w:val="DefaultParagraphFont"/>
    <w:link w:val="BodyText2"/>
    <w:rsid w:val="0084356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25827">
      <w:bodyDiv w:val="1"/>
      <w:marLeft w:val="0"/>
      <w:marRight w:val="0"/>
      <w:marTop w:val="0"/>
      <w:marBottom w:val="0"/>
      <w:divBdr>
        <w:top w:val="none" w:sz="0" w:space="0" w:color="auto"/>
        <w:left w:val="none" w:sz="0" w:space="0" w:color="auto"/>
        <w:bottom w:val="none" w:sz="0" w:space="0" w:color="auto"/>
        <w:right w:val="none" w:sz="0" w:space="0" w:color="auto"/>
      </w:divBdr>
    </w:div>
    <w:div w:id="14925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14</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Mỹ  Hằng</dc:creator>
  <cp:keywords/>
  <dc:description/>
  <cp:lastModifiedBy>ROYAL SCHOOL</cp:lastModifiedBy>
  <cp:revision>18</cp:revision>
  <cp:lastPrinted>2022-11-28T01:12:00Z</cp:lastPrinted>
  <dcterms:created xsi:type="dcterms:W3CDTF">2020-11-26T07:17:00Z</dcterms:created>
  <dcterms:modified xsi:type="dcterms:W3CDTF">2023-01-10T03:34:00Z</dcterms:modified>
</cp:coreProperties>
</file>