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9456BD" w:rsidTr="009456BD">
        <w:tc>
          <w:tcPr>
            <w:tcW w:w="4361" w:type="dxa"/>
          </w:tcPr>
          <w:p w:rsid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9456BD" w:rsidRP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TĨNH GIA</w:t>
            </w:r>
          </w:p>
        </w:tc>
        <w:tc>
          <w:tcPr>
            <w:tcW w:w="5670" w:type="dxa"/>
          </w:tcPr>
          <w:p w:rsid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9456BD" w:rsidRPr="009456BD" w:rsidRDefault="009456BD" w:rsidP="009456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CA217D" w:rsidRDefault="00C46EBE" w:rsidP="00B05AB9">
      <w:pPr>
        <w:spacing w:line="360" w:lineRule="auto"/>
        <w:rPr>
          <w:b/>
        </w:rPr>
      </w:pPr>
      <w:r>
        <w:rPr>
          <w:b/>
        </w:rPr>
        <w:t>Câu I.</w:t>
      </w:r>
    </w:p>
    <w:p w:rsidR="00C46EBE" w:rsidRDefault="00C46EBE" w:rsidP="00B05AB9">
      <w:pPr>
        <w:pStyle w:val="ListParagraph"/>
        <w:numPr>
          <w:ilvl w:val="0"/>
          <w:numId w:val="1"/>
        </w:numPr>
        <w:spacing w:line="360" w:lineRule="auto"/>
      </w:pPr>
      <w:r>
        <w:t xml:space="preserve">Tính nhanh: </w:t>
      </w:r>
      <w:r w:rsidRPr="00C46EBE">
        <w:rPr>
          <w:position w:val="-28"/>
        </w:rPr>
        <w:object w:dxaOrig="31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6pt" o:ole="">
            <v:imagedata r:id="rId6" o:title=""/>
          </v:shape>
          <o:OLEObject Type="Embed" ProgID="Equation.DSMT4" ShapeID="_x0000_i1025" DrawAspect="Content" ObjectID="_1642262886" r:id="rId7"/>
        </w:object>
      </w:r>
    </w:p>
    <w:p w:rsidR="00C46EBE" w:rsidRDefault="00C46EBE" w:rsidP="00B05AB9">
      <w:pPr>
        <w:pStyle w:val="ListParagraph"/>
        <w:numPr>
          <w:ilvl w:val="0"/>
          <w:numId w:val="1"/>
        </w:numPr>
        <w:spacing w:line="360" w:lineRule="auto"/>
      </w:pPr>
      <w:r>
        <w:t xml:space="preserve">So sánh 2 phân số: </w:t>
      </w:r>
      <w:r w:rsidRPr="00C46EBE">
        <w:rPr>
          <w:position w:val="-28"/>
        </w:rPr>
        <w:object w:dxaOrig="1240" w:dyaOrig="720">
          <v:shape id="_x0000_i1026" type="#_x0000_t75" style="width:62.25pt;height:36pt" o:ole="">
            <v:imagedata r:id="rId8" o:title=""/>
          </v:shape>
          <o:OLEObject Type="Embed" ProgID="Equation.DSMT4" ShapeID="_x0000_i1026" DrawAspect="Content" ObjectID="_1642262887" r:id="rId9"/>
        </w:object>
      </w:r>
      <w:r>
        <w:t xml:space="preserve">và </w:t>
      </w:r>
      <w:r w:rsidRPr="00C46EBE">
        <w:rPr>
          <w:position w:val="-28"/>
        </w:rPr>
        <w:object w:dxaOrig="1800" w:dyaOrig="720">
          <v:shape id="_x0000_i1027" type="#_x0000_t75" style="width:90pt;height:36pt" o:ole="">
            <v:imagedata r:id="rId10" o:title=""/>
          </v:shape>
          <o:OLEObject Type="Embed" ProgID="Equation.DSMT4" ShapeID="_x0000_i1027" DrawAspect="Content" ObjectID="_1642262888" r:id="rId11"/>
        </w:object>
      </w:r>
    </w:p>
    <w:p w:rsidR="00C46EBE" w:rsidRDefault="00C46EBE" w:rsidP="00B05AB9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phân số : </w:t>
      </w:r>
      <w:r w:rsidRPr="00C46EBE">
        <w:rPr>
          <w:position w:val="-28"/>
        </w:rPr>
        <w:object w:dxaOrig="1960" w:dyaOrig="720">
          <v:shape id="_x0000_i1028" type="#_x0000_t75" style="width:98.25pt;height:36pt" o:ole="">
            <v:imagedata r:id="rId12" o:title=""/>
          </v:shape>
          <o:OLEObject Type="Embed" ProgID="Equation.DSMT4" ShapeID="_x0000_i1028" DrawAspect="Content" ObjectID="_1642262889" r:id="rId13"/>
        </w:object>
      </w:r>
      <w:r>
        <w:t>mà không cần thực hiện phép tính ở tử</w:t>
      </w:r>
    </w:p>
    <w:p w:rsidR="00C46EBE" w:rsidRDefault="00C46EBE" w:rsidP="00B05AB9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II.</w:t>
      </w:r>
    </w:p>
    <w:p w:rsidR="00EE10E9" w:rsidRDefault="00EE10E9" w:rsidP="00B05AB9">
      <w:pPr>
        <w:pStyle w:val="ListParagraph"/>
        <w:numPr>
          <w:ilvl w:val="0"/>
          <w:numId w:val="5"/>
        </w:numPr>
        <w:spacing w:line="360" w:lineRule="auto"/>
      </w:pPr>
      <w:r>
        <w:t xml:space="preserve">Tìm </w:t>
      </w:r>
      <w:r w:rsidRPr="00EE10E9">
        <w:rPr>
          <w:position w:val="-12"/>
        </w:rPr>
        <w:object w:dxaOrig="920" w:dyaOrig="360">
          <v:shape id="_x0000_i1077" type="#_x0000_t75" style="width:45.75pt;height:18pt" o:ole="">
            <v:imagedata r:id="rId14" o:title=""/>
          </v:shape>
          <o:OLEObject Type="Embed" ProgID="Equation.DSMT4" ShapeID="_x0000_i1077" DrawAspect="Content" ObjectID="_1642262890" r:id="rId15"/>
        </w:object>
      </w:r>
    </w:p>
    <w:p w:rsidR="00EE10E9" w:rsidRDefault="00EE10E9" w:rsidP="00B05AB9">
      <w:pPr>
        <w:pStyle w:val="ListParagraph"/>
        <w:spacing w:line="360" w:lineRule="auto"/>
      </w:pPr>
      <w:r w:rsidRPr="00EE10E9">
        <w:rPr>
          <w:position w:val="-54"/>
        </w:rPr>
        <w:object w:dxaOrig="3620" w:dyaOrig="1219">
          <v:shape id="_x0000_i1078" type="#_x0000_t75" style="width:180.75pt;height:60.75pt" o:ole="">
            <v:imagedata r:id="rId16" o:title=""/>
          </v:shape>
          <o:OLEObject Type="Embed" ProgID="Equation.DSMT4" ShapeID="_x0000_i1078" DrawAspect="Content" ObjectID="_1642262891" r:id="rId17"/>
        </w:object>
      </w:r>
    </w:p>
    <w:p w:rsidR="00EE10E9" w:rsidRPr="00EE10E9" w:rsidRDefault="00EE10E9" w:rsidP="00B05AB9">
      <w:pPr>
        <w:pStyle w:val="ListParagraph"/>
        <w:numPr>
          <w:ilvl w:val="0"/>
          <w:numId w:val="5"/>
        </w:numPr>
        <w:spacing w:line="360" w:lineRule="auto"/>
      </w:pPr>
      <w:r>
        <w:t xml:space="preserve">Cho </w:t>
      </w:r>
      <w:r w:rsidRPr="00EE10E9">
        <w:rPr>
          <w:position w:val="-28"/>
        </w:rPr>
        <w:object w:dxaOrig="1240" w:dyaOrig="720">
          <v:shape id="_x0000_i1079" type="#_x0000_t75" style="width:62.25pt;height:36pt" o:ole="">
            <v:imagedata r:id="rId18" o:title=""/>
          </v:shape>
          <o:OLEObject Type="Embed" ProgID="Equation.DSMT4" ShapeID="_x0000_i1079" DrawAspect="Content" ObjectID="_1642262892" r:id="rId19"/>
        </w:object>
      </w:r>
      <w:r>
        <w:t xml:space="preserve">, tìm </w:t>
      </w:r>
      <w:r w:rsidRPr="00EE10E9">
        <w:rPr>
          <w:position w:val="-6"/>
        </w:rPr>
        <w:object w:dxaOrig="660" w:dyaOrig="300">
          <v:shape id="_x0000_i1080" type="#_x0000_t75" style="width:33pt;height:15pt" o:ole="">
            <v:imagedata r:id="rId20" o:title=""/>
          </v:shape>
          <o:OLEObject Type="Embed" ProgID="Equation.DSMT4" ShapeID="_x0000_i1080" DrawAspect="Content" ObjectID="_1642262893" r:id="rId21"/>
        </w:object>
      </w:r>
      <w:r>
        <w:t xml:space="preserve">để </w:t>
      </w:r>
      <w:r w:rsidRPr="00EE10E9">
        <w:rPr>
          <w:position w:val="-4"/>
        </w:rPr>
        <w:object w:dxaOrig="260" w:dyaOrig="279">
          <v:shape id="_x0000_i1081" type="#_x0000_t75" style="width:12.75pt;height:14.25pt" o:ole="">
            <v:imagedata r:id="rId22" o:title=""/>
          </v:shape>
          <o:OLEObject Type="Embed" ProgID="Equation.DSMT4" ShapeID="_x0000_i1081" DrawAspect="Content" ObjectID="_1642262894" r:id="rId23"/>
        </w:object>
      </w:r>
      <w:r>
        <w:t>có giá trị nguyên.</w:t>
      </w:r>
    </w:p>
    <w:p w:rsidR="00C46EBE" w:rsidRDefault="00C46EBE" w:rsidP="00B05AB9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III.</w:t>
      </w:r>
    </w:p>
    <w:p w:rsidR="00C46EBE" w:rsidRDefault="00C46EBE" w:rsidP="00B05AB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cùng nửa mặt phẳng cho trước có bờ </w:t>
      </w:r>
      <w:r w:rsidRPr="00C46EBE">
        <w:rPr>
          <w:position w:val="-6"/>
        </w:rPr>
        <w:object w:dxaOrig="400" w:dyaOrig="300">
          <v:shape id="_x0000_i1029" type="#_x0000_t75" style="width:20.25pt;height:15pt" o:ole="">
            <v:imagedata r:id="rId24" o:title=""/>
          </v:shape>
          <o:OLEObject Type="Embed" ProgID="Equation.DSMT4" ShapeID="_x0000_i1029" DrawAspect="Content" ObjectID="_1642262895" r:id="rId25"/>
        </w:object>
      </w:r>
      <w:r>
        <w:t xml:space="preserve">vẽ hai tia </w:t>
      </w:r>
      <w:r w:rsidRPr="00C46EBE">
        <w:rPr>
          <w:position w:val="-12"/>
        </w:rPr>
        <w:object w:dxaOrig="800" w:dyaOrig="360">
          <v:shape id="_x0000_i1030" type="#_x0000_t75" style="width:39.75pt;height:18pt" o:ole="">
            <v:imagedata r:id="rId26" o:title=""/>
          </v:shape>
          <o:OLEObject Type="Embed" ProgID="Equation.DSMT4" ShapeID="_x0000_i1030" DrawAspect="Content" ObjectID="_1642262896" r:id="rId27"/>
        </w:object>
      </w:r>
      <w:r>
        <w:t xml:space="preserve">sao cho </w:t>
      </w:r>
      <w:r w:rsidRPr="00C46EBE">
        <w:rPr>
          <w:position w:val="-12"/>
        </w:rPr>
        <w:object w:dxaOrig="2400" w:dyaOrig="460">
          <v:shape id="_x0000_i1031" type="#_x0000_t75" style="width:120pt;height:23.25pt" o:ole="">
            <v:imagedata r:id="rId28" o:title=""/>
          </v:shape>
          <o:OLEObject Type="Embed" ProgID="Equation.DSMT4" ShapeID="_x0000_i1031" DrawAspect="Content" ObjectID="_1642262897" r:id="rId29"/>
        </w:object>
      </w:r>
    </w:p>
    <w:p w:rsidR="00C46EBE" w:rsidRDefault="00C46EBE" w:rsidP="00B05AB9">
      <w:pPr>
        <w:pStyle w:val="ListParagraph"/>
        <w:numPr>
          <w:ilvl w:val="0"/>
          <w:numId w:val="2"/>
        </w:numPr>
        <w:spacing w:line="360" w:lineRule="auto"/>
      </w:pPr>
      <w:r>
        <w:t xml:space="preserve">Xác định số đo của </w:t>
      </w:r>
      <w:r w:rsidRPr="00C46EBE">
        <w:rPr>
          <w:position w:val="-6"/>
        </w:rPr>
        <w:object w:dxaOrig="540" w:dyaOrig="400">
          <v:shape id="_x0000_i1032" type="#_x0000_t75" style="width:27pt;height:20.25pt" o:ole="">
            <v:imagedata r:id="rId30" o:title=""/>
          </v:shape>
          <o:OLEObject Type="Embed" ProgID="Equation.DSMT4" ShapeID="_x0000_i1032" DrawAspect="Content" ObjectID="_1642262898" r:id="rId31"/>
        </w:object>
      </w:r>
    </w:p>
    <w:p w:rsidR="00C46EBE" w:rsidRDefault="00C46EBE" w:rsidP="00B05AB9">
      <w:pPr>
        <w:pStyle w:val="ListParagraph"/>
        <w:numPr>
          <w:ilvl w:val="0"/>
          <w:numId w:val="2"/>
        </w:numPr>
        <w:spacing w:line="360" w:lineRule="auto"/>
      </w:pPr>
      <w:r>
        <w:t xml:space="preserve">Trên tia </w:t>
      </w:r>
      <w:r w:rsidRPr="00C46EBE">
        <w:rPr>
          <w:position w:val="-6"/>
        </w:rPr>
        <w:object w:dxaOrig="400" w:dyaOrig="300">
          <v:shape id="_x0000_i1033" type="#_x0000_t75" style="width:20.25pt;height:15pt" o:ole="">
            <v:imagedata r:id="rId32" o:title=""/>
          </v:shape>
          <o:OLEObject Type="Embed" ProgID="Equation.DSMT4" ShapeID="_x0000_i1033" DrawAspect="Content" ObjectID="_1642262899" r:id="rId33"/>
        </w:object>
      </w:r>
      <w:r>
        <w:t xml:space="preserve">lấy hai điểm </w:t>
      </w:r>
      <w:r w:rsidRPr="00C46EBE">
        <w:rPr>
          <w:position w:val="-10"/>
        </w:rPr>
        <w:object w:dxaOrig="540" w:dyaOrig="340">
          <v:shape id="_x0000_i1034" type="#_x0000_t75" style="width:27pt;height:17.25pt" o:ole="">
            <v:imagedata r:id="rId34" o:title=""/>
          </v:shape>
          <o:OLEObject Type="Embed" ProgID="Equation.DSMT4" ShapeID="_x0000_i1034" DrawAspect="Content" ObjectID="_1642262900" r:id="rId35"/>
        </w:object>
      </w:r>
      <w:r>
        <w:t xml:space="preserve">(điểm A không trùng với điểm O và độ dài </w:t>
      </w:r>
      <w:r w:rsidRPr="00C46EBE">
        <w:rPr>
          <w:position w:val="-6"/>
        </w:rPr>
        <w:object w:dxaOrig="440" w:dyaOrig="300">
          <v:shape id="_x0000_i1035" type="#_x0000_t75" style="width:21.75pt;height:15pt" o:ole="">
            <v:imagedata r:id="rId36" o:title=""/>
          </v:shape>
          <o:OLEObject Type="Embed" ProgID="Equation.DSMT4" ShapeID="_x0000_i1035" DrawAspect="Content" ObjectID="_1642262901" r:id="rId37"/>
        </w:object>
      </w:r>
      <w:r>
        <w:t xml:space="preserve">lớn hơn độ dài OA). Gọi M là trung điểm của </w:t>
      </w:r>
      <w:r w:rsidRPr="00C46EBE">
        <w:rPr>
          <w:position w:val="-6"/>
        </w:rPr>
        <w:object w:dxaOrig="480" w:dyaOrig="300">
          <v:shape id="_x0000_i1036" type="#_x0000_t75" style="width:24pt;height:15pt" o:ole="">
            <v:imagedata r:id="rId38" o:title=""/>
          </v:shape>
          <o:OLEObject Type="Embed" ProgID="Equation.DSMT4" ShapeID="_x0000_i1036" DrawAspect="Content" ObjectID="_1642262902" r:id="rId39"/>
        </w:object>
      </w:r>
      <w:r>
        <w:t xml:space="preserve">Hãy so sánh độ dài MB với trung bình cộng độ dài </w:t>
      </w:r>
      <w:r w:rsidRPr="00C46EBE">
        <w:rPr>
          <w:position w:val="-10"/>
        </w:rPr>
        <w:object w:dxaOrig="900" w:dyaOrig="340">
          <v:shape id="_x0000_i1037" type="#_x0000_t75" style="width:45pt;height:17.25pt" o:ole="">
            <v:imagedata r:id="rId40" o:title=""/>
          </v:shape>
          <o:OLEObject Type="Embed" ProgID="Equation.DSMT4" ShapeID="_x0000_i1037" DrawAspect="Content" ObjectID="_1642262903" r:id="rId41"/>
        </w:object>
      </w:r>
    </w:p>
    <w:p w:rsidR="00C46EBE" w:rsidRDefault="00C46EBE" w:rsidP="00B05AB9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IV.</w:t>
      </w:r>
    </w:p>
    <w:p w:rsidR="00C46EBE" w:rsidRDefault="00C46EBE" w:rsidP="00B05AB9">
      <w:pPr>
        <w:pStyle w:val="ListParagraph"/>
        <w:spacing w:line="360" w:lineRule="auto"/>
        <w:ind w:left="0"/>
      </w:pPr>
      <w:r>
        <w:tab/>
        <w:t xml:space="preserve">Tìm 2 số tự nhiên </w:t>
      </w:r>
      <w:r w:rsidRPr="00C46EBE">
        <w:rPr>
          <w:position w:val="-10"/>
        </w:rPr>
        <w:object w:dxaOrig="440" w:dyaOrig="340">
          <v:shape id="_x0000_i1038" type="#_x0000_t75" style="width:21.75pt;height:17.25pt" o:ole="">
            <v:imagedata r:id="rId42" o:title=""/>
          </v:shape>
          <o:OLEObject Type="Embed" ProgID="Equation.DSMT4" ShapeID="_x0000_i1038" DrawAspect="Content" ObjectID="_1642262904" r:id="rId43"/>
        </w:object>
      </w:r>
      <w:r w:rsidR="003B2998">
        <w:t xml:space="preserve"> biết tổng </w:t>
      </w:r>
      <w:r w:rsidR="003B2998" w:rsidRPr="003B2998">
        <w:rPr>
          <w:position w:val="-6"/>
        </w:rPr>
        <w:object w:dxaOrig="840" w:dyaOrig="300">
          <v:shape id="_x0000_i1039" type="#_x0000_t75" style="width:42pt;height:15pt" o:ole="">
            <v:imagedata r:id="rId44" o:title=""/>
          </v:shape>
          <o:OLEObject Type="Embed" ProgID="Equation.DSMT4" ShapeID="_x0000_i1039" DrawAspect="Content" ObjectID="_1642262905" r:id="rId45"/>
        </w:object>
      </w:r>
      <w:r w:rsidR="003B2998">
        <w:t xml:space="preserve">với </w:t>
      </w:r>
      <w:r w:rsidR="003B2998" w:rsidRPr="003B2998">
        <w:rPr>
          <w:position w:val="-6"/>
        </w:rPr>
        <w:object w:dxaOrig="820" w:dyaOrig="300">
          <v:shape id="_x0000_i1040" type="#_x0000_t75" style="width:41.25pt;height:15pt" o:ole="">
            <v:imagedata r:id="rId46" o:title=""/>
          </v:shape>
          <o:OLEObject Type="Embed" ProgID="Equation.DSMT4" ShapeID="_x0000_i1040" DrawAspect="Content" ObjectID="_1642262906" r:id="rId47"/>
        </w:object>
      </w:r>
      <w:r w:rsidR="003B2998">
        <w:t>của chúng là 15.</w:t>
      </w:r>
    </w:p>
    <w:p w:rsidR="000A7C54" w:rsidRDefault="000A7C54" w:rsidP="00B05AB9">
      <w:pPr>
        <w:spacing w:line="360" w:lineRule="auto"/>
      </w:pPr>
      <w:r>
        <w:br w:type="page"/>
      </w:r>
    </w:p>
    <w:p w:rsidR="000A7C54" w:rsidRDefault="000A7C54" w:rsidP="000A7C5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I.</w:t>
      </w:r>
    </w:p>
    <w:p w:rsidR="003110B9" w:rsidRDefault="003110B9" w:rsidP="00B05AB9">
      <w:pPr>
        <w:pStyle w:val="ListParagraph"/>
        <w:spacing w:after="0" w:line="240" w:lineRule="auto"/>
        <w:ind w:left="0"/>
        <w:rPr>
          <w:b/>
        </w:rPr>
      </w:pPr>
      <w:r w:rsidRPr="003110B9">
        <w:rPr>
          <w:b/>
          <w:position w:val="-176"/>
        </w:rPr>
        <w:object w:dxaOrig="4860" w:dyaOrig="3780">
          <v:shape id="_x0000_i1066" type="#_x0000_t75" style="width:243pt;height:189pt" o:ole="">
            <v:imagedata r:id="rId48" o:title=""/>
          </v:shape>
          <o:OLEObject Type="Embed" ProgID="Equation.DSMT4" ShapeID="_x0000_i1066" DrawAspect="Content" ObjectID="_1642262907" r:id="rId49"/>
        </w:object>
      </w:r>
    </w:p>
    <w:p w:rsidR="003110B9" w:rsidRDefault="003110B9" w:rsidP="00B05AB9">
      <w:pPr>
        <w:pStyle w:val="ListParagraph"/>
        <w:spacing w:after="0" w:line="240" w:lineRule="auto"/>
        <w:ind w:left="0"/>
      </w:pPr>
      <w:r>
        <w:t>Vậy hai phân số trên bằng nhau</w:t>
      </w:r>
    </w:p>
    <w:p w:rsidR="003110B9" w:rsidRPr="003110B9" w:rsidRDefault="00810FEA" w:rsidP="00B05AB9">
      <w:pPr>
        <w:pStyle w:val="ListParagraph"/>
        <w:spacing w:after="0" w:line="240" w:lineRule="auto"/>
        <w:ind w:left="0"/>
      </w:pPr>
      <w:r w:rsidRPr="003110B9">
        <w:rPr>
          <w:position w:val="-36"/>
        </w:rPr>
        <w:object w:dxaOrig="7500" w:dyaOrig="800">
          <v:shape id="_x0000_i1067" type="#_x0000_t75" style="width:375pt;height:39.75pt" o:ole="">
            <v:imagedata r:id="rId50" o:title=""/>
          </v:shape>
          <o:OLEObject Type="Embed" ProgID="Equation.DSMT4" ShapeID="_x0000_i1067" DrawAspect="Content" ObjectID="_1642262908" r:id="rId51"/>
        </w:object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II.</w:t>
      </w:r>
    </w:p>
    <w:p w:rsidR="00810FEA" w:rsidRDefault="00810FEA" w:rsidP="00B05AB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a) Điều kiện </w:t>
      </w:r>
      <w:r w:rsidRPr="00810FEA">
        <w:rPr>
          <w:position w:val="-12"/>
        </w:rPr>
        <w:object w:dxaOrig="639" w:dyaOrig="360">
          <v:shape id="_x0000_i1068" type="#_x0000_t75" style="width:32.25pt;height:18pt" o:ole="">
            <v:imagedata r:id="rId52" o:title=""/>
          </v:shape>
          <o:OLEObject Type="Embed" ProgID="Equation.DSMT4" ShapeID="_x0000_i1068" DrawAspect="Content" ObjectID="_1642262909" r:id="rId53"/>
        </w:object>
      </w:r>
      <w:r>
        <w:t xml:space="preserve">ta có: </w:t>
      </w:r>
      <w:r w:rsidRPr="00810FEA">
        <w:rPr>
          <w:position w:val="-12"/>
        </w:rPr>
        <w:object w:dxaOrig="3180" w:dyaOrig="360">
          <v:shape id="_x0000_i1069" type="#_x0000_t75" style="width:159pt;height:18pt" o:ole="">
            <v:imagedata r:id="rId54" o:title=""/>
          </v:shape>
          <o:OLEObject Type="Embed" ProgID="Equation.DSMT4" ShapeID="_x0000_i1069" DrawAspect="Content" ObjectID="_1642262910" r:id="rId55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Từ </w:t>
      </w:r>
      <w:r w:rsidRPr="00810FEA">
        <w:rPr>
          <w:position w:val="-12"/>
        </w:rPr>
        <w:object w:dxaOrig="2420" w:dyaOrig="360">
          <v:shape id="_x0000_i1070" type="#_x0000_t75" style="width:120.75pt;height:18pt" o:ole="">
            <v:imagedata r:id="rId56" o:title=""/>
          </v:shape>
          <o:OLEObject Type="Embed" ProgID="Equation.DSMT4" ShapeID="_x0000_i1070" DrawAspect="Content" ObjectID="_1642262911" r:id="rId57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Ta có: </w:t>
      </w:r>
      <w:r w:rsidRPr="00810FEA">
        <w:rPr>
          <w:position w:val="-12"/>
        </w:rPr>
        <w:object w:dxaOrig="4500" w:dyaOrig="360">
          <v:shape id="_x0000_i1071" type="#_x0000_t75" style="width:225pt;height:18pt" o:ole="">
            <v:imagedata r:id="rId58" o:title=""/>
          </v:shape>
          <o:OLEObject Type="Embed" ProgID="Equation.DSMT4" ShapeID="_x0000_i1071" DrawAspect="Content" ObjectID="_1642262912" r:id="rId59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Vậy </w:t>
      </w:r>
      <w:r w:rsidRPr="00810FEA">
        <w:rPr>
          <w:position w:val="-12"/>
        </w:rPr>
        <w:object w:dxaOrig="1540" w:dyaOrig="360">
          <v:shape id="_x0000_i1072" type="#_x0000_t75" style="width:77.25pt;height:18pt" o:ole="">
            <v:imagedata r:id="rId60" o:title=""/>
          </v:shape>
          <o:OLEObject Type="Embed" ProgID="Equation.DSMT4" ShapeID="_x0000_i1072" DrawAspect="Content" ObjectID="_1642262913" r:id="rId61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b) </w:t>
      </w:r>
      <w:r w:rsidRPr="00810FEA">
        <w:rPr>
          <w:position w:val="-14"/>
        </w:rPr>
        <w:object w:dxaOrig="4700" w:dyaOrig="420">
          <v:shape id="_x0000_i1073" type="#_x0000_t75" style="width:234.75pt;height:21pt" o:ole="">
            <v:imagedata r:id="rId62" o:title=""/>
          </v:shape>
          <o:OLEObject Type="Embed" ProgID="Equation.DSMT4" ShapeID="_x0000_i1073" DrawAspect="Content" ObjectID="_1642262914" r:id="rId63"/>
        </w:object>
      </w:r>
    </w:p>
    <w:p w:rsidR="00810FEA" w:rsidRDefault="00810FEA" w:rsidP="00B05AB9">
      <w:pPr>
        <w:pStyle w:val="ListParagraph"/>
        <w:spacing w:after="0" w:line="240" w:lineRule="auto"/>
      </w:pPr>
      <w:r>
        <w:t xml:space="preserve">Sau khi thử các trường hợp ta thu được </w:t>
      </w:r>
      <w:r w:rsidRPr="00810FEA">
        <w:rPr>
          <w:position w:val="-16"/>
        </w:rPr>
        <w:object w:dxaOrig="2880" w:dyaOrig="460">
          <v:shape id="_x0000_i1074" type="#_x0000_t75" style="width:2in;height:23.25pt" o:ole="">
            <v:imagedata r:id="rId64" o:title=""/>
          </v:shape>
          <o:OLEObject Type="Embed" ProgID="Equation.DSMT4" ShapeID="_x0000_i1074" DrawAspect="Content" ObjectID="_1642262915" r:id="rId65"/>
        </w:object>
      </w:r>
    </w:p>
    <w:p w:rsidR="00810FEA" w:rsidRDefault="00810FEA" w:rsidP="00B05AB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Để </w:t>
      </w:r>
      <w:r w:rsidRPr="00810FEA">
        <w:rPr>
          <w:position w:val="-52"/>
        </w:rPr>
        <w:object w:dxaOrig="4260" w:dyaOrig="1180">
          <v:shape id="_x0000_i1075" type="#_x0000_t75" style="width:213pt;height:59.25pt" o:ole="">
            <v:imagedata r:id="rId66" o:title=""/>
          </v:shape>
          <o:OLEObject Type="Embed" ProgID="Equation.DSMT4" ShapeID="_x0000_i1075" DrawAspect="Content" ObjectID="_1642262916" r:id="rId67"/>
        </w:object>
      </w:r>
    </w:p>
    <w:p w:rsidR="00810FEA" w:rsidRPr="00810FEA" w:rsidRDefault="00810FEA" w:rsidP="00B05AB9">
      <w:pPr>
        <w:pStyle w:val="ListParagraph"/>
        <w:spacing w:after="0" w:line="240" w:lineRule="auto"/>
      </w:pPr>
      <w:r>
        <w:t xml:space="preserve">Lập bảng và xét các giá trị ta có </w:t>
      </w:r>
      <w:r w:rsidRPr="00810FEA">
        <w:rPr>
          <w:position w:val="-14"/>
        </w:rPr>
        <w:object w:dxaOrig="2040" w:dyaOrig="420">
          <v:shape id="_x0000_i1076" type="#_x0000_t75" style="width:102pt;height:21pt" o:ole="">
            <v:imagedata r:id="rId68" o:title=""/>
          </v:shape>
          <o:OLEObject Type="Embed" ProgID="Equation.DSMT4" ShapeID="_x0000_i1076" DrawAspect="Content" ObjectID="_1642262917" r:id="rId69"/>
        </w:object>
      </w:r>
      <w:r>
        <w:t>thì A nguyên.</w:t>
      </w:r>
    </w:p>
    <w:p w:rsidR="00CE707C" w:rsidRDefault="00CE707C" w:rsidP="00B05AB9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III.</w:t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50CD0F8F" wp14:editId="65DABC5C">
            <wp:extent cx="5638800" cy="2460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79" cy="246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7C54" w:rsidRDefault="000A7C54" w:rsidP="00B05AB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Trường hợp hình (A) khi </w:t>
      </w:r>
      <w:r w:rsidRPr="000A7C54">
        <w:rPr>
          <w:position w:val="-6"/>
        </w:rPr>
        <w:object w:dxaOrig="380" w:dyaOrig="300">
          <v:shape id="_x0000_i1041" type="#_x0000_t75" style="width:18.75pt;height:15pt" o:ole="">
            <v:imagedata r:id="rId71" o:title=""/>
          </v:shape>
          <o:OLEObject Type="Embed" ProgID="Equation.DSMT4" ShapeID="_x0000_i1041" DrawAspect="Content" ObjectID="_1642262918" r:id="rId72"/>
        </w:object>
      </w:r>
      <w:r>
        <w:t xml:space="preserve">nằm giữa 2 tia </w:t>
      </w:r>
      <w:r w:rsidRPr="000A7C54">
        <w:rPr>
          <w:position w:val="-12"/>
        </w:rPr>
        <w:object w:dxaOrig="820" w:dyaOrig="360">
          <v:shape id="_x0000_i1042" type="#_x0000_t75" style="width:41.25pt;height:18pt" o:ole="">
            <v:imagedata r:id="rId73" o:title=""/>
          </v:shape>
          <o:OLEObject Type="Embed" ProgID="Equation.DSMT4" ShapeID="_x0000_i1042" DrawAspect="Content" ObjectID="_1642262919" r:id="rId74"/>
        </w:object>
      </w:r>
      <w:r>
        <w:t>ta có:</w:t>
      </w:r>
    </w:p>
    <w:p w:rsidR="000A7C54" w:rsidRDefault="000A7C54" w:rsidP="00B05AB9">
      <w:pPr>
        <w:pStyle w:val="ListParagraph"/>
        <w:spacing w:after="0" w:line="240" w:lineRule="auto"/>
      </w:pPr>
      <w:r>
        <w:t xml:space="preserve">Số đo </w:t>
      </w:r>
      <w:r w:rsidRPr="000A7C54">
        <w:rPr>
          <w:position w:val="-6"/>
        </w:rPr>
        <w:object w:dxaOrig="2480" w:dyaOrig="400">
          <v:shape id="_x0000_i1043" type="#_x0000_t75" style="width:123.75pt;height:20.25pt" o:ole="">
            <v:imagedata r:id="rId75" o:title=""/>
          </v:shape>
          <o:OLEObject Type="Embed" ProgID="Equation.DSMT4" ShapeID="_x0000_i1043" DrawAspect="Content" ObjectID="_1642262920" r:id="rId76"/>
        </w:object>
      </w:r>
    </w:p>
    <w:p w:rsidR="000A7C54" w:rsidRDefault="000A7C54" w:rsidP="00B05AB9">
      <w:pPr>
        <w:pStyle w:val="ListParagraph"/>
        <w:spacing w:after="0" w:line="240" w:lineRule="auto"/>
      </w:pPr>
      <w:r>
        <w:t xml:space="preserve">Trường hợp hình </w:t>
      </w:r>
      <w:r w:rsidRPr="000A7C54">
        <w:rPr>
          <w:position w:val="-14"/>
        </w:rPr>
        <w:object w:dxaOrig="480" w:dyaOrig="420">
          <v:shape id="_x0000_i1044" type="#_x0000_t75" style="width:24pt;height:21pt" o:ole="">
            <v:imagedata r:id="rId77" o:title=""/>
          </v:shape>
          <o:OLEObject Type="Embed" ProgID="Equation.DSMT4" ShapeID="_x0000_i1044" DrawAspect="Content" ObjectID="_1642262921" r:id="rId78"/>
        </w:object>
      </w:r>
      <w:r>
        <w:t xml:space="preserve">khi </w:t>
      </w:r>
      <w:r w:rsidRPr="000A7C54">
        <w:rPr>
          <w:position w:val="-6"/>
        </w:rPr>
        <w:object w:dxaOrig="380" w:dyaOrig="300">
          <v:shape id="_x0000_i1045" type="#_x0000_t75" style="width:18.75pt;height:15pt" o:ole="">
            <v:imagedata r:id="rId79" o:title=""/>
          </v:shape>
          <o:OLEObject Type="Embed" ProgID="Equation.DSMT4" ShapeID="_x0000_i1045" DrawAspect="Content" ObjectID="_1642262922" r:id="rId80"/>
        </w:object>
      </w:r>
      <w:r>
        <w:t xml:space="preserve">không nằm giữa hai tia </w:t>
      </w:r>
      <w:r w:rsidRPr="000A7C54">
        <w:rPr>
          <w:position w:val="-12"/>
        </w:rPr>
        <w:object w:dxaOrig="820" w:dyaOrig="360">
          <v:shape id="_x0000_i1046" type="#_x0000_t75" style="width:41.25pt;height:18pt" o:ole="">
            <v:imagedata r:id="rId81" o:title=""/>
          </v:shape>
          <o:OLEObject Type="Embed" ProgID="Equation.DSMT4" ShapeID="_x0000_i1046" DrawAspect="Content" ObjectID="_1642262923" r:id="rId82"/>
        </w:object>
      </w:r>
      <w:r>
        <w:t>ta có</w:t>
      </w:r>
    </w:p>
    <w:p w:rsidR="006D0CB2" w:rsidRDefault="006D0CB2" w:rsidP="00B05AB9">
      <w:pPr>
        <w:pStyle w:val="ListParagraph"/>
        <w:spacing w:after="0" w:line="240" w:lineRule="auto"/>
      </w:pPr>
      <w:r w:rsidRPr="006D0CB2">
        <w:rPr>
          <w:position w:val="-12"/>
        </w:rPr>
        <w:object w:dxaOrig="2600" w:dyaOrig="460">
          <v:shape id="_x0000_i1047" type="#_x0000_t75" style="width:129.75pt;height:23.25pt" o:ole="">
            <v:imagedata r:id="rId83" o:title=""/>
          </v:shape>
          <o:OLEObject Type="Embed" ProgID="Equation.DSMT4" ShapeID="_x0000_i1047" DrawAspect="Content" ObjectID="_1642262924" r:id="rId84"/>
        </w:object>
      </w:r>
    </w:p>
    <w:p w:rsidR="006D0CB2" w:rsidRDefault="006D0CB2" w:rsidP="00B05AB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Ta có trung bình cộng </w:t>
      </w:r>
      <w:r w:rsidRPr="006D0CB2">
        <w:rPr>
          <w:position w:val="-10"/>
        </w:rPr>
        <w:object w:dxaOrig="900" w:dyaOrig="340">
          <v:shape id="_x0000_i1048" type="#_x0000_t75" style="width:45pt;height:17.25pt" o:ole="">
            <v:imagedata r:id="rId85" o:title=""/>
          </v:shape>
          <o:OLEObject Type="Embed" ProgID="Equation.DSMT4" ShapeID="_x0000_i1048" DrawAspect="Content" ObjectID="_1642262925" r:id="rId86"/>
        </w:object>
      </w:r>
      <w:r>
        <w:t xml:space="preserve">là </w:t>
      </w:r>
      <w:r w:rsidRPr="006D0CB2">
        <w:rPr>
          <w:position w:val="-26"/>
        </w:rPr>
        <w:object w:dxaOrig="2500" w:dyaOrig="700">
          <v:shape id="_x0000_i1049" type="#_x0000_t75" style="width:125.25pt;height:35.25pt" o:ole="">
            <v:imagedata r:id="rId87" o:title=""/>
          </v:shape>
          <o:OLEObject Type="Embed" ProgID="Equation.DSMT4" ShapeID="_x0000_i1049" DrawAspect="Content" ObjectID="_1642262926" r:id="rId88"/>
        </w:object>
      </w:r>
    </w:p>
    <w:p w:rsidR="006D0CB2" w:rsidRDefault="006D0CB2" w:rsidP="00B05AB9">
      <w:pPr>
        <w:pStyle w:val="ListParagraph"/>
        <w:spacing w:after="0" w:line="240" w:lineRule="auto"/>
        <w:ind w:left="0"/>
      </w:pPr>
      <w:r>
        <w:t xml:space="preserve">Ta lại có </w:t>
      </w:r>
      <w:r w:rsidRPr="006D0CB2">
        <w:rPr>
          <w:position w:val="-6"/>
        </w:rPr>
        <w:object w:dxaOrig="1740" w:dyaOrig="300">
          <v:shape id="_x0000_i1050" type="#_x0000_t75" style="width:87pt;height:15pt" o:ole="">
            <v:imagedata r:id="rId89" o:title=""/>
          </v:shape>
          <o:OLEObject Type="Embed" ProgID="Equation.DSMT4" ShapeID="_x0000_i1050" DrawAspect="Content" ObjectID="_1642262927" r:id="rId90"/>
        </w:object>
      </w:r>
      <w:r>
        <w:t xml:space="preserve">nên </w:t>
      </w:r>
      <w:r w:rsidRPr="006D0CB2">
        <w:rPr>
          <w:position w:val="-26"/>
        </w:rPr>
        <w:object w:dxaOrig="5460" w:dyaOrig="700">
          <v:shape id="_x0000_i1051" type="#_x0000_t75" style="width:273pt;height:35.25pt" o:ole="">
            <v:imagedata r:id="rId91" o:title=""/>
          </v:shape>
          <o:OLEObject Type="Embed" ProgID="Equation.DSMT4" ShapeID="_x0000_i1051" DrawAspect="Content" ObjectID="_1642262928" r:id="rId92"/>
        </w:object>
      </w:r>
    </w:p>
    <w:p w:rsidR="006D0CB2" w:rsidRDefault="006D0CB2" w:rsidP="00B05AB9">
      <w:pPr>
        <w:pStyle w:val="ListParagraph"/>
        <w:spacing w:after="0" w:line="240" w:lineRule="auto"/>
        <w:ind w:left="0"/>
      </w:pPr>
      <w:r>
        <w:t xml:space="preserve">Mặt khác ta có: </w:t>
      </w:r>
      <w:r w:rsidR="00C75689" w:rsidRPr="006D0CB2">
        <w:rPr>
          <w:position w:val="-4"/>
        </w:rPr>
        <w:object w:dxaOrig="1880" w:dyaOrig="279">
          <v:shape id="_x0000_i1052" type="#_x0000_t75" style="width:93.75pt;height:14.25pt" o:ole="">
            <v:imagedata r:id="rId93" o:title=""/>
          </v:shape>
          <o:OLEObject Type="Embed" ProgID="Equation.DSMT4" ShapeID="_x0000_i1052" DrawAspect="Content" ObjectID="_1642262929" r:id="rId94"/>
        </w:object>
      </w:r>
      <w:r w:rsidR="00C75689">
        <w:t xml:space="preserve">mà M là trung điểm của OA nên </w:t>
      </w:r>
      <w:r w:rsidR="00C75689" w:rsidRPr="00C75689">
        <w:rPr>
          <w:position w:val="-26"/>
        </w:rPr>
        <w:object w:dxaOrig="2680" w:dyaOrig="700">
          <v:shape id="_x0000_i1053" type="#_x0000_t75" style="width:134.25pt;height:35.25pt" o:ole="">
            <v:imagedata r:id="rId95" o:title=""/>
          </v:shape>
          <o:OLEObject Type="Embed" ProgID="Equation.DSMT4" ShapeID="_x0000_i1053" DrawAspect="Content" ObjectID="_1642262930" r:id="rId96"/>
        </w:object>
      </w:r>
    </w:p>
    <w:p w:rsidR="00C75689" w:rsidRPr="000A7C54" w:rsidRDefault="00C75689" w:rsidP="00B05AB9">
      <w:pPr>
        <w:pStyle w:val="ListParagraph"/>
        <w:spacing w:after="0" w:line="240" w:lineRule="auto"/>
        <w:ind w:left="0"/>
      </w:pPr>
      <w:r>
        <w:t xml:space="preserve">Từ (I) và (II) suy ra </w:t>
      </w:r>
      <w:r w:rsidRPr="00C75689">
        <w:rPr>
          <w:position w:val="-26"/>
        </w:rPr>
        <w:object w:dxaOrig="1920" w:dyaOrig="700">
          <v:shape id="_x0000_i1054" type="#_x0000_t75" style="width:96pt;height:35.25pt" o:ole="">
            <v:imagedata r:id="rId97" o:title=""/>
          </v:shape>
          <o:OLEObject Type="Embed" ProgID="Equation.DSMT4" ShapeID="_x0000_i1054" DrawAspect="Content" ObjectID="_1642262931" r:id="rId98"/>
        </w:object>
      </w:r>
      <w:r>
        <w:t xml:space="preserve">hay số đo </w:t>
      </w:r>
      <w:r w:rsidRPr="00C75689">
        <w:rPr>
          <w:position w:val="-4"/>
        </w:rPr>
        <w:object w:dxaOrig="420" w:dyaOrig="279">
          <v:shape id="_x0000_i1055" type="#_x0000_t75" style="width:21pt;height:14.25pt" o:ole="">
            <v:imagedata r:id="rId99" o:title=""/>
          </v:shape>
          <o:OLEObject Type="Embed" ProgID="Equation.DSMT4" ShapeID="_x0000_i1055" DrawAspect="Content" ObjectID="_1642262932" r:id="rId100"/>
        </w:object>
      </w:r>
      <w:r>
        <w:t xml:space="preserve">bằng trung bình cộng số đo </w:t>
      </w:r>
      <w:r w:rsidRPr="00C75689">
        <w:rPr>
          <w:position w:val="-10"/>
        </w:rPr>
        <w:object w:dxaOrig="900" w:dyaOrig="340">
          <v:shape id="_x0000_i1056" type="#_x0000_t75" style="width:45pt;height:17.25pt" o:ole="">
            <v:imagedata r:id="rId101" o:title=""/>
          </v:shape>
          <o:OLEObject Type="Embed" ProgID="Equation.DSMT4" ShapeID="_x0000_i1056" DrawAspect="Content" ObjectID="_1642262933" r:id="rId102"/>
        </w:object>
      </w:r>
    </w:p>
    <w:p w:rsidR="000A7C54" w:rsidRDefault="000A7C54" w:rsidP="00B05AB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IV.</w:t>
      </w:r>
    </w:p>
    <w:p w:rsidR="00C75689" w:rsidRDefault="00C75689" w:rsidP="00B05AB9">
      <w:pPr>
        <w:pStyle w:val="ListParagraph"/>
        <w:spacing w:after="0" w:line="240" w:lineRule="auto"/>
        <w:ind w:left="0"/>
      </w:pPr>
      <w:r>
        <w:t xml:space="preserve">Gọi UCLN (a,b)=d suy ra </w:t>
      </w:r>
      <w:r w:rsidRPr="00C75689">
        <w:rPr>
          <w:position w:val="-36"/>
        </w:rPr>
        <w:object w:dxaOrig="980" w:dyaOrig="859">
          <v:shape id="_x0000_i1057" type="#_x0000_t75" style="width:48.75pt;height:42.75pt" o:ole="">
            <v:imagedata r:id="rId103" o:title=""/>
          </v:shape>
          <o:OLEObject Type="Embed" ProgID="Equation.DSMT4" ShapeID="_x0000_i1057" DrawAspect="Content" ObjectID="_1642262934" r:id="rId104"/>
        </w:object>
      </w:r>
      <w:r>
        <w:t xml:space="preserve">, khi đó </w:t>
      </w:r>
      <w:r w:rsidRPr="00C75689">
        <w:rPr>
          <w:position w:val="-14"/>
        </w:rPr>
        <w:object w:dxaOrig="1080" w:dyaOrig="420">
          <v:shape id="_x0000_i1058" type="#_x0000_t75" style="width:54pt;height:21pt" o:ole="">
            <v:imagedata r:id="rId105" o:title=""/>
          </v:shape>
          <o:OLEObject Type="Embed" ProgID="Equation.DSMT4" ShapeID="_x0000_i1058" DrawAspect="Content" ObjectID="_1642262935" r:id="rId106"/>
        </w:object>
      </w:r>
    </w:p>
    <w:p w:rsidR="00C75689" w:rsidRDefault="00C75689" w:rsidP="00B05AB9">
      <w:pPr>
        <w:pStyle w:val="ListParagraph"/>
        <w:spacing w:after="0" w:line="240" w:lineRule="auto"/>
        <w:ind w:left="0"/>
      </w:pPr>
      <w:r>
        <w:t xml:space="preserve">Mặt khác ta có tích của 2 số bằng tích của </w:t>
      </w:r>
      <w:r w:rsidRPr="00C75689">
        <w:rPr>
          <w:position w:val="-6"/>
        </w:rPr>
        <w:object w:dxaOrig="840" w:dyaOrig="300">
          <v:shape id="_x0000_i1059" type="#_x0000_t75" style="width:42pt;height:15pt" o:ole="">
            <v:imagedata r:id="rId107" o:title=""/>
          </v:shape>
          <o:OLEObject Type="Embed" ProgID="Equation.DSMT4" ShapeID="_x0000_i1059" DrawAspect="Content" ObjectID="_1642262936" r:id="rId108"/>
        </w:object>
      </w:r>
      <w:r>
        <w:t>với UCLN của 2 số đó nên:</w:t>
      </w:r>
    </w:p>
    <w:p w:rsidR="00C75689" w:rsidRDefault="00C75689" w:rsidP="00B05AB9">
      <w:pPr>
        <w:pStyle w:val="ListParagraph"/>
        <w:spacing w:after="0" w:line="240" w:lineRule="auto"/>
        <w:ind w:left="0"/>
      </w:pPr>
      <w:r w:rsidRPr="00C75689">
        <w:rPr>
          <w:position w:val="-28"/>
        </w:rPr>
        <w:object w:dxaOrig="3360" w:dyaOrig="760">
          <v:shape id="_x0000_i1060" type="#_x0000_t75" style="width:168pt;height:38.25pt" o:ole="">
            <v:imagedata r:id="rId109" o:title=""/>
          </v:shape>
          <o:OLEObject Type="Embed" ProgID="Equation.DSMT4" ShapeID="_x0000_i1060" DrawAspect="Content" ObjectID="_1642262937" r:id="rId110"/>
        </w:object>
      </w:r>
    </w:p>
    <w:p w:rsidR="00C75689" w:rsidRDefault="00C75689" w:rsidP="00B05AB9">
      <w:pPr>
        <w:pStyle w:val="ListParagraph"/>
        <w:spacing w:after="0" w:line="240" w:lineRule="auto"/>
        <w:ind w:left="0"/>
      </w:pPr>
      <w:r>
        <w:t xml:space="preserve">Vậy </w:t>
      </w:r>
      <w:r w:rsidRPr="00C75689">
        <w:rPr>
          <w:position w:val="-14"/>
        </w:rPr>
        <w:object w:dxaOrig="6140" w:dyaOrig="420">
          <v:shape id="_x0000_i1061" type="#_x0000_t75" style="width:306.75pt;height:21pt" o:ole="">
            <v:imagedata r:id="rId111" o:title=""/>
          </v:shape>
          <o:OLEObject Type="Embed" ProgID="Equation.DSMT4" ShapeID="_x0000_i1061" DrawAspect="Content" ObjectID="_1642262938" r:id="rId112"/>
        </w:object>
      </w:r>
    </w:p>
    <w:p w:rsidR="00C75689" w:rsidRDefault="00C75689" w:rsidP="00B05AB9">
      <w:pPr>
        <w:pStyle w:val="ListParagraph"/>
        <w:spacing w:after="0" w:line="240" w:lineRule="auto"/>
        <w:ind w:left="0"/>
      </w:pPr>
      <w:r>
        <w:t xml:space="preserve">Giả sử </w:t>
      </w:r>
      <w:r w:rsidRPr="00C75689">
        <w:rPr>
          <w:position w:val="-6"/>
        </w:rPr>
        <w:object w:dxaOrig="620" w:dyaOrig="300">
          <v:shape id="_x0000_i1062" type="#_x0000_t75" style="width:30.75pt;height:15pt" o:ole="">
            <v:imagedata r:id="rId113" o:title=""/>
          </v:shape>
          <o:OLEObject Type="Embed" ProgID="Equation.DSMT4" ShapeID="_x0000_i1062" DrawAspect="Content" ObjectID="_1642262939" r:id="rId114"/>
        </w:object>
      </w:r>
      <w:r>
        <w:t xml:space="preserve">khi đó </w:t>
      </w:r>
      <w:r w:rsidRPr="00C75689">
        <w:rPr>
          <w:position w:val="-6"/>
        </w:rPr>
        <w:object w:dxaOrig="700" w:dyaOrig="279">
          <v:shape id="_x0000_i1063" type="#_x0000_t75" style="width:35.25pt;height:14.25pt" o:ole="">
            <v:imagedata r:id="rId115" o:title=""/>
          </v:shape>
          <o:OLEObject Type="Embed" ProgID="Equation.DSMT4" ShapeID="_x0000_i1063" DrawAspect="Content" ObjectID="_1642262940" r:id="rId116"/>
        </w:object>
      </w:r>
      <w:r>
        <w:t xml:space="preserve">và </w:t>
      </w:r>
      <w:r w:rsidRPr="00C75689">
        <w:rPr>
          <w:position w:val="-6"/>
        </w:rPr>
        <w:object w:dxaOrig="1180" w:dyaOrig="300">
          <v:shape id="_x0000_i1064" type="#_x0000_t75" style="width:59.25pt;height:15pt" o:ole="">
            <v:imagedata r:id="rId117" o:title=""/>
          </v:shape>
          <o:OLEObject Type="Embed" ProgID="Equation.DSMT4" ShapeID="_x0000_i1064" DrawAspect="Content" ObjectID="_1642262941" r:id="rId118"/>
        </w:object>
      </w:r>
    </w:p>
    <w:p w:rsidR="00B02A5F" w:rsidRDefault="00B02A5F" w:rsidP="00B05AB9">
      <w:pPr>
        <w:pStyle w:val="ListParagraph"/>
        <w:spacing w:after="0" w:line="240" w:lineRule="auto"/>
        <w:ind w:left="0"/>
      </w:pPr>
      <w:r>
        <w:t xml:space="preserve">Lập bảng ta thu được </w:t>
      </w:r>
    </w:p>
    <w:p w:rsidR="00B02A5F" w:rsidRPr="00C75689" w:rsidRDefault="00B02A5F" w:rsidP="00B05AB9">
      <w:pPr>
        <w:pStyle w:val="ListParagraph"/>
        <w:spacing w:after="0" w:line="240" w:lineRule="auto"/>
        <w:ind w:left="0"/>
      </w:pPr>
      <w:r w:rsidRPr="00B02A5F">
        <w:rPr>
          <w:position w:val="-16"/>
        </w:rPr>
        <w:object w:dxaOrig="4099" w:dyaOrig="460">
          <v:shape id="_x0000_i1065" type="#_x0000_t75" style="width:204.75pt;height:23.25pt" o:ole="">
            <v:imagedata r:id="rId119" o:title=""/>
          </v:shape>
          <o:OLEObject Type="Embed" ProgID="Equation.DSMT4" ShapeID="_x0000_i1065" DrawAspect="Content" ObjectID="_1642262942" r:id="rId120"/>
        </w:object>
      </w:r>
    </w:p>
    <w:p w:rsidR="000A7C54" w:rsidRPr="000A7C54" w:rsidRDefault="000A7C54" w:rsidP="000A7C54">
      <w:pPr>
        <w:pStyle w:val="ListParagraph"/>
        <w:ind w:left="0"/>
        <w:rPr>
          <w:b/>
        </w:rPr>
      </w:pPr>
    </w:p>
    <w:sectPr w:rsidR="000A7C54" w:rsidRPr="000A7C54" w:rsidSect="00B05AB9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CF3"/>
    <w:multiLevelType w:val="hybridMultilevel"/>
    <w:tmpl w:val="3CF84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71A"/>
    <w:multiLevelType w:val="hybridMultilevel"/>
    <w:tmpl w:val="0D8E6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C6D84"/>
    <w:multiLevelType w:val="hybridMultilevel"/>
    <w:tmpl w:val="8FEA9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D50CE"/>
    <w:multiLevelType w:val="hybridMultilevel"/>
    <w:tmpl w:val="E6E80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83EDC"/>
    <w:multiLevelType w:val="hybridMultilevel"/>
    <w:tmpl w:val="22DEE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BD"/>
    <w:rsid w:val="00023F3D"/>
    <w:rsid w:val="000A7C54"/>
    <w:rsid w:val="003110B9"/>
    <w:rsid w:val="003B2998"/>
    <w:rsid w:val="006D0CB2"/>
    <w:rsid w:val="00810FEA"/>
    <w:rsid w:val="009456BD"/>
    <w:rsid w:val="00B02A5F"/>
    <w:rsid w:val="00B05AB9"/>
    <w:rsid w:val="00C46EBE"/>
    <w:rsid w:val="00C75689"/>
    <w:rsid w:val="00CA217D"/>
    <w:rsid w:val="00CE707C"/>
    <w:rsid w:val="00E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6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6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2020-02-03T12:15:00Z</dcterms:created>
  <dcterms:modified xsi:type="dcterms:W3CDTF">2020-02-03T12:15:00Z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