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D" w:rsidRPr="00D9454D" w:rsidRDefault="00D9454D" w:rsidP="00D9454D">
      <w:pPr>
        <w:tabs>
          <w:tab w:val="left" w:pos="992"/>
        </w:tabs>
        <w:ind w:left="992" w:hanging="992"/>
        <w:jc w:val="both"/>
        <w:rPr>
          <w:szCs w:val="24"/>
        </w:rPr>
      </w:pPr>
      <w:bookmarkStart w:id="0" w:name="_GoBack"/>
      <w:bookmarkEnd w:id="0"/>
      <w:r w:rsidRPr="00D9454D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D9454D">
        <w:rPr>
          <w:b/>
          <w:color w:val="FF00FF"/>
          <w:szCs w:val="24"/>
        </w:rPr>
        <w:t xml:space="preserve"> [0D6-1-3] </w:t>
      </w:r>
      <w:r w:rsidRPr="00D9454D">
        <w:rPr>
          <w:szCs w:val="24"/>
        </w:rPr>
        <w:t>Cho</w:t>
      </w:r>
      <w:r>
        <w:rPr>
          <w:position w:val="-10"/>
        </w:rPr>
        <w:object w:dxaOrig="433" w:dyaOrig="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3.5pt" o:ole="">
            <v:imagedata r:id="rId5" o:title=""/>
          </v:shape>
          <o:OLEObject Type="Embed" ProgID="Equation.DSMT4" ShapeID="_x0000_i1025" DrawAspect="Content" ObjectID="_1601039215" r:id="rId6"/>
        </w:object>
      </w:r>
      <w:r w:rsidRPr="00D9454D">
        <w:rPr>
          <w:szCs w:val="24"/>
        </w:rPr>
        <w:t xml:space="preserve">  là các góc nhọn và dương thỏa </w:t>
      </w:r>
      <w:r>
        <w:rPr>
          <w:position w:val="-24"/>
        </w:rPr>
        <w:object w:dxaOrig="1886" w:dyaOrig="624">
          <v:shape id="_x0000_i1026" type="#_x0000_t75" style="width:94.5pt;height:31pt" o:ole="">
            <v:imagedata r:id="rId7" o:title=""/>
          </v:shape>
          <o:OLEObject Type="Embed" ProgID="Equation.DSMT4" ShapeID="_x0000_i1026" DrawAspect="Content" ObjectID="_1601039216" r:id="rId8"/>
        </w:object>
      </w:r>
      <w:r w:rsidRPr="00D9454D">
        <w:rPr>
          <w:szCs w:val="24"/>
        </w:rPr>
        <w:t xml:space="preserve"> . Tổng</w:t>
      </w:r>
      <w:r>
        <w:rPr>
          <w:position w:val="-10"/>
        </w:rPr>
        <w:object w:dxaOrig="561" w:dyaOrig="293">
          <v:shape id="_x0000_i1027" type="#_x0000_t75" style="width:28pt;height:14.5pt" o:ole="">
            <v:imagedata r:id="rId9" o:title=""/>
          </v:shape>
          <o:OLEObject Type="Embed" ProgID="Equation.DSMT4" ShapeID="_x0000_i1027" DrawAspect="Content" ObjectID="_1601039217" r:id="rId10"/>
        </w:object>
      </w:r>
      <w:r w:rsidRPr="00D9454D">
        <w:rPr>
          <w:szCs w:val="24"/>
        </w:rPr>
        <w:t xml:space="preserve">  bằng</w:t>
      </w:r>
    </w:p>
    <w:p w:rsidR="00D9454D" w:rsidRPr="002737F1" w:rsidRDefault="00D9454D" w:rsidP="00E0123A">
      <w:pPr>
        <w:tabs>
          <w:tab w:val="left" w:pos="3402"/>
          <w:tab w:val="left" w:pos="5670"/>
          <w:tab w:val="left" w:pos="7920"/>
        </w:tabs>
        <w:spacing w:after="0"/>
        <w:ind w:left="993" w:firstLine="425"/>
        <w:jc w:val="both"/>
        <w:rPr>
          <w:rFonts w:cs="Times New Roman"/>
          <w:position w:val="-6"/>
          <w:szCs w:val="24"/>
        </w:rPr>
      </w:pPr>
      <w:r w:rsidRPr="002737F1">
        <w:rPr>
          <w:rFonts w:cs="Times New Roman"/>
          <w:b/>
          <w:color w:val="0000CC"/>
          <w:szCs w:val="24"/>
        </w:rPr>
        <w:t>A.</w:t>
      </w:r>
      <w:r>
        <w:rPr>
          <w:rFonts w:cs="Times New Roman"/>
          <w:color w:val="0000CC"/>
          <w:position w:val="-24"/>
          <w:szCs w:val="24"/>
        </w:rPr>
        <w:object w:dxaOrig="268" w:dyaOrig="624">
          <v:shape id="_x0000_i1028" type="#_x0000_t75" style="width:13.5pt;height:31pt" o:ole="">
            <v:imagedata r:id="rId11" o:title=""/>
          </v:shape>
          <o:OLEObject Type="Embed" ProgID="Equation.DSMT4" ShapeID="_x0000_i1028" DrawAspect="Content" ObjectID="_1601039218" r:id="rId12"/>
        </w:object>
      </w:r>
      <w:r w:rsidRPr="002737F1">
        <w:rPr>
          <w:rFonts w:cs="Times New Roman"/>
          <w:color w:val="0000CC"/>
          <w:szCs w:val="24"/>
        </w:rPr>
        <w:t>.</w: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FF0000"/>
          <w:szCs w:val="24"/>
          <w:u w:val="single"/>
        </w:rPr>
        <w:t>B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b/>
          <w:color w:val="0000CC"/>
          <w:szCs w:val="24"/>
        </w:rPr>
        <w:t xml:space="preserve"> </w:t>
      </w:r>
      <w:r>
        <w:rPr>
          <w:rFonts w:cs="Times New Roman"/>
          <w:color w:val="0000CC"/>
          <w:position w:val="-24"/>
          <w:szCs w:val="24"/>
        </w:rPr>
        <w:object w:dxaOrig="370" w:dyaOrig="624">
          <v:shape id="_x0000_i1029" type="#_x0000_t75" style="width:18.5pt;height:31pt" o:ole="">
            <v:imagedata r:id="rId13" o:title=""/>
          </v:shape>
          <o:OLEObject Type="Embed" ProgID="Equation.DSMT4" ShapeID="_x0000_i1029" DrawAspect="Content" ObjectID="_1601039219" r:id="rId14"/>
        </w:object>
      </w:r>
      <w:r w:rsidRPr="002737F1">
        <w:rPr>
          <w:rFonts w:cs="Times New Roman"/>
          <w:color w:val="0000CC"/>
          <w:szCs w:val="24"/>
        </w:rPr>
        <w:t>.</w: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C.</w:t>
      </w:r>
      <w:r>
        <w:rPr>
          <w:rFonts w:cs="Times New Roman"/>
          <w:color w:val="0000CC"/>
          <w:position w:val="-24"/>
          <w:szCs w:val="24"/>
        </w:rPr>
        <w:object w:dxaOrig="268" w:dyaOrig="624">
          <v:shape id="_x0000_i1030" type="#_x0000_t75" style="width:13.5pt;height:31pt" o:ole="">
            <v:imagedata r:id="rId15" o:title=""/>
          </v:shape>
          <o:OLEObject Type="Embed" ProgID="Equation.DSMT4" ShapeID="_x0000_i1030" DrawAspect="Content" ObjectID="_1601039220" r:id="rId16"/>
        </w:object>
      </w:r>
      <w:r w:rsidRPr="002737F1">
        <w:rPr>
          <w:rFonts w:cs="Times New Roman"/>
          <w:color w:val="0000CC"/>
          <w:szCs w:val="24"/>
        </w:rPr>
        <w:t>.</w:t>
      </w:r>
      <w:r w:rsidRPr="002737F1">
        <w:rPr>
          <w:rFonts w:cs="Times New Roman"/>
          <w:b/>
          <w:color w:val="0000CC"/>
          <w:szCs w:val="24"/>
        </w:rPr>
        <w:t xml:space="preserve"> </w: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 xml:space="preserve">D. </w:t>
      </w:r>
      <w:r>
        <w:rPr>
          <w:rFonts w:cs="Times New Roman"/>
          <w:color w:val="0000CC"/>
          <w:position w:val="-6"/>
          <w:szCs w:val="24"/>
        </w:rPr>
        <w:object w:dxaOrig="229" w:dyaOrig="229">
          <v:shape id="_x0000_i1031" type="#_x0000_t75" style="width:11.5pt;height:11.5pt" o:ole="">
            <v:imagedata r:id="rId17" o:title=""/>
          </v:shape>
          <o:OLEObject Type="Embed" ProgID="Equation.DSMT4" ShapeID="_x0000_i1031" DrawAspect="Content" ObjectID="_1601039221" r:id="rId18"/>
        </w:object>
      </w:r>
      <w:r w:rsidRPr="002737F1">
        <w:rPr>
          <w:rFonts w:cs="Times New Roman"/>
          <w:color w:val="0000CC"/>
          <w:szCs w:val="24"/>
        </w:rPr>
        <w:t>.</w:t>
      </w:r>
    </w:p>
    <w:p w:rsidR="00D9454D" w:rsidRPr="002737F1" w:rsidRDefault="00D9454D" w:rsidP="00E0123A">
      <w:pPr>
        <w:tabs>
          <w:tab w:val="left" w:pos="3402"/>
          <w:tab w:val="left" w:pos="5670"/>
          <w:tab w:val="left" w:pos="7920"/>
        </w:tabs>
        <w:ind w:left="1276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D9454D" w:rsidRPr="002737F1" w:rsidRDefault="00D9454D" w:rsidP="00E0123A">
      <w:pPr>
        <w:tabs>
          <w:tab w:val="left" w:pos="992"/>
          <w:tab w:val="left" w:pos="3402"/>
          <w:tab w:val="left" w:pos="5669"/>
          <w:tab w:val="left" w:pos="7937"/>
        </w:tabs>
        <w:ind w:left="1276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B</w:t>
      </w:r>
    </w:p>
    <w:p w:rsidR="00D9454D" w:rsidRPr="002737F1" w:rsidRDefault="00D9454D" w:rsidP="00E0123A">
      <w:pPr>
        <w:tabs>
          <w:tab w:val="left" w:pos="1276"/>
        </w:tabs>
        <w:spacing w:after="0"/>
        <w:ind w:left="1276"/>
        <w:rPr>
          <w:rFonts w:cs="Times New Roman"/>
          <w:szCs w:val="24"/>
        </w:rPr>
      </w:pPr>
      <w:r w:rsidRPr="002737F1">
        <w:rPr>
          <w:rFonts w:cs="Times New Roman"/>
          <w:szCs w:val="24"/>
        </w:rPr>
        <w:t>Ta có:</w:t>
      </w:r>
    </w:p>
    <w:p w:rsidR="00D9454D" w:rsidRPr="002737F1" w:rsidRDefault="00D9454D" w:rsidP="00E0123A">
      <w:pPr>
        <w:tabs>
          <w:tab w:val="left" w:pos="1276"/>
        </w:tabs>
        <w:spacing w:after="0"/>
        <w:ind w:left="1276"/>
        <w:rPr>
          <w:rFonts w:cs="Times New Roman"/>
          <w:szCs w:val="24"/>
        </w:rPr>
      </w:pPr>
      <w:r>
        <w:rPr>
          <w:rFonts w:cs="Times New Roman"/>
          <w:position w:val="-28"/>
          <w:szCs w:val="24"/>
        </w:rPr>
        <w:object w:dxaOrig="3402" w:dyaOrig="637">
          <v:shape id="_x0000_i1032" type="#_x0000_t75" style="width:170pt;height:32pt" o:ole="">
            <v:imagedata r:id="rId19" o:title=""/>
          </v:shape>
          <o:OLEObject Type="Embed" ProgID="Equation.DSMT4" ShapeID="_x0000_i1032" DrawAspect="Content" ObjectID="_1601039222" r:id="rId20"/>
        </w:object>
      </w:r>
      <w:r>
        <w:rPr>
          <w:rFonts w:cs="Times New Roman"/>
          <w:position w:val="-6"/>
          <w:szCs w:val="24"/>
        </w:rPr>
        <w:object w:dxaOrig="293" w:dyaOrig="217">
          <v:shape id="_x0000_i1033" type="#_x0000_t75" style="width:14.5pt;height:11pt" o:ole="">
            <v:imagedata r:id="rId21" o:title=""/>
          </v:shape>
          <o:OLEObject Type="Embed" ProgID="Equation.DSMT4" ShapeID="_x0000_i1033" DrawAspect="Content" ObjectID="_1601039223" r:id="rId22"/>
        </w:objec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109" w:dyaOrig="624">
          <v:shape id="_x0000_i1034" type="#_x0000_t75" style="width:55.5pt;height:31pt" o:ole="">
            <v:imagedata r:id="rId23" o:title=""/>
          </v:shape>
          <o:OLEObject Type="Embed" ProgID="Equation.DSMT4" ShapeID="_x0000_i1034" DrawAspect="Content" ObjectID="_1601039224" r:id="rId24"/>
        </w:object>
      </w:r>
      <w:r w:rsidRPr="002737F1">
        <w:rPr>
          <w:rFonts w:cs="Times New Roman"/>
          <w:szCs w:val="24"/>
        </w:rPr>
        <w:t xml:space="preserve"> ( Do </w:t>
      </w:r>
      <w:r>
        <w:rPr>
          <w:rFonts w:cs="Times New Roman"/>
          <w:noProof/>
          <w:position w:val="-10"/>
          <w:szCs w:val="24"/>
        </w:rPr>
        <w:object w:dxaOrig="408" w:dyaOrig="268">
          <v:shape id="_x0000_i1035" type="#_x0000_t75" style="width:20.5pt;height:13.5pt" o:ole="">
            <v:imagedata r:id="rId25" o:title=""/>
          </v:shape>
          <o:OLEObject Type="Embed" ProgID="Equation.DSMT4" ShapeID="_x0000_i1035" DrawAspect="Content" ObjectID="_1601039225" r:id="rId26"/>
        </w:object>
      </w:r>
      <w:r w:rsidRPr="002737F1">
        <w:rPr>
          <w:rFonts w:cs="Times New Roman"/>
          <w:noProof/>
          <w:position w:val="-10"/>
          <w:szCs w:val="24"/>
        </w:rPr>
        <w:t xml:space="preserve"> </w:t>
      </w:r>
      <w:r w:rsidRPr="002737F1">
        <w:rPr>
          <w:rFonts w:cs="Times New Roman"/>
          <w:szCs w:val="24"/>
        </w:rPr>
        <w:t xml:space="preserve"> là các góc nhọn và dương). </w:t>
      </w:r>
    </w:p>
    <w:p w:rsidR="00D9454D" w:rsidRDefault="00D9454D" w:rsidP="001905A3">
      <w:pPr>
        <w:tabs>
          <w:tab w:val="left" w:pos="992"/>
        </w:tabs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FC39C9" w:rsidRDefault="00FC39C9"/>
    <w:sectPr w:rsidR="00FC39C9" w:rsidSect="00C679C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EDB"/>
    <w:multiLevelType w:val="hybridMultilevel"/>
    <w:tmpl w:val="911C72EE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33"/>
    <w:rsid w:val="001719AC"/>
    <w:rsid w:val="00191E65"/>
    <w:rsid w:val="002A279B"/>
    <w:rsid w:val="002A3786"/>
    <w:rsid w:val="002B1EA9"/>
    <w:rsid w:val="00374465"/>
    <w:rsid w:val="0037488B"/>
    <w:rsid w:val="0053057D"/>
    <w:rsid w:val="00531933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9454D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ABF4-70BA-44C7-AE5F-3677E1B8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2018-10-14T06:03:00Z</dcterms:created>
  <dcterms:modified xsi:type="dcterms:W3CDTF">2018-10-14T06:03:00Z</dcterms:modified>
</cp:coreProperties>
</file>