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9F" w:rsidRPr="00AF7863" w:rsidRDefault="005C4D9F" w:rsidP="005C4D9F">
      <w:pPr>
        <w:pStyle w:val="Heading1"/>
        <w:spacing w:after="100"/>
        <w:rPr>
          <w:rFonts w:ascii="Times New Roman" w:hAnsi="Times New Roman" w:cs="Times New Roman"/>
          <w:b/>
          <w:bCs/>
          <w:color w:val="auto"/>
          <w:sz w:val="28"/>
          <w:szCs w:val="28"/>
        </w:rPr>
      </w:pPr>
      <w:r w:rsidRPr="00AF7863">
        <w:rPr>
          <w:rFonts w:ascii="Times New Roman" w:hAnsi="Times New Roman" w:cs="Times New Roman"/>
          <w:b/>
          <w:bCs/>
          <w:color w:val="auto"/>
          <w:sz w:val="28"/>
          <w:szCs w:val="28"/>
        </w:rPr>
        <w:t>Ngày soạn: .../.../...</w:t>
      </w:r>
    </w:p>
    <w:p w:rsidR="005C4D9F" w:rsidRPr="00AF7863" w:rsidRDefault="005C4D9F" w:rsidP="005C4D9F">
      <w:pPr>
        <w:spacing w:after="100"/>
        <w:rPr>
          <w:b/>
          <w:bCs/>
          <w:color w:val="auto"/>
          <w:szCs w:val="28"/>
        </w:rPr>
      </w:pPr>
      <w:r w:rsidRPr="00AF7863">
        <w:rPr>
          <w:b/>
          <w:bCs/>
          <w:color w:val="auto"/>
          <w:szCs w:val="28"/>
        </w:rPr>
        <w:t>Ngày dạy: .../.../...</w:t>
      </w:r>
    </w:p>
    <w:p w:rsidR="005C4D9F" w:rsidRDefault="005C4D9F" w:rsidP="005C4D9F">
      <w:pPr>
        <w:tabs>
          <w:tab w:val="left" w:pos="720"/>
        </w:tabs>
        <w:spacing w:before="0" w:after="0"/>
        <w:rPr>
          <w:b/>
          <w:bCs/>
          <w:color w:val="auto"/>
          <w:szCs w:val="28"/>
        </w:rPr>
      </w:pPr>
    </w:p>
    <w:p w:rsidR="005C4D9F" w:rsidRPr="00A20D2A" w:rsidRDefault="005C4D9F" w:rsidP="005C4D9F">
      <w:pPr>
        <w:tabs>
          <w:tab w:val="left" w:pos="720"/>
        </w:tabs>
        <w:spacing w:before="0" w:after="0"/>
        <w:rPr>
          <w:b/>
          <w:bCs/>
          <w:color w:val="auto"/>
          <w:szCs w:val="28"/>
        </w:rPr>
      </w:pPr>
      <w:r w:rsidRPr="00A20D2A">
        <w:rPr>
          <w:b/>
          <w:bCs/>
          <w:color w:val="auto"/>
          <w:szCs w:val="28"/>
        </w:rPr>
        <w:t xml:space="preserve">Tiết </w:t>
      </w:r>
      <w:r w:rsidR="009E3AFD">
        <w:rPr>
          <w:b/>
          <w:bCs/>
          <w:color w:val="auto"/>
          <w:szCs w:val="28"/>
        </w:rPr>
        <w:t>92; 93.</w:t>
      </w:r>
    </w:p>
    <w:p w:rsidR="005C4D9F" w:rsidRPr="00A20D2A" w:rsidRDefault="005C4D9F" w:rsidP="005C4D9F">
      <w:pPr>
        <w:tabs>
          <w:tab w:val="left" w:pos="720"/>
        </w:tabs>
        <w:spacing w:before="0" w:after="0"/>
        <w:jc w:val="center"/>
        <w:rPr>
          <w:b/>
          <w:bCs/>
          <w:color w:val="FF0000"/>
          <w:szCs w:val="28"/>
          <w:highlight w:val="yellow"/>
        </w:rPr>
      </w:pPr>
      <w:r w:rsidRPr="00A20D2A">
        <w:rPr>
          <w:b/>
          <w:bCs/>
          <w:color w:val="auto"/>
          <w:szCs w:val="28"/>
        </w:rPr>
        <w:t xml:space="preserve">BÀI </w:t>
      </w:r>
      <w:r>
        <w:rPr>
          <w:b/>
          <w:bCs/>
          <w:color w:val="auto"/>
          <w:szCs w:val="28"/>
        </w:rPr>
        <w:t>31. Một số bài toán về tỉ số và tỉ số phần trăm</w:t>
      </w:r>
    </w:p>
    <w:p w:rsidR="005C4D9F" w:rsidRPr="00A20D2A" w:rsidRDefault="005C4D9F" w:rsidP="005C4D9F">
      <w:pPr>
        <w:tabs>
          <w:tab w:val="left" w:pos="720"/>
        </w:tabs>
        <w:spacing w:before="0" w:after="0"/>
        <w:rPr>
          <w:bCs/>
          <w:color w:val="FF0000"/>
          <w:szCs w:val="28"/>
          <w:highlight w:val="yellow"/>
        </w:rPr>
      </w:pP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lang w:val="vi-VN"/>
        </w:rPr>
        <w:t xml:space="preserve">I. </w:t>
      </w:r>
      <w:r w:rsidRPr="00A20D2A">
        <w:rPr>
          <w:b/>
          <w:bCs/>
          <w:color w:val="auto"/>
          <w:szCs w:val="28"/>
        </w:rPr>
        <w:t>Mục tiêu</w:t>
      </w:r>
    </w:p>
    <w:p w:rsidR="005C4D9F" w:rsidRDefault="005C4D9F" w:rsidP="005C4D9F">
      <w:pPr>
        <w:tabs>
          <w:tab w:val="left" w:pos="720"/>
        </w:tabs>
        <w:spacing w:before="0" w:after="0"/>
        <w:ind w:firstLine="709"/>
        <w:jc w:val="both"/>
        <w:rPr>
          <w:b/>
          <w:bCs/>
          <w:color w:val="auto"/>
          <w:szCs w:val="28"/>
          <w:lang w:val="vi-VN"/>
        </w:rPr>
      </w:pPr>
      <w:r w:rsidRPr="00A20D2A">
        <w:rPr>
          <w:b/>
          <w:bCs/>
          <w:color w:val="auto"/>
          <w:szCs w:val="28"/>
          <w:lang w:val="vi-VN"/>
        </w:rPr>
        <w:t>1.</w:t>
      </w:r>
      <w:r w:rsidRPr="00A20D2A">
        <w:rPr>
          <w:b/>
          <w:bCs/>
          <w:color w:val="auto"/>
          <w:szCs w:val="28"/>
        </w:rPr>
        <w:t>Yêu cầu cần đạt</w:t>
      </w:r>
      <w:r w:rsidRPr="00A20D2A">
        <w:rPr>
          <w:b/>
          <w:bCs/>
          <w:color w:val="auto"/>
          <w:szCs w:val="28"/>
          <w:lang w:val="vi-VN"/>
        </w:rPr>
        <w:t>:</w:t>
      </w:r>
    </w:p>
    <w:p w:rsidR="005C4D9F" w:rsidRPr="005C4D9F" w:rsidRDefault="005C4D9F" w:rsidP="005C4D9F">
      <w:pPr>
        <w:tabs>
          <w:tab w:val="left" w:pos="720"/>
        </w:tabs>
        <w:spacing w:before="0" w:after="0"/>
        <w:ind w:firstLine="709"/>
        <w:jc w:val="both"/>
        <w:rPr>
          <w:bCs/>
          <w:color w:val="auto"/>
          <w:szCs w:val="28"/>
        </w:rPr>
      </w:pPr>
      <w:r>
        <w:rPr>
          <w:b/>
          <w:bCs/>
          <w:color w:val="auto"/>
          <w:szCs w:val="28"/>
        </w:rPr>
        <w:t xml:space="preserve">- </w:t>
      </w:r>
      <w:r>
        <w:rPr>
          <w:bCs/>
          <w:color w:val="auto"/>
          <w:szCs w:val="28"/>
        </w:rPr>
        <w:t>Nhận biết được tỉ số, tỉ số phần trăm của hai số và của hai đại lượng (cùng loại, cùng đơn vị đo).</w:t>
      </w:r>
    </w:p>
    <w:p w:rsidR="005C4D9F" w:rsidRDefault="005C4D9F" w:rsidP="005C4D9F">
      <w:pPr>
        <w:tabs>
          <w:tab w:val="left" w:pos="720"/>
        </w:tabs>
        <w:spacing w:before="0" w:after="0"/>
        <w:ind w:firstLine="709"/>
        <w:jc w:val="both"/>
        <w:rPr>
          <w:b/>
          <w:bCs/>
          <w:color w:val="auto"/>
          <w:szCs w:val="28"/>
          <w:lang w:val="vi-VN"/>
        </w:rPr>
      </w:pPr>
      <w:r w:rsidRPr="00A20D2A">
        <w:rPr>
          <w:b/>
          <w:bCs/>
          <w:color w:val="auto"/>
          <w:szCs w:val="28"/>
          <w:lang w:val="vi-VN"/>
        </w:rPr>
        <w:t>2.Năng lực:</w:t>
      </w:r>
    </w:p>
    <w:p w:rsidR="005C4D9F" w:rsidRDefault="005C4D9F" w:rsidP="005C4D9F">
      <w:pPr>
        <w:tabs>
          <w:tab w:val="left" w:pos="720"/>
        </w:tabs>
        <w:spacing w:before="0" w:after="0"/>
        <w:ind w:firstLine="709"/>
        <w:jc w:val="both"/>
        <w:rPr>
          <w:bCs/>
          <w:color w:val="auto"/>
          <w:szCs w:val="28"/>
        </w:rPr>
      </w:pPr>
      <w:r>
        <w:rPr>
          <w:b/>
          <w:bCs/>
          <w:color w:val="auto"/>
          <w:szCs w:val="28"/>
        </w:rPr>
        <w:t xml:space="preserve">- </w:t>
      </w:r>
      <w:r>
        <w:rPr>
          <w:bCs/>
          <w:color w:val="auto"/>
          <w:szCs w:val="28"/>
        </w:rPr>
        <w:t>Sử dụng được kí hiệu tỉ số, tỉ số phần trăm của hai số.</w:t>
      </w:r>
    </w:p>
    <w:p w:rsidR="005C4D9F" w:rsidRDefault="005C4D9F" w:rsidP="005C4D9F">
      <w:pPr>
        <w:tabs>
          <w:tab w:val="left" w:pos="720"/>
        </w:tabs>
        <w:spacing w:before="0" w:after="0"/>
        <w:ind w:firstLine="709"/>
        <w:jc w:val="both"/>
        <w:rPr>
          <w:bCs/>
          <w:color w:val="auto"/>
          <w:szCs w:val="28"/>
        </w:rPr>
      </w:pPr>
      <w:r>
        <w:rPr>
          <w:bCs/>
          <w:color w:val="auto"/>
          <w:szCs w:val="28"/>
        </w:rPr>
        <w:t>- Tính được tỉ số phần trăm của hai số. Tính được tỉ số phần trăm của hai đại lượng.</w:t>
      </w:r>
    </w:p>
    <w:p w:rsidR="005C4D9F" w:rsidRDefault="005C4D9F" w:rsidP="005C4D9F">
      <w:pPr>
        <w:tabs>
          <w:tab w:val="left" w:pos="720"/>
        </w:tabs>
        <w:spacing w:before="0" w:after="0"/>
        <w:ind w:firstLine="709"/>
        <w:jc w:val="both"/>
        <w:rPr>
          <w:bCs/>
          <w:color w:val="auto"/>
          <w:szCs w:val="28"/>
        </w:rPr>
      </w:pPr>
      <w:r>
        <w:rPr>
          <w:bCs/>
          <w:color w:val="auto"/>
          <w:szCs w:val="28"/>
        </w:rPr>
        <w:t>- Tính được giá trị phần trăm của một số cho trước.</w:t>
      </w:r>
    </w:p>
    <w:p w:rsidR="005C4D9F" w:rsidRDefault="005C4D9F" w:rsidP="005C4D9F">
      <w:pPr>
        <w:tabs>
          <w:tab w:val="left" w:pos="720"/>
        </w:tabs>
        <w:spacing w:before="0" w:after="0"/>
        <w:ind w:firstLine="709"/>
        <w:jc w:val="both"/>
        <w:rPr>
          <w:bCs/>
          <w:color w:val="auto"/>
          <w:szCs w:val="28"/>
        </w:rPr>
      </w:pPr>
      <w:r>
        <w:rPr>
          <w:bCs/>
          <w:color w:val="auto"/>
          <w:szCs w:val="28"/>
        </w:rPr>
        <w:t>- Tìm được một số khi biết giá trị phần trăm của số đó.</w:t>
      </w:r>
    </w:p>
    <w:p w:rsidR="005C4D9F" w:rsidRPr="005C4D9F" w:rsidRDefault="005C4D9F" w:rsidP="005C4D9F">
      <w:pPr>
        <w:tabs>
          <w:tab w:val="left" w:pos="720"/>
        </w:tabs>
        <w:spacing w:before="0" w:after="0"/>
        <w:ind w:firstLine="709"/>
        <w:jc w:val="both"/>
        <w:rPr>
          <w:color w:val="auto"/>
          <w:szCs w:val="28"/>
        </w:rPr>
      </w:pPr>
      <w:r>
        <w:rPr>
          <w:bCs/>
          <w:color w:val="auto"/>
          <w:szCs w:val="28"/>
        </w:rPr>
        <w:t>- Giải quyết được một số bài toán thực tế về tỉ số, tỉ số phần trăm. Từ đó phát triển năng lực mô hình hóa và giải quyết vấn đề.</w:t>
      </w:r>
    </w:p>
    <w:p w:rsidR="005C4D9F" w:rsidRPr="00A20D2A" w:rsidRDefault="005C4D9F" w:rsidP="005C4D9F">
      <w:pPr>
        <w:tabs>
          <w:tab w:val="left" w:pos="720"/>
        </w:tabs>
        <w:spacing w:before="0" w:after="0"/>
        <w:ind w:firstLine="709"/>
        <w:jc w:val="both"/>
        <w:rPr>
          <w:color w:val="auto"/>
          <w:szCs w:val="28"/>
        </w:rPr>
      </w:pPr>
      <w:r w:rsidRPr="00A20D2A">
        <w:rPr>
          <w:bCs/>
          <w:color w:val="auto"/>
          <w:szCs w:val="28"/>
          <w:highlight w:val="yellow"/>
        </w:rPr>
        <w:tab/>
      </w:r>
      <w:r w:rsidRPr="00A20D2A">
        <w:rPr>
          <w:b/>
          <w:bCs/>
          <w:color w:val="auto"/>
          <w:szCs w:val="28"/>
          <w:lang w:val="vi-VN"/>
        </w:rPr>
        <w:t>3. Phẩm chất:</w:t>
      </w:r>
    </w:p>
    <w:p w:rsidR="005C4D9F" w:rsidRPr="00A20D2A" w:rsidRDefault="005C4D9F" w:rsidP="005C4D9F">
      <w:pPr>
        <w:tabs>
          <w:tab w:val="left" w:pos="720"/>
        </w:tabs>
        <w:spacing w:before="0" w:after="0"/>
        <w:ind w:firstLine="709"/>
        <w:jc w:val="both"/>
        <w:outlineLvl w:val="0"/>
        <w:rPr>
          <w:color w:val="auto"/>
          <w:szCs w:val="28"/>
        </w:rPr>
      </w:pPr>
      <w:r w:rsidRPr="00A20D2A">
        <w:rPr>
          <w:color w:val="auto"/>
          <w:szCs w:val="28"/>
        </w:rPr>
        <w:t xml:space="preserve">- </w:t>
      </w:r>
      <w:r>
        <w:rPr>
          <w:color w:val="auto"/>
          <w:szCs w:val="28"/>
        </w:rPr>
        <w:t>Giáo dục ý thức tiết kiệm, thói quen ăn uống lành mạnh, khoa học.</w:t>
      </w: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lang w:val="vi-VN"/>
        </w:rPr>
        <w:t>II. THIẾT BỊ DẠY HỌC VÀ HỌC LIỆU</w:t>
      </w:r>
    </w:p>
    <w:p w:rsidR="005C4D9F" w:rsidRDefault="005C4D9F" w:rsidP="005C4D9F">
      <w:pPr>
        <w:tabs>
          <w:tab w:val="left" w:pos="720"/>
        </w:tabs>
        <w:spacing w:before="0" w:after="0"/>
        <w:ind w:firstLine="709"/>
        <w:jc w:val="both"/>
        <w:rPr>
          <w:bCs/>
          <w:color w:val="auto"/>
          <w:szCs w:val="28"/>
        </w:rPr>
      </w:pPr>
      <w:r w:rsidRPr="00A20D2A">
        <w:rPr>
          <w:b/>
          <w:color w:val="auto"/>
          <w:szCs w:val="28"/>
        </w:rPr>
        <w:t>1. Chuẩn bị của GV:</w:t>
      </w:r>
    </w:p>
    <w:p w:rsidR="005C4D9F" w:rsidRDefault="005C4D9F" w:rsidP="005C4D9F">
      <w:pPr>
        <w:tabs>
          <w:tab w:val="left" w:pos="720"/>
        </w:tabs>
        <w:spacing w:before="0" w:after="0"/>
        <w:ind w:firstLine="709"/>
        <w:jc w:val="both"/>
        <w:rPr>
          <w:bCs/>
          <w:color w:val="auto"/>
          <w:szCs w:val="28"/>
        </w:rPr>
      </w:pPr>
      <w:r>
        <w:rPr>
          <w:bCs/>
          <w:color w:val="auto"/>
          <w:szCs w:val="28"/>
        </w:rPr>
        <w:t>- Máy chiếu, máy tính, phiếu học tập.</w:t>
      </w:r>
    </w:p>
    <w:p w:rsidR="005C4D9F" w:rsidRPr="00A20D2A" w:rsidRDefault="005C4D9F" w:rsidP="005C4D9F">
      <w:pPr>
        <w:tabs>
          <w:tab w:val="left" w:pos="720"/>
        </w:tabs>
        <w:spacing w:before="0" w:after="0"/>
        <w:ind w:firstLine="709"/>
        <w:jc w:val="both"/>
        <w:rPr>
          <w:bCs/>
          <w:color w:val="auto"/>
          <w:szCs w:val="28"/>
        </w:rPr>
      </w:pPr>
      <w:r>
        <w:rPr>
          <w:bCs/>
          <w:color w:val="auto"/>
          <w:szCs w:val="28"/>
        </w:rPr>
        <w:t>- Tìm hiểu thêm một số nội dung như lãi suất tín dụng; nồng độ dung dịch; thành phần các chất; lợi nhuận – thua lỗ; giảm giá khuyến mại; … để có thể giải thích ngắn gọn, dễ hiểu cho HS.</w:t>
      </w:r>
    </w:p>
    <w:p w:rsidR="005C4D9F" w:rsidRPr="00A20D2A" w:rsidRDefault="005C4D9F" w:rsidP="005C4D9F">
      <w:pPr>
        <w:tabs>
          <w:tab w:val="left" w:pos="720"/>
        </w:tabs>
        <w:spacing w:before="0" w:after="0"/>
        <w:ind w:firstLine="709"/>
        <w:jc w:val="both"/>
        <w:rPr>
          <w:bCs/>
          <w:color w:val="auto"/>
          <w:szCs w:val="28"/>
        </w:rPr>
      </w:pPr>
      <w:r w:rsidRPr="00A20D2A">
        <w:rPr>
          <w:b/>
          <w:color w:val="auto"/>
          <w:szCs w:val="28"/>
        </w:rPr>
        <w:t>2. Chuẩn bị của HS:</w:t>
      </w:r>
      <w:r w:rsidR="009E3AFD">
        <w:rPr>
          <w:b/>
          <w:color w:val="auto"/>
          <w:szCs w:val="28"/>
        </w:rPr>
        <w:t xml:space="preserve"> </w:t>
      </w:r>
      <w:r w:rsidRPr="00A20D2A">
        <w:rPr>
          <w:color w:val="auto"/>
          <w:szCs w:val="28"/>
        </w:rPr>
        <w:t>Bộ đồ dùng học tập.</w:t>
      </w:r>
    </w:p>
    <w:p w:rsidR="005C4D9F" w:rsidRPr="00A20D2A" w:rsidRDefault="00ED508B" w:rsidP="005C4D9F">
      <w:pPr>
        <w:tabs>
          <w:tab w:val="left" w:pos="720"/>
        </w:tabs>
        <w:spacing w:before="0" w:after="0"/>
        <w:ind w:firstLine="709"/>
        <w:jc w:val="both"/>
        <w:rPr>
          <w:b/>
          <w:bCs/>
          <w:color w:val="auto"/>
          <w:szCs w:val="28"/>
          <w:lang w:val="vi-VN"/>
        </w:rPr>
      </w:pPr>
      <w:r>
        <w:rPr>
          <w:b/>
          <w:bCs/>
          <w:color w:val="auto"/>
          <w:szCs w:val="28"/>
          <w:lang w:val="vi-VN"/>
        </w:rPr>
        <w:t>III. TIẾN</w:t>
      </w:r>
      <w:r w:rsidR="005C4D9F" w:rsidRPr="00A20D2A">
        <w:rPr>
          <w:b/>
          <w:bCs/>
          <w:color w:val="auto"/>
          <w:szCs w:val="28"/>
          <w:lang w:val="vi-VN"/>
        </w:rPr>
        <w:t xml:space="preserve"> TRÌNH DẠY HỌC</w:t>
      </w:r>
    </w:p>
    <w:p w:rsidR="005C4D9F" w:rsidRPr="00A20D2A" w:rsidRDefault="005C4D9F" w:rsidP="005C4D9F">
      <w:pPr>
        <w:shd w:val="clear" w:color="auto" w:fill="FFFFFF" w:themeFill="background1"/>
        <w:spacing w:before="0" w:after="0"/>
        <w:ind w:firstLine="709"/>
        <w:jc w:val="both"/>
        <w:rPr>
          <w:i/>
          <w:iCs/>
          <w:szCs w:val="28"/>
          <w:shd w:val="clear" w:color="auto" w:fill="FFFFFF" w:themeFill="background1"/>
        </w:rPr>
      </w:pPr>
      <w:r w:rsidRPr="00A20D2A">
        <w:rPr>
          <w:b/>
          <w:bCs/>
          <w:szCs w:val="28"/>
          <w:lang w:val="vi-VN"/>
        </w:rPr>
        <w:t>Hoạt động 1:</w:t>
      </w:r>
      <w:r w:rsidRPr="00A20D2A">
        <w:rPr>
          <w:b/>
          <w:bCs/>
          <w:color w:val="000000" w:themeColor="text1"/>
          <w:szCs w:val="28"/>
          <w:lang w:val="vi-VN"/>
        </w:rPr>
        <w:t>Mở đầu</w:t>
      </w:r>
      <w:r w:rsidRPr="00A20D2A">
        <w:rPr>
          <w:b/>
          <w:color w:val="000000" w:themeColor="text1"/>
          <w:szCs w:val="28"/>
        </w:rPr>
        <w:t>(</w:t>
      </w:r>
      <w:r w:rsidR="0022433D">
        <w:rPr>
          <w:b/>
          <w:color w:val="000000" w:themeColor="text1"/>
          <w:szCs w:val="28"/>
        </w:rPr>
        <w:t>3</w:t>
      </w:r>
      <w:r w:rsidRPr="00A20D2A">
        <w:rPr>
          <w:b/>
          <w:color w:val="000000" w:themeColor="text1"/>
          <w:szCs w:val="28"/>
        </w:rPr>
        <w:t xml:space="preserve"> phút)</w:t>
      </w:r>
    </w:p>
    <w:p w:rsidR="005C4D9F" w:rsidRPr="00ED508B" w:rsidRDefault="005C4D9F" w:rsidP="005C4D9F">
      <w:pPr>
        <w:shd w:val="clear" w:color="auto" w:fill="FFFFFF" w:themeFill="background1"/>
        <w:spacing w:before="0" w:after="0"/>
        <w:ind w:firstLine="709"/>
        <w:jc w:val="both"/>
        <w:rPr>
          <w:color w:val="auto"/>
          <w:szCs w:val="28"/>
        </w:rPr>
      </w:pPr>
      <w:r w:rsidRPr="00A20D2A">
        <w:rPr>
          <w:b/>
          <w:i/>
          <w:color w:val="auto"/>
          <w:szCs w:val="28"/>
          <w:lang w:val="vi-VN"/>
        </w:rPr>
        <w:t xml:space="preserve">a) Mục </w:t>
      </w:r>
      <w:r w:rsidRPr="00A20D2A">
        <w:rPr>
          <w:b/>
          <w:i/>
          <w:color w:val="auto"/>
          <w:szCs w:val="28"/>
        </w:rPr>
        <w:t>tiêu</w:t>
      </w:r>
      <w:r w:rsidRPr="00A20D2A">
        <w:rPr>
          <w:b/>
          <w:i/>
          <w:color w:val="auto"/>
          <w:szCs w:val="28"/>
          <w:lang w:val="vi-VN"/>
        </w:rPr>
        <w:t>:</w:t>
      </w:r>
      <w:r w:rsidR="00ED508B">
        <w:rPr>
          <w:color w:val="auto"/>
          <w:szCs w:val="28"/>
        </w:rPr>
        <w:t xml:space="preserve"> HS xác định rõ nội dung bài học: Tính tỉ số và tỉ số phần trăm của hai số, hai đại lượng; cách giải một số bài toán có liên quan thường gặp trong thực tế đời sống chẳng hạn lãi suất tín dụng, thành phần các chất trong Hóa học, giảm giá, lợi nhuận – thua lỗ, …</w:t>
      </w:r>
    </w:p>
    <w:p w:rsidR="005C4D9F" w:rsidRPr="00A20D2A" w:rsidRDefault="005C4D9F" w:rsidP="005C4D9F">
      <w:pPr>
        <w:tabs>
          <w:tab w:val="left" w:pos="720"/>
        </w:tabs>
        <w:spacing w:before="0" w:after="0"/>
        <w:ind w:firstLine="709"/>
        <w:jc w:val="both"/>
        <w:rPr>
          <w:color w:val="auto"/>
          <w:szCs w:val="28"/>
        </w:rPr>
      </w:pPr>
      <w:r w:rsidRPr="00A20D2A">
        <w:rPr>
          <w:b/>
          <w:i/>
          <w:color w:val="auto"/>
          <w:szCs w:val="28"/>
          <w:lang w:val="vi-VN"/>
        </w:rPr>
        <w:t>b) Nội dung:</w:t>
      </w:r>
      <w:r w:rsidRPr="00A20D2A">
        <w:rPr>
          <w:color w:val="auto"/>
          <w:szCs w:val="28"/>
        </w:rPr>
        <w:t xml:space="preserve"> </w:t>
      </w:r>
      <w:r w:rsidR="00ED508B">
        <w:rPr>
          <w:color w:val="auto"/>
          <w:szCs w:val="28"/>
        </w:rPr>
        <w:t>Phần mở đầu của bài.</w:t>
      </w:r>
    </w:p>
    <w:p w:rsidR="005C4D9F" w:rsidRPr="00ED508B" w:rsidRDefault="005C4D9F" w:rsidP="005C4D9F">
      <w:pPr>
        <w:tabs>
          <w:tab w:val="left" w:pos="720"/>
        </w:tabs>
        <w:spacing w:before="0" w:after="0"/>
        <w:ind w:firstLine="709"/>
        <w:jc w:val="both"/>
        <w:rPr>
          <w:color w:val="auto"/>
          <w:szCs w:val="28"/>
        </w:rPr>
      </w:pPr>
      <w:r w:rsidRPr="00A20D2A">
        <w:rPr>
          <w:b/>
          <w:i/>
          <w:color w:val="auto"/>
          <w:szCs w:val="28"/>
          <w:lang w:val="vi-VN"/>
        </w:rPr>
        <w:t>c) Sản phẩm</w:t>
      </w:r>
      <w:r>
        <w:rPr>
          <w:b/>
          <w:i/>
          <w:color w:val="auto"/>
          <w:szCs w:val="28"/>
        </w:rPr>
        <w:t>:</w:t>
      </w:r>
      <w:r w:rsidR="00ED508B">
        <w:rPr>
          <w:color w:val="auto"/>
          <w:szCs w:val="28"/>
        </w:rPr>
        <w:t xml:space="preserve"> </w:t>
      </w:r>
      <w:r w:rsidR="0022433D">
        <w:rPr>
          <w:color w:val="auto"/>
          <w:szCs w:val="28"/>
        </w:rPr>
        <w:t>HS xác định được nội dung bài học.</w:t>
      </w:r>
    </w:p>
    <w:p w:rsidR="005C4D9F" w:rsidRPr="00A20D2A" w:rsidRDefault="005C4D9F" w:rsidP="005C4D9F">
      <w:pPr>
        <w:tabs>
          <w:tab w:val="left" w:pos="720"/>
        </w:tabs>
        <w:spacing w:before="0" w:after="0"/>
        <w:ind w:firstLine="709"/>
        <w:jc w:val="both"/>
        <w:rPr>
          <w:b/>
          <w:i/>
          <w:color w:val="auto"/>
          <w:szCs w:val="28"/>
        </w:rPr>
      </w:pPr>
      <w:r w:rsidRPr="00A20D2A">
        <w:rPr>
          <w:b/>
          <w:i/>
          <w:color w:val="auto"/>
          <w:szCs w:val="28"/>
          <w:lang w:val="vi-VN"/>
        </w:rPr>
        <w:t xml:space="preserve">d) </w:t>
      </w:r>
      <w:r w:rsidRPr="00A20D2A">
        <w:rPr>
          <w:b/>
          <w:i/>
          <w:color w:val="auto"/>
          <w:szCs w:val="28"/>
        </w:rPr>
        <w:t>Tổ chức</w:t>
      </w:r>
      <w:r w:rsidRPr="00A20D2A">
        <w:rPr>
          <w:b/>
          <w:i/>
          <w:color w:val="auto"/>
          <w:szCs w:val="28"/>
          <w:lang w:val="vi-VN"/>
        </w:rPr>
        <w:t xml:space="preserve"> thực hiện</w:t>
      </w:r>
      <w:r w:rsidRPr="00A20D2A">
        <w:rPr>
          <w:b/>
          <w:i/>
          <w:color w:val="auto"/>
          <w:szCs w:val="28"/>
        </w:rPr>
        <w:t>:</w:t>
      </w:r>
    </w:p>
    <w:tbl>
      <w:tblPr>
        <w:tblStyle w:val="TableGrid"/>
        <w:tblW w:w="9747" w:type="dxa"/>
        <w:tblLook w:val="04A0" w:firstRow="1" w:lastRow="0" w:firstColumn="1" w:lastColumn="0" w:noHBand="0" w:noVBand="1"/>
      </w:tblPr>
      <w:tblGrid>
        <w:gridCol w:w="5211"/>
        <w:gridCol w:w="4536"/>
      </w:tblGrid>
      <w:tr w:rsidR="005C4D9F" w:rsidRPr="0029127D" w:rsidTr="002B2093">
        <w:tc>
          <w:tcPr>
            <w:tcW w:w="5211" w:type="dxa"/>
          </w:tcPr>
          <w:p w:rsidR="005C4D9F" w:rsidRPr="0029127D" w:rsidRDefault="005C4D9F" w:rsidP="002B2093">
            <w:pPr>
              <w:tabs>
                <w:tab w:val="left" w:pos="720"/>
              </w:tabs>
              <w:jc w:val="center"/>
              <w:rPr>
                <w:color w:val="auto"/>
                <w:szCs w:val="28"/>
              </w:rPr>
            </w:pPr>
            <w:r w:rsidRPr="0029127D">
              <w:rPr>
                <w:color w:val="auto"/>
                <w:szCs w:val="28"/>
              </w:rPr>
              <w:t>Hoạt động của GV</w:t>
            </w:r>
          </w:p>
        </w:tc>
        <w:tc>
          <w:tcPr>
            <w:tcW w:w="4536" w:type="dxa"/>
          </w:tcPr>
          <w:p w:rsidR="005C4D9F" w:rsidRPr="0029127D" w:rsidRDefault="005C4D9F" w:rsidP="002B2093">
            <w:pPr>
              <w:tabs>
                <w:tab w:val="left" w:pos="720"/>
              </w:tabs>
              <w:jc w:val="center"/>
              <w:rPr>
                <w:color w:val="auto"/>
                <w:szCs w:val="28"/>
              </w:rPr>
            </w:pPr>
            <w:r w:rsidRPr="0029127D">
              <w:rPr>
                <w:color w:val="auto"/>
                <w:szCs w:val="28"/>
              </w:rPr>
              <w:t>Hoạt động của học sinh</w:t>
            </w:r>
          </w:p>
        </w:tc>
      </w:tr>
      <w:tr w:rsidR="005C4D9F" w:rsidRPr="00A20D2A" w:rsidTr="002B2093">
        <w:tc>
          <w:tcPr>
            <w:tcW w:w="5211" w:type="dxa"/>
          </w:tcPr>
          <w:p w:rsidR="005C4D9F" w:rsidRPr="00A20D2A" w:rsidRDefault="0022433D" w:rsidP="002B2093">
            <w:pPr>
              <w:tabs>
                <w:tab w:val="left" w:pos="720"/>
              </w:tabs>
              <w:jc w:val="both"/>
              <w:rPr>
                <w:color w:val="auto"/>
                <w:szCs w:val="28"/>
              </w:rPr>
            </w:pPr>
            <w:r>
              <w:rPr>
                <w:color w:val="auto"/>
                <w:szCs w:val="28"/>
              </w:rPr>
              <w:t>GV nói ngắn gọn, đủ gây chú ý cho HS và giúp HS xác định mục tiêu học tập.</w:t>
            </w:r>
          </w:p>
        </w:tc>
        <w:tc>
          <w:tcPr>
            <w:tcW w:w="4536" w:type="dxa"/>
          </w:tcPr>
          <w:p w:rsidR="005C4D9F" w:rsidRPr="00A20D2A" w:rsidRDefault="0022433D" w:rsidP="002B2093">
            <w:pPr>
              <w:jc w:val="both"/>
              <w:rPr>
                <w:szCs w:val="28"/>
              </w:rPr>
            </w:pPr>
            <w:r>
              <w:rPr>
                <w:szCs w:val="28"/>
              </w:rPr>
              <w:t>HS chú ý lắng nghe.</w:t>
            </w:r>
          </w:p>
        </w:tc>
      </w:tr>
    </w:tbl>
    <w:p w:rsidR="005C4D9F" w:rsidRPr="00A20D2A" w:rsidRDefault="005C4D9F" w:rsidP="005C4D9F">
      <w:pPr>
        <w:tabs>
          <w:tab w:val="left" w:pos="720"/>
        </w:tabs>
        <w:spacing w:before="0" w:after="0"/>
        <w:ind w:firstLine="709"/>
        <w:jc w:val="both"/>
        <w:rPr>
          <w:rFonts w:eastAsia="Calibri"/>
          <w:color w:val="auto"/>
          <w:szCs w:val="28"/>
        </w:rPr>
      </w:pPr>
      <w:r w:rsidRPr="00A20D2A">
        <w:rPr>
          <w:b/>
          <w:bCs/>
          <w:color w:val="auto"/>
          <w:szCs w:val="28"/>
        </w:rPr>
        <w:t>Hoạt động 2: Hình thành kiến thức mới</w:t>
      </w:r>
      <w:r w:rsidRPr="00A20D2A">
        <w:rPr>
          <w:b/>
          <w:color w:val="000000" w:themeColor="text1"/>
          <w:szCs w:val="28"/>
        </w:rPr>
        <w:t>(</w:t>
      </w:r>
      <w:r>
        <w:rPr>
          <w:b/>
          <w:color w:val="000000" w:themeColor="text1"/>
          <w:szCs w:val="28"/>
        </w:rPr>
        <w:t>…</w:t>
      </w:r>
      <w:r w:rsidRPr="00A20D2A">
        <w:rPr>
          <w:b/>
          <w:color w:val="000000" w:themeColor="text1"/>
          <w:szCs w:val="28"/>
        </w:rPr>
        <w:t xml:space="preserve"> phút)</w:t>
      </w:r>
    </w:p>
    <w:p w:rsidR="005C4D9F" w:rsidRPr="00A20D2A" w:rsidRDefault="005C4D9F" w:rsidP="005C4D9F">
      <w:pPr>
        <w:tabs>
          <w:tab w:val="left" w:pos="720"/>
        </w:tabs>
        <w:spacing w:before="0" w:after="0"/>
        <w:ind w:firstLine="709"/>
        <w:jc w:val="both"/>
        <w:rPr>
          <w:b/>
          <w:bCs/>
          <w:color w:val="auto"/>
          <w:szCs w:val="28"/>
        </w:rPr>
      </w:pPr>
      <w:r w:rsidRPr="00A20D2A">
        <w:rPr>
          <w:b/>
          <w:bCs/>
          <w:color w:val="auto"/>
          <w:szCs w:val="28"/>
        </w:rPr>
        <w:tab/>
        <w:t xml:space="preserve">1. </w:t>
      </w:r>
      <w:r w:rsidR="0022433D">
        <w:rPr>
          <w:b/>
          <w:bCs/>
          <w:color w:val="auto"/>
          <w:szCs w:val="28"/>
        </w:rPr>
        <w:t xml:space="preserve">Tỉ số và tỉ số phần trăm </w:t>
      </w:r>
      <w:r w:rsidR="00110B2C">
        <w:rPr>
          <w:b/>
          <w:bCs/>
          <w:color w:val="auto"/>
          <w:szCs w:val="28"/>
        </w:rPr>
        <w:t>(35 phút)</w:t>
      </w:r>
    </w:p>
    <w:p w:rsidR="005C4D9F" w:rsidRDefault="005C4D9F" w:rsidP="005C4D9F">
      <w:pPr>
        <w:tabs>
          <w:tab w:val="left" w:pos="720"/>
        </w:tabs>
        <w:spacing w:before="0" w:after="0"/>
        <w:ind w:firstLine="709"/>
        <w:jc w:val="both"/>
        <w:rPr>
          <w:bCs/>
          <w:color w:val="auto"/>
          <w:szCs w:val="28"/>
        </w:rPr>
      </w:pPr>
      <w:r w:rsidRPr="00A20D2A">
        <w:rPr>
          <w:b/>
          <w:i/>
          <w:color w:val="auto"/>
          <w:szCs w:val="28"/>
        </w:rPr>
        <w:lastRenderedPageBreak/>
        <w:tab/>
      </w:r>
      <w:r w:rsidRPr="00A20D2A">
        <w:rPr>
          <w:b/>
          <w:i/>
          <w:color w:val="auto"/>
          <w:szCs w:val="28"/>
          <w:lang w:val="vi-VN"/>
        </w:rPr>
        <w:t>a) Mục</w:t>
      </w:r>
      <w:r w:rsidRPr="00A20D2A">
        <w:rPr>
          <w:b/>
          <w:i/>
          <w:color w:val="auto"/>
          <w:szCs w:val="28"/>
        </w:rPr>
        <w:t xml:space="preserve"> tiêu</w:t>
      </w:r>
      <w:r w:rsidRPr="00A20D2A">
        <w:rPr>
          <w:b/>
          <w:i/>
          <w:color w:val="auto"/>
          <w:szCs w:val="28"/>
          <w:lang w:val="vi-VN"/>
        </w:rPr>
        <w:t>:</w:t>
      </w:r>
      <w:r w:rsidRPr="00A20D2A">
        <w:rPr>
          <w:bCs/>
          <w:color w:val="auto"/>
          <w:szCs w:val="28"/>
        </w:rPr>
        <w:t xml:space="preserve"> </w:t>
      </w:r>
    </w:p>
    <w:p w:rsidR="002F7AD0" w:rsidRDefault="002F7AD0" w:rsidP="005C4D9F">
      <w:pPr>
        <w:tabs>
          <w:tab w:val="left" w:pos="720"/>
        </w:tabs>
        <w:spacing w:before="0" w:after="0"/>
        <w:ind w:firstLine="709"/>
        <w:jc w:val="both"/>
        <w:rPr>
          <w:bCs/>
          <w:color w:val="auto"/>
          <w:szCs w:val="28"/>
        </w:rPr>
      </w:pPr>
      <w:r>
        <w:rPr>
          <w:bCs/>
          <w:color w:val="auto"/>
          <w:szCs w:val="28"/>
        </w:rPr>
        <w:t>- HS trình bày và hiểu khái niệm tỉ số, tỉ số phần trăm.</w:t>
      </w:r>
    </w:p>
    <w:p w:rsidR="002F7AD0" w:rsidRDefault="002F7AD0" w:rsidP="005C4D9F">
      <w:pPr>
        <w:tabs>
          <w:tab w:val="left" w:pos="720"/>
        </w:tabs>
        <w:spacing w:before="0" w:after="0"/>
        <w:ind w:firstLine="709"/>
        <w:jc w:val="both"/>
        <w:rPr>
          <w:bCs/>
          <w:color w:val="auto"/>
          <w:szCs w:val="28"/>
        </w:rPr>
      </w:pPr>
      <w:r>
        <w:rPr>
          <w:bCs/>
          <w:color w:val="auto"/>
          <w:szCs w:val="28"/>
        </w:rPr>
        <w:t>- HS biết cách viết tỉ số dưới dạng phần trăm (cách tính tỉ số phần trăm của hai số thập phân đã cho).</w:t>
      </w:r>
    </w:p>
    <w:p w:rsidR="002F7AD0" w:rsidRPr="00A20D2A" w:rsidRDefault="002F7AD0" w:rsidP="005C4D9F">
      <w:pPr>
        <w:tabs>
          <w:tab w:val="left" w:pos="720"/>
        </w:tabs>
        <w:spacing w:before="0" w:after="0"/>
        <w:ind w:firstLine="709"/>
        <w:jc w:val="both"/>
        <w:rPr>
          <w:bCs/>
          <w:color w:val="auto"/>
          <w:szCs w:val="28"/>
        </w:rPr>
      </w:pPr>
      <w:r>
        <w:rPr>
          <w:bCs/>
          <w:color w:val="auto"/>
          <w:szCs w:val="28"/>
        </w:rPr>
        <w:t>- Giải quyết được một số bài toán thực tiễn.</w:t>
      </w:r>
    </w:p>
    <w:p w:rsidR="005C4D9F" w:rsidRDefault="005C4D9F" w:rsidP="005C4D9F">
      <w:pPr>
        <w:tabs>
          <w:tab w:val="left" w:pos="720"/>
        </w:tabs>
        <w:spacing w:before="0" w:after="0"/>
        <w:ind w:firstLine="709"/>
        <w:jc w:val="both"/>
        <w:rPr>
          <w:b/>
          <w:i/>
          <w:color w:val="auto"/>
          <w:szCs w:val="28"/>
        </w:rPr>
      </w:pPr>
      <w:r w:rsidRPr="00A20D2A">
        <w:rPr>
          <w:b/>
          <w:i/>
          <w:color w:val="auto"/>
          <w:szCs w:val="28"/>
          <w:lang w:val="vi-VN"/>
        </w:rPr>
        <w:t xml:space="preserve">b) Nội dung: </w:t>
      </w:r>
    </w:p>
    <w:p w:rsidR="002F7AD0" w:rsidRDefault="002F7AD0" w:rsidP="005C4D9F">
      <w:pPr>
        <w:tabs>
          <w:tab w:val="left" w:pos="720"/>
        </w:tabs>
        <w:spacing w:before="0" w:after="0"/>
        <w:ind w:firstLine="709"/>
        <w:jc w:val="both"/>
        <w:rPr>
          <w:color w:val="auto"/>
          <w:szCs w:val="28"/>
        </w:rPr>
      </w:pPr>
      <w:r>
        <w:rPr>
          <w:color w:val="auto"/>
          <w:szCs w:val="28"/>
        </w:rPr>
        <w:t>- Tìm tòi – khám phá thông qua HĐ1 và HĐ2 để đưa ra khái niệm và chú ý.</w:t>
      </w:r>
    </w:p>
    <w:p w:rsidR="002F7AD0" w:rsidRDefault="002F7AD0" w:rsidP="005C4D9F">
      <w:pPr>
        <w:tabs>
          <w:tab w:val="left" w:pos="720"/>
        </w:tabs>
        <w:spacing w:before="0" w:after="0"/>
        <w:ind w:firstLine="709"/>
        <w:jc w:val="both"/>
        <w:rPr>
          <w:color w:val="auto"/>
          <w:szCs w:val="28"/>
        </w:rPr>
      </w:pPr>
      <w:r>
        <w:rPr>
          <w:color w:val="auto"/>
          <w:szCs w:val="28"/>
        </w:rPr>
        <w:t xml:space="preserve">- Vận dụng thông qua câu hỏi </w:t>
      </w:r>
      <w:r w:rsidR="00460138">
        <w:rPr>
          <w:noProof/>
          <w:color w:val="auto"/>
          <w:szCs w:val="28"/>
        </w:rPr>
        <w:drawing>
          <wp:inline distT="0" distB="0" distL="0" distR="0" wp14:anchorId="58F95203" wp14:editId="6FCC338D">
            <wp:extent cx="296437" cy="2762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sidR="00460138">
        <w:rPr>
          <w:color w:val="auto"/>
          <w:szCs w:val="28"/>
        </w:rPr>
        <w:t>.</w:t>
      </w:r>
    </w:p>
    <w:p w:rsidR="00460138" w:rsidRDefault="00460138" w:rsidP="005C4D9F">
      <w:pPr>
        <w:tabs>
          <w:tab w:val="left" w:pos="720"/>
        </w:tabs>
        <w:spacing w:before="0" w:after="0"/>
        <w:ind w:firstLine="709"/>
        <w:jc w:val="both"/>
        <w:rPr>
          <w:color w:val="auto"/>
          <w:szCs w:val="28"/>
        </w:rPr>
      </w:pPr>
      <w:r>
        <w:rPr>
          <w:color w:val="auto"/>
          <w:szCs w:val="28"/>
        </w:rPr>
        <w:t>- Minh họa khái niệm tỉ số phần trăm ở Ví dụ 1.</w:t>
      </w:r>
    </w:p>
    <w:p w:rsidR="00460138" w:rsidRDefault="00460138" w:rsidP="005C4D9F">
      <w:pPr>
        <w:tabs>
          <w:tab w:val="left" w:pos="720"/>
        </w:tabs>
        <w:spacing w:before="0" w:after="0"/>
        <w:ind w:firstLine="709"/>
        <w:jc w:val="both"/>
        <w:rPr>
          <w:color w:val="auto"/>
          <w:szCs w:val="28"/>
        </w:rPr>
      </w:pPr>
      <w:r>
        <w:rPr>
          <w:color w:val="auto"/>
          <w:szCs w:val="28"/>
        </w:rPr>
        <w:t>- Giải quyết bài toán thực tiễn Vận dụng 1.</w:t>
      </w:r>
    </w:p>
    <w:p w:rsidR="007A56AB" w:rsidRDefault="007A56AB" w:rsidP="005C4D9F">
      <w:pPr>
        <w:tabs>
          <w:tab w:val="left" w:pos="720"/>
        </w:tabs>
        <w:spacing w:before="0" w:after="0"/>
        <w:ind w:firstLine="709"/>
        <w:jc w:val="both"/>
        <w:rPr>
          <w:color w:val="auto"/>
          <w:szCs w:val="28"/>
        </w:rPr>
      </w:pPr>
      <w:r>
        <w:rPr>
          <w:color w:val="auto"/>
          <w:szCs w:val="28"/>
        </w:rPr>
        <w:t>- Làm bài 7.20.</w:t>
      </w:r>
    </w:p>
    <w:p w:rsidR="00460138" w:rsidRDefault="00460138" w:rsidP="005C4D9F">
      <w:pPr>
        <w:tabs>
          <w:tab w:val="left" w:pos="720"/>
        </w:tabs>
        <w:spacing w:before="0" w:after="0"/>
        <w:ind w:firstLine="709"/>
        <w:jc w:val="both"/>
        <w:rPr>
          <w:b/>
          <w:i/>
          <w:color w:val="auto"/>
          <w:szCs w:val="28"/>
        </w:rPr>
      </w:pPr>
      <w:r>
        <w:rPr>
          <w:b/>
          <w:i/>
          <w:color w:val="auto"/>
          <w:szCs w:val="28"/>
        </w:rPr>
        <w:t>c) Sản phẩm:</w:t>
      </w:r>
    </w:p>
    <w:p w:rsidR="00460138" w:rsidRDefault="00460138" w:rsidP="005C4D9F">
      <w:pPr>
        <w:tabs>
          <w:tab w:val="left" w:pos="720"/>
        </w:tabs>
        <w:spacing w:before="0" w:after="0"/>
        <w:ind w:firstLine="709"/>
        <w:jc w:val="both"/>
        <w:rPr>
          <w:color w:val="auto"/>
          <w:szCs w:val="28"/>
        </w:rPr>
      </w:pPr>
      <w:r>
        <w:rPr>
          <w:color w:val="auto"/>
          <w:szCs w:val="28"/>
        </w:rPr>
        <w:t>*</w:t>
      </w:r>
      <w:r w:rsidR="009E3AFD">
        <w:rPr>
          <w:color w:val="auto"/>
          <w:szCs w:val="28"/>
        </w:rPr>
        <w:t xml:space="preserve"> HĐ1: Tỉ số khối lượng chất bột đường và khối lượng của khoai lang là</w:t>
      </w:r>
      <w:r w:rsidR="00B44BBB">
        <w:rPr>
          <w:color w:val="auto"/>
          <w:szCs w:val="28"/>
        </w:rPr>
        <w:t xml:space="preserve"> 57 : 200 hoặc</w:t>
      </w:r>
      <w:r w:rsidR="009E3AFD">
        <w:rPr>
          <w:color w:val="auto"/>
          <w:szCs w:val="28"/>
        </w:rPr>
        <w:t xml:space="preserve"> </w:t>
      </w:r>
      <w:r w:rsidR="009E3AFD" w:rsidRPr="009E3AFD">
        <w:rPr>
          <w:color w:val="auto"/>
          <w:position w:val="-26"/>
          <w:szCs w:val="28"/>
        </w:rPr>
        <w:object w:dxaOrig="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v:imagedata r:id="rId9" o:title=""/>
          </v:shape>
          <o:OLEObject Type="Embed" ProgID="Equation.DSMT4" ShapeID="_x0000_i1025" DrawAspect="Content" ObjectID="_1687530445" r:id="rId10"/>
        </w:object>
      </w:r>
    </w:p>
    <w:p w:rsidR="009E3AFD" w:rsidRDefault="009E3AFD" w:rsidP="005C4D9F">
      <w:pPr>
        <w:tabs>
          <w:tab w:val="left" w:pos="720"/>
        </w:tabs>
        <w:spacing w:before="0" w:after="0"/>
        <w:ind w:firstLine="709"/>
        <w:jc w:val="both"/>
        <w:rPr>
          <w:color w:val="auto"/>
          <w:szCs w:val="28"/>
        </w:rPr>
      </w:pPr>
      <w:r>
        <w:rPr>
          <w:color w:val="auto"/>
          <w:szCs w:val="28"/>
        </w:rPr>
        <w:t>* HĐ2: Tỉ số khối lượng chất xơ và khối lượng của khoai lang là</w:t>
      </w:r>
      <w:r w:rsidR="00B44BBB">
        <w:rPr>
          <w:color w:val="auto"/>
          <w:szCs w:val="28"/>
        </w:rPr>
        <w:t xml:space="preserve"> 2,6 : 200 hoặc</w:t>
      </w:r>
      <w:r>
        <w:rPr>
          <w:color w:val="auto"/>
          <w:szCs w:val="28"/>
        </w:rPr>
        <w:t xml:space="preserve"> </w:t>
      </w:r>
      <w:r w:rsidRPr="009E3AFD">
        <w:rPr>
          <w:color w:val="auto"/>
          <w:position w:val="-26"/>
          <w:szCs w:val="28"/>
        </w:rPr>
        <w:object w:dxaOrig="600" w:dyaOrig="740">
          <v:shape id="_x0000_i1026" type="#_x0000_t75" style="width:30pt;height:36.75pt" o:ole="">
            <v:imagedata r:id="rId11" o:title=""/>
          </v:shape>
          <o:OLEObject Type="Embed" ProgID="Equation.DSMT4" ShapeID="_x0000_i1026" DrawAspect="Content" ObjectID="_1687530446" r:id="rId12"/>
        </w:object>
      </w:r>
      <w:r>
        <w:rPr>
          <w:color w:val="auto"/>
          <w:szCs w:val="28"/>
        </w:rPr>
        <w:t xml:space="preserve"> </w:t>
      </w:r>
    </w:p>
    <w:p w:rsidR="00D60BF7" w:rsidRDefault="00D60BF7" w:rsidP="005C4D9F">
      <w:pPr>
        <w:tabs>
          <w:tab w:val="left" w:pos="720"/>
        </w:tabs>
        <w:spacing w:before="0" w:after="0"/>
        <w:ind w:firstLine="709"/>
        <w:jc w:val="both"/>
        <w:rPr>
          <w:color w:val="auto"/>
          <w:szCs w:val="28"/>
        </w:rPr>
      </w:pPr>
      <w:r>
        <w:rPr>
          <w:color w:val="auto"/>
          <w:szCs w:val="28"/>
        </w:rPr>
        <w:t xml:space="preserve">* KN: Tỉ số của hai số a và b tùy ý (b </w:t>
      </w:r>
      <w:r w:rsidRPr="00D60BF7">
        <w:rPr>
          <w:color w:val="auto"/>
          <w:position w:val="-4"/>
          <w:szCs w:val="28"/>
        </w:rPr>
        <w:object w:dxaOrig="279" w:dyaOrig="220">
          <v:shape id="_x0000_i1027" type="#_x0000_t75" style="width:14.25pt;height:11.25pt" o:ole="">
            <v:imagedata r:id="rId13" o:title=""/>
          </v:shape>
          <o:OLEObject Type="Embed" ProgID="Equation.DSMT4" ShapeID="_x0000_i1027" DrawAspect="Content" ObjectID="_1687530447" r:id="rId14"/>
        </w:object>
      </w:r>
      <w:r>
        <w:rPr>
          <w:color w:val="auto"/>
          <w:szCs w:val="28"/>
        </w:rPr>
        <w:t xml:space="preserve"> 0) là thương của phép chia số a cho số b, kí hiệu là a : b hoặc </w:t>
      </w:r>
      <w:r w:rsidRPr="00D60BF7">
        <w:rPr>
          <w:color w:val="auto"/>
          <w:position w:val="-26"/>
          <w:szCs w:val="28"/>
        </w:rPr>
        <w:object w:dxaOrig="340" w:dyaOrig="740">
          <v:shape id="_x0000_i1028" type="#_x0000_t75" style="width:17.25pt;height:36.75pt" o:ole="">
            <v:imagedata r:id="rId15" o:title=""/>
          </v:shape>
          <o:OLEObject Type="Embed" ProgID="Equation.DSMT4" ShapeID="_x0000_i1028" DrawAspect="Content" ObjectID="_1687530448" r:id="rId16"/>
        </w:object>
      </w:r>
      <w:r>
        <w:rPr>
          <w:color w:val="auto"/>
          <w:szCs w:val="28"/>
        </w:rPr>
        <w:t xml:space="preserve"> </w:t>
      </w:r>
    </w:p>
    <w:p w:rsidR="00D60BF7" w:rsidRDefault="00D60BF7" w:rsidP="005C4D9F">
      <w:pPr>
        <w:tabs>
          <w:tab w:val="left" w:pos="720"/>
        </w:tabs>
        <w:spacing w:before="0" w:after="0"/>
        <w:ind w:firstLine="709"/>
        <w:jc w:val="both"/>
        <w:rPr>
          <w:color w:val="auto"/>
          <w:szCs w:val="28"/>
        </w:rPr>
      </w:pPr>
      <w:r>
        <w:rPr>
          <w:color w:val="auto"/>
          <w:szCs w:val="28"/>
        </w:rPr>
        <w:t xml:space="preserve">* Chú ý: - Ta thường dùng tỉ số dưới dạng tỉ số phần trăm, tức là tỉ số có dạng </w:t>
      </w:r>
      <w:r w:rsidRPr="00D60BF7">
        <w:rPr>
          <w:color w:val="auto"/>
          <w:position w:val="-26"/>
          <w:szCs w:val="28"/>
        </w:rPr>
        <w:object w:dxaOrig="600" w:dyaOrig="740">
          <v:shape id="_x0000_i1029" type="#_x0000_t75" style="width:30pt;height:36.75pt" o:ole="">
            <v:imagedata r:id="rId17" o:title=""/>
          </v:shape>
          <o:OLEObject Type="Embed" ProgID="Equation.DSMT4" ShapeID="_x0000_i1029" DrawAspect="Content" ObjectID="_1687530449" r:id="rId18"/>
        </w:object>
      </w:r>
      <w:r>
        <w:rPr>
          <w:color w:val="auto"/>
          <w:szCs w:val="28"/>
        </w:rPr>
        <w:t xml:space="preserve"> kí hiệu a%. </w:t>
      </w:r>
    </w:p>
    <w:p w:rsidR="00D60BF7" w:rsidRDefault="00D60BF7" w:rsidP="005C4D9F">
      <w:pPr>
        <w:tabs>
          <w:tab w:val="left" w:pos="720"/>
        </w:tabs>
        <w:spacing w:before="0" w:after="0"/>
        <w:ind w:firstLine="709"/>
        <w:jc w:val="both"/>
        <w:rPr>
          <w:color w:val="auto"/>
          <w:szCs w:val="28"/>
        </w:rPr>
      </w:pPr>
      <w:r>
        <w:rPr>
          <w:color w:val="auto"/>
          <w:szCs w:val="28"/>
        </w:rPr>
        <w:tab/>
      </w:r>
      <w:r>
        <w:rPr>
          <w:color w:val="auto"/>
          <w:szCs w:val="28"/>
        </w:rPr>
        <w:tab/>
        <w:t xml:space="preserve">    - Tỉ số phần trăm của hai số a và b là </w:t>
      </w:r>
      <w:r w:rsidR="0088758A" w:rsidRPr="00D60BF7">
        <w:rPr>
          <w:color w:val="auto"/>
          <w:position w:val="-26"/>
          <w:szCs w:val="28"/>
        </w:rPr>
        <w:object w:dxaOrig="1020" w:dyaOrig="740">
          <v:shape id="_x0000_i1030" type="#_x0000_t75" style="width:51pt;height:36.75pt" o:ole="">
            <v:imagedata r:id="rId19" o:title=""/>
          </v:shape>
          <o:OLEObject Type="Embed" ProgID="Equation.DSMT4" ShapeID="_x0000_i1030" DrawAspect="Content" ObjectID="_1687530450" r:id="rId20"/>
        </w:object>
      </w:r>
      <w:r>
        <w:rPr>
          <w:color w:val="auto"/>
          <w:szCs w:val="28"/>
        </w:rPr>
        <w:t>.</w:t>
      </w:r>
    </w:p>
    <w:p w:rsidR="009E3AFD" w:rsidRDefault="00D60BF7" w:rsidP="005C4D9F">
      <w:pPr>
        <w:tabs>
          <w:tab w:val="left" w:pos="720"/>
        </w:tabs>
        <w:spacing w:before="0" w:after="0"/>
        <w:ind w:firstLine="709"/>
        <w:jc w:val="both"/>
        <w:rPr>
          <w:color w:val="auto"/>
          <w:szCs w:val="28"/>
        </w:rPr>
      </w:pPr>
      <w:r>
        <w:rPr>
          <w:color w:val="auto"/>
          <w:szCs w:val="28"/>
        </w:rPr>
        <w:t xml:space="preserve">* </w:t>
      </w:r>
      <w:r>
        <w:rPr>
          <w:noProof/>
          <w:color w:val="auto"/>
          <w:szCs w:val="28"/>
        </w:rPr>
        <w:drawing>
          <wp:inline distT="0" distB="0" distL="0" distR="0" wp14:anchorId="470E38E0" wp14:editId="07A8BA61">
            <wp:extent cx="296437" cy="2762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Pr>
          <w:color w:val="auto"/>
          <w:szCs w:val="28"/>
        </w:rPr>
        <w:t xml:space="preserve">: </w:t>
      </w:r>
      <w:r w:rsidRPr="009E3AFD">
        <w:rPr>
          <w:color w:val="auto"/>
          <w:position w:val="-26"/>
          <w:szCs w:val="28"/>
        </w:rPr>
        <w:object w:dxaOrig="3820" w:dyaOrig="740">
          <v:shape id="_x0000_i1031" type="#_x0000_t75" style="width:191.25pt;height:36.75pt" o:ole="">
            <v:imagedata r:id="rId21" o:title=""/>
          </v:shape>
          <o:OLEObject Type="Embed" ProgID="Equation.DSMT4" ShapeID="_x0000_i1031" DrawAspect="Content" ObjectID="_1687530451" r:id="rId22"/>
        </w:object>
      </w:r>
    </w:p>
    <w:p w:rsidR="00D60BF7" w:rsidRDefault="00D60BF7" w:rsidP="005C4D9F">
      <w:pPr>
        <w:tabs>
          <w:tab w:val="left" w:pos="720"/>
        </w:tabs>
        <w:spacing w:before="0" w:after="0"/>
        <w:ind w:firstLine="709"/>
        <w:jc w:val="both"/>
        <w:rPr>
          <w:color w:val="auto"/>
          <w:szCs w:val="28"/>
        </w:rPr>
      </w:pPr>
      <w:r>
        <w:rPr>
          <w:color w:val="auto"/>
          <w:szCs w:val="28"/>
        </w:rPr>
        <w:t>* Ví dụ 1. Khi tính tỉ số hay tỉ số phần trăm của hai đại lượng, ta phải quy chúng về cùng một đơn vị đo.</w:t>
      </w:r>
    </w:p>
    <w:p w:rsidR="00D60BF7" w:rsidRDefault="00D60BF7" w:rsidP="005C4D9F">
      <w:pPr>
        <w:tabs>
          <w:tab w:val="left" w:pos="720"/>
        </w:tabs>
        <w:spacing w:before="0" w:after="0"/>
        <w:ind w:firstLine="709"/>
        <w:jc w:val="both"/>
        <w:rPr>
          <w:color w:val="auto"/>
          <w:szCs w:val="28"/>
        </w:rPr>
      </w:pPr>
      <w:r>
        <w:rPr>
          <w:color w:val="auto"/>
          <w:szCs w:val="28"/>
        </w:rPr>
        <w:t>* Vận dụ</w:t>
      </w:r>
      <w:r w:rsidR="00E04D77">
        <w:rPr>
          <w:color w:val="auto"/>
          <w:szCs w:val="28"/>
        </w:rPr>
        <w:t>ng 1.</w:t>
      </w:r>
      <w:r w:rsidR="007A56AB">
        <w:rPr>
          <w:color w:val="auto"/>
          <w:szCs w:val="28"/>
        </w:rPr>
        <w:t xml:space="preserve"> </w:t>
      </w:r>
      <w:r>
        <w:rPr>
          <w:color w:val="auto"/>
          <w:szCs w:val="28"/>
        </w:rPr>
        <w:t xml:space="preserve">Bạn Dũng đã trúng cử Chi đội trưởng với tỉ số phần trăm phiếu bầu là: </w:t>
      </w:r>
      <w:r w:rsidRPr="00D60BF7">
        <w:rPr>
          <w:color w:val="auto"/>
          <w:position w:val="-26"/>
          <w:szCs w:val="28"/>
        </w:rPr>
        <w:object w:dxaOrig="2100" w:dyaOrig="740">
          <v:shape id="_x0000_i1032" type="#_x0000_t75" style="width:105pt;height:36.75pt" o:ole="">
            <v:imagedata r:id="rId23" o:title=""/>
          </v:shape>
          <o:OLEObject Type="Embed" ProgID="Equation.DSMT4" ShapeID="_x0000_i1032" DrawAspect="Content" ObjectID="_1687530452" r:id="rId24"/>
        </w:object>
      </w:r>
      <w:r>
        <w:rPr>
          <w:color w:val="auto"/>
          <w:szCs w:val="28"/>
        </w:rPr>
        <w:t xml:space="preserve"> </w:t>
      </w:r>
    </w:p>
    <w:p w:rsidR="005C4D9F" w:rsidRPr="00A20D2A" w:rsidRDefault="005C4D9F" w:rsidP="005C4D9F">
      <w:pPr>
        <w:tabs>
          <w:tab w:val="left" w:pos="720"/>
        </w:tabs>
        <w:spacing w:before="0" w:after="0"/>
        <w:jc w:val="both"/>
        <w:rPr>
          <w:b/>
          <w:i/>
          <w:color w:val="auto"/>
          <w:szCs w:val="28"/>
        </w:rPr>
      </w:pPr>
      <w:r w:rsidRPr="00A20D2A">
        <w:rPr>
          <w:b/>
          <w:i/>
          <w:color w:val="auto"/>
          <w:szCs w:val="28"/>
        </w:rPr>
        <w:t>d) 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812"/>
        <w:gridCol w:w="3827"/>
      </w:tblGrid>
      <w:tr w:rsidR="005C4D9F" w:rsidRPr="0029127D" w:rsidTr="002B2093">
        <w:tc>
          <w:tcPr>
            <w:tcW w:w="5812" w:type="dxa"/>
          </w:tcPr>
          <w:p w:rsidR="005C4D9F" w:rsidRPr="0029127D" w:rsidRDefault="005C4D9F" w:rsidP="002B2093">
            <w:pPr>
              <w:tabs>
                <w:tab w:val="left" w:pos="720"/>
              </w:tabs>
              <w:jc w:val="center"/>
              <w:rPr>
                <w:color w:val="auto"/>
                <w:szCs w:val="28"/>
              </w:rPr>
            </w:pPr>
            <w:r w:rsidRPr="0029127D">
              <w:rPr>
                <w:color w:val="auto"/>
                <w:szCs w:val="28"/>
              </w:rPr>
              <w:t>Hoạt động của GV</w:t>
            </w:r>
          </w:p>
        </w:tc>
        <w:tc>
          <w:tcPr>
            <w:tcW w:w="3827" w:type="dxa"/>
          </w:tcPr>
          <w:p w:rsidR="005C4D9F" w:rsidRPr="0029127D" w:rsidRDefault="005C4D9F" w:rsidP="002B2093">
            <w:pPr>
              <w:tabs>
                <w:tab w:val="left" w:pos="720"/>
              </w:tabs>
              <w:jc w:val="center"/>
              <w:rPr>
                <w:color w:val="auto"/>
                <w:szCs w:val="28"/>
              </w:rPr>
            </w:pPr>
            <w:r w:rsidRPr="0029127D">
              <w:rPr>
                <w:color w:val="auto"/>
                <w:szCs w:val="28"/>
              </w:rPr>
              <w:t>Hoạt động của học sinh</w:t>
            </w:r>
          </w:p>
        </w:tc>
      </w:tr>
      <w:tr w:rsidR="005C4D9F" w:rsidRPr="00A20D2A" w:rsidTr="002B2093">
        <w:tc>
          <w:tcPr>
            <w:tcW w:w="5812" w:type="dxa"/>
          </w:tcPr>
          <w:p w:rsidR="005C4D9F" w:rsidRPr="00C142ED" w:rsidRDefault="00C142ED" w:rsidP="00C142ED">
            <w:pPr>
              <w:tabs>
                <w:tab w:val="left" w:pos="720"/>
              </w:tabs>
              <w:jc w:val="both"/>
              <w:rPr>
                <w:iCs/>
                <w:color w:val="auto"/>
                <w:szCs w:val="28"/>
              </w:rPr>
            </w:pPr>
            <w:r>
              <w:rPr>
                <w:iCs/>
                <w:color w:val="auto"/>
                <w:szCs w:val="28"/>
                <w:lang w:val="nl-NL"/>
              </w:rPr>
              <w:t>- GV yêu cầu HS dựa vào kiến thức về tỉ số của hai số tự nhiên đã học ở Tiểu học để trả lời nhanh HĐ1.</w:t>
            </w:r>
          </w:p>
        </w:tc>
        <w:tc>
          <w:tcPr>
            <w:tcW w:w="3827" w:type="dxa"/>
          </w:tcPr>
          <w:p w:rsidR="005C4D9F" w:rsidRPr="00A20D2A" w:rsidRDefault="00C142ED" w:rsidP="002B2093">
            <w:pPr>
              <w:tabs>
                <w:tab w:val="left" w:pos="720"/>
              </w:tabs>
              <w:jc w:val="both"/>
              <w:rPr>
                <w:szCs w:val="28"/>
              </w:rPr>
            </w:pPr>
            <w:r>
              <w:rPr>
                <w:szCs w:val="28"/>
              </w:rPr>
              <w:t>- HS đọc đề bài và trả lời.</w:t>
            </w:r>
          </w:p>
        </w:tc>
      </w:tr>
      <w:tr w:rsidR="00C142ED" w:rsidRPr="00A20D2A" w:rsidTr="002B2093">
        <w:tc>
          <w:tcPr>
            <w:tcW w:w="5812" w:type="dxa"/>
          </w:tcPr>
          <w:p w:rsidR="00C142ED" w:rsidRDefault="00C142ED" w:rsidP="00C142ED">
            <w:pPr>
              <w:tabs>
                <w:tab w:val="left" w:pos="720"/>
              </w:tabs>
              <w:jc w:val="both"/>
              <w:rPr>
                <w:iCs/>
                <w:color w:val="auto"/>
                <w:szCs w:val="28"/>
                <w:lang w:val="nl-NL"/>
              </w:rPr>
            </w:pPr>
            <w:r>
              <w:rPr>
                <w:iCs/>
                <w:color w:val="auto"/>
                <w:szCs w:val="28"/>
                <w:lang w:val="nl-NL"/>
              </w:rPr>
              <w:t xml:space="preserve">- Bằng cách tương tự, mời 1 HS lên viết tỉ số </w:t>
            </w:r>
            <w:r>
              <w:rPr>
                <w:iCs/>
                <w:color w:val="auto"/>
                <w:szCs w:val="28"/>
                <w:lang w:val="nl-NL"/>
              </w:rPr>
              <w:lastRenderedPageBreak/>
              <w:t>được yêu cầu ở HĐ2.</w:t>
            </w:r>
          </w:p>
          <w:p w:rsidR="00C142ED" w:rsidRDefault="00C142ED" w:rsidP="00C142ED">
            <w:pPr>
              <w:tabs>
                <w:tab w:val="left" w:pos="720"/>
              </w:tabs>
              <w:jc w:val="both"/>
              <w:rPr>
                <w:iCs/>
                <w:color w:val="auto"/>
                <w:szCs w:val="28"/>
                <w:lang w:val="nl-NL"/>
              </w:rPr>
            </w:pPr>
            <w:r>
              <w:rPr>
                <w:iCs/>
                <w:color w:val="auto"/>
                <w:szCs w:val="28"/>
                <w:lang w:val="nl-NL"/>
              </w:rPr>
              <w:t>- GV cần nói rõ ở Tiểu học ta đã xét tỉ số của hai số tự nhiên, với các số thập phân ta cũng hiểu khái niệm này một cách tương tự.</w:t>
            </w:r>
          </w:p>
          <w:p w:rsidR="00C142ED" w:rsidRDefault="00C142ED" w:rsidP="00C142ED">
            <w:pPr>
              <w:tabs>
                <w:tab w:val="left" w:pos="720"/>
              </w:tabs>
              <w:jc w:val="both"/>
              <w:rPr>
                <w:iCs/>
                <w:color w:val="auto"/>
                <w:szCs w:val="28"/>
                <w:lang w:val="nl-NL"/>
              </w:rPr>
            </w:pPr>
            <w:r>
              <w:rPr>
                <w:iCs/>
                <w:color w:val="auto"/>
                <w:szCs w:val="28"/>
                <w:lang w:val="nl-NL"/>
              </w:rPr>
              <w:t>- GV nhấn mạnh ở HĐ này chỉ yêu cầu viết tỉ số, không yêu cầu tính.</w:t>
            </w:r>
          </w:p>
        </w:tc>
        <w:tc>
          <w:tcPr>
            <w:tcW w:w="3827" w:type="dxa"/>
          </w:tcPr>
          <w:p w:rsidR="00C142ED" w:rsidRDefault="00C142ED" w:rsidP="002B2093">
            <w:pPr>
              <w:tabs>
                <w:tab w:val="left" w:pos="720"/>
              </w:tabs>
              <w:jc w:val="both"/>
              <w:rPr>
                <w:szCs w:val="28"/>
              </w:rPr>
            </w:pPr>
            <w:r>
              <w:rPr>
                <w:szCs w:val="28"/>
              </w:rPr>
              <w:lastRenderedPageBreak/>
              <w:t>- HS thực hiện tương tự HĐ1.</w:t>
            </w:r>
          </w:p>
          <w:p w:rsidR="00C142ED" w:rsidRDefault="00C142ED" w:rsidP="002B2093">
            <w:pPr>
              <w:tabs>
                <w:tab w:val="left" w:pos="720"/>
              </w:tabs>
              <w:jc w:val="both"/>
              <w:rPr>
                <w:szCs w:val="28"/>
              </w:rPr>
            </w:pPr>
          </w:p>
          <w:p w:rsidR="00C142ED" w:rsidRDefault="00C142ED" w:rsidP="002B2093">
            <w:pPr>
              <w:tabs>
                <w:tab w:val="left" w:pos="720"/>
              </w:tabs>
              <w:jc w:val="both"/>
              <w:rPr>
                <w:szCs w:val="28"/>
              </w:rPr>
            </w:pPr>
            <w:r>
              <w:rPr>
                <w:szCs w:val="28"/>
              </w:rPr>
              <w:t>- HS lắng nghe.</w:t>
            </w:r>
          </w:p>
        </w:tc>
      </w:tr>
      <w:tr w:rsidR="00C142ED" w:rsidRPr="00A20D2A" w:rsidTr="002B2093">
        <w:tc>
          <w:tcPr>
            <w:tcW w:w="5812" w:type="dxa"/>
          </w:tcPr>
          <w:p w:rsidR="00C142ED" w:rsidRDefault="00C142ED" w:rsidP="00C142ED">
            <w:pPr>
              <w:tabs>
                <w:tab w:val="left" w:pos="720"/>
              </w:tabs>
              <w:jc w:val="both"/>
              <w:rPr>
                <w:iCs/>
                <w:color w:val="auto"/>
                <w:szCs w:val="28"/>
                <w:lang w:val="nl-NL"/>
              </w:rPr>
            </w:pPr>
            <w:r>
              <w:rPr>
                <w:iCs/>
                <w:color w:val="auto"/>
                <w:szCs w:val="28"/>
                <w:lang w:val="nl-NL"/>
              </w:rPr>
              <w:lastRenderedPageBreak/>
              <w:t xml:space="preserve">- Từ 2 HĐ trên, GV đưa ra khái niệm Tỉ số của hai số a và b tùy ý (b </w:t>
            </w:r>
            <w:r w:rsidRPr="00D60BF7">
              <w:rPr>
                <w:color w:val="auto"/>
                <w:position w:val="-4"/>
                <w:szCs w:val="28"/>
              </w:rPr>
              <w:object w:dxaOrig="279" w:dyaOrig="220">
                <v:shape id="_x0000_i1033" type="#_x0000_t75" style="width:14.25pt;height:11.25pt" o:ole="">
                  <v:imagedata r:id="rId13" o:title=""/>
                </v:shape>
                <o:OLEObject Type="Embed" ProgID="Equation.DSMT4" ShapeID="_x0000_i1033" DrawAspect="Content" ObjectID="_1687530453" r:id="rId25"/>
              </w:object>
            </w:r>
            <w:r>
              <w:rPr>
                <w:color w:val="auto"/>
                <w:szCs w:val="28"/>
              </w:rPr>
              <w:t xml:space="preserve"> </w:t>
            </w:r>
            <w:r>
              <w:rPr>
                <w:iCs/>
                <w:color w:val="auto"/>
                <w:szCs w:val="28"/>
                <w:lang w:val="nl-NL"/>
              </w:rPr>
              <w:t>0) và mời 2 HS đọc lại.</w:t>
            </w:r>
          </w:p>
        </w:tc>
        <w:tc>
          <w:tcPr>
            <w:tcW w:w="3827" w:type="dxa"/>
          </w:tcPr>
          <w:p w:rsidR="00C142ED" w:rsidRDefault="00C142ED" w:rsidP="002B2093">
            <w:pPr>
              <w:tabs>
                <w:tab w:val="left" w:pos="720"/>
              </w:tabs>
              <w:jc w:val="both"/>
              <w:rPr>
                <w:szCs w:val="28"/>
              </w:rPr>
            </w:pPr>
            <w:r>
              <w:rPr>
                <w:szCs w:val="28"/>
              </w:rPr>
              <w:t>- HS lắng nghe, ghi chép chính xác.</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GV đưa ra Chú ý và nhấn mạnh Tỉ số phần trăm chỉ là một cách viết đặc biệt của tỉ số và được sử dụng thường xuyên và khi viết tỉ số dưới dạng tỉ số phần trăm thì cần phải tính.</w:t>
            </w:r>
          </w:p>
        </w:tc>
        <w:tc>
          <w:tcPr>
            <w:tcW w:w="3827" w:type="dxa"/>
          </w:tcPr>
          <w:p w:rsidR="00077E3C" w:rsidRDefault="00077E3C" w:rsidP="002B2093">
            <w:pPr>
              <w:tabs>
                <w:tab w:val="left" w:pos="720"/>
              </w:tabs>
              <w:jc w:val="both"/>
              <w:rPr>
                <w:szCs w:val="28"/>
              </w:rPr>
            </w:pPr>
            <w:r>
              <w:rPr>
                <w:szCs w:val="28"/>
              </w:rPr>
              <w:t>- HS chú ý lắng nghe và ghi chép bài.</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xml:space="preserve">- GV mời 1 HS lên bảng thực hiện </w:t>
            </w:r>
            <w:r>
              <w:rPr>
                <w:noProof/>
                <w:color w:val="auto"/>
                <w:szCs w:val="28"/>
              </w:rPr>
              <w:drawing>
                <wp:inline distT="0" distB="0" distL="0" distR="0" wp14:anchorId="14E6A3A1" wp14:editId="6F200245">
                  <wp:extent cx="296437" cy="2762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37" cy="276225"/>
                          </a:xfrm>
                          <a:prstGeom prst="rect">
                            <a:avLst/>
                          </a:prstGeom>
                          <a:noFill/>
                          <a:ln>
                            <a:noFill/>
                          </a:ln>
                        </pic:spPr>
                      </pic:pic>
                    </a:graphicData>
                  </a:graphic>
                </wp:inline>
              </w:drawing>
            </w:r>
            <w:r>
              <w:rPr>
                <w:iCs/>
                <w:color w:val="auto"/>
                <w:szCs w:val="28"/>
                <w:lang w:val="nl-NL"/>
              </w:rPr>
              <w:t>.</w:t>
            </w:r>
          </w:p>
        </w:tc>
        <w:tc>
          <w:tcPr>
            <w:tcW w:w="3827" w:type="dxa"/>
          </w:tcPr>
          <w:p w:rsidR="00077E3C" w:rsidRDefault="00077E3C" w:rsidP="002B2093">
            <w:pPr>
              <w:tabs>
                <w:tab w:val="left" w:pos="720"/>
              </w:tabs>
              <w:jc w:val="both"/>
              <w:rPr>
                <w:szCs w:val="28"/>
              </w:rPr>
            </w:pPr>
            <w:r>
              <w:rPr>
                <w:szCs w:val="28"/>
              </w:rPr>
              <w:t>- HS dựa vào phần chú ý để tính tỉ số phần trăm.</w:t>
            </w:r>
          </w:p>
        </w:tc>
      </w:tr>
      <w:tr w:rsidR="00077E3C" w:rsidRPr="00A20D2A" w:rsidTr="002B2093">
        <w:tc>
          <w:tcPr>
            <w:tcW w:w="5812" w:type="dxa"/>
          </w:tcPr>
          <w:p w:rsidR="00077E3C" w:rsidRDefault="00077E3C" w:rsidP="00C142ED">
            <w:pPr>
              <w:tabs>
                <w:tab w:val="left" w:pos="720"/>
              </w:tabs>
              <w:jc w:val="both"/>
              <w:rPr>
                <w:iCs/>
                <w:color w:val="auto"/>
                <w:szCs w:val="28"/>
                <w:lang w:val="nl-NL"/>
              </w:rPr>
            </w:pPr>
            <w:r>
              <w:rPr>
                <w:iCs/>
                <w:color w:val="auto"/>
                <w:szCs w:val="28"/>
                <w:lang w:val="nl-NL"/>
              </w:rPr>
              <w:t>- GV chiếu Ví dụ 1 lên máy chiếu và yêu cầu HS đọc và nêu cách giải Ví dụ 1.</w:t>
            </w:r>
          </w:p>
          <w:p w:rsidR="00077E3C" w:rsidRDefault="00077E3C" w:rsidP="00C142ED">
            <w:pPr>
              <w:tabs>
                <w:tab w:val="left" w:pos="720"/>
              </w:tabs>
              <w:jc w:val="both"/>
              <w:rPr>
                <w:iCs/>
                <w:color w:val="auto"/>
                <w:szCs w:val="28"/>
                <w:lang w:val="nl-NL"/>
              </w:rPr>
            </w:pPr>
            <w:r>
              <w:rPr>
                <w:iCs/>
                <w:color w:val="auto"/>
                <w:szCs w:val="28"/>
                <w:lang w:val="nl-NL"/>
              </w:rPr>
              <w:t>- GV nhận xét, giảng lại một lần nữa và nhấn mạnh việc phải quy hai đại lượng về cùng một đơn vị đo.</w:t>
            </w:r>
          </w:p>
        </w:tc>
        <w:tc>
          <w:tcPr>
            <w:tcW w:w="3827" w:type="dxa"/>
          </w:tcPr>
          <w:p w:rsidR="00077E3C" w:rsidRDefault="00077E3C" w:rsidP="002B2093">
            <w:pPr>
              <w:tabs>
                <w:tab w:val="left" w:pos="720"/>
              </w:tabs>
              <w:jc w:val="both"/>
              <w:rPr>
                <w:szCs w:val="28"/>
              </w:rPr>
            </w:pPr>
            <w:r>
              <w:rPr>
                <w:szCs w:val="28"/>
              </w:rPr>
              <w:t>- HS đọc, nghiên cứu cách giải và tự phát biểu lại cách giải.</w:t>
            </w:r>
          </w:p>
          <w:p w:rsidR="000E7AEF" w:rsidRDefault="000E7AEF" w:rsidP="002B2093">
            <w:pPr>
              <w:tabs>
                <w:tab w:val="left" w:pos="720"/>
              </w:tabs>
              <w:jc w:val="both"/>
              <w:rPr>
                <w:szCs w:val="28"/>
              </w:rPr>
            </w:pPr>
            <w:r>
              <w:rPr>
                <w:szCs w:val="28"/>
              </w:rPr>
              <w:t>- HS lắng nghe, ghi nhớ.</w:t>
            </w:r>
          </w:p>
        </w:tc>
      </w:tr>
      <w:tr w:rsidR="000E7AEF" w:rsidRPr="00A20D2A" w:rsidTr="002B2093">
        <w:tc>
          <w:tcPr>
            <w:tcW w:w="5812" w:type="dxa"/>
          </w:tcPr>
          <w:p w:rsidR="000E7AEF" w:rsidRDefault="000E7AEF" w:rsidP="00C142ED">
            <w:pPr>
              <w:tabs>
                <w:tab w:val="left" w:pos="720"/>
              </w:tabs>
              <w:jc w:val="both"/>
              <w:rPr>
                <w:iCs/>
                <w:color w:val="auto"/>
                <w:szCs w:val="28"/>
                <w:lang w:val="nl-NL"/>
              </w:rPr>
            </w:pPr>
            <w:r>
              <w:rPr>
                <w:iCs/>
                <w:color w:val="auto"/>
                <w:szCs w:val="28"/>
                <w:lang w:val="nl-NL"/>
              </w:rPr>
              <w:t>- GV cho HS hoạt động theo nhóm 4 bạ</w:t>
            </w:r>
            <w:r w:rsidR="00D4576C">
              <w:rPr>
                <w:iCs/>
                <w:color w:val="auto"/>
                <w:szCs w:val="28"/>
                <w:lang w:val="nl-NL"/>
              </w:rPr>
              <w:t>n làm Vận dụng 1.</w:t>
            </w:r>
          </w:p>
          <w:p w:rsidR="000E7AEF" w:rsidRDefault="000E7AEF" w:rsidP="00C142ED">
            <w:pPr>
              <w:tabs>
                <w:tab w:val="left" w:pos="720"/>
              </w:tabs>
              <w:jc w:val="both"/>
              <w:rPr>
                <w:iCs/>
                <w:color w:val="auto"/>
                <w:szCs w:val="28"/>
                <w:lang w:val="nl-NL"/>
              </w:rPr>
            </w:pPr>
            <w:r>
              <w:rPr>
                <w:iCs/>
                <w:color w:val="auto"/>
                <w:szCs w:val="28"/>
                <w:lang w:val="nl-NL"/>
              </w:rPr>
              <w:t>- GV nhận xét, đánh giá.</w:t>
            </w:r>
          </w:p>
          <w:p w:rsidR="002020A3" w:rsidRDefault="002020A3" w:rsidP="00C142ED">
            <w:pPr>
              <w:tabs>
                <w:tab w:val="left" w:pos="720"/>
              </w:tabs>
              <w:jc w:val="both"/>
              <w:rPr>
                <w:iCs/>
                <w:color w:val="auto"/>
                <w:szCs w:val="28"/>
                <w:lang w:val="nl-NL"/>
              </w:rPr>
            </w:pPr>
            <w:r>
              <w:rPr>
                <w:iCs/>
                <w:color w:val="auto"/>
                <w:szCs w:val="28"/>
                <w:lang w:val="nl-NL"/>
              </w:rPr>
              <w:t>- Cho HS chơi trò chơi “Ai may mắn” (Chiếu slide): Có 6 ô, trong đó có 2 ô may mắn, HS sẽ chọn ô và trả lời theo câu hỏi tương ứ</w:t>
            </w:r>
            <w:r w:rsidR="0021327C">
              <w:rPr>
                <w:iCs/>
                <w:color w:val="auto"/>
                <w:szCs w:val="28"/>
                <w:lang w:val="nl-NL"/>
              </w:rPr>
              <w:t>ng, ai chọn ô may mắn hoặc trả lời đúng sẽ được nhận phần thưởng (Nội dung câu hỏi – Phụ lục 1)</w:t>
            </w:r>
          </w:p>
          <w:p w:rsidR="00E04D77" w:rsidRDefault="00E04D77" w:rsidP="00C142ED">
            <w:pPr>
              <w:tabs>
                <w:tab w:val="left" w:pos="720"/>
              </w:tabs>
              <w:jc w:val="both"/>
              <w:rPr>
                <w:iCs/>
                <w:color w:val="auto"/>
                <w:szCs w:val="28"/>
                <w:lang w:val="nl-NL"/>
              </w:rPr>
            </w:pPr>
            <w:r>
              <w:rPr>
                <w:iCs/>
                <w:color w:val="auto"/>
                <w:szCs w:val="28"/>
                <w:lang w:val="nl-NL"/>
              </w:rPr>
              <w:t>- GV chốt lại kiến thứ</w:t>
            </w:r>
            <w:r w:rsidR="0021327C">
              <w:rPr>
                <w:iCs/>
                <w:color w:val="auto"/>
                <w:szCs w:val="28"/>
                <w:lang w:val="nl-NL"/>
              </w:rPr>
              <w:t>c bằng sơ đồ.</w:t>
            </w:r>
          </w:p>
        </w:tc>
        <w:tc>
          <w:tcPr>
            <w:tcW w:w="3827" w:type="dxa"/>
          </w:tcPr>
          <w:p w:rsidR="000E7AEF" w:rsidRDefault="000E7AEF" w:rsidP="002B2093">
            <w:pPr>
              <w:tabs>
                <w:tab w:val="left" w:pos="720"/>
              </w:tabs>
              <w:jc w:val="both"/>
              <w:rPr>
                <w:szCs w:val="28"/>
              </w:rPr>
            </w:pPr>
            <w:r>
              <w:rPr>
                <w:szCs w:val="28"/>
              </w:rPr>
              <w:t>- HS hoạt động nhóm.</w:t>
            </w:r>
          </w:p>
          <w:p w:rsidR="000E7AEF" w:rsidRDefault="000E7AEF" w:rsidP="002B2093">
            <w:pPr>
              <w:tabs>
                <w:tab w:val="left" w:pos="720"/>
              </w:tabs>
              <w:jc w:val="both"/>
              <w:rPr>
                <w:szCs w:val="28"/>
              </w:rPr>
            </w:pPr>
            <w:r>
              <w:rPr>
                <w:szCs w:val="28"/>
              </w:rPr>
              <w:t>- Báo cáo kết quả.</w:t>
            </w:r>
          </w:p>
          <w:p w:rsidR="000E7AEF" w:rsidRDefault="000E7AEF" w:rsidP="002B2093">
            <w:pPr>
              <w:tabs>
                <w:tab w:val="left" w:pos="720"/>
              </w:tabs>
              <w:jc w:val="both"/>
              <w:rPr>
                <w:szCs w:val="28"/>
              </w:rPr>
            </w:pPr>
            <w:r>
              <w:rPr>
                <w:szCs w:val="28"/>
              </w:rPr>
              <w:t>- Nhận xét.</w:t>
            </w:r>
          </w:p>
          <w:p w:rsidR="002020A3" w:rsidRDefault="002020A3" w:rsidP="002B2093">
            <w:pPr>
              <w:tabs>
                <w:tab w:val="left" w:pos="720"/>
              </w:tabs>
              <w:jc w:val="both"/>
              <w:rPr>
                <w:szCs w:val="28"/>
              </w:rPr>
            </w:pPr>
            <w:r>
              <w:rPr>
                <w:szCs w:val="28"/>
              </w:rPr>
              <w:t>- HS nhiệt tình tham gia trò chơi.</w:t>
            </w:r>
          </w:p>
          <w:p w:rsidR="00E04D77" w:rsidRDefault="00E04D77" w:rsidP="002B2093">
            <w:pPr>
              <w:tabs>
                <w:tab w:val="left" w:pos="720"/>
              </w:tabs>
              <w:jc w:val="both"/>
              <w:rPr>
                <w:szCs w:val="28"/>
              </w:rPr>
            </w:pPr>
            <w:r>
              <w:rPr>
                <w:szCs w:val="28"/>
              </w:rPr>
              <w:t>- HS lắng nghe, ghi nhớ.</w:t>
            </w:r>
          </w:p>
        </w:tc>
      </w:tr>
    </w:tbl>
    <w:p w:rsidR="005C4D9F" w:rsidRPr="00A20D2A" w:rsidRDefault="005C4D9F" w:rsidP="005C4D9F">
      <w:pPr>
        <w:tabs>
          <w:tab w:val="left" w:pos="720"/>
        </w:tabs>
        <w:spacing w:before="0" w:after="0"/>
        <w:ind w:firstLine="709"/>
        <w:jc w:val="both"/>
        <w:rPr>
          <w:b/>
          <w:color w:val="auto"/>
          <w:szCs w:val="28"/>
        </w:rPr>
      </w:pPr>
      <w:r w:rsidRPr="00A20D2A">
        <w:rPr>
          <w:b/>
          <w:bCs/>
          <w:color w:val="auto"/>
          <w:szCs w:val="28"/>
        </w:rPr>
        <w:t>2.</w:t>
      </w:r>
      <w:r w:rsidR="00E04D77">
        <w:rPr>
          <w:b/>
          <w:bCs/>
          <w:color w:val="auto"/>
          <w:szCs w:val="28"/>
        </w:rPr>
        <w:t xml:space="preserve"> Hai bài toán về tỉ số phầ</w:t>
      </w:r>
      <w:r w:rsidR="00110B2C">
        <w:rPr>
          <w:b/>
          <w:bCs/>
          <w:color w:val="auto"/>
          <w:szCs w:val="28"/>
        </w:rPr>
        <w:t>n trăm (38 phút)</w:t>
      </w:r>
    </w:p>
    <w:p w:rsidR="005C4D9F" w:rsidRDefault="005C4D9F" w:rsidP="005C4D9F">
      <w:pPr>
        <w:tabs>
          <w:tab w:val="left" w:pos="720"/>
        </w:tabs>
        <w:spacing w:before="0" w:after="0"/>
        <w:ind w:firstLine="709"/>
        <w:jc w:val="both"/>
        <w:rPr>
          <w:b/>
          <w:i/>
          <w:szCs w:val="28"/>
        </w:rPr>
      </w:pPr>
      <w:r w:rsidRPr="00A20D2A">
        <w:rPr>
          <w:b/>
          <w:color w:val="auto"/>
          <w:szCs w:val="28"/>
        </w:rPr>
        <w:t xml:space="preserve">a) </w:t>
      </w:r>
      <w:r w:rsidRPr="00A20D2A">
        <w:rPr>
          <w:b/>
          <w:i/>
          <w:szCs w:val="28"/>
        </w:rPr>
        <w:t xml:space="preserve">Mục tiêu: </w:t>
      </w:r>
    </w:p>
    <w:p w:rsidR="00E04D77" w:rsidRDefault="00E04D77" w:rsidP="005C4D9F">
      <w:pPr>
        <w:tabs>
          <w:tab w:val="left" w:pos="720"/>
        </w:tabs>
        <w:spacing w:before="0" w:after="0"/>
        <w:ind w:firstLine="709"/>
        <w:jc w:val="both"/>
        <w:rPr>
          <w:szCs w:val="28"/>
        </w:rPr>
      </w:pPr>
      <w:r>
        <w:rPr>
          <w:szCs w:val="28"/>
        </w:rPr>
        <w:t>- Biết cách tìm giá trị phần trăm của một số cho trước.</w:t>
      </w:r>
    </w:p>
    <w:p w:rsidR="00E04D77" w:rsidRDefault="00E04D77" w:rsidP="005C4D9F">
      <w:pPr>
        <w:tabs>
          <w:tab w:val="left" w:pos="720"/>
        </w:tabs>
        <w:spacing w:before="0" w:after="0"/>
        <w:ind w:firstLine="709"/>
        <w:jc w:val="both"/>
        <w:rPr>
          <w:szCs w:val="28"/>
        </w:rPr>
      </w:pPr>
      <w:r>
        <w:rPr>
          <w:szCs w:val="28"/>
        </w:rPr>
        <w:t>- Biết cách tìm một số khi biết giá trị phần trăm của số đó.</w:t>
      </w:r>
    </w:p>
    <w:p w:rsidR="00E04D77" w:rsidRPr="00E04D77" w:rsidRDefault="00E04D77" w:rsidP="005C4D9F">
      <w:pPr>
        <w:tabs>
          <w:tab w:val="left" w:pos="720"/>
        </w:tabs>
        <w:spacing w:before="0" w:after="0"/>
        <w:ind w:firstLine="709"/>
        <w:jc w:val="both"/>
        <w:rPr>
          <w:rFonts w:eastAsia="Times New Roman"/>
          <w:color w:val="auto"/>
          <w:szCs w:val="28"/>
        </w:rPr>
      </w:pPr>
      <w:r>
        <w:rPr>
          <w:szCs w:val="28"/>
        </w:rPr>
        <w:t>- Giải quyết được một số bài toán thực tế liên quan đến Lãi suất tín dụng; thành phần các chất trong không khí; bài toán lợi nhuận – thua lỗ; bài toán bầu cử.</w:t>
      </w:r>
    </w:p>
    <w:p w:rsidR="005C4D9F" w:rsidRDefault="005C4D9F" w:rsidP="005C4D9F">
      <w:pPr>
        <w:tabs>
          <w:tab w:val="left" w:pos="720"/>
        </w:tabs>
        <w:spacing w:before="0" w:after="0"/>
        <w:ind w:firstLine="709"/>
        <w:jc w:val="both"/>
        <w:rPr>
          <w:b/>
          <w:i/>
          <w:color w:val="auto"/>
          <w:szCs w:val="28"/>
        </w:rPr>
      </w:pPr>
      <w:r w:rsidRPr="00A20D2A">
        <w:rPr>
          <w:b/>
          <w:i/>
          <w:color w:val="auto"/>
          <w:szCs w:val="28"/>
          <w:lang w:val="vi-VN"/>
        </w:rPr>
        <w:t>b) Nội dung</w:t>
      </w:r>
      <w:r w:rsidRPr="00A20D2A">
        <w:rPr>
          <w:b/>
          <w:i/>
          <w:color w:val="auto"/>
          <w:szCs w:val="28"/>
        </w:rPr>
        <w:t xml:space="preserve"> hoạt động</w:t>
      </w:r>
      <w:r w:rsidRPr="00A20D2A">
        <w:rPr>
          <w:b/>
          <w:i/>
          <w:color w:val="auto"/>
          <w:szCs w:val="28"/>
          <w:lang w:val="vi-VN"/>
        </w:rPr>
        <w:t xml:space="preserve">: </w:t>
      </w:r>
    </w:p>
    <w:p w:rsidR="00D42A21" w:rsidRDefault="00D42A21" w:rsidP="005C4D9F">
      <w:pPr>
        <w:tabs>
          <w:tab w:val="left" w:pos="720"/>
        </w:tabs>
        <w:spacing w:before="0" w:after="0"/>
        <w:ind w:firstLine="709"/>
        <w:jc w:val="both"/>
        <w:rPr>
          <w:color w:val="auto"/>
          <w:szCs w:val="28"/>
        </w:rPr>
      </w:pPr>
      <w:r>
        <w:rPr>
          <w:color w:val="auto"/>
          <w:szCs w:val="28"/>
        </w:rPr>
        <w:t>- Hình thành hộp kiến thức Bài toán 1, bài toán 2.</w:t>
      </w:r>
    </w:p>
    <w:p w:rsidR="00E04D77" w:rsidRDefault="00E04D77" w:rsidP="005C4D9F">
      <w:pPr>
        <w:tabs>
          <w:tab w:val="left" w:pos="720"/>
        </w:tabs>
        <w:spacing w:before="0" w:after="0"/>
        <w:ind w:firstLine="709"/>
        <w:jc w:val="both"/>
        <w:rPr>
          <w:color w:val="auto"/>
          <w:szCs w:val="28"/>
        </w:rPr>
      </w:pPr>
      <w:r>
        <w:rPr>
          <w:color w:val="auto"/>
          <w:szCs w:val="28"/>
        </w:rPr>
        <w:t>- Minh họa Bài toán 1 thông qua nội dung Lãi suất tín dụng ở Ví dụ 2.</w:t>
      </w:r>
    </w:p>
    <w:p w:rsidR="00E04D77" w:rsidRDefault="00E04D77" w:rsidP="005C4D9F">
      <w:pPr>
        <w:tabs>
          <w:tab w:val="left" w:pos="720"/>
        </w:tabs>
        <w:spacing w:before="0" w:after="0"/>
        <w:ind w:firstLine="709"/>
        <w:jc w:val="both"/>
        <w:rPr>
          <w:color w:val="auto"/>
          <w:szCs w:val="28"/>
        </w:rPr>
      </w:pPr>
      <w:r>
        <w:rPr>
          <w:color w:val="auto"/>
          <w:szCs w:val="28"/>
        </w:rPr>
        <w:lastRenderedPageBreak/>
        <w:t>- Vận dụng vào bài toán thành phần các chất trong không khí (Vận dụng 2).</w:t>
      </w:r>
    </w:p>
    <w:p w:rsidR="00E04D77" w:rsidRDefault="00E04D77" w:rsidP="005C4D9F">
      <w:pPr>
        <w:tabs>
          <w:tab w:val="left" w:pos="720"/>
        </w:tabs>
        <w:spacing w:before="0" w:after="0"/>
        <w:ind w:firstLine="709"/>
        <w:jc w:val="both"/>
        <w:rPr>
          <w:color w:val="auto"/>
          <w:szCs w:val="28"/>
        </w:rPr>
      </w:pPr>
      <w:r>
        <w:rPr>
          <w:color w:val="auto"/>
          <w:szCs w:val="28"/>
        </w:rPr>
        <w:t xml:space="preserve">- </w:t>
      </w:r>
      <w:r w:rsidR="00D42A21">
        <w:rPr>
          <w:color w:val="auto"/>
          <w:szCs w:val="28"/>
        </w:rPr>
        <w:t>Minh họa Bài toán 2 thông qua khái niệm lỗ, lãi ở Ví dụ 3.</w:t>
      </w:r>
    </w:p>
    <w:p w:rsidR="00D42A21" w:rsidRPr="00E04D77" w:rsidRDefault="00D42A21" w:rsidP="005C4D9F">
      <w:pPr>
        <w:tabs>
          <w:tab w:val="left" w:pos="720"/>
        </w:tabs>
        <w:spacing w:before="0" w:after="0"/>
        <w:ind w:firstLine="709"/>
        <w:jc w:val="both"/>
        <w:rPr>
          <w:color w:val="auto"/>
          <w:szCs w:val="28"/>
        </w:rPr>
      </w:pPr>
      <w:r>
        <w:rPr>
          <w:color w:val="auto"/>
          <w:szCs w:val="28"/>
        </w:rPr>
        <w:t>- Vận dụng vào bài toán bầu cử (Vận dụng 3).</w:t>
      </w:r>
    </w:p>
    <w:p w:rsidR="005C4D9F" w:rsidRDefault="005C4D9F" w:rsidP="005C4D9F">
      <w:pPr>
        <w:pStyle w:val="Header"/>
        <w:tabs>
          <w:tab w:val="left" w:pos="720"/>
          <w:tab w:val="left" w:pos="4860"/>
        </w:tabs>
        <w:ind w:firstLine="709"/>
        <w:jc w:val="both"/>
        <w:rPr>
          <w:b/>
          <w:i/>
          <w:color w:val="auto"/>
          <w:szCs w:val="28"/>
        </w:rPr>
      </w:pPr>
      <w:r w:rsidRPr="00A20D2A">
        <w:rPr>
          <w:b/>
          <w:i/>
          <w:color w:val="auto"/>
          <w:szCs w:val="28"/>
        </w:rPr>
        <w:tab/>
      </w:r>
      <w:r w:rsidRPr="00A20D2A">
        <w:rPr>
          <w:b/>
          <w:i/>
          <w:color w:val="auto"/>
          <w:szCs w:val="28"/>
          <w:lang w:val="vi-VN"/>
        </w:rPr>
        <w:t xml:space="preserve">c) Sản phẩm: </w:t>
      </w:r>
    </w:p>
    <w:p w:rsidR="00D42A21" w:rsidRDefault="001A0106" w:rsidP="005C4D9F">
      <w:pPr>
        <w:pStyle w:val="Header"/>
        <w:tabs>
          <w:tab w:val="left" w:pos="720"/>
          <w:tab w:val="left" w:pos="4860"/>
        </w:tabs>
        <w:ind w:firstLine="709"/>
        <w:jc w:val="both"/>
        <w:rPr>
          <w:color w:val="auto"/>
          <w:szCs w:val="28"/>
        </w:rPr>
      </w:pPr>
      <w:r>
        <w:rPr>
          <w:color w:val="auto"/>
          <w:szCs w:val="28"/>
        </w:rPr>
        <w:t xml:space="preserve">* </w:t>
      </w:r>
      <w:r w:rsidRPr="001A0106">
        <w:rPr>
          <w:b/>
          <w:color w:val="auto"/>
          <w:szCs w:val="28"/>
        </w:rPr>
        <w:t>Bài toán 1.</w:t>
      </w:r>
      <w:r>
        <w:rPr>
          <w:color w:val="auto"/>
          <w:szCs w:val="28"/>
        </w:rPr>
        <w:t xml:space="preserve"> </w:t>
      </w:r>
      <w:r w:rsidRPr="001A0106">
        <w:rPr>
          <w:i/>
          <w:color w:val="auto"/>
          <w:szCs w:val="28"/>
        </w:rPr>
        <w:t>Tìm giá trị phần trăm của một số cho trước.</w:t>
      </w:r>
    </w:p>
    <w:p w:rsidR="001A0106" w:rsidRDefault="001A0106" w:rsidP="005C4D9F">
      <w:pPr>
        <w:pStyle w:val="Header"/>
        <w:tabs>
          <w:tab w:val="left" w:pos="720"/>
          <w:tab w:val="left" w:pos="4860"/>
        </w:tabs>
        <w:ind w:firstLine="709"/>
        <w:jc w:val="both"/>
        <w:rPr>
          <w:color w:val="auto"/>
          <w:szCs w:val="28"/>
        </w:rPr>
      </w:pPr>
      <w:r w:rsidRPr="001A0106">
        <w:rPr>
          <w:color w:val="auto"/>
          <w:szCs w:val="28"/>
          <w:u w:val="single"/>
        </w:rPr>
        <w:t>Cách giải:</w:t>
      </w:r>
      <w:r>
        <w:rPr>
          <w:color w:val="auto"/>
          <w:szCs w:val="28"/>
        </w:rPr>
        <w:t xml:space="preserve"> Muốn tìm m% của số a, ta tính </w:t>
      </w:r>
      <w:r w:rsidRPr="001A0106">
        <w:rPr>
          <w:color w:val="auto"/>
          <w:position w:val="-26"/>
          <w:szCs w:val="28"/>
        </w:rPr>
        <w:object w:dxaOrig="820" w:dyaOrig="740">
          <v:shape id="_x0000_i1034" type="#_x0000_t75" style="width:41.25pt;height:36.75pt" o:ole="">
            <v:imagedata r:id="rId26" o:title=""/>
          </v:shape>
          <o:OLEObject Type="Embed" ProgID="Equation.DSMT4" ShapeID="_x0000_i1034" DrawAspect="Content" ObjectID="_1687530454" r:id="rId27"/>
        </w:object>
      </w:r>
      <w:r>
        <w:rPr>
          <w:color w:val="auto"/>
          <w:szCs w:val="28"/>
        </w:rPr>
        <w:t xml:space="preserve"> </w:t>
      </w:r>
    </w:p>
    <w:p w:rsidR="001A0106" w:rsidRDefault="001A0106" w:rsidP="005C4D9F">
      <w:pPr>
        <w:pStyle w:val="Header"/>
        <w:tabs>
          <w:tab w:val="left" w:pos="720"/>
          <w:tab w:val="left" w:pos="4860"/>
        </w:tabs>
        <w:ind w:firstLine="709"/>
        <w:jc w:val="both"/>
        <w:rPr>
          <w:color w:val="auto"/>
          <w:szCs w:val="28"/>
        </w:rPr>
      </w:pPr>
      <w:r>
        <w:rPr>
          <w:color w:val="auto"/>
          <w:szCs w:val="28"/>
        </w:rPr>
        <w:t>* Ví dụ 2. (Bài toán lãi suất)</w:t>
      </w:r>
    </w:p>
    <w:p w:rsidR="001A0106" w:rsidRDefault="001A0106" w:rsidP="005C4D9F">
      <w:pPr>
        <w:pStyle w:val="Header"/>
        <w:tabs>
          <w:tab w:val="left" w:pos="720"/>
          <w:tab w:val="left" w:pos="4860"/>
        </w:tabs>
        <w:ind w:firstLine="709"/>
        <w:jc w:val="both"/>
        <w:rPr>
          <w:color w:val="auto"/>
          <w:szCs w:val="28"/>
        </w:rPr>
      </w:pPr>
      <w:r>
        <w:rPr>
          <w:color w:val="auto"/>
          <w:szCs w:val="28"/>
        </w:rPr>
        <w:t>Lãi suất (tiền gửi) một năm là tỉ số phần trăm của số tiền lãi trong một năm và số tiền gửi.</w:t>
      </w:r>
    </w:p>
    <w:p w:rsidR="001A0106" w:rsidRDefault="001A0106" w:rsidP="005C4D9F">
      <w:pPr>
        <w:pStyle w:val="Header"/>
        <w:tabs>
          <w:tab w:val="left" w:pos="720"/>
          <w:tab w:val="left" w:pos="4860"/>
        </w:tabs>
        <w:ind w:firstLine="709"/>
        <w:jc w:val="both"/>
        <w:rPr>
          <w:color w:val="auto"/>
          <w:szCs w:val="28"/>
        </w:rPr>
      </w:pPr>
      <w:r>
        <w:rPr>
          <w:color w:val="auto"/>
          <w:szCs w:val="28"/>
        </w:rPr>
        <w:t>* Vận dụng 2. (Thành phần các chất trong không khí)</w:t>
      </w:r>
    </w:p>
    <w:p w:rsidR="001A0106" w:rsidRDefault="001A0106" w:rsidP="005C4D9F">
      <w:pPr>
        <w:pStyle w:val="Header"/>
        <w:tabs>
          <w:tab w:val="left" w:pos="720"/>
          <w:tab w:val="left" w:pos="4860"/>
        </w:tabs>
        <w:ind w:firstLine="709"/>
        <w:jc w:val="both"/>
        <w:rPr>
          <w:color w:val="auto"/>
          <w:szCs w:val="28"/>
        </w:rPr>
      </w:pPr>
      <w:r>
        <w:rPr>
          <w:color w:val="auto"/>
          <w:szCs w:val="28"/>
        </w:rPr>
        <w:t>Có số mét khối oxygen trong một căn phòng có thể tích 70,2m</w:t>
      </w:r>
      <w:r>
        <w:rPr>
          <w:color w:val="auto"/>
          <w:szCs w:val="28"/>
          <w:vertAlign w:val="superscript"/>
        </w:rPr>
        <w:t>3</w:t>
      </w:r>
      <w:r>
        <w:rPr>
          <w:color w:val="auto"/>
          <w:szCs w:val="28"/>
        </w:rPr>
        <w:t xml:space="preserve"> là:</w:t>
      </w:r>
    </w:p>
    <w:p w:rsidR="001A0106" w:rsidRDefault="001A0106" w:rsidP="001A0106">
      <w:pPr>
        <w:pStyle w:val="Header"/>
        <w:tabs>
          <w:tab w:val="left" w:pos="720"/>
          <w:tab w:val="left" w:pos="4860"/>
        </w:tabs>
        <w:ind w:firstLine="709"/>
        <w:jc w:val="center"/>
        <w:rPr>
          <w:color w:val="auto"/>
          <w:szCs w:val="28"/>
        </w:rPr>
      </w:pPr>
      <w:r w:rsidRPr="001A0106">
        <w:rPr>
          <w:color w:val="auto"/>
          <w:position w:val="-26"/>
          <w:szCs w:val="28"/>
        </w:rPr>
        <w:object w:dxaOrig="2260" w:dyaOrig="740">
          <v:shape id="_x0000_i1035" type="#_x0000_t75" style="width:113.25pt;height:36.75pt" o:ole="">
            <v:imagedata r:id="rId28" o:title=""/>
          </v:shape>
          <o:OLEObject Type="Embed" ProgID="Equation.DSMT4" ShapeID="_x0000_i1035" DrawAspect="Content" ObjectID="_1687530455" r:id="rId29"/>
        </w:object>
      </w:r>
      <w:r>
        <w:rPr>
          <w:color w:val="auto"/>
          <w:szCs w:val="28"/>
        </w:rPr>
        <w:t xml:space="preserve"> (m</w:t>
      </w:r>
      <w:r>
        <w:rPr>
          <w:color w:val="auto"/>
          <w:szCs w:val="28"/>
          <w:vertAlign w:val="superscript"/>
        </w:rPr>
        <w:t>3</w:t>
      </w:r>
      <w:r>
        <w:rPr>
          <w:color w:val="auto"/>
          <w:szCs w:val="28"/>
        </w:rPr>
        <w:t>).</w:t>
      </w:r>
    </w:p>
    <w:p w:rsidR="001A0106" w:rsidRPr="001A0106" w:rsidRDefault="001A0106" w:rsidP="001A0106">
      <w:pPr>
        <w:pStyle w:val="Header"/>
        <w:tabs>
          <w:tab w:val="left" w:pos="720"/>
          <w:tab w:val="left" w:pos="4860"/>
        </w:tabs>
        <w:ind w:firstLine="709"/>
        <w:rPr>
          <w:i/>
          <w:color w:val="auto"/>
          <w:szCs w:val="28"/>
        </w:rPr>
      </w:pPr>
      <w:r>
        <w:rPr>
          <w:color w:val="auto"/>
          <w:szCs w:val="28"/>
        </w:rPr>
        <w:t xml:space="preserve">* </w:t>
      </w:r>
      <w:r w:rsidRPr="001A0106">
        <w:rPr>
          <w:b/>
          <w:color w:val="auto"/>
          <w:szCs w:val="28"/>
        </w:rPr>
        <w:t>Bài toán 2.</w:t>
      </w:r>
      <w:r>
        <w:rPr>
          <w:color w:val="auto"/>
          <w:szCs w:val="28"/>
        </w:rPr>
        <w:t xml:space="preserve"> </w:t>
      </w:r>
      <w:r w:rsidRPr="001A0106">
        <w:rPr>
          <w:i/>
          <w:color w:val="auto"/>
          <w:szCs w:val="28"/>
        </w:rPr>
        <w:t>Tìm một số khi biết giá trị phần trăm của số đó.</w:t>
      </w:r>
    </w:p>
    <w:p w:rsidR="001A0106" w:rsidRDefault="001A0106" w:rsidP="001A0106">
      <w:pPr>
        <w:pStyle w:val="Header"/>
        <w:tabs>
          <w:tab w:val="left" w:pos="720"/>
          <w:tab w:val="left" w:pos="4860"/>
        </w:tabs>
        <w:ind w:firstLine="709"/>
        <w:rPr>
          <w:color w:val="auto"/>
          <w:szCs w:val="28"/>
        </w:rPr>
      </w:pPr>
      <w:r w:rsidRPr="001A0106">
        <w:rPr>
          <w:color w:val="auto"/>
          <w:szCs w:val="28"/>
          <w:u w:val="single"/>
        </w:rPr>
        <w:t>Cách giải:</w:t>
      </w:r>
      <w:r>
        <w:rPr>
          <w:color w:val="auto"/>
          <w:szCs w:val="28"/>
        </w:rPr>
        <w:t xml:space="preserve"> Muốn tìm một số khi biết m% của nó là a, ta tính </w:t>
      </w:r>
      <w:r w:rsidRPr="001A0106">
        <w:rPr>
          <w:color w:val="auto"/>
          <w:position w:val="-26"/>
          <w:szCs w:val="28"/>
        </w:rPr>
        <w:object w:dxaOrig="859" w:dyaOrig="740">
          <v:shape id="_x0000_i1036" type="#_x0000_t75" style="width:42.75pt;height:36.75pt" o:ole="">
            <v:imagedata r:id="rId30" o:title=""/>
          </v:shape>
          <o:OLEObject Type="Embed" ProgID="Equation.DSMT4" ShapeID="_x0000_i1036" DrawAspect="Content" ObjectID="_1687530456" r:id="rId31"/>
        </w:object>
      </w:r>
    </w:p>
    <w:p w:rsidR="001A0106" w:rsidRDefault="001A0106" w:rsidP="001A0106">
      <w:pPr>
        <w:pStyle w:val="Header"/>
        <w:tabs>
          <w:tab w:val="left" w:pos="720"/>
          <w:tab w:val="left" w:pos="4860"/>
        </w:tabs>
        <w:ind w:firstLine="709"/>
        <w:rPr>
          <w:color w:val="auto"/>
          <w:szCs w:val="28"/>
        </w:rPr>
      </w:pPr>
      <w:r>
        <w:rPr>
          <w:color w:val="auto"/>
          <w:szCs w:val="28"/>
        </w:rPr>
        <w:t>* Ví dụ 3. (Lợi nhuận – thua lỗ)</w:t>
      </w:r>
      <w:r w:rsidR="00177065">
        <w:rPr>
          <w:color w:val="auto"/>
          <w:szCs w:val="28"/>
        </w:rPr>
        <w:t xml:space="preserve"> </w:t>
      </w:r>
    </w:p>
    <w:p w:rsidR="00117674" w:rsidRDefault="00117674" w:rsidP="00117674">
      <w:pPr>
        <w:pStyle w:val="Header"/>
        <w:tabs>
          <w:tab w:val="left" w:pos="720"/>
          <w:tab w:val="left" w:pos="4860"/>
        </w:tabs>
        <w:ind w:firstLine="709"/>
        <w:rPr>
          <w:color w:val="auto"/>
          <w:szCs w:val="28"/>
        </w:rPr>
      </w:pPr>
      <w:r>
        <w:rPr>
          <w:color w:val="auto"/>
          <w:szCs w:val="28"/>
        </w:rPr>
        <w:t xml:space="preserve">GV cung cấp thêm thông tin: Khi kinh doanh thì sẽ cần đến vốn. </w:t>
      </w:r>
    </w:p>
    <w:p w:rsidR="00117674" w:rsidRDefault="00117674" w:rsidP="00117674">
      <w:pPr>
        <w:pStyle w:val="Header"/>
        <w:numPr>
          <w:ilvl w:val="0"/>
          <w:numId w:val="2"/>
        </w:numPr>
        <w:tabs>
          <w:tab w:val="left" w:pos="720"/>
          <w:tab w:val="left" w:pos="4860"/>
        </w:tabs>
        <w:rPr>
          <w:color w:val="auto"/>
          <w:szCs w:val="28"/>
        </w:rPr>
      </w:pPr>
      <w:r>
        <w:rPr>
          <w:color w:val="auto"/>
          <w:szCs w:val="28"/>
        </w:rPr>
        <w:t>Nếu kết quả kinh doanh (tiền thu được) cao hơn vốn thì kinh doanh có lãi:</w:t>
      </w:r>
    </w:p>
    <w:p w:rsidR="00117674" w:rsidRDefault="00117674" w:rsidP="00117674">
      <w:pPr>
        <w:pStyle w:val="Header"/>
        <w:tabs>
          <w:tab w:val="left" w:pos="720"/>
          <w:tab w:val="left" w:pos="4860"/>
        </w:tabs>
        <w:ind w:firstLine="709"/>
        <w:jc w:val="center"/>
        <w:rPr>
          <w:color w:val="auto"/>
          <w:szCs w:val="28"/>
        </w:rPr>
      </w:pPr>
      <w:r>
        <w:rPr>
          <w:color w:val="auto"/>
          <w:szCs w:val="28"/>
        </w:rPr>
        <w:t>Tiền lãi = Tiền thu được – Tiền vốn</w:t>
      </w:r>
    </w:p>
    <w:p w:rsidR="00117674" w:rsidRDefault="00117674" w:rsidP="00117674">
      <w:pPr>
        <w:pStyle w:val="Header"/>
        <w:numPr>
          <w:ilvl w:val="0"/>
          <w:numId w:val="1"/>
        </w:numPr>
        <w:tabs>
          <w:tab w:val="left" w:pos="720"/>
          <w:tab w:val="left" w:pos="4860"/>
        </w:tabs>
        <w:rPr>
          <w:color w:val="auto"/>
          <w:szCs w:val="28"/>
        </w:rPr>
      </w:pPr>
      <w:r>
        <w:rPr>
          <w:color w:val="auto"/>
          <w:szCs w:val="28"/>
        </w:rPr>
        <w:t>Nếu tiền thu được ít hơn tiền vốn thì kinh doanh thua lỗ:</w:t>
      </w:r>
    </w:p>
    <w:p w:rsidR="00117674" w:rsidRDefault="00117674" w:rsidP="00117674">
      <w:pPr>
        <w:pStyle w:val="Header"/>
        <w:tabs>
          <w:tab w:val="left" w:pos="720"/>
          <w:tab w:val="left" w:pos="4860"/>
        </w:tabs>
        <w:ind w:left="709"/>
        <w:jc w:val="center"/>
        <w:rPr>
          <w:color w:val="auto"/>
          <w:szCs w:val="28"/>
        </w:rPr>
      </w:pPr>
      <w:r>
        <w:rPr>
          <w:color w:val="auto"/>
          <w:szCs w:val="28"/>
        </w:rPr>
        <w:t>Tiền lỗ = Tiền vốn – Tiền thu được</w:t>
      </w:r>
    </w:p>
    <w:p w:rsidR="00177065" w:rsidRDefault="00177065" w:rsidP="001A0106">
      <w:pPr>
        <w:pStyle w:val="Header"/>
        <w:tabs>
          <w:tab w:val="left" w:pos="720"/>
          <w:tab w:val="left" w:pos="4860"/>
        </w:tabs>
        <w:ind w:firstLine="709"/>
        <w:rPr>
          <w:color w:val="auto"/>
          <w:szCs w:val="28"/>
        </w:rPr>
      </w:pPr>
      <w:r>
        <w:rPr>
          <w:color w:val="auto"/>
          <w:szCs w:val="28"/>
        </w:rPr>
        <w:t>* Vận dụng 3.</w:t>
      </w:r>
    </w:p>
    <w:p w:rsidR="00177065" w:rsidRDefault="00177065" w:rsidP="001A0106">
      <w:pPr>
        <w:pStyle w:val="Header"/>
        <w:tabs>
          <w:tab w:val="left" w:pos="720"/>
          <w:tab w:val="left" w:pos="4860"/>
        </w:tabs>
        <w:ind w:firstLine="709"/>
        <w:rPr>
          <w:color w:val="auto"/>
          <w:szCs w:val="28"/>
        </w:rPr>
      </w:pPr>
      <w:r>
        <w:rPr>
          <w:color w:val="auto"/>
          <w:szCs w:val="28"/>
        </w:rPr>
        <w:t>Theo đề bài, 60% tổng số phiếu bình chọn là 120 phiếu bầu.</w:t>
      </w:r>
    </w:p>
    <w:p w:rsidR="00177065" w:rsidRPr="001A0106" w:rsidRDefault="00177065" w:rsidP="001A0106">
      <w:pPr>
        <w:pStyle w:val="Header"/>
        <w:tabs>
          <w:tab w:val="left" w:pos="720"/>
          <w:tab w:val="left" w:pos="4860"/>
        </w:tabs>
        <w:ind w:firstLine="709"/>
        <w:rPr>
          <w:color w:val="auto"/>
          <w:szCs w:val="28"/>
        </w:rPr>
      </w:pPr>
      <w:r>
        <w:rPr>
          <w:color w:val="auto"/>
          <w:szCs w:val="28"/>
        </w:rPr>
        <w:t xml:space="preserve">Do đó, số người đã tham gia bình chọn là : </w:t>
      </w:r>
      <w:r w:rsidRPr="00177065">
        <w:rPr>
          <w:color w:val="auto"/>
          <w:position w:val="-26"/>
          <w:szCs w:val="28"/>
        </w:rPr>
        <w:object w:dxaOrig="1920" w:dyaOrig="740">
          <v:shape id="_x0000_i1037" type="#_x0000_t75" style="width:96pt;height:36.75pt" o:ole="">
            <v:imagedata r:id="rId32" o:title=""/>
          </v:shape>
          <o:OLEObject Type="Embed" ProgID="Equation.DSMT4" ShapeID="_x0000_i1037" DrawAspect="Content" ObjectID="_1687530457" r:id="rId33"/>
        </w:object>
      </w:r>
      <w:r>
        <w:rPr>
          <w:color w:val="auto"/>
          <w:szCs w:val="28"/>
        </w:rPr>
        <w:t xml:space="preserve"> (người).</w:t>
      </w:r>
    </w:p>
    <w:p w:rsidR="005C4D9F" w:rsidRPr="00A20D2A" w:rsidRDefault="005C4D9F" w:rsidP="005C4D9F">
      <w:pPr>
        <w:tabs>
          <w:tab w:val="left" w:pos="720"/>
        </w:tabs>
        <w:spacing w:before="0" w:after="0"/>
        <w:ind w:firstLine="709"/>
        <w:jc w:val="both"/>
        <w:rPr>
          <w:b/>
          <w:i/>
          <w:color w:val="auto"/>
          <w:szCs w:val="28"/>
        </w:rPr>
      </w:pPr>
      <w:r w:rsidRPr="00A20D2A">
        <w:rPr>
          <w:b/>
          <w:i/>
          <w:color w:val="auto"/>
          <w:szCs w:val="28"/>
        </w:rPr>
        <w:t>d) 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954"/>
        <w:gridCol w:w="3685"/>
      </w:tblGrid>
      <w:tr w:rsidR="005C4D9F" w:rsidRPr="00A20D2A" w:rsidTr="002B2093">
        <w:tc>
          <w:tcPr>
            <w:tcW w:w="5954"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3685"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c>
          <w:tcPr>
            <w:tcW w:w="5954" w:type="dxa"/>
          </w:tcPr>
          <w:p w:rsidR="005C4D9F" w:rsidRPr="00A20D2A" w:rsidRDefault="00177065" w:rsidP="00177065">
            <w:pPr>
              <w:tabs>
                <w:tab w:val="left" w:pos="720"/>
              </w:tabs>
              <w:jc w:val="both"/>
              <w:rPr>
                <w:color w:val="auto"/>
                <w:szCs w:val="28"/>
              </w:rPr>
            </w:pPr>
            <w:r>
              <w:rPr>
                <w:color w:val="auto"/>
                <w:szCs w:val="28"/>
              </w:rPr>
              <w:t>- GV nhắc lại một cách ngắn gọn hai bài toán về phân số đã học trong Bài 27, Chương VI để dẫn dắt đến hai bài toán về tỉ số phần trăm.</w:t>
            </w:r>
          </w:p>
        </w:tc>
        <w:tc>
          <w:tcPr>
            <w:tcW w:w="3685" w:type="dxa"/>
          </w:tcPr>
          <w:p w:rsidR="005C4D9F" w:rsidRPr="00A20D2A" w:rsidRDefault="00177065" w:rsidP="002B2093">
            <w:pPr>
              <w:tabs>
                <w:tab w:val="left" w:pos="720"/>
              </w:tabs>
              <w:jc w:val="both"/>
              <w:rPr>
                <w:color w:val="auto"/>
                <w:szCs w:val="28"/>
              </w:rPr>
            </w:pPr>
            <w:r>
              <w:rPr>
                <w:color w:val="auto"/>
                <w:szCs w:val="28"/>
              </w:rPr>
              <w:t>- HS nhớ lại kiến thức cũ để hình dung sang kiến thức mới một cách tương tự.</w:t>
            </w:r>
          </w:p>
        </w:tc>
      </w:tr>
      <w:tr w:rsidR="00177065" w:rsidRPr="00A20D2A" w:rsidTr="002B2093">
        <w:tc>
          <w:tcPr>
            <w:tcW w:w="5954" w:type="dxa"/>
          </w:tcPr>
          <w:p w:rsidR="00177065" w:rsidRDefault="00177065" w:rsidP="00177065">
            <w:pPr>
              <w:tabs>
                <w:tab w:val="left" w:pos="720"/>
              </w:tabs>
              <w:jc w:val="both"/>
              <w:rPr>
                <w:color w:val="auto"/>
                <w:szCs w:val="28"/>
              </w:rPr>
            </w:pPr>
            <w:r>
              <w:rPr>
                <w:color w:val="auto"/>
                <w:szCs w:val="28"/>
              </w:rPr>
              <w:t xml:space="preserve">- GV yêu cầu HS nhắc lại cách tìm </w:t>
            </w:r>
            <w:r w:rsidRPr="00177065">
              <w:rPr>
                <w:color w:val="auto"/>
                <w:position w:val="-26"/>
                <w:szCs w:val="28"/>
              </w:rPr>
              <w:object w:dxaOrig="340" w:dyaOrig="740">
                <v:shape id="_x0000_i1038" type="#_x0000_t75" style="width:17.25pt;height:36.75pt" o:ole="">
                  <v:imagedata r:id="rId34" o:title=""/>
                </v:shape>
                <o:OLEObject Type="Embed" ProgID="Equation.DSMT4" ShapeID="_x0000_i1038" DrawAspect="Content" ObjectID="_1687530458" r:id="rId35"/>
              </w:object>
            </w:r>
            <w:r>
              <w:rPr>
                <w:color w:val="auto"/>
                <w:szCs w:val="28"/>
              </w:rPr>
              <w:t xml:space="preserve"> của một số a đã cho và viết lên bảng.</w:t>
            </w:r>
          </w:p>
          <w:p w:rsidR="00341F1B" w:rsidRDefault="00341F1B" w:rsidP="00177065">
            <w:pPr>
              <w:tabs>
                <w:tab w:val="left" w:pos="720"/>
              </w:tabs>
              <w:jc w:val="both"/>
              <w:rPr>
                <w:color w:val="auto"/>
                <w:szCs w:val="28"/>
              </w:rPr>
            </w:pPr>
            <w:r>
              <w:rPr>
                <w:color w:val="auto"/>
                <w:szCs w:val="28"/>
              </w:rPr>
              <w:t xml:space="preserve">- Yêu cầu HS đọc công thức tính </w:t>
            </w:r>
            <w:r w:rsidRPr="00341F1B">
              <w:rPr>
                <w:color w:val="auto"/>
                <w:position w:val="-26"/>
                <w:szCs w:val="28"/>
              </w:rPr>
              <w:object w:dxaOrig="499" w:dyaOrig="740">
                <v:shape id="_x0000_i1039" type="#_x0000_t75" style="width:24.75pt;height:36.75pt" o:ole="">
                  <v:imagedata r:id="rId36" o:title=""/>
                </v:shape>
                <o:OLEObject Type="Embed" ProgID="Equation.DSMT4" ShapeID="_x0000_i1039" DrawAspect="Content" ObjectID="_1687530459" r:id="rId37"/>
              </w:object>
            </w:r>
            <w:r>
              <w:rPr>
                <w:color w:val="auto"/>
                <w:szCs w:val="28"/>
              </w:rPr>
              <w:t xml:space="preserve"> của một số a để đi tới kết luận về cách giải của Bài toán 1.</w:t>
            </w:r>
          </w:p>
          <w:p w:rsidR="00341F1B" w:rsidRDefault="00341F1B" w:rsidP="00341F1B">
            <w:pPr>
              <w:tabs>
                <w:tab w:val="left" w:pos="720"/>
              </w:tabs>
              <w:jc w:val="both"/>
              <w:rPr>
                <w:color w:val="auto"/>
                <w:szCs w:val="28"/>
              </w:rPr>
            </w:pPr>
            <w:r>
              <w:rPr>
                <w:color w:val="auto"/>
                <w:szCs w:val="28"/>
              </w:rPr>
              <w:t>- GV ghi lại hộp kiến thức lên bảng.</w:t>
            </w:r>
          </w:p>
        </w:tc>
        <w:tc>
          <w:tcPr>
            <w:tcW w:w="3685" w:type="dxa"/>
          </w:tcPr>
          <w:p w:rsidR="00177065" w:rsidRDefault="00177065" w:rsidP="002B2093">
            <w:pPr>
              <w:tabs>
                <w:tab w:val="left" w:pos="720"/>
              </w:tabs>
              <w:jc w:val="both"/>
              <w:rPr>
                <w:color w:val="auto"/>
                <w:szCs w:val="28"/>
              </w:rPr>
            </w:pPr>
            <w:r>
              <w:rPr>
                <w:color w:val="auto"/>
                <w:szCs w:val="28"/>
              </w:rPr>
              <w:t>- HS nhắc lại cách tính</w:t>
            </w:r>
            <w:r w:rsidR="00341F1B">
              <w:rPr>
                <w:color w:val="auto"/>
                <w:szCs w:val="28"/>
              </w:rPr>
              <w:t xml:space="preserve">: </w:t>
            </w:r>
            <w:r w:rsidR="00341F1B" w:rsidRPr="00341F1B">
              <w:rPr>
                <w:color w:val="auto"/>
                <w:position w:val="-26"/>
                <w:szCs w:val="28"/>
              </w:rPr>
              <w:object w:dxaOrig="560" w:dyaOrig="740">
                <v:shape id="_x0000_i1040" type="#_x0000_t75" style="width:27.75pt;height:36.75pt" o:ole="">
                  <v:imagedata r:id="rId38" o:title=""/>
                </v:shape>
                <o:OLEObject Type="Embed" ProgID="Equation.DSMT4" ShapeID="_x0000_i1040" DrawAspect="Content" ObjectID="_1687530460" r:id="rId39"/>
              </w:object>
            </w:r>
            <w:r w:rsidR="00341F1B">
              <w:rPr>
                <w:color w:val="auto"/>
                <w:szCs w:val="28"/>
              </w:rPr>
              <w:t xml:space="preserve"> </w:t>
            </w:r>
          </w:p>
          <w:p w:rsidR="00341F1B" w:rsidRDefault="00341F1B" w:rsidP="002B2093">
            <w:pPr>
              <w:tabs>
                <w:tab w:val="left" w:pos="720"/>
              </w:tabs>
              <w:jc w:val="both"/>
              <w:rPr>
                <w:color w:val="auto"/>
                <w:szCs w:val="28"/>
              </w:rPr>
            </w:pPr>
          </w:p>
          <w:p w:rsidR="00341F1B" w:rsidRDefault="00341F1B" w:rsidP="002B2093">
            <w:pPr>
              <w:tabs>
                <w:tab w:val="left" w:pos="720"/>
              </w:tabs>
              <w:jc w:val="both"/>
              <w:rPr>
                <w:color w:val="auto"/>
                <w:szCs w:val="28"/>
              </w:rPr>
            </w:pPr>
            <w:r>
              <w:rPr>
                <w:color w:val="auto"/>
                <w:szCs w:val="28"/>
              </w:rPr>
              <w:t xml:space="preserve">- HS trả lời: </w:t>
            </w:r>
            <w:r w:rsidRPr="00341F1B">
              <w:rPr>
                <w:color w:val="auto"/>
                <w:position w:val="-26"/>
                <w:szCs w:val="28"/>
              </w:rPr>
              <w:object w:dxaOrig="740" w:dyaOrig="740">
                <v:shape id="_x0000_i1041" type="#_x0000_t75" style="width:36.75pt;height:36.75pt" o:ole="">
                  <v:imagedata r:id="rId40" o:title=""/>
                </v:shape>
                <o:OLEObject Type="Embed" ProgID="Equation.DSMT4" ShapeID="_x0000_i1041" DrawAspect="Content" ObjectID="_1687530461" r:id="rId41"/>
              </w:object>
            </w:r>
            <w:r>
              <w:rPr>
                <w:color w:val="auto"/>
                <w:szCs w:val="28"/>
              </w:rPr>
              <w:t xml:space="preserve"> </w:t>
            </w:r>
          </w:p>
          <w:p w:rsidR="00341F1B" w:rsidRDefault="00341F1B" w:rsidP="002B2093">
            <w:pPr>
              <w:tabs>
                <w:tab w:val="left" w:pos="720"/>
              </w:tabs>
              <w:jc w:val="both"/>
              <w:rPr>
                <w:color w:val="auto"/>
                <w:szCs w:val="28"/>
              </w:rPr>
            </w:pPr>
            <w:r>
              <w:rPr>
                <w:color w:val="auto"/>
                <w:szCs w:val="28"/>
              </w:rPr>
              <w:t>- HS ghi đầy đủ vào vở.</w:t>
            </w:r>
          </w:p>
        </w:tc>
      </w:tr>
      <w:tr w:rsidR="00341F1B" w:rsidRPr="00A20D2A" w:rsidTr="002B2093">
        <w:tc>
          <w:tcPr>
            <w:tcW w:w="5954" w:type="dxa"/>
          </w:tcPr>
          <w:p w:rsidR="00341F1B" w:rsidRDefault="00341F1B" w:rsidP="00177065">
            <w:pPr>
              <w:tabs>
                <w:tab w:val="left" w:pos="720"/>
              </w:tabs>
              <w:jc w:val="both"/>
              <w:rPr>
                <w:color w:val="auto"/>
                <w:szCs w:val="28"/>
              </w:rPr>
            </w:pPr>
            <w:r>
              <w:rPr>
                <w:color w:val="auto"/>
                <w:szCs w:val="28"/>
              </w:rPr>
              <w:lastRenderedPageBreak/>
              <w:t>- GV chiếu Ví dụ 2 lên và mời 1HS đọc đề bài.</w:t>
            </w:r>
          </w:p>
          <w:p w:rsidR="00341F1B" w:rsidRDefault="00341F1B" w:rsidP="00237A43">
            <w:pPr>
              <w:pStyle w:val="Header"/>
              <w:tabs>
                <w:tab w:val="left" w:pos="720"/>
                <w:tab w:val="left" w:pos="4860"/>
              </w:tabs>
              <w:jc w:val="both"/>
              <w:rPr>
                <w:color w:val="auto"/>
                <w:szCs w:val="28"/>
              </w:rPr>
            </w:pPr>
            <w:r>
              <w:rPr>
                <w:color w:val="auto"/>
                <w:szCs w:val="28"/>
              </w:rPr>
              <w:t>- GV hướng dẫn Lãi suất (tiền gửi) một năm là tỉ số phần trăm của số tiền lãi trong một năm và số tiền gửi. Từ đó yêu cầu HS nêu lên cách giải bài toán</w:t>
            </w:r>
            <w:r w:rsidR="00237A43">
              <w:rPr>
                <w:color w:val="auto"/>
                <w:szCs w:val="28"/>
              </w:rPr>
              <w:t>. GV giảng lại và ghi lời giải lên bảng.</w:t>
            </w:r>
          </w:p>
          <w:p w:rsidR="00237A43" w:rsidRDefault="00237A43" w:rsidP="00237A43">
            <w:pPr>
              <w:pStyle w:val="Header"/>
              <w:tabs>
                <w:tab w:val="left" w:pos="720"/>
                <w:tab w:val="left" w:pos="4860"/>
              </w:tabs>
              <w:jc w:val="both"/>
              <w:rPr>
                <w:color w:val="auto"/>
                <w:szCs w:val="28"/>
              </w:rPr>
            </w:pPr>
            <w:r>
              <w:rPr>
                <w:color w:val="auto"/>
                <w:szCs w:val="28"/>
              </w:rPr>
              <w:t>- GV có thể cung cấp thêm thông tin về Lãi suất tín dụng.</w:t>
            </w:r>
          </w:p>
        </w:tc>
        <w:tc>
          <w:tcPr>
            <w:tcW w:w="3685" w:type="dxa"/>
          </w:tcPr>
          <w:p w:rsidR="00341F1B" w:rsidRDefault="00237A43" w:rsidP="002B2093">
            <w:pPr>
              <w:tabs>
                <w:tab w:val="left" w:pos="720"/>
              </w:tabs>
              <w:jc w:val="both"/>
              <w:rPr>
                <w:color w:val="auto"/>
                <w:szCs w:val="28"/>
              </w:rPr>
            </w:pPr>
            <w:r>
              <w:rPr>
                <w:color w:val="auto"/>
                <w:szCs w:val="28"/>
              </w:rPr>
              <w:t>- HS quan sát, đọc đề.</w:t>
            </w:r>
          </w:p>
          <w:p w:rsidR="00237A43" w:rsidRDefault="00237A43" w:rsidP="002B2093">
            <w:pPr>
              <w:tabs>
                <w:tab w:val="left" w:pos="720"/>
              </w:tabs>
              <w:jc w:val="both"/>
              <w:rPr>
                <w:color w:val="auto"/>
                <w:szCs w:val="28"/>
              </w:rPr>
            </w:pPr>
            <w:r>
              <w:rPr>
                <w:color w:val="auto"/>
                <w:szCs w:val="28"/>
              </w:rPr>
              <w:t>- HS lắng nghe, tìm tòi lời giải.</w:t>
            </w:r>
          </w:p>
          <w:p w:rsidR="00237A43" w:rsidRDefault="00237A43" w:rsidP="002B2093">
            <w:pPr>
              <w:tabs>
                <w:tab w:val="left" w:pos="720"/>
              </w:tabs>
              <w:jc w:val="both"/>
              <w:rPr>
                <w:color w:val="auto"/>
                <w:szCs w:val="28"/>
              </w:rPr>
            </w:pPr>
            <w:r>
              <w:rPr>
                <w:color w:val="auto"/>
                <w:szCs w:val="28"/>
              </w:rPr>
              <w:t>- HS ghi bài vào vở.</w:t>
            </w:r>
          </w:p>
          <w:p w:rsidR="00237A43" w:rsidRDefault="00237A43" w:rsidP="002B2093">
            <w:pPr>
              <w:tabs>
                <w:tab w:val="left" w:pos="720"/>
              </w:tabs>
              <w:jc w:val="both"/>
              <w:rPr>
                <w:color w:val="auto"/>
                <w:szCs w:val="28"/>
              </w:rPr>
            </w:pPr>
            <w:r>
              <w:rPr>
                <w:color w:val="auto"/>
                <w:szCs w:val="28"/>
              </w:rPr>
              <w:t>- HS lắng nghe.</w:t>
            </w:r>
          </w:p>
        </w:tc>
      </w:tr>
      <w:tr w:rsidR="00237A43" w:rsidRPr="00A20D2A" w:rsidTr="002B2093">
        <w:tc>
          <w:tcPr>
            <w:tcW w:w="5954" w:type="dxa"/>
          </w:tcPr>
          <w:p w:rsidR="00237A43" w:rsidRDefault="00237A43" w:rsidP="00237A43">
            <w:pPr>
              <w:tabs>
                <w:tab w:val="left" w:pos="720"/>
              </w:tabs>
              <w:jc w:val="both"/>
              <w:rPr>
                <w:color w:val="auto"/>
                <w:szCs w:val="28"/>
              </w:rPr>
            </w:pPr>
            <w:r>
              <w:rPr>
                <w:color w:val="auto"/>
                <w:szCs w:val="28"/>
              </w:rPr>
              <w:t>- GV yêu cầu HS làm bài Vận dụng 2 theo nhóm 4 bạn, phát cho mỗi nhóm 1 bảng phụ, 2 nhóm làm nhanh nhất sẽ treo kết quả lên bảng.</w:t>
            </w:r>
          </w:p>
          <w:p w:rsidR="00237A43" w:rsidRDefault="00237A43" w:rsidP="00237A43">
            <w:pPr>
              <w:tabs>
                <w:tab w:val="left" w:pos="720"/>
              </w:tabs>
              <w:jc w:val="both"/>
              <w:rPr>
                <w:color w:val="auto"/>
                <w:szCs w:val="28"/>
              </w:rPr>
            </w:pPr>
            <w:r>
              <w:rPr>
                <w:color w:val="auto"/>
                <w:szCs w:val="28"/>
              </w:rPr>
              <w:t>- Mời các nhóm nhận xét chéo.</w:t>
            </w:r>
          </w:p>
          <w:p w:rsidR="00237A43" w:rsidRDefault="00237A43" w:rsidP="00237A43">
            <w:pPr>
              <w:tabs>
                <w:tab w:val="left" w:pos="720"/>
              </w:tabs>
              <w:jc w:val="both"/>
              <w:rPr>
                <w:color w:val="auto"/>
                <w:szCs w:val="28"/>
              </w:rPr>
            </w:pPr>
            <w:r>
              <w:rPr>
                <w:color w:val="auto"/>
                <w:szCs w:val="28"/>
              </w:rPr>
              <w:t>- GV nhận xét, đánh giá, cho điểm 1 vài nhóm.</w:t>
            </w:r>
          </w:p>
          <w:p w:rsidR="00237A43" w:rsidRDefault="00237A43" w:rsidP="00237A43">
            <w:pPr>
              <w:tabs>
                <w:tab w:val="left" w:pos="720"/>
              </w:tabs>
              <w:jc w:val="both"/>
              <w:rPr>
                <w:color w:val="auto"/>
                <w:szCs w:val="28"/>
              </w:rPr>
            </w:pPr>
            <w:r>
              <w:rPr>
                <w:color w:val="auto"/>
                <w:szCs w:val="28"/>
              </w:rPr>
              <w:t>- GV cung cấp thêm thông tin về thành phần các chất trong không khí.</w:t>
            </w:r>
          </w:p>
        </w:tc>
        <w:tc>
          <w:tcPr>
            <w:tcW w:w="3685" w:type="dxa"/>
          </w:tcPr>
          <w:p w:rsidR="00237A43" w:rsidRDefault="00237A43" w:rsidP="002B2093">
            <w:pPr>
              <w:tabs>
                <w:tab w:val="left" w:pos="720"/>
              </w:tabs>
              <w:jc w:val="both"/>
              <w:rPr>
                <w:color w:val="auto"/>
                <w:szCs w:val="28"/>
              </w:rPr>
            </w:pPr>
            <w:r>
              <w:rPr>
                <w:color w:val="auto"/>
                <w:szCs w:val="28"/>
              </w:rPr>
              <w:t>- HS thực hiện hoạt động nhóm.</w:t>
            </w:r>
          </w:p>
          <w:p w:rsidR="00237A43" w:rsidRDefault="00237A43" w:rsidP="002B2093">
            <w:pPr>
              <w:tabs>
                <w:tab w:val="left" w:pos="720"/>
              </w:tabs>
              <w:jc w:val="both"/>
              <w:rPr>
                <w:color w:val="auto"/>
                <w:szCs w:val="28"/>
              </w:rPr>
            </w:pPr>
          </w:p>
          <w:p w:rsidR="00237A43" w:rsidRDefault="00237A43" w:rsidP="002B2093">
            <w:pPr>
              <w:tabs>
                <w:tab w:val="left" w:pos="720"/>
              </w:tabs>
              <w:jc w:val="both"/>
              <w:rPr>
                <w:color w:val="auto"/>
                <w:szCs w:val="28"/>
              </w:rPr>
            </w:pPr>
            <w:r>
              <w:rPr>
                <w:color w:val="auto"/>
                <w:szCs w:val="28"/>
              </w:rPr>
              <w:t>- Nhận xét chéo.</w:t>
            </w:r>
          </w:p>
          <w:p w:rsidR="00237A43" w:rsidRDefault="00237A43" w:rsidP="002B2093">
            <w:pPr>
              <w:tabs>
                <w:tab w:val="left" w:pos="720"/>
              </w:tabs>
              <w:jc w:val="both"/>
              <w:rPr>
                <w:color w:val="auto"/>
                <w:szCs w:val="28"/>
              </w:rPr>
            </w:pPr>
            <w:r>
              <w:rPr>
                <w:color w:val="auto"/>
                <w:szCs w:val="28"/>
              </w:rPr>
              <w:t>- Hoàn thiện bài vào vở.</w:t>
            </w:r>
          </w:p>
          <w:p w:rsidR="00237A43" w:rsidRDefault="00237A43" w:rsidP="002B2093">
            <w:pPr>
              <w:tabs>
                <w:tab w:val="left" w:pos="720"/>
              </w:tabs>
              <w:jc w:val="both"/>
              <w:rPr>
                <w:color w:val="auto"/>
                <w:szCs w:val="28"/>
              </w:rPr>
            </w:pPr>
            <w:r>
              <w:rPr>
                <w:color w:val="auto"/>
                <w:szCs w:val="28"/>
              </w:rPr>
              <w:t>- HS lắng nghe.</w:t>
            </w:r>
          </w:p>
        </w:tc>
      </w:tr>
      <w:tr w:rsidR="00237A43" w:rsidRPr="00A20D2A" w:rsidTr="002B2093">
        <w:tc>
          <w:tcPr>
            <w:tcW w:w="5954" w:type="dxa"/>
          </w:tcPr>
          <w:p w:rsidR="00237A43" w:rsidRDefault="00237A43" w:rsidP="00237A43">
            <w:pPr>
              <w:tabs>
                <w:tab w:val="left" w:pos="720"/>
              </w:tabs>
              <w:jc w:val="both"/>
              <w:rPr>
                <w:color w:val="auto"/>
                <w:szCs w:val="28"/>
              </w:rPr>
            </w:pPr>
            <w:r>
              <w:rPr>
                <w:color w:val="auto"/>
                <w:szCs w:val="28"/>
              </w:rPr>
              <w:t xml:space="preserve">- Yêu cầu HS nhắc lại cách tìm một số khi biết </w:t>
            </w:r>
            <w:r w:rsidRPr="00237A43">
              <w:rPr>
                <w:color w:val="auto"/>
                <w:position w:val="-26"/>
                <w:szCs w:val="28"/>
              </w:rPr>
              <w:object w:dxaOrig="340" w:dyaOrig="740">
                <v:shape id="_x0000_i1042" type="#_x0000_t75" style="width:17.25pt;height:36.75pt" o:ole="">
                  <v:imagedata r:id="rId42" o:title=""/>
                </v:shape>
                <o:OLEObject Type="Embed" ProgID="Equation.DSMT4" ShapeID="_x0000_i1042" DrawAspect="Content" ObjectID="_1687530462" r:id="rId43"/>
              </w:object>
            </w:r>
            <w:r>
              <w:rPr>
                <w:color w:val="auto"/>
                <w:szCs w:val="28"/>
              </w:rPr>
              <w:t xml:space="preserve"> của số đó bằng b đã cho, viết công thức lên bảng.</w:t>
            </w:r>
          </w:p>
          <w:p w:rsidR="00237A43" w:rsidRDefault="00237A43" w:rsidP="00237A43">
            <w:pPr>
              <w:tabs>
                <w:tab w:val="left" w:pos="720"/>
              </w:tabs>
              <w:jc w:val="both"/>
              <w:rPr>
                <w:color w:val="auto"/>
                <w:szCs w:val="28"/>
              </w:rPr>
            </w:pPr>
            <w:r>
              <w:rPr>
                <w:color w:val="auto"/>
                <w:szCs w:val="28"/>
              </w:rPr>
              <w:t xml:space="preserve">- Yêu cầu HS đọc công thức tìm số mà </w:t>
            </w:r>
            <w:r w:rsidRPr="00237A43">
              <w:rPr>
                <w:color w:val="auto"/>
                <w:position w:val="-26"/>
                <w:szCs w:val="28"/>
              </w:rPr>
              <w:object w:dxaOrig="499" w:dyaOrig="740">
                <v:shape id="_x0000_i1043" type="#_x0000_t75" style="width:24.75pt;height:36.75pt" o:ole="">
                  <v:imagedata r:id="rId44" o:title=""/>
                </v:shape>
                <o:OLEObject Type="Embed" ProgID="Equation.DSMT4" ShapeID="_x0000_i1043" DrawAspect="Content" ObjectID="_1687530463" r:id="rId45"/>
              </w:object>
            </w:r>
            <w:r>
              <w:rPr>
                <w:color w:val="auto"/>
                <w:szCs w:val="28"/>
              </w:rPr>
              <w:t xml:space="preserve"> của số đó là b, Gv ghi lên bảng.</w:t>
            </w:r>
          </w:p>
          <w:p w:rsidR="00237A43" w:rsidRDefault="00237A43" w:rsidP="00237A43">
            <w:pPr>
              <w:tabs>
                <w:tab w:val="left" w:pos="720"/>
              </w:tabs>
              <w:jc w:val="both"/>
              <w:rPr>
                <w:color w:val="auto"/>
                <w:szCs w:val="28"/>
              </w:rPr>
            </w:pPr>
            <w:r>
              <w:rPr>
                <w:color w:val="auto"/>
                <w:szCs w:val="28"/>
              </w:rPr>
              <w:t xml:space="preserve">- </w:t>
            </w:r>
            <w:r w:rsidR="00117674">
              <w:rPr>
                <w:color w:val="auto"/>
                <w:szCs w:val="28"/>
              </w:rPr>
              <w:t>GV tổng kết để đi đến cách giải cho Bài toán 2 và ghi lên bảng.</w:t>
            </w:r>
          </w:p>
        </w:tc>
        <w:tc>
          <w:tcPr>
            <w:tcW w:w="3685" w:type="dxa"/>
          </w:tcPr>
          <w:p w:rsidR="00237A43" w:rsidRDefault="00237A43" w:rsidP="002B2093">
            <w:pPr>
              <w:tabs>
                <w:tab w:val="left" w:pos="720"/>
              </w:tabs>
              <w:jc w:val="both"/>
              <w:rPr>
                <w:color w:val="auto"/>
                <w:szCs w:val="28"/>
              </w:rPr>
            </w:pPr>
            <w:r>
              <w:rPr>
                <w:color w:val="auto"/>
                <w:szCs w:val="28"/>
              </w:rPr>
              <w:t xml:space="preserve">- HS trả lời </w:t>
            </w:r>
            <w:r w:rsidRPr="00237A43">
              <w:rPr>
                <w:color w:val="auto"/>
                <w:position w:val="-26"/>
                <w:szCs w:val="28"/>
              </w:rPr>
              <w:object w:dxaOrig="660" w:dyaOrig="740">
                <v:shape id="_x0000_i1044" type="#_x0000_t75" style="width:33pt;height:36.75pt" o:ole="">
                  <v:imagedata r:id="rId46" o:title=""/>
                </v:shape>
                <o:OLEObject Type="Embed" ProgID="Equation.DSMT4" ShapeID="_x0000_i1044" DrawAspect="Content" ObjectID="_1687530464" r:id="rId47"/>
              </w:object>
            </w:r>
            <w:r>
              <w:rPr>
                <w:color w:val="auto"/>
                <w:szCs w:val="28"/>
              </w:rPr>
              <w:t xml:space="preserve"> </w:t>
            </w:r>
          </w:p>
          <w:p w:rsidR="00237A43" w:rsidRDefault="00237A43" w:rsidP="002B2093">
            <w:pPr>
              <w:tabs>
                <w:tab w:val="left" w:pos="720"/>
              </w:tabs>
              <w:jc w:val="both"/>
              <w:rPr>
                <w:color w:val="auto"/>
                <w:szCs w:val="28"/>
              </w:rPr>
            </w:pPr>
          </w:p>
          <w:p w:rsidR="00237A43" w:rsidRDefault="00237A43" w:rsidP="002B2093">
            <w:pPr>
              <w:tabs>
                <w:tab w:val="left" w:pos="720"/>
              </w:tabs>
              <w:jc w:val="both"/>
              <w:rPr>
                <w:color w:val="auto"/>
                <w:szCs w:val="28"/>
              </w:rPr>
            </w:pPr>
            <w:r>
              <w:rPr>
                <w:color w:val="auto"/>
                <w:szCs w:val="28"/>
              </w:rPr>
              <w:t xml:space="preserve">- HS trả lời </w:t>
            </w:r>
            <w:r w:rsidRPr="00237A43">
              <w:rPr>
                <w:color w:val="auto"/>
                <w:position w:val="-26"/>
                <w:szCs w:val="28"/>
              </w:rPr>
              <w:object w:dxaOrig="820" w:dyaOrig="740">
                <v:shape id="_x0000_i1045" type="#_x0000_t75" style="width:41.25pt;height:36.75pt" o:ole="">
                  <v:imagedata r:id="rId48" o:title=""/>
                </v:shape>
                <o:OLEObject Type="Embed" ProgID="Equation.DSMT4" ShapeID="_x0000_i1045" DrawAspect="Content" ObjectID="_1687530465" r:id="rId49"/>
              </w:object>
            </w:r>
          </w:p>
          <w:p w:rsidR="00117674" w:rsidRDefault="00117674" w:rsidP="002B2093">
            <w:pPr>
              <w:tabs>
                <w:tab w:val="left" w:pos="720"/>
              </w:tabs>
              <w:jc w:val="both"/>
              <w:rPr>
                <w:color w:val="auto"/>
                <w:szCs w:val="28"/>
              </w:rPr>
            </w:pPr>
            <w:r>
              <w:rPr>
                <w:color w:val="auto"/>
                <w:szCs w:val="28"/>
              </w:rPr>
              <w:t>- HS ghi đầy đủ hộp kiến thức vào vở.</w:t>
            </w:r>
          </w:p>
        </w:tc>
      </w:tr>
      <w:tr w:rsidR="00117674" w:rsidRPr="00A20D2A" w:rsidTr="002B2093">
        <w:tc>
          <w:tcPr>
            <w:tcW w:w="5954" w:type="dxa"/>
          </w:tcPr>
          <w:p w:rsidR="00117674" w:rsidRDefault="00117674" w:rsidP="00117674">
            <w:pPr>
              <w:tabs>
                <w:tab w:val="left" w:pos="720"/>
              </w:tabs>
              <w:jc w:val="both"/>
              <w:rPr>
                <w:color w:val="auto"/>
                <w:szCs w:val="28"/>
              </w:rPr>
            </w:pPr>
            <w:r>
              <w:rPr>
                <w:color w:val="auto"/>
                <w:szCs w:val="28"/>
              </w:rPr>
              <w:t>- GV chiếu Ví dụ 3 lên cho cả lớp cùng quan sát, hướng dẫn cách giải và chú ý cách trình bày cho HS, rồi mời 1 bạn lên bảng trình bày lại lời giải.</w:t>
            </w:r>
          </w:p>
          <w:p w:rsidR="00117674" w:rsidRDefault="00117674" w:rsidP="00117674">
            <w:pPr>
              <w:tabs>
                <w:tab w:val="left" w:pos="720"/>
              </w:tabs>
              <w:jc w:val="both"/>
              <w:rPr>
                <w:color w:val="auto"/>
                <w:szCs w:val="28"/>
              </w:rPr>
            </w:pPr>
            <w:r>
              <w:rPr>
                <w:color w:val="auto"/>
                <w:szCs w:val="28"/>
              </w:rPr>
              <w:t>- GV có thể cung cấp thêm thông tin về kinh doanh có lãi và kinh doanh thua lỗ.</w:t>
            </w:r>
          </w:p>
        </w:tc>
        <w:tc>
          <w:tcPr>
            <w:tcW w:w="3685" w:type="dxa"/>
          </w:tcPr>
          <w:p w:rsidR="00117674" w:rsidRDefault="00117674" w:rsidP="002B2093">
            <w:pPr>
              <w:tabs>
                <w:tab w:val="left" w:pos="720"/>
              </w:tabs>
              <w:jc w:val="both"/>
              <w:rPr>
                <w:color w:val="auto"/>
                <w:szCs w:val="28"/>
              </w:rPr>
            </w:pPr>
            <w:r>
              <w:rPr>
                <w:color w:val="auto"/>
                <w:szCs w:val="28"/>
              </w:rPr>
              <w:t>- HS quan sát, lắng nghe và làm bài.</w:t>
            </w:r>
          </w:p>
          <w:p w:rsidR="00117674" w:rsidRDefault="00117674" w:rsidP="002B2093">
            <w:pPr>
              <w:tabs>
                <w:tab w:val="left" w:pos="720"/>
              </w:tabs>
              <w:jc w:val="both"/>
              <w:rPr>
                <w:color w:val="auto"/>
                <w:szCs w:val="28"/>
              </w:rPr>
            </w:pPr>
          </w:p>
          <w:p w:rsidR="00117674" w:rsidRDefault="00117674" w:rsidP="002B2093">
            <w:pPr>
              <w:tabs>
                <w:tab w:val="left" w:pos="720"/>
              </w:tabs>
              <w:jc w:val="both"/>
              <w:rPr>
                <w:color w:val="auto"/>
                <w:szCs w:val="28"/>
              </w:rPr>
            </w:pPr>
            <w:r>
              <w:rPr>
                <w:color w:val="auto"/>
                <w:szCs w:val="28"/>
              </w:rPr>
              <w:t>- HS lắng nghe.</w:t>
            </w:r>
          </w:p>
        </w:tc>
      </w:tr>
      <w:tr w:rsidR="00117674" w:rsidRPr="00A20D2A" w:rsidTr="002B2093">
        <w:tc>
          <w:tcPr>
            <w:tcW w:w="5954" w:type="dxa"/>
          </w:tcPr>
          <w:p w:rsidR="00117674" w:rsidRDefault="00117674" w:rsidP="00117674">
            <w:pPr>
              <w:tabs>
                <w:tab w:val="left" w:pos="720"/>
              </w:tabs>
              <w:jc w:val="both"/>
              <w:rPr>
                <w:color w:val="auto"/>
                <w:szCs w:val="28"/>
              </w:rPr>
            </w:pPr>
            <w:r>
              <w:rPr>
                <w:color w:val="auto"/>
                <w:szCs w:val="28"/>
              </w:rPr>
              <w:t>- GV yêu cầu HS đọc đề bài Vận dụng 3 và tự làm vào vở, 1 bạn lên bảng trình bày.</w:t>
            </w:r>
          </w:p>
          <w:p w:rsidR="00117674" w:rsidRDefault="00117674" w:rsidP="00117674">
            <w:pPr>
              <w:tabs>
                <w:tab w:val="left" w:pos="720"/>
              </w:tabs>
              <w:jc w:val="both"/>
              <w:rPr>
                <w:color w:val="auto"/>
                <w:szCs w:val="28"/>
              </w:rPr>
            </w:pPr>
            <w:r>
              <w:rPr>
                <w:color w:val="auto"/>
                <w:szCs w:val="28"/>
              </w:rPr>
              <w:t>- Sau khi hoàn thành, mời HS khác nhận xét.</w:t>
            </w:r>
          </w:p>
          <w:p w:rsidR="00897BB4" w:rsidRDefault="00897BB4" w:rsidP="00117674">
            <w:pPr>
              <w:tabs>
                <w:tab w:val="left" w:pos="720"/>
              </w:tabs>
              <w:jc w:val="both"/>
              <w:rPr>
                <w:color w:val="auto"/>
                <w:szCs w:val="28"/>
              </w:rPr>
            </w:pPr>
            <w:r>
              <w:rPr>
                <w:color w:val="auto"/>
                <w:szCs w:val="28"/>
              </w:rPr>
              <w:t>- GV nhận xét, đánh giá.</w:t>
            </w:r>
          </w:p>
        </w:tc>
        <w:tc>
          <w:tcPr>
            <w:tcW w:w="3685" w:type="dxa"/>
          </w:tcPr>
          <w:p w:rsidR="00117674" w:rsidRDefault="00897BB4" w:rsidP="002B2093">
            <w:pPr>
              <w:tabs>
                <w:tab w:val="left" w:pos="720"/>
              </w:tabs>
              <w:jc w:val="both"/>
              <w:rPr>
                <w:color w:val="auto"/>
                <w:szCs w:val="28"/>
              </w:rPr>
            </w:pPr>
            <w:r>
              <w:rPr>
                <w:color w:val="auto"/>
                <w:szCs w:val="28"/>
              </w:rPr>
              <w:t>- HS đọc đề và làm bài.</w:t>
            </w:r>
          </w:p>
          <w:p w:rsidR="00897BB4" w:rsidRDefault="00897BB4" w:rsidP="002B2093">
            <w:pPr>
              <w:tabs>
                <w:tab w:val="left" w:pos="720"/>
              </w:tabs>
              <w:jc w:val="both"/>
              <w:rPr>
                <w:color w:val="auto"/>
                <w:szCs w:val="28"/>
              </w:rPr>
            </w:pPr>
            <w:r>
              <w:rPr>
                <w:color w:val="auto"/>
                <w:szCs w:val="28"/>
              </w:rPr>
              <w:t>- Nhận xét, sửa sai cho nhau.</w:t>
            </w:r>
          </w:p>
        </w:tc>
      </w:tr>
      <w:tr w:rsidR="00897BB4" w:rsidRPr="00A20D2A" w:rsidTr="002B2093">
        <w:tc>
          <w:tcPr>
            <w:tcW w:w="5954" w:type="dxa"/>
          </w:tcPr>
          <w:p w:rsidR="00897BB4" w:rsidRDefault="00897BB4" w:rsidP="00117674">
            <w:pPr>
              <w:tabs>
                <w:tab w:val="left" w:pos="720"/>
              </w:tabs>
              <w:jc w:val="both"/>
              <w:rPr>
                <w:color w:val="auto"/>
                <w:szCs w:val="28"/>
              </w:rPr>
            </w:pPr>
            <w:r>
              <w:rPr>
                <w:color w:val="auto"/>
                <w:szCs w:val="28"/>
              </w:rPr>
              <w:t>- GV tổng kết lại cách giải của 2 Bài toán về tỉ số phần trăm, có thể mời bất kì 1 HS lên nhắc lại.</w:t>
            </w:r>
          </w:p>
        </w:tc>
        <w:tc>
          <w:tcPr>
            <w:tcW w:w="3685" w:type="dxa"/>
          </w:tcPr>
          <w:p w:rsidR="00897BB4" w:rsidRDefault="00897BB4" w:rsidP="002B2093">
            <w:pPr>
              <w:tabs>
                <w:tab w:val="left" w:pos="720"/>
              </w:tabs>
              <w:jc w:val="both"/>
              <w:rPr>
                <w:color w:val="auto"/>
                <w:szCs w:val="28"/>
              </w:rPr>
            </w:pPr>
            <w:r>
              <w:rPr>
                <w:color w:val="auto"/>
                <w:szCs w:val="28"/>
              </w:rPr>
              <w:t>- HS lắng nghe và ghi nhớ.</w:t>
            </w:r>
          </w:p>
        </w:tc>
      </w:tr>
    </w:tbl>
    <w:p w:rsidR="005C4D9F" w:rsidRPr="00A20D2A" w:rsidRDefault="005C4D9F" w:rsidP="005C4D9F">
      <w:pPr>
        <w:tabs>
          <w:tab w:val="left" w:pos="720"/>
        </w:tabs>
        <w:spacing w:before="0" w:after="0"/>
        <w:ind w:firstLine="709"/>
        <w:jc w:val="both"/>
        <w:rPr>
          <w:b/>
          <w:szCs w:val="28"/>
        </w:rPr>
      </w:pPr>
      <w:r w:rsidRPr="00A20D2A">
        <w:rPr>
          <w:b/>
          <w:szCs w:val="28"/>
          <w:lang w:val="vi-VN"/>
        </w:rPr>
        <w:t xml:space="preserve">Hoạt động </w:t>
      </w:r>
      <w:r>
        <w:rPr>
          <w:b/>
          <w:szCs w:val="28"/>
        </w:rPr>
        <w:t>3</w:t>
      </w:r>
      <w:r w:rsidRPr="00A20D2A">
        <w:rPr>
          <w:b/>
          <w:szCs w:val="28"/>
          <w:lang w:val="vi-VN"/>
        </w:rPr>
        <w:t>:</w:t>
      </w:r>
      <w:r w:rsidRPr="00A20D2A">
        <w:rPr>
          <w:b/>
          <w:szCs w:val="28"/>
        </w:rPr>
        <w:t xml:space="preserve"> Luyện tập</w:t>
      </w:r>
      <w:r>
        <w:rPr>
          <w:b/>
          <w:szCs w:val="28"/>
        </w:rPr>
        <w:t xml:space="preserve"> </w:t>
      </w:r>
      <w:r w:rsidRPr="00A20D2A">
        <w:rPr>
          <w:b/>
          <w:color w:val="000000" w:themeColor="text1"/>
          <w:szCs w:val="28"/>
        </w:rPr>
        <w:t>(</w:t>
      </w:r>
      <w:r w:rsidR="00110B2C">
        <w:rPr>
          <w:b/>
          <w:color w:val="000000" w:themeColor="text1"/>
          <w:szCs w:val="28"/>
        </w:rPr>
        <w:t>10</w:t>
      </w:r>
      <w:r w:rsidRPr="00A20D2A">
        <w:rPr>
          <w:b/>
          <w:color w:val="000000" w:themeColor="text1"/>
          <w:szCs w:val="28"/>
        </w:rPr>
        <w:t xml:space="preserve"> phút)</w:t>
      </w:r>
    </w:p>
    <w:p w:rsidR="005C4D9F" w:rsidRPr="00930CF3" w:rsidRDefault="005C4D9F" w:rsidP="005C4D9F">
      <w:pPr>
        <w:pStyle w:val="Header"/>
        <w:tabs>
          <w:tab w:val="left" w:pos="720"/>
          <w:tab w:val="left" w:pos="4860"/>
        </w:tabs>
        <w:ind w:firstLine="709"/>
        <w:jc w:val="both"/>
        <w:rPr>
          <w:bCs/>
          <w:iCs/>
          <w:color w:val="auto"/>
          <w:spacing w:val="-6"/>
          <w:szCs w:val="28"/>
        </w:rPr>
      </w:pPr>
      <w:r w:rsidRPr="00930CF3">
        <w:rPr>
          <w:b/>
          <w:bCs/>
          <w:spacing w:val="-6"/>
          <w:szCs w:val="28"/>
        </w:rPr>
        <w:t>a</w:t>
      </w:r>
      <w:r w:rsidRPr="00930CF3">
        <w:rPr>
          <w:b/>
          <w:i/>
          <w:spacing w:val="-6"/>
          <w:szCs w:val="28"/>
          <w:lang w:val="vi-VN"/>
        </w:rPr>
        <w:t xml:space="preserve">) Mục </w:t>
      </w:r>
      <w:r w:rsidRPr="00930CF3">
        <w:rPr>
          <w:b/>
          <w:i/>
          <w:spacing w:val="-6"/>
          <w:szCs w:val="28"/>
        </w:rPr>
        <w:t>tiêu</w:t>
      </w:r>
      <w:r w:rsidRPr="00930CF3">
        <w:rPr>
          <w:b/>
          <w:i/>
          <w:spacing w:val="-6"/>
          <w:szCs w:val="28"/>
          <w:lang w:val="vi-VN"/>
        </w:rPr>
        <w:t>:</w:t>
      </w:r>
      <w:r w:rsidRPr="00930CF3">
        <w:rPr>
          <w:bCs/>
          <w:iCs/>
          <w:color w:val="auto"/>
          <w:spacing w:val="-6"/>
          <w:szCs w:val="28"/>
        </w:rPr>
        <w:t xml:space="preserve"> </w:t>
      </w:r>
      <w:r w:rsidR="00897BB4">
        <w:rPr>
          <w:bCs/>
          <w:iCs/>
          <w:color w:val="auto"/>
          <w:spacing w:val="-6"/>
          <w:szCs w:val="28"/>
        </w:rPr>
        <w:t>Củng cố lại cá</w:t>
      </w:r>
      <w:r w:rsidR="00110B2C">
        <w:rPr>
          <w:bCs/>
          <w:iCs/>
          <w:color w:val="auto"/>
          <w:spacing w:val="-6"/>
          <w:szCs w:val="28"/>
        </w:rPr>
        <w:t>c</w:t>
      </w:r>
      <w:r w:rsidR="00897BB4">
        <w:rPr>
          <w:bCs/>
          <w:iCs/>
          <w:color w:val="auto"/>
          <w:spacing w:val="-6"/>
          <w:szCs w:val="28"/>
        </w:rPr>
        <w:t>h giải hai bài toán về tỉ số phần trăm.</w:t>
      </w:r>
    </w:p>
    <w:p w:rsidR="005C4D9F" w:rsidRPr="00897BB4" w:rsidRDefault="005C4D9F" w:rsidP="005C4D9F">
      <w:pPr>
        <w:pStyle w:val="Other0"/>
        <w:tabs>
          <w:tab w:val="left" w:pos="248"/>
        </w:tabs>
        <w:spacing w:after="0" w:line="240" w:lineRule="auto"/>
        <w:jc w:val="both"/>
        <w:rPr>
          <w:rFonts w:ascii="Times New Roman" w:hAnsi="Times New Roman" w:cs="Times New Roman"/>
          <w:sz w:val="28"/>
          <w:szCs w:val="28"/>
        </w:rPr>
      </w:pPr>
      <w:r w:rsidRPr="00897BB4">
        <w:rPr>
          <w:rFonts w:ascii="Times New Roman" w:hAnsi="Times New Roman" w:cs="Times New Roman"/>
          <w:b/>
          <w:i/>
          <w:sz w:val="28"/>
          <w:szCs w:val="28"/>
          <w:lang w:val="vi-VN"/>
        </w:rPr>
        <w:tab/>
      </w:r>
      <w:r w:rsidRPr="00897BB4">
        <w:rPr>
          <w:rFonts w:ascii="Times New Roman" w:hAnsi="Times New Roman" w:cs="Times New Roman"/>
          <w:b/>
          <w:i/>
          <w:sz w:val="28"/>
          <w:szCs w:val="28"/>
          <w:lang w:val="vi-VN"/>
        </w:rPr>
        <w:tab/>
        <w:t xml:space="preserve">b) Nội dung: </w:t>
      </w:r>
      <w:r w:rsidR="007A56AB">
        <w:rPr>
          <w:rFonts w:ascii="Times New Roman" w:hAnsi="Times New Roman" w:cs="Times New Roman"/>
          <w:sz w:val="28"/>
          <w:szCs w:val="28"/>
        </w:rPr>
        <w:t xml:space="preserve">Bài 7.17; </w:t>
      </w:r>
      <w:r w:rsidR="00897BB4" w:rsidRPr="00897BB4">
        <w:rPr>
          <w:rFonts w:ascii="Times New Roman" w:hAnsi="Times New Roman" w:cs="Times New Roman"/>
          <w:sz w:val="28"/>
          <w:szCs w:val="28"/>
        </w:rPr>
        <w:t>bài 7.19</w:t>
      </w:r>
      <w:r w:rsidR="00721E10">
        <w:rPr>
          <w:rFonts w:ascii="Times New Roman" w:hAnsi="Times New Roman" w:cs="Times New Roman"/>
          <w:sz w:val="28"/>
          <w:szCs w:val="28"/>
        </w:rPr>
        <w:t xml:space="preserve"> (Cho HS chơi trò chơi Chiếc nón kì diệu)</w:t>
      </w:r>
    </w:p>
    <w:p w:rsidR="005C4D9F" w:rsidRDefault="005C4D9F" w:rsidP="005C4D9F">
      <w:pPr>
        <w:tabs>
          <w:tab w:val="left" w:pos="720"/>
        </w:tabs>
        <w:spacing w:before="0" w:after="0"/>
        <w:ind w:firstLine="709"/>
        <w:jc w:val="both"/>
        <w:rPr>
          <w:szCs w:val="28"/>
        </w:rPr>
      </w:pPr>
      <w:r w:rsidRPr="00A20D2A">
        <w:rPr>
          <w:b/>
          <w:i/>
          <w:szCs w:val="28"/>
        </w:rPr>
        <w:lastRenderedPageBreak/>
        <w:t xml:space="preserve">c) </w:t>
      </w:r>
      <w:r w:rsidRPr="00A20D2A">
        <w:rPr>
          <w:b/>
          <w:i/>
          <w:szCs w:val="28"/>
          <w:lang w:val="vi-VN"/>
        </w:rPr>
        <w:t>Sản phẩm:</w:t>
      </w:r>
    </w:p>
    <w:p w:rsidR="00897BB4" w:rsidRPr="007A56AB" w:rsidRDefault="00897BB4" w:rsidP="005C4D9F">
      <w:pPr>
        <w:tabs>
          <w:tab w:val="left" w:pos="720"/>
        </w:tabs>
        <w:spacing w:before="0" w:after="0"/>
        <w:ind w:firstLine="709"/>
        <w:jc w:val="both"/>
        <w:rPr>
          <w:b/>
          <w:szCs w:val="28"/>
        </w:rPr>
      </w:pPr>
      <w:r w:rsidRPr="007A56AB">
        <w:rPr>
          <w:b/>
          <w:szCs w:val="28"/>
        </w:rPr>
        <w:t>Bài 7.17.</w:t>
      </w:r>
    </w:p>
    <w:p w:rsidR="00897BB4" w:rsidRDefault="00897BB4" w:rsidP="005C4D9F">
      <w:pPr>
        <w:tabs>
          <w:tab w:val="left" w:pos="720"/>
        </w:tabs>
        <w:spacing w:before="0" w:after="0"/>
        <w:ind w:firstLine="709"/>
        <w:jc w:val="both"/>
        <w:rPr>
          <w:szCs w:val="28"/>
        </w:rPr>
      </w:pPr>
      <w:r>
        <w:rPr>
          <w:szCs w:val="28"/>
        </w:rPr>
        <w:t xml:space="preserve">a) 25% của 8 là </w:t>
      </w:r>
      <w:r w:rsidRPr="00897BB4">
        <w:rPr>
          <w:position w:val="-26"/>
          <w:szCs w:val="28"/>
        </w:rPr>
        <w:object w:dxaOrig="1260" w:dyaOrig="740">
          <v:shape id="_x0000_i1046" type="#_x0000_t75" style="width:63pt;height:36.75pt" o:ole="">
            <v:imagedata r:id="rId50" o:title=""/>
          </v:shape>
          <o:OLEObject Type="Embed" ProgID="Equation.DSMT4" ShapeID="_x0000_i1046" DrawAspect="Content" ObjectID="_1687530466" r:id="rId51"/>
        </w:object>
      </w:r>
      <w:r>
        <w:rPr>
          <w:szCs w:val="28"/>
        </w:rPr>
        <w:t xml:space="preserve"> </w:t>
      </w:r>
      <w:r>
        <w:rPr>
          <w:szCs w:val="28"/>
        </w:rPr>
        <w:tab/>
      </w:r>
      <w:r>
        <w:rPr>
          <w:szCs w:val="28"/>
        </w:rPr>
        <w:tab/>
        <w:t xml:space="preserve">b) 7,5% của 180 là </w:t>
      </w:r>
      <w:r w:rsidRPr="00897BB4">
        <w:rPr>
          <w:position w:val="-26"/>
          <w:szCs w:val="28"/>
        </w:rPr>
        <w:object w:dxaOrig="1939" w:dyaOrig="740">
          <v:shape id="_x0000_i1047" type="#_x0000_t75" style="width:96.75pt;height:36.75pt" o:ole="">
            <v:imagedata r:id="rId52" o:title=""/>
          </v:shape>
          <o:OLEObject Type="Embed" ProgID="Equation.DSMT4" ShapeID="_x0000_i1047" DrawAspect="Content" ObjectID="_1687530467" r:id="rId53"/>
        </w:object>
      </w:r>
      <w:r>
        <w:rPr>
          <w:szCs w:val="28"/>
        </w:rPr>
        <w:t xml:space="preserve"> </w:t>
      </w:r>
    </w:p>
    <w:p w:rsidR="00897BB4" w:rsidRPr="007A56AB" w:rsidRDefault="00897BB4" w:rsidP="005C4D9F">
      <w:pPr>
        <w:tabs>
          <w:tab w:val="left" w:pos="720"/>
        </w:tabs>
        <w:spacing w:before="0" w:after="0"/>
        <w:ind w:firstLine="709"/>
        <w:jc w:val="both"/>
        <w:rPr>
          <w:b/>
          <w:szCs w:val="28"/>
        </w:rPr>
      </w:pPr>
      <w:r w:rsidRPr="007A56AB">
        <w:rPr>
          <w:b/>
          <w:szCs w:val="28"/>
        </w:rPr>
        <w:t>Bài 7.1</w:t>
      </w:r>
      <w:r w:rsidR="007A56AB" w:rsidRPr="007A56AB">
        <w:rPr>
          <w:b/>
          <w:szCs w:val="28"/>
        </w:rPr>
        <w:t>9</w:t>
      </w:r>
      <w:r w:rsidRPr="007A56AB">
        <w:rPr>
          <w:b/>
          <w:szCs w:val="28"/>
        </w:rPr>
        <w:t>.</w:t>
      </w:r>
    </w:p>
    <w:p w:rsidR="00897BB4" w:rsidRDefault="007A56AB" w:rsidP="005C4D9F">
      <w:pPr>
        <w:tabs>
          <w:tab w:val="left" w:pos="720"/>
        </w:tabs>
        <w:spacing w:before="0" w:after="0"/>
        <w:ind w:firstLine="709"/>
        <w:jc w:val="both"/>
        <w:rPr>
          <w:szCs w:val="28"/>
        </w:rPr>
      </w:pPr>
      <w:r>
        <w:rPr>
          <w:szCs w:val="28"/>
        </w:rPr>
        <w:tab/>
      </w:r>
      <w:r>
        <w:rPr>
          <w:szCs w:val="28"/>
        </w:rPr>
        <w:tab/>
        <w:t>Khi mua một chiếc điện thoại loại này, người mua được giảm số tiền là:</w:t>
      </w:r>
    </w:p>
    <w:p w:rsidR="007A56AB" w:rsidRDefault="007A56AB" w:rsidP="007A56AB">
      <w:pPr>
        <w:tabs>
          <w:tab w:val="left" w:pos="720"/>
        </w:tabs>
        <w:spacing w:before="0" w:after="0"/>
        <w:ind w:firstLine="709"/>
        <w:jc w:val="center"/>
        <w:rPr>
          <w:szCs w:val="28"/>
        </w:rPr>
      </w:pPr>
      <w:r w:rsidRPr="007A56AB">
        <w:rPr>
          <w:position w:val="-26"/>
          <w:szCs w:val="28"/>
        </w:rPr>
        <w:object w:dxaOrig="2600" w:dyaOrig="740">
          <v:shape id="_x0000_i1048" type="#_x0000_t75" style="width:129.75pt;height:36.75pt" o:ole="">
            <v:imagedata r:id="rId54" o:title=""/>
          </v:shape>
          <o:OLEObject Type="Embed" ProgID="Equation.DSMT4" ShapeID="_x0000_i1048" DrawAspect="Content" ObjectID="_1687530468" r:id="rId55"/>
        </w:object>
      </w:r>
      <w:r>
        <w:rPr>
          <w:szCs w:val="28"/>
        </w:rPr>
        <w:t xml:space="preserve"> (đồng)</w:t>
      </w:r>
    </w:p>
    <w:p w:rsidR="007A56AB" w:rsidRPr="00897BB4" w:rsidRDefault="007A56AB" w:rsidP="007A56AB">
      <w:pPr>
        <w:tabs>
          <w:tab w:val="left" w:pos="720"/>
        </w:tabs>
        <w:spacing w:before="0" w:after="0"/>
        <w:ind w:firstLine="709"/>
        <w:jc w:val="center"/>
        <w:rPr>
          <w:szCs w:val="28"/>
        </w:rPr>
      </w:pPr>
    </w:p>
    <w:p w:rsidR="005C4D9F" w:rsidRPr="00A20D2A" w:rsidRDefault="005C4D9F" w:rsidP="005C4D9F">
      <w:pPr>
        <w:spacing w:before="0" w:after="0"/>
        <w:ind w:firstLine="709"/>
        <w:jc w:val="both"/>
        <w:rPr>
          <w:b/>
          <w:i/>
          <w:color w:val="auto"/>
          <w:szCs w:val="28"/>
        </w:rPr>
      </w:pPr>
      <w:r w:rsidRPr="00A20D2A">
        <w:rPr>
          <w:b/>
          <w:i/>
          <w:color w:val="auto"/>
          <w:szCs w:val="28"/>
          <w:lang w:val="vi-VN"/>
        </w:rPr>
        <w:t xml:space="preserve">d) </w:t>
      </w:r>
      <w:r w:rsidRPr="00A20D2A">
        <w:rPr>
          <w:b/>
          <w:i/>
          <w:color w:val="auto"/>
          <w:szCs w:val="28"/>
        </w:rPr>
        <w:t>Tổ chức</w:t>
      </w:r>
      <w:r w:rsidRPr="00A20D2A">
        <w:rPr>
          <w:b/>
          <w:i/>
          <w:color w:val="auto"/>
          <w:szCs w:val="28"/>
          <w:lang w:val="vi-VN"/>
        </w:rPr>
        <w:t xml:space="preserve"> thực hiện</w:t>
      </w:r>
    </w:p>
    <w:tbl>
      <w:tblPr>
        <w:tblStyle w:val="TableGrid"/>
        <w:tblW w:w="9639" w:type="dxa"/>
        <w:tblInd w:w="108" w:type="dxa"/>
        <w:tblLook w:val="04A0" w:firstRow="1" w:lastRow="0" w:firstColumn="1" w:lastColumn="0" w:noHBand="0" w:noVBand="1"/>
      </w:tblPr>
      <w:tblGrid>
        <w:gridCol w:w="5387"/>
        <w:gridCol w:w="4252"/>
      </w:tblGrid>
      <w:tr w:rsidR="005C4D9F" w:rsidRPr="00A20D2A" w:rsidTr="002B2093">
        <w:tc>
          <w:tcPr>
            <w:tcW w:w="5387"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4252"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c>
          <w:tcPr>
            <w:tcW w:w="5387" w:type="dxa"/>
          </w:tcPr>
          <w:p w:rsidR="00E31931" w:rsidRPr="00A20D2A" w:rsidRDefault="00E31931" w:rsidP="002B2093">
            <w:pPr>
              <w:tabs>
                <w:tab w:val="left" w:pos="720"/>
              </w:tabs>
              <w:jc w:val="both"/>
              <w:rPr>
                <w:color w:val="auto"/>
                <w:szCs w:val="28"/>
              </w:rPr>
            </w:pPr>
            <w:r>
              <w:rPr>
                <w:color w:val="auto"/>
                <w:szCs w:val="28"/>
              </w:rPr>
              <w:t>-</w:t>
            </w:r>
            <w:r w:rsidR="00721E10">
              <w:rPr>
                <w:color w:val="auto"/>
                <w:szCs w:val="28"/>
              </w:rPr>
              <w:t xml:space="preserve"> GV cho HS làm bài 7.17 và 7.19 bằng cách chơi trò chơi.</w:t>
            </w:r>
          </w:p>
        </w:tc>
        <w:tc>
          <w:tcPr>
            <w:tcW w:w="4252" w:type="dxa"/>
          </w:tcPr>
          <w:p w:rsidR="00E31931" w:rsidRPr="00A20D2A" w:rsidRDefault="00E31931" w:rsidP="002B2093">
            <w:pPr>
              <w:tabs>
                <w:tab w:val="left" w:pos="720"/>
              </w:tabs>
              <w:jc w:val="both"/>
              <w:rPr>
                <w:color w:val="auto"/>
                <w:szCs w:val="28"/>
              </w:rPr>
            </w:pPr>
            <w:r>
              <w:rPr>
                <w:color w:val="auto"/>
                <w:szCs w:val="28"/>
              </w:rPr>
              <w:t xml:space="preserve">- HS </w:t>
            </w:r>
            <w:r w:rsidR="00721E10">
              <w:rPr>
                <w:color w:val="auto"/>
                <w:szCs w:val="28"/>
              </w:rPr>
              <w:t>tham gia chơi.</w:t>
            </w:r>
          </w:p>
        </w:tc>
      </w:tr>
    </w:tbl>
    <w:p w:rsidR="005C4D9F" w:rsidRPr="00A20D2A" w:rsidRDefault="005C4D9F" w:rsidP="005C4D9F">
      <w:pPr>
        <w:pStyle w:val="ListParagraph"/>
        <w:tabs>
          <w:tab w:val="left" w:pos="720"/>
        </w:tabs>
        <w:ind w:left="0" w:firstLine="709"/>
        <w:jc w:val="both"/>
        <w:rPr>
          <w:b/>
          <w:bCs/>
        </w:rPr>
      </w:pPr>
      <w:r w:rsidRPr="00A20D2A">
        <w:rPr>
          <w:b/>
          <w:bCs/>
          <w:lang w:val="vi-VN"/>
        </w:rPr>
        <w:t xml:space="preserve">Hoạt động </w:t>
      </w:r>
      <w:r w:rsidRPr="00A20D2A">
        <w:rPr>
          <w:b/>
          <w:bCs/>
        </w:rPr>
        <w:t>4</w:t>
      </w:r>
      <w:r w:rsidRPr="00A20D2A">
        <w:rPr>
          <w:b/>
          <w:bCs/>
          <w:lang w:val="vi-VN"/>
        </w:rPr>
        <w:t>:</w:t>
      </w:r>
      <w:r w:rsidRPr="00A20D2A">
        <w:rPr>
          <w:b/>
          <w:bCs/>
        </w:rPr>
        <w:t xml:space="preserve"> Vận dụng</w:t>
      </w:r>
      <w:r w:rsidRPr="00A20D2A">
        <w:rPr>
          <w:b/>
          <w:color w:val="000000" w:themeColor="text1"/>
        </w:rPr>
        <w:t>(</w:t>
      </w:r>
      <w:r w:rsidR="00110B2C">
        <w:rPr>
          <w:b/>
          <w:color w:val="000000" w:themeColor="text1"/>
        </w:rPr>
        <w:t>5</w:t>
      </w:r>
      <w:r w:rsidRPr="00A20D2A">
        <w:rPr>
          <w:b/>
          <w:color w:val="000000" w:themeColor="text1"/>
        </w:rPr>
        <w:t xml:space="preserve"> phút)</w:t>
      </w:r>
    </w:p>
    <w:p w:rsidR="005C4D9F" w:rsidRPr="00E31931" w:rsidRDefault="005C4D9F" w:rsidP="00E31931">
      <w:pPr>
        <w:pStyle w:val="Header"/>
        <w:tabs>
          <w:tab w:val="left" w:pos="720"/>
          <w:tab w:val="left" w:pos="4860"/>
        </w:tabs>
        <w:ind w:firstLine="709"/>
        <w:jc w:val="both"/>
        <w:rPr>
          <w:bCs/>
          <w:iCs/>
          <w:color w:val="auto"/>
          <w:spacing w:val="-6"/>
          <w:szCs w:val="28"/>
        </w:rPr>
      </w:pPr>
      <w:r w:rsidRPr="00A20D2A">
        <w:rPr>
          <w:b/>
          <w:bCs/>
        </w:rPr>
        <w:t>a</w:t>
      </w:r>
      <w:r w:rsidRPr="00A20D2A">
        <w:rPr>
          <w:b/>
          <w:i/>
          <w:lang w:val="vi-VN"/>
        </w:rPr>
        <w:t xml:space="preserve">) Mục </w:t>
      </w:r>
      <w:r w:rsidRPr="00A20D2A">
        <w:rPr>
          <w:b/>
          <w:i/>
        </w:rPr>
        <w:t>tiêu</w:t>
      </w:r>
      <w:r w:rsidRPr="00A20D2A">
        <w:rPr>
          <w:b/>
          <w:i/>
          <w:lang w:val="vi-VN"/>
        </w:rPr>
        <w:t>:</w:t>
      </w:r>
      <w:r w:rsidRPr="00A20D2A">
        <w:t xml:space="preserve"> </w:t>
      </w:r>
      <w:r w:rsidR="00E31931">
        <w:rPr>
          <w:bCs/>
          <w:iCs/>
          <w:color w:val="auto"/>
          <w:spacing w:val="-6"/>
          <w:szCs w:val="28"/>
        </w:rPr>
        <w:t>Củng cố lại cách giải hai bài toán về tỉ số phần trăm.</w:t>
      </w:r>
    </w:p>
    <w:p w:rsidR="005C4D9F" w:rsidRDefault="005C4D9F" w:rsidP="005C4D9F">
      <w:pPr>
        <w:spacing w:before="0" w:after="0"/>
        <w:ind w:firstLine="709"/>
        <w:jc w:val="both"/>
        <w:rPr>
          <w:color w:val="auto"/>
          <w:szCs w:val="28"/>
        </w:rPr>
      </w:pPr>
      <w:r w:rsidRPr="00A20D2A">
        <w:rPr>
          <w:b/>
          <w:i/>
          <w:color w:val="auto"/>
          <w:szCs w:val="28"/>
          <w:lang w:val="vi-VN"/>
        </w:rPr>
        <w:t>b) Nội dung:</w:t>
      </w:r>
      <w:r w:rsidR="002C0264">
        <w:rPr>
          <w:color w:val="auto"/>
          <w:szCs w:val="28"/>
        </w:rPr>
        <w:t xml:space="preserve"> </w:t>
      </w:r>
      <w:r w:rsidR="004A3F96">
        <w:rPr>
          <w:color w:val="auto"/>
          <w:szCs w:val="28"/>
        </w:rPr>
        <w:t>Bài tập vận dụ</w:t>
      </w:r>
      <w:r w:rsidR="00721E10">
        <w:rPr>
          <w:color w:val="auto"/>
          <w:szCs w:val="28"/>
        </w:rPr>
        <w:t>ng (Cho HS chơi trò chơi Chiếc nón kì diệu)</w:t>
      </w:r>
    </w:p>
    <w:p w:rsidR="004A3F96" w:rsidRDefault="004A3F96" w:rsidP="005C4D9F">
      <w:pPr>
        <w:spacing w:before="0" w:after="0"/>
        <w:ind w:firstLine="709"/>
        <w:jc w:val="both"/>
        <w:rPr>
          <w:color w:val="auto"/>
          <w:szCs w:val="28"/>
        </w:rPr>
      </w:pPr>
      <w:r>
        <w:rPr>
          <w:color w:val="auto"/>
          <w:szCs w:val="28"/>
        </w:rPr>
        <w:t>Mẹ mua một số mận để làm mứt. Hạt mận chiếm khoảng 40% khối lượng quả mận. Sau khi bỏ hạt, mẹ có 14,4kg mận để làm mứt.</w:t>
      </w:r>
    </w:p>
    <w:p w:rsidR="004A3F96" w:rsidRDefault="004A3F96" w:rsidP="005C4D9F">
      <w:pPr>
        <w:spacing w:before="0" w:after="0"/>
        <w:ind w:firstLine="709"/>
        <w:jc w:val="both"/>
        <w:rPr>
          <w:color w:val="auto"/>
          <w:szCs w:val="28"/>
        </w:rPr>
      </w:pPr>
      <w:r>
        <w:rPr>
          <w:color w:val="auto"/>
          <w:szCs w:val="28"/>
        </w:rPr>
        <w:t>a) Hãy cho biết mẹ đã mua bao nhiêu kilôgam quả mận.</w:t>
      </w:r>
    </w:p>
    <w:p w:rsidR="004A3F96" w:rsidRPr="002C0264" w:rsidRDefault="004A3F96" w:rsidP="005C4D9F">
      <w:pPr>
        <w:spacing w:before="0" w:after="0"/>
        <w:ind w:firstLine="709"/>
        <w:jc w:val="both"/>
        <w:rPr>
          <w:color w:val="auto"/>
          <w:szCs w:val="28"/>
        </w:rPr>
      </w:pPr>
      <w:r>
        <w:rPr>
          <w:color w:val="auto"/>
          <w:szCs w:val="28"/>
        </w:rPr>
        <w:t>b) Ngoài mận, mẹ phải cho thêm đường bằng khoảng 75% khối lượng mận không hạt. Tính số kilôgam đường mẹ cần dùng để làm mứt.</w:t>
      </w:r>
    </w:p>
    <w:p w:rsidR="005C4D9F" w:rsidRDefault="005C4D9F" w:rsidP="005C4D9F">
      <w:pPr>
        <w:pStyle w:val="Header"/>
        <w:tabs>
          <w:tab w:val="left" w:pos="728"/>
        </w:tabs>
        <w:ind w:left="709"/>
        <w:jc w:val="both"/>
        <w:rPr>
          <w:b/>
          <w:i/>
          <w:szCs w:val="28"/>
        </w:rPr>
      </w:pPr>
      <w:r>
        <w:rPr>
          <w:b/>
          <w:i/>
          <w:szCs w:val="28"/>
        </w:rPr>
        <w:t xml:space="preserve">c) </w:t>
      </w:r>
      <w:r w:rsidRPr="00A20D2A">
        <w:rPr>
          <w:b/>
          <w:i/>
          <w:szCs w:val="28"/>
          <w:lang w:val="vi-VN"/>
        </w:rPr>
        <w:t>Sản phẩm:</w:t>
      </w:r>
    </w:p>
    <w:p w:rsidR="002C0264" w:rsidRDefault="004A3F96" w:rsidP="004A3F96">
      <w:pPr>
        <w:pStyle w:val="Header"/>
        <w:tabs>
          <w:tab w:val="left" w:pos="728"/>
        </w:tabs>
        <w:ind w:left="709"/>
        <w:rPr>
          <w:szCs w:val="28"/>
        </w:rPr>
      </w:pPr>
      <w:r>
        <w:rPr>
          <w:szCs w:val="28"/>
        </w:rPr>
        <w:t>a</w:t>
      </w:r>
      <w:r w:rsidR="002C0264">
        <w:rPr>
          <w:szCs w:val="28"/>
        </w:rPr>
        <w:t>)</w:t>
      </w:r>
      <w:r>
        <w:rPr>
          <w:szCs w:val="28"/>
        </w:rPr>
        <w:t xml:space="preserve"> Mẹ đã mua số </w:t>
      </w:r>
      <w:r>
        <w:rPr>
          <w:color w:val="auto"/>
          <w:szCs w:val="28"/>
        </w:rPr>
        <w:t>kilôgam</w:t>
      </w:r>
      <w:r>
        <w:rPr>
          <w:color w:val="auto"/>
          <w:szCs w:val="28"/>
        </w:rPr>
        <w:t xml:space="preserve"> mận là: </w:t>
      </w:r>
      <w:r w:rsidRPr="004A3F96">
        <w:rPr>
          <w:color w:val="auto"/>
          <w:position w:val="-26"/>
          <w:szCs w:val="28"/>
        </w:rPr>
        <w:object w:dxaOrig="2200" w:dyaOrig="720">
          <v:shape id="_x0000_i1058" type="#_x0000_t75" style="width:110.25pt;height:36pt" o:ole="">
            <v:imagedata r:id="rId56" o:title=""/>
          </v:shape>
          <o:OLEObject Type="Embed" ProgID="Equation.DSMT4" ShapeID="_x0000_i1058" DrawAspect="Content" ObjectID="_1687530469" r:id="rId57"/>
        </w:object>
      </w:r>
      <w:r>
        <w:rPr>
          <w:color w:val="auto"/>
          <w:szCs w:val="28"/>
        </w:rPr>
        <w:t xml:space="preserve"> </w:t>
      </w:r>
      <w:r>
        <w:rPr>
          <w:szCs w:val="28"/>
        </w:rPr>
        <w:t xml:space="preserve"> </w:t>
      </w:r>
    </w:p>
    <w:p w:rsidR="004A3F96" w:rsidRPr="002C0264" w:rsidRDefault="004A3F96" w:rsidP="004A3F96">
      <w:pPr>
        <w:pStyle w:val="Header"/>
        <w:tabs>
          <w:tab w:val="left" w:pos="728"/>
        </w:tabs>
        <w:ind w:left="709"/>
        <w:rPr>
          <w:szCs w:val="28"/>
        </w:rPr>
      </w:pPr>
      <w:r>
        <w:rPr>
          <w:szCs w:val="28"/>
        </w:rPr>
        <w:t>b) S</w:t>
      </w:r>
      <w:r>
        <w:rPr>
          <w:color w:val="auto"/>
          <w:szCs w:val="28"/>
        </w:rPr>
        <w:t>ố kilôgam đường mẹ cần dùng để làm mứt</w:t>
      </w:r>
      <w:r>
        <w:rPr>
          <w:color w:val="auto"/>
          <w:szCs w:val="28"/>
        </w:rPr>
        <w:t xml:space="preserve"> là: </w:t>
      </w:r>
      <w:bookmarkStart w:id="0" w:name="_GoBack"/>
      <w:r w:rsidRPr="004A3F96">
        <w:rPr>
          <w:color w:val="auto"/>
          <w:position w:val="-26"/>
          <w:szCs w:val="28"/>
        </w:rPr>
        <w:object w:dxaOrig="2299" w:dyaOrig="720">
          <v:shape id="_x0000_i1061" type="#_x0000_t75" style="width:114.75pt;height:36pt" o:ole="">
            <v:imagedata r:id="rId58" o:title=""/>
          </v:shape>
          <o:OLEObject Type="Embed" ProgID="Equation.DSMT4" ShapeID="_x0000_i1061" DrawAspect="Content" ObjectID="_1687530470" r:id="rId59"/>
        </w:object>
      </w:r>
      <w:bookmarkEnd w:id="0"/>
      <w:r>
        <w:rPr>
          <w:color w:val="auto"/>
          <w:szCs w:val="28"/>
        </w:rPr>
        <w:t xml:space="preserve"> </w:t>
      </w:r>
    </w:p>
    <w:p w:rsidR="005C4D9F" w:rsidRPr="00A20D2A" w:rsidRDefault="005C4D9F" w:rsidP="005C4D9F">
      <w:pPr>
        <w:pStyle w:val="Header"/>
        <w:tabs>
          <w:tab w:val="left" w:pos="728"/>
        </w:tabs>
        <w:ind w:firstLine="709"/>
        <w:jc w:val="both"/>
        <w:rPr>
          <w:b/>
          <w:i/>
          <w:szCs w:val="28"/>
        </w:rPr>
      </w:pPr>
      <w:r w:rsidRPr="00A20D2A">
        <w:rPr>
          <w:b/>
          <w:i/>
          <w:szCs w:val="28"/>
        </w:rPr>
        <w:tab/>
      </w:r>
      <w:r w:rsidRPr="00A20D2A">
        <w:rPr>
          <w:b/>
          <w:i/>
          <w:szCs w:val="28"/>
          <w:lang w:val="vi-VN"/>
        </w:rPr>
        <w:t xml:space="preserve">d) </w:t>
      </w:r>
      <w:r w:rsidRPr="00A20D2A">
        <w:rPr>
          <w:b/>
          <w:i/>
          <w:szCs w:val="28"/>
        </w:rPr>
        <w:t>Tổ chức</w:t>
      </w:r>
      <w:r w:rsidRPr="00A20D2A">
        <w:rPr>
          <w:b/>
          <w:i/>
          <w:szCs w:val="28"/>
          <w:lang w:val="vi-VN"/>
        </w:rPr>
        <w:t xml:space="preserve"> thực hiện</w:t>
      </w:r>
    </w:p>
    <w:tbl>
      <w:tblPr>
        <w:tblStyle w:val="TableGrid"/>
        <w:tblW w:w="9639" w:type="dxa"/>
        <w:tblInd w:w="108" w:type="dxa"/>
        <w:tblLook w:val="04A0" w:firstRow="1" w:lastRow="0" w:firstColumn="1" w:lastColumn="0" w:noHBand="0" w:noVBand="1"/>
      </w:tblPr>
      <w:tblGrid>
        <w:gridCol w:w="4924"/>
        <w:gridCol w:w="4715"/>
      </w:tblGrid>
      <w:tr w:rsidR="005C4D9F" w:rsidRPr="00A20D2A" w:rsidTr="002B2093">
        <w:tc>
          <w:tcPr>
            <w:tcW w:w="4924" w:type="dxa"/>
          </w:tcPr>
          <w:p w:rsidR="005C4D9F" w:rsidRPr="00A20D2A" w:rsidRDefault="005C4D9F" w:rsidP="002B2093">
            <w:pPr>
              <w:tabs>
                <w:tab w:val="left" w:pos="720"/>
              </w:tabs>
              <w:jc w:val="center"/>
              <w:rPr>
                <w:color w:val="auto"/>
                <w:szCs w:val="28"/>
              </w:rPr>
            </w:pPr>
            <w:r w:rsidRPr="00A20D2A">
              <w:rPr>
                <w:color w:val="auto"/>
                <w:szCs w:val="28"/>
              </w:rPr>
              <w:t>Hoạt động của GV</w:t>
            </w:r>
          </w:p>
        </w:tc>
        <w:tc>
          <w:tcPr>
            <w:tcW w:w="4715" w:type="dxa"/>
          </w:tcPr>
          <w:p w:rsidR="005C4D9F" w:rsidRPr="00A20D2A" w:rsidRDefault="005C4D9F" w:rsidP="002B2093">
            <w:pPr>
              <w:tabs>
                <w:tab w:val="left" w:pos="720"/>
              </w:tabs>
              <w:jc w:val="center"/>
              <w:rPr>
                <w:color w:val="auto"/>
                <w:szCs w:val="28"/>
              </w:rPr>
            </w:pPr>
            <w:r w:rsidRPr="00A20D2A">
              <w:rPr>
                <w:color w:val="auto"/>
                <w:szCs w:val="28"/>
              </w:rPr>
              <w:t>Hoạt động của học sinh</w:t>
            </w:r>
          </w:p>
        </w:tc>
      </w:tr>
      <w:tr w:rsidR="005C4D9F" w:rsidRPr="00A20D2A" w:rsidTr="002B2093">
        <w:trPr>
          <w:trHeight w:val="304"/>
        </w:trPr>
        <w:tc>
          <w:tcPr>
            <w:tcW w:w="4924" w:type="dxa"/>
          </w:tcPr>
          <w:p w:rsidR="002C0264" w:rsidRPr="00A20D2A" w:rsidRDefault="00721E10" w:rsidP="002B2093">
            <w:pPr>
              <w:tabs>
                <w:tab w:val="left" w:pos="720"/>
              </w:tabs>
              <w:jc w:val="both"/>
              <w:rPr>
                <w:color w:val="auto"/>
                <w:szCs w:val="28"/>
              </w:rPr>
            </w:pPr>
            <w:r>
              <w:rPr>
                <w:color w:val="auto"/>
                <w:szCs w:val="28"/>
              </w:rPr>
              <w:t>Tổ chức cho HS chơi trò chơi.</w:t>
            </w:r>
          </w:p>
        </w:tc>
        <w:tc>
          <w:tcPr>
            <w:tcW w:w="4715" w:type="dxa"/>
          </w:tcPr>
          <w:p w:rsidR="005C4D9F" w:rsidRPr="00A20D2A" w:rsidRDefault="00721E10" w:rsidP="002B2093">
            <w:pPr>
              <w:tabs>
                <w:tab w:val="left" w:pos="720"/>
              </w:tabs>
              <w:jc w:val="both"/>
              <w:rPr>
                <w:color w:val="auto"/>
                <w:szCs w:val="28"/>
              </w:rPr>
            </w:pPr>
            <w:r>
              <w:rPr>
                <w:color w:val="auto"/>
                <w:szCs w:val="28"/>
              </w:rPr>
              <w:t>HS tham gia chơi trò chơi.</w:t>
            </w:r>
          </w:p>
        </w:tc>
      </w:tr>
    </w:tbl>
    <w:p w:rsidR="005C4D9F" w:rsidRDefault="005C4D9F" w:rsidP="005C4D9F">
      <w:pPr>
        <w:tabs>
          <w:tab w:val="left" w:pos="720"/>
        </w:tabs>
        <w:spacing w:before="0" w:after="0"/>
        <w:ind w:firstLine="709"/>
        <w:jc w:val="both"/>
        <w:rPr>
          <w:b/>
          <w:bCs/>
          <w:color w:val="auto"/>
          <w:szCs w:val="28"/>
        </w:rPr>
      </w:pPr>
    </w:p>
    <w:p w:rsidR="005C4D9F" w:rsidRDefault="005C4D9F" w:rsidP="005C4D9F">
      <w:pPr>
        <w:tabs>
          <w:tab w:val="left" w:pos="720"/>
        </w:tabs>
        <w:spacing w:before="0" w:after="0"/>
        <w:ind w:firstLine="709"/>
        <w:jc w:val="both"/>
        <w:rPr>
          <w:b/>
          <w:color w:val="000000" w:themeColor="text1"/>
          <w:szCs w:val="28"/>
        </w:rPr>
      </w:pPr>
      <w:r w:rsidRPr="00A20D2A">
        <w:rPr>
          <w:b/>
          <w:bCs/>
          <w:color w:val="auto"/>
          <w:szCs w:val="28"/>
        </w:rPr>
        <w:t>* Hướng dẫn tự học ở nhà</w:t>
      </w:r>
      <w:r w:rsidRPr="00A20D2A">
        <w:rPr>
          <w:b/>
          <w:color w:val="000000" w:themeColor="text1"/>
          <w:szCs w:val="28"/>
        </w:rPr>
        <w:t>(</w:t>
      </w:r>
      <w:r w:rsidR="00110B2C">
        <w:rPr>
          <w:b/>
          <w:color w:val="000000" w:themeColor="text1"/>
          <w:szCs w:val="28"/>
        </w:rPr>
        <w:t>3</w:t>
      </w:r>
      <w:r w:rsidRPr="00A20D2A">
        <w:rPr>
          <w:b/>
          <w:color w:val="000000" w:themeColor="text1"/>
          <w:szCs w:val="28"/>
        </w:rPr>
        <w:t xml:space="preserve"> phút)</w:t>
      </w:r>
    </w:p>
    <w:p w:rsidR="002C0264" w:rsidRDefault="002C0264" w:rsidP="005C4D9F">
      <w:pPr>
        <w:tabs>
          <w:tab w:val="left" w:pos="720"/>
        </w:tabs>
        <w:spacing w:before="0" w:after="0"/>
        <w:ind w:firstLine="709"/>
        <w:jc w:val="both"/>
        <w:rPr>
          <w:color w:val="000000" w:themeColor="text1"/>
          <w:szCs w:val="28"/>
        </w:rPr>
      </w:pPr>
      <w:r>
        <w:rPr>
          <w:b/>
          <w:color w:val="000000" w:themeColor="text1"/>
          <w:szCs w:val="28"/>
        </w:rPr>
        <w:t xml:space="preserve">- </w:t>
      </w:r>
      <w:r>
        <w:rPr>
          <w:color w:val="000000" w:themeColor="text1"/>
          <w:szCs w:val="28"/>
        </w:rPr>
        <w:t>Ôn tập lại kiến thức của bài.</w:t>
      </w:r>
    </w:p>
    <w:p w:rsidR="004A3F96" w:rsidRDefault="004A3F96" w:rsidP="005C4D9F">
      <w:pPr>
        <w:tabs>
          <w:tab w:val="left" w:pos="720"/>
        </w:tabs>
        <w:spacing w:before="0" w:after="0"/>
        <w:ind w:firstLine="709"/>
        <w:jc w:val="both"/>
        <w:rPr>
          <w:color w:val="000000" w:themeColor="text1"/>
          <w:szCs w:val="28"/>
        </w:rPr>
      </w:pPr>
      <w:r>
        <w:rPr>
          <w:color w:val="000000" w:themeColor="text1"/>
          <w:szCs w:val="28"/>
        </w:rPr>
        <w:t>- Làm bài 7.18 (SGK – trang 42)</w:t>
      </w:r>
    </w:p>
    <w:p w:rsidR="002C0264" w:rsidRPr="002C0264" w:rsidRDefault="002C0264" w:rsidP="005C4D9F">
      <w:pPr>
        <w:tabs>
          <w:tab w:val="left" w:pos="720"/>
        </w:tabs>
        <w:spacing w:before="0" w:after="0"/>
        <w:ind w:firstLine="709"/>
        <w:jc w:val="both"/>
        <w:rPr>
          <w:bCs/>
          <w:color w:val="auto"/>
          <w:szCs w:val="28"/>
        </w:rPr>
      </w:pPr>
      <w:r>
        <w:rPr>
          <w:color w:val="000000" w:themeColor="text1"/>
          <w:szCs w:val="28"/>
        </w:rPr>
        <w:t>- Làm bài 7.24; 7.25; 7.26; 7.27; 7.28</w:t>
      </w:r>
      <w:r w:rsidR="004A3F96">
        <w:rPr>
          <w:color w:val="000000" w:themeColor="text1"/>
          <w:szCs w:val="28"/>
        </w:rPr>
        <w:t xml:space="preserve"> (SBT</w:t>
      </w:r>
      <w:r w:rsidR="00110B2C">
        <w:rPr>
          <w:color w:val="000000" w:themeColor="text1"/>
          <w:szCs w:val="28"/>
        </w:rPr>
        <w:t xml:space="preserve"> – trang 34; 35)</w:t>
      </w:r>
    </w:p>
    <w:p w:rsidR="005C4D9F" w:rsidRPr="00A20D2A" w:rsidRDefault="005C4D9F" w:rsidP="005C4D9F">
      <w:pPr>
        <w:tabs>
          <w:tab w:val="left" w:pos="720"/>
        </w:tabs>
        <w:spacing w:before="0" w:after="0"/>
        <w:ind w:firstLine="709"/>
        <w:jc w:val="both"/>
        <w:rPr>
          <w:bCs/>
          <w:color w:val="auto"/>
          <w:szCs w:val="28"/>
        </w:rPr>
      </w:pPr>
    </w:p>
    <w:p w:rsidR="005C4D9F" w:rsidRPr="00A20D2A" w:rsidRDefault="00E31931" w:rsidP="005C4D9F">
      <w:pPr>
        <w:tabs>
          <w:tab w:val="left" w:pos="720"/>
        </w:tabs>
        <w:spacing w:before="0" w:after="0"/>
        <w:jc w:val="center"/>
        <w:rPr>
          <w:b/>
          <w:color w:val="auto"/>
          <w:szCs w:val="28"/>
        </w:rPr>
      </w:pPr>
      <w:r>
        <w:rPr>
          <w:b/>
          <w:color w:val="auto"/>
          <w:szCs w:val="28"/>
        </w:rPr>
        <w:t xml:space="preserve">         </w:t>
      </w:r>
      <w:r w:rsidR="005C4D9F" w:rsidRPr="00A20D2A">
        <w:rPr>
          <w:b/>
          <w:color w:val="auto"/>
          <w:szCs w:val="28"/>
        </w:rPr>
        <w:t>PHỤ LỤC</w:t>
      </w:r>
    </w:p>
    <w:p w:rsidR="005C4D9F" w:rsidRDefault="0021327C" w:rsidP="0021327C">
      <w:pPr>
        <w:tabs>
          <w:tab w:val="left" w:pos="720"/>
        </w:tabs>
        <w:spacing w:before="0" w:after="0" w:line="276" w:lineRule="auto"/>
        <w:ind w:firstLine="709"/>
        <w:rPr>
          <w:b/>
          <w:color w:val="auto"/>
          <w:szCs w:val="28"/>
        </w:rPr>
      </w:pPr>
      <w:r>
        <w:rPr>
          <w:b/>
          <w:color w:val="auto"/>
          <w:szCs w:val="28"/>
        </w:rPr>
        <w:t>Phụ lục 1.</w:t>
      </w:r>
    </w:p>
    <w:p w:rsidR="0021327C" w:rsidRDefault="0021327C" w:rsidP="0021327C">
      <w:pPr>
        <w:tabs>
          <w:tab w:val="left" w:pos="720"/>
        </w:tabs>
        <w:spacing w:line="276" w:lineRule="auto"/>
        <w:ind w:firstLine="709"/>
        <w:rPr>
          <w:color w:val="auto"/>
          <w:szCs w:val="28"/>
        </w:rPr>
      </w:pPr>
      <w:r w:rsidRPr="0021327C">
        <w:rPr>
          <w:color w:val="auto"/>
          <w:szCs w:val="28"/>
        </w:rPr>
        <w:t>Câu 1.</w:t>
      </w:r>
      <w:r>
        <w:rPr>
          <w:b/>
          <w:color w:val="auto"/>
          <w:szCs w:val="28"/>
        </w:rPr>
        <w:t xml:space="preserve"> </w:t>
      </w:r>
      <w:r w:rsidRPr="0021327C">
        <w:rPr>
          <w:szCs w:val="28"/>
        </w:rPr>
        <w:t xml:space="preserve">Tìm tỉ số của hai số a và b, biết: </w:t>
      </w:r>
      <w:r w:rsidRPr="0021327C">
        <w:rPr>
          <w:color w:val="auto"/>
          <w:szCs w:val="28"/>
        </w:rPr>
        <w:tab/>
      </w:r>
      <w:r w:rsidRPr="0021327C">
        <w:rPr>
          <w:i/>
          <w:iCs/>
          <w:color w:val="auto"/>
          <w:szCs w:val="28"/>
        </w:rPr>
        <w:t>a</w:t>
      </w:r>
      <w:r w:rsidRPr="0021327C">
        <w:rPr>
          <w:color w:val="auto"/>
          <w:szCs w:val="28"/>
        </w:rPr>
        <w:t xml:space="preserve"> = 0,2 tạ;</w:t>
      </w:r>
      <w:r w:rsidRPr="0021327C">
        <w:rPr>
          <w:color w:val="auto"/>
          <w:szCs w:val="28"/>
        </w:rPr>
        <w:tab/>
      </w:r>
      <w:r w:rsidRPr="0021327C">
        <w:rPr>
          <w:i/>
          <w:iCs/>
          <w:color w:val="auto"/>
          <w:szCs w:val="28"/>
        </w:rPr>
        <w:t>b</w:t>
      </w:r>
      <w:r w:rsidRPr="0021327C">
        <w:rPr>
          <w:color w:val="auto"/>
          <w:szCs w:val="28"/>
        </w:rPr>
        <w:t xml:space="preserve"> = 12kg</w:t>
      </w:r>
      <w:r>
        <w:rPr>
          <w:color w:val="auto"/>
          <w:szCs w:val="28"/>
        </w:rPr>
        <w:t>.</w:t>
      </w:r>
    </w:p>
    <w:p w:rsidR="0021327C" w:rsidRDefault="0021327C" w:rsidP="0021327C">
      <w:pPr>
        <w:tabs>
          <w:tab w:val="left" w:pos="720"/>
        </w:tabs>
        <w:spacing w:line="276" w:lineRule="auto"/>
        <w:ind w:firstLine="709"/>
        <w:rPr>
          <w:color w:val="auto"/>
          <w:szCs w:val="28"/>
        </w:rPr>
      </w:pPr>
      <w:r>
        <w:rPr>
          <w:color w:val="auto"/>
          <w:szCs w:val="28"/>
        </w:rPr>
        <w:t xml:space="preserve">Câu 2. </w:t>
      </w:r>
      <w:r w:rsidRPr="0021327C">
        <w:rPr>
          <w:szCs w:val="28"/>
        </w:rPr>
        <w:t>Tìm tỉ số phần trăm của hai số:</w:t>
      </w:r>
      <w:r>
        <w:rPr>
          <w:szCs w:val="28"/>
        </w:rPr>
        <w:t xml:space="preserve"> </w:t>
      </w:r>
      <w:r w:rsidRPr="0021327C">
        <w:rPr>
          <w:color w:val="auto"/>
          <w:szCs w:val="28"/>
        </w:rPr>
        <w:tab/>
        <w:t>0,3 tạ và 50kg</w:t>
      </w:r>
    </w:p>
    <w:p w:rsidR="0021327C" w:rsidRPr="0021327C" w:rsidRDefault="0021327C" w:rsidP="0021327C">
      <w:pPr>
        <w:tabs>
          <w:tab w:val="left" w:pos="720"/>
        </w:tabs>
        <w:spacing w:line="276" w:lineRule="auto"/>
        <w:ind w:firstLine="709"/>
        <w:rPr>
          <w:szCs w:val="28"/>
        </w:rPr>
      </w:pPr>
      <w:r>
        <w:rPr>
          <w:color w:val="auto"/>
          <w:szCs w:val="28"/>
        </w:rPr>
        <w:lastRenderedPageBreak/>
        <w:t xml:space="preserve">Câu 3. </w:t>
      </w:r>
      <w:r w:rsidRPr="0021327C">
        <w:rPr>
          <w:szCs w:val="28"/>
        </w:rPr>
        <w:t>Năm nay con 12 tuổi, bố 42 tuổi. Tính tỉ số giữa tuổi con và tuổi bố trước đây 2 năm?</w:t>
      </w:r>
    </w:p>
    <w:p w:rsidR="0021327C" w:rsidRPr="0021327C" w:rsidRDefault="0021327C" w:rsidP="0021327C">
      <w:pPr>
        <w:tabs>
          <w:tab w:val="left" w:pos="720"/>
        </w:tabs>
        <w:spacing w:line="276" w:lineRule="auto"/>
        <w:ind w:firstLine="709"/>
        <w:rPr>
          <w:szCs w:val="28"/>
        </w:rPr>
      </w:pPr>
      <w:r>
        <w:rPr>
          <w:szCs w:val="28"/>
        </w:rPr>
        <w:t xml:space="preserve">Câu 4. </w:t>
      </w:r>
      <w:r w:rsidRPr="0021327C">
        <w:rPr>
          <w:szCs w:val="28"/>
        </w:rPr>
        <w:t>Trong 40kg nước biển có 2kg muối. Tính tỉ số phần trăm muối trong nước biển.</w:t>
      </w:r>
    </w:p>
    <w:p w:rsidR="0021327C" w:rsidRPr="0021327C" w:rsidRDefault="0021327C" w:rsidP="0021327C">
      <w:pPr>
        <w:tabs>
          <w:tab w:val="left" w:pos="720"/>
        </w:tabs>
        <w:spacing w:line="276" w:lineRule="auto"/>
        <w:ind w:firstLine="709"/>
        <w:rPr>
          <w:szCs w:val="28"/>
        </w:rPr>
      </w:pPr>
    </w:p>
    <w:p w:rsidR="0021327C" w:rsidRPr="0021327C" w:rsidRDefault="0021327C" w:rsidP="0021327C">
      <w:pPr>
        <w:tabs>
          <w:tab w:val="left" w:pos="720"/>
        </w:tabs>
        <w:spacing w:line="276" w:lineRule="auto"/>
        <w:ind w:firstLine="709"/>
        <w:rPr>
          <w:szCs w:val="28"/>
        </w:rPr>
      </w:pPr>
    </w:p>
    <w:p w:rsidR="005C4D9F" w:rsidRDefault="005C4D9F" w:rsidP="005C4D9F">
      <w:pPr>
        <w:tabs>
          <w:tab w:val="left" w:pos="720"/>
        </w:tabs>
        <w:spacing w:before="0" w:after="0"/>
        <w:jc w:val="both"/>
        <w:rPr>
          <w:b/>
          <w:color w:val="auto"/>
          <w:szCs w:val="28"/>
        </w:rPr>
      </w:pPr>
    </w:p>
    <w:p w:rsidR="005C4D9F" w:rsidRDefault="005C4D9F" w:rsidP="005C4D9F">
      <w:pPr>
        <w:tabs>
          <w:tab w:val="left" w:pos="720"/>
        </w:tabs>
        <w:spacing w:before="0" w:after="0"/>
        <w:jc w:val="both"/>
        <w:rPr>
          <w:b/>
          <w:color w:val="auto"/>
          <w:szCs w:val="28"/>
        </w:rPr>
      </w:pPr>
    </w:p>
    <w:p w:rsidR="005C4D9F" w:rsidRDefault="005C4D9F" w:rsidP="005C4D9F">
      <w:pPr>
        <w:tabs>
          <w:tab w:val="left" w:pos="720"/>
        </w:tabs>
        <w:spacing w:before="0" w:after="0"/>
        <w:jc w:val="both"/>
        <w:rPr>
          <w:b/>
          <w:color w:val="auto"/>
          <w:szCs w:val="28"/>
        </w:rPr>
      </w:pPr>
    </w:p>
    <w:p w:rsidR="00623513" w:rsidRDefault="00623513"/>
    <w:sectPr w:rsidR="00623513" w:rsidSect="002B2093">
      <w:headerReference w:type="even" r:id="rId60"/>
      <w:footerReference w:type="default" r:id="rId61"/>
      <w:footerReference w:type="first" r:id="rId62"/>
      <w:pgSz w:w="11901"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5A" w:rsidRDefault="0084405A">
      <w:pPr>
        <w:spacing w:before="0" w:after="0"/>
      </w:pPr>
      <w:r>
        <w:separator/>
      </w:r>
    </w:p>
  </w:endnote>
  <w:endnote w:type="continuationSeparator" w:id="0">
    <w:p w:rsidR="0084405A" w:rsidRDefault="008440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42792"/>
      <w:docPartObj>
        <w:docPartGallery w:val="Page Numbers (Bottom of Page)"/>
        <w:docPartUnique/>
      </w:docPartObj>
    </w:sdtPr>
    <w:sdtEndPr>
      <w:rPr>
        <w:noProof/>
      </w:rPr>
    </w:sdtEndPr>
    <w:sdtContent>
      <w:p w:rsidR="00403A36" w:rsidRDefault="00403A36">
        <w:pPr>
          <w:pStyle w:val="Footer"/>
          <w:jc w:val="right"/>
        </w:pPr>
        <w:r>
          <w:fldChar w:fldCharType="begin"/>
        </w:r>
        <w:r>
          <w:instrText xml:space="preserve"> PAGE   \* MERGEFORMAT </w:instrText>
        </w:r>
        <w:r>
          <w:fldChar w:fldCharType="separate"/>
        </w:r>
        <w:r w:rsidR="00721E10">
          <w:rPr>
            <w:noProof/>
          </w:rPr>
          <w:t>6</w:t>
        </w:r>
        <w:r>
          <w:rPr>
            <w:noProof/>
          </w:rPr>
          <w:fldChar w:fldCharType="end"/>
        </w:r>
      </w:p>
    </w:sdtContent>
  </w:sdt>
  <w:p w:rsidR="00403A36" w:rsidRDefault="00403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39437"/>
      <w:docPartObj>
        <w:docPartGallery w:val="Page Numbers (Bottom of Page)"/>
        <w:docPartUnique/>
      </w:docPartObj>
    </w:sdtPr>
    <w:sdtEndPr>
      <w:rPr>
        <w:noProof/>
      </w:rPr>
    </w:sdtEndPr>
    <w:sdtContent>
      <w:p w:rsidR="00403A36" w:rsidRDefault="00403A36">
        <w:pPr>
          <w:pStyle w:val="Footer"/>
          <w:jc w:val="right"/>
        </w:pPr>
        <w:r>
          <w:fldChar w:fldCharType="begin"/>
        </w:r>
        <w:r>
          <w:instrText xml:space="preserve"> PAGE   \* MERGEFORMAT </w:instrText>
        </w:r>
        <w:r>
          <w:fldChar w:fldCharType="separate"/>
        </w:r>
        <w:r w:rsidR="00FC7762">
          <w:rPr>
            <w:noProof/>
          </w:rPr>
          <w:t>1</w:t>
        </w:r>
        <w:r>
          <w:rPr>
            <w:noProof/>
          </w:rPr>
          <w:fldChar w:fldCharType="end"/>
        </w:r>
      </w:p>
    </w:sdtContent>
  </w:sdt>
  <w:p w:rsidR="00403A36" w:rsidRDefault="00403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5A" w:rsidRDefault="0084405A">
      <w:pPr>
        <w:spacing w:before="0" w:after="0"/>
      </w:pPr>
      <w:r>
        <w:separator/>
      </w:r>
    </w:p>
  </w:footnote>
  <w:footnote w:type="continuationSeparator" w:id="0">
    <w:p w:rsidR="0084405A" w:rsidRDefault="0084405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403A36" w:rsidRDefault="00403A36" w:rsidP="002B209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03A36" w:rsidRDefault="00403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EFC"/>
    <w:multiLevelType w:val="hybridMultilevel"/>
    <w:tmpl w:val="3FAE62AC"/>
    <w:lvl w:ilvl="0" w:tplc="6AC47036">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89F7C3B"/>
    <w:multiLevelType w:val="hybridMultilevel"/>
    <w:tmpl w:val="2ED40890"/>
    <w:lvl w:ilvl="0" w:tplc="AC8ABD2E">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9F"/>
    <w:rsid w:val="00077E3C"/>
    <w:rsid w:val="000E7AEF"/>
    <w:rsid w:val="00110B2C"/>
    <w:rsid w:val="00113687"/>
    <w:rsid w:val="00117674"/>
    <w:rsid w:val="00160721"/>
    <w:rsid w:val="00177065"/>
    <w:rsid w:val="001A0106"/>
    <w:rsid w:val="002020A3"/>
    <w:rsid w:val="0021327C"/>
    <w:rsid w:val="0022433D"/>
    <w:rsid w:val="00237A43"/>
    <w:rsid w:val="00275005"/>
    <w:rsid w:val="002B2093"/>
    <w:rsid w:val="002C0264"/>
    <w:rsid w:val="002F7AD0"/>
    <w:rsid w:val="00341F1B"/>
    <w:rsid w:val="00403A36"/>
    <w:rsid w:val="00460138"/>
    <w:rsid w:val="004A3F96"/>
    <w:rsid w:val="005C4D9F"/>
    <w:rsid w:val="00623513"/>
    <w:rsid w:val="00721E10"/>
    <w:rsid w:val="007A56AB"/>
    <w:rsid w:val="0084405A"/>
    <w:rsid w:val="0088758A"/>
    <w:rsid w:val="00897BB4"/>
    <w:rsid w:val="009E3AFD"/>
    <w:rsid w:val="00AD75E6"/>
    <w:rsid w:val="00B200D5"/>
    <w:rsid w:val="00B44BBB"/>
    <w:rsid w:val="00C142ED"/>
    <w:rsid w:val="00C4022D"/>
    <w:rsid w:val="00D42A21"/>
    <w:rsid w:val="00D4576C"/>
    <w:rsid w:val="00D60BF7"/>
    <w:rsid w:val="00E04D77"/>
    <w:rsid w:val="00E31931"/>
    <w:rsid w:val="00E825BC"/>
    <w:rsid w:val="00ED508B"/>
    <w:rsid w:val="00FC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9F"/>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5C4D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9F"/>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5C4D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4D9F"/>
    <w:pPr>
      <w:tabs>
        <w:tab w:val="center" w:pos="4680"/>
        <w:tab w:val="right" w:pos="9360"/>
      </w:tabs>
      <w:spacing w:before="0" w:after="0"/>
    </w:pPr>
  </w:style>
  <w:style w:type="character" w:customStyle="1" w:styleId="HeaderChar">
    <w:name w:val="Header Char"/>
    <w:basedOn w:val="DefaultParagraphFont"/>
    <w:link w:val="Header"/>
    <w:uiPriority w:val="99"/>
    <w:rsid w:val="005C4D9F"/>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C4D9F"/>
  </w:style>
  <w:style w:type="paragraph" w:styleId="ListParagraph">
    <w:name w:val="List Paragraph"/>
    <w:basedOn w:val="Normal"/>
    <w:uiPriority w:val="99"/>
    <w:qFormat/>
    <w:rsid w:val="005C4D9F"/>
    <w:pPr>
      <w:spacing w:before="0" w:after="0"/>
      <w:ind w:left="720"/>
      <w:contextualSpacing/>
    </w:pPr>
    <w:rPr>
      <w:rFonts w:eastAsia="Times New Roman"/>
      <w:color w:val="auto"/>
      <w:szCs w:val="28"/>
    </w:rPr>
  </w:style>
  <w:style w:type="paragraph" w:styleId="Footer">
    <w:name w:val="footer"/>
    <w:basedOn w:val="Normal"/>
    <w:link w:val="FooterChar"/>
    <w:uiPriority w:val="99"/>
    <w:unhideWhenUsed/>
    <w:rsid w:val="005C4D9F"/>
    <w:pPr>
      <w:tabs>
        <w:tab w:val="center" w:pos="4680"/>
        <w:tab w:val="right" w:pos="9360"/>
      </w:tabs>
      <w:spacing w:before="0" w:after="0"/>
    </w:pPr>
  </w:style>
  <w:style w:type="character" w:customStyle="1" w:styleId="FooterChar">
    <w:name w:val="Footer Char"/>
    <w:basedOn w:val="DefaultParagraphFont"/>
    <w:link w:val="Footer"/>
    <w:uiPriority w:val="99"/>
    <w:rsid w:val="005C4D9F"/>
    <w:rPr>
      <w:rFonts w:ascii="Times New Roman" w:hAnsi="Times New Roman" w:cs="Times New Roman"/>
      <w:color w:val="000000"/>
      <w:sz w:val="28"/>
      <w:szCs w:val="18"/>
    </w:rPr>
  </w:style>
  <w:style w:type="paragraph" w:styleId="BodyText">
    <w:name w:val="Body Text"/>
    <w:basedOn w:val="Normal"/>
    <w:link w:val="BodyTextChar"/>
    <w:unhideWhenUsed/>
    <w:qFormat/>
    <w:rsid w:val="005C4D9F"/>
  </w:style>
  <w:style w:type="character" w:customStyle="1" w:styleId="BodyTextChar">
    <w:name w:val="Body Text Char"/>
    <w:basedOn w:val="DefaultParagraphFont"/>
    <w:link w:val="BodyText"/>
    <w:rsid w:val="005C4D9F"/>
    <w:rPr>
      <w:rFonts w:ascii="Times New Roman" w:hAnsi="Times New Roman" w:cs="Times New Roman"/>
      <w:color w:val="000000"/>
      <w:sz w:val="28"/>
      <w:szCs w:val="18"/>
    </w:rPr>
  </w:style>
  <w:style w:type="character" w:customStyle="1" w:styleId="Other">
    <w:name w:val="Other_"/>
    <w:basedOn w:val="DefaultParagraphFont"/>
    <w:link w:val="Other0"/>
    <w:rsid w:val="005C4D9F"/>
    <w:rPr>
      <w:rFonts w:eastAsia="Times New Roman"/>
    </w:rPr>
  </w:style>
  <w:style w:type="paragraph" w:customStyle="1" w:styleId="Other0">
    <w:name w:val="Other"/>
    <w:basedOn w:val="Normal"/>
    <w:link w:val="Other"/>
    <w:rsid w:val="005C4D9F"/>
    <w:pPr>
      <w:widowControl w:val="0"/>
      <w:spacing w:before="0" w:after="60" w:line="312" w:lineRule="auto"/>
    </w:pPr>
    <w:rPr>
      <w:rFonts w:asciiTheme="minorHAnsi" w:eastAsia="Times New Roman" w:hAnsiTheme="minorHAnsi" w:cstheme="minorBidi"/>
      <w:color w:val="auto"/>
      <w:sz w:val="22"/>
      <w:szCs w:val="22"/>
    </w:rPr>
  </w:style>
  <w:style w:type="paragraph" w:styleId="BalloonText">
    <w:name w:val="Balloon Text"/>
    <w:basedOn w:val="Normal"/>
    <w:link w:val="BalloonTextChar"/>
    <w:uiPriority w:val="99"/>
    <w:semiHidden/>
    <w:unhideWhenUsed/>
    <w:rsid w:val="004601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38"/>
    <w:rPr>
      <w:rFonts w:ascii="Tahoma" w:hAnsi="Tahoma" w:cs="Tahoma"/>
      <w:color w:val="000000"/>
      <w:sz w:val="16"/>
      <w:szCs w:val="16"/>
    </w:rPr>
  </w:style>
  <w:style w:type="paragraph" w:styleId="NormalWeb">
    <w:name w:val="Normal (Web)"/>
    <w:basedOn w:val="Normal"/>
    <w:uiPriority w:val="99"/>
    <w:semiHidden/>
    <w:unhideWhenUsed/>
    <w:rsid w:val="0021327C"/>
    <w:pPr>
      <w:spacing w:before="100" w:beforeAutospacing="1" w:after="100" w:afterAutospacing="1"/>
    </w:pPr>
    <w:rPr>
      <w:rFonts w:eastAsia="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9F"/>
    <w:pPr>
      <w:spacing w:before="120" w:after="120" w:line="240" w:lineRule="auto"/>
    </w:pPr>
    <w:rPr>
      <w:rFonts w:ascii="Times New Roman" w:hAnsi="Times New Roman" w:cs="Times New Roman"/>
      <w:color w:val="000000"/>
      <w:sz w:val="28"/>
      <w:szCs w:val="18"/>
    </w:rPr>
  </w:style>
  <w:style w:type="paragraph" w:styleId="Heading1">
    <w:name w:val="heading 1"/>
    <w:basedOn w:val="Normal"/>
    <w:next w:val="Normal"/>
    <w:link w:val="Heading1Char"/>
    <w:uiPriority w:val="9"/>
    <w:qFormat/>
    <w:rsid w:val="005C4D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9F"/>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5C4D9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4D9F"/>
    <w:pPr>
      <w:tabs>
        <w:tab w:val="center" w:pos="4680"/>
        <w:tab w:val="right" w:pos="9360"/>
      </w:tabs>
      <w:spacing w:before="0" w:after="0"/>
    </w:pPr>
  </w:style>
  <w:style w:type="character" w:customStyle="1" w:styleId="HeaderChar">
    <w:name w:val="Header Char"/>
    <w:basedOn w:val="DefaultParagraphFont"/>
    <w:link w:val="Header"/>
    <w:uiPriority w:val="99"/>
    <w:rsid w:val="005C4D9F"/>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5C4D9F"/>
  </w:style>
  <w:style w:type="paragraph" w:styleId="ListParagraph">
    <w:name w:val="List Paragraph"/>
    <w:basedOn w:val="Normal"/>
    <w:uiPriority w:val="99"/>
    <w:qFormat/>
    <w:rsid w:val="005C4D9F"/>
    <w:pPr>
      <w:spacing w:before="0" w:after="0"/>
      <w:ind w:left="720"/>
      <w:contextualSpacing/>
    </w:pPr>
    <w:rPr>
      <w:rFonts w:eastAsia="Times New Roman"/>
      <w:color w:val="auto"/>
      <w:szCs w:val="28"/>
    </w:rPr>
  </w:style>
  <w:style w:type="paragraph" w:styleId="Footer">
    <w:name w:val="footer"/>
    <w:basedOn w:val="Normal"/>
    <w:link w:val="FooterChar"/>
    <w:uiPriority w:val="99"/>
    <w:unhideWhenUsed/>
    <w:rsid w:val="005C4D9F"/>
    <w:pPr>
      <w:tabs>
        <w:tab w:val="center" w:pos="4680"/>
        <w:tab w:val="right" w:pos="9360"/>
      </w:tabs>
      <w:spacing w:before="0" w:after="0"/>
    </w:pPr>
  </w:style>
  <w:style w:type="character" w:customStyle="1" w:styleId="FooterChar">
    <w:name w:val="Footer Char"/>
    <w:basedOn w:val="DefaultParagraphFont"/>
    <w:link w:val="Footer"/>
    <w:uiPriority w:val="99"/>
    <w:rsid w:val="005C4D9F"/>
    <w:rPr>
      <w:rFonts w:ascii="Times New Roman" w:hAnsi="Times New Roman" w:cs="Times New Roman"/>
      <w:color w:val="000000"/>
      <w:sz w:val="28"/>
      <w:szCs w:val="18"/>
    </w:rPr>
  </w:style>
  <w:style w:type="paragraph" w:styleId="BodyText">
    <w:name w:val="Body Text"/>
    <w:basedOn w:val="Normal"/>
    <w:link w:val="BodyTextChar"/>
    <w:unhideWhenUsed/>
    <w:qFormat/>
    <w:rsid w:val="005C4D9F"/>
  </w:style>
  <w:style w:type="character" w:customStyle="1" w:styleId="BodyTextChar">
    <w:name w:val="Body Text Char"/>
    <w:basedOn w:val="DefaultParagraphFont"/>
    <w:link w:val="BodyText"/>
    <w:rsid w:val="005C4D9F"/>
    <w:rPr>
      <w:rFonts w:ascii="Times New Roman" w:hAnsi="Times New Roman" w:cs="Times New Roman"/>
      <w:color w:val="000000"/>
      <w:sz w:val="28"/>
      <w:szCs w:val="18"/>
    </w:rPr>
  </w:style>
  <w:style w:type="character" w:customStyle="1" w:styleId="Other">
    <w:name w:val="Other_"/>
    <w:basedOn w:val="DefaultParagraphFont"/>
    <w:link w:val="Other0"/>
    <w:rsid w:val="005C4D9F"/>
    <w:rPr>
      <w:rFonts w:eastAsia="Times New Roman"/>
    </w:rPr>
  </w:style>
  <w:style w:type="paragraph" w:customStyle="1" w:styleId="Other0">
    <w:name w:val="Other"/>
    <w:basedOn w:val="Normal"/>
    <w:link w:val="Other"/>
    <w:rsid w:val="005C4D9F"/>
    <w:pPr>
      <w:widowControl w:val="0"/>
      <w:spacing w:before="0" w:after="60" w:line="312" w:lineRule="auto"/>
    </w:pPr>
    <w:rPr>
      <w:rFonts w:asciiTheme="minorHAnsi" w:eastAsia="Times New Roman" w:hAnsiTheme="minorHAnsi" w:cstheme="minorBidi"/>
      <w:color w:val="auto"/>
      <w:sz w:val="22"/>
      <w:szCs w:val="22"/>
    </w:rPr>
  </w:style>
  <w:style w:type="paragraph" w:styleId="BalloonText">
    <w:name w:val="Balloon Text"/>
    <w:basedOn w:val="Normal"/>
    <w:link w:val="BalloonTextChar"/>
    <w:uiPriority w:val="99"/>
    <w:semiHidden/>
    <w:unhideWhenUsed/>
    <w:rsid w:val="004601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138"/>
    <w:rPr>
      <w:rFonts w:ascii="Tahoma" w:hAnsi="Tahoma" w:cs="Tahoma"/>
      <w:color w:val="000000"/>
      <w:sz w:val="16"/>
      <w:szCs w:val="16"/>
    </w:rPr>
  </w:style>
  <w:style w:type="paragraph" w:styleId="NormalWeb">
    <w:name w:val="Normal (Web)"/>
    <w:basedOn w:val="Normal"/>
    <w:uiPriority w:val="99"/>
    <w:semiHidden/>
    <w:unhideWhenUsed/>
    <w:rsid w:val="0021327C"/>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8838">
      <w:bodyDiv w:val="1"/>
      <w:marLeft w:val="0"/>
      <w:marRight w:val="0"/>
      <w:marTop w:val="0"/>
      <w:marBottom w:val="0"/>
      <w:divBdr>
        <w:top w:val="none" w:sz="0" w:space="0" w:color="auto"/>
        <w:left w:val="none" w:sz="0" w:space="0" w:color="auto"/>
        <w:bottom w:val="none" w:sz="0" w:space="0" w:color="auto"/>
        <w:right w:val="none" w:sz="0" w:space="0" w:color="auto"/>
      </w:divBdr>
    </w:div>
    <w:div w:id="1036589883">
      <w:bodyDiv w:val="1"/>
      <w:marLeft w:val="0"/>
      <w:marRight w:val="0"/>
      <w:marTop w:val="0"/>
      <w:marBottom w:val="0"/>
      <w:divBdr>
        <w:top w:val="none" w:sz="0" w:space="0" w:color="auto"/>
        <w:left w:val="none" w:sz="0" w:space="0" w:color="auto"/>
        <w:bottom w:val="none" w:sz="0" w:space="0" w:color="auto"/>
        <w:right w:val="none" w:sz="0" w:space="0" w:color="auto"/>
      </w:divBdr>
    </w:div>
    <w:div w:id="1467551598">
      <w:bodyDiv w:val="1"/>
      <w:marLeft w:val="0"/>
      <w:marRight w:val="0"/>
      <w:marTop w:val="0"/>
      <w:marBottom w:val="0"/>
      <w:divBdr>
        <w:top w:val="none" w:sz="0" w:space="0" w:color="auto"/>
        <w:left w:val="none" w:sz="0" w:space="0" w:color="auto"/>
        <w:bottom w:val="none" w:sz="0" w:space="0" w:color="auto"/>
        <w:right w:val="none" w:sz="0" w:space="0" w:color="auto"/>
      </w:divBdr>
    </w:div>
    <w:div w:id="15254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8969</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2021-07-11T10:39:00Z</dcterms:created>
  <dcterms:modified xsi:type="dcterms:W3CDTF">2021-07-11T10:39:00Z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