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8B2" w:rsidRPr="00147307" w:rsidRDefault="00730786" w:rsidP="00F919B0">
      <w:pPr>
        <w:spacing w:after="0" w:line="240" w:lineRule="auto"/>
        <w:jc w:val="center"/>
        <w:rPr>
          <w:rFonts w:cs="Times New Roman"/>
          <w:b/>
          <w:sz w:val="28"/>
          <w:szCs w:val="28"/>
        </w:rPr>
      </w:pPr>
      <w:r w:rsidRPr="00147307">
        <w:rPr>
          <w:rFonts w:cs="Times New Roman"/>
          <w:b/>
          <w:sz w:val="28"/>
          <w:szCs w:val="28"/>
        </w:rPr>
        <w:t xml:space="preserve">ĐỀ THI </w:t>
      </w:r>
      <w:r w:rsidR="00B318B2" w:rsidRPr="00147307">
        <w:rPr>
          <w:rFonts w:cs="Times New Roman"/>
          <w:b/>
          <w:sz w:val="28"/>
          <w:szCs w:val="28"/>
        </w:rPr>
        <w:t xml:space="preserve">TUYỂN SINH </w:t>
      </w:r>
      <w:r w:rsidRPr="00147307">
        <w:rPr>
          <w:rFonts w:cs="Times New Roman"/>
          <w:b/>
          <w:sz w:val="28"/>
          <w:szCs w:val="28"/>
        </w:rPr>
        <w:t xml:space="preserve">VÀO </w:t>
      </w:r>
      <w:r w:rsidR="00B318B2" w:rsidRPr="00147307">
        <w:rPr>
          <w:rFonts w:cs="Times New Roman"/>
          <w:b/>
          <w:sz w:val="28"/>
          <w:szCs w:val="28"/>
        </w:rPr>
        <w:t xml:space="preserve">LỚP </w:t>
      </w:r>
      <w:r w:rsidRPr="00147307">
        <w:rPr>
          <w:rFonts w:cs="Times New Roman"/>
          <w:b/>
          <w:sz w:val="28"/>
          <w:szCs w:val="28"/>
        </w:rPr>
        <w:t xml:space="preserve">10 </w:t>
      </w:r>
      <w:r w:rsidR="00B318B2" w:rsidRPr="00147307">
        <w:rPr>
          <w:rFonts w:cs="Times New Roman"/>
          <w:b/>
          <w:sz w:val="28"/>
          <w:szCs w:val="28"/>
        </w:rPr>
        <w:t xml:space="preserve">THPT </w:t>
      </w:r>
    </w:p>
    <w:p w:rsidR="00730786" w:rsidRPr="00147307" w:rsidRDefault="00730786" w:rsidP="00F919B0">
      <w:pPr>
        <w:spacing w:after="0" w:line="240" w:lineRule="auto"/>
        <w:jc w:val="center"/>
        <w:rPr>
          <w:rFonts w:cs="Times New Roman"/>
          <w:b/>
          <w:sz w:val="28"/>
          <w:szCs w:val="28"/>
        </w:rPr>
      </w:pPr>
      <w:r w:rsidRPr="00147307">
        <w:rPr>
          <w:rFonts w:cs="Times New Roman"/>
          <w:b/>
          <w:sz w:val="28"/>
          <w:szCs w:val="28"/>
        </w:rPr>
        <w:t>NĂM HỌ</w:t>
      </w:r>
      <w:r w:rsidR="00F314DC" w:rsidRPr="00147307">
        <w:rPr>
          <w:rFonts w:cs="Times New Roman"/>
          <w:b/>
          <w:sz w:val="28"/>
          <w:szCs w:val="28"/>
        </w:rPr>
        <w:t xml:space="preserve">C </w:t>
      </w:r>
      <w:r w:rsidRPr="00147307">
        <w:rPr>
          <w:rFonts w:cs="Times New Roman"/>
          <w:b/>
          <w:sz w:val="28"/>
          <w:szCs w:val="28"/>
        </w:rPr>
        <w:t>2025-2026</w:t>
      </w:r>
    </w:p>
    <w:p w:rsidR="00B318B2" w:rsidRPr="00147307" w:rsidRDefault="00B318B2" w:rsidP="00F919B0">
      <w:pPr>
        <w:spacing w:after="0" w:line="240" w:lineRule="auto"/>
        <w:jc w:val="center"/>
        <w:rPr>
          <w:rFonts w:cs="Times New Roman"/>
          <w:b/>
          <w:sz w:val="28"/>
          <w:szCs w:val="28"/>
        </w:rPr>
      </w:pPr>
      <w:r w:rsidRPr="00147307">
        <w:rPr>
          <w:rFonts w:cs="Times New Roman"/>
          <w:b/>
          <w:sz w:val="28"/>
          <w:szCs w:val="28"/>
        </w:rPr>
        <w:t>MÔN: LỊCH SỬ VÀ ĐỊA LÍ 9</w:t>
      </w:r>
    </w:p>
    <w:p w:rsidR="00B318B2" w:rsidRPr="00147307" w:rsidRDefault="00B318B2" w:rsidP="00F919B0">
      <w:pPr>
        <w:spacing w:after="0" w:line="240" w:lineRule="auto"/>
        <w:jc w:val="center"/>
        <w:rPr>
          <w:rFonts w:cs="Times New Roman"/>
          <w:i/>
          <w:sz w:val="28"/>
          <w:szCs w:val="28"/>
        </w:rPr>
      </w:pPr>
      <w:r w:rsidRPr="00147307">
        <w:rPr>
          <w:rFonts w:cs="Times New Roman"/>
          <w:i/>
          <w:sz w:val="28"/>
          <w:szCs w:val="28"/>
        </w:rPr>
        <w:t>Thời gian làm bài: 60 phút (không kể thời gian giao đề)</w:t>
      </w:r>
    </w:p>
    <w:p w:rsidR="00F314DC" w:rsidRPr="001A61E5" w:rsidRDefault="00F314DC" w:rsidP="00F919B0">
      <w:pPr>
        <w:spacing w:after="0" w:line="240" w:lineRule="auto"/>
        <w:jc w:val="center"/>
        <w:rPr>
          <w:rFonts w:cs="Times New Roman"/>
          <w:b/>
          <w:szCs w:val="26"/>
        </w:rPr>
      </w:pPr>
    </w:p>
    <w:p w:rsidR="00730786" w:rsidRPr="00B318B2" w:rsidRDefault="00015DC3" w:rsidP="00B318B2">
      <w:pPr>
        <w:spacing w:after="0" w:line="288" w:lineRule="auto"/>
        <w:jc w:val="center"/>
        <w:rPr>
          <w:rFonts w:cs="Times New Roman"/>
          <w:b/>
          <w:sz w:val="28"/>
          <w:szCs w:val="28"/>
        </w:rPr>
      </w:pPr>
      <w:r w:rsidRPr="00B318B2">
        <w:rPr>
          <w:rFonts w:cs="Times New Roman"/>
          <w:b/>
          <w:sz w:val="28"/>
          <w:szCs w:val="28"/>
        </w:rPr>
        <w:t>PHẦN LỊCH SỬ(4,5 điểm)</w:t>
      </w:r>
    </w:p>
    <w:p w:rsidR="00F314DC" w:rsidRPr="00B318B2" w:rsidRDefault="00F314DC" w:rsidP="00B318B2">
      <w:pPr>
        <w:spacing w:after="0" w:line="288" w:lineRule="auto"/>
        <w:jc w:val="center"/>
        <w:rPr>
          <w:rFonts w:cs="Times New Roman"/>
          <w:b/>
          <w:sz w:val="28"/>
          <w:szCs w:val="28"/>
        </w:rPr>
      </w:pPr>
    </w:p>
    <w:p w:rsidR="00015DC3" w:rsidRPr="00B318B2" w:rsidRDefault="00015DC3" w:rsidP="00B318B2">
      <w:pPr>
        <w:spacing w:after="0" w:line="288" w:lineRule="auto"/>
        <w:rPr>
          <w:rFonts w:cs="Times New Roman"/>
          <w:b/>
          <w:sz w:val="28"/>
          <w:szCs w:val="28"/>
        </w:rPr>
      </w:pPr>
      <w:r w:rsidRPr="00B318B2">
        <w:rPr>
          <w:rFonts w:cs="Times New Roman"/>
          <w:b/>
          <w:sz w:val="28"/>
          <w:szCs w:val="28"/>
        </w:rPr>
        <w:t>Phần I.</w:t>
      </w:r>
      <w:r w:rsidR="00B318B2">
        <w:rPr>
          <w:rFonts w:cs="Times New Roman"/>
          <w:b/>
          <w:sz w:val="28"/>
          <w:szCs w:val="28"/>
        </w:rPr>
        <w:t xml:space="preserve"> (</w:t>
      </w:r>
      <w:r w:rsidRPr="00B318B2">
        <w:rPr>
          <w:rFonts w:cs="Times New Roman"/>
          <w:b/>
          <w:sz w:val="28"/>
          <w:szCs w:val="28"/>
        </w:rPr>
        <w:t>2,5 điểm). Câu trắc nghiệm nhiều phương án lựa chọn. Thí sinh trả lời từ câu 1 đến câu 10. Mỗi câu hỏi thí sinh chỉ chọn một phương án</w:t>
      </w:r>
    </w:p>
    <w:p w:rsidR="00730786" w:rsidRPr="00B318B2" w:rsidRDefault="00730786" w:rsidP="00B318B2">
      <w:pPr>
        <w:shd w:val="clear" w:color="auto" w:fill="FFFFFF"/>
        <w:spacing w:after="0" w:line="288" w:lineRule="auto"/>
        <w:rPr>
          <w:rFonts w:eastAsia="Times New Roman" w:cs="Times New Roman"/>
          <w:b/>
          <w:sz w:val="28"/>
          <w:szCs w:val="28"/>
        </w:rPr>
      </w:pPr>
      <w:r w:rsidRPr="00B318B2">
        <w:rPr>
          <w:rFonts w:eastAsia="Times New Roman" w:cs="Times New Roman"/>
          <w:b/>
          <w:sz w:val="28"/>
          <w:szCs w:val="28"/>
        </w:rPr>
        <w:t xml:space="preserve">Câu 1. </w:t>
      </w:r>
      <w:r w:rsidRPr="00B318B2">
        <w:rPr>
          <w:rFonts w:eastAsia="Times New Roman" w:cs="Times New Roman"/>
          <w:sz w:val="28"/>
          <w:szCs w:val="28"/>
        </w:rPr>
        <w:t>Chính sách kinh tế mới (NEP) của Đảng Bôn-sê-vích bao gồm nhiều chính sách, ngoại trừ việc</w:t>
      </w:r>
      <w:r w:rsidR="00B318B2" w:rsidRPr="00B318B2">
        <w:rPr>
          <w:rFonts w:eastAsia="Times New Roman" w:cs="Times New Roman"/>
          <w:sz w:val="28"/>
          <w:szCs w:val="28"/>
        </w:rPr>
        <w:t>:</w:t>
      </w:r>
    </w:p>
    <w:p w:rsidR="00730786" w:rsidRPr="00B318B2" w:rsidRDefault="00730786" w:rsidP="00B318B2">
      <w:pPr>
        <w:shd w:val="clear" w:color="auto" w:fill="FFFFFF"/>
        <w:spacing w:after="0" w:line="288" w:lineRule="auto"/>
        <w:rPr>
          <w:rFonts w:eastAsia="Times New Roman" w:cs="Times New Roman"/>
          <w:sz w:val="28"/>
          <w:szCs w:val="28"/>
        </w:rPr>
      </w:pPr>
      <w:r w:rsidRPr="0099372A">
        <w:rPr>
          <w:rFonts w:eastAsia="Times New Roman" w:cs="Times New Roman"/>
          <w:b/>
          <w:sz w:val="28"/>
          <w:szCs w:val="28"/>
        </w:rPr>
        <w:t>A.</w:t>
      </w:r>
      <w:r w:rsidRPr="00B318B2">
        <w:rPr>
          <w:rFonts w:eastAsia="Times New Roman" w:cs="Times New Roman"/>
          <w:sz w:val="28"/>
          <w:szCs w:val="28"/>
        </w:rPr>
        <w:t xml:space="preserve"> </w:t>
      </w:r>
      <w:r w:rsidR="00B318B2">
        <w:rPr>
          <w:rFonts w:eastAsia="Times New Roman" w:cs="Times New Roman"/>
          <w:sz w:val="28"/>
          <w:szCs w:val="28"/>
        </w:rPr>
        <w:t>B</w:t>
      </w:r>
      <w:r w:rsidRPr="00B318B2">
        <w:rPr>
          <w:rFonts w:eastAsia="Times New Roman" w:cs="Times New Roman"/>
          <w:sz w:val="28"/>
          <w:szCs w:val="28"/>
        </w:rPr>
        <w:t xml:space="preserve">ãi bỏ chế độ trưng thu lương thực thừa.            </w:t>
      </w:r>
    </w:p>
    <w:p w:rsidR="00730786" w:rsidRPr="00B318B2" w:rsidRDefault="00730786" w:rsidP="00B318B2">
      <w:pPr>
        <w:shd w:val="clear" w:color="auto" w:fill="FFFFFF"/>
        <w:spacing w:after="0" w:line="288" w:lineRule="auto"/>
        <w:rPr>
          <w:rFonts w:eastAsia="Times New Roman" w:cs="Times New Roman"/>
          <w:sz w:val="28"/>
          <w:szCs w:val="28"/>
        </w:rPr>
      </w:pPr>
      <w:r w:rsidRPr="0099372A">
        <w:rPr>
          <w:rFonts w:eastAsia="Times New Roman" w:cs="Times New Roman"/>
          <w:b/>
          <w:sz w:val="28"/>
          <w:szCs w:val="28"/>
        </w:rPr>
        <w:t>B.</w:t>
      </w:r>
      <w:r w:rsidRPr="00B318B2">
        <w:rPr>
          <w:rFonts w:eastAsia="Times New Roman" w:cs="Times New Roman"/>
          <w:sz w:val="28"/>
          <w:szCs w:val="28"/>
        </w:rPr>
        <w:t xml:space="preserve"> </w:t>
      </w:r>
      <w:r w:rsidR="00B318B2">
        <w:rPr>
          <w:rFonts w:eastAsia="Times New Roman" w:cs="Times New Roman"/>
          <w:sz w:val="28"/>
          <w:szCs w:val="28"/>
        </w:rPr>
        <w:t>T</w:t>
      </w:r>
      <w:r w:rsidRPr="00B318B2">
        <w:rPr>
          <w:rFonts w:eastAsia="Times New Roman" w:cs="Times New Roman"/>
          <w:sz w:val="28"/>
          <w:szCs w:val="28"/>
        </w:rPr>
        <w:t>hực hiện buôn bán tự do, mở lại các chợ.</w:t>
      </w:r>
    </w:p>
    <w:p w:rsidR="00730786" w:rsidRPr="00B318B2" w:rsidRDefault="00730786" w:rsidP="00B318B2">
      <w:pPr>
        <w:shd w:val="clear" w:color="auto" w:fill="FFFFFF"/>
        <w:spacing w:after="0" w:line="288" w:lineRule="auto"/>
        <w:rPr>
          <w:rFonts w:eastAsia="Times New Roman" w:cs="Times New Roman"/>
          <w:sz w:val="28"/>
          <w:szCs w:val="28"/>
        </w:rPr>
      </w:pPr>
      <w:r w:rsidRPr="0099372A">
        <w:rPr>
          <w:rFonts w:eastAsia="Times New Roman" w:cs="Times New Roman"/>
          <w:b/>
          <w:sz w:val="28"/>
          <w:szCs w:val="28"/>
        </w:rPr>
        <w:t>C.</w:t>
      </w:r>
      <w:r w:rsidRPr="00B318B2">
        <w:rPr>
          <w:rFonts w:eastAsia="Times New Roman" w:cs="Times New Roman"/>
          <w:sz w:val="28"/>
          <w:szCs w:val="28"/>
        </w:rPr>
        <w:t xml:space="preserve"> Nhà nước kiểm soát toàn bộ hoạt động kinh tế.         </w:t>
      </w:r>
    </w:p>
    <w:p w:rsidR="00730786" w:rsidRPr="00B318B2" w:rsidRDefault="00730786" w:rsidP="00B318B2">
      <w:pPr>
        <w:shd w:val="clear" w:color="auto" w:fill="FFFFFF"/>
        <w:spacing w:after="0" w:line="288" w:lineRule="auto"/>
        <w:rPr>
          <w:rFonts w:eastAsia="Times New Roman" w:cs="Times New Roman"/>
          <w:sz w:val="28"/>
          <w:szCs w:val="28"/>
        </w:rPr>
      </w:pPr>
      <w:r w:rsidRPr="0099372A">
        <w:rPr>
          <w:rFonts w:eastAsia="Times New Roman" w:cs="Times New Roman"/>
          <w:b/>
          <w:sz w:val="28"/>
          <w:szCs w:val="28"/>
        </w:rPr>
        <w:t>D.</w:t>
      </w:r>
      <w:r w:rsidRPr="00B318B2">
        <w:rPr>
          <w:rFonts w:eastAsia="Times New Roman" w:cs="Times New Roman"/>
          <w:sz w:val="28"/>
          <w:szCs w:val="28"/>
        </w:rPr>
        <w:t xml:space="preserve"> </w:t>
      </w:r>
      <w:r w:rsidR="00B318B2">
        <w:rPr>
          <w:rFonts w:eastAsia="Times New Roman" w:cs="Times New Roman"/>
          <w:sz w:val="28"/>
          <w:szCs w:val="28"/>
        </w:rPr>
        <w:t>K</w:t>
      </w:r>
      <w:r w:rsidRPr="00B318B2">
        <w:rPr>
          <w:rFonts w:eastAsia="Times New Roman" w:cs="Times New Roman"/>
          <w:sz w:val="28"/>
          <w:szCs w:val="28"/>
        </w:rPr>
        <w:t>huyến khích tư bản nước ngoài kinh doanh ở Nga.</w:t>
      </w:r>
    </w:p>
    <w:p w:rsidR="00730786" w:rsidRPr="00B318B2" w:rsidRDefault="00730786" w:rsidP="00B318B2">
      <w:pPr>
        <w:tabs>
          <w:tab w:val="left" w:pos="2633"/>
          <w:tab w:val="left" w:pos="4992"/>
          <w:tab w:val="left" w:pos="7351"/>
        </w:tabs>
        <w:spacing w:after="0" w:line="288" w:lineRule="auto"/>
        <w:rPr>
          <w:rFonts w:eastAsia="Times New Roman" w:cs="Times New Roman"/>
          <w:sz w:val="28"/>
          <w:szCs w:val="28"/>
        </w:rPr>
      </w:pPr>
      <w:r w:rsidRPr="00B318B2">
        <w:rPr>
          <w:rFonts w:eastAsia="Times New Roman" w:cs="Times New Roman"/>
          <w:b/>
          <w:sz w:val="28"/>
          <w:szCs w:val="28"/>
        </w:rPr>
        <w:t xml:space="preserve">Câu 2. </w:t>
      </w:r>
      <w:r w:rsidRPr="00B318B2">
        <w:rPr>
          <w:rFonts w:eastAsia="Times New Roman" w:cs="Times New Roman"/>
          <w:sz w:val="28"/>
          <w:szCs w:val="28"/>
        </w:rPr>
        <w:t>Sự xuất hiện ba tổ chức cộng sản ở Việt Nam năm 1929 không phải là</w:t>
      </w:r>
      <w:r w:rsidR="00B318B2">
        <w:rPr>
          <w:rFonts w:eastAsia="Times New Roman" w:cs="Times New Roman"/>
          <w:sz w:val="28"/>
          <w:szCs w:val="28"/>
        </w:rPr>
        <w:t>:</w:t>
      </w:r>
    </w:p>
    <w:p w:rsidR="00730786" w:rsidRPr="00B318B2" w:rsidRDefault="00730786" w:rsidP="00B318B2">
      <w:pPr>
        <w:tabs>
          <w:tab w:val="left" w:pos="2633"/>
          <w:tab w:val="left" w:pos="4992"/>
          <w:tab w:val="left" w:pos="7351"/>
        </w:tabs>
        <w:spacing w:after="0" w:line="288" w:lineRule="auto"/>
        <w:rPr>
          <w:rFonts w:eastAsia="Times New Roman" w:cs="Times New Roman"/>
          <w:sz w:val="28"/>
          <w:szCs w:val="28"/>
        </w:rPr>
      </w:pPr>
      <w:r w:rsidRPr="0099372A">
        <w:rPr>
          <w:rFonts w:eastAsia="Times New Roman" w:cs="Times New Roman"/>
          <w:b/>
          <w:sz w:val="28"/>
          <w:szCs w:val="28"/>
        </w:rPr>
        <w:t>A.</w:t>
      </w:r>
      <w:r w:rsidRPr="00B318B2">
        <w:rPr>
          <w:rFonts w:eastAsia="Times New Roman" w:cs="Times New Roman"/>
          <w:sz w:val="28"/>
          <w:szCs w:val="28"/>
        </w:rPr>
        <w:t xml:space="preserve"> </w:t>
      </w:r>
      <w:r w:rsidR="00B318B2">
        <w:rPr>
          <w:rFonts w:eastAsia="Times New Roman" w:cs="Times New Roman"/>
          <w:sz w:val="28"/>
          <w:szCs w:val="28"/>
        </w:rPr>
        <w:t>B</w:t>
      </w:r>
      <w:r w:rsidRPr="00B318B2">
        <w:rPr>
          <w:rFonts w:eastAsia="Times New Roman" w:cs="Times New Roman"/>
          <w:sz w:val="28"/>
          <w:szCs w:val="28"/>
        </w:rPr>
        <w:t>ước chu</w:t>
      </w:r>
      <w:r w:rsidR="00B318B2">
        <w:rPr>
          <w:rFonts w:eastAsia="Times New Roman" w:cs="Times New Roman"/>
          <w:sz w:val="28"/>
          <w:szCs w:val="28"/>
        </w:rPr>
        <w:t>ẩ</w:t>
      </w:r>
      <w:r w:rsidRPr="00B318B2">
        <w:rPr>
          <w:rFonts w:eastAsia="Times New Roman" w:cs="Times New Roman"/>
          <w:sz w:val="28"/>
          <w:szCs w:val="28"/>
        </w:rPr>
        <w:t>n bị trực tiếp cho sự thành lập Đảng Cộng sả</w:t>
      </w:r>
      <w:r w:rsidR="00B318B2">
        <w:rPr>
          <w:rFonts w:eastAsia="Times New Roman" w:cs="Times New Roman"/>
          <w:sz w:val="28"/>
          <w:szCs w:val="28"/>
        </w:rPr>
        <w:t>n</w:t>
      </w:r>
      <w:r w:rsidRPr="00B318B2">
        <w:rPr>
          <w:rFonts w:eastAsia="Times New Roman" w:cs="Times New Roman"/>
          <w:sz w:val="28"/>
          <w:szCs w:val="28"/>
        </w:rPr>
        <w:t xml:space="preserve"> Việt Nam.</w:t>
      </w:r>
    </w:p>
    <w:p w:rsidR="00730786" w:rsidRPr="00B318B2" w:rsidRDefault="00730786" w:rsidP="00B318B2">
      <w:pPr>
        <w:tabs>
          <w:tab w:val="left" w:pos="2633"/>
          <w:tab w:val="left" w:pos="4992"/>
          <w:tab w:val="left" w:pos="7351"/>
        </w:tabs>
        <w:spacing w:after="0" w:line="288" w:lineRule="auto"/>
        <w:rPr>
          <w:rFonts w:eastAsia="Times New Roman" w:cs="Times New Roman"/>
          <w:sz w:val="28"/>
          <w:szCs w:val="28"/>
        </w:rPr>
      </w:pPr>
      <w:r w:rsidRPr="0099372A">
        <w:rPr>
          <w:rFonts w:eastAsia="Times New Roman" w:cs="Times New Roman"/>
          <w:b/>
          <w:sz w:val="28"/>
          <w:szCs w:val="28"/>
        </w:rPr>
        <w:t>B.</w:t>
      </w:r>
      <w:r w:rsidRPr="00B318B2">
        <w:rPr>
          <w:rFonts w:eastAsia="Times New Roman" w:cs="Times New Roman"/>
          <w:sz w:val="28"/>
          <w:szCs w:val="28"/>
        </w:rPr>
        <w:t xml:space="preserve"> </w:t>
      </w:r>
      <w:r w:rsidR="00B318B2">
        <w:rPr>
          <w:rFonts w:eastAsia="Times New Roman" w:cs="Times New Roman"/>
          <w:sz w:val="28"/>
          <w:szCs w:val="28"/>
        </w:rPr>
        <w:t>X</w:t>
      </w:r>
      <w:r w:rsidRPr="00B318B2">
        <w:rPr>
          <w:rFonts w:eastAsia="Times New Roman" w:cs="Times New Roman"/>
          <w:sz w:val="28"/>
          <w:szCs w:val="28"/>
        </w:rPr>
        <w:t>u thế của cuộc vận động giải phóng dân tộc theo khuynh hướng vô sản.</w:t>
      </w:r>
    </w:p>
    <w:p w:rsidR="00730786" w:rsidRPr="00B318B2" w:rsidRDefault="00730786" w:rsidP="00B318B2">
      <w:pPr>
        <w:tabs>
          <w:tab w:val="left" w:pos="2633"/>
          <w:tab w:val="left" w:pos="4992"/>
          <w:tab w:val="left" w:pos="7351"/>
        </w:tabs>
        <w:spacing w:after="0" w:line="288" w:lineRule="auto"/>
        <w:rPr>
          <w:rFonts w:eastAsia="Times New Roman" w:cs="Times New Roman"/>
          <w:sz w:val="28"/>
          <w:szCs w:val="28"/>
        </w:rPr>
      </w:pPr>
      <w:r w:rsidRPr="0099372A">
        <w:rPr>
          <w:rFonts w:eastAsia="Times New Roman" w:cs="Times New Roman"/>
          <w:b/>
          <w:sz w:val="28"/>
          <w:szCs w:val="28"/>
        </w:rPr>
        <w:t>C.</w:t>
      </w:r>
      <w:r w:rsidRPr="00B318B2">
        <w:rPr>
          <w:rFonts w:eastAsia="Times New Roman" w:cs="Times New Roman"/>
          <w:sz w:val="28"/>
          <w:szCs w:val="28"/>
        </w:rPr>
        <w:t xml:space="preserve"> </w:t>
      </w:r>
      <w:r w:rsidR="00B318B2">
        <w:rPr>
          <w:rFonts w:eastAsia="Times New Roman" w:cs="Times New Roman"/>
          <w:sz w:val="28"/>
          <w:szCs w:val="28"/>
        </w:rPr>
        <w:t>M</w:t>
      </w:r>
      <w:r w:rsidRPr="00B318B2">
        <w:rPr>
          <w:rFonts w:eastAsia="Times New Roman" w:cs="Times New Roman"/>
          <w:sz w:val="28"/>
          <w:szCs w:val="28"/>
        </w:rPr>
        <w:t>ốc chấm dứt thời kì khủng hoảng về đường lối cách mạng Việt Nam.</w:t>
      </w:r>
    </w:p>
    <w:p w:rsidR="00730786" w:rsidRPr="00B318B2" w:rsidRDefault="00730786" w:rsidP="00B318B2">
      <w:pPr>
        <w:tabs>
          <w:tab w:val="left" w:pos="2633"/>
          <w:tab w:val="left" w:pos="4992"/>
          <w:tab w:val="left" w:pos="7351"/>
        </w:tabs>
        <w:spacing w:after="0" w:line="288" w:lineRule="auto"/>
        <w:rPr>
          <w:rFonts w:eastAsia="Times New Roman" w:cs="Times New Roman"/>
          <w:sz w:val="28"/>
          <w:szCs w:val="28"/>
        </w:rPr>
      </w:pPr>
      <w:r w:rsidRPr="0099372A">
        <w:rPr>
          <w:rFonts w:eastAsia="Times New Roman" w:cs="Times New Roman"/>
          <w:b/>
          <w:sz w:val="28"/>
          <w:szCs w:val="28"/>
        </w:rPr>
        <w:t>D.</w:t>
      </w:r>
      <w:r w:rsidRPr="00B318B2">
        <w:rPr>
          <w:rFonts w:eastAsia="Times New Roman" w:cs="Times New Roman"/>
          <w:sz w:val="28"/>
          <w:szCs w:val="28"/>
        </w:rPr>
        <w:t xml:space="preserve"> </w:t>
      </w:r>
      <w:r w:rsidR="00B318B2">
        <w:rPr>
          <w:rFonts w:eastAsia="Times New Roman" w:cs="Times New Roman"/>
          <w:sz w:val="28"/>
          <w:szCs w:val="28"/>
        </w:rPr>
        <w:t>B</w:t>
      </w:r>
      <w:r w:rsidRPr="00B318B2">
        <w:rPr>
          <w:rFonts w:eastAsia="Times New Roman" w:cs="Times New Roman"/>
          <w:sz w:val="28"/>
          <w:szCs w:val="28"/>
        </w:rPr>
        <w:t>ước phát triển mạnh mẽ của phong trào công nhân Việt Nam.</w:t>
      </w:r>
    </w:p>
    <w:p w:rsidR="000A2D4E" w:rsidRPr="00B318B2" w:rsidRDefault="000A2D4E" w:rsidP="00B318B2">
      <w:pPr>
        <w:spacing w:after="0" w:line="288" w:lineRule="auto"/>
        <w:contextualSpacing w:val="0"/>
        <w:rPr>
          <w:rFonts w:cs="Times New Roman"/>
          <w:sz w:val="28"/>
          <w:szCs w:val="28"/>
        </w:rPr>
      </w:pPr>
      <w:r w:rsidRPr="00B318B2">
        <w:rPr>
          <w:rFonts w:cs="Times New Roman"/>
          <w:b/>
          <w:sz w:val="28"/>
          <w:szCs w:val="28"/>
        </w:rPr>
        <w:t>Câu 3:</w:t>
      </w:r>
      <w:r w:rsidRPr="00B318B2">
        <w:rPr>
          <w:rFonts w:cs="Times New Roman"/>
          <w:sz w:val="28"/>
          <w:szCs w:val="28"/>
        </w:rPr>
        <w:t xml:space="preserve"> Tại sao khẳng định tác phẩm </w:t>
      </w:r>
      <w:r w:rsidRPr="00B318B2">
        <w:rPr>
          <w:rFonts w:cs="Times New Roman"/>
          <w:i/>
          <w:sz w:val="28"/>
          <w:szCs w:val="28"/>
        </w:rPr>
        <w:t>“Đường kách mệnh”</w:t>
      </w:r>
      <w:r w:rsidRPr="00B318B2">
        <w:rPr>
          <w:rFonts w:cs="Times New Roman"/>
          <w:sz w:val="28"/>
          <w:szCs w:val="28"/>
        </w:rPr>
        <w:t xml:space="preserve"> đã trang bị lí luận cách mạng giải phóng dân cho các tầng lớp nhân dân?</w:t>
      </w:r>
    </w:p>
    <w:p w:rsidR="000A2D4E" w:rsidRPr="00B318B2" w:rsidRDefault="000A2D4E" w:rsidP="00B318B2">
      <w:pPr>
        <w:spacing w:after="0" w:line="288" w:lineRule="auto"/>
        <w:contextualSpacing w:val="0"/>
        <w:rPr>
          <w:rFonts w:cs="Times New Roman"/>
          <w:sz w:val="28"/>
          <w:szCs w:val="28"/>
        </w:rPr>
      </w:pPr>
      <w:r w:rsidRPr="0099372A">
        <w:rPr>
          <w:rFonts w:eastAsia="Times New Roman" w:cs="Times New Roman"/>
          <w:b/>
          <w:sz w:val="28"/>
          <w:szCs w:val="28"/>
        </w:rPr>
        <w:t>A</w:t>
      </w:r>
      <w:r w:rsidR="00B318B2" w:rsidRPr="0099372A">
        <w:rPr>
          <w:rFonts w:eastAsia="Times New Roman" w:cs="Times New Roman"/>
          <w:b/>
          <w:sz w:val="28"/>
          <w:szCs w:val="28"/>
        </w:rPr>
        <w:t>.</w:t>
      </w:r>
      <w:r w:rsidRPr="00B318B2">
        <w:rPr>
          <w:rFonts w:cs="Times New Roman"/>
          <w:sz w:val="28"/>
          <w:szCs w:val="28"/>
        </w:rPr>
        <w:t xml:space="preserve"> Tuyên truyền tư tưởng đánh đổ đế quốc, thiết lập xã hội tự do,bình đẳng, bác ái.</w:t>
      </w:r>
    </w:p>
    <w:p w:rsidR="000A2D4E" w:rsidRPr="00B318B2" w:rsidRDefault="000A2D4E" w:rsidP="00B318B2">
      <w:pPr>
        <w:spacing w:after="0" w:line="288" w:lineRule="auto"/>
        <w:contextualSpacing w:val="0"/>
        <w:rPr>
          <w:rFonts w:cs="Times New Roman"/>
          <w:sz w:val="28"/>
          <w:szCs w:val="28"/>
        </w:rPr>
      </w:pPr>
      <w:r w:rsidRPr="0099372A">
        <w:rPr>
          <w:rFonts w:eastAsia="Times New Roman" w:cs="Times New Roman"/>
          <w:b/>
          <w:sz w:val="28"/>
          <w:szCs w:val="28"/>
        </w:rPr>
        <w:t>B.</w:t>
      </w:r>
      <w:r w:rsidRPr="00B318B2">
        <w:rPr>
          <w:rFonts w:cs="Times New Roman"/>
          <w:sz w:val="28"/>
          <w:szCs w:val="28"/>
        </w:rPr>
        <w:t xml:space="preserve"> Thể hiện quan điểm về cách mạng và đường lối giải phóng dân tộc Việt Nam.</w:t>
      </w:r>
    </w:p>
    <w:p w:rsidR="000A2D4E" w:rsidRPr="00B318B2" w:rsidRDefault="000A2D4E" w:rsidP="00B318B2">
      <w:pPr>
        <w:spacing w:after="0" w:line="288" w:lineRule="auto"/>
        <w:contextualSpacing w:val="0"/>
        <w:rPr>
          <w:rFonts w:cs="Times New Roman"/>
          <w:sz w:val="28"/>
          <w:szCs w:val="28"/>
        </w:rPr>
      </w:pPr>
      <w:r w:rsidRPr="0099372A">
        <w:rPr>
          <w:rFonts w:eastAsia="Times New Roman" w:cs="Times New Roman"/>
          <w:b/>
          <w:sz w:val="28"/>
          <w:szCs w:val="28"/>
        </w:rPr>
        <w:t>C.</w:t>
      </w:r>
      <w:r w:rsidRPr="00B318B2">
        <w:rPr>
          <w:rFonts w:cs="Times New Roman"/>
          <w:sz w:val="28"/>
          <w:szCs w:val="28"/>
        </w:rPr>
        <w:t xml:space="preserve"> Tuyên truyền tư tưởng giải phóng dân tộc chống chủ nghĩa thực dân.</w:t>
      </w:r>
    </w:p>
    <w:p w:rsidR="000A2D4E" w:rsidRPr="00B318B2" w:rsidRDefault="000A2D4E" w:rsidP="00B318B2">
      <w:pPr>
        <w:spacing w:after="0" w:line="288" w:lineRule="auto"/>
        <w:contextualSpacing w:val="0"/>
        <w:rPr>
          <w:rFonts w:cs="Times New Roman"/>
          <w:sz w:val="28"/>
          <w:szCs w:val="28"/>
        </w:rPr>
      </w:pPr>
      <w:r w:rsidRPr="0099372A">
        <w:rPr>
          <w:rFonts w:eastAsia="Times New Roman" w:cs="Times New Roman"/>
          <w:b/>
          <w:sz w:val="28"/>
          <w:szCs w:val="28"/>
        </w:rPr>
        <w:t>D.</w:t>
      </w:r>
      <w:r w:rsidRPr="00B318B2">
        <w:rPr>
          <w:rFonts w:cs="Times New Roman"/>
          <w:sz w:val="28"/>
          <w:szCs w:val="28"/>
        </w:rPr>
        <w:t xml:space="preserve"> Tuyên truyền giáo dục lí luận và xây dựng tổ chức cách mạng.</w:t>
      </w:r>
    </w:p>
    <w:p w:rsidR="000A2D4E" w:rsidRPr="00B318B2" w:rsidRDefault="000A2D4E" w:rsidP="00B318B2">
      <w:pPr>
        <w:spacing w:after="0" w:line="288" w:lineRule="auto"/>
        <w:rPr>
          <w:rFonts w:cs="Times New Roman"/>
          <w:sz w:val="28"/>
          <w:szCs w:val="28"/>
        </w:rPr>
      </w:pPr>
      <w:r w:rsidRPr="00B318B2">
        <w:rPr>
          <w:rFonts w:cs="Times New Roman"/>
          <w:b/>
          <w:sz w:val="28"/>
          <w:szCs w:val="28"/>
        </w:rPr>
        <w:t>Câu 4</w:t>
      </w:r>
      <w:r w:rsidRPr="00B318B2">
        <w:rPr>
          <w:rFonts w:cs="Times New Roman"/>
          <w:sz w:val="28"/>
          <w:szCs w:val="28"/>
        </w:rPr>
        <w:t>. Ngay sau khi phát xít Nhật đầu hàng Đồng Minh, trong khu vực Đông Nam Á có những nước nào ở Đông Nam Á tuyên bố độc</w:t>
      </w:r>
      <w:r w:rsidR="00B318B2">
        <w:rPr>
          <w:rFonts w:cs="Times New Roman"/>
          <w:sz w:val="28"/>
          <w:szCs w:val="28"/>
        </w:rPr>
        <w:t xml:space="preserve"> lập</w:t>
      </w:r>
      <w:r w:rsidRPr="00B318B2">
        <w:rPr>
          <w:rFonts w:cs="Times New Roman"/>
          <w:sz w:val="28"/>
          <w:szCs w:val="28"/>
        </w:rPr>
        <w:t>?</w:t>
      </w:r>
    </w:p>
    <w:p w:rsidR="000A2D4E" w:rsidRPr="00B318B2" w:rsidRDefault="000A2D4E" w:rsidP="00B318B2">
      <w:pPr>
        <w:spacing w:after="0" w:line="288" w:lineRule="auto"/>
        <w:rPr>
          <w:rFonts w:cs="Times New Roman"/>
          <w:sz w:val="28"/>
          <w:szCs w:val="28"/>
        </w:rPr>
      </w:pPr>
      <w:r w:rsidRPr="0099372A">
        <w:rPr>
          <w:rFonts w:eastAsia="Times New Roman" w:cs="Times New Roman"/>
          <w:b/>
          <w:sz w:val="28"/>
          <w:szCs w:val="28"/>
        </w:rPr>
        <w:t>A.</w:t>
      </w:r>
      <w:r w:rsidRPr="00B318B2">
        <w:rPr>
          <w:rFonts w:cs="Times New Roman"/>
          <w:sz w:val="28"/>
          <w:szCs w:val="28"/>
        </w:rPr>
        <w:t xml:space="preserve"> Việt Nam, Inđônêxia, Lào.</w:t>
      </w:r>
      <w:r w:rsidRPr="00B318B2">
        <w:rPr>
          <w:rFonts w:cs="Times New Roman"/>
          <w:sz w:val="28"/>
          <w:szCs w:val="28"/>
        </w:rPr>
        <w:tab/>
      </w:r>
      <w:r w:rsidRPr="00B318B2">
        <w:rPr>
          <w:rFonts w:cs="Times New Roman"/>
          <w:sz w:val="28"/>
          <w:szCs w:val="28"/>
        </w:rPr>
        <w:tab/>
      </w:r>
    </w:p>
    <w:p w:rsidR="000A2D4E" w:rsidRPr="00B318B2" w:rsidRDefault="000A2D4E" w:rsidP="00B318B2">
      <w:pPr>
        <w:spacing w:after="0" w:line="288" w:lineRule="auto"/>
        <w:rPr>
          <w:rFonts w:cs="Times New Roman"/>
          <w:sz w:val="28"/>
          <w:szCs w:val="28"/>
        </w:rPr>
      </w:pPr>
      <w:r w:rsidRPr="0099372A">
        <w:rPr>
          <w:rFonts w:eastAsia="Times New Roman" w:cs="Times New Roman"/>
          <w:b/>
          <w:sz w:val="28"/>
          <w:szCs w:val="28"/>
        </w:rPr>
        <w:t>B.</w:t>
      </w:r>
      <w:r w:rsidRPr="00B318B2">
        <w:rPr>
          <w:rFonts w:cs="Times New Roman"/>
          <w:sz w:val="28"/>
          <w:szCs w:val="28"/>
        </w:rPr>
        <w:t xml:space="preserve"> Thái Lan. Việt Nam, Lào.</w:t>
      </w:r>
    </w:p>
    <w:p w:rsidR="000A2D4E" w:rsidRPr="00B318B2" w:rsidRDefault="000A2D4E" w:rsidP="00B318B2">
      <w:pPr>
        <w:spacing w:after="0" w:line="288" w:lineRule="auto"/>
        <w:rPr>
          <w:rFonts w:cs="Times New Roman"/>
          <w:sz w:val="28"/>
          <w:szCs w:val="28"/>
        </w:rPr>
      </w:pPr>
      <w:r w:rsidRPr="0099372A">
        <w:rPr>
          <w:rFonts w:eastAsia="Times New Roman" w:cs="Times New Roman"/>
          <w:b/>
          <w:sz w:val="28"/>
          <w:szCs w:val="28"/>
        </w:rPr>
        <w:t>C.</w:t>
      </w:r>
      <w:r w:rsidRPr="00B318B2">
        <w:rPr>
          <w:rFonts w:cs="Times New Roman"/>
          <w:sz w:val="28"/>
          <w:szCs w:val="28"/>
        </w:rPr>
        <w:t xml:space="preserve"> Việt Nam, Lào, Campuchia.</w:t>
      </w:r>
      <w:r w:rsidRPr="00B318B2">
        <w:rPr>
          <w:rFonts w:cs="Times New Roman"/>
          <w:sz w:val="28"/>
          <w:szCs w:val="28"/>
        </w:rPr>
        <w:tab/>
      </w:r>
      <w:r w:rsidRPr="00B318B2">
        <w:rPr>
          <w:rFonts w:cs="Times New Roman"/>
          <w:sz w:val="28"/>
          <w:szCs w:val="28"/>
        </w:rPr>
        <w:tab/>
      </w:r>
    </w:p>
    <w:p w:rsidR="000A2D4E" w:rsidRPr="00B318B2" w:rsidRDefault="000A2D4E" w:rsidP="00B318B2">
      <w:pPr>
        <w:spacing w:after="0" w:line="288" w:lineRule="auto"/>
        <w:rPr>
          <w:rFonts w:cs="Times New Roman"/>
          <w:sz w:val="28"/>
          <w:szCs w:val="28"/>
        </w:rPr>
      </w:pPr>
      <w:r w:rsidRPr="0099372A">
        <w:rPr>
          <w:rFonts w:eastAsia="Times New Roman" w:cs="Times New Roman"/>
          <w:b/>
          <w:sz w:val="28"/>
          <w:szCs w:val="28"/>
        </w:rPr>
        <w:t>D.</w:t>
      </w:r>
      <w:r w:rsidRPr="00B318B2">
        <w:rPr>
          <w:rFonts w:cs="Times New Roman"/>
          <w:sz w:val="28"/>
          <w:szCs w:val="28"/>
        </w:rPr>
        <w:t xml:space="preserve"> Việt Nam, Inđônêxia, Mianma.</w:t>
      </w:r>
    </w:p>
    <w:p w:rsidR="000A2D4E" w:rsidRPr="00B318B2" w:rsidRDefault="000A2D4E" w:rsidP="00B318B2">
      <w:pPr>
        <w:tabs>
          <w:tab w:val="left" w:pos="810"/>
        </w:tabs>
        <w:spacing w:after="0" w:line="288" w:lineRule="auto"/>
        <w:rPr>
          <w:rFonts w:eastAsia="Times New Roman" w:cs="Times New Roman"/>
          <w:sz w:val="28"/>
          <w:szCs w:val="28"/>
        </w:rPr>
      </w:pPr>
      <w:r w:rsidRPr="00B318B2">
        <w:rPr>
          <w:rFonts w:eastAsia="Times New Roman" w:cs="Times New Roman"/>
          <w:b/>
          <w:bCs/>
          <w:sz w:val="28"/>
          <w:szCs w:val="28"/>
        </w:rPr>
        <w:t>Câu 5</w:t>
      </w:r>
      <w:r w:rsidRPr="00B318B2">
        <w:rPr>
          <w:rFonts w:eastAsia="Times New Roman" w:cs="Times New Roman"/>
          <w:sz w:val="28"/>
          <w:szCs w:val="28"/>
        </w:rPr>
        <w:t xml:space="preserve">. </w:t>
      </w:r>
      <w:r w:rsidRPr="00B318B2">
        <w:rPr>
          <w:rFonts w:eastAsia="Times New Roman" w:cs="Times New Roman"/>
          <w:i/>
          <w:sz w:val="28"/>
          <w:szCs w:val="28"/>
        </w:rPr>
        <w:t>“Cứ mười ngày nhịn ăn một bữa, mỗi tháng nhịn ăn ba bữa, đem gạo đó (mỗi bữa một bơ) để cứu dân nghèo”</w:t>
      </w:r>
      <w:r w:rsidRPr="00B318B2">
        <w:rPr>
          <w:rFonts w:eastAsia="Times New Roman" w:cs="Times New Roman"/>
          <w:sz w:val="28"/>
          <w:szCs w:val="28"/>
        </w:rPr>
        <w:t xml:space="preserve"> là câu nói của ai?</w:t>
      </w:r>
    </w:p>
    <w:p w:rsidR="000A2D4E" w:rsidRPr="00B318B2" w:rsidRDefault="000A2D4E" w:rsidP="00B318B2">
      <w:pPr>
        <w:tabs>
          <w:tab w:val="left" w:pos="810"/>
        </w:tabs>
        <w:spacing w:after="0" w:line="288" w:lineRule="auto"/>
        <w:rPr>
          <w:rFonts w:eastAsia="Times New Roman" w:cs="Times New Roman"/>
          <w:sz w:val="28"/>
          <w:szCs w:val="28"/>
        </w:rPr>
      </w:pPr>
      <w:r w:rsidRPr="0099372A">
        <w:rPr>
          <w:rFonts w:eastAsia="Times New Roman" w:cs="Times New Roman"/>
          <w:b/>
          <w:sz w:val="28"/>
          <w:szCs w:val="28"/>
        </w:rPr>
        <w:t>A.</w:t>
      </w:r>
      <w:r w:rsidRPr="00B318B2">
        <w:rPr>
          <w:rFonts w:eastAsia="Times New Roman" w:cs="Times New Roman"/>
          <w:sz w:val="28"/>
          <w:szCs w:val="28"/>
        </w:rPr>
        <w:t xml:space="preserve"> Hồ Chí Minh.                            </w:t>
      </w:r>
      <w:r w:rsidRPr="00B318B2">
        <w:rPr>
          <w:rFonts w:eastAsia="Times New Roman" w:cs="Times New Roman"/>
          <w:sz w:val="28"/>
          <w:szCs w:val="28"/>
        </w:rPr>
        <w:tab/>
      </w:r>
      <w:r w:rsidRPr="00B318B2">
        <w:rPr>
          <w:rFonts w:eastAsia="Times New Roman" w:cs="Times New Roman"/>
          <w:sz w:val="28"/>
          <w:szCs w:val="28"/>
        </w:rPr>
        <w:tab/>
      </w:r>
    </w:p>
    <w:p w:rsidR="000A2D4E" w:rsidRPr="00B318B2" w:rsidRDefault="000A2D4E" w:rsidP="00B318B2">
      <w:pPr>
        <w:tabs>
          <w:tab w:val="left" w:pos="810"/>
        </w:tabs>
        <w:spacing w:after="0" w:line="288" w:lineRule="auto"/>
        <w:rPr>
          <w:rFonts w:eastAsia="Times New Roman" w:cs="Times New Roman"/>
          <w:sz w:val="28"/>
          <w:szCs w:val="28"/>
        </w:rPr>
      </w:pPr>
      <w:r w:rsidRPr="0099372A">
        <w:rPr>
          <w:rFonts w:eastAsia="Times New Roman" w:cs="Times New Roman"/>
          <w:b/>
          <w:sz w:val="28"/>
          <w:szCs w:val="28"/>
        </w:rPr>
        <w:t>B.</w:t>
      </w:r>
      <w:r w:rsidRPr="00B318B2">
        <w:rPr>
          <w:rFonts w:eastAsia="Times New Roman" w:cs="Times New Roman"/>
          <w:sz w:val="28"/>
          <w:szCs w:val="28"/>
        </w:rPr>
        <w:t xml:space="preserve"> Phạm Văn Đồng.</w:t>
      </w:r>
    </w:p>
    <w:p w:rsidR="000A2D4E" w:rsidRPr="00B318B2" w:rsidRDefault="000A2D4E" w:rsidP="00B318B2">
      <w:pPr>
        <w:tabs>
          <w:tab w:val="left" w:pos="810"/>
        </w:tabs>
        <w:spacing w:after="0" w:line="288" w:lineRule="auto"/>
        <w:rPr>
          <w:rFonts w:eastAsia="Times New Roman" w:cs="Times New Roman"/>
          <w:sz w:val="28"/>
          <w:szCs w:val="28"/>
        </w:rPr>
      </w:pPr>
      <w:r w:rsidRPr="0099372A">
        <w:rPr>
          <w:rFonts w:eastAsia="Times New Roman" w:cs="Times New Roman"/>
          <w:b/>
          <w:sz w:val="28"/>
          <w:szCs w:val="28"/>
        </w:rPr>
        <w:t>C.</w:t>
      </w:r>
      <w:r w:rsidRPr="00B318B2">
        <w:rPr>
          <w:rFonts w:eastAsia="Times New Roman" w:cs="Times New Roman"/>
          <w:sz w:val="28"/>
          <w:szCs w:val="28"/>
        </w:rPr>
        <w:t xml:space="preserve"> Trường Chinh.                          </w:t>
      </w:r>
      <w:r w:rsidRPr="00B318B2">
        <w:rPr>
          <w:rFonts w:eastAsia="Times New Roman" w:cs="Times New Roman"/>
          <w:sz w:val="28"/>
          <w:szCs w:val="28"/>
        </w:rPr>
        <w:tab/>
      </w:r>
      <w:r w:rsidRPr="00B318B2">
        <w:rPr>
          <w:rFonts w:eastAsia="Times New Roman" w:cs="Times New Roman"/>
          <w:sz w:val="28"/>
          <w:szCs w:val="28"/>
        </w:rPr>
        <w:tab/>
      </w:r>
    </w:p>
    <w:p w:rsidR="000A2D4E" w:rsidRPr="00B318B2" w:rsidRDefault="000A2D4E" w:rsidP="00B318B2">
      <w:pPr>
        <w:tabs>
          <w:tab w:val="left" w:pos="810"/>
        </w:tabs>
        <w:spacing w:after="0" w:line="288" w:lineRule="auto"/>
        <w:rPr>
          <w:rFonts w:eastAsia="Times New Roman" w:cs="Times New Roman"/>
          <w:sz w:val="28"/>
          <w:szCs w:val="28"/>
        </w:rPr>
      </w:pPr>
      <w:r w:rsidRPr="0099372A">
        <w:rPr>
          <w:rFonts w:ascii="Times New Roman Bold" w:eastAsia="Times New Roman" w:hAnsi="Times New Roman Bold" w:cs="Times New Roman"/>
          <w:b/>
          <w:sz w:val="28"/>
          <w:szCs w:val="28"/>
        </w:rPr>
        <w:t>D.</w:t>
      </w:r>
      <w:r w:rsidRPr="00B318B2">
        <w:rPr>
          <w:rFonts w:eastAsia="Times New Roman" w:cs="Times New Roman"/>
          <w:sz w:val="28"/>
          <w:szCs w:val="28"/>
        </w:rPr>
        <w:t xml:space="preserve"> Tôn Đức Thắng.</w:t>
      </w:r>
    </w:p>
    <w:p w:rsidR="000A2D4E" w:rsidRPr="00B318B2" w:rsidRDefault="000A2D4E" w:rsidP="00B318B2">
      <w:pPr>
        <w:shd w:val="clear" w:color="auto" w:fill="FFFFFF"/>
        <w:spacing w:after="0" w:line="288" w:lineRule="auto"/>
        <w:rPr>
          <w:rFonts w:eastAsia="Times New Roman" w:cs="Times New Roman"/>
          <w:sz w:val="28"/>
          <w:szCs w:val="28"/>
        </w:rPr>
      </w:pPr>
      <w:r w:rsidRPr="00B318B2">
        <w:rPr>
          <w:rFonts w:eastAsia="Times New Roman" w:cs="Times New Roman"/>
          <w:b/>
          <w:sz w:val="28"/>
          <w:szCs w:val="28"/>
        </w:rPr>
        <w:lastRenderedPageBreak/>
        <w:t>Câu 6.</w:t>
      </w:r>
      <w:r w:rsidRPr="00B318B2">
        <w:rPr>
          <w:rFonts w:eastAsia="Times New Roman" w:cs="Times New Roman"/>
          <w:sz w:val="28"/>
          <w:szCs w:val="28"/>
        </w:rPr>
        <w:t xml:space="preserve"> Với chiến thắng Việt Bắc </w:t>
      </w:r>
      <w:r w:rsidR="00B318B2">
        <w:rPr>
          <w:rFonts w:eastAsia="Times New Roman" w:cs="Times New Roman"/>
          <w:sz w:val="28"/>
          <w:szCs w:val="28"/>
        </w:rPr>
        <w:t>T</w:t>
      </w:r>
      <w:r w:rsidRPr="00B318B2">
        <w:rPr>
          <w:rFonts w:eastAsia="Times New Roman" w:cs="Times New Roman"/>
          <w:sz w:val="28"/>
          <w:szCs w:val="28"/>
        </w:rPr>
        <w:t>hu</w:t>
      </w:r>
      <w:r w:rsidR="00B318B2">
        <w:rPr>
          <w:rFonts w:eastAsia="Times New Roman" w:cs="Times New Roman"/>
          <w:sz w:val="28"/>
          <w:szCs w:val="28"/>
        </w:rPr>
        <w:t xml:space="preserve"> - Đ</w:t>
      </w:r>
      <w:r w:rsidRPr="00B318B2">
        <w:rPr>
          <w:rFonts w:eastAsia="Times New Roman" w:cs="Times New Roman"/>
          <w:sz w:val="28"/>
          <w:szCs w:val="28"/>
        </w:rPr>
        <w:t>ông năm 1947, cuộc kháng chiến toàn quốc chống thực dân Pháp chuyển sang giai đoạn mới vì</w:t>
      </w:r>
      <w:r w:rsidR="00B318B2">
        <w:rPr>
          <w:rFonts w:eastAsia="Times New Roman" w:cs="Times New Roman"/>
          <w:sz w:val="28"/>
          <w:szCs w:val="28"/>
        </w:rPr>
        <w:t>?</w:t>
      </w:r>
    </w:p>
    <w:p w:rsidR="000A2D4E" w:rsidRPr="00B318B2" w:rsidRDefault="000A2D4E" w:rsidP="00B318B2">
      <w:pPr>
        <w:shd w:val="clear" w:color="auto" w:fill="FFFFFF"/>
        <w:spacing w:after="0" w:line="288" w:lineRule="auto"/>
        <w:rPr>
          <w:rFonts w:eastAsia="Times New Roman" w:cs="Times New Roman"/>
          <w:sz w:val="28"/>
          <w:szCs w:val="28"/>
        </w:rPr>
      </w:pPr>
      <w:r w:rsidRPr="0099372A">
        <w:rPr>
          <w:rFonts w:ascii="Times New Roman Bold" w:eastAsia="Times New Roman" w:hAnsi="Times New Roman Bold" w:cs="Times New Roman"/>
          <w:b/>
          <w:sz w:val="28"/>
          <w:szCs w:val="28"/>
        </w:rPr>
        <w:t>A.</w:t>
      </w:r>
      <w:r w:rsidRPr="00B318B2">
        <w:rPr>
          <w:rFonts w:eastAsia="Times New Roman" w:cs="Times New Roman"/>
          <w:sz w:val="28"/>
          <w:szCs w:val="28"/>
        </w:rPr>
        <w:t xml:space="preserve"> </w:t>
      </w:r>
      <w:r w:rsidR="00B318B2">
        <w:rPr>
          <w:rFonts w:eastAsia="Times New Roman" w:cs="Times New Roman"/>
          <w:sz w:val="28"/>
          <w:szCs w:val="28"/>
        </w:rPr>
        <w:t>Đ</w:t>
      </w:r>
      <w:r w:rsidRPr="00B318B2">
        <w:rPr>
          <w:rFonts w:eastAsia="Times New Roman" w:cs="Times New Roman"/>
          <w:sz w:val="28"/>
          <w:szCs w:val="28"/>
        </w:rPr>
        <w:t>ã bảo vệ vững chức căn cứ đại Việt Bắc và cơ quan đầu não của ta</w:t>
      </w:r>
      <w:r w:rsidR="00B318B2">
        <w:rPr>
          <w:rFonts w:eastAsia="Times New Roman" w:cs="Times New Roman"/>
          <w:sz w:val="28"/>
          <w:szCs w:val="28"/>
        </w:rPr>
        <w:t>.</w:t>
      </w:r>
    </w:p>
    <w:p w:rsidR="000A2D4E" w:rsidRPr="00B318B2" w:rsidRDefault="000A2D4E" w:rsidP="00B318B2">
      <w:pPr>
        <w:shd w:val="clear" w:color="auto" w:fill="FFFFFF"/>
        <w:spacing w:after="0" w:line="288" w:lineRule="auto"/>
        <w:rPr>
          <w:rFonts w:eastAsia="Times New Roman" w:cs="Times New Roman"/>
          <w:sz w:val="28"/>
          <w:szCs w:val="28"/>
        </w:rPr>
      </w:pPr>
      <w:r w:rsidRPr="0099372A">
        <w:rPr>
          <w:rFonts w:ascii="Times New Roman Bold" w:eastAsia="Times New Roman" w:hAnsi="Times New Roman Bold" w:cs="Times New Roman"/>
          <w:b/>
          <w:sz w:val="28"/>
          <w:szCs w:val="28"/>
        </w:rPr>
        <w:t>B.</w:t>
      </w:r>
      <w:r w:rsidRPr="00B318B2">
        <w:rPr>
          <w:rFonts w:eastAsia="Times New Roman" w:cs="Times New Roman"/>
          <w:sz w:val="28"/>
          <w:szCs w:val="28"/>
        </w:rPr>
        <w:t xml:space="preserve"> </w:t>
      </w:r>
      <w:r w:rsidR="00B318B2">
        <w:rPr>
          <w:rFonts w:eastAsia="Times New Roman" w:cs="Times New Roman"/>
          <w:sz w:val="28"/>
          <w:szCs w:val="28"/>
        </w:rPr>
        <w:t>B</w:t>
      </w:r>
      <w:r w:rsidRPr="00B318B2">
        <w:rPr>
          <w:rFonts w:eastAsia="Times New Roman" w:cs="Times New Roman"/>
          <w:sz w:val="28"/>
          <w:szCs w:val="28"/>
        </w:rPr>
        <w:t>ộ đội chủ lực của ta trưởng thành hơn trong chiến đấu</w:t>
      </w:r>
      <w:r w:rsidR="00B318B2">
        <w:rPr>
          <w:rFonts w:eastAsia="Times New Roman" w:cs="Times New Roman"/>
          <w:sz w:val="28"/>
          <w:szCs w:val="28"/>
        </w:rPr>
        <w:t>.</w:t>
      </w:r>
    </w:p>
    <w:p w:rsidR="000A2D4E" w:rsidRPr="00B318B2" w:rsidRDefault="000A2D4E" w:rsidP="00B318B2">
      <w:pPr>
        <w:shd w:val="clear" w:color="auto" w:fill="FFFFFF"/>
        <w:spacing w:after="0" w:line="288" w:lineRule="auto"/>
        <w:rPr>
          <w:rFonts w:eastAsia="Times New Roman" w:cs="Times New Roman"/>
          <w:sz w:val="28"/>
          <w:szCs w:val="28"/>
        </w:rPr>
      </w:pPr>
      <w:r w:rsidRPr="0099372A">
        <w:rPr>
          <w:rFonts w:ascii="Times New Roman Bold" w:eastAsia="Times New Roman" w:hAnsi="Times New Roman Bold" w:cs="Times New Roman"/>
          <w:b/>
          <w:sz w:val="28"/>
          <w:szCs w:val="28"/>
        </w:rPr>
        <w:t>C.</w:t>
      </w:r>
      <w:r w:rsidRPr="00B318B2">
        <w:rPr>
          <w:rFonts w:eastAsia="Times New Roman" w:cs="Times New Roman"/>
          <w:sz w:val="28"/>
          <w:szCs w:val="28"/>
        </w:rPr>
        <w:t xml:space="preserve"> </w:t>
      </w:r>
      <w:r w:rsidR="00B318B2">
        <w:rPr>
          <w:rFonts w:eastAsia="Times New Roman" w:cs="Times New Roman"/>
          <w:sz w:val="28"/>
          <w:szCs w:val="28"/>
        </w:rPr>
        <w:t>T</w:t>
      </w:r>
      <w:r w:rsidRPr="00B318B2">
        <w:rPr>
          <w:rFonts w:eastAsia="Times New Roman" w:cs="Times New Roman"/>
          <w:sz w:val="28"/>
          <w:szCs w:val="28"/>
        </w:rPr>
        <w:t>iêu diệt nhiều sinh lực địch, làm phân tán một bộ phận lớn quân địch</w:t>
      </w:r>
      <w:r w:rsidR="00B318B2">
        <w:rPr>
          <w:rFonts w:eastAsia="Times New Roman" w:cs="Times New Roman"/>
          <w:sz w:val="28"/>
          <w:szCs w:val="28"/>
        </w:rPr>
        <w:t>.</w:t>
      </w:r>
    </w:p>
    <w:p w:rsidR="000A2D4E" w:rsidRPr="00B318B2" w:rsidRDefault="000A2D4E" w:rsidP="00B318B2">
      <w:pPr>
        <w:shd w:val="clear" w:color="auto" w:fill="FFFFFF"/>
        <w:spacing w:after="0" w:line="288" w:lineRule="auto"/>
        <w:rPr>
          <w:rFonts w:eastAsia="Times New Roman" w:cs="Times New Roman"/>
          <w:sz w:val="28"/>
          <w:szCs w:val="28"/>
        </w:rPr>
      </w:pPr>
      <w:r w:rsidRPr="0099372A">
        <w:rPr>
          <w:rFonts w:ascii="Times New Roman Bold" w:eastAsia="Times New Roman" w:hAnsi="Times New Roman Bold" w:cs="Times New Roman"/>
          <w:b/>
          <w:sz w:val="28"/>
          <w:szCs w:val="28"/>
        </w:rPr>
        <w:t>D.</w:t>
      </w:r>
      <w:r w:rsidRPr="00B318B2">
        <w:rPr>
          <w:rFonts w:eastAsia="Times New Roman" w:cs="Times New Roman"/>
          <w:sz w:val="28"/>
          <w:szCs w:val="28"/>
        </w:rPr>
        <w:t xml:space="preserve"> </w:t>
      </w:r>
      <w:r w:rsidR="00B318B2">
        <w:rPr>
          <w:rFonts w:eastAsia="Times New Roman" w:cs="Times New Roman"/>
          <w:sz w:val="28"/>
          <w:szCs w:val="28"/>
        </w:rPr>
        <w:t>Đ</w:t>
      </w:r>
      <w:r w:rsidRPr="00B318B2">
        <w:rPr>
          <w:rFonts w:eastAsia="Times New Roman" w:cs="Times New Roman"/>
          <w:sz w:val="28"/>
          <w:szCs w:val="28"/>
        </w:rPr>
        <w:t xml:space="preserve">ã làm thất bạn âm mưu </w:t>
      </w:r>
      <w:r w:rsidRPr="00B318B2">
        <w:rPr>
          <w:rFonts w:eastAsia="Times New Roman" w:cs="Times New Roman"/>
          <w:i/>
          <w:sz w:val="28"/>
          <w:szCs w:val="28"/>
        </w:rPr>
        <w:t xml:space="preserve">“Đánh nhanh thắng nhanh” </w:t>
      </w:r>
      <w:r w:rsidRPr="00B318B2">
        <w:rPr>
          <w:rFonts w:eastAsia="Times New Roman" w:cs="Times New Roman"/>
          <w:sz w:val="28"/>
          <w:szCs w:val="28"/>
        </w:rPr>
        <w:t>của Pháp</w:t>
      </w:r>
      <w:r w:rsidR="00B318B2">
        <w:rPr>
          <w:rFonts w:eastAsia="Times New Roman" w:cs="Times New Roman"/>
          <w:sz w:val="28"/>
          <w:szCs w:val="28"/>
        </w:rPr>
        <w:t>.</w:t>
      </w:r>
    </w:p>
    <w:p w:rsidR="00F919B0" w:rsidRPr="00B318B2" w:rsidRDefault="00AF05B0" w:rsidP="00B318B2">
      <w:pPr>
        <w:shd w:val="clear" w:color="auto" w:fill="FFFFFF"/>
        <w:spacing w:after="0" w:line="288" w:lineRule="auto"/>
        <w:rPr>
          <w:rFonts w:eastAsia="Times New Roman" w:cs="Times New Roman"/>
          <w:sz w:val="28"/>
          <w:szCs w:val="28"/>
        </w:rPr>
      </w:pPr>
      <w:r w:rsidRPr="00B318B2">
        <w:rPr>
          <w:rFonts w:eastAsia="Times New Roman" w:cs="Times New Roman"/>
          <w:b/>
          <w:bCs/>
          <w:sz w:val="28"/>
          <w:szCs w:val="28"/>
        </w:rPr>
        <w:t>Câu 7</w:t>
      </w:r>
      <w:r w:rsidR="00F919B0" w:rsidRPr="00B318B2">
        <w:rPr>
          <w:rFonts w:eastAsia="Times New Roman" w:cs="Times New Roman"/>
          <w:b/>
          <w:bCs/>
          <w:sz w:val="28"/>
          <w:szCs w:val="28"/>
        </w:rPr>
        <w:t>: </w:t>
      </w:r>
      <w:r w:rsidR="00F919B0" w:rsidRPr="00B318B2">
        <w:rPr>
          <w:rFonts w:eastAsia="Times New Roman" w:cs="Times New Roman"/>
          <w:sz w:val="28"/>
          <w:szCs w:val="28"/>
        </w:rPr>
        <w:t>Trong thập kỷ gần đây, chính sách nào đã được thúc đẩy để nâng cao chất lượng cuộc sống của người dân?</w:t>
      </w:r>
    </w:p>
    <w:p w:rsidR="00F919B0" w:rsidRPr="00B318B2" w:rsidRDefault="00F919B0" w:rsidP="00B318B2">
      <w:pPr>
        <w:shd w:val="clear" w:color="auto" w:fill="FFFFFF"/>
        <w:spacing w:after="0" w:line="288" w:lineRule="auto"/>
        <w:contextualSpacing w:val="0"/>
        <w:outlineLvl w:val="5"/>
        <w:rPr>
          <w:rFonts w:eastAsia="Times New Roman" w:cs="Times New Roman"/>
          <w:bCs/>
          <w:sz w:val="28"/>
          <w:szCs w:val="28"/>
        </w:rPr>
      </w:pPr>
      <w:r w:rsidRPr="0099372A">
        <w:rPr>
          <w:rFonts w:ascii="Times New Roman Bold" w:eastAsia="Times New Roman" w:hAnsi="Times New Roman Bold" w:cs="Times New Roman"/>
          <w:b/>
          <w:sz w:val="28"/>
          <w:szCs w:val="28"/>
        </w:rPr>
        <w:t>A.</w:t>
      </w:r>
      <w:r w:rsidRPr="00B318B2">
        <w:rPr>
          <w:rFonts w:eastAsia="Times New Roman" w:cs="Times New Roman"/>
          <w:bCs/>
          <w:sz w:val="28"/>
          <w:szCs w:val="28"/>
        </w:rPr>
        <w:t xml:space="preserve"> Chính sách giảm nghèo.</w:t>
      </w:r>
    </w:p>
    <w:p w:rsidR="00F919B0" w:rsidRPr="00B318B2" w:rsidRDefault="00F919B0" w:rsidP="00B318B2">
      <w:pPr>
        <w:shd w:val="clear" w:color="auto" w:fill="FFFFFF"/>
        <w:spacing w:after="0" w:line="288" w:lineRule="auto"/>
        <w:contextualSpacing w:val="0"/>
        <w:rPr>
          <w:rFonts w:eastAsia="Times New Roman" w:cs="Times New Roman"/>
          <w:sz w:val="28"/>
          <w:szCs w:val="28"/>
        </w:rPr>
      </w:pPr>
      <w:r w:rsidRPr="0099372A">
        <w:rPr>
          <w:rFonts w:ascii="Times New Roman Bold" w:eastAsia="Times New Roman" w:hAnsi="Times New Roman Bold" w:cs="Times New Roman"/>
          <w:b/>
          <w:sz w:val="28"/>
          <w:szCs w:val="28"/>
        </w:rPr>
        <w:t>B.</w:t>
      </w:r>
      <w:r w:rsidRPr="00B318B2">
        <w:rPr>
          <w:rFonts w:eastAsia="Times New Roman" w:cs="Times New Roman"/>
          <w:sz w:val="28"/>
          <w:szCs w:val="28"/>
        </w:rPr>
        <w:t xml:space="preserve"> Chính sách mở cửa thị trường.</w:t>
      </w:r>
    </w:p>
    <w:p w:rsidR="00F919B0" w:rsidRPr="00B318B2" w:rsidRDefault="00F919B0" w:rsidP="00B318B2">
      <w:pPr>
        <w:shd w:val="clear" w:color="auto" w:fill="FFFFFF"/>
        <w:spacing w:after="0" w:line="288" w:lineRule="auto"/>
        <w:contextualSpacing w:val="0"/>
        <w:rPr>
          <w:rFonts w:eastAsia="Times New Roman" w:cs="Times New Roman"/>
          <w:sz w:val="28"/>
          <w:szCs w:val="28"/>
        </w:rPr>
      </w:pPr>
      <w:r w:rsidRPr="0099372A">
        <w:rPr>
          <w:rFonts w:ascii="Times New Roman Bold" w:eastAsia="Times New Roman" w:hAnsi="Times New Roman Bold" w:cs="Times New Roman"/>
          <w:b/>
          <w:sz w:val="28"/>
          <w:szCs w:val="28"/>
        </w:rPr>
        <w:t>C.</w:t>
      </w:r>
      <w:r w:rsidRPr="00B318B2">
        <w:rPr>
          <w:rFonts w:eastAsia="Times New Roman" w:cs="Times New Roman"/>
          <w:sz w:val="28"/>
          <w:szCs w:val="28"/>
        </w:rPr>
        <w:t xml:space="preserve"> Chính sách tăng thuế.</w:t>
      </w:r>
    </w:p>
    <w:p w:rsidR="00F919B0" w:rsidRPr="00B318B2" w:rsidRDefault="00F919B0" w:rsidP="00B318B2">
      <w:pPr>
        <w:shd w:val="clear" w:color="auto" w:fill="FFFFFF"/>
        <w:spacing w:after="0" w:line="288" w:lineRule="auto"/>
        <w:contextualSpacing w:val="0"/>
        <w:rPr>
          <w:rFonts w:eastAsia="Times New Roman" w:cs="Times New Roman"/>
          <w:sz w:val="28"/>
          <w:szCs w:val="28"/>
        </w:rPr>
      </w:pPr>
      <w:r w:rsidRPr="0099372A">
        <w:rPr>
          <w:rFonts w:ascii="Times New Roman Bold" w:eastAsia="Times New Roman" w:hAnsi="Times New Roman Bold" w:cs="Times New Roman"/>
          <w:b/>
          <w:sz w:val="28"/>
          <w:szCs w:val="28"/>
        </w:rPr>
        <w:t>D.</w:t>
      </w:r>
      <w:r w:rsidRPr="00B318B2">
        <w:rPr>
          <w:rFonts w:eastAsia="Times New Roman" w:cs="Times New Roman"/>
          <w:sz w:val="28"/>
          <w:szCs w:val="28"/>
        </w:rPr>
        <w:t xml:space="preserve"> Chính sách phát triển công nghiệp.</w:t>
      </w:r>
    </w:p>
    <w:p w:rsidR="00914C66" w:rsidRPr="00B318B2" w:rsidRDefault="003A43CB" w:rsidP="00B318B2">
      <w:pPr>
        <w:pStyle w:val="ListParagraph"/>
        <w:spacing w:after="0" w:line="288" w:lineRule="auto"/>
        <w:ind w:left="0"/>
        <w:jc w:val="both"/>
        <w:rPr>
          <w:rFonts w:cs="Times New Roman"/>
          <w:szCs w:val="28"/>
        </w:rPr>
      </w:pPr>
      <w:r w:rsidRPr="00B318B2">
        <w:rPr>
          <w:rFonts w:cs="Times New Roman"/>
          <w:b/>
          <w:szCs w:val="28"/>
        </w:rPr>
        <w:t>Câu 8</w:t>
      </w:r>
      <w:r w:rsidR="00914C66" w:rsidRPr="00B318B2">
        <w:rPr>
          <w:rFonts w:cs="Times New Roman"/>
          <w:b/>
          <w:szCs w:val="28"/>
        </w:rPr>
        <w:t xml:space="preserve">. </w:t>
      </w:r>
      <w:r w:rsidR="00914C66" w:rsidRPr="00B318B2">
        <w:rPr>
          <w:rFonts w:cs="Times New Roman"/>
          <w:szCs w:val="28"/>
        </w:rPr>
        <w:t>Một trong những khó khăn và yếu kém về kinh tế - xã hội của nước ta sau 15 năm (1986</w:t>
      </w:r>
      <w:r w:rsidR="00B318B2">
        <w:rPr>
          <w:rFonts w:cs="Times New Roman"/>
          <w:szCs w:val="28"/>
        </w:rPr>
        <w:t xml:space="preserve"> </w:t>
      </w:r>
      <w:r w:rsidR="00914C66" w:rsidRPr="00B318B2">
        <w:rPr>
          <w:rFonts w:cs="Times New Roman"/>
          <w:szCs w:val="28"/>
        </w:rPr>
        <w:t>-</w:t>
      </w:r>
      <w:r w:rsidR="00B318B2">
        <w:rPr>
          <w:rFonts w:cs="Times New Roman"/>
          <w:szCs w:val="28"/>
        </w:rPr>
        <w:t xml:space="preserve"> </w:t>
      </w:r>
      <w:r w:rsidR="00914C66" w:rsidRPr="00B318B2">
        <w:rPr>
          <w:rFonts w:cs="Times New Roman"/>
          <w:szCs w:val="28"/>
        </w:rPr>
        <w:t xml:space="preserve">2000) thực hiện đường lối đổi mới là gì? </w:t>
      </w:r>
    </w:p>
    <w:p w:rsidR="00914C66" w:rsidRPr="00B318B2" w:rsidRDefault="00914C66" w:rsidP="00B318B2">
      <w:pPr>
        <w:spacing w:after="0" w:line="288" w:lineRule="auto"/>
        <w:rPr>
          <w:rFonts w:cs="Times New Roman"/>
          <w:sz w:val="28"/>
          <w:szCs w:val="28"/>
        </w:rPr>
      </w:pPr>
      <w:r w:rsidRPr="0099372A">
        <w:rPr>
          <w:rFonts w:ascii="Times New Roman Bold" w:eastAsia="Times New Roman" w:hAnsi="Times New Roman Bold" w:cs="Times New Roman"/>
          <w:b/>
          <w:sz w:val="28"/>
          <w:szCs w:val="28"/>
        </w:rPr>
        <w:t>A.</w:t>
      </w:r>
      <w:r w:rsidRPr="00B318B2">
        <w:rPr>
          <w:rFonts w:cs="Times New Roman"/>
          <w:sz w:val="28"/>
          <w:szCs w:val="28"/>
        </w:rPr>
        <w:t xml:space="preserve"> Lực lượng sản xuất còn nhỏ bé, cơ sở vật chất còn lạc hậu. </w:t>
      </w:r>
    </w:p>
    <w:p w:rsidR="00914C66" w:rsidRPr="00B318B2" w:rsidRDefault="00914C66" w:rsidP="00B318B2">
      <w:pPr>
        <w:spacing w:after="0" w:line="288" w:lineRule="auto"/>
        <w:rPr>
          <w:rFonts w:cs="Times New Roman"/>
          <w:sz w:val="28"/>
          <w:szCs w:val="28"/>
        </w:rPr>
      </w:pPr>
      <w:r w:rsidRPr="0099372A">
        <w:rPr>
          <w:rFonts w:ascii="Times New Roman Bold" w:eastAsia="Times New Roman" w:hAnsi="Times New Roman Bold" w:cs="Times New Roman"/>
          <w:b/>
          <w:sz w:val="28"/>
          <w:szCs w:val="28"/>
        </w:rPr>
        <w:t>B.</w:t>
      </w:r>
      <w:r w:rsidRPr="00B318B2">
        <w:rPr>
          <w:rFonts w:cs="Times New Roman"/>
          <w:sz w:val="28"/>
          <w:szCs w:val="28"/>
        </w:rPr>
        <w:t xml:space="preserve"> Kinh tế Nhà nước chưa được củng cố tương ứng với vai trò chủ đạo, kinh tế tập thể ch</w:t>
      </w:r>
      <w:r w:rsidR="00B318B2">
        <w:rPr>
          <w:rFonts w:cs="Times New Roman"/>
          <w:sz w:val="28"/>
          <w:szCs w:val="28"/>
        </w:rPr>
        <w:t>ư</w:t>
      </w:r>
      <w:r w:rsidRPr="00B318B2">
        <w:rPr>
          <w:rFonts w:cs="Times New Roman"/>
          <w:sz w:val="28"/>
          <w:szCs w:val="28"/>
        </w:rPr>
        <w:t xml:space="preserve">a mạnh. </w:t>
      </w:r>
    </w:p>
    <w:p w:rsidR="00914C66" w:rsidRPr="00B318B2" w:rsidRDefault="00914C66" w:rsidP="00B318B2">
      <w:pPr>
        <w:pStyle w:val="ListParagraph"/>
        <w:spacing w:after="0" w:line="288" w:lineRule="auto"/>
        <w:ind w:left="0"/>
        <w:jc w:val="both"/>
        <w:rPr>
          <w:rFonts w:cs="Times New Roman"/>
          <w:szCs w:val="28"/>
        </w:rPr>
      </w:pPr>
      <w:r w:rsidRPr="0099372A">
        <w:rPr>
          <w:rFonts w:ascii="Times New Roman Bold" w:eastAsia="Times New Roman" w:hAnsi="Times New Roman Bold" w:cs="Times New Roman"/>
          <w:b/>
          <w:szCs w:val="28"/>
        </w:rPr>
        <w:t>C.</w:t>
      </w:r>
      <w:r w:rsidRPr="00B318B2">
        <w:rPr>
          <w:rFonts w:cs="Times New Roman"/>
          <w:szCs w:val="28"/>
        </w:rPr>
        <w:t xml:space="preserve"> Nền kinh tế còn mất cân đối lớn, l</w:t>
      </w:r>
      <w:r w:rsidR="00B318B2">
        <w:rPr>
          <w:rFonts w:cs="Times New Roman"/>
          <w:szCs w:val="28"/>
        </w:rPr>
        <w:t>ạ</w:t>
      </w:r>
      <w:r w:rsidRPr="00B318B2">
        <w:rPr>
          <w:rFonts w:cs="Times New Roman"/>
          <w:szCs w:val="28"/>
        </w:rPr>
        <w:t xml:space="preserve">m phát ở mức cao, lao động thiếu việc làm. </w:t>
      </w:r>
    </w:p>
    <w:p w:rsidR="00914C66" w:rsidRPr="00B318B2" w:rsidRDefault="00914C66" w:rsidP="00B318B2">
      <w:pPr>
        <w:pStyle w:val="ListParagraph"/>
        <w:spacing w:after="0" w:line="288" w:lineRule="auto"/>
        <w:ind w:left="0"/>
        <w:jc w:val="both"/>
        <w:rPr>
          <w:rFonts w:cs="Times New Roman"/>
          <w:szCs w:val="28"/>
        </w:rPr>
      </w:pPr>
      <w:r w:rsidRPr="0099372A">
        <w:rPr>
          <w:rFonts w:ascii="Times New Roman Bold" w:eastAsia="Times New Roman" w:hAnsi="Times New Roman Bold" w:cs="Times New Roman"/>
          <w:b/>
          <w:szCs w:val="28"/>
        </w:rPr>
        <w:t>D.</w:t>
      </w:r>
      <w:r w:rsidRPr="00B318B2">
        <w:rPr>
          <w:rFonts w:cs="Times New Roman"/>
          <w:szCs w:val="28"/>
        </w:rPr>
        <w:t xml:space="preserve"> Hiệu quả nền kinh tế quốc dân thấp, chưa có tích lũy từ nội bộ nền kinh tế. </w:t>
      </w:r>
    </w:p>
    <w:p w:rsidR="003A43CB" w:rsidRPr="00B318B2" w:rsidRDefault="003A43CB" w:rsidP="00B318B2">
      <w:pPr>
        <w:spacing w:after="0" w:line="288" w:lineRule="auto"/>
        <w:rPr>
          <w:rFonts w:cs="Times New Roman"/>
          <w:bCs/>
          <w:sz w:val="28"/>
          <w:szCs w:val="28"/>
        </w:rPr>
      </w:pPr>
      <w:r w:rsidRPr="00B318B2">
        <w:rPr>
          <w:rFonts w:cs="Times New Roman"/>
          <w:b/>
          <w:sz w:val="28"/>
          <w:szCs w:val="28"/>
        </w:rPr>
        <w:t xml:space="preserve">Câu 9. </w:t>
      </w:r>
      <w:r w:rsidRPr="00B318B2">
        <w:rPr>
          <w:rFonts w:cs="Times New Roman"/>
          <w:bCs/>
          <w:sz w:val="28"/>
          <w:szCs w:val="28"/>
        </w:rPr>
        <w:t>Cơ quan nào sẽ bầu ra các chức vụ lãnh đạo cao nhất của nước Cộng hòa xã hội chủ nghĩa Việt Nam</w:t>
      </w:r>
      <w:r w:rsidR="00B318B2">
        <w:rPr>
          <w:rFonts w:cs="Times New Roman"/>
          <w:bCs/>
          <w:sz w:val="28"/>
          <w:szCs w:val="28"/>
        </w:rPr>
        <w:t>?</w:t>
      </w:r>
      <w:r w:rsidRPr="00B318B2">
        <w:rPr>
          <w:rFonts w:cs="Times New Roman"/>
          <w:bCs/>
          <w:sz w:val="28"/>
          <w:szCs w:val="28"/>
        </w:rPr>
        <w:t xml:space="preserve"> </w:t>
      </w:r>
    </w:p>
    <w:p w:rsidR="003A43CB" w:rsidRPr="00B318B2" w:rsidRDefault="003A43CB" w:rsidP="00B318B2">
      <w:pPr>
        <w:spacing w:after="0" w:line="288" w:lineRule="auto"/>
        <w:rPr>
          <w:rFonts w:cs="Times New Roman"/>
          <w:bCs/>
          <w:sz w:val="28"/>
          <w:szCs w:val="28"/>
        </w:rPr>
      </w:pPr>
      <w:r w:rsidRPr="0099372A">
        <w:rPr>
          <w:rFonts w:ascii="Times New Roman Bold" w:eastAsia="Times New Roman" w:hAnsi="Times New Roman Bold" w:cs="Times New Roman"/>
          <w:b/>
          <w:sz w:val="28"/>
          <w:szCs w:val="28"/>
        </w:rPr>
        <w:t>A.</w:t>
      </w:r>
      <w:r w:rsidRPr="00B318B2">
        <w:rPr>
          <w:rFonts w:cs="Times New Roman"/>
          <w:bCs/>
          <w:sz w:val="28"/>
          <w:szCs w:val="28"/>
        </w:rPr>
        <w:t xml:space="preserve"> Thượng viện</w:t>
      </w:r>
      <w:r w:rsidR="00B318B2">
        <w:rPr>
          <w:rFonts w:cs="Times New Roman"/>
          <w:bCs/>
          <w:sz w:val="28"/>
          <w:szCs w:val="28"/>
        </w:rPr>
        <w:t>.</w:t>
      </w:r>
      <w:r w:rsidR="0099372A">
        <w:rPr>
          <w:rFonts w:cs="Times New Roman"/>
          <w:bCs/>
          <w:sz w:val="28"/>
          <w:szCs w:val="28"/>
        </w:rPr>
        <w:tab/>
      </w:r>
      <w:r w:rsidR="0099372A">
        <w:rPr>
          <w:rFonts w:cs="Times New Roman"/>
          <w:bCs/>
          <w:sz w:val="28"/>
          <w:szCs w:val="28"/>
        </w:rPr>
        <w:tab/>
      </w:r>
      <w:r w:rsidR="0099372A">
        <w:rPr>
          <w:rFonts w:cs="Times New Roman"/>
          <w:bCs/>
          <w:sz w:val="28"/>
          <w:szCs w:val="28"/>
        </w:rPr>
        <w:tab/>
      </w:r>
      <w:r w:rsidR="0099372A">
        <w:rPr>
          <w:rFonts w:cs="Times New Roman"/>
          <w:bCs/>
          <w:sz w:val="28"/>
          <w:szCs w:val="28"/>
        </w:rPr>
        <w:tab/>
      </w:r>
      <w:r w:rsidR="0099372A">
        <w:rPr>
          <w:rFonts w:cs="Times New Roman"/>
          <w:bCs/>
          <w:sz w:val="28"/>
          <w:szCs w:val="28"/>
        </w:rPr>
        <w:tab/>
      </w:r>
      <w:r w:rsidR="0099372A">
        <w:rPr>
          <w:rFonts w:cs="Times New Roman"/>
          <w:bCs/>
          <w:sz w:val="28"/>
          <w:szCs w:val="28"/>
        </w:rPr>
        <w:tab/>
      </w:r>
      <w:r w:rsidRPr="0099372A">
        <w:rPr>
          <w:rFonts w:ascii="Times New Roman Bold" w:eastAsia="Times New Roman" w:hAnsi="Times New Roman Bold" w:cs="Times New Roman"/>
          <w:b/>
          <w:sz w:val="28"/>
          <w:szCs w:val="28"/>
        </w:rPr>
        <w:t>B.</w:t>
      </w:r>
      <w:r w:rsidRPr="00B318B2">
        <w:rPr>
          <w:rFonts w:cs="Times New Roman"/>
          <w:bCs/>
          <w:sz w:val="28"/>
          <w:szCs w:val="28"/>
        </w:rPr>
        <w:t xml:space="preserve"> Quốc hội</w:t>
      </w:r>
      <w:r w:rsidR="00B318B2">
        <w:rPr>
          <w:rFonts w:cs="Times New Roman"/>
          <w:bCs/>
          <w:sz w:val="28"/>
          <w:szCs w:val="28"/>
        </w:rPr>
        <w:t>.</w:t>
      </w:r>
      <w:r w:rsidRPr="00B318B2">
        <w:rPr>
          <w:rFonts w:cs="Times New Roman"/>
          <w:bCs/>
          <w:sz w:val="28"/>
          <w:szCs w:val="28"/>
        </w:rPr>
        <w:t xml:space="preserve"> </w:t>
      </w:r>
    </w:p>
    <w:p w:rsidR="00914C66" w:rsidRPr="00B318B2" w:rsidRDefault="003A43CB" w:rsidP="00B318B2">
      <w:pPr>
        <w:spacing w:after="0" w:line="288" w:lineRule="auto"/>
        <w:rPr>
          <w:rFonts w:cs="Times New Roman"/>
          <w:bCs/>
          <w:sz w:val="28"/>
          <w:szCs w:val="28"/>
        </w:rPr>
      </w:pPr>
      <w:r w:rsidRPr="0099372A">
        <w:rPr>
          <w:rFonts w:ascii="Times New Roman Bold" w:eastAsia="Times New Roman" w:hAnsi="Times New Roman Bold" w:cs="Times New Roman"/>
          <w:b/>
          <w:sz w:val="28"/>
          <w:szCs w:val="28"/>
        </w:rPr>
        <w:t>C.</w:t>
      </w:r>
      <w:r w:rsidRPr="00B318B2">
        <w:rPr>
          <w:rFonts w:cs="Times New Roman"/>
          <w:bCs/>
          <w:sz w:val="28"/>
          <w:szCs w:val="28"/>
        </w:rPr>
        <w:t xml:space="preserve"> Chính phủ</w:t>
      </w:r>
      <w:r w:rsidR="00B318B2">
        <w:rPr>
          <w:rFonts w:cs="Times New Roman"/>
          <w:bCs/>
          <w:sz w:val="28"/>
          <w:szCs w:val="28"/>
        </w:rPr>
        <w:t>.</w:t>
      </w:r>
      <w:r w:rsidRPr="00B318B2">
        <w:rPr>
          <w:rFonts w:cs="Times New Roman"/>
          <w:bCs/>
          <w:sz w:val="28"/>
          <w:szCs w:val="28"/>
        </w:rPr>
        <w:t xml:space="preserve"> </w:t>
      </w:r>
      <w:r w:rsidR="0099372A">
        <w:rPr>
          <w:rFonts w:cs="Times New Roman"/>
          <w:bCs/>
          <w:sz w:val="28"/>
          <w:szCs w:val="28"/>
        </w:rPr>
        <w:tab/>
      </w:r>
      <w:r w:rsidR="0099372A">
        <w:rPr>
          <w:rFonts w:cs="Times New Roman"/>
          <w:bCs/>
          <w:sz w:val="28"/>
          <w:szCs w:val="28"/>
        </w:rPr>
        <w:tab/>
      </w:r>
      <w:r w:rsidR="0099372A">
        <w:rPr>
          <w:rFonts w:cs="Times New Roman"/>
          <w:bCs/>
          <w:sz w:val="28"/>
          <w:szCs w:val="28"/>
        </w:rPr>
        <w:tab/>
      </w:r>
      <w:r w:rsidR="0099372A">
        <w:rPr>
          <w:rFonts w:cs="Times New Roman"/>
          <w:bCs/>
          <w:sz w:val="28"/>
          <w:szCs w:val="28"/>
        </w:rPr>
        <w:tab/>
      </w:r>
      <w:r w:rsidR="0099372A">
        <w:rPr>
          <w:rFonts w:cs="Times New Roman"/>
          <w:bCs/>
          <w:sz w:val="28"/>
          <w:szCs w:val="28"/>
        </w:rPr>
        <w:tab/>
      </w:r>
      <w:r w:rsidR="0099372A">
        <w:rPr>
          <w:rFonts w:cs="Times New Roman"/>
          <w:bCs/>
          <w:sz w:val="28"/>
          <w:szCs w:val="28"/>
        </w:rPr>
        <w:tab/>
      </w:r>
      <w:r w:rsidRPr="0099372A">
        <w:rPr>
          <w:rFonts w:ascii="Times New Roman Bold" w:eastAsia="Times New Roman" w:hAnsi="Times New Roman Bold" w:cs="Times New Roman"/>
          <w:b/>
          <w:sz w:val="28"/>
          <w:szCs w:val="28"/>
        </w:rPr>
        <w:t>D.</w:t>
      </w:r>
      <w:r w:rsidRPr="00B318B2">
        <w:rPr>
          <w:rFonts w:cs="Times New Roman"/>
          <w:bCs/>
          <w:sz w:val="28"/>
          <w:szCs w:val="28"/>
        </w:rPr>
        <w:t xml:space="preserve"> Đảng Cộng sản Việt Nam</w:t>
      </w:r>
      <w:r w:rsidR="00B318B2">
        <w:rPr>
          <w:rFonts w:cs="Times New Roman"/>
          <w:bCs/>
          <w:sz w:val="28"/>
          <w:szCs w:val="28"/>
        </w:rPr>
        <w:t>.</w:t>
      </w:r>
      <w:r w:rsidRPr="00B318B2">
        <w:rPr>
          <w:rFonts w:cs="Times New Roman"/>
          <w:bCs/>
          <w:sz w:val="28"/>
          <w:szCs w:val="28"/>
        </w:rPr>
        <w:t xml:space="preserve"> </w:t>
      </w:r>
    </w:p>
    <w:p w:rsidR="00914C66" w:rsidRPr="00B318B2" w:rsidRDefault="00914C66" w:rsidP="00B318B2">
      <w:pPr>
        <w:spacing w:after="0" w:line="288" w:lineRule="auto"/>
        <w:rPr>
          <w:rFonts w:cs="Times New Roman"/>
          <w:sz w:val="28"/>
          <w:szCs w:val="28"/>
        </w:rPr>
      </w:pPr>
      <w:r w:rsidRPr="00B318B2">
        <w:rPr>
          <w:rFonts w:cs="Times New Roman"/>
          <w:b/>
          <w:bCs/>
          <w:sz w:val="28"/>
          <w:szCs w:val="28"/>
        </w:rPr>
        <w:t>Câu 10</w:t>
      </w:r>
      <w:r w:rsidRPr="00B318B2">
        <w:rPr>
          <w:rFonts w:cs="Times New Roman"/>
          <w:sz w:val="28"/>
          <w:szCs w:val="28"/>
        </w:rPr>
        <w:t>. Bước vào thế kỷ XXI, xu thế chung của thế giới ngày nay là</w:t>
      </w:r>
      <w:r w:rsidR="00B318B2">
        <w:rPr>
          <w:rFonts w:cs="Times New Roman"/>
          <w:sz w:val="28"/>
          <w:szCs w:val="28"/>
        </w:rPr>
        <w:t>?</w:t>
      </w:r>
    </w:p>
    <w:p w:rsidR="00914C66" w:rsidRPr="00B318B2" w:rsidRDefault="00914C66" w:rsidP="00B318B2">
      <w:pPr>
        <w:spacing w:after="0" w:line="288" w:lineRule="auto"/>
        <w:rPr>
          <w:rFonts w:cs="Times New Roman"/>
          <w:sz w:val="28"/>
          <w:szCs w:val="28"/>
        </w:rPr>
      </w:pPr>
      <w:r w:rsidRPr="0099372A">
        <w:rPr>
          <w:rFonts w:ascii="Times New Roman Bold" w:eastAsia="Times New Roman" w:hAnsi="Times New Roman Bold" w:cs="Times New Roman"/>
          <w:b/>
          <w:sz w:val="28"/>
          <w:szCs w:val="28"/>
        </w:rPr>
        <w:t>A.</w:t>
      </w:r>
      <w:r w:rsidRPr="00B318B2">
        <w:rPr>
          <w:rFonts w:cs="Times New Roman"/>
          <w:sz w:val="28"/>
          <w:szCs w:val="28"/>
        </w:rPr>
        <w:t xml:space="preserve"> Hòa bình, ổn định, hợp tác và phát triển</w:t>
      </w:r>
      <w:r w:rsidR="00B318B2">
        <w:rPr>
          <w:rFonts w:cs="Times New Roman"/>
          <w:sz w:val="28"/>
          <w:szCs w:val="28"/>
        </w:rPr>
        <w:t>.</w:t>
      </w:r>
    </w:p>
    <w:p w:rsidR="00914C66" w:rsidRPr="00B318B2" w:rsidRDefault="00914C66" w:rsidP="00B318B2">
      <w:pPr>
        <w:spacing w:after="0" w:line="288" w:lineRule="auto"/>
        <w:rPr>
          <w:rFonts w:cs="Times New Roman"/>
          <w:sz w:val="28"/>
          <w:szCs w:val="28"/>
        </w:rPr>
      </w:pPr>
      <w:r w:rsidRPr="0099372A">
        <w:rPr>
          <w:rFonts w:ascii="Times New Roman Bold" w:eastAsia="Times New Roman" w:hAnsi="Times New Roman Bold" w:cs="Times New Roman"/>
          <w:b/>
          <w:sz w:val="28"/>
          <w:szCs w:val="28"/>
        </w:rPr>
        <w:t>B.</w:t>
      </w:r>
      <w:r w:rsidRPr="00B318B2">
        <w:rPr>
          <w:rFonts w:cs="Times New Roman"/>
          <w:sz w:val="28"/>
          <w:szCs w:val="28"/>
        </w:rPr>
        <w:t xml:space="preserve"> Ở một số nơi vẫn còn xảy ra nội chiến</w:t>
      </w:r>
      <w:r w:rsidR="00B318B2">
        <w:rPr>
          <w:rFonts w:cs="Times New Roman"/>
          <w:sz w:val="28"/>
          <w:szCs w:val="28"/>
        </w:rPr>
        <w:t>.</w:t>
      </w:r>
    </w:p>
    <w:p w:rsidR="00914C66" w:rsidRPr="00B318B2" w:rsidRDefault="00914C66" w:rsidP="00B318B2">
      <w:pPr>
        <w:spacing w:after="0" w:line="288" w:lineRule="auto"/>
        <w:rPr>
          <w:rFonts w:cs="Times New Roman"/>
          <w:sz w:val="28"/>
          <w:szCs w:val="28"/>
        </w:rPr>
      </w:pPr>
      <w:r w:rsidRPr="0099372A">
        <w:rPr>
          <w:rFonts w:ascii="Times New Roman Bold" w:eastAsia="Times New Roman" w:hAnsi="Times New Roman Bold" w:cs="Times New Roman"/>
          <w:b/>
          <w:sz w:val="28"/>
          <w:szCs w:val="28"/>
        </w:rPr>
        <w:t>C.</w:t>
      </w:r>
      <w:r w:rsidRPr="00B318B2">
        <w:rPr>
          <w:rFonts w:cs="Times New Roman"/>
          <w:sz w:val="28"/>
          <w:szCs w:val="28"/>
        </w:rPr>
        <w:t xml:space="preserve"> Lấy việc phát triển quân sự làm trọng tâm</w:t>
      </w:r>
      <w:r w:rsidR="00B318B2">
        <w:rPr>
          <w:rFonts w:cs="Times New Roman"/>
          <w:sz w:val="28"/>
          <w:szCs w:val="28"/>
        </w:rPr>
        <w:t>.</w:t>
      </w:r>
    </w:p>
    <w:p w:rsidR="00914C66" w:rsidRPr="00B318B2" w:rsidRDefault="00914C66" w:rsidP="00B318B2">
      <w:pPr>
        <w:spacing w:after="0" w:line="288" w:lineRule="auto"/>
        <w:rPr>
          <w:rFonts w:cs="Times New Roman"/>
          <w:sz w:val="28"/>
          <w:szCs w:val="28"/>
        </w:rPr>
      </w:pPr>
      <w:r w:rsidRPr="0099372A">
        <w:rPr>
          <w:rFonts w:ascii="Times New Roman Bold" w:eastAsia="Times New Roman" w:hAnsi="Times New Roman Bold" w:cs="Times New Roman"/>
          <w:b/>
          <w:sz w:val="28"/>
          <w:szCs w:val="28"/>
        </w:rPr>
        <w:t>D.</w:t>
      </w:r>
      <w:r w:rsidRPr="00B318B2">
        <w:rPr>
          <w:rFonts w:cs="Times New Roman"/>
          <w:sz w:val="28"/>
          <w:szCs w:val="28"/>
        </w:rPr>
        <w:t xml:space="preserve"> Thế giới luôn trong tình trạng đối đầu</w:t>
      </w:r>
      <w:r w:rsidR="00B318B2">
        <w:rPr>
          <w:rFonts w:cs="Times New Roman"/>
          <w:sz w:val="28"/>
          <w:szCs w:val="28"/>
        </w:rPr>
        <w:t>.</w:t>
      </w:r>
    </w:p>
    <w:p w:rsidR="007225F5" w:rsidRPr="00B318B2" w:rsidRDefault="00F919B0" w:rsidP="00B318B2">
      <w:pPr>
        <w:spacing w:after="0" w:line="288" w:lineRule="auto"/>
        <w:rPr>
          <w:rFonts w:cs="Times New Roman"/>
          <w:b/>
          <w:sz w:val="28"/>
          <w:szCs w:val="28"/>
        </w:rPr>
      </w:pPr>
      <w:r w:rsidRPr="00B318B2">
        <w:rPr>
          <w:rFonts w:cs="Times New Roman"/>
          <w:b/>
          <w:sz w:val="28"/>
          <w:szCs w:val="28"/>
        </w:rPr>
        <w:t xml:space="preserve">Phần II. (2 điểm). Câu trắc nghiệm đúng sai. Thí sinh chọn đáp án đúng </w:t>
      </w:r>
      <w:r w:rsidR="00867609" w:rsidRPr="00B318B2">
        <w:rPr>
          <w:rFonts w:cs="Times New Roman"/>
          <w:b/>
          <w:sz w:val="28"/>
          <w:szCs w:val="28"/>
        </w:rPr>
        <w:t>hoặc si đối với các ý a,b,c,d ở mỗi câu</w:t>
      </w:r>
      <w:r w:rsidR="00EC2583" w:rsidRPr="00B318B2">
        <w:rPr>
          <w:rFonts w:cs="Times New Roman"/>
          <w:b/>
          <w:sz w:val="28"/>
          <w:szCs w:val="28"/>
        </w:rPr>
        <w:t>.</w:t>
      </w:r>
    </w:p>
    <w:p w:rsidR="00EC2583" w:rsidRPr="00B318B2" w:rsidRDefault="00EC2583" w:rsidP="00B318B2">
      <w:pPr>
        <w:spacing w:after="0" w:line="288" w:lineRule="auto"/>
        <w:rPr>
          <w:rFonts w:cs="Times New Roman"/>
          <w:b/>
          <w:sz w:val="28"/>
          <w:szCs w:val="28"/>
        </w:rPr>
      </w:pPr>
      <w:r w:rsidRPr="00B318B2">
        <w:rPr>
          <w:rFonts w:cs="Times New Roman"/>
          <w:b/>
          <w:sz w:val="28"/>
          <w:szCs w:val="28"/>
        </w:rPr>
        <w:t>Câu 1</w:t>
      </w:r>
    </w:p>
    <w:p w:rsidR="0099372A" w:rsidRDefault="00B318B2" w:rsidP="00B318B2">
      <w:pPr>
        <w:spacing w:after="0" w:line="288" w:lineRule="auto"/>
        <w:rPr>
          <w:rFonts w:cs="Times New Roman"/>
          <w:i/>
          <w:sz w:val="28"/>
          <w:szCs w:val="28"/>
        </w:rPr>
      </w:pPr>
      <w:r>
        <w:rPr>
          <w:rFonts w:cs="Times New Roman"/>
          <w:i/>
          <w:sz w:val="28"/>
          <w:szCs w:val="28"/>
        </w:rPr>
        <w:tab/>
      </w:r>
      <w:r w:rsidR="00015DC3" w:rsidRPr="00B318B2">
        <w:rPr>
          <w:rFonts w:cs="Times New Roman"/>
          <w:i/>
          <w:sz w:val="28"/>
          <w:szCs w:val="28"/>
        </w:rPr>
        <w:t>“Hội An Nam Thanh niên Cách mạng (tên gọi khác của Hội Việt Nam Cách mạng Thanh niên) do chúng tôi tổ chức ra năm 1925. Có thể nói rằng, nó là quả trứng, mà từ đó nở ra chim non cộng sản (Đảng Cộng sản Việt Nam)”</w:t>
      </w:r>
    </w:p>
    <w:p w:rsidR="00015DC3" w:rsidRPr="00B318B2" w:rsidRDefault="00015DC3" w:rsidP="00B318B2">
      <w:pPr>
        <w:spacing w:after="0" w:line="288" w:lineRule="auto"/>
        <w:rPr>
          <w:rFonts w:cs="Times New Roman"/>
          <w:sz w:val="28"/>
          <w:szCs w:val="28"/>
        </w:rPr>
      </w:pPr>
      <w:r w:rsidRPr="00B318B2">
        <w:rPr>
          <w:rFonts w:cs="Times New Roman"/>
          <w:sz w:val="28"/>
          <w:szCs w:val="28"/>
        </w:rPr>
        <w:t xml:space="preserve">(Báo cáo của Nguyễn Ái Quốc gửi Quốc tế Cộng sản ngày 18-2-1930, in trong </w:t>
      </w:r>
      <w:r w:rsidRPr="00B318B2">
        <w:rPr>
          <w:rFonts w:cs="Times New Roman"/>
          <w:i/>
          <w:sz w:val="28"/>
          <w:szCs w:val="28"/>
        </w:rPr>
        <w:t>Văn kiện Đảng toàn tập</w:t>
      </w:r>
      <w:r w:rsidRPr="00B318B2">
        <w:rPr>
          <w:rFonts w:cs="Times New Roman"/>
          <w:sz w:val="28"/>
          <w:szCs w:val="28"/>
        </w:rPr>
        <w:t>, tập 2, 1930, N</w:t>
      </w:r>
      <w:r w:rsidR="00B318B2">
        <w:rPr>
          <w:rFonts w:cs="Times New Roman"/>
          <w:sz w:val="28"/>
          <w:szCs w:val="28"/>
        </w:rPr>
        <w:t>XB</w:t>
      </w:r>
      <w:r w:rsidRPr="00B318B2">
        <w:rPr>
          <w:rFonts w:cs="Times New Roman"/>
          <w:sz w:val="28"/>
          <w:szCs w:val="28"/>
        </w:rPr>
        <w:t xml:space="preserve"> Chính trị Quốc gia, 2002, tr.21).</w:t>
      </w:r>
    </w:p>
    <w:p w:rsidR="00015DC3" w:rsidRPr="00B318B2" w:rsidRDefault="00333850" w:rsidP="00B318B2">
      <w:pPr>
        <w:spacing w:after="0" w:line="288" w:lineRule="auto"/>
        <w:rPr>
          <w:rFonts w:cs="Times New Roman"/>
          <w:sz w:val="28"/>
          <w:szCs w:val="28"/>
        </w:rPr>
      </w:pPr>
      <w:r w:rsidRPr="0099372A">
        <w:rPr>
          <w:rFonts w:ascii="Times New Roman Bold" w:eastAsia="Times New Roman" w:hAnsi="Times New Roman Bold" w:cs="Times New Roman"/>
          <w:b/>
          <w:sz w:val="28"/>
          <w:szCs w:val="28"/>
        </w:rPr>
        <w:lastRenderedPageBreak/>
        <w:t>a</w:t>
      </w:r>
      <w:r w:rsidR="00015DC3" w:rsidRPr="0099372A">
        <w:rPr>
          <w:rFonts w:ascii="Times New Roman Bold" w:eastAsia="Times New Roman" w:hAnsi="Times New Roman Bold" w:cs="Times New Roman"/>
          <w:b/>
          <w:sz w:val="28"/>
          <w:szCs w:val="28"/>
        </w:rPr>
        <w:t>.</w:t>
      </w:r>
      <w:r w:rsidR="00015DC3" w:rsidRPr="00B318B2">
        <w:rPr>
          <w:rFonts w:cs="Times New Roman"/>
          <w:sz w:val="28"/>
          <w:szCs w:val="28"/>
        </w:rPr>
        <w:t xml:space="preserve"> Đoạn tư liệu khẳng định vị trí của Hội Việt Nam Cách mạng Thanh niên </w:t>
      </w:r>
      <w:r w:rsidR="00B318B2" w:rsidRPr="00B318B2">
        <w:rPr>
          <w:rFonts w:cs="Times New Roman"/>
          <w:sz w:val="28"/>
          <w:szCs w:val="28"/>
        </w:rPr>
        <w:t>-</w:t>
      </w:r>
      <w:r w:rsidR="00015DC3" w:rsidRPr="00B318B2">
        <w:rPr>
          <w:rFonts w:cs="Times New Roman"/>
          <w:sz w:val="28"/>
          <w:szCs w:val="28"/>
        </w:rPr>
        <w:t xml:space="preserve"> tổ chức tiền thân của Đảng Cộng sản Việt Nam.</w:t>
      </w:r>
    </w:p>
    <w:p w:rsidR="00015DC3" w:rsidRPr="00B318B2" w:rsidRDefault="00333850" w:rsidP="00B318B2">
      <w:pPr>
        <w:spacing w:after="0" w:line="288" w:lineRule="auto"/>
        <w:rPr>
          <w:rFonts w:cs="Times New Roman"/>
          <w:sz w:val="28"/>
          <w:szCs w:val="28"/>
        </w:rPr>
      </w:pPr>
      <w:r w:rsidRPr="0099372A">
        <w:rPr>
          <w:rFonts w:ascii="Times New Roman Bold" w:eastAsia="Times New Roman" w:hAnsi="Times New Roman Bold" w:cs="Times New Roman"/>
          <w:b/>
          <w:sz w:val="28"/>
          <w:szCs w:val="28"/>
        </w:rPr>
        <w:t>b</w:t>
      </w:r>
      <w:r w:rsidR="00015DC3" w:rsidRPr="0099372A">
        <w:rPr>
          <w:rFonts w:ascii="Times New Roman Bold" w:eastAsia="Times New Roman" w:hAnsi="Times New Roman Bold" w:cs="Times New Roman"/>
          <w:b/>
          <w:sz w:val="28"/>
          <w:szCs w:val="28"/>
        </w:rPr>
        <w:t>.</w:t>
      </w:r>
      <w:r w:rsidR="00015DC3" w:rsidRPr="00B318B2">
        <w:rPr>
          <w:rFonts w:cs="Times New Roman"/>
          <w:sz w:val="28"/>
          <w:szCs w:val="28"/>
        </w:rPr>
        <w:t xml:space="preserve"> Đoạn tư liệu thể hiện vai trò của giai cấp tư sản đối với hoạt động của tổ chức Hội Việt Nam Cách mạng Thanh niên.</w:t>
      </w:r>
    </w:p>
    <w:p w:rsidR="00015DC3" w:rsidRPr="00B318B2" w:rsidRDefault="00333850" w:rsidP="00B318B2">
      <w:pPr>
        <w:spacing w:after="0" w:line="288" w:lineRule="auto"/>
        <w:rPr>
          <w:rFonts w:cs="Times New Roman"/>
          <w:sz w:val="28"/>
          <w:szCs w:val="28"/>
        </w:rPr>
      </w:pPr>
      <w:r w:rsidRPr="0099372A">
        <w:rPr>
          <w:rFonts w:ascii="Times New Roman Bold" w:eastAsia="Times New Roman" w:hAnsi="Times New Roman Bold" w:cs="Times New Roman"/>
          <w:b/>
          <w:sz w:val="28"/>
          <w:szCs w:val="28"/>
        </w:rPr>
        <w:t>c</w:t>
      </w:r>
      <w:r w:rsidR="00015DC3" w:rsidRPr="0099372A">
        <w:rPr>
          <w:rFonts w:ascii="Times New Roman Bold" w:eastAsia="Times New Roman" w:hAnsi="Times New Roman Bold" w:cs="Times New Roman"/>
          <w:b/>
          <w:sz w:val="28"/>
          <w:szCs w:val="28"/>
        </w:rPr>
        <w:t>.</w:t>
      </w:r>
      <w:r w:rsidR="00015DC3" w:rsidRPr="00B318B2">
        <w:rPr>
          <w:rFonts w:cs="Times New Roman"/>
          <w:sz w:val="28"/>
          <w:szCs w:val="28"/>
        </w:rPr>
        <w:t xml:space="preserve"> Đoạn tư liệu phản ánh vai trò của Nguyễn Ái Quốc và Hội Việt Nam Cách mạng Thanh niên đối với sự thành lập Đảng Cộng sản Việt Nam.</w:t>
      </w:r>
    </w:p>
    <w:p w:rsidR="00015DC3" w:rsidRPr="00B318B2" w:rsidRDefault="00333850" w:rsidP="00B318B2">
      <w:pPr>
        <w:tabs>
          <w:tab w:val="left" w:pos="2633"/>
          <w:tab w:val="left" w:pos="4992"/>
          <w:tab w:val="left" w:pos="7351"/>
        </w:tabs>
        <w:spacing w:after="0" w:line="288" w:lineRule="auto"/>
        <w:rPr>
          <w:rFonts w:cs="Times New Roman"/>
          <w:sz w:val="28"/>
          <w:szCs w:val="28"/>
        </w:rPr>
      </w:pPr>
      <w:r w:rsidRPr="0099372A">
        <w:rPr>
          <w:rFonts w:ascii="Times New Roman Bold" w:eastAsia="Times New Roman" w:hAnsi="Times New Roman Bold" w:cs="Times New Roman"/>
          <w:b/>
          <w:sz w:val="28"/>
          <w:szCs w:val="28"/>
        </w:rPr>
        <w:t>d</w:t>
      </w:r>
      <w:r w:rsidR="00015DC3" w:rsidRPr="0099372A">
        <w:rPr>
          <w:rFonts w:ascii="Times New Roman Bold" w:eastAsia="Times New Roman" w:hAnsi="Times New Roman Bold" w:cs="Times New Roman"/>
          <w:b/>
          <w:sz w:val="28"/>
          <w:szCs w:val="28"/>
        </w:rPr>
        <w:t>.</w:t>
      </w:r>
      <w:r w:rsidR="00015DC3" w:rsidRPr="00B318B2">
        <w:rPr>
          <w:rFonts w:cs="Times New Roman"/>
          <w:sz w:val="28"/>
          <w:szCs w:val="28"/>
        </w:rPr>
        <w:t xml:space="preserve"> Đoạn tư liệu là minh chứng khẳng định Đảng Cộng sản Việt Nam ra đời trên cơ sở đổi tên của Hội Việt Nam Cách mạng Thanh niên</w:t>
      </w:r>
    </w:p>
    <w:p w:rsidR="00015DC3" w:rsidRPr="00B318B2" w:rsidRDefault="00EC2583" w:rsidP="00B318B2">
      <w:pPr>
        <w:spacing w:after="0" w:line="288" w:lineRule="auto"/>
        <w:rPr>
          <w:rFonts w:cs="Times New Roman"/>
          <w:b/>
          <w:sz w:val="28"/>
          <w:szCs w:val="28"/>
        </w:rPr>
      </w:pPr>
      <w:r w:rsidRPr="00B318B2">
        <w:rPr>
          <w:rFonts w:cs="Times New Roman"/>
          <w:b/>
          <w:sz w:val="28"/>
          <w:szCs w:val="28"/>
        </w:rPr>
        <w:t>Câu 2.</w:t>
      </w:r>
    </w:p>
    <w:p w:rsidR="00EC2583" w:rsidRPr="00B318B2" w:rsidRDefault="00EC2583" w:rsidP="00B318B2">
      <w:pPr>
        <w:spacing w:after="0" w:line="288" w:lineRule="auto"/>
        <w:ind w:firstLine="720"/>
        <w:jc w:val="left"/>
        <w:rPr>
          <w:rFonts w:cs="Times New Roman"/>
          <w:sz w:val="28"/>
          <w:szCs w:val="28"/>
        </w:rPr>
      </w:pPr>
      <w:r w:rsidRPr="00B318B2">
        <w:rPr>
          <w:rFonts w:cs="Times New Roman"/>
          <w:sz w:val="28"/>
          <w:szCs w:val="28"/>
        </w:rPr>
        <w:t xml:space="preserve">Quan sát lược đồ sau: </w:t>
      </w:r>
    </w:p>
    <w:p w:rsidR="00EC2583" w:rsidRPr="00B318B2" w:rsidRDefault="00EC2583" w:rsidP="00B318B2">
      <w:pPr>
        <w:spacing w:after="0" w:line="288" w:lineRule="auto"/>
        <w:jc w:val="center"/>
        <w:rPr>
          <w:rFonts w:cs="Times New Roman"/>
          <w:sz w:val="28"/>
          <w:szCs w:val="28"/>
        </w:rPr>
      </w:pPr>
      <w:r w:rsidRPr="00B318B2">
        <w:rPr>
          <w:rFonts w:cs="Times New Roman"/>
          <w:noProof/>
          <w:sz w:val="28"/>
          <w:szCs w:val="28"/>
        </w:rPr>
        <w:drawing>
          <wp:inline distT="0" distB="0" distL="0" distR="0">
            <wp:extent cx="4137507" cy="2360930"/>
            <wp:effectExtent l="0" t="0" r="0" b="1270"/>
            <wp:docPr id="40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4" name="Picture 2"/>
                    <pic:cNvPicPr>
                      <a:picLocks noChangeAspect="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56859" cy="2371973"/>
                    </a:xfrm>
                    <a:prstGeom prst="rect">
                      <a:avLst/>
                    </a:prstGeom>
                    <a:noFill/>
                    <a:ln>
                      <a:noFill/>
                    </a:ln>
                    <a:extLst/>
                  </pic:spPr>
                </pic:pic>
              </a:graphicData>
            </a:graphic>
          </wp:inline>
        </w:drawing>
      </w:r>
    </w:p>
    <w:p w:rsidR="00EC2583" w:rsidRPr="00B318B2" w:rsidRDefault="00333850" w:rsidP="00B318B2">
      <w:pPr>
        <w:spacing w:after="0" w:line="288" w:lineRule="auto"/>
        <w:rPr>
          <w:rFonts w:cs="Times New Roman"/>
          <w:sz w:val="28"/>
          <w:szCs w:val="28"/>
        </w:rPr>
      </w:pPr>
      <w:r w:rsidRPr="0099372A">
        <w:rPr>
          <w:rFonts w:ascii="Times New Roman Bold" w:eastAsia="Times New Roman" w:hAnsi="Times New Roman Bold" w:cs="Times New Roman"/>
          <w:b/>
          <w:sz w:val="28"/>
          <w:szCs w:val="28"/>
        </w:rPr>
        <w:t>a</w:t>
      </w:r>
      <w:r w:rsidR="00EC2583" w:rsidRPr="0099372A">
        <w:rPr>
          <w:rFonts w:ascii="Times New Roman Bold" w:eastAsia="Times New Roman" w:hAnsi="Times New Roman Bold" w:cs="Times New Roman"/>
          <w:b/>
          <w:sz w:val="28"/>
          <w:szCs w:val="28"/>
        </w:rPr>
        <w:t>.</w:t>
      </w:r>
      <w:r w:rsidR="00EC2583" w:rsidRPr="00B318B2">
        <w:rPr>
          <w:rFonts w:cs="Times New Roman"/>
          <w:sz w:val="28"/>
          <w:szCs w:val="28"/>
        </w:rPr>
        <w:t xml:space="preserve"> Chiến dịc</w:t>
      </w:r>
      <w:r w:rsidR="006767A8" w:rsidRPr="00B318B2">
        <w:rPr>
          <w:rFonts w:cs="Times New Roman"/>
          <w:sz w:val="28"/>
          <w:szCs w:val="28"/>
        </w:rPr>
        <w:t>h</w:t>
      </w:r>
      <w:r w:rsidR="00EC2583" w:rsidRPr="00B318B2">
        <w:rPr>
          <w:rFonts w:cs="Times New Roman"/>
          <w:sz w:val="28"/>
          <w:szCs w:val="28"/>
        </w:rPr>
        <w:t xml:space="preserve"> Biên giớ</w:t>
      </w:r>
      <w:r w:rsidR="006767A8" w:rsidRPr="00B318B2">
        <w:rPr>
          <w:rFonts w:cs="Times New Roman"/>
          <w:sz w:val="28"/>
          <w:szCs w:val="28"/>
        </w:rPr>
        <w:t xml:space="preserve">i </w:t>
      </w:r>
      <w:r w:rsidR="0099372A">
        <w:rPr>
          <w:rFonts w:cs="Times New Roman"/>
          <w:sz w:val="28"/>
          <w:szCs w:val="28"/>
        </w:rPr>
        <w:t>t</w:t>
      </w:r>
      <w:r w:rsidR="006767A8" w:rsidRPr="00B318B2">
        <w:rPr>
          <w:rFonts w:cs="Times New Roman"/>
          <w:sz w:val="28"/>
          <w:szCs w:val="28"/>
        </w:rPr>
        <w:t>hu</w:t>
      </w:r>
      <w:r w:rsidR="0099372A">
        <w:rPr>
          <w:rFonts w:cs="Times New Roman"/>
          <w:sz w:val="28"/>
          <w:szCs w:val="28"/>
        </w:rPr>
        <w:t xml:space="preserve"> -</w:t>
      </w:r>
      <w:r w:rsidR="006767A8" w:rsidRPr="00B318B2">
        <w:rPr>
          <w:rFonts w:cs="Times New Roman"/>
          <w:sz w:val="28"/>
          <w:szCs w:val="28"/>
        </w:rPr>
        <w:t xml:space="preserve"> đông 1950 đã làm thất bại âm mưu đánh nhanh, thắng nhanh của thực dân Pháp</w:t>
      </w:r>
    </w:p>
    <w:p w:rsidR="006767A8" w:rsidRPr="00B318B2" w:rsidRDefault="00333850" w:rsidP="00B318B2">
      <w:pPr>
        <w:spacing w:after="0" w:line="288" w:lineRule="auto"/>
        <w:rPr>
          <w:rFonts w:cs="Times New Roman"/>
          <w:sz w:val="28"/>
          <w:szCs w:val="28"/>
        </w:rPr>
      </w:pPr>
      <w:r w:rsidRPr="0099372A">
        <w:rPr>
          <w:rFonts w:ascii="Times New Roman Bold" w:eastAsia="Times New Roman" w:hAnsi="Times New Roman Bold" w:cs="Times New Roman"/>
          <w:b/>
          <w:sz w:val="28"/>
          <w:szCs w:val="28"/>
        </w:rPr>
        <w:t>b.</w:t>
      </w:r>
      <w:r w:rsidRPr="00B318B2">
        <w:rPr>
          <w:rFonts w:cs="Times New Roman"/>
          <w:sz w:val="28"/>
          <w:szCs w:val="28"/>
        </w:rPr>
        <w:t xml:space="preserve"> Chiến dịch Biên giới thu</w:t>
      </w:r>
      <w:r w:rsidR="0099372A">
        <w:rPr>
          <w:rFonts w:cs="Times New Roman"/>
          <w:sz w:val="28"/>
          <w:szCs w:val="28"/>
        </w:rPr>
        <w:t xml:space="preserve"> -</w:t>
      </w:r>
      <w:r w:rsidRPr="00B318B2">
        <w:rPr>
          <w:rFonts w:cs="Times New Roman"/>
          <w:sz w:val="28"/>
          <w:szCs w:val="28"/>
        </w:rPr>
        <w:t xml:space="preserve"> đông, t</w:t>
      </w:r>
      <w:bookmarkStart w:id="0" w:name="_GoBack"/>
      <w:bookmarkEnd w:id="0"/>
      <w:r w:rsidR="006767A8" w:rsidRPr="00B318B2">
        <w:rPr>
          <w:rFonts w:cs="Times New Roman"/>
          <w:sz w:val="28"/>
          <w:szCs w:val="28"/>
        </w:rPr>
        <w:t xml:space="preserve">hực dân </w:t>
      </w:r>
      <w:r w:rsidR="0099372A">
        <w:rPr>
          <w:rFonts w:cs="Times New Roman"/>
          <w:sz w:val="28"/>
          <w:szCs w:val="28"/>
        </w:rPr>
        <w:t>P</w:t>
      </w:r>
      <w:r w:rsidR="006767A8" w:rsidRPr="00B318B2">
        <w:rPr>
          <w:rFonts w:cs="Times New Roman"/>
          <w:sz w:val="28"/>
          <w:szCs w:val="28"/>
        </w:rPr>
        <w:t xml:space="preserve">háp tổ chức tấn công </w:t>
      </w:r>
      <w:r w:rsidRPr="00B318B2">
        <w:rPr>
          <w:rFonts w:cs="Times New Roman"/>
          <w:sz w:val="28"/>
          <w:szCs w:val="28"/>
        </w:rPr>
        <w:t xml:space="preserve">lên căn cứ Việt Bắc </w:t>
      </w:r>
      <w:r w:rsidR="006767A8" w:rsidRPr="00B318B2">
        <w:rPr>
          <w:rFonts w:cs="Times New Roman"/>
          <w:sz w:val="28"/>
          <w:szCs w:val="28"/>
        </w:rPr>
        <w:t>nhằm tiêu diệt cơ quan đầu não của ta</w:t>
      </w:r>
    </w:p>
    <w:p w:rsidR="006767A8" w:rsidRPr="00B318B2" w:rsidRDefault="00333850" w:rsidP="00B318B2">
      <w:pPr>
        <w:spacing w:after="0" w:line="288" w:lineRule="auto"/>
        <w:rPr>
          <w:rFonts w:cs="Times New Roman"/>
          <w:sz w:val="28"/>
          <w:szCs w:val="28"/>
        </w:rPr>
      </w:pPr>
      <w:r w:rsidRPr="0099372A">
        <w:rPr>
          <w:rFonts w:ascii="Times New Roman Bold" w:eastAsia="Times New Roman" w:hAnsi="Times New Roman Bold" w:cs="Times New Roman"/>
          <w:b/>
          <w:sz w:val="28"/>
          <w:szCs w:val="28"/>
        </w:rPr>
        <w:t>c</w:t>
      </w:r>
      <w:r w:rsidR="006767A8" w:rsidRPr="0099372A">
        <w:rPr>
          <w:rFonts w:ascii="Times New Roman Bold" w:eastAsia="Times New Roman" w:hAnsi="Times New Roman Bold" w:cs="Times New Roman"/>
          <w:b/>
          <w:sz w:val="28"/>
          <w:szCs w:val="28"/>
        </w:rPr>
        <w:t>.</w:t>
      </w:r>
      <w:r w:rsidR="006767A8" w:rsidRPr="00B318B2">
        <w:rPr>
          <w:rFonts w:cs="Times New Roman"/>
          <w:sz w:val="28"/>
          <w:szCs w:val="28"/>
        </w:rPr>
        <w:t xml:space="preserve"> Chiến dịch Biên giới thu</w:t>
      </w:r>
      <w:r w:rsidR="0099372A">
        <w:rPr>
          <w:rFonts w:cs="Times New Roman"/>
          <w:sz w:val="28"/>
          <w:szCs w:val="28"/>
        </w:rPr>
        <w:t xml:space="preserve"> -</w:t>
      </w:r>
      <w:r w:rsidR="006767A8" w:rsidRPr="00B318B2">
        <w:rPr>
          <w:rFonts w:cs="Times New Roman"/>
          <w:sz w:val="28"/>
          <w:szCs w:val="28"/>
        </w:rPr>
        <w:t xml:space="preserve"> đông đã xoay chuyển tình thế</w:t>
      </w:r>
      <w:r w:rsidR="0099372A">
        <w:rPr>
          <w:rFonts w:cs="Times New Roman"/>
          <w:sz w:val="28"/>
          <w:szCs w:val="28"/>
        </w:rPr>
        <w:t>, t</w:t>
      </w:r>
      <w:r w:rsidR="006767A8" w:rsidRPr="00B318B2">
        <w:rPr>
          <w:rFonts w:cs="Times New Roman"/>
          <w:sz w:val="28"/>
          <w:szCs w:val="28"/>
        </w:rPr>
        <w:t>ừ đây quân đội Việt Nam đã giành thế chủ động trên chiến trường.</w:t>
      </w:r>
    </w:p>
    <w:p w:rsidR="006767A8" w:rsidRPr="00B318B2" w:rsidRDefault="00333850" w:rsidP="00B318B2">
      <w:pPr>
        <w:spacing w:after="0" w:line="288" w:lineRule="auto"/>
        <w:rPr>
          <w:rFonts w:cs="Times New Roman"/>
          <w:sz w:val="28"/>
          <w:szCs w:val="28"/>
        </w:rPr>
      </w:pPr>
      <w:r w:rsidRPr="0099372A">
        <w:rPr>
          <w:rFonts w:ascii="Times New Roman Bold" w:eastAsia="Times New Roman" w:hAnsi="Times New Roman Bold" w:cs="Times New Roman"/>
          <w:b/>
          <w:sz w:val="28"/>
          <w:szCs w:val="28"/>
        </w:rPr>
        <w:t>d</w:t>
      </w:r>
      <w:r w:rsidR="006767A8" w:rsidRPr="0099372A">
        <w:rPr>
          <w:rFonts w:ascii="Times New Roman Bold" w:eastAsia="Times New Roman" w:hAnsi="Times New Roman Bold" w:cs="Times New Roman"/>
          <w:b/>
          <w:sz w:val="28"/>
          <w:szCs w:val="28"/>
        </w:rPr>
        <w:t>.</w:t>
      </w:r>
      <w:r w:rsidR="006767A8" w:rsidRPr="00B318B2">
        <w:rPr>
          <w:rFonts w:cs="Times New Roman"/>
          <w:sz w:val="28"/>
          <w:szCs w:val="28"/>
        </w:rPr>
        <w:t xml:space="preserve"> Chiến dịch Biên giới thu</w:t>
      </w:r>
      <w:r w:rsidR="0099372A">
        <w:rPr>
          <w:rFonts w:cs="Times New Roman"/>
          <w:sz w:val="28"/>
          <w:szCs w:val="28"/>
        </w:rPr>
        <w:t xml:space="preserve"> -</w:t>
      </w:r>
      <w:r w:rsidR="006767A8" w:rsidRPr="00B318B2">
        <w:rPr>
          <w:rFonts w:cs="Times New Roman"/>
          <w:sz w:val="28"/>
          <w:szCs w:val="28"/>
        </w:rPr>
        <w:t xml:space="preserve"> đông đã làm phá sản Kế hoạ</w:t>
      </w:r>
      <w:r w:rsidR="0099372A">
        <w:rPr>
          <w:rFonts w:cs="Times New Roman"/>
          <w:sz w:val="28"/>
          <w:szCs w:val="28"/>
        </w:rPr>
        <w:t>ch Rơ-</w:t>
      </w:r>
      <w:r w:rsidR="006767A8" w:rsidRPr="00B318B2">
        <w:rPr>
          <w:rFonts w:cs="Times New Roman"/>
          <w:sz w:val="28"/>
          <w:szCs w:val="28"/>
        </w:rPr>
        <w:t>ve của Pháp</w:t>
      </w:r>
    </w:p>
    <w:p w:rsidR="00EC2583" w:rsidRPr="00B318B2" w:rsidRDefault="00EC2583" w:rsidP="00B318B2">
      <w:pPr>
        <w:spacing w:after="0" w:line="288" w:lineRule="auto"/>
        <w:jc w:val="center"/>
        <w:rPr>
          <w:rFonts w:cs="Times New Roman"/>
          <w:sz w:val="28"/>
          <w:szCs w:val="28"/>
        </w:rPr>
      </w:pPr>
    </w:p>
    <w:p w:rsidR="001A61E5" w:rsidRPr="00B318B2" w:rsidRDefault="001A61E5" w:rsidP="00B318B2">
      <w:pPr>
        <w:spacing w:after="0" w:line="288" w:lineRule="auto"/>
        <w:jc w:val="center"/>
        <w:rPr>
          <w:rFonts w:eastAsia="Calibri" w:cs="Times New Roman"/>
          <w:b/>
          <w:kern w:val="2"/>
          <w:sz w:val="28"/>
          <w:szCs w:val="28"/>
        </w:rPr>
      </w:pPr>
      <w:r w:rsidRPr="00B318B2">
        <w:rPr>
          <w:rFonts w:eastAsia="Calibri" w:cs="Times New Roman"/>
          <w:b/>
          <w:kern w:val="2"/>
          <w:sz w:val="28"/>
          <w:szCs w:val="28"/>
        </w:rPr>
        <w:t>PHẦN ĐỊA LÍ ( 4,5 điểm )</w:t>
      </w:r>
    </w:p>
    <w:p w:rsidR="001A61E5" w:rsidRPr="00B318B2" w:rsidRDefault="001A61E5" w:rsidP="00B318B2">
      <w:pPr>
        <w:spacing w:after="0" w:line="288" w:lineRule="auto"/>
        <w:rPr>
          <w:rFonts w:eastAsia="Calibri" w:cs="Times New Roman"/>
          <w:b/>
          <w:kern w:val="2"/>
          <w:sz w:val="28"/>
          <w:szCs w:val="28"/>
        </w:rPr>
      </w:pPr>
      <w:r w:rsidRPr="00B318B2">
        <w:rPr>
          <w:rFonts w:eastAsia="Calibri" w:cs="Times New Roman"/>
          <w:b/>
          <w:kern w:val="2"/>
          <w:sz w:val="28"/>
          <w:szCs w:val="28"/>
        </w:rPr>
        <w:t>Phần I (2,5 điểm). Câu trắc nghiệm nhiều phương án lựa chọn. Thí sinh trả lời từ câu 1 đến câu 10. Mỗi câu hỏi thí sinh chỉ chọn một phương án đúng.</w:t>
      </w:r>
    </w:p>
    <w:p w:rsidR="001A61E5" w:rsidRPr="00B318B2" w:rsidRDefault="001A61E5" w:rsidP="00B318B2">
      <w:pPr>
        <w:spacing w:after="0" w:line="288" w:lineRule="auto"/>
        <w:rPr>
          <w:rFonts w:cs="Times New Roman"/>
          <w:sz w:val="28"/>
          <w:szCs w:val="28"/>
        </w:rPr>
      </w:pPr>
      <w:r w:rsidRPr="00B318B2">
        <w:rPr>
          <w:rFonts w:eastAsia="Calibri" w:cs="Times New Roman"/>
          <w:b/>
          <w:kern w:val="2"/>
          <w:sz w:val="28"/>
          <w:szCs w:val="28"/>
        </w:rPr>
        <w:t xml:space="preserve">Câu 1. </w:t>
      </w:r>
      <w:r w:rsidRPr="00B318B2">
        <w:rPr>
          <w:rFonts w:cs="Times New Roman"/>
          <w:sz w:val="28"/>
          <w:szCs w:val="28"/>
        </w:rPr>
        <w:t xml:space="preserve">Đặc điểm nào sau đây </w:t>
      </w:r>
      <w:r w:rsidRPr="00B318B2">
        <w:rPr>
          <w:rFonts w:cs="Times New Roman"/>
          <w:i/>
          <w:iCs/>
          <w:sz w:val="28"/>
          <w:szCs w:val="28"/>
        </w:rPr>
        <w:t>không đúng</w:t>
      </w:r>
      <w:r w:rsidRPr="00B318B2">
        <w:rPr>
          <w:rFonts w:cs="Times New Roman"/>
          <w:sz w:val="28"/>
          <w:szCs w:val="28"/>
        </w:rPr>
        <w:t xml:space="preserve"> về phân bố dân tộc ở Việt Nam?</w:t>
      </w:r>
    </w:p>
    <w:p w:rsidR="001A61E5" w:rsidRPr="00B318B2" w:rsidRDefault="001A61E5" w:rsidP="00B318B2">
      <w:pPr>
        <w:spacing w:after="0" w:line="288" w:lineRule="auto"/>
        <w:rPr>
          <w:rFonts w:cs="Times New Roman"/>
          <w:sz w:val="28"/>
          <w:szCs w:val="28"/>
        </w:rPr>
      </w:pPr>
      <w:r w:rsidRPr="0099372A">
        <w:rPr>
          <w:rFonts w:cs="Times New Roman"/>
          <w:b/>
          <w:sz w:val="28"/>
          <w:szCs w:val="28"/>
        </w:rPr>
        <w:t>A.</w:t>
      </w:r>
      <w:r w:rsidRPr="00B318B2">
        <w:rPr>
          <w:rFonts w:cs="Times New Roman"/>
          <w:sz w:val="28"/>
          <w:szCs w:val="28"/>
        </w:rPr>
        <w:t xml:space="preserve"> Người Kinh cư trú khắp cả nước</w:t>
      </w:r>
      <w:r w:rsidR="0099372A">
        <w:rPr>
          <w:rFonts w:cs="Times New Roman"/>
          <w:sz w:val="28"/>
          <w:szCs w:val="28"/>
        </w:rPr>
        <w:t>.</w:t>
      </w:r>
    </w:p>
    <w:p w:rsidR="001A61E5" w:rsidRPr="00B318B2" w:rsidRDefault="001A61E5" w:rsidP="00B318B2">
      <w:pPr>
        <w:spacing w:after="0" w:line="288" w:lineRule="auto"/>
        <w:rPr>
          <w:rFonts w:cs="Times New Roman"/>
          <w:bCs/>
          <w:sz w:val="28"/>
          <w:szCs w:val="28"/>
        </w:rPr>
      </w:pPr>
      <w:r w:rsidRPr="0099372A">
        <w:rPr>
          <w:rFonts w:cs="Times New Roman"/>
          <w:b/>
          <w:sz w:val="28"/>
          <w:szCs w:val="28"/>
        </w:rPr>
        <w:t>B.</w:t>
      </w:r>
      <w:r w:rsidRPr="00B318B2">
        <w:rPr>
          <w:rFonts w:cs="Times New Roman"/>
          <w:sz w:val="28"/>
          <w:szCs w:val="28"/>
        </w:rPr>
        <w:t xml:space="preserve"> </w:t>
      </w:r>
      <w:r w:rsidRPr="00B318B2">
        <w:rPr>
          <w:rFonts w:cs="Times New Roman"/>
          <w:bCs/>
          <w:sz w:val="28"/>
          <w:szCs w:val="28"/>
        </w:rPr>
        <w:t>Các dân tộc thiểu số chủ yếu ở vùng đồng bằng</w:t>
      </w:r>
      <w:r w:rsidR="0099372A">
        <w:rPr>
          <w:rFonts w:cs="Times New Roman"/>
          <w:bCs/>
          <w:sz w:val="28"/>
          <w:szCs w:val="28"/>
        </w:rPr>
        <w:t>.</w:t>
      </w:r>
    </w:p>
    <w:p w:rsidR="001A61E5" w:rsidRPr="00B318B2" w:rsidRDefault="001A61E5" w:rsidP="00B318B2">
      <w:pPr>
        <w:spacing w:after="0" w:line="288" w:lineRule="auto"/>
        <w:rPr>
          <w:rFonts w:cs="Times New Roman"/>
          <w:sz w:val="28"/>
          <w:szCs w:val="28"/>
        </w:rPr>
      </w:pPr>
      <w:r w:rsidRPr="00B318B2">
        <w:rPr>
          <w:rFonts w:cs="Times New Roman"/>
          <w:sz w:val="28"/>
          <w:szCs w:val="28"/>
        </w:rPr>
        <w:t>C. Các dân tộc Việt Nam ngày càng phân bố đan xen</w:t>
      </w:r>
      <w:r w:rsidR="0099372A">
        <w:rPr>
          <w:rFonts w:cs="Times New Roman"/>
          <w:sz w:val="28"/>
          <w:szCs w:val="28"/>
        </w:rPr>
        <w:t>.</w:t>
      </w:r>
    </w:p>
    <w:p w:rsidR="001A61E5" w:rsidRPr="00B318B2" w:rsidRDefault="001A61E5" w:rsidP="00B318B2">
      <w:pPr>
        <w:spacing w:after="0" w:line="288" w:lineRule="auto"/>
        <w:rPr>
          <w:rFonts w:cs="Times New Roman"/>
          <w:sz w:val="28"/>
          <w:szCs w:val="28"/>
        </w:rPr>
      </w:pPr>
      <w:r w:rsidRPr="00B318B2">
        <w:rPr>
          <w:rFonts w:cs="Times New Roman"/>
          <w:sz w:val="28"/>
          <w:szCs w:val="28"/>
        </w:rPr>
        <w:t>D. Các dân tộc thiểu số chủ yếu ở vùng đồi núi và cao nguyên</w:t>
      </w:r>
      <w:r w:rsidR="0099372A">
        <w:rPr>
          <w:rFonts w:cs="Times New Roman"/>
          <w:sz w:val="28"/>
          <w:szCs w:val="28"/>
        </w:rPr>
        <w:t>.</w:t>
      </w:r>
    </w:p>
    <w:p w:rsidR="001A61E5" w:rsidRPr="00B318B2" w:rsidRDefault="001A61E5" w:rsidP="00B318B2">
      <w:pPr>
        <w:spacing w:after="0" w:line="288" w:lineRule="auto"/>
        <w:rPr>
          <w:rFonts w:eastAsia="Calibri" w:cs="Times New Roman"/>
          <w:sz w:val="28"/>
          <w:szCs w:val="28"/>
        </w:rPr>
      </w:pPr>
      <w:r w:rsidRPr="00B318B2">
        <w:rPr>
          <w:rFonts w:eastAsia="Calibri" w:cs="Times New Roman"/>
          <w:b/>
          <w:sz w:val="28"/>
          <w:szCs w:val="28"/>
        </w:rPr>
        <w:t xml:space="preserve">Câu 2. </w:t>
      </w:r>
      <w:r w:rsidRPr="00B318B2">
        <w:rPr>
          <w:rFonts w:eastAsia="Calibri" w:cs="Times New Roman"/>
          <w:sz w:val="28"/>
          <w:szCs w:val="28"/>
          <w:lang w:val="vi-VN"/>
        </w:rPr>
        <w:t>Cơ cấu dân số nước ta có xu hướng già hóa chủ yếu do</w:t>
      </w:r>
      <w:r w:rsidRPr="00B318B2">
        <w:rPr>
          <w:rFonts w:eastAsia="Calibri" w:cs="Times New Roman"/>
          <w:sz w:val="28"/>
          <w:szCs w:val="28"/>
        </w:rPr>
        <w:t>?</w:t>
      </w:r>
    </w:p>
    <w:p w:rsidR="001A61E5" w:rsidRPr="00B318B2" w:rsidRDefault="001A61E5" w:rsidP="00B318B2">
      <w:pPr>
        <w:spacing w:after="0" w:line="288" w:lineRule="auto"/>
        <w:rPr>
          <w:rFonts w:eastAsia="Calibri" w:cs="Times New Roman"/>
          <w:sz w:val="28"/>
          <w:szCs w:val="28"/>
          <w:lang w:val="vi-VN"/>
        </w:rPr>
      </w:pPr>
      <w:r w:rsidRPr="00B318B2">
        <w:rPr>
          <w:rFonts w:eastAsia="Calibri" w:cs="Times New Roman"/>
          <w:sz w:val="28"/>
          <w:szCs w:val="28"/>
          <w:lang w:val="vi-VN"/>
        </w:rPr>
        <w:t xml:space="preserve">A. </w:t>
      </w:r>
      <w:r w:rsidRPr="00B318B2">
        <w:rPr>
          <w:rFonts w:eastAsia="Calibri" w:cs="Times New Roman"/>
          <w:sz w:val="28"/>
          <w:szCs w:val="28"/>
        </w:rPr>
        <w:t>T</w:t>
      </w:r>
      <w:r w:rsidRPr="00B318B2">
        <w:rPr>
          <w:rFonts w:eastAsia="Calibri" w:cs="Times New Roman"/>
          <w:sz w:val="28"/>
          <w:szCs w:val="28"/>
          <w:lang w:val="vi-VN"/>
        </w:rPr>
        <w:t xml:space="preserve">ỉ lệ tử giảm, tuổi thọ trung bình tăng.                          </w:t>
      </w:r>
    </w:p>
    <w:p w:rsidR="001A61E5" w:rsidRPr="00B318B2" w:rsidRDefault="001A61E5" w:rsidP="00B318B2">
      <w:pPr>
        <w:spacing w:after="0" w:line="288" w:lineRule="auto"/>
        <w:rPr>
          <w:rFonts w:eastAsia="Calibri" w:cs="Times New Roman"/>
          <w:sz w:val="28"/>
          <w:szCs w:val="28"/>
          <w:lang w:val="vi-VN"/>
        </w:rPr>
      </w:pPr>
      <w:r w:rsidRPr="00B318B2">
        <w:rPr>
          <w:rFonts w:eastAsia="Calibri" w:cs="Times New Roman"/>
          <w:sz w:val="28"/>
          <w:szCs w:val="28"/>
          <w:lang w:val="vi-VN"/>
        </w:rPr>
        <w:lastRenderedPageBreak/>
        <w:t xml:space="preserve">B. </w:t>
      </w:r>
      <w:r w:rsidRPr="00B318B2">
        <w:rPr>
          <w:rFonts w:eastAsia="Calibri" w:cs="Times New Roman"/>
          <w:sz w:val="28"/>
          <w:szCs w:val="28"/>
        </w:rPr>
        <w:t>T</w:t>
      </w:r>
      <w:r w:rsidRPr="00B318B2">
        <w:rPr>
          <w:rFonts w:eastAsia="Calibri" w:cs="Times New Roman"/>
          <w:sz w:val="28"/>
          <w:szCs w:val="28"/>
          <w:lang w:val="vi-VN"/>
        </w:rPr>
        <w:t>uổi thọ trung bình tăng, mức sống tăng.</w:t>
      </w:r>
    </w:p>
    <w:p w:rsidR="001A61E5" w:rsidRPr="00B318B2" w:rsidRDefault="001A61E5" w:rsidP="00B318B2">
      <w:pPr>
        <w:spacing w:after="0" w:line="288" w:lineRule="auto"/>
        <w:rPr>
          <w:rFonts w:eastAsia="Calibri" w:cs="Times New Roman"/>
          <w:sz w:val="28"/>
          <w:szCs w:val="28"/>
          <w:lang w:val="vi-VN"/>
        </w:rPr>
      </w:pPr>
      <w:r w:rsidRPr="00B318B2">
        <w:rPr>
          <w:rFonts w:eastAsia="Calibri" w:cs="Times New Roman"/>
          <w:sz w:val="28"/>
          <w:szCs w:val="28"/>
          <w:lang w:val="vi-VN"/>
        </w:rPr>
        <w:t xml:space="preserve">C. </w:t>
      </w:r>
      <w:r w:rsidRPr="00B318B2">
        <w:rPr>
          <w:rFonts w:eastAsia="Calibri" w:cs="Times New Roman"/>
          <w:sz w:val="28"/>
          <w:szCs w:val="28"/>
        </w:rPr>
        <w:t>T</w:t>
      </w:r>
      <w:r w:rsidRPr="00B318B2">
        <w:rPr>
          <w:rFonts w:eastAsia="Calibri" w:cs="Times New Roman"/>
          <w:sz w:val="28"/>
          <w:szCs w:val="28"/>
          <w:lang w:val="vi-VN"/>
        </w:rPr>
        <w:t xml:space="preserve">ỉ lệ sinh giảm, tuổi thọ trung bình tăng.                                </w:t>
      </w:r>
    </w:p>
    <w:p w:rsidR="001A61E5" w:rsidRPr="00B318B2" w:rsidRDefault="001A61E5" w:rsidP="00B318B2">
      <w:pPr>
        <w:tabs>
          <w:tab w:val="left" w:pos="6024"/>
        </w:tabs>
        <w:spacing w:after="0" w:line="288" w:lineRule="auto"/>
        <w:rPr>
          <w:rFonts w:eastAsia="Calibri" w:cs="Times New Roman"/>
          <w:sz w:val="28"/>
          <w:szCs w:val="28"/>
          <w:lang w:val="vi-VN"/>
        </w:rPr>
      </w:pPr>
      <w:r w:rsidRPr="00B318B2">
        <w:rPr>
          <w:rFonts w:eastAsia="Calibri" w:cs="Times New Roman"/>
          <w:sz w:val="28"/>
          <w:szCs w:val="28"/>
          <w:lang w:val="vi-VN"/>
        </w:rPr>
        <w:t xml:space="preserve">D. </w:t>
      </w:r>
      <w:r w:rsidRPr="00B318B2">
        <w:rPr>
          <w:rFonts w:eastAsia="Calibri" w:cs="Times New Roman"/>
          <w:sz w:val="28"/>
          <w:szCs w:val="28"/>
        </w:rPr>
        <w:t>T</w:t>
      </w:r>
      <w:r w:rsidRPr="00B318B2">
        <w:rPr>
          <w:rFonts w:eastAsia="Calibri" w:cs="Times New Roman"/>
          <w:sz w:val="28"/>
          <w:szCs w:val="28"/>
          <w:lang w:val="vi-VN"/>
        </w:rPr>
        <w:t>rình độ nhận thức tăng, tỉ lệ sinh giảm.</w:t>
      </w:r>
      <w:r w:rsidRPr="00B318B2">
        <w:rPr>
          <w:rFonts w:eastAsia="Calibri" w:cs="Times New Roman"/>
          <w:sz w:val="28"/>
          <w:szCs w:val="28"/>
          <w:lang w:val="vi-VN"/>
        </w:rPr>
        <w:tab/>
      </w:r>
    </w:p>
    <w:p w:rsidR="001A61E5" w:rsidRPr="0099372A" w:rsidRDefault="001A61E5" w:rsidP="00B318B2">
      <w:pPr>
        <w:pStyle w:val="NormalWeb"/>
        <w:shd w:val="clear" w:color="auto" w:fill="FFFFFF"/>
        <w:spacing w:before="0" w:beforeAutospacing="0" w:after="0" w:afterAutospacing="0" w:line="288" w:lineRule="auto"/>
        <w:jc w:val="both"/>
        <w:rPr>
          <w:sz w:val="28"/>
          <w:szCs w:val="28"/>
        </w:rPr>
      </w:pPr>
      <w:r w:rsidRPr="0099372A">
        <w:rPr>
          <w:b/>
          <w:sz w:val="28"/>
          <w:szCs w:val="28"/>
        </w:rPr>
        <w:t xml:space="preserve">Câu 3. </w:t>
      </w:r>
      <w:r w:rsidRPr="0099372A">
        <w:rPr>
          <w:sz w:val="28"/>
          <w:szCs w:val="28"/>
        </w:rPr>
        <w:t>Ý nào sau đây là khó khăn lớn nhất trong sản xuất cây công nghiệp ở nước ta hiện nay?</w:t>
      </w:r>
    </w:p>
    <w:p w:rsidR="0099372A" w:rsidRDefault="001A61E5" w:rsidP="00B318B2">
      <w:pPr>
        <w:pStyle w:val="NormalWeb"/>
        <w:shd w:val="clear" w:color="auto" w:fill="FFFFFF"/>
        <w:spacing w:before="0" w:beforeAutospacing="0" w:after="0" w:afterAutospacing="0" w:line="288" w:lineRule="auto"/>
        <w:jc w:val="both"/>
        <w:rPr>
          <w:sz w:val="28"/>
          <w:szCs w:val="28"/>
        </w:rPr>
      </w:pPr>
      <w:r w:rsidRPr="00B318B2">
        <w:rPr>
          <w:sz w:val="28"/>
          <w:szCs w:val="28"/>
        </w:rPr>
        <w:t>A. Khả năng mở rộng diện tích hạn chế.</w:t>
      </w:r>
    </w:p>
    <w:p w:rsidR="0099372A" w:rsidRDefault="001A61E5" w:rsidP="00B318B2">
      <w:pPr>
        <w:pStyle w:val="NormalWeb"/>
        <w:shd w:val="clear" w:color="auto" w:fill="FFFFFF"/>
        <w:spacing w:before="0" w:beforeAutospacing="0" w:after="0" w:afterAutospacing="0" w:line="288" w:lineRule="auto"/>
        <w:jc w:val="both"/>
        <w:rPr>
          <w:sz w:val="28"/>
          <w:szCs w:val="28"/>
        </w:rPr>
      </w:pPr>
      <w:r w:rsidRPr="00B318B2">
        <w:rPr>
          <w:sz w:val="28"/>
          <w:szCs w:val="28"/>
        </w:rPr>
        <w:t>B. Cơ sở vật chất kỹ thuật còn lạc hậu.</w:t>
      </w:r>
    </w:p>
    <w:p w:rsidR="0099372A" w:rsidRDefault="001A61E5" w:rsidP="00B318B2">
      <w:pPr>
        <w:pStyle w:val="NormalWeb"/>
        <w:shd w:val="clear" w:color="auto" w:fill="FFFFFF"/>
        <w:spacing w:before="0" w:beforeAutospacing="0" w:after="0" w:afterAutospacing="0" w:line="288" w:lineRule="auto"/>
        <w:jc w:val="both"/>
        <w:rPr>
          <w:sz w:val="28"/>
          <w:szCs w:val="28"/>
        </w:rPr>
      </w:pPr>
      <w:r w:rsidRPr="00B318B2">
        <w:rPr>
          <w:sz w:val="28"/>
          <w:szCs w:val="28"/>
        </w:rPr>
        <w:t>C. Thị trường thế giới có nhiều biến động.</w:t>
      </w:r>
    </w:p>
    <w:p w:rsidR="001A61E5" w:rsidRPr="00B318B2" w:rsidRDefault="001A61E5" w:rsidP="00B318B2">
      <w:pPr>
        <w:pStyle w:val="NormalWeb"/>
        <w:shd w:val="clear" w:color="auto" w:fill="FFFFFF"/>
        <w:spacing w:before="0" w:beforeAutospacing="0" w:after="0" w:afterAutospacing="0" w:line="288" w:lineRule="auto"/>
        <w:jc w:val="both"/>
        <w:rPr>
          <w:sz w:val="28"/>
          <w:szCs w:val="28"/>
        </w:rPr>
      </w:pPr>
      <w:r w:rsidRPr="00B318B2">
        <w:rPr>
          <w:sz w:val="28"/>
          <w:szCs w:val="28"/>
        </w:rPr>
        <w:t>D. Công nghệ chế biến chưa phát triển.</w:t>
      </w:r>
    </w:p>
    <w:p w:rsidR="001A61E5" w:rsidRPr="00B318B2" w:rsidRDefault="001A61E5" w:rsidP="00B318B2">
      <w:pPr>
        <w:pStyle w:val="NoSpacing"/>
        <w:spacing w:line="288" w:lineRule="auto"/>
        <w:jc w:val="both"/>
        <w:rPr>
          <w:rFonts w:ascii="Times New Roman" w:hAnsi="Times New Roman" w:cs="Times New Roman"/>
          <w:b/>
          <w:bCs/>
          <w:sz w:val="28"/>
          <w:szCs w:val="28"/>
        </w:rPr>
      </w:pPr>
      <w:r w:rsidRPr="00B318B2">
        <w:rPr>
          <w:rFonts w:ascii="Times New Roman" w:hAnsi="Times New Roman" w:cs="Times New Roman"/>
          <w:b/>
          <w:bCs/>
          <w:sz w:val="28"/>
          <w:szCs w:val="28"/>
        </w:rPr>
        <w:t xml:space="preserve">Câu 4. </w:t>
      </w:r>
      <w:r w:rsidRPr="00B318B2">
        <w:rPr>
          <w:rFonts w:ascii="Times New Roman" w:hAnsi="Times New Roman" w:cs="Times New Roman"/>
          <w:bCs/>
          <w:sz w:val="28"/>
          <w:szCs w:val="28"/>
        </w:rPr>
        <w:t>Vì sao một số vùng kinh tế của nước ta, công nghiệp kém phát triển?</w:t>
      </w:r>
    </w:p>
    <w:p w:rsidR="001A61E5" w:rsidRPr="00B318B2" w:rsidRDefault="001A61E5" w:rsidP="00B318B2">
      <w:pPr>
        <w:pStyle w:val="NoSpacing"/>
        <w:spacing w:line="288" w:lineRule="auto"/>
        <w:jc w:val="both"/>
        <w:rPr>
          <w:rFonts w:ascii="Times New Roman" w:hAnsi="Times New Roman" w:cs="Times New Roman"/>
          <w:sz w:val="28"/>
          <w:szCs w:val="28"/>
        </w:rPr>
      </w:pPr>
      <w:r w:rsidRPr="00B318B2">
        <w:rPr>
          <w:rFonts w:ascii="Times New Roman" w:hAnsi="Times New Roman" w:cs="Times New Roman"/>
          <w:sz w:val="28"/>
          <w:szCs w:val="28"/>
        </w:rPr>
        <w:t>A. Tài nguyên khoáng sản nghèo nàn.</w:t>
      </w:r>
    </w:p>
    <w:p w:rsidR="001A61E5" w:rsidRPr="00B318B2" w:rsidRDefault="001A61E5" w:rsidP="00B318B2">
      <w:pPr>
        <w:pStyle w:val="NoSpacing"/>
        <w:spacing w:line="288" w:lineRule="auto"/>
        <w:jc w:val="both"/>
        <w:rPr>
          <w:rFonts w:ascii="Times New Roman" w:hAnsi="Times New Roman" w:cs="Times New Roman"/>
          <w:sz w:val="28"/>
          <w:szCs w:val="28"/>
        </w:rPr>
      </w:pPr>
      <w:r w:rsidRPr="00B318B2">
        <w:rPr>
          <w:rFonts w:ascii="Times New Roman" w:hAnsi="Times New Roman" w:cs="Times New Roman"/>
          <w:sz w:val="28"/>
          <w:szCs w:val="28"/>
        </w:rPr>
        <w:t>B. Thiếu nguồn lao động đặc biệt nguồn lao động có tay nghề.</w:t>
      </w:r>
    </w:p>
    <w:p w:rsidR="001A61E5" w:rsidRPr="00B318B2" w:rsidRDefault="001A61E5" w:rsidP="00B318B2">
      <w:pPr>
        <w:pStyle w:val="NoSpacing"/>
        <w:spacing w:line="288" w:lineRule="auto"/>
        <w:jc w:val="both"/>
        <w:rPr>
          <w:rFonts w:ascii="Times New Roman" w:hAnsi="Times New Roman" w:cs="Times New Roman"/>
          <w:sz w:val="28"/>
          <w:szCs w:val="28"/>
        </w:rPr>
      </w:pPr>
      <w:r w:rsidRPr="00B318B2">
        <w:rPr>
          <w:rFonts w:ascii="Times New Roman" w:hAnsi="Times New Roman" w:cs="Times New Roman"/>
          <w:sz w:val="28"/>
          <w:szCs w:val="28"/>
        </w:rPr>
        <w:t>C. Kết cấu hạ tầng còn yếu kém và vị trí địa lí không thuận lợi.</w:t>
      </w:r>
    </w:p>
    <w:p w:rsidR="001A61E5" w:rsidRPr="00B318B2" w:rsidRDefault="001A61E5" w:rsidP="00B318B2">
      <w:pPr>
        <w:pStyle w:val="NoSpacing"/>
        <w:spacing w:line="288" w:lineRule="auto"/>
        <w:jc w:val="both"/>
        <w:rPr>
          <w:rFonts w:ascii="Times New Roman" w:hAnsi="Times New Roman" w:cs="Times New Roman"/>
          <w:bCs/>
          <w:sz w:val="28"/>
          <w:szCs w:val="28"/>
        </w:rPr>
      </w:pPr>
      <w:r w:rsidRPr="00B318B2">
        <w:rPr>
          <w:rFonts w:ascii="Times New Roman" w:hAnsi="Times New Roman" w:cs="Times New Roman"/>
          <w:bCs/>
          <w:sz w:val="28"/>
          <w:szCs w:val="28"/>
        </w:rPr>
        <w:t>D. Thiếu sự đồng bộ của các nhân tố tài nguyên, nguồn lao động, cơ sở hạ tầ</w:t>
      </w:r>
      <w:r w:rsidR="0099372A">
        <w:rPr>
          <w:rFonts w:ascii="Times New Roman" w:hAnsi="Times New Roman" w:cs="Times New Roman"/>
          <w:bCs/>
          <w:sz w:val="28"/>
          <w:szCs w:val="28"/>
        </w:rPr>
        <w:t xml:space="preserve">ng </w:t>
      </w:r>
      <w:r w:rsidRPr="00B318B2">
        <w:rPr>
          <w:rFonts w:ascii="Times New Roman" w:hAnsi="Times New Roman" w:cs="Times New Roman"/>
          <w:bCs/>
          <w:sz w:val="28"/>
          <w:szCs w:val="28"/>
        </w:rPr>
        <w:t>...</w:t>
      </w:r>
    </w:p>
    <w:p w:rsidR="001A61E5" w:rsidRPr="00B318B2" w:rsidRDefault="001A61E5" w:rsidP="00B318B2">
      <w:pPr>
        <w:pStyle w:val="NormalWeb"/>
        <w:shd w:val="clear" w:color="auto" w:fill="FFFFFF"/>
        <w:spacing w:before="0" w:beforeAutospacing="0" w:after="0" w:afterAutospacing="0" w:line="288" w:lineRule="auto"/>
        <w:jc w:val="both"/>
        <w:rPr>
          <w:sz w:val="28"/>
          <w:szCs w:val="28"/>
          <w:lang w:val="fr-FR"/>
        </w:rPr>
      </w:pPr>
      <w:r w:rsidRPr="00B318B2">
        <w:rPr>
          <w:b/>
          <w:sz w:val="28"/>
          <w:szCs w:val="28"/>
          <w:lang w:val="fr-FR"/>
        </w:rPr>
        <w:t>Câu 5</w:t>
      </w:r>
      <w:r w:rsidRPr="00B318B2">
        <w:rPr>
          <w:sz w:val="28"/>
          <w:szCs w:val="28"/>
          <w:lang w:val="fr-FR"/>
        </w:rPr>
        <w:t>. Khu vực Đông Bắc có dạng địa hình chủ yếu là</w:t>
      </w:r>
    </w:p>
    <w:p w:rsidR="001A61E5" w:rsidRPr="00B318B2" w:rsidRDefault="001A61E5" w:rsidP="00B318B2">
      <w:pPr>
        <w:pStyle w:val="NormalWeb"/>
        <w:shd w:val="clear" w:color="auto" w:fill="FFFFFF"/>
        <w:spacing w:before="0" w:beforeAutospacing="0" w:after="0" w:afterAutospacing="0" w:line="288" w:lineRule="auto"/>
        <w:jc w:val="both"/>
        <w:rPr>
          <w:sz w:val="28"/>
          <w:szCs w:val="28"/>
        </w:rPr>
      </w:pPr>
      <w:r w:rsidRPr="00B318B2">
        <w:rPr>
          <w:sz w:val="28"/>
          <w:szCs w:val="28"/>
        </w:rPr>
        <w:t>A. Núi cao.</w:t>
      </w:r>
      <w:r w:rsidRPr="00B318B2">
        <w:rPr>
          <w:sz w:val="28"/>
          <w:szCs w:val="28"/>
        </w:rPr>
        <w:tab/>
      </w:r>
      <w:r w:rsidRPr="00B318B2">
        <w:rPr>
          <w:sz w:val="28"/>
          <w:szCs w:val="28"/>
        </w:rPr>
        <w:tab/>
      </w:r>
      <w:r w:rsidRPr="00B318B2">
        <w:rPr>
          <w:sz w:val="28"/>
          <w:szCs w:val="28"/>
        </w:rPr>
        <w:tab/>
      </w:r>
      <w:r w:rsidRPr="00B318B2">
        <w:rPr>
          <w:sz w:val="28"/>
          <w:szCs w:val="28"/>
        </w:rPr>
        <w:tab/>
      </w:r>
      <w:r w:rsidRPr="00B318B2">
        <w:rPr>
          <w:sz w:val="28"/>
          <w:szCs w:val="28"/>
        </w:rPr>
        <w:tab/>
      </w:r>
      <w:r w:rsidRPr="00B318B2">
        <w:rPr>
          <w:sz w:val="28"/>
          <w:szCs w:val="28"/>
        </w:rPr>
        <w:tab/>
        <w:t>B. Cao nguyên.</w:t>
      </w:r>
      <w:r w:rsidRPr="00B318B2">
        <w:rPr>
          <w:sz w:val="28"/>
          <w:szCs w:val="28"/>
        </w:rPr>
        <w:tab/>
      </w:r>
      <w:r w:rsidRPr="00B318B2">
        <w:rPr>
          <w:sz w:val="28"/>
          <w:szCs w:val="28"/>
        </w:rPr>
        <w:tab/>
      </w:r>
    </w:p>
    <w:p w:rsidR="001A61E5" w:rsidRPr="00B318B2" w:rsidRDefault="001A61E5" w:rsidP="00B318B2">
      <w:pPr>
        <w:pStyle w:val="NormalWeb"/>
        <w:shd w:val="clear" w:color="auto" w:fill="FFFFFF"/>
        <w:spacing w:before="0" w:beforeAutospacing="0" w:after="0" w:afterAutospacing="0" w:line="288" w:lineRule="auto"/>
        <w:jc w:val="both"/>
        <w:rPr>
          <w:sz w:val="28"/>
          <w:szCs w:val="28"/>
        </w:rPr>
      </w:pPr>
      <w:r w:rsidRPr="00B318B2">
        <w:rPr>
          <w:sz w:val="28"/>
          <w:szCs w:val="28"/>
        </w:rPr>
        <w:t>C. Núi trung bình và núi thấp.</w:t>
      </w:r>
      <w:r w:rsidRPr="00B318B2">
        <w:rPr>
          <w:sz w:val="28"/>
          <w:szCs w:val="28"/>
        </w:rPr>
        <w:tab/>
      </w:r>
      <w:r w:rsidRPr="00B318B2">
        <w:rPr>
          <w:sz w:val="28"/>
          <w:szCs w:val="28"/>
        </w:rPr>
        <w:tab/>
      </w:r>
      <w:r w:rsidRPr="00B318B2">
        <w:rPr>
          <w:sz w:val="28"/>
          <w:szCs w:val="28"/>
        </w:rPr>
        <w:tab/>
        <w:t>D. Đồng bằng.</w:t>
      </w:r>
    </w:p>
    <w:p w:rsidR="001A61E5" w:rsidRPr="00B318B2" w:rsidRDefault="001A61E5" w:rsidP="00B318B2">
      <w:pPr>
        <w:spacing w:after="0" w:line="288" w:lineRule="auto"/>
        <w:rPr>
          <w:rFonts w:cs="Times New Roman"/>
          <w:i/>
          <w:sz w:val="28"/>
          <w:szCs w:val="28"/>
        </w:rPr>
      </w:pPr>
      <w:r w:rsidRPr="00B318B2">
        <w:rPr>
          <w:rFonts w:cs="Times New Roman"/>
          <w:b/>
          <w:sz w:val="28"/>
          <w:szCs w:val="28"/>
          <w:shd w:val="clear" w:color="auto" w:fill="FFFFFF"/>
        </w:rPr>
        <w:t>Câu 6</w:t>
      </w:r>
      <w:r w:rsidRPr="00B318B2">
        <w:rPr>
          <w:rFonts w:cs="Times New Roman"/>
          <w:sz w:val="28"/>
          <w:szCs w:val="28"/>
          <w:shd w:val="clear" w:color="auto" w:fill="FFFFFF"/>
        </w:rPr>
        <w:t>. Tài nguyên quý giá nhất của vùng Đồng bằng sông Hồng là</w:t>
      </w:r>
    </w:p>
    <w:p w:rsidR="001A61E5" w:rsidRPr="00B318B2" w:rsidRDefault="001A61E5" w:rsidP="00B318B2">
      <w:pPr>
        <w:pStyle w:val="NormalWeb"/>
        <w:shd w:val="clear" w:color="auto" w:fill="FFFFFF"/>
        <w:spacing w:before="0" w:beforeAutospacing="0" w:after="0" w:afterAutospacing="0" w:line="288" w:lineRule="auto"/>
        <w:jc w:val="both"/>
        <w:rPr>
          <w:sz w:val="28"/>
          <w:szCs w:val="28"/>
          <w:lang w:val="fr-FR"/>
        </w:rPr>
      </w:pPr>
      <w:r w:rsidRPr="00B318B2">
        <w:rPr>
          <w:sz w:val="28"/>
          <w:szCs w:val="28"/>
          <w:lang w:val="fr-FR"/>
        </w:rPr>
        <w:t>A. Đất feralit.</w:t>
      </w:r>
      <w:r w:rsidRPr="00B318B2">
        <w:rPr>
          <w:sz w:val="28"/>
          <w:szCs w:val="28"/>
          <w:lang w:val="fr-FR"/>
        </w:rPr>
        <w:tab/>
      </w:r>
      <w:r w:rsidRPr="00B318B2">
        <w:rPr>
          <w:sz w:val="28"/>
          <w:szCs w:val="28"/>
          <w:lang w:val="fr-FR"/>
        </w:rPr>
        <w:tab/>
      </w:r>
      <w:r w:rsidRPr="00B318B2">
        <w:rPr>
          <w:sz w:val="28"/>
          <w:szCs w:val="28"/>
          <w:lang w:val="fr-FR"/>
        </w:rPr>
        <w:tab/>
      </w:r>
      <w:r w:rsidRPr="00B318B2">
        <w:rPr>
          <w:sz w:val="28"/>
          <w:szCs w:val="28"/>
          <w:lang w:val="fr-FR"/>
        </w:rPr>
        <w:tab/>
      </w:r>
      <w:r w:rsidRPr="00B318B2">
        <w:rPr>
          <w:sz w:val="28"/>
          <w:szCs w:val="28"/>
          <w:lang w:val="fr-FR"/>
        </w:rPr>
        <w:tab/>
        <w:t>B. Đất phù sa sông Hồng.</w:t>
      </w:r>
    </w:p>
    <w:p w:rsidR="001A61E5" w:rsidRPr="00B318B2" w:rsidRDefault="001A61E5" w:rsidP="00B318B2">
      <w:pPr>
        <w:pStyle w:val="NormalWeb"/>
        <w:shd w:val="clear" w:color="auto" w:fill="FFFFFF"/>
        <w:spacing w:before="0" w:beforeAutospacing="0" w:after="0" w:afterAutospacing="0" w:line="288" w:lineRule="auto"/>
        <w:jc w:val="both"/>
        <w:rPr>
          <w:sz w:val="28"/>
          <w:szCs w:val="28"/>
          <w:lang w:val="fr-FR"/>
        </w:rPr>
      </w:pPr>
      <w:r w:rsidRPr="00B318B2">
        <w:rPr>
          <w:sz w:val="28"/>
          <w:szCs w:val="28"/>
          <w:lang w:val="fr-FR"/>
        </w:rPr>
        <w:t>C. Than nâu và đá vôi.</w:t>
      </w:r>
      <w:r w:rsidRPr="00B318B2">
        <w:rPr>
          <w:sz w:val="28"/>
          <w:szCs w:val="28"/>
          <w:lang w:val="fr-FR"/>
        </w:rPr>
        <w:tab/>
      </w:r>
      <w:r w:rsidRPr="00B318B2">
        <w:rPr>
          <w:sz w:val="28"/>
          <w:szCs w:val="28"/>
          <w:lang w:val="fr-FR"/>
        </w:rPr>
        <w:tab/>
      </w:r>
      <w:r w:rsidRPr="00B318B2">
        <w:rPr>
          <w:sz w:val="28"/>
          <w:szCs w:val="28"/>
          <w:lang w:val="fr-FR"/>
        </w:rPr>
        <w:tab/>
      </w:r>
      <w:r w:rsidRPr="00B318B2">
        <w:rPr>
          <w:sz w:val="28"/>
          <w:szCs w:val="28"/>
          <w:lang w:val="fr-FR"/>
        </w:rPr>
        <w:tab/>
        <w:t>D. Đất mặn, đất phèn.</w:t>
      </w:r>
    </w:p>
    <w:p w:rsidR="001A61E5" w:rsidRPr="00B318B2" w:rsidRDefault="001A61E5" w:rsidP="00B318B2">
      <w:pPr>
        <w:spacing w:after="0" w:line="288" w:lineRule="auto"/>
        <w:rPr>
          <w:rFonts w:cs="Times New Roman"/>
          <w:sz w:val="28"/>
          <w:szCs w:val="28"/>
        </w:rPr>
      </w:pPr>
      <w:r w:rsidRPr="00B318B2">
        <w:rPr>
          <w:rFonts w:cs="Times New Roman"/>
          <w:b/>
          <w:sz w:val="28"/>
          <w:szCs w:val="28"/>
        </w:rPr>
        <w:t>Câu 7</w:t>
      </w:r>
      <w:r w:rsidRPr="00B318B2">
        <w:rPr>
          <w:rFonts w:cs="Times New Roman"/>
          <w:sz w:val="28"/>
          <w:szCs w:val="28"/>
        </w:rPr>
        <w:t>. Các cao nguyên ở Tây Nguyên thích hợp cho chăn nuôi gia súc lớn vì:</w:t>
      </w:r>
    </w:p>
    <w:p w:rsidR="001A61E5" w:rsidRPr="00B318B2" w:rsidRDefault="001A61E5" w:rsidP="00B318B2">
      <w:pPr>
        <w:spacing w:after="0" w:line="288" w:lineRule="auto"/>
        <w:rPr>
          <w:rFonts w:cs="Times New Roman"/>
          <w:sz w:val="28"/>
          <w:szCs w:val="28"/>
        </w:rPr>
      </w:pPr>
      <w:r w:rsidRPr="00B318B2">
        <w:rPr>
          <w:rFonts w:cs="Times New Roman"/>
          <w:sz w:val="28"/>
          <w:szCs w:val="28"/>
        </w:rPr>
        <w:t>A. Có nhiều cỏ.</w:t>
      </w:r>
      <w:r w:rsidRPr="00B318B2">
        <w:rPr>
          <w:rFonts w:cs="Times New Roman"/>
          <w:sz w:val="28"/>
          <w:szCs w:val="28"/>
        </w:rPr>
        <w:tab/>
      </w:r>
      <w:r w:rsidRPr="00B318B2">
        <w:rPr>
          <w:rFonts w:cs="Times New Roman"/>
          <w:sz w:val="28"/>
          <w:szCs w:val="28"/>
        </w:rPr>
        <w:tab/>
      </w:r>
      <w:r w:rsidRPr="00B318B2">
        <w:rPr>
          <w:rFonts w:cs="Times New Roman"/>
          <w:sz w:val="28"/>
          <w:szCs w:val="28"/>
        </w:rPr>
        <w:tab/>
      </w:r>
      <w:r w:rsidRPr="00B318B2">
        <w:rPr>
          <w:rFonts w:cs="Times New Roman"/>
          <w:sz w:val="28"/>
          <w:szCs w:val="28"/>
        </w:rPr>
        <w:tab/>
      </w:r>
      <w:r w:rsidRPr="00B318B2">
        <w:rPr>
          <w:rFonts w:cs="Times New Roman"/>
          <w:sz w:val="28"/>
          <w:szCs w:val="28"/>
        </w:rPr>
        <w:tab/>
        <w:t>B. Khí hậu mát mẻ.</w:t>
      </w:r>
    </w:p>
    <w:p w:rsidR="001A61E5" w:rsidRPr="00B318B2" w:rsidRDefault="001A61E5" w:rsidP="00B318B2">
      <w:pPr>
        <w:spacing w:after="0" w:line="288" w:lineRule="auto"/>
        <w:rPr>
          <w:rFonts w:cs="Times New Roman"/>
          <w:sz w:val="28"/>
          <w:szCs w:val="28"/>
        </w:rPr>
      </w:pPr>
      <w:r w:rsidRPr="00B318B2">
        <w:rPr>
          <w:rFonts w:cs="Times New Roman"/>
          <w:sz w:val="28"/>
          <w:szCs w:val="28"/>
        </w:rPr>
        <w:t>C. Địa hình cao.</w:t>
      </w:r>
      <w:r w:rsidRPr="00B318B2">
        <w:rPr>
          <w:rFonts w:cs="Times New Roman"/>
          <w:sz w:val="28"/>
          <w:szCs w:val="28"/>
        </w:rPr>
        <w:tab/>
      </w:r>
      <w:r w:rsidRPr="00B318B2">
        <w:rPr>
          <w:rFonts w:cs="Times New Roman"/>
          <w:sz w:val="28"/>
          <w:szCs w:val="28"/>
        </w:rPr>
        <w:tab/>
      </w:r>
      <w:r w:rsidRPr="00B318B2">
        <w:rPr>
          <w:rFonts w:cs="Times New Roman"/>
          <w:sz w:val="28"/>
          <w:szCs w:val="28"/>
        </w:rPr>
        <w:tab/>
      </w:r>
      <w:r w:rsidRPr="00B318B2">
        <w:rPr>
          <w:rFonts w:cs="Times New Roman"/>
          <w:sz w:val="28"/>
          <w:szCs w:val="28"/>
        </w:rPr>
        <w:tab/>
      </w:r>
      <w:r w:rsidRPr="00B318B2">
        <w:rPr>
          <w:rFonts w:cs="Times New Roman"/>
          <w:sz w:val="28"/>
          <w:szCs w:val="28"/>
        </w:rPr>
        <w:tab/>
        <w:t>D. Đất phù sa.</w:t>
      </w:r>
    </w:p>
    <w:p w:rsidR="001A61E5" w:rsidRPr="00B318B2" w:rsidRDefault="001A61E5" w:rsidP="00B318B2">
      <w:pPr>
        <w:spacing w:after="0" w:line="288" w:lineRule="auto"/>
        <w:rPr>
          <w:rFonts w:cs="Times New Roman"/>
          <w:sz w:val="28"/>
          <w:szCs w:val="28"/>
        </w:rPr>
      </w:pPr>
      <w:r w:rsidRPr="00B318B2">
        <w:rPr>
          <w:rStyle w:val="Strong"/>
          <w:rFonts w:cs="Times New Roman"/>
          <w:sz w:val="28"/>
          <w:szCs w:val="28"/>
        </w:rPr>
        <w:t>Câu 8.</w:t>
      </w:r>
      <w:r w:rsidRPr="00B318B2">
        <w:rPr>
          <w:rFonts w:cs="Times New Roman"/>
          <w:sz w:val="28"/>
          <w:szCs w:val="28"/>
        </w:rPr>
        <w:t> Hoạt động kinh tế chủ yếu ở khu vực đồi núi ph</w:t>
      </w:r>
      <w:r w:rsidR="0099372A">
        <w:rPr>
          <w:rFonts w:cs="Times New Roman"/>
          <w:sz w:val="28"/>
          <w:szCs w:val="28"/>
        </w:rPr>
        <w:t>ía</w:t>
      </w:r>
      <w:r w:rsidRPr="00B318B2">
        <w:rPr>
          <w:rFonts w:cs="Times New Roman"/>
          <w:sz w:val="28"/>
          <w:szCs w:val="28"/>
        </w:rPr>
        <w:t xml:space="preserve"> tây vùng Bắc Trung Bộ là:</w:t>
      </w:r>
    </w:p>
    <w:p w:rsidR="001A61E5" w:rsidRPr="00B318B2" w:rsidRDefault="001A61E5" w:rsidP="00B318B2">
      <w:pPr>
        <w:pStyle w:val="NormalWeb"/>
        <w:spacing w:before="0" w:beforeAutospacing="0" w:after="0" w:afterAutospacing="0" w:line="288" w:lineRule="auto"/>
        <w:ind w:right="48"/>
        <w:jc w:val="both"/>
        <w:rPr>
          <w:sz w:val="28"/>
          <w:szCs w:val="28"/>
        </w:rPr>
      </w:pPr>
      <w:r w:rsidRPr="00B318B2">
        <w:rPr>
          <w:sz w:val="28"/>
          <w:szCs w:val="28"/>
        </w:rPr>
        <w:t>A. Nghề rừng, trồng cây công nghiệp lâu năm, chăn nuôi gia súc.</w:t>
      </w:r>
    </w:p>
    <w:p w:rsidR="001A61E5" w:rsidRPr="00B318B2" w:rsidRDefault="001A61E5" w:rsidP="00B318B2">
      <w:pPr>
        <w:pStyle w:val="NormalWeb"/>
        <w:spacing w:before="0" w:beforeAutospacing="0" w:after="0" w:afterAutospacing="0" w:line="288" w:lineRule="auto"/>
        <w:ind w:right="48"/>
        <w:jc w:val="both"/>
        <w:rPr>
          <w:sz w:val="28"/>
          <w:szCs w:val="28"/>
        </w:rPr>
      </w:pPr>
      <w:r w:rsidRPr="00B318B2">
        <w:rPr>
          <w:sz w:val="28"/>
          <w:szCs w:val="28"/>
        </w:rPr>
        <w:t>B. Sản xuất công nghiệp, phát triển thương mại, dịch vụ du lịch.</w:t>
      </w:r>
    </w:p>
    <w:p w:rsidR="001A61E5" w:rsidRPr="00B318B2" w:rsidRDefault="001A61E5" w:rsidP="00B318B2">
      <w:pPr>
        <w:pStyle w:val="NormalWeb"/>
        <w:spacing w:before="0" w:beforeAutospacing="0" w:after="0" w:afterAutospacing="0" w:line="288" w:lineRule="auto"/>
        <w:ind w:right="48"/>
        <w:jc w:val="both"/>
        <w:rPr>
          <w:sz w:val="28"/>
          <w:szCs w:val="28"/>
        </w:rPr>
      </w:pPr>
      <w:r w:rsidRPr="00B318B2">
        <w:rPr>
          <w:sz w:val="28"/>
          <w:szCs w:val="28"/>
        </w:rPr>
        <w:t>C. Nuôi trồng thủy hải sản, sản xuất lương thực và trồng lúa nước.</w:t>
      </w:r>
    </w:p>
    <w:p w:rsidR="001A61E5" w:rsidRPr="00B318B2" w:rsidRDefault="001A61E5" w:rsidP="00B318B2">
      <w:pPr>
        <w:pStyle w:val="NormalWeb"/>
        <w:spacing w:before="0" w:beforeAutospacing="0" w:after="0" w:afterAutospacing="0" w:line="288" w:lineRule="auto"/>
        <w:ind w:right="48"/>
        <w:jc w:val="both"/>
        <w:rPr>
          <w:sz w:val="28"/>
          <w:szCs w:val="28"/>
        </w:rPr>
      </w:pPr>
      <w:r w:rsidRPr="00B318B2">
        <w:rPr>
          <w:sz w:val="28"/>
          <w:szCs w:val="28"/>
        </w:rPr>
        <w:t>D. Trồng cây công nghiệp hàng năm, đánh bắt thủy sản, gia cầm.</w:t>
      </w:r>
    </w:p>
    <w:p w:rsidR="001A61E5" w:rsidRPr="00B318B2" w:rsidRDefault="001A61E5" w:rsidP="00B318B2">
      <w:pPr>
        <w:spacing w:after="0" w:line="288" w:lineRule="auto"/>
        <w:rPr>
          <w:rFonts w:eastAsia="Times New Roman" w:cs="Times New Roman"/>
          <w:sz w:val="28"/>
          <w:szCs w:val="28"/>
        </w:rPr>
      </w:pPr>
      <w:r w:rsidRPr="00B318B2">
        <w:rPr>
          <w:rFonts w:eastAsia="Times New Roman" w:cs="Times New Roman"/>
          <w:b/>
          <w:sz w:val="28"/>
          <w:szCs w:val="28"/>
        </w:rPr>
        <w:t xml:space="preserve">Câu 9. </w:t>
      </w:r>
      <w:r w:rsidRPr="00B318B2">
        <w:rPr>
          <w:rFonts w:eastAsia="Times New Roman" w:cs="Times New Roman"/>
          <w:sz w:val="28"/>
          <w:szCs w:val="28"/>
        </w:rPr>
        <w:t>Giải pháp chủ yếu để phát triển ngành trồng trọt theo hướng sản xuất hàng hoá ở Trung du và miền núi Bắc Bộ:</w:t>
      </w:r>
    </w:p>
    <w:p w:rsidR="001A61E5" w:rsidRPr="00B318B2" w:rsidRDefault="001A61E5" w:rsidP="00B318B2">
      <w:pPr>
        <w:spacing w:after="0" w:line="288" w:lineRule="auto"/>
        <w:rPr>
          <w:rFonts w:eastAsia="Times New Roman" w:cs="Times New Roman"/>
          <w:bCs/>
          <w:sz w:val="28"/>
          <w:szCs w:val="28"/>
        </w:rPr>
      </w:pPr>
      <w:r w:rsidRPr="00B318B2">
        <w:rPr>
          <w:rFonts w:eastAsia="Times New Roman" w:cs="Times New Roman"/>
          <w:bCs/>
          <w:sz w:val="28"/>
          <w:szCs w:val="28"/>
        </w:rPr>
        <w:t>A. Thay đổi cơ cấu mùa vụ, mở rộng chế biến.</w:t>
      </w:r>
    </w:p>
    <w:p w:rsidR="001A61E5" w:rsidRPr="00B318B2" w:rsidRDefault="001A61E5" w:rsidP="00B318B2">
      <w:pPr>
        <w:spacing w:after="0" w:line="288" w:lineRule="auto"/>
        <w:rPr>
          <w:rFonts w:eastAsia="Times New Roman" w:cs="Times New Roman"/>
          <w:bCs/>
          <w:sz w:val="28"/>
          <w:szCs w:val="28"/>
        </w:rPr>
      </w:pPr>
      <w:r w:rsidRPr="00B318B2">
        <w:rPr>
          <w:rFonts w:eastAsia="Times New Roman" w:cs="Times New Roman"/>
          <w:bCs/>
          <w:sz w:val="28"/>
          <w:szCs w:val="28"/>
        </w:rPr>
        <w:t>B. Mở rộng diện tích, sản xuất thâm canh</w:t>
      </w:r>
    </w:p>
    <w:p w:rsidR="001A61E5" w:rsidRPr="00B318B2" w:rsidRDefault="001A61E5" w:rsidP="00B318B2">
      <w:pPr>
        <w:spacing w:after="0" w:line="288" w:lineRule="auto"/>
        <w:rPr>
          <w:rFonts w:eastAsia="Times New Roman" w:cs="Times New Roman"/>
          <w:bCs/>
          <w:sz w:val="28"/>
          <w:szCs w:val="28"/>
        </w:rPr>
      </w:pPr>
      <w:r w:rsidRPr="00B318B2">
        <w:rPr>
          <w:rFonts w:eastAsia="Times New Roman" w:cs="Times New Roman"/>
          <w:bCs/>
          <w:sz w:val="28"/>
          <w:szCs w:val="28"/>
        </w:rPr>
        <w:t>C. Thay đổi giống mới, mở rộng tiêu thụ sản phẩm</w:t>
      </w:r>
    </w:p>
    <w:p w:rsidR="001A61E5" w:rsidRPr="00B318B2" w:rsidRDefault="001A61E5" w:rsidP="00B318B2">
      <w:pPr>
        <w:spacing w:after="0" w:line="288" w:lineRule="auto"/>
        <w:rPr>
          <w:rFonts w:eastAsia="Times New Roman" w:cs="Times New Roman"/>
          <w:bCs/>
          <w:sz w:val="28"/>
          <w:szCs w:val="28"/>
        </w:rPr>
      </w:pPr>
      <w:r w:rsidRPr="00B318B2">
        <w:rPr>
          <w:rFonts w:eastAsia="Times New Roman" w:cs="Times New Roman"/>
          <w:bCs/>
          <w:sz w:val="28"/>
          <w:szCs w:val="28"/>
        </w:rPr>
        <w:t>D. Tăng sự liên kết, áp dụng tiến bộ kĩ thuật.</w:t>
      </w:r>
    </w:p>
    <w:p w:rsidR="001A61E5" w:rsidRPr="00B318B2" w:rsidRDefault="001A61E5" w:rsidP="00B318B2">
      <w:pPr>
        <w:pStyle w:val="NormalWeb"/>
        <w:spacing w:before="0" w:beforeAutospacing="0" w:after="0" w:afterAutospacing="0" w:line="288" w:lineRule="auto"/>
        <w:ind w:right="48"/>
        <w:jc w:val="both"/>
        <w:rPr>
          <w:sz w:val="28"/>
          <w:szCs w:val="28"/>
        </w:rPr>
      </w:pPr>
      <w:r w:rsidRPr="00B318B2">
        <w:rPr>
          <w:b/>
          <w:sz w:val="28"/>
          <w:szCs w:val="28"/>
        </w:rPr>
        <w:t xml:space="preserve">Câu 10. </w:t>
      </w:r>
      <w:r w:rsidRPr="00B318B2">
        <w:rPr>
          <w:sz w:val="28"/>
          <w:szCs w:val="28"/>
        </w:rPr>
        <w:t>Diện tích lúa ở vùng đồng bằng sông Hồng hiện nay có xu hướng giảm chủ yếu do?</w:t>
      </w:r>
    </w:p>
    <w:p w:rsidR="001A61E5" w:rsidRPr="00B318B2" w:rsidRDefault="001A61E5" w:rsidP="00B318B2">
      <w:pPr>
        <w:pStyle w:val="NormalWeb"/>
        <w:spacing w:before="0" w:beforeAutospacing="0" w:after="0" w:afterAutospacing="0" w:line="288" w:lineRule="auto"/>
        <w:ind w:right="48"/>
        <w:jc w:val="both"/>
        <w:rPr>
          <w:sz w:val="28"/>
          <w:szCs w:val="28"/>
        </w:rPr>
      </w:pPr>
      <w:r w:rsidRPr="00B318B2">
        <w:rPr>
          <w:sz w:val="28"/>
          <w:szCs w:val="28"/>
        </w:rPr>
        <w:t>A. Có nhiều thiên tai, gia tăng dân số quá nhanh, khai thác quá mức tài nguyên đất.</w:t>
      </w:r>
    </w:p>
    <w:p w:rsidR="001A61E5" w:rsidRPr="00B318B2" w:rsidRDefault="001A61E5" w:rsidP="00B318B2">
      <w:pPr>
        <w:pStyle w:val="NormalWeb"/>
        <w:spacing w:before="0" w:beforeAutospacing="0" w:after="0" w:afterAutospacing="0" w:line="288" w:lineRule="auto"/>
        <w:ind w:right="48"/>
        <w:jc w:val="both"/>
        <w:rPr>
          <w:sz w:val="28"/>
          <w:szCs w:val="28"/>
        </w:rPr>
      </w:pPr>
      <w:r w:rsidRPr="00B318B2">
        <w:rPr>
          <w:sz w:val="28"/>
          <w:szCs w:val="28"/>
        </w:rPr>
        <w:lastRenderedPageBreak/>
        <w:t>B. Công nghiệp phát triển nhanh, ô nhiễm môi trường đất, mở rộng nuôi thủy sản.</w:t>
      </w:r>
    </w:p>
    <w:p w:rsidR="001A61E5" w:rsidRPr="00B318B2" w:rsidRDefault="001A61E5" w:rsidP="00B318B2">
      <w:pPr>
        <w:pStyle w:val="NormalWeb"/>
        <w:spacing w:before="0" w:beforeAutospacing="0" w:after="0" w:afterAutospacing="0" w:line="288" w:lineRule="auto"/>
        <w:ind w:right="48"/>
        <w:jc w:val="both"/>
        <w:rPr>
          <w:sz w:val="28"/>
          <w:szCs w:val="28"/>
        </w:rPr>
      </w:pPr>
      <w:r w:rsidRPr="00B318B2">
        <w:rPr>
          <w:sz w:val="28"/>
          <w:szCs w:val="28"/>
        </w:rPr>
        <w:t>C. Suy thoái tài nguyên đất, chuyển đổi cơ cấu mùa vụ và lượng phùi sa sông giảm.</w:t>
      </w:r>
    </w:p>
    <w:p w:rsidR="001A61E5" w:rsidRPr="00B318B2" w:rsidRDefault="001A61E5" w:rsidP="00B318B2">
      <w:pPr>
        <w:suppressAutoHyphens/>
        <w:spacing w:after="0" w:line="288" w:lineRule="auto"/>
        <w:rPr>
          <w:rFonts w:eastAsia="Times New Roman" w:cs="Times New Roman"/>
          <w:b/>
          <w:bCs/>
          <w:sz w:val="28"/>
          <w:szCs w:val="28"/>
          <w:lang/>
        </w:rPr>
      </w:pPr>
      <w:r w:rsidRPr="00B318B2">
        <w:rPr>
          <w:rFonts w:cs="Times New Roman"/>
          <w:sz w:val="28"/>
          <w:szCs w:val="28"/>
        </w:rPr>
        <w:t>D. Chuyển đổi mục đích sử dụng đất, thay đổi cơ cấu cây trồng và ô nhiễm đất đai.</w:t>
      </w:r>
      <w:r w:rsidRPr="00B318B2">
        <w:rPr>
          <w:rFonts w:cs="Times New Roman"/>
          <w:sz w:val="28"/>
          <w:szCs w:val="28"/>
        </w:rPr>
        <w:tab/>
      </w:r>
    </w:p>
    <w:p w:rsidR="001A61E5" w:rsidRPr="00B318B2" w:rsidRDefault="001A61E5" w:rsidP="00B318B2">
      <w:pPr>
        <w:suppressAutoHyphens/>
        <w:spacing w:after="0" w:line="288" w:lineRule="auto"/>
        <w:rPr>
          <w:rFonts w:eastAsia="Times New Roman" w:cs="Times New Roman"/>
          <w:b/>
          <w:bCs/>
          <w:sz w:val="28"/>
          <w:szCs w:val="28"/>
          <w:lang/>
        </w:rPr>
      </w:pPr>
      <w:r w:rsidRPr="00B318B2">
        <w:rPr>
          <w:rFonts w:eastAsia="Times New Roman" w:cs="Times New Roman"/>
          <w:b/>
          <w:bCs/>
          <w:sz w:val="28"/>
          <w:szCs w:val="28"/>
          <w:lang/>
        </w:rPr>
        <w:t>Phần II ( 2,0 điểm). Câu trắc nghiệm đúng sai. Thí sinh chọn đáp án đúng hoặc sai đối với mỗi ý a,b,c,d ở mỗi câu.</w:t>
      </w:r>
    </w:p>
    <w:p w:rsidR="001A61E5" w:rsidRPr="00B318B2" w:rsidRDefault="001A61E5" w:rsidP="00B318B2">
      <w:pPr>
        <w:suppressAutoHyphens/>
        <w:spacing w:after="0" w:line="288" w:lineRule="auto"/>
        <w:rPr>
          <w:rFonts w:eastAsia="Times New Roman" w:cs="Times New Roman"/>
          <w:b/>
          <w:sz w:val="28"/>
          <w:szCs w:val="28"/>
          <w:lang/>
        </w:rPr>
      </w:pPr>
      <w:r w:rsidRPr="00B318B2">
        <w:rPr>
          <w:rFonts w:eastAsia="Times New Roman" w:cs="Times New Roman"/>
          <w:b/>
          <w:sz w:val="28"/>
          <w:szCs w:val="28"/>
          <w:lang/>
        </w:rPr>
        <w:t xml:space="preserve">Câu 1. </w:t>
      </w:r>
      <w:r w:rsidRPr="00B318B2">
        <w:rPr>
          <w:rFonts w:eastAsia="Times New Roman" w:cs="Times New Roman"/>
          <w:b/>
          <w:sz w:val="28"/>
          <w:szCs w:val="28"/>
          <w:lang w:val="vi-VN"/>
        </w:rPr>
        <w:t>Cho bảng số liệu :</w:t>
      </w:r>
    </w:p>
    <w:p w:rsidR="001A61E5" w:rsidRPr="00B318B2" w:rsidRDefault="001A61E5" w:rsidP="0099372A">
      <w:pPr>
        <w:spacing w:after="0" w:line="288" w:lineRule="auto"/>
        <w:jc w:val="center"/>
        <w:rPr>
          <w:rFonts w:eastAsia="Times New Roman" w:cs="Times New Roman"/>
          <w:sz w:val="28"/>
          <w:szCs w:val="28"/>
          <w:lang w:val="vi-VN"/>
        </w:rPr>
      </w:pPr>
      <w:r w:rsidRPr="00B318B2">
        <w:rPr>
          <w:rFonts w:eastAsia="Times New Roman" w:cs="Times New Roman"/>
          <w:sz w:val="28"/>
          <w:szCs w:val="28"/>
          <w:lang w:val="vi-VN"/>
        </w:rPr>
        <w:t>SẢN LƯỢNG DẦU THÔ VÀ ĐIỆN CỦA NƯỚC TA, GIAI ĐOẠN 2010 - 2021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2"/>
        <w:gridCol w:w="1741"/>
        <w:gridCol w:w="1741"/>
        <w:gridCol w:w="1741"/>
        <w:gridCol w:w="1741"/>
      </w:tblGrid>
      <w:tr w:rsidR="001A61E5" w:rsidRPr="00B318B2" w:rsidTr="00EC7FC7">
        <w:trPr>
          <w:trHeight w:val="493"/>
          <w:jc w:val="center"/>
        </w:trPr>
        <w:tc>
          <w:tcPr>
            <w:tcW w:w="2482" w:type="dxa"/>
            <w:shd w:val="clear" w:color="auto" w:fill="auto"/>
            <w:vAlign w:val="center"/>
          </w:tcPr>
          <w:p w:rsidR="001A61E5" w:rsidRPr="00B318B2" w:rsidRDefault="001A61E5" w:rsidP="0099372A">
            <w:pPr>
              <w:spacing w:after="0" w:line="288" w:lineRule="auto"/>
              <w:jc w:val="center"/>
              <w:textAlignment w:val="baseline"/>
              <w:rPr>
                <w:rFonts w:eastAsia="Times New Roman" w:cs="Times New Roman"/>
                <w:b/>
                <w:sz w:val="28"/>
                <w:szCs w:val="28"/>
                <w:lang w:val="vi-VN"/>
              </w:rPr>
            </w:pPr>
            <w:r w:rsidRPr="00B318B2">
              <w:rPr>
                <w:rFonts w:eastAsia="Times New Roman" w:cs="Times New Roman"/>
                <w:b/>
                <w:sz w:val="28"/>
                <w:szCs w:val="28"/>
                <w:lang w:val="vi-VN"/>
              </w:rPr>
              <w:t>Năm</w:t>
            </w:r>
          </w:p>
        </w:tc>
        <w:tc>
          <w:tcPr>
            <w:tcW w:w="1741" w:type="dxa"/>
            <w:shd w:val="clear" w:color="auto" w:fill="auto"/>
            <w:vAlign w:val="center"/>
          </w:tcPr>
          <w:p w:rsidR="001A61E5" w:rsidRPr="00B318B2" w:rsidRDefault="001A61E5" w:rsidP="0099372A">
            <w:pPr>
              <w:spacing w:after="0" w:line="288" w:lineRule="auto"/>
              <w:jc w:val="center"/>
              <w:textAlignment w:val="baseline"/>
              <w:rPr>
                <w:rFonts w:eastAsia="Times New Roman" w:cs="Times New Roman"/>
                <w:b/>
                <w:sz w:val="28"/>
                <w:szCs w:val="28"/>
                <w:lang w:val="vi-VN"/>
              </w:rPr>
            </w:pPr>
            <w:r w:rsidRPr="00B318B2">
              <w:rPr>
                <w:rFonts w:eastAsia="Times New Roman" w:cs="Times New Roman"/>
                <w:b/>
                <w:sz w:val="28"/>
                <w:szCs w:val="28"/>
                <w:lang w:val="vi-VN"/>
              </w:rPr>
              <w:t>2010</w:t>
            </w:r>
          </w:p>
        </w:tc>
        <w:tc>
          <w:tcPr>
            <w:tcW w:w="1741" w:type="dxa"/>
            <w:shd w:val="clear" w:color="auto" w:fill="auto"/>
            <w:vAlign w:val="center"/>
          </w:tcPr>
          <w:p w:rsidR="001A61E5" w:rsidRPr="00B318B2" w:rsidRDefault="001A61E5" w:rsidP="0099372A">
            <w:pPr>
              <w:spacing w:after="0" w:line="288" w:lineRule="auto"/>
              <w:jc w:val="center"/>
              <w:textAlignment w:val="baseline"/>
              <w:rPr>
                <w:rFonts w:eastAsia="Times New Roman" w:cs="Times New Roman"/>
                <w:b/>
                <w:sz w:val="28"/>
                <w:szCs w:val="28"/>
                <w:lang w:val="vi-VN"/>
              </w:rPr>
            </w:pPr>
            <w:r w:rsidRPr="00B318B2">
              <w:rPr>
                <w:rFonts w:eastAsia="Times New Roman" w:cs="Times New Roman"/>
                <w:b/>
                <w:sz w:val="28"/>
                <w:szCs w:val="28"/>
                <w:lang w:val="vi-VN"/>
              </w:rPr>
              <w:t>2015</w:t>
            </w:r>
          </w:p>
        </w:tc>
        <w:tc>
          <w:tcPr>
            <w:tcW w:w="1741" w:type="dxa"/>
            <w:vAlign w:val="center"/>
          </w:tcPr>
          <w:p w:rsidR="001A61E5" w:rsidRPr="00B318B2" w:rsidRDefault="001A61E5" w:rsidP="0099372A">
            <w:pPr>
              <w:spacing w:after="0" w:line="288" w:lineRule="auto"/>
              <w:jc w:val="center"/>
              <w:textAlignment w:val="baseline"/>
              <w:rPr>
                <w:rFonts w:eastAsia="Times New Roman" w:cs="Times New Roman"/>
                <w:b/>
                <w:sz w:val="28"/>
                <w:szCs w:val="28"/>
                <w:lang w:val="vi-VN"/>
              </w:rPr>
            </w:pPr>
            <w:r w:rsidRPr="00B318B2">
              <w:rPr>
                <w:rFonts w:eastAsia="Times New Roman" w:cs="Times New Roman"/>
                <w:b/>
                <w:sz w:val="28"/>
                <w:szCs w:val="28"/>
                <w:lang w:val="vi-VN"/>
              </w:rPr>
              <w:t>2020</w:t>
            </w:r>
          </w:p>
        </w:tc>
        <w:tc>
          <w:tcPr>
            <w:tcW w:w="1741" w:type="dxa"/>
            <w:shd w:val="clear" w:color="auto" w:fill="auto"/>
            <w:vAlign w:val="center"/>
          </w:tcPr>
          <w:p w:rsidR="001A61E5" w:rsidRPr="00B318B2" w:rsidRDefault="001A61E5" w:rsidP="0099372A">
            <w:pPr>
              <w:spacing w:after="0" w:line="288" w:lineRule="auto"/>
              <w:jc w:val="center"/>
              <w:textAlignment w:val="baseline"/>
              <w:rPr>
                <w:rFonts w:eastAsia="Times New Roman" w:cs="Times New Roman"/>
                <w:b/>
                <w:sz w:val="28"/>
                <w:szCs w:val="28"/>
                <w:lang w:val="vi-VN"/>
              </w:rPr>
            </w:pPr>
            <w:r w:rsidRPr="00B318B2">
              <w:rPr>
                <w:rFonts w:eastAsia="Times New Roman" w:cs="Times New Roman"/>
                <w:b/>
                <w:sz w:val="28"/>
                <w:szCs w:val="28"/>
                <w:lang w:val="vi-VN"/>
              </w:rPr>
              <w:t>2021</w:t>
            </w:r>
          </w:p>
        </w:tc>
      </w:tr>
      <w:tr w:rsidR="001A61E5" w:rsidRPr="00B318B2" w:rsidTr="00EC7FC7">
        <w:trPr>
          <w:trHeight w:val="162"/>
          <w:jc w:val="center"/>
        </w:trPr>
        <w:tc>
          <w:tcPr>
            <w:tcW w:w="2482" w:type="dxa"/>
            <w:shd w:val="clear" w:color="auto" w:fill="auto"/>
            <w:vAlign w:val="center"/>
          </w:tcPr>
          <w:p w:rsidR="001A61E5" w:rsidRPr="00B318B2" w:rsidRDefault="001A61E5" w:rsidP="00B318B2">
            <w:pPr>
              <w:spacing w:after="0" w:line="288" w:lineRule="auto"/>
              <w:textAlignment w:val="baseline"/>
              <w:rPr>
                <w:rFonts w:eastAsia="Times New Roman" w:cs="Times New Roman"/>
                <w:sz w:val="28"/>
                <w:szCs w:val="28"/>
                <w:lang w:val="vi-VN"/>
              </w:rPr>
            </w:pPr>
            <w:r w:rsidRPr="00B318B2">
              <w:rPr>
                <w:rFonts w:eastAsia="Times New Roman" w:cs="Times New Roman"/>
                <w:sz w:val="28"/>
                <w:szCs w:val="28"/>
                <w:lang w:val="vi-VN"/>
              </w:rPr>
              <w:t>Dầu thô (triệu tấn)</w:t>
            </w:r>
          </w:p>
        </w:tc>
        <w:tc>
          <w:tcPr>
            <w:tcW w:w="1741" w:type="dxa"/>
            <w:shd w:val="clear" w:color="auto" w:fill="auto"/>
            <w:vAlign w:val="center"/>
          </w:tcPr>
          <w:p w:rsidR="001A61E5" w:rsidRPr="00B318B2" w:rsidRDefault="001A61E5" w:rsidP="0099372A">
            <w:pPr>
              <w:spacing w:after="0" w:line="288" w:lineRule="auto"/>
              <w:jc w:val="center"/>
              <w:textAlignment w:val="baseline"/>
              <w:rPr>
                <w:rFonts w:eastAsia="Times New Roman" w:cs="Times New Roman"/>
                <w:sz w:val="28"/>
                <w:szCs w:val="28"/>
                <w:lang w:val="vi-VN"/>
              </w:rPr>
            </w:pPr>
            <w:r w:rsidRPr="00B318B2">
              <w:rPr>
                <w:rFonts w:eastAsia="Times New Roman" w:cs="Times New Roman"/>
                <w:sz w:val="28"/>
                <w:szCs w:val="28"/>
                <w:lang w:val="vi-VN"/>
              </w:rPr>
              <w:t>15,0</w:t>
            </w:r>
          </w:p>
        </w:tc>
        <w:tc>
          <w:tcPr>
            <w:tcW w:w="1741" w:type="dxa"/>
            <w:shd w:val="clear" w:color="auto" w:fill="auto"/>
            <w:vAlign w:val="center"/>
          </w:tcPr>
          <w:p w:rsidR="001A61E5" w:rsidRPr="00B318B2" w:rsidRDefault="001A61E5" w:rsidP="0099372A">
            <w:pPr>
              <w:spacing w:after="0" w:line="288" w:lineRule="auto"/>
              <w:jc w:val="center"/>
              <w:textAlignment w:val="baseline"/>
              <w:rPr>
                <w:rFonts w:eastAsia="Times New Roman" w:cs="Times New Roman"/>
                <w:sz w:val="28"/>
                <w:szCs w:val="28"/>
                <w:lang w:val="vi-VN"/>
              </w:rPr>
            </w:pPr>
            <w:r w:rsidRPr="00B318B2">
              <w:rPr>
                <w:rFonts w:eastAsia="Times New Roman" w:cs="Times New Roman"/>
                <w:sz w:val="28"/>
                <w:szCs w:val="28"/>
                <w:lang w:val="vi-VN"/>
              </w:rPr>
              <w:t>18,7</w:t>
            </w:r>
          </w:p>
        </w:tc>
        <w:tc>
          <w:tcPr>
            <w:tcW w:w="1741" w:type="dxa"/>
            <w:vAlign w:val="center"/>
          </w:tcPr>
          <w:p w:rsidR="001A61E5" w:rsidRPr="00B318B2" w:rsidRDefault="001A61E5" w:rsidP="0099372A">
            <w:pPr>
              <w:spacing w:after="0" w:line="288" w:lineRule="auto"/>
              <w:jc w:val="center"/>
              <w:textAlignment w:val="baseline"/>
              <w:rPr>
                <w:rFonts w:eastAsia="Times New Roman" w:cs="Times New Roman"/>
                <w:sz w:val="28"/>
                <w:szCs w:val="28"/>
                <w:lang w:val="vi-VN"/>
              </w:rPr>
            </w:pPr>
            <w:r w:rsidRPr="00B318B2">
              <w:rPr>
                <w:rFonts w:eastAsia="Times New Roman" w:cs="Times New Roman"/>
                <w:sz w:val="28"/>
                <w:szCs w:val="28"/>
                <w:lang w:val="vi-VN"/>
              </w:rPr>
              <w:t>11,4</w:t>
            </w:r>
          </w:p>
        </w:tc>
        <w:tc>
          <w:tcPr>
            <w:tcW w:w="1741" w:type="dxa"/>
            <w:shd w:val="clear" w:color="auto" w:fill="auto"/>
            <w:vAlign w:val="center"/>
          </w:tcPr>
          <w:p w:rsidR="001A61E5" w:rsidRPr="00B318B2" w:rsidRDefault="001A61E5" w:rsidP="0099372A">
            <w:pPr>
              <w:spacing w:after="0" w:line="288" w:lineRule="auto"/>
              <w:jc w:val="center"/>
              <w:textAlignment w:val="baseline"/>
              <w:rPr>
                <w:rFonts w:eastAsia="Times New Roman" w:cs="Times New Roman"/>
                <w:sz w:val="28"/>
                <w:szCs w:val="28"/>
                <w:lang w:val="vi-VN"/>
              </w:rPr>
            </w:pPr>
            <w:r w:rsidRPr="00B318B2">
              <w:rPr>
                <w:rFonts w:eastAsia="Times New Roman" w:cs="Times New Roman"/>
                <w:sz w:val="28"/>
                <w:szCs w:val="28"/>
                <w:lang w:val="vi-VN"/>
              </w:rPr>
              <w:t>10,9</w:t>
            </w:r>
          </w:p>
        </w:tc>
      </w:tr>
      <w:tr w:rsidR="001A61E5" w:rsidRPr="00B318B2" w:rsidTr="00EC7FC7">
        <w:trPr>
          <w:trHeight w:val="126"/>
          <w:jc w:val="center"/>
        </w:trPr>
        <w:tc>
          <w:tcPr>
            <w:tcW w:w="2482" w:type="dxa"/>
            <w:shd w:val="clear" w:color="auto" w:fill="auto"/>
            <w:vAlign w:val="center"/>
          </w:tcPr>
          <w:p w:rsidR="001A61E5" w:rsidRPr="00B318B2" w:rsidRDefault="001A61E5" w:rsidP="00B318B2">
            <w:pPr>
              <w:spacing w:after="0" w:line="288" w:lineRule="auto"/>
              <w:textAlignment w:val="baseline"/>
              <w:rPr>
                <w:rFonts w:eastAsia="Times New Roman" w:cs="Times New Roman"/>
                <w:sz w:val="28"/>
                <w:szCs w:val="28"/>
                <w:lang w:val="vi-VN"/>
              </w:rPr>
            </w:pPr>
            <w:r w:rsidRPr="00B318B2">
              <w:rPr>
                <w:rFonts w:eastAsia="Times New Roman" w:cs="Times New Roman"/>
                <w:sz w:val="28"/>
                <w:szCs w:val="28"/>
                <w:lang w:val="vi-VN"/>
              </w:rPr>
              <w:t>Điện (tỉ kWh)</w:t>
            </w:r>
          </w:p>
        </w:tc>
        <w:tc>
          <w:tcPr>
            <w:tcW w:w="1741" w:type="dxa"/>
            <w:shd w:val="clear" w:color="auto" w:fill="auto"/>
            <w:vAlign w:val="center"/>
          </w:tcPr>
          <w:p w:rsidR="001A61E5" w:rsidRPr="00B318B2" w:rsidRDefault="001A61E5" w:rsidP="0099372A">
            <w:pPr>
              <w:spacing w:after="0" w:line="288" w:lineRule="auto"/>
              <w:jc w:val="center"/>
              <w:textAlignment w:val="baseline"/>
              <w:rPr>
                <w:rFonts w:eastAsia="Times New Roman" w:cs="Times New Roman"/>
                <w:sz w:val="28"/>
                <w:szCs w:val="28"/>
                <w:lang w:val="vi-VN"/>
              </w:rPr>
            </w:pPr>
            <w:r w:rsidRPr="00B318B2">
              <w:rPr>
                <w:rFonts w:eastAsia="Times New Roman" w:cs="Times New Roman"/>
                <w:sz w:val="28"/>
                <w:szCs w:val="28"/>
                <w:lang w:val="vi-VN"/>
              </w:rPr>
              <w:t>91,7</w:t>
            </w:r>
          </w:p>
        </w:tc>
        <w:tc>
          <w:tcPr>
            <w:tcW w:w="1741" w:type="dxa"/>
            <w:shd w:val="clear" w:color="auto" w:fill="auto"/>
            <w:vAlign w:val="center"/>
          </w:tcPr>
          <w:p w:rsidR="001A61E5" w:rsidRPr="00B318B2" w:rsidRDefault="001A61E5" w:rsidP="0099372A">
            <w:pPr>
              <w:spacing w:after="0" w:line="288" w:lineRule="auto"/>
              <w:jc w:val="center"/>
              <w:textAlignment w:val="baseline"/>
              <w:rPr>
                <w:rFonts w:eastAsia="Times New Roman" w:cs="Times New Roman"/>
                <w:sz w:val="28"/>
                <w:szCs w:val="28"/>
                <w:lang w:val="vi-VN"/>
              </w:rPr>
            </w:pPr>
            <w:r w:rsidRPr="00B318B2">
              <w:rPr>
                <w:rFonts w:eastAsia="Times New Roman" w:cs="Times New Roman"/>
                <w:sz w:val="28"/>
                <w:szCs w:val="28"/>
                <w:lang w:val="vi-VN"/>
              </w:rPr>
              <w:t>157,9</w:t>
            </w:r>
          </w:p>
        </w:tc>
        <w:tc>
          <w:tcPr>
            <w:tcW w:w="1741" w:type="dxa"/>
            <w:vAlign w:val="center"/>
          </w:tcPr>
          <w:p w:rsidR="001A61E5" w:rsidRPr="00B318B2" w:rsidRDefault="001A61E5" w:rsidP="0099372A">
            <w:pPr>
              <w:spacing w:after="0" w:line="288" w:lineRule="auto"/>
              <w:jc w:val="center"/>
              <w:textAlignment w:val="baseline"/>
              <w:rPr>
                <w:rFonts w:eastAsia="Times New Roman" w:cs="Times New Roman"/>
                <w:sz w:val="28"/>
                <w:szCs w:val="28"/>
                <w:lang w:val="vi-VN"/>
              </w:rPr>
            </w:pPr>
            <w:r w:rsidRPr="00B318B2">
              <w:rPr>
                <w:rFonts w:eastAsia="Times New Roman" w:cs="Times New Roman"/>
                <w:sz w:val="28"/>
                <w:szCs w:val="28"/>
                <w:lang w:val="vi-VN"/>
              </w:rPr>
              <w:t>231,5</w:t>
            </w:r>
          </w:p>
        </w:tc>
        <w:tc>
          <w:tcPr>
            <w:tcW w:w="1741" w:type="dxa"/>
            <w:shd w:val="clear" w:color="auto" w:fill="auto"/>
            <w:vAlign w:val="center"/>
          </w:tcPr>
          <w:p w:rsidR="001A61E5" w:rsidRPr="00B318B2" w:rsidRDefault="001A61E5" w:rsidP="0099372A">
            <w:pPr>
              <w:spacing w:after="0" w:line="288" w:lineRule="auto"/>
              <w:jc w:val="center"/>
              <w:textAlignment w:val="baseline"/>
              <w:rPr>
                <w:rFonts w:eastAsia="Times New Roman" w:cs="Times New Roman"/>
                <w:sz w:val="28"/>
                <w:szCs w:val="28"/>
                <w:lang w:val="vi-VN"/>
              </w:rPr>
            </w:pPr>
            <w:r w:rsidRPr="00B318B2">
              <w:rPr>
                <w:rFonts w:eastAsia="Times New Roman" w:cs="Times New Roman"/>
                <w:sz w:val="28"/>
                <w:szCs w:val="28"/>
                <w:lang w:val="vi-VN"/>
              </w:rPr>
              <w:t>244,9</w:t>
            </w:r>
          </w:p>
        </w:tc>
      </w:tr>
    </w:tbl>
    <w:p w:rsidR="001A61E5" w:rsidRPr="00B318B2" w:rsidRDefault="001A61E5" w:rsidP="00B318B2">
      <w:pPr>
        <w:spacing w:after="0" w:line="288" w:lineRule="auto"/>
        <w:jc w:val="center"/>
        <w:rPr>
          <w:rFonts w:eastAsia="Times New Roman" w:cs="Times New Roman"/>
          <w:i/>
          <w:sz w:val="28"/>
          <w:szCs w:val="28"/>
        </w:rPr>
      </w:pPr>
      <w:r w:rsidRPr="00B318B2">
        <w:rPr>
          <w:rFonts w:eastAsia="Times New Roman" w:cs="Times New Roman"/>
          <w:i/>
          <w:sz w:val="28"/>
          <w:szCs w:val="28"/>
        </w:rPr>
        <w:t>(Nguồn: Niên giám thống kê Việt Nam năm 202</w:t>
      </w:r>
      <w:r w:rsidRPr="00B318B2">
        <w:rPr>
          <w:rFonts w:eastAsia="Times New Roman" w:cs="Times New Roman"/>
          <w:i/>
          <w:sz w:val="28"/>
          <w:szCs w:val="28"/>
          <w:lang w:val="vi-VN"/>
        </w:rPr>
        <w:t>1</w:t>
      </w:r>
      <w:r w:rsidRPr="00B318B2">
        <w:rPr>
          <w:rFonts w:eastAsia="Times New Roman" w:cs="Times New Roman"/>
          <w:i/>
          <w:sz w:val="28"/>
          <w:szCs w:val="28"/>
        </w:rPr>
        <w:t>, N</w:t>
      </w:r>
      <w:r w:rsidRPr="00B318B2">
        <w:rPr>
          <w:rFonts w:eastAsia="Times New Roman" w:cs="Times New Roman"/>
          <w:i/>
          <w:sz w:val="28"/>
          <w:szCs w:val="28"/>
          <w:lang w:val="vi-VN"/>
        </w:rPr>
        <w:t>XB</w:t>
      </w:r>
      <w:r w:rsidRPr="00B318B2">
        <w:rPr>
          <w:rFonts w:eastAsia="Times New Roman" w:cs="Times New Roman"/>
          <w:i/>
          <w:sz w:val="28"/>
          <w:szCs w:val="28"/>
        </w:rPr>
        <w:t xml:space="preserve"> Thống kê, 202</w:t>
      </w:r>
      <w:r w:rsidRPr="00B318B2">
        <w:rPr>
          <w:rFonts w:eastAsia="Times New Roman" w:cs="Times New Roman"/>
          <w:i/>
          <w:sz w:val="28"/>
          <w:szCs w:val="28"/>
          <w:lang w:val="vi-VN"/>
        </w:rPr>
        <w:t>2</w:t>
      </w:r>
      <w:r w:rsidRPr="00B318B2">
        <w:rPr>
          <w:rFonts w:eastAsia="Times New Roman" w:cs="Times New Roman"/>
          <w:i/>
          <w:sz w:val="28"/>
          <w:szCs w:val="28"/>
        </w:rPr>
        <w:t>)</w:t>
      </w:r>
    </w:p>
    <w:p w:rsidR="001A61E5" w:rsidRPr="00B318B2" w:rsidRDefault="001A61E5" w:rsidP="00B318B2">
      <w:pPr>
        <w:suppressAutoHyphens/>
        <w:spacing w:after="0" w:line="288" w:lineRule="auto"/>
        <w:rPr>
          <w:rFonts w:eastAsia="Times New Roman" w:cs="Times New Roman"/>
          <w:sz w:val="28"/>
          <w:szCs w:val="28"/>
          <w:lang w:val="vi-VN"/>
        </w:rPr>
      </w:pPr>
      <w:r w:rsidRPr="00B318B2">
        <w:rPr>
          <w:rFonts w:eastAsia="Times New Roman" w:cs="Times New Roman"/>
          <w:b/>
          <w:sz w:val="28"/>
          <w:szCs w:val="28"/>
          <w:lang/>
        </w:rPr>
        <w:t>a</w:t>
      </w:r>
      <w:r w:rsidRPr="00B318B2">
        <w:rPr>
          <w:rFonts w:eastAsia="Times New Roman" w:cs="Times New Roman"/>
          <w:b/>
          <w:sz w:val="28"/>
          <w:szCs w:val="28"/>
          <w:lang/>
        </w:rPr>
        <w:t xml:space="preserve">. </w:t>
      </w:r>
      <w:r w:rsidRPr="00B318B2">
        <w:rPr>
          <w:rFonts w:eastAsia="Times New Roman" w:cs="Times New Roman"/>
          <w:sz w:val="28"/>
          <w:szCs w:val="28"/>
          <w:lang w:val="vi-VN"/>
        </w:rPr>
        <w:t xml:space="preserve">Sản lượng dầu thô giảm liên tục. </w:t>
      </w:r>
    </w:p>
    <w:p w:rsidR="001A61E5" w:rsidRPr="00B318B2" w:rsidRDefault="001A61E5" w:rsidP="00B318B2">
      <w:pPr>
        <w:suppressAutoHyphens/>
        <w:spacing w:after="0" w:line="288" w:lineRule="auto"/>
        <w:rPr>
          <w:rFonts w:eastAsia="Times New Roman" w:cs="Times New Roman"/>
          <w:sz w:val="28"/>
          <w:szCs w:val="28"/>
          <w:lang w:val="vi-VN"/>
        </w:rPr>
      </w:pPr>
      <w:r w:rsidRPr="00B318B2">
        <w:rPr>
          <w:rFonts w:eastAsia="Times New Roman" w:cs="Times New Roman"/>
          <w:b/>
          <w:sz w:val="28"/>
          <w:szCs w:val="28"/>
          <w:lang w:val="vi-VN"/>
        </w:rPr>
        <w:t>b</w:t>
      </w:r>
      <w:r w:rsidRPr="00B318B2">
        <w:rPr>
          <w:rFonts w:eastAsia="Times New Roman" w:cs="Times New Roman"/>
          <w:b/>
          <w:sz w:val="28"/>
          <w:szCs w:val="28"/>
          <w:lang/>
        </w:rPr>
        <w:t xml:space="preserve">. </w:t>
      </w:r>
      <w:r w:rsidRPr="00B318B2">
        <w:rPr>
          <w:rFonts w:eastAsia="Times New Roman" w:cs="Times New Roman"/>
          <w:sz w:val="28"/>
          <w:szCs w:val="28"/>
          <w:lang w:val="vi-VN"/>
        </w:rPr>
        <w:t xml:space="preserve">Sản lượng dầu thô và điện đều cao nhất vào năm 2021. </w:t>
      </w:r>
    </w:p>
    <w:p w:rsidR="001A61E5" w:rsidRPr="00B318B2" w:rsidRDefault="001A61E5" w:rsidP="00B318B2">
      <w:pPr>
        <w:suppressAutoHyphens/>
        <w:spacing w:after="0" w:line="288" w:lineRule="auto"/>
        <w:rPr>
          <w:rFonts w:eastAsia="Times New Roman" w:cs="Times New Roman"/>
          <w:sz w:val="28"/>
          <w:szCs w:val="28"/>
          <w:lang w:val="vi-VN"/>
        </w:rPr>
      </w:pPr>
      <w:r w:rsidRPr="00B318B2">
        <w:rPr>
          <w:rFonts w:eastAsia="Times New Roman" w:cs="Times New Roman"/>
          <w:b/>
          <w:sz w:val="28"/>
          <w:szCs w:val="28"/>
          <w:lang w:val="vi-VN"/>
        </w:rPr>
        <w:t>c</w:t>
      </w:r>
      <w:r w:rsidRPr="00B318B2">
        <w:rPr>
          <w:rFonts w:eastAsia="Times New Roman" w:cs="Times New Roman"/>
          <w:b/>
          <w:sz w:val="28"/>
          <w:szCs w:val="28"/>
          <w:lang/>
        </w:rPr>
        <w:t xml:space="preserve">. </w:t>
      </w:r>
      <w:r w:rsidRPr="00B318B2">
        <w:rPr>
          <w:rFonts w:eastAsia="Times New Roman" w:cs="Times New Roman"/>
          <w:sz w:val="28"/>
          <w:szCs w:val="28"/>
          <w:lang w:val="vi-VN"/>
        </w:rPr>
        <w:t xml:space="preserve">Năm 2015 sản lượng điện gấp 1,5 lần năm 2010. </w:t>
      </w:r>
    </w:p>
    <w:p w:rsidR="001A61E5" w:rsidRPr="00B318B2" w:rsidRDefault="001A61E5" w:rsidP="00B318B2">
      <w:pPr>
        <w:suppressAutoHyphens/>
        <w:spacing w:after="0" w:line="288" w:lineRule="auto"/>
        <w:rPr>
          <w:rFonts w:eastAsia="Times New Roman" w:cs="Times New Roman"/>
          <w:sz w:val="28"/>
          <w:szCs w:val="28"/>
          <w:lang w:val="vi-VN"/>
        </w:rPr>
      </w:pPr>
      <w:r w:rsidRPr="00B318B2">
        <w:rPr>
          <w:rFonts w:eastAsia="Times New Roman" w:cs="Times New Roman"/>
          <w:b/>
          <w:sz w:val="28"/>
          <w:szCs w:val="28"/>
          <w:lang w:val="vi-VN"/>
        </w:rPr>
        <w:t>d</w:t>
      </w:r>
      <w:r w:rsidRPr="00B318B2">
        <w:rPr>
          <w:rFonts w:eastAsia="Times New Roman" w:cs="Times New Roman"/>
          <w:b/>
          <w:sz w:val="28"/>
          <w:szCs w:val="28"/>
          <w:lang/>
        </w:rPr>
        <w:t xml:space="preserve">. </w:t>
      </w:r>
      <w:r w:rsidRPr="00B318B2">
        <w:rPr>
          <w:rFonts w:eastAsia="Times New Roman" w:cs="Times New Roman"/>
          <w:sz w:val="28"/>
          <w:szCs w:val="28"/>
          <w:lang w:val="vi-VN"/>
        </w:rPr>
        <w:t xml:space="preserve">Biểu đồ kết hợp là dạng biểu đồ thích hợp nhất thể hiện sản lượng dầu thô và điện của nước ta giai đoạn 2010 - 2021. </w:t>
      </w:r>
    </w:p>
    <w:p w:rsidR="001A61E5" w:rsidRPr="00B318B2" w:rsidRDefault="001A61E5" w:rsidP="00B318B2">
      <w:pPr>
        <w:spacing w:after="0" w:line="288" w:lineRule="auto"/>
        <w:rPr>
          <w:rFonts w:eastAsia="Calibri" w:cs="Times New Roman"/>
          <w:b/>
          <w:kern w:val="2"/>
          <w:sz w:val="28"/>
          <w:szCs w:val="28"/>
          <w:lang w:val="vi-VN"/>
        </w:rPr>
      </w:pPr>
      <w:r w:rsidRPr="00B318B2">
        <w:rPr>
          <w:rFonts w:eastAsia="Calibri" w:cs="Times New Roman"/>
          <w:b/>
          <w:kern w:val="2"/>
          <w:sz w:val="28"/>
          <w:szCs w:val="28"/>
        </w:rPr>
        <w:t xml:space="preserve">Câu 2. </w:t>
      </w:r>
      <w:r w:rsidRPr="00B318B2">
        <w:rPr>
          <w:rFonts w:eastAsia="Calibri" w:cs="Times New Roman"/>
          <w:b/>
          <w:kern w:val="2"/>
          <w:sz w:val="28"/>
          <w:szCs w:val="28"/>
          <w:lang w:val="vi-VN"/>
        </w:rPr>
        <w:t>Cho thông tin sau:</w:t>
      </w:r>
    </w:p>
    <w:p w:rsidR="001A61E5" w:rsidRPr="00B318B2" w:rsidRDefault="0099372A" w:rsidP="00B318B2">
      <w:pPr>
        <w:spacing w:after="0" w:line="288" w:lineRule="auto"/>
        <w:rPr>
          <w:rFonts w:eastAsia="Calibri" w:cs="Times New Roman"/>
          <w:i/>
          <w:iCs/>
          <w:kern w:val="2"/>
          <w:sz w:val="28"/>
          <w:szCs w:val="28"/>
          <w:lang w:val="vi-VN"/>
        </w:rPr>
      </w:pPr>
      <w:r>
        <w:rPr>
          <w:rFonts w:eastAsia="Calibri" w:cs="Times New Roman"/>
          <w:i/>
          <w:iCs/>
          <w:kern w:val="2"/>
          <w:sz w:val="28"/>
          <w:szCs w:val="28"/>
        </w:rPr>
        <w:tab/>
      </w:r>
      <w:r w:rsidR="001A61E5" w:rsidRPr="00B318B2">
        <w:rPr>
          <w:rFonts w:eastAsia="Calibri" w:cs="Times New Roman"/>
          <w:i/>
          <w:iCs/>
          <w:kern w:val="2"/>
          <w:sz w:val="28"/>
          <w:szCs w:val="28"/>
          <w:lang w:val="vi-VN"/>
        </w:rPr>
        <w:t>Phần lớn diện tích của Đồng bằng sông Hồng được bồi đắp bởi hệ thống sông Hồng và sông Thái Bình, tạo nên nền đất phù sa màu mỡ. Đây là điều kiện lý tưởng cho sản xuất lương thực, thực phẩm, trồng cây ăn quả và phát triển thâm canh lúa nước, rau đậu, cây công nghiệp hàng năm. Khu vực ven biển có địa hình đa dạng với nhiều vũng, vịnh, cùng hệ thống đảo, quần đảo như Vân Đồn, Cát Bà, Cô Tô, Bạch Long Vĩ. Vùng biển này có tiềm năng to lớn cho phát triển du lịch, thủy sản, giao thông vận tải biển. Nhìn chung, địa hình và đất đai ở Đồng bằng sông Hồng mang lại nhiều lợi thế cho sự phát triển kinh tế đa dạng, đặc biệt là nông nghiệp, du lịch và khai thác tài nguyên biển.</w:t>
      </w:r>
    </w:p>
    <w:p w:rsidR="001A61E5" w:rsidRPr="00B318B2" w:rsidRDefault="001A61E5" w:rsidP="00B318B2">
      <w:pPr>
        <w:spacing w:after="0" w:line="288" w:lineRule="auto"/>
        <w:rPr>
          <w:rFonts w:eastAsia="Calibri" w:cs="Times New Roman"/>
          <w:kern w:val="2"/>
          <w:sz w:val="28"/>
          <w:szCs w:val="28"/>
          <w:lang w:val="vi-VN"/>
        </w:rPr>
      </w:pPr>
      <w:r w:rsidRPr="00B318B2">
        <w:rPr>
          <w:rFonts w:eastAsia="Calibri" w:cs="Times New Roman"/>
          <w:b/>
          <w:kern w:val="2"/>
          <w:sz w:val="28"/>
          <w:szCs w:val="28"/>
        </w:rPr>
        <w:t>a.</w:t>
      </w:r>
      <w:r w:rsidRPr="00B318B2">
        <w:rPr>
          <w:rFonts w:eastAsia="Calibri" w:cs="Times New Roman"/>
          <w:kern w:val="2"/>
          <w:sz w:val="28"/>
          <w:szCs w:val="28"/>
        </w:rPr>
        <w:t xml:space="preserve"> </w:t>
      </w:r>
      <w:r w:rsidRPr="0099372A">
        <w:rPr>
          <w:rFonts w:eastAsia="Calibri" w:cs="Times New Roman"/>
          <w:kern w:val="2"/>
          <w:sz w:val="28"/>
          <w:szCs w:val="28"/>
          <w:lang w:val="vi-VN"/>
        </w:rPr>
        <w:t>Đồng bằng sông Hồng được bồi đắp chủ yếu bởi hệ thống sông Hồng và sông Thái Bình.</w:t>
      </w:r>
    </w:p>
    <w:p w:rsidR="001A61E5" w:rsidRPr="00B318B2" w:rsidRDefault="001A61E5" w:rsidP="00B318B2">
      <w:pPr>
        <w:spacing w:after="0" w:line="288" w:lineRule="auto"/>
        <w:rPr>
          <w:rFonts w:eastAsia="Calibri" w:cs="Times New Roman"/>
          <w:kern w:val="2"/>
          <w:sz w:val="28"/>
          <w:szCs w:val="28"/>
          <w:lang w:val="vi-VN"/>
        </w:rPr>
      </w:pPr>
      <w:r w:rsidRPr="00B318B2">
        <w:rPr>
          <w:rFonts w:eastAsia="Calibri" w:cs="Times New Roman"/>
          <w:b/>
          <w:kern w:val="2"/>
          <w:sz w:val="28"/>
          <w:szCs w:val="28"/>
        </w:rPr>
        <w:t>b.</w:t>
      </w:r>
      <w:r w:rsidRPr="00B318B2">
        <w:rPr>
          <w:rFonts w:eastAsia="Calibri" w:cs="Times New Roman"/>
          <w:kern w:val="2"/>
          <w:sz w:val="28"/>
          <w:szCs w:val="28"/>
        </w:rPr>
        <w:t xml:space="preserve"> </w:t>
      </w:r>
      <w:r w:rsidRPr="00B318B2">
        <w:rPr>
          <w:rFonts w:eastAsia="Calibri" w:cs="Times New Roman"/>
          <w:kern w:val="2"/>
          <w:sz w:val="28"/>
          <w:szCs w:val="28"/>
          <w:lang w:val="vi-VN"/>
        </w:rPr>
        <w:t>Đất phù sa màu mỡ thuận lợi cho phát triển lâm nghiệp và thủy sản.</w:t>
      </w:r>
    </w:p>
    <w:p w:rsidR="001A61E5" w:rsidRPr="00B318B2" w:rsidRDefault="001A61E5" w:rsidP="00B318B2">
      <w:pPr>
        <w:spacing w:after="0" w:line="288" w:lineRule="auto"/>
        <w:rPr>
          <w:rFonts w:eastAsia="Calibri" w:cs="Times New Roman"/>
          <w:kern w:val="2"/>
          <w:sz w:val="28"/>
          <w:szCs w:val="28"/>
          <w:lang w:val="vi-VN"/>
        </w:rPr>
      </w:pPr>
      <w:r w:rsidRPr="00B318B2">
        <w:rPr>
          <w:rFonts w:eastAsia="Calibri" w:cs="Times New Roman"/>
          <w:b/>
          <w:kern w:val="2"/>
          <w:sz w:val="28"/>
          <w:szCs w:val="28"/>
        </w:rPr>
        <w:t>c.</w:t>
      </w:r>
      <w:r w:rsidRPr="00B318B2">
        <w:rPr>
          <w:rFonts w:eastAsia="Calibri" w:cs="Times New Roman"/>
          <w:kern w:val="2"/>
          <w:sz w:val="28"/>
          <w:szCs w:val="28"/>
        </w:rPr>
        <w:t xml:space="preserve"> </w:t>
      </w:r>
      <w:r w:rsidRPr="00B318B2">
        <w:rPr>
          <w:rFonts w:eastAsia="Calibri" w:cs="Times New Roman"/>
          <w:kern w:val="2"/>
          <w:sz w:val="28"/>
          <w:szCs w:val="28"/>
          <w:lang w:val="vi-VN"/>
        </w:rPr>
        <w:t>Khu vực ven biển thuận lợi cho phát triển tổng hợp các ngành kinh tế biển.</w:t>
      </w:r>
    </w:p>
    <w:p w:rsidR="001A61E5" w:rsidRPr="0099372A" w:rsidRDefault="001A61E5" w:rsidP="00B318B2">
      <w:pPr>
        <w:spacing w:after="0" w:line="288" w:lineRule="auto"/>
        <w:rPr>
          <w:rFonts w:eastAsia="Calibri" w:cs="Times New Roman"/>
          <w:kern w:val="2"/>
          <w:sz w:val="28"/>
          <w:szCs w:val="28"/>
          <w:lang w:val="vi-VN"/>
        </w:rPr>
      </w:pPr>
      <w:r w:rsidRPr="0099372A">
        <w:rPr>
          <w:rFonts w:eastAsia="Calibri" w:cs="Times New Roman"/>
          <w:b/>
          <w:kern w:val="2"/>
          <w:sz w:val="28"/>
          <w:szCs w:val="28"/>
        </w:rPr>
        <w:t>d.</w:t>
      </w:r>
      <w:r w:rsidRPr="0099372A">
        <w:rPr>
          <w:rFonts w:eastAsia="Calibri" w:cs="Times New Roman"/>
          <w:kern w:val="2"/>
          <w:sz w:val="28"/>
          <w:szCs w:val="28"/>
        </w:rPr>
        <w:t xml:space="preserve"> </w:t>
      </w:r>
      <w:r w:rsidRPr="0099372A">
        <w:rPr>
          <w:rFonts w:eastAsia="Calibri" w:cs="Times New Roman"/>
          <w:kern w:val="2"/>
          <w:sz w:val="28"/>
          <w:szCs w:val="28"/>
          <w:lang w:val="vi-VN"/>
        </w:rPr>
        <w:t>Đất đai và địa hình là yếu tố quyết định sự đa dạng cơ cấu kinh tế của Đồng bằng sông Hồng.</w:t>
      </w:r>
    </w:p>
    <w:p w:rsidR="001A61E5" w:rsidRPr="00B318B2" w:rsidRDefault="001A61E5" w:rsidP="00B318B2">
      <w:pPr>
        <w:spacing w:after="0" w:line="288" w:lineRule="auto"/>
        <w:rPr>
          <w:rFonts w:eastAsia="Calibri" w:cs="Times New Roman"/>
          <w:b/>
          <w:bCs/>
          <w:kern w:val="2"/>
          <w:sz w:val="28"/>
          <w:szCs w:val="28"/>
        </w:rPr>
      </w:pPr>
    </w:p>
    <w:p w:rsidR="0099372A" w:rsidRDefault="0099372A" w:rsidP="00B318B2">
      <w:pPr>
        <w:spacing w:after="0" w:line="288" w:lineRule="auto"/>
        <w:rPr>
          <w:rFonts w:eastAsia="Calibri" w:cs="Times New Roman"/>
          <w:b/>
          <w:bCs/>
          <w:kern w:val="2"/>
          <w:sz w:val="28"/>
          <w:szCs w:val="28"/>
        </w:rPr>
      </w:pPr>
    </w:p>
    <w:p w:rsidR="0099372A" w:rsidRDefault="0099372A" w:rsidP="00B318B2">
      <w:pPr>
        <w:spacing w:after="0" w:line="288" w:lineRule="auto"/>
        <w:rPr>
          <w:rFonts w:eastAsia="Calibri" w:cs="Times New Roman"/>
          <w:b/>
          <w:bCs/>
          <w:kern w:val="2"/>
          <w:sz w:val="28"/>
          <w:szCs w:val="28"/>
        </w:rPr>
      </w:pPr>
    </w:p>
    <w:p w:rsidR="0099372A" w:rsidRDefault="0099372A" w:rsidP="00B318B2">
      <w:pPr>
        <w:spacing w:after="0" w:line="288" w:lineRule="auto"/>
        <w:rPr>
          <w:rFonts w:eastAsia="Calibri" w:cs="Times New Roman"/>
          <w:b/>
          <w:bCs/>
          <w:kern w:val="2"/>
          <w:sz w:val="28"/>
          <w:szCs w:val="28"/>
        </w:rPr>
      </w:pPr>
    </w:p>
    <w:p w:rsidR="0099372A" w:rsidRDefault="0099372A" w:rsidP="00B318B2">
      <w:pPr>
        <w:spacing w:after="0" w:line="288" w:lineRule="auto"/>
        <w:rPr>
          <w:rFonts w:eastAsia="Calibri" w:cs="Times New Roman"/>
          <w:b/>
          <w:bCs/>
          <w:kern w:val="2"/>
          <w:sz w:val="28"/>
          <w:szCs w:val="28"/>
        </w:rPr>
      </w:pPr>
    </w:p>
    <w:p w:rsidR="001A61E5" w:rsidRPr="00B318B2" w:rsidRDefault="001A61E5" w:rsidP="0099372A">
      <w:pPr>
        <w:spacing w:after="0" w:line="288" w:lineRule="auto"/>
        <w:jc w:val="center"/>
        <w:rPr>
          <w:rFonts w:eastAsia="Calibri" w:cs="Times New Roman"/>
          <w:b/>
          <w:bCs/>
          <w:kern w:val="2"/>
          <w:sz w:val="28"/>
          <w:szCs w:val="28"/>
        </w:rPr>
      </w:pPr>
      <w:r w:rsidRPr="00B318B2">
        <w:rPr>
          <w:rFonts w:eastAsia="Calibri" w:cs="Times New Roman"/>
          <w:b/>
          <w:bCs/>
          <w:kern w:val="2"/>
          <w:sz w:val="28"/>
          <w:szCs w:val="28"/>
        </w:rPr>
        <w:lastRenderedPageBreak/>
        <w:t>PHẦN CHỦ ĐỀ</w:t>
      </w:r>
      <w:r w:rsidR="0099372A">
        <w:rPr>
          <w:rFonts w:eastAsia="Calibri" w:cs="Times New Roman"/>
          <w:b/>
          <w:bCs/>
          <w:kern w:val="2"/>
          <w:sz w:val="28"/>
          <w:szCs w:val="28"/>
        </w:rPr>
        <w:t xml:space="preserve"> CHUNG (</w:t>
      </w:r>
      <w:r w:rsidRPr="00B318B2">
        <w:rPr>
          <w:rFonts w:eastAsia="Calibri" w:cs="Times New Roman"/>
          <w:b/>
          <w:bCs/>
          <w:kern w:val="2"/>
          <w:sz w:val="28"/>
          <w:szCs w:val="28"/>
        </w:rPr>
        <w:t>1,0 điểm)</w:t>
      </w:r>
    </w:p>
    <w:p w:rsidR="001A61E5" w:rsidRPr="00B318B2" w:rsidRDefault="001A61E5" w:rsidP="0099372A">
      <w:pPr>
        <w:spacing w:after="0" w:line="288" w:lineRule="auto"/>
        <w:jc w:val="center"/>
        <w:rPr>
          <w:rFonts w:eastAsia="Calibri" w:cs="Times New Roman"/>
          <w:b/>
          <w:bCs/>
          <w:kern w:val="2"/>
          <w:sz w:val="28"/>
          <w:szCs w:val="28"/>
        </w:rPr>
      </w:pPr>
      <w:r w:rsidRPr="00B318B2">
        <w:rPr>
          <w:rFonts w:eastAsia="Calibri" w:cs="Times New Roman"/>
          <w:b/>
          <w:bCs/>
          <w:kern w:val="2"/>
          <w:sz w:val="28"/>
          <w:szCs w:val="28"/>
        </w:rPr>
        <w:t>Thí sinh trả lời từ câu 1 đến câu 4. Mỗi câu thí sinh chỉ chọn một phương án</w:t>
      </w:r>
    </w:p>
    <w:p w:rsidR="0099372A" w:rsidRDefault="0099372A" w:rsidP="00B318B2">
      <w:pPr>
        <w:spacing w:after="0" w:line="288" w:lineRule="auto"/>
        <w:rPr>
          <w:rFonts w:eastAsia="Calibri" w:cs="Times New Roman"/>
          <w:b/>
          <w:bCs/>
          <w:kern w:val="2"/>
          <w:sz w:val="28"/>
          <w:szCs w:val="28"/>
        </w:rPr>
      </w:pPr>
    </w:p>
    <w:p w:rsidR="001A61E5" w:rsidRPr="0099372A" w:rsidRDefault="001A61E5" w:rsidP="00B318B2">
      <w:pPr>
        <w:spacing w:after="0" w:line="288" w:lineRule="auto"/>
        <w:rPr>
          <w:rFonts w:eastAsia="Calibri" w:cs="Times New Roman"/>
          <w:bCs/>
          <w:spacing w:val="-4"/>
          <w:kern w:val="2"/>
          <w:sz w:val="28"/>
          <w:szCs w:val="28"/>
        </w:rPr>
      </w:pPr>
      <w:r w:rsidRPr="0099372A">
        <w:rPr>
          <w:rFonts w:eastAsia="Calibri" w:cs="Times New Roman"/>
          <w:b/>
          <w:bCs/>
          <w:spacing w:val="-4"/>
          <w:kern w:val="2"/>
          <w:sz w:val="28"/>
          <w:szCs w:val="28"/>
        </w:rPr>
        <w:t xml:space="preserve">Câu 1. </w:t>
      </w:r>
      <w:r w:rsidRPr="0099372A">
        <w:rPr>
          <w:rFonts w:eastAsia="Calibri" w:cs="Times New Roman"/>
          <w:bCs/>
          <w:spacing w:val="-4"/>
          <w:kern w:val="2"/>
          <w:sz w:val="28"/>
          <w:szCs w:val="28"/>
        </w:rPr>
        <w:t>Nội dung nào sau đây phản ánh vai trò của đô thị đối với sự phát triển của vùng?</w:t>
      </w:r>
    </w:p>
    <w:p w:rsidR="001A61E5" w:rsidRPr="00B318B2" w:rsidRDefault="001A61E5" w:rsidP="00B318B2">
      <w:pPr>
        <w:spacing w:after="0" w:line="288" w:lineRule="auto"/>
        <w:rPr>
          <w:rFonts w:eastAsia="Calibri" w:cs="Times New Roman"/>
          <w:bCs/>
          <w:kern w:val="2"/>
          <w:sz w:val="28"/>
          <w:szCs w:val="28"/>
        </w:rPr>
      </w:pPr>
      <w:r w:rsidRPr="00B318B2">
        <w:rPr>
          <w:rFonts w:eastAsia="Calibri" w:cs="Times New Roman"/>
          <w:bCs/>
          <w:kern w:val="2"/>
          <w:sz w:val="28"/>
          <w:szCs w:val="28"/>
        </w:rPr>
        <w:t>A. Tạo việc làm, thúc đẩy sản xuất.</w:t>
      </w:r>
      <w:r w:rsidRPr="00B318B2">
        <w:rPr>
          <w:rFonts w:eastAsia="Calibri" w:cs="Times New Roman"/>
          <w:bCs/>
          <w:kern w:val="2"/>
          <w:sz w:val="28"/>
          <w:szCs w:val="28"/>
        </w:rPr>
        <w:tab/>
      </w:r>
      <w:r w:rsidRPr="00B318B2">
        <w:rPr>
          <w:rFonts w:eastAsia="Calibri" w:cs="Times New Roman"/>
          <w:bCs/>
          <w:kern w:val="2"/>
          <w:sz w:val="28"/>
          <w:szCs w:val="28"/>
        </w:rPr>
        <w:tab/>
        <w:t>B. Cung cấp sản phẩm nông nghiệp.</w:t>
      </w:r>
    </w:p>
    <w:p w:rsidR="001A61E5" w:rsidRPr="00B318B2" w:rsidRDefault="001A61E5" w:rsidP="00B318B2">
      <w:pPr>
        <w:spacing w:after="0" w:line="288" w:lineRule="auto"/>
        <w:rPr>
          <w:rFonts w:eastAsia="Calibri" w:cs="Times New Roman"/>
          <w:bCs/>
          <w:kern w:val="2"/>
          <w:sz w:val="28"/>
          <w:szCs w:val="28"/>
        </w:rPr>
      </w:pPr>
      <w:r w:rsidRPr="00B318B2">
        <w:rPr>
          <w:rFonts w:eastAsia="Calibri" w:cs="Times New Roman"/>
          <w:bCs/>
          <w:kern w:val="2"/>
          <w:sz w:val="28"/>
          <w:szCs w:val="28"/>
        </w:rPr>
        <w:t>C. Bảo vệ môi trường biển đảo.</w:t>
      </w:r>
      <w:r w:rsidRPr="00B318B2">
        <w:rPr>
          <w:rFonts w:eastAsia="Calibri" w:cs="Times New Roman"/>
          <w:bCs/>
          <w:kern w:val="2"/>
          <w:sz w:val="28"/>
          <w:szCs w:val="28"/>
        </w:rPr>
        <w:tab/>
      </w:r>
      <w:r w:rsidRPr="00B318B2">
        <w:rPr>
          <w:rFonts w:eastAsia="Calibri" w:cs="Times New Roman"/>
          <w:bCs/>
          <w:kern w:val="2"/>
          <w:sz w:val="28"/>
          <w:szCs w:val="28"/>
        </w:rPr>
        <w:tab/>
      </w:r>
      <w:r w:rsidRPr="00B318B2">
        <w:rPr>
          <w:rFonts w:eastAsia="Calibri" w:cs="Times New Roman"/>
          <w:bCs/>
          <w:kern w:val="2"/>
          <w:sz w:val="28"/>
          <w:szCs w:val="28"/>
        </w:rPr>
        <w:tab/>
        <w:t>D. Giảm áp lực cho số dân nông thôn.</w:t>
      </w:r>
    </w:p>
    <w:p w:rsidR="001A61E5" w:rsidRPr="00B318B2" w:rsidRDefault="001A61E5" w:rsidP="00B318B2">
      <w:pPr>
        <w:spacing w:after="0" w:line="288" w:lineRule="auto"/>
        <w:rPr>
          <w:rFonts w:eastAsia="Calibri" w:cs="Times New Roman"/>
          <w:bCs/>
          <w:kern w:val="2"/>
          <w:sz w:val="28"/>
          <w:szCs w:val="28"/>
          <w:lang w:val="vi-VN"/>
        </w:rPr>
      </w:pPr>
      <w:r w:rsidRPr="00B318B2">
        <w:rPr>
          <w:rFonts w:eastAsia="Calibri" w:cs="Times New Roman"/>
          <w:b/>
          <w:bCs/>
          <w:kern w:val="2"/>
          <w:sz w:val="28"/>
          <w:szCs w:val="28"/>
          <w:lang w:val="vi-VN"/>
        </w:rPr>
        <w:t xml:space="preserve">Câu </w:t>
      </w:r>
      <w:r w:rsidRPr="00B318B2">
        <w:rPr>
          <w:rFonts w:eastAsia="Calibri" w:cs="Times New Roman"/>
          <w:b/>
          <w:bCs/>
          <w:kern w:val="2"/>
          <w:sz w:val="28"/>
          <w:szCs w:val="28"/>
        </w:rPr>
        <w:t>2</w:t>
      </w:r>
      <w:r w:rsidRPr="00B318B2">
        <w:rPr>
          <w:rFonts w:eastAsia="Calibri" w:cs="Times New Roman"/>
          <w:bCs/>
          <w:kern w:val="2"/>
          <w:sz w:val="28"/>
          <w:szCs w:val="28"/>
          <w:lang w:val="vi-VN"/>
        </w:rPr>
        <w:t>. Nhận định nào sau đây đúng về văn hóa của Châu thổ sông Hồng?</w:t>
      </w:r>
    </w:p>
    <w:p w:rsidR="001A61E5" w:rsidRPr="00B318B2" w:rsidRDefault="001A61E5" w:rsidP="00B318B2">
      <w:pPr>
        <w:spacing w:after="0" w:line="288" w:lineRule="auto"/>
        <w:rPr>
          <w:rFonts w:eastAsia="Calibri" w:cs="Times New Roman"/>
          <w:kern w:val="2"/>
          <w:sz w:val="28"/>
          <w:szCs w:val="28"/>
          <w:lang w:val="vi-VN"/>
        </w:rPr>
      </w:pPr>
      <w:r w:rsidRPr="00B318B2">
        <w:rPr>
          <w:rFonts w:eastAsia="Calibri" w:cs="Times New Roman"/>
          <w:bCs/>
          <w:kern w:val="2"/>
          <w:sz w:val="28"/>
          <w:szCs w:val="28"/>
          <w:lang w:val="vi-VN"/>
        </w:rPr>
        <w:t>A</w:t>
      </w:r>
      <w:r w:rsidRPr="00B318B2">
        <w:rPr>
          <w:rFonts w:eastAsia="Calibri" w:cs="Times New Roman"/>
          <w:kern w:val="2"/>
          <w:sz w:val="28"/>
          <w:szCs w:val="28"/>
          <w:lang w:val="vi-VN"/>
        </w:rPr>
        <w:t>. Châu thổ sông Hồng là cái nôi của nền văn minh lúa nước.</w:t>
      </w:r>
    </w:p>
    <w:p w:rsidR="001A61E5" w:rsidRPr="00B318B2" w:rsidRDefault="001A61E5" w:rsidP="00B318B2">
      <w:pPr>
        <w:spacing w:after="0" w:line="288" w:lineRule="auto"/>
        <w:rPr>
          <w:rFonts w:eastAsia="Calibri" w:cs="Times New Roman"/>
          <w:kern w:val="2"/>
          <w:sz w:val="28"/>
          <w:szCs w:val="28"/>
          <w:lang w:val="vi-VN"/>
        </w:rPr>
      </w:pPr>
      <w:r w:rsidRPr="00B318B2">
        <w:rPr>
          <w:rFonts w:eastAsia="Calibri" w:cs="Times New Roman"/>
          <w:bCs/>
          <w:kern w:val="2"/>
          <w:sz w:val="28"/>
          <w:szCs w:val="28"/>
          <w:lang w:val="vi-VN"/>
        </w:rPr>
        <w:t>B</w:t>
      </w:r>
      <w:r w:rsidRPr="00B318B2">
        <w:rPr>
          <w:rFonts w:eastAsia="Calibri" w:cs="Times New Roman"/>
          <w:kern w:val="2"/>
          <w:sz w:val="28"/>
          <w:szCs w:val="28"/>
          <w:lang w:val="vi-VN"/>
        </w:rPr>
        <w:t>. Cư dân châu thổ sông Hồng phổ biến với nhà nổi trên sông.</w:t>
      </w:r>
    </w:p>
    <w:p w:rsidR="001A61E5" w:rsidRPr="00B318B2" w:rsidRDefault="001A61E5" w:rsidP="00B318B2">
      <w:pPr>
        <w:spacing w:after="0" w:line="288" w:lineRule="auto"/>
        <w:rPr>
          <w:rFonts w:eastAsia="Calibri" w:cs="Times New Roman"/>
          <w:kern w:val="2"/>
          <w:sz w:val="28"/>
          <w:szCs w:val="28"/>
          <w:lang w:val="vi-VN"/>
        </w:rPr>
      </w:pPr>
      <w:r w:rsidRPr="00B318B2">
        <w:rPr>
          <w:rFonts w:eastAsia="Calibri" w:cs="Times New Roman"/>
          <w:bCs/>
          <w:kern w:val="2"/>
          <w:sz w:val="28"/>
          <w:szCs w:val="28"/>
          <w:lang w:val="vi-VN"/>
        </w:rPr>
        <w:t>C</w:t>
      </w:r>
      <w:r w:rsidRPr="00B318B2">
        <w:rPr>
          <w:rFonts w:eastAsia="Calibri" w:cs="Times New Roman"/>
          <w:kern w:val="2"/>
          <w:sz w:val="28"/>
          <w:szCs w:val="28"/>
          <w:lang w:val="vi-VN"/>
        </w:rPr>
        <w:t>. Di sản văn hóa ở châu thổ Sông Hồng có đờn ca tài  tử.</w:t>
      </w:r>
    </w:p>
    <w:p w:rsidR="001A61E5" w:rsidRPr="00B318B2" w:rsidRDefault="001A61E5" w:rsidP="00B318B2">
      <w:pPr>
        <w:spacing w:after="0" w:line="288" w:lineRule="auto"/>
        <w:rPr>
          <w:rFonts w:eastAsia="Calibri" w:cs="Times New Roman"/>
          <w:kern w:val="2"/>
          <w:sz w:val="28"/>
          <w:szCs w:val="28"/>
          <w:lang w:val="vi-VN"/>
        </w:rPr>
      </w:pPr>
      <w:r w:rsidRPr="00B318B2">
        <w:rPr>
          <w:rFonts w:eastAsia="Calibri" w:cs="Times New Roman"/>
          <w:bCs/>
          <w:kern w:val="2"/>
          <w:sz w:val="28"/>
          <w:szCs w:val="28"/>
          <w:lang w:val="vi-VN"/>
        </w:rPr>
        <w:t>D</w:t>
      </w:r>
      <w:r w:rsidRPr="00B318B2">
        <w:rPr>
          <w:rFonts w:eastAsia="Calibri" w:cs="Times New Roman"/>
          <w:kern w:val="2"/>
          <w:sz w:val="28"/>
          <w:szCs w:val="28"/>
          <w:lang w:val="vi-VN"/>
        </w:rPr>
        <w:t>. Các sản vật ẩm thực tiêu biểu là mắm và các khô</w:t>
      </w:r>
      <w:r w:rsidR="0099372A">
        <w:rPr>
          <w:rFonts w:eastAsia="Calibri" w:cs="Times New Roman"/>
          <w:kern w:val="2"/>
          <w:sz w:val="28"/>
          <w:szCs w:val="28"/>
        </w:rPr>
        <w:t xml:space="preserve"> </w:t>
      </w:r>
      <w:r w:rsidRPr="00B318B2">
        <w:rPr>
          <w:rFonts w:eastAsia="Calibri" w:cs="Times New Roman"/>
          <w:kern w:val="2"/>
          <w:sz w:val="28"/>
          <w:szCs w:val="28"/>
          <w:lang w:val="vi-VN"/>
        </w:rPr>
        <w:t>…</w:t>
      </w:r>
    </w:p>
    <w:p w:rsidR="001A61E5" w:rsidRPr="00B318B2" w:rsidRDefault="001A61E5" w:rsidP="00B318B2">
      <w:pPr>
        <w:spacing w:after="0" w:line="288" w:lineRule="auto"/>
        <w:rPr>
          <w:rFonts w:eastAsia="Calibri" w:cs="Times New Roman"/>
          <w:kern w:val="2"/>
          <w:sz w:val="28"/>
          <w:szCs w:val="28"/>
          <w:lang w:val="vi-VN"/>
        </w:rPr>
      </w:pPr>
      <w:r w:rsidRPr="00B318B2">
        <w:rPr>
          <w:rFonts w:eastAsia="Calibri" w:cs="Times New Roman"/>
          <w:b/>
          <w:bCs/>
          <w:kern w:val="2"/>
          <w:sz w:val="28"/>
          <w:szCs w:val="28"/>
          <w:lang w:val="vi-VN"/>
        </w:rPr>
        <w:t xml:space="preserve">Câu </w:t>
      </w:r>
      <w:r w:rsidRPr="00B318B2">
        <w:rPr>
          <w:rFonts w:eastAsia="Calibri" w:cs="Times New Roman"/>
          <w:b/>
          <w:bCs/>
          <w:kern w:val="2"/>
          <w:sz w:val="28"/>
          <w:szCs w:val="28"/>
        </w:rPr>
        <w:t>3</w:t>
      </w:r>
      <w:r w:rsidRPr="00B318B2">
        <w:rPr>
          <w:rFonts w:eastAsia="Calibri" w:cs="Times New Roman"/>
          <w:b/>
          <w:bCs/>
          <w:kern w:val="2"/>
          <w:sz w:val="28"/>
          <w:szCs w:val="28"/>
          <w:lang w:val="vi-VN"/>
        </w:rPr>
        <w:t>:</w:t>
      </w:r>
      <w:r w:rsidRPr="00B318B2">
        <w:rPr>
          <w:rFonts w:eastAsia="Calibri" w:cs="Times New Roman"/>
          <w:kern w:val="2"/>
          <w:sz w:val="28"/>
          <w:szCs w:val="28"/>
          <w:lang w:val="vi-VN"/>
        </w:rPr>
        <w:t> Đâu </w:t>
      </w:r>
      <w:r w:rsidRPr="00B318B2">
        <w:rPr>
          <w:rFonts w:eastAsia="Calibri" w:cs="Times New Roman"/>
          <w:b/>
          <w:bCs/>
          <w:kern w:val="2"/>
          <w:sz w:val="28"/>
          <w:szCs w:val="28"/>
          <w:lang w:val="vi-VN"/>
        </w:rPr>
        <w:t>không</w:t>
      </w:r>
      <w:r w:rsidRPr="00B318B2">
        <w:rPr>
          <w:rFonts w:eastAsia="Calibri" w:cs="Times New Roman"/>
          <w:kern w:val="2"/>
          <w:sz w:val="28"/>
          <w:szCs w:val="28"/>
          <w:lang w:val="vi-VN"/>
        </w:rPr>
        <w:t> phải là văn bản pháp luật khẳng định chủ quyền biển đảo do Việt Nam ban hành?</w:t>
      </w:r>
    </w:p>
    <w:p w:rsidR="001A61E5" w:rsidRPr="00B318B2" w:rsidRDefault="001A61E5" w:rsidP="00B318B2">
      <w:pPr>
        <w:spacing w:after="0" w:line="288" w:lineRule="auto"/>
        <w:rPr>
          <w:rFonts w:eastAsia="Calibri" w:cs="Times New Roman"/>
          <w:kern w:val="2"/>
          <w:sz w:val="28"/>
          <w:szCs w:val="28"/>
        </w:rPr>
      </w:pPr>
      <w:r w:rsidRPr="00B318B2">
        <w:rPr>
          <w:rFonts w:eastAsia="Calibri" w:cs="Times New Roman"/>
          <w:kern w:val="2"/>
          <w:sz w:val="28"/>
          <w:szCs w:val="28"/>
        </w:rPr>
        <w:t>A. Luật kinh tế Việt Nam.</w:t>
      </w:r>
      <w:r w:rsidRPr="00B318B2">
        <w:rPr>
          <w:rFonts w:eastAsia="Calibri" w:cs="Times New Roman"/>
          <w:kern w:val="2"/>
          <w:sz w:val="28"/>
          <w:szCs w:val="28"/>
        </w:rPr>
        <w:tab/>
      </w:r>
      <w:r w:rsidRPr="00B318B2">
        <w:rPr>
          <w:rFonts w:eastAsia="Calibri" w:cs="Times New Roman"/>
          <w:kern w:val="2"/>
          <w:sz w:val="28"/>
          <w:szCs w:val="28"/>
        </w:rPr>
        <w:tab/>
      </w:r>
      <w:r w:rsidRPr="00B318B2">
        <w:rPr>
          <w:rFonts w:eastAsia="Calibri" w:cs="Times New Roman"/>
          <w:kern w:val="2"/>
          <w:sz w:val="28"/>
          <w:szCs w:val="28"/>
        </w:rPr>
        <w:tab/>
        <w:t>B. Luật Hàng hải Việt Nam.</w:t>
      </w:r>
    </w:p>
    <w:p w:rsidR="001A61E5" w:rsidRPr="00B318B2" w:rsidRDefault="001A61E5" w:rsidP="00B318B2">
      <w:pPr>
        <w:spacing w:after="0" w:line="288" w:lineRule="auto"/>
        <w:rPr>
          <w:rFonts w:eastAsia="Calibri" w:cs="Times New Roman"/>
          <w:kern w:val="2"/>
          <w:sz w:val="28"/>
          <w:szCs w:val="28"/>
        </w:rPr>
      </w:pPr>
      <w:r w:rsidRPr="00B318B2">
        <w:rPr>
          <w:rFonts w:eastAsia="Calibri" w:cs="Times New Roman"/>
          <w:kern w:val="2"/>
          <w:sz w:val="28"/>
          <w:szCs w:val="28"/>
        </w:rPr>
        <w:t>C. Luật cảnh sát Biển Việt Nam.</w:t>
      </w:r>
      <w:r w:rsidRPr="00B318B2">
        <w:rPr>
          <w:rFonts w:eastAsia="Calibri" w:cs="Times New Roman"/>
          <w:kern w:val="2"/>
          <w:sz w:val="28"/>
          <w:szCs w:val="28"/>
        </w:rPr>
        <w:tab/>
      </w:r>
      <w:r w:rsidRPr="00B318B2">
        <w:rPr>
          <w:rFonts w:eastAsia="Calibri" w:cs="Times New Roman"/>
          <w:kern w:val="2"/>
          <w:sz w:val="28"/>
          <w:szCs w:val="28"/>
        </w:rPr>
        <w:tab/>
        <w:t>D. Luật Biển Việt Nam.</w:t>
      </w:r>
    </w:p>
    <w:p w:rsidR="001A61E5" w:rsidRPr="00B318B2" w:rsidRDefault="001A61E5" w:rsidP="00B318B2">
      <w:pPr>
        <w:spacing w:after="0" w:line="288" w:lineRule="auto"/>
        <w:rPr>
          <w:rFonts w:eastAsia="Calibri" w:cs="Times New Roman"/>
          <w:kern w:val="2"/>
          <w:sz w:val="28"/>
          <w:szCs w:val="28"/>
          <w:lang w:val="vi-VN"/>
        </w:rPr>
      </w:pPr>
      <w:r w:rsidRPr="00B318B2">
        <w:rPr>
          <w:rFonts w:eastAsia="Calibri" w:cs="Times New Roman"/>
          <w:b/>
          <w:bCs/>
          <w:kern w:val="2"/>
          <w:sz w:val="28"/>
          <w:szCs w:val="28"/>
          <w:lang w:val="vi-VN"/>
        </w:rPr>
        <w:t xml:space="preserve">Câu </w:t>
      </w:r>
      <w:r w:rsidRPr="00B318B2">
        <w:rPr>
          <w:rFonts w:eastAsia="Calibri" w:cs="Times New Roman"/>
          <w:b/>
          <w:bCs/>
          <w:kern w:val="2"/>
          <w:sz w:val="28"/>
          <w:szCs w:val="28"/>
        </w:rPr>
        <w:t>4</w:t>
      </w:r>
      <w:r w:rsidRPr="00B318B2">
        <w:rPr>
          <w:rFonts w:eastAsia="Calibri" w:cs="Times New Roman"/>
          <w:b/>
          <w:bCs/>
          <w:kern w:val="2"/>
          <w:sz w:val="28"/>
          <w:szCs w:val="28"/>
          <w:lang w:val="vi-VN"/>
        </w:rPr>
        <w:t>.</w:t>
      </w:r>
      <w:r w:rsidRPr="00B318B2">
        <w:rPr>
          <w:rFonts w:eastAsia="Calibri" w:cs="Times New Roman"/>
          <w:kern w:val="2"/>
          <w:sz w:val="28"/>
          <w:szCs w:val="28"/>
          <w:lang w:val="vi-VN"/>
        </w:rPr>
        <w:t> Hiện nay, khó khăn lớn nhất trong việc bảo vệ chủ quyền, các quyền và lợi ích hợp pháp trên Biển Đông là gì?</w:t>
      </w:r>
    </w:p>
    <w:p w:rsidR="001A61E5" w:rsidRPr="00B318B2" w:rsidRDefault="001A61E5" w:rsidP="00B318B2">
      <w:pPr>
        <w:spacing w:after="0" w:line="288" w:lineRule="auto"/>
        <w:rPr>
          <w:rFonts w:eastAsia="Calibri" w:cs="Times New Roman"/>
          <w:kern w:val="2"/>
          <w:sz w:val="28"/>
          <w:szCs w:val="28"/>
          <w:lang w:val="vi-VN"/>
        </w:rPr>
      </w:pPr>
      <w:r w:rsidRPr="00B318B2">
        <w:rPr>
          <w:rFonts w:eastAsia="Calibri" w:cs="Times New Roman"/>
          <w:bCs/>
          <w:kern w:val="2"/>
          <w:sz w:val="28"/>
          <w:szCs w:val="28"/>
          <w:lang w:val="vi-VN"/>
        </w:rPr>
        <w:t>A</w:t>
      </w:r>
      <w:r w:rsidRPr="00B318B2">
        <w:rPr>
          <w:rFonts w:eastAsia="Calibri" w:cs="Times New Roman"/>
          <w:kern w:val="2"/>
          <w:sz w:val="28"/>
          <w:szCs w:val="28"/>
          <w:lang w:val="vi-VN"/>
        </w:rPr>
        <w:t>. Xây d</w:t>
      </w:r>
      <w:r w:rsidR="00147307">
        <w:rPr>
          <w:rFonts w:eastAsia="Calibri" w:cs="Times New Roman"/>
          <w:kern w:val="2"/>
          <w:sz w:val="28"/>
          <w:szCs w:val="28"/>
        </w:rPr>
        <w:t>ự</w:t>
      </w:r>
      <w:r w:rsidRPr="00B318B2">
        <w:rPr>
          <w:rFonts w:eastAsia="Calibri" w:cs="Times New Roman"/>
          <w:kern w:val="2"/>
          <w:sz w:val="28"/>
          <w:szCs w:val="28"/>
          <w:lang w:val="vi-VN"/>
        </w:rPr>
        <w:t>ng bộ quy tắc ứng xử trên Biển Đông.</w:t>
      </w:r>
    </w:p>
    <w:p w:rsidR="001A61E5" w:rsidRPr="00B318B2" w:rsidRDefault="001A61E5" w:rsidP="00B318B2">
      <w:pPr>
        <w:spacing w:after="0" w:line="288" w:lineRule="auto"/>
        <w:rPr>
          <w:rFonts w:eastAsia="Calibri" w:cs="Times New Roman"/>
          <w:kern w:val="2"/>
          <w:sz w:val="28"/>
          <w:szCs w:val="28"/>
          <w:lang w:val="vi-VN"/>
        </w:rPr>
      </w:pPr>
      <w:r w:rsidRPr="00B318B2">
        <w:rPr>
          <w:rFonts w:eastAsia="Calibri" w:cs="Times New Roman"/>
          <w:bCs/>
          <w:kern w:val="2"/>
          <w:sz w:val="28"/>
          <w:szCs w:val="28"/>
          <w:lang w:val="vi-VN"/>
        </w:rPr>
        <w:t>B</w:t>
      </w:r>
      <w:r w:rsidRPr="00B318B2">
        <w:rPr>
          <w:rFonts w:eastAsia="Calibri" w:cs="Times New Roman"/>
          <w:kern w:val="2"/>
          <w:sz w:val="28"/>
          <w:szCs w:val="28"/>
          <w:lang w:val="vi-VN"/>
        </w:rPr>
        <w:t>. Quân lực của nước ta quá yếu so với các nước tranh chấp Biển Đông.</w:t>
      </w:r>
    </w:p>
    <w:p w:rsidR="001A61E5" w:rsidRPr="00B318B2" w:rsidRDefault="001A61E5" w:rsidP="00B318B2">
      <w:pPr>
        <w:spacing w:after="0" w:line="288" w:lineRule="auto"/>
        <w:rPr>
          <w:rFonts w:eastAsia="Calibri" w:cs="Times New Roman"/>
          <w:kern w:val="2"/>
          <w:sz w:val="28"/>
          <w:szCs w:val="28"/>
          <w:lang w:val="vi-VN"/>
        </w:rPr>
      </w:pPr>
      <w:r w:rsidRPr="00B318B2">
        <w:rPr>
          <w:rFonts w:eastAsia="Calibri" w:cs="Times New Roman"/>
          <w:bCs/>
          <w:kern w:val="2"/>
          <w:sz w:val="28"/>
          <w:szCs w:val="28"/>
          <w:lang w:val="vi-VN"/>
        </w:rPr>
        <w:t>C</w:t>
      </w:r>
      <w:r w:rsidRPr="00B318B2">
        <w:rPr>
          <w:rFonts w:eastAsia="Calibri" w:cs="Times New Roman"/>
          <w:kern w:val="2"/>
          <w:sz w:val="28"/>
          <w:szCs w:val="28"/>
          <w:lang w:val="vi-VN"/>
        </w:rPr>
        <w:t>. Liên Hợp Quốc không ủng hộ nước ta trong việc giải quyết tranh chấp trên biển.</w:t>
      </w:r>
    </w:p>
    <w:p w:rsidR="001A61E5" w:rsidRPr="00B318B2" w:rsidRDefault="001A61E5" w:rsidP="00B318B2">
      <w:pPr>
        <w:spacing w:after="0" w:line="288" w:lineRule="auto"/>
        <w:rPr>
          <w:rFonts w:eastAsia="Calibri" w:cs="Times New Roman"/>
          <w:kern w:val="2"/>
          <w:sz w:val="28"/>
          <w:szCs w:val="28"/>
          <w:lang w:val="vi-VN"/>
        </w:rPr>
      </w:pPr>
      <w:r w:rsidRPr="00B318B2">
        <w:rPr>
          <w:rFonts w:eastAsia="Calibri" w:cs="Times New Roman"/>
          <w:bCs/>
          <w:kern w:val="2"/>
          <w:sz w:val="28"/>
          <w:szCs w:val="28"/>
          <w:lang w:val="vi-VN"/>
        </w:rPr>
        <w:t>D</w:t>
      </w:r>
      <w:r w:rsidRPr="00B318B2">
        <w:rPr>
          <w:rFonts w:eastAsia="Calibri" w:cs="Times New Roman"/>
          <w:kern w:val="2"/>
          <w:sz w:val="28"/>
          <w:szCs w:val="28"/>
          <w:lang w:val="vi-VN"/>
        </w:rPr>
        <w:t>. Tình trạng chồng lấn giữa vùng biển đảo của nhiều quốc gia trong khu vực.</w:t>
      </w:r>
    </w:p>
    <w:p w:rsidR="001A61E5" w:rsidRPr="00B318B2" w:rsidRDefault="001A61E5" w:rsidP="00B318B2">
      <w:pPr>
        <w:spacing w:after="0" w:line="288" w:lineRule="auto"/>
        <w:rPr>
          <w:rFonts w:eastAsia="Calibri" w:cs="Times New Roman"/>
          <w:kern w:val="2"/>
          <w:sz w:val="28"/>
          <w:szCs w:val="28"/>
          <w:lang w:val="vi-VN"/>
        </w:rPr>
      </w:pPr>
    </w:p>
    <w:p w:rsidR="00147307" w:rsidRDefault="00147307" w:rsidP="00B318B2">
      <w:pPr>
        <w:spacing w:after="0" w:line="288" w:lineRule="auto"/>
        <w:jc w:val="center"/>
        <w:rPr>
          <w:rFonts w:eastAsia="Calibri" w:cs="Times New Roman"/>
          <w:b/>
          <w:kern w:val="2"/>
          <w:sz w:val="28"/>
          <w:szCs w:val="28"/>
        </w:rPr>
      </w:pPr>
    </w:p>
    <w:p w:rsidR="00147307" w:rsidRDefault="00147307" w:rsidP="00B318B2">
      <w:pPr>
        <w:spacing w:after="0" w:line="288" w:lineRule="auto"/>
        <w:jc w:val="center"/>
        <w:rPr>
          <w:rFonts w:eastAsia="Calibri" w:cs="Times New Roman"/>
          <w:b/>
          <w:kern w:val="2"/>
          <w:sz w:val="28"/>
          <w:szCs w:val="28"/>
        </w:rPr>
      </w:pPr>
    </w:p>
    <w:p w:rsidR="00147307" w:rsidRDefault="00147307" w:rsidP="00B318B2">
      <w:pPr>
        <w:spacing w:after="0" w:line="288" w:lineRule="auto"/>
        <w:jc w:val="center"/>
        <w:rPr>
          <w:rFonts w:eastAsia="Calibri" w:cs="Times New Roman"/>
          <w:b/>
          <w:kern w:val="2"/>
          <w:sz w:val="28"/>
          <w:szCs w:val="28"/>
        </w:rPr>
      </w:pPr>
    </w:p>
    <w:p w:rsidR="00147307" w:rsidRDefault="00147307" w:rsidP="00B318B2">
      <w:pPr>
        <w:spacing w:after="0" w:line="288" w:lineRule="auto"/>
        <w:jc w:val="center"/>
        <w:rPr>
          <w:rFonts w:eastAsia="Calibri" w:cs="Times New Roman"/>
          <w:b/>
          <w:kern w:val="2"/>
          <w:sz w:val="28"/>
          <w:szCs w:val="28"/>
        </w:rPr>
      </w:pPr>
    </w:p>
    <w:p w:rsidR="00147307" w:rsidRDefault="00147307" w:rsidP="00B318B2">
      <w:pPr>
        <w:spacing w:after="0" w:line="288" w:lineRule="auto"/>
        <w:jc w:val="center"/>
        <w:rPr>
          <w:rFonts w:eastAsia="Calibri" w:cs="Times New Roman"/>
          <w:b/>
          <w:kern w:val="2"/>
          <w:sz w:val="28"/>
          <w:szCs w:val="28"/>
        </w:rPr>
      </w:pPr>
    </w:p>
    <w:p w:rsidR="00147307" w:rsidRDefault="00147307" w:rsidP="00B318B2">
      <w:pPr>
        <w:spacing w:after="0" w:line="288" w:lineRule="auto"/>
        <w:jc w:val="center"/>
        <w:rPr>
          <w:rFonts w:eastAsia="Calibri" w:cs="Times New Roman"/>
          <w:b/>
          <w:kern w:val="2"/>
          <w:sz w:val="28"/>
          <w:szCs w:val="28"/>
        </w:rPr>
      </w:pPr>
    </w:p>
    <w:p w:rsidR="00147307" w:rsidRDefault="00147307" w:rsidP="00B318B2">
      <w:pPr>
        <w:spacing w:after="0" w:line="288" w:lineRule="auto"/>
        <w:jc w:val="center"/>
        <w:rPr>
          <w:rFonts w:eastAsia="Calibri" w:cs="Times New Roman"/>
          <w:b/>
          <w:kern w:val="2"/>
          <w:sz w:val="28"/>
          <w:szCs w:val="28"/>
        </w:rPr>
      </w:pPr>
    </w:p>
    <w:p w:rsidR="00147307" w:rsidRDefault="00147307" w:rsidP="00B318B2">
      <w:pPr>
        <w:spacing w:after="0" w:line="288" w:lineRule="auto"/>
        <w:jc w:val="center"/>
        <w:rPr>
          <w:rFonts w:eastAsia="Calibri" w:cs="Times New Roman"/>
          <w:b/>
          <w:kern w:val="2"/>
          <w:sz w:val="28"/>
          <w:szCs w:val="28"/>
        </w:rPr>
      </w:pPr>
    </w:p>
    <w:p w:rsidR="00147307" w:rsidRDefault="00147307" w:rsidP="00B318B2">
      <w:pPr>
        <w:spacing w:after="0" w:line="288" w:lineRule="auto"/>
        <w:jc w:val="center"/>
        <w:rPr>
          <w:rFonts w:eastAsia="Calibri" w:cs="Times New Roman"/>
          <w:b/>
          <w:kern w:val="2"/>
          <w:sz w:val="28"/>
          <w:szCs w:val="28"/>
        </w:rPr>
      </w:pPr>
    </w:p>
    <w:p w:rsidR="00147307" w:rsidRDefault="00147307" w:rsidP="00B318B2">
      <w:pPr>
        <w:spacing w:after="0" w:line="288" w:lineRule="auto"/>
        <w:jc w:val="center"/>
        <w:rPr>
          <w:rFonts w:eastAsia="Calibri" w:cs="Times New Roman"/>
          <w:b/>
          <w:kern w:val="2"/>
          <w:sz w:val="28"/>
          <w:szCs w:val="28"/>
        </w:rPr>
      </w:pPr>
    </w:p>
    <w:p w:rsidR="00147307" w:rsidRDefault="00147307" w:rsidP="00B318B2">
      <w:pPr>
        <w:spacing w:after="0" w:line="288" w:lineRule="auto"/>
        <w:jc w:val="center"/>
        <w:rPr>
          <w:rFonts w:eastAsia="Calibri" w:cs="Times New Roman"/>
          <w:b/>
          <w:kern w:val="2"/>
          <w:sz w:val="28"/>
          <w:szCs w:val="28"/>
        </w:rPr>
      </w:pPr>
    </w:p>
    <w:p w:rsidR="00147307" w:rsidRDefault="00147307" w:rsidP="00B318B2">
      <w:pPr>
        <w:spacing w:after="0" w:line="288" w:lineRule="auto"/>
        <w:jc w:val="center"/>
        <w:rPr>
          <w:rFonts w:eastAsia="Calibri" w:cs="Times New Roman"/>
          <w:b/>
          <w:kern w:val="2"/>
          <w:sz w:val="28"/>
          <w:szCs w:val="28"/>
        </w:rPr>
      </w:pPr>
    </w:p>
    <w:p w:rsidR="00147307" w:rsidRDefault="00147307" w:rsidP="00B318B2">
      <w:pPr>
        <w:spacing w:after="0" w:line="288" w:lineRule="auto"/>
        <w:jc w:val="center"/>
        <w:rPr>
          <w:rFonts w:eastAsia="Calibri" w:cs="Times New Roman"/>
          <w:b/>
          <w:kern w:val="2"/>
          <w:sz w:val="28"/>
          <w:szCs w:val="28"/>
        </w:rPr>
      </w:pPr>
    </w:p>
    <w:p w:rsidR="00147307" w:rsidRDefault="00147307" w:rsidP="00B318B2">
      <w:pPr>
        <w:spacing w:after="0" w:line="288" w:lineRule="auto"/>
        <w:jc w:val="center"/>
        <w:rPr>
          <w:rFonts w:eastAsia="Calibri" w:cs="Times New Roman"/>
          <w:b/>
          <w:kern w:val="2"/>
          <w:sz w:val="28"/>
          <w:szCs w:val="28"/>
        </w:rPr>
      </w:pPr>
    </w:p>
    <w:p w:rsidR="00147307" w:rsidRDefault="00147307" w:rsidP="00B318B2">
      <w:pPr>
        <w:spacing w:after="0" w:line="288" w:lineRule="auto"/>
        <w:jc w:val="center"/>
        <w:rPr>
          <w:rFonts w:eastAsia="Calibri" w:cs="Times New Roman"/>
          <w:b/>
          <w:kern w:val="2"/>
          <w:sz w:val="28"/>
          <w:szCs w:val="28"/>
        </w:rPr>
      </w:pPr>
    </w:p>
    <w:p w:rsidR="00147307" w:rsidRPr="00147307" w:rsidRDefault="001A61E5" w:rsidP="00147307">
      <w:pPr>
        <w:spacing w:after="0" w:line="240" w:lineRule="auto"/>
        <w:jc w:val="center"/>
        <w:rPr>
          <w:rFonts w:cs="Times New Roman"/>
          <w:b/>
          <w:sz w:val="28"/>
          <w:szCs w:val="28"/>
        </w:rPr>
      </w:pPr>
      <w:r w:rsidRPr="00147307">
        <w:rPr>
          <w:rFonts w:eastAsia="Calibri" w:cs="Times New Roman"/>
          <w:b/>
          <w:kern w:val="2"/>
          <w:sz w:val="28"/>
          <w:szCs w:val="28"/>
        </w:rPr>
        <w:lastRenderedPageBreak/>
        <w:t>HƯỚNG DẪN CHẤM</w:t>
      </w:r>
      <w:r w:rsidR="00147307" w:rsidRPr="00147307">
        <w:rPr>
          <w:rFonts w:cs="Times New Roman"/>
          <w:b/>
          <w:sz w:val="28"/>
          <w:szCs w:val="28"/>
        </w:rPr>
        <w:t xml:space="preserve"> ĐỀ THI TUYỂN SINH VÀO LỚP 10 THPT </w:t>
      </w:r>
    </w:p>
    <w:p w:rsidR="00147307" w:rsidRPr="00147307" w:rsidRDefault="00147307" w:rsidP="00147307">
      <w:pPr>
        <w:spacing w:after="0" w:line="240" w:lineRule="auto"/>
        <w:jc w:val="center"/>
        <w:rPr>
          <w:rFonts w:cs="Times New Roman"/>
          <w:b/>
          <w:sz w:val="28"/>
          <w:szCs w:val="28"/>
        </w:rPr>
      </w:pPr>
      <w:r w:rsidRPr="00147307">
        <w:rPr>
          <w:rFonts w:cs="Times New Roman"/>
          <w:b/>
          <w:sz w:val="28"/>
          <w:szCs w:val="28"/>
        </w:rPr>
        <w:t>NĂM HỌC 2025-2026</w:t>
      </w:r>
    </w:p>
    <w:p w:rsidR="001A61E5" w:rsidRPr="00147307" w:rsidRDefault="00147307" w:rsidP="00147307">
      <w:pPr>
        <w:spacing w:after="0" w:line="288" w:lineRule="auto"/>
        <w:jc w:val="center"/>
        <w:rPr>
          <w:rFonts w:eastAsia="Calibri" w:cs="Times New Roman"/>
          <w:b/>
          <w:kern w:val="2"/>
          <w:sz w:val="28"/>
          <w:szCs w:val="28"/>
        </w:rPr>
      </w:pPr>
      <w:r w:rsidRPr="00147307">
        <w:rPr>
          <w:rFonts w:cs="Times New Roman"/>
          <w:b/>
          <w:sz w:val="28"/>
          <w:szCs w:val="28"/>
        </w:rPr>
        <w:t>MÔN: LỊCH SỬ VÀ ĐỊA LÍ 9</w:t>
      </w:r>
    </w:p>
    <w:p w:rsidR="001A61E5" w:rsidRPr="00B318B2" w:rsidRDefault="001A61E5" w:rsidP="00B318B2">
      <w:pPr>
        <w:spacing w:after="0" w:line="288" w:lineRule="auto"/>
        <w:rPr>
          <w:rFonts w:eastAsia="Calibri" w:cs="Times New Roman"/>
          <w:b/>
          <w:kern w:val="2"/>
          <w:sz w:val="28"/>
          <w:szCs w:val="28"/>
        </w:rPr>
      </w:pPr>
      <w:r w:rsidRPr="00B318B2">
        <w:rPr>
          <w:rFonts w:eastAsia="Calibri" w:cs="Times New Roman"/>
          <w:b/>
          <w:kern w:val="2"/>
          <w:sz w:val="28"/>
          <w:szCs w:val="28"/>
        </w:rPr>
        <w:t>PHẦN LỊCH SỬ( 4,5 điểm)</w:t>
      </w:r>
    </w:p>
    <w:p w:rsidR="001A61E5" w:rsidRPr="00B318B2" w:rsidRDefault="001A61E5" w:rsidP="00B318B2">
      <w:pPr>
        <w:spacing w:after="0" w:line="288" w:lineRule="auto"/>
        <w:rPr>
          <w:rFonts w:cs="Times New Roman"/>
          <w:b/>
          <w:sz w:val="28"/>
          <w:szCs w:val="28"/>
        </w:rPr>
      </w:pPr>
      <w:r w:rsidRPr="00B318B2">
        <w:rPr>
          <w:rFonts w:cs="Times New Roman"/>
          <w:b/>
          <w:sz w:val="28"/>
          <w:szCs w:val="28"/>
        </w:rPr>
        <w:t>PHẦN I: (2,5 điểm)</w:t>
      </w:r>
    </w:p>
    <w:p w:rsidR="001A61E5" w:rsidRPr="00B318B2" w:rsidRDefault="001A61E5" w:rsidP="00B318B2">
      <w:pPr>
        <w:spacing w:after="0" w:line="288" w:lineRule="auto"/>
        <w:rPr>
          <w:rFonts w:cs="Times New Roman"/>
          <w:sz w:val="28"/>
          <w:szCs w:val="28"/>
        </w:rPr>
      </w:pPr>
      <w:r w:rsidRPr="00B318B2">
        <w:rPr>
          <w:rFonts w:cs="Times New Roman"/>
          <w:sz w:val="28"/>
          <w:szCs w:val="28"/>
        </w:rPr>
        <w:t>Mỗi câu trả lời đúng được 0,25 điểm</w:t>
      </w:r>
    </w:p>
    <w:tbl>
      <w:tblPr>
        <w:tblStyle w:val="TableGrid"/>
        <w:tblW w:w="0" w:type="auto"/>
        <w:tblInd w:w="108" w:type="dxa"/>
        <w:tblLook w:val="04A0"/>
      </w:tblPr>
      <w:tblGrid>
        <w:gridCol w:w="2547"/>
        <w:gridCol w:w="2267"/>
        <w:gridCol w:w="2407"/>
        <w:gridCol w:w="2407"/>
      </w:tblGrid>
      <w:tr w:rsidR="001A61E5" w:rsidRPr="00B318B2" w:rsidTr="00147307">
        <w:tc>
          <w:tcPr>
            <w:tcW w:w="254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Câu</w:t>
            </w:r>
          </w:p>
        </w:tc>
        <w:tc>
          <w:tcPr>
            <w:tcW w:w="226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Đáp án</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Câu</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Đáp án</w:t>
            </w:r>
          </w:p>
        </w:tc>
      </w:tr>
      <w:tr w:rsidR="001A61E5" w:rsidRPr="00B318B2" w:rsidTr="00147307">
        <w:tc>
          <w:tcPr>
            <w:tcW w:w="254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1</w:t>
            </w:r>
          </w:p>
        </w:tc>
        <w:tc>
          <w:tcPr>
            <w:tcW w:w="226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D</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6</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D</w:t>
            </w:r>
          </w:p>
        </w:tc>
      </w:tr>
      <w:tr w:rsidR="001A61E5" w:rsidRPr="00B318B2" w:rsidTr="00147307">
        <w:tc>
          <w:tcPr>
            <w:tcW w:w="254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2</w:t>
            </w:r>
          </w:p>
        </w:tc>
        <w:tc>
          <w:tcPr>
            <w:tcW w:w="226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7</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A</w:t>
            </w:r>
          </w:p>
        </w:tc>
      </w:tr>
      <w:tr w:rsidR="001A61E5" w:rsidRPr="00B318B2" w:rsidTr="00147307">
        <w:tc>
          <w:tcPr>
            <w:tcW w:w="254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3</w:t>
            </w:r>
          </w:p>
        </w:tc>
        <w:tc>
          <w:tcPr>
            <w:tcW w:w="226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B</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8</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B</w:t>
            </w:r>
          </w:p>
        </w:tc>
      </w:tr>
      <w:tr w:rsidR="001A61E5" w:rsidRPr="00B318B2" w:rsidTr="00147307">
        <w:tc>
          <w:tcPr>
            <w:tcW w:w="254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4</w:t>
            </w:r>
          </w:p>
        </w:tc>
        <w:tc>
          <w:tcPr>
            <w:tcW w:w="226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A</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9</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B</w:t>
            </w:r>
          </w:p>
        </w:tc>
      </w:tr>
      <w:tr w:rsidR="001A61E5" w:rsidRPr="00B318B2" w:rsidTr="00147307">
        <w:tc>
          <w:tcPr>
            <w:tcW w:w="254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5</w:t>
            </w:r>
          </w:p>
        </w:tc>
        <w:tc>
          <w:tcPr>
            <w:tcW w:w="226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A</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10</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A</w:t>
            </w:r>
          </w:p>
        </w:tc>
      </w:tr>
    </w:tbl>
    <w:p w:rsidR="001A61E5" w:rsidRPr="00B318B2" w:rsidRDefault="001A61E5" w:rsidP="00B318B2">
      <w:pPr>
        <w:spacing w:after="0" w:line="288" w:lineRule="auto"/>
        <w:rPr>
          <w:rFonts w:cs="Times New Roman"/>
          <w:b/>
          <w:sz w:val="28"/>
          <w:szCs w:val="28"/>
        </w:rPr>
      </w:pPr>
      <w:r w:rsidRPr="00B318B2">
        <w:rPr>
          <w:rFonts w:cs="Times New Roman"/>
          <w:b/>
          <w:sz w:val="28"/>
          <w:szCs w:val="28"/>
        </w:rPr>
        <w:t>PHẦN II: ( 2,0 điểm)</w:t>
      </w:r>
      <w:r w:rsidRPr="00B318B2">
        <w:rPr>
          <w:rFonts w:cs="Times New Roman"/>
          <w:sz w:val="28"/>
          <w:szCs w:val="28"/>
        </w:rPr>
        <w:t xml:space="preserve"> Điểm tối đa của một câu hỏi là </w:t>
      </w:r>
      <w:r w:rsidRPr="00B318B2">
        <w:rPr>
          <w:rFonts w:cs="Times New Roman"/>
          <w:b/>
          <w:sz w:val="28"/>
          <w:szCs w:val="28"/>
        </w:rPr>
        <w:t>1,0 điểm</w:t>
      </w:r>
    </w:p>
    <w:p w:rsidR="001A61E5" w:rsidRPr="00B318B2" w:rsidRDefault="001A61E5" w:rsidP="00B318B2">
      <w:pPr>
        <w:spacing w:after="0" w:line="288" w:lineRule="auto"/>
        <w:rPr>
          <w:rFonts w:cs="Times New Roman"/>
          <w:sz w:val="28"/>
          <w:szCs w:val="28"/>
        </w:rPr>
      </w:pPr>
      <w:r w:rsidRPr="00B318B2">
        <w:rPr>
          <w:rFonts w:cs="Times New Roman"/>
          <w:sz w:val="28"/>
          <w:szCs w:val="28"/>
        </w:rPr>
        <w:t>- Thí sinh lựa chọn chính xác 01 ý trong 1 câu hỏi được 0,25 điểm.</w:t>
      </w:r>
    </w:p>
    <w:p w:rsidR="001A61E5" w:rsidRPr="00B318B2" w:rsidRDefault="001A61E5" w:rsidP="00B318B2">
      <w:pPr>
        <w:spacing w:after="0" w:line="288" w:lineRule="auto"/>
        <w:rPr>
          <w:rFonts w:cs="Times New Roman"/>
          <w:sz w:val="28"/>
          <w:szCs w:val="28"/>
        </w:rPr>
      </w:pPr>
      <w:r w:rsidRPr="00B318B2">
        <w:rPr>
          <w:rFonts w:cs="Times New Roman"/>
          <w:sz w:val="28"/>
          <w:szCs w:val="28"/>
        </w:rPr>
        <w:t>- Thí sinh lựa chọn chính xác 02 ý trong 1 câu hỏi được 0,5 điểm.</w:t>
      </w:r>
    </w:p>
    <w:p w:rsidR="001A61E5" w:rsidRPr="00B318B2" w:rsidRDefault="001A61E5" w:rsidP="00B318B2">
      <w:pPr>
        <w:spacing w:after="0" w:line="288" w:lineRule="auto"/>
        <w:rPr>
          <w:rFonts w:cs="Times New Roman"/>
          <w:sz w:val="28"/>
          <w:szCs w:val="28"/>
        </w:rPr>
      </w:pPr>
      <w:r w:rsidRPr="00B318B2">
        <w:rPr>
          <w:rFonts w:cs="Times New Roman"/>
          <w:sz w:val="28"/>
          <w:szCs w:val="28"/>
        </w:rPr>
        <w:t>- Thí sinh lựa chọn chính xác 03 ý trong 1 câu hỏi được 0,75 điểm.</w:t>
      </w:r>
    </w:p>
    <w:p w:rsidR="001A61E5" w:rsidRPr="00B318B2" w:rsidRDefault="001A61E5" w:rsidP="00B318B2">
      <w:pPr>
        <w:spacing w:after="0" w:line="288" w:lineRule="auto"/>
        <w:rPr>
          <w:rFonts w:cs="Times New Roman"/>
          <w:sz w:val="28"/>
          <w:szCs w:val="28"/>
        </w:rPr>
      </w:pPr>
      <w:r w:rsidRPr="00B318B2">
        <w:rPr>
          <w:rFonts w:cs="Times New Roman"/>
          <w:sz w:val="28"/>
          <w:szCs w:val="28"/>
        </w:rPr>
        <w:t>- Thí sinh lựa chọn chính xác 04 ý trong 1 câu hỏi được 1,0 điểm.</w:t>
      </w:r>
    </w:p>
    <w:tbl>
      <w:tblPr>
        <w:tblStyle w:val="TableGrid"/>
        <w:tblW w:w="0" w:type="auto"/>
        <w:tblInd w:w="108" w:type="dxa"/>
        <w:tblLook w:val="04A0"/>
      </w:tblPr>
      <w:tblGrid>
        <w:gridCol w:w="988"/>
        <w:gridCol w:w="1701"/>
        <w:gridCol w:w="1841"/>
        <w:gridCol w:w="1419"/>
        <w:gridCol w:w="1701"/>
        <w:gridCol w:w="1989"/>
      </w:tblGrid>
      <w:tr w:rsidR="001A61E5" w:rsidRPr="00B318B2" w:rsidTr="00147307">
        <w:tc>
          <w:tcPr>
            <w:tcW w:w="988"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Câu</w:t>
            </w: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Lệnh hỏi</w:t>
            </w:r>
          </w:p>
        </w:tc>
        <w:tc>
          <w:tcPr>
            <w:tcW w:w="184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Đáp án (Đ/S)</w:t>
            </w:r>
          </w:p>
        </w:tc>
        <w:tc>
          <w:tcPr>
            <w:tcW w:w="1419"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Câu</w:t>
            </w: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Lệnh hỏi</w:t>
            </w:r>
          </w:p>
        </w:tc>
        <w:tc>
          <w:tcPr>
            <w:tcW w:w="1989"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Đáp án (Đ/S)</w:t>
            </w:r>
          </w:p>
        </w:tc>
      </w:tr>
      <w:tr w:rsidR="001A61E5" w:rsidRPr="00B318B2" w:rsidTr="00147307">
        <w:tc>
          <w:tcPr>
            <w:tcW w:w="988" w:type="dxa"/>
            <w:vMerge w:val="restart"/>
            <w:vAlign w:val="center"/>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1</w:t>
            </w: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a</w:t>
            </w:r>
          </w:p>
        </w:tc>
        <w:tc>
          <w:tcPr>
            <w:tcW w:w="184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w:t>
            </w:r>
          </w:p>
        </w:tc>
        <w:tc>
          <w:tcPr>
            <w:tcW w:w="1419" w:type="dxa"/>
            <w:vMerge w:val="restart"/>
            <w:vAlign w:val="center"/>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2</w:t>
            </w: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a</w:t>
            </w:r>
          </w:p>
        </w:tc>
        <w:tc>
          <w:tcPr>
            <w:tcW w:w="1989"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S</w:t>
            </w:r>
          </w:p>
        </w:tc>
      </w:tr>
      <w:tr w:rsidR="001A61E5" w:rsidRPr="00B318B2" w:rsidTr="00147307">
        <w:tc>
          <w:tcPr>
            <w:tcW w:w="988" w:type="dxa"/>
            <w:vMerge/>
          </w:tcPr>
          <w:p w:rsidR="001A61E5" w:rsidRPr="00B318B2" w:rsidRDefault="001A61E5" w:rsidP="00B318B2">
            <w:pPr>
              <w:spacing w:after="0" w:line="288" w:lineRule="auto"/>
              <w:jc w:val="center"/>
              <w:rPr>
                <w:rFonts w:cs="Times New Roman"/>
                <w:b/>
                <w:sz w:val="28"/>
                <w:szCs w:val="28"/>
              </w:rPr>
            </w:pP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b</w:t>
            </w:r>
          </w:p>
        </w:tc>
        <w:tc>
          <w:tcPr>
            <w:tcW w:w="184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S</w:t>
            </w:r>
          </w:p>
        </w:tc>
        <w:tc>
          <w:tcPr>
            <w:tcW w:w="1419" w:type="dxa"/>
            <w:vMerge/>
          </w:tcPr>
          <w:p w:rsidR="001A61E5" w:rsidRPr="00B318B2" w:rsidRDefault="001A61E5" w:rsidP="00B318B2">
            <w:pPr>
              <w:spacing w:after="0" w:line="288" w:lineRule="auto"/>
              <w:jc w:val="center"/>
              <w:rPr>
                <w:rFonts w:cs="Times New Roman"/>
                <w:b/>
                <w:sz w:val="28"/>
                <w:szCs w:val="28"/>
              </w:rPr>
            </w:pP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b</w:t>
            </w:r>
          </w:p>
        </w:tc>
        <w:tc>
          <w:tcPr>
            <w:tcW w:w="1989"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S</w:t>
            </w:r>
          </w:p>
        </w:tc>
      </w:tr>
      <w:tr w:rsidR="001A61E5" w:rsidRPr="00B318B2" w:rsidTr="00147307">
        <w:tc>
          <w:tcPr>
            <w:tcW w:w="988" w:type="dxa"/>
            <w:vMerge/>
          </w:tcPr>
          <w:p w:rsidR="001A61E5" w:rsidRPr="00B318B2" w:rsidRDefault="001A61E5" w:rsidP="00B318B2">
            <w:pPr>
              <w:spacing w:after="0" w:line="288" w:lineRule="auto"/>
              <w:jc w:val="center"/>
              <w:rPr>
                <w:rFonts w:cs="Times New Roman"/>
                <w:b/>
                <w:sz w:val="28"/>
                <w:szCs w:val="28"/>
              </w:rPr>
            </w:pP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w:t>
            </w:r>
          </w:p>
        </w:tc>
        <w:tc>
          <w:tcPr>
            <w:tcW w:w="184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w:t>
            </w:r>
          </w:p>
        </w:tc>
        <w:tc>
          <w:tcPr>
            <w:tcW w:w="1419" w:type="dxa"/>
            <w:vMerge/>
          </w:tcPr>
          <w:p w:rsidR="001A61E5" w:rsidRPr="00B318B2" w:rsidRDefault="001A61E5" w:rsidP="00B318B2">
            <w:pPr>
              <w:spacing w:after="0" w:line="288" w:lineRule="auto"/>
              <w:jc w:val="center"/>
              <w:rPr>
                <w:rFonts w:cs="Times New Roman"/>
                <w:b/>
                <w:sz w:val="28"/>
                <w:szCs w:val="28"/>
              </w:rPr>
            </w:pP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w:t>
            </w:r>
          </w:p>
        </w:tc>
        <w:tc>
          <w:tcPr>
            <w:tcW w:w="1989"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w:t>
            </w:r>
          </w:p>
        </w:tc>
      </w:tr>
      <w:tr w:rsidR="001A61E5" w:rsidRPr="00B318B2" w:rsidTr="00147307">
        <w:tc>
          <w:tcPr>
            <w:tcW w:w="988" w:type="dxa"/>
            <w:vMerge/>
          </w:tcPr>
          <w:p w:rsidR="001A61E5" w:rsidRPr="00B318B2" w:rsidRDefault="001A61E5" w:rsidP="00B318B2">
            <w:pPr>
              <w:spacing w:after="0" w:line="288" w:lineRule="auto"/>
              <w:jc w:val="center"/>
              <w:rPr>
                <w:rFonts w:cs="Times New Roman"/>
                <w:b/>
                <w:sz w:val="28"/>
                <w:szCs w:val="28"/>
              </w:rPr>
            </w:pP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d</w:t>
            </w:r>
          </w:p>
        </w:tc>
        <w:tc>
          <w:tcPr>
            <w:tcW w:w="184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S</w:t>
            </w:r>
          </w:p>
        </w:tc>
        <w:tc>
          <w:tcPr>
            <w:tcW w:w="1419" w:type="dxa"/>
            <w:vMerge/>
          </w:tcPr>
          <w:p w:rsidR="001A61E5" w:rsidRPr="00B318B2" w:rsidRDefault="001A61E5" w:rsidP="00B318B2">
            <w:pPr>
              <w:spacing w:after="0" w:line="288" w:lineRule="auto"/>
              <w:jc w:val="center"/>
              <w:rPr>
                <w:rFonts w:cs="Times New Roman"/>
                <w:b/>
                <w:sz w:val="28"/>
                <w:szCs w:val="28"/>
              </w:rPr>
            </w:pP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d</w:t>
            </w:r>
          </w:p>
        </w:tc>
        <w:tc>
          <w:tcPr>
            <w:tcW w:w="1989"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w:t>
            </w:r>
          </w:p>
        </w:tc>
      </w:tr>
    </w:tbl>
    <w:p w:rsidR="001A61E5" w:rsidRPr="00B318B2" w:rsidRDefault="001A61E5" w:rsidP="00B318B2">
      <w:pPr>
        <w:spacing w:after="0" w:line="288" w:lineRule="auto"/>
        <w:rPr>
          <w:rFonts w:cs="Times New Roman"/>
          <w:b/>
          <w:sz w:val="28"/>
          <w:szCs w:val="28"/>
        </w:rPr>
      </w:pPr>
    </w:p>
    <w:p w:rsidR="001A61E5" w:rsidRPr="00B318B2" w:rsidRDefault="001A61E5" w:rsidP="00B318B2">
      <w:pPr>
        <w:spacing w:after="0" w:line="288" w:lineRule="auto"/>
        <w:rPr>
          <w:rFonts w:eastAsia="Calibri" w:cs="Times New Roman"/>
          <w:b/>
          <w:kern w:val="2"/>
          <w:sz w:val="28"/>
          <w:szCs w:val="28"/>
        </w:rPr>
      </w:pPr>
      <w:r w:rsidRPr="00B318B2">
        <w:rPr>
          <w:rFonts w:eastAsia="Calibri" w:cs="Times New Roman"/>
          <w:b/>
          <w:kern w:val="2"/>
          <w:sz w:val="28"/>
          <w:szCs w:val="28"/>
        </w:rPr>
        <w:t>PHẦN ĐIA LÍ ( 4,5 điểm)</w:t>
      </w:r>
    </w:p>
    <w:p w:rsidR="001A61E5" w:rsidRPr="00B318B2" w:rsidRDefault="001A61E5" w:rsidP="00B318B2">
      <w:pPr>
        <w:spacing w:after="0" w:line="288" w:lineRule="auto"/>
        <w:rPr>
          <w:rFonts w:cs="Times New Roman"/>
          <w:b/>
          <w:sz w:val="28"/>
          <w:szCs w:val="28"/>
        </w:rPr>
      </w:pPr>
      <w:r w:rsidRPr="00B318B2">
        <w:rPr>
          <w:rFonts w:cs="Times New Roman"/>
          <w:b/>
          <w:sz w:val="28"/>
          <w:szCs w:val="28"/>
        </w:rPr>
        <w:t>PHẦN I: (2,5 điểm)</w:t>
      </w:r>
    </w:p>
    <w:p w:rsidR="001A61E5" w:rsidRPr="00B318B2" w:rsidRDefault="001A61E5" w:rsidP="00B318B2">
      <w:pPr>
        <w:spacing w:after="0" w:line="288" w:lineRule="auto"/>
        <w:rPr>
          <w:rFonts w:cs="Times New Roman"/>
          <w:sz w:val="28"/>
          <w:szCs w:val="28"/>
        </w:rPr>
      </w:pPr>
      <w:r w:rsidRPr="00B318B2">
        <w:rPr>
          <w:rFonts w:cs="Times New Roman"/>
          <w:sz w:val="28"/>
          <w:szCs w:val="28"/>
        </w:rPr>
        <w:t>Mỗi câu trả lời đúng được 0,25 điểm</w:t>
      </w:r>
    </w:p>
    <w:tbl>
      <w:tblPr>
        <w:tblStyle w:val="TableGrid"/>
        <w:tblW w:w="0" w:type="auto"/>
        <w:tblInd w:w="108" w:type="dxa"/>
        <w:tblLook w:val="04A0"/>
      </w:tblPr>
      <w:tblGrid>
        <w:gridCol w:w="2547"/>
        <w:gridCol w:w="2267"/>
        <w:gridCol w:w="2407"/>
        <w:gridCol w:w="2407"/>
      </w:tblGrid>
      <w:tr w:rsidR="001A61E5" w:rsidRPr="00B318B2" w:rsidTr="00147307">
        <w:tc>
          <w:tcPr>
            <w:tcW w:w="254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Câu</w:t>
            </w:r>
          </w:p>
        </w:tc>
        <w:tc>
          <w:tcPr>
            <w:tcW w:w="226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Đáp án</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Câu</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Đáp án</w:t>
            </w:r>
          </w:p>
        </w:tc>
      </w:tr>
      <w:tr w:rsidR="001A61E5" w:rsidRPr="00B318B2" w:rsidTr="00147307">
        <w:tc>
          <w:tcPr>
            <w:tcW w:w="254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1</w:t>
            </w:r>
          </w:p>
        </w:tc>
        <w:tc>
          <w:tcPr>
            <w:tcW w:w="226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B</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6</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B</w:t>
            </w:r>
          </w:p>
        </w:tc>
      </w:tr>
      <w:tr w:rsidR="001A61E5" w:rsidRPr="00B318B2" w:rsidTr="00147307">
        <w:tc>
          <w:tcPr>
            <w:tcW w:w="254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2</w:t>
            </w:r>
          </w:p>
        </w:tc>
        <w:tc>
          <w:tcPr>
            <w:tcW w:w="226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7</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A</w:t>
            </w:r>
          </w:p>
        </w:tc>
      </w:tr>
      <w:tr w:rsidR="001A61E5" w:rsidRPr="00B318B2" w:rsidTr="00147307">
        <w:tc>
          <w:tcPr>
            <w:tcW w:w="254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3</w:t>
            </w:r>
          </w:p>
        </w:tc>
        <w:tc>
          <w:tcPr>
            <w:tcW w:w="226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8</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A</w:t>
            </w:r>
          </w:p>
        </w:tc>
      </w:tr>
      <w:tr w:rsidR="001A61E5" w:rsidRPr="00B318B2" w:rsidTr="00147307">
        <w:tc>
          <w:tcPr>
            <w:tcW w:w="254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4</w:t>
            </w:r>
          </w:p>
        </w:tc>
        <w:tc>
          <w:tcPr>
            <w:tcW w:w="226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D</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9</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A</w:t>
            </w:r>
          </w:p>
        </w:tc>
      </w:tr>
      <w:tr w:rsidR="001A61E5" w:rsidRPr="00B318B2" w:rsidTr="00147307">
        <w:tc>
          <w:tcPr>
            <w:tcW w:w="254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5</w:t>
            </w:r>
          </w:p>
        </w:tc>
        <w:tc>
          <w:tcPr>
            <w:tcW w:w="226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10</w:t>
            </w:r>
          </w:p>
        </w:tc>
        <w:tc>
          <w:tcPr>
            <w:tcW w:w="2407"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D</w:t>
            </w:r>
          </w:p>
        </w:tc>
      </w:tr>
    </w:tbl>
    <w:p w:rsidR="001A61E5" w:rsidRPr="00B318B2" w:rsidRDefault="001A61E5" w:rsidP="00B318B2">
      <w:pPr>
        <w:spacing w:after="0" w:line="288" w:lineRule="auto"/>
        <w:rPr>
          <w:rFonts w:cs="Times New Roman"/>
          <w:sz w:val="28"/>
          <w:szCs w:val="28"/>
        </w:rPr>
      </w:pPr>
    </w:p>
    <w:p w:rsidR="001A61E5" w:rsidRPr="00B318B2" w:rsidRDefault="001A61E5" w:rsidP="00B318B2">
      <w:pPr>
        <w:spacing w:after="0" w:line="288" w:lineRule="auto"/>
        <w:rPr>
          <w:rFonts w:cs="Times New Roman"/>
          <w:b/>
          <w:sz w:val="28"/>
          <w:szCs w:val="28"/>
        </w:rPr>
      </w:pPr>
      <w:r w:rsidRPr="00B318B2">
        <w:rPr>
          <w:rFonts w:cs="Times New Roman"/>
          <w:b/>
          <w:sz w:val="28"/>
          <w:szCs w:val="28"/>
        </w:rPr>
        <w:t>PHẦN II: ( 2,0 điểm)</w:t>
      </w:r>
      <w:r w:rsidRPr="00B318B2">
        <w:rPr>
          <w:rFonts w:cs="Times New Roman"/>
          <w:sz w:val="28"/>
          <w:szCs w:val="28"/>
        </w:rPr>
        <w:t xml:space="preserve"> Điểm tối đa của một câu hỏi là </w:t>
      </w:r>
      <w:r w:rsidRPr="00B318B2">
        <w:rPr>
          <w:rFonts w:cs="Times New Roman"/>
          <w:b/>
          <w:sz w:val="28"/>
          <w:szCs w:val="28"/>
        </w:rPr>
        <w:t>1,0 điểm</w:t>
      </w:r>
    </w:p>
    <w:p w:rsidR="001A61E5" w:rsidRPr="00B318B2" w:rsidRDefault="001A61E5" w:rsidP="00B318B2">
      <w:pPr>
        <w:spacing w:after="0" w:line="288" w:lineRule="auto"/>
        <w:rPr>
          <w:rFonts w:cs="Times New Roman"/>
          <w:sz w:val="28"/>
          <w:szCs w:val="28"/>
        </w:rPr>
      </w:pPr>
      <w:r w:rsidRPr="00B318B2">
        <w:rPr>
          <w:rFonts w:cs="Times New Roman"/>
          <w:sz w:val="28"/>
          <w:szCs w:val="28"/>
        </w:rPr>
        <w:t>- Thí sinh lựa chọn chính xác 01 ý trong 1 câu hỏi được 0,25 điểm.</w:t>
      </w:r>
    </w:p>
    <w:p w:rsidR="001A61E5" w:rsidRPr="00B318B2" w:rsidRDefault="001A61E5" w:rsidP="00B318B2">
      <w:pPr>
        <w:spacing w:after="0" w:line="288" w:lineRule="auto"/>
        <w:rPr>
          <w:rFonts w:cs="Times New Roman"/>
          <w:sz w:val="28"/>
          <w:szCs w:val="28"/>
        </w:rPr>
      </w:pPr>
      <w:r w:rsidRPr="00B318B2">
        <w:rPr>
          <w:rFonts w:cs="Times New Roman"/>
          <w:sz w:val="28"/>
          <w:szCs w:val="28"/>
        </w:rPr>
        <w:t>- Thí sinh lựa chọn chính xác 02 ý trong 1 câu hỏi được 0,5 điểm.</w:t>
      </w:r>
    </w:p>
    <w:p w:rsidR="001A61E5" w:rsidRPr="00B318B2" w:rsidRDefault="001A61E5" w:rsidP="00B318B2">
      <w:pPr>
        <w:spacing w:after="0" w:line="288" w:lineRule="auto"/>
        <w:rPr>
          <w:rFonts w:cs="Times New Roman"/>
          <w:sz w:val="28"/>
          <w:szCs w:val="28"/>
        </w:rPr>
      </w:pPr>
      <w:r w:rsidRPr="00B318B2">
        <w:rPr>
          <w:rFonts w:cs="Times New Roman"/>
          <w:sz w:val="28"/>
          <w:szCs w:val="28"/>
        </w:rPr>
        <w:t>- Thí sinh lựa chọn chính xác 03 ý trong 1 câu hỏi được 0,75 điểm.</w:t>
      </w:r>
    </w:p>
    <w:p w:rsidR="001A61E5" w:rsidRPr="00B318B2" w:rsidRDefault="001A61E5" w:rsidP="00B318B2">
      <w:pPr>
        <w:spacing w:after="0" w:line="288" w:lineRule="auto"/>
        <w:rPr>
          <w:rFonts w:cs="Times New Roman"/>
          <w:sz w:val="28"/>
          <w:szCs w:val="28"/>
        </w:rPr>
      </w:pPr>
      <w:r w:rsidRPr="00B318B2">
        <w:rPr>
          <w:rFonts w:cs="Times New Roman"/>
          <w:sz w:val="28"/>
          <w:szCs w:val="28"/>
        </w:rPr>
        <w:lastRenderedPageBreak/>
        <w:t>- Thí sinh lựa chọn chính xác 04 ý trong 1 câu hỏi được 1,0 điểm.</w:t>
      </w:r>
    </w:p>
    <w:tbl>
      <w:tblPr>
        <w:tblStyle w:val="TableGrid"/>
        <w:tblW w:w="0" w:type="auto"/>
        <w:tblInd w:w="108" w:type="dxa"/>
        <w:tblLook w:val="04A0"/>
      </w:tblPr>
      <w:tblGrid>
        <w:gridCol w:w="993"/>
        <w:gridCol w:w="1701"/>
        <w:gridCol w:w="1841"/>
        <w:gridCol w:w="1419"/>
        <w:gridCol w:w="1701"/>
        <w:gridCol w:w="1984"/>
      </w:tblGrid>
      <w:tr w:rsidR="001A61E5" w:rsidRPr="00B318B2" w:rsidTr="00147307">
        <w:tc>
          <w:tcPr>
            <w:tcW w:w="993"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Câu</w:t>
            </w: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Lệnh hỏi</w:t>
            </w:r>
          </w:p>
        </w:tc>
        <w:tc>
          <w:tcPr>
            <w:tcW w:w="184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Đáp án (Đ/S)</w:t>
            </w:r>
          </w:p>
        </w:tc>
        <w:tc>
          <w:tcPr>
            <w:tcW w:w="1419"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Câu</w:t>
            </w: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Lệnh hỏi</w:t>
            </w:r>
          </w:p>
        </w:tc>
        <w:tc>
          <w:tcPr>
            <w:tcW w:w="1984"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Đáp án (Đ/S)</w:t>
            </w:r>
          </w:p>
        </w:tc>
      </w:tr>
      <w:tr w:rsidR="001A61E5" w:rsidRPr="00B318B2" w:rsidTr="00147307">
        <w:tc>
          <w:tcPr>
            <w:tcW w:w="993" w:type="dxa"/>
            <w:vMerge w:val="restart"/>
            <w:vAlign w:val="center"/>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1</w:t>
            </w: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a</w:t>
            </w:r>
          </w:p>
        </w:tc>
        <w:tc>
          <w:tcPr>
            <w:tcW w:w="184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S</w:t>
            </w:r>
          </w:p>
        </w:tc>
        <w:tc>
          <w:tcPr>
            <w:tcW w:w="1419" w:type="dxa"/>
            <w:vMerge w:val="restart"/>
            <w:vAlign w:val="center"/>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2</w:t>
            </w: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a</w:t>
            </w:r>
          </w:p>
        </w:tc>
        <w:tc>
          <w:tcPr>
            <w:tcW w:w="1984"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w:t>
            </w:r>
          </w:p>
        </w:tc>
      </w:tr>
      <w:tr w:rsidR="001A61E5" w:rsidRPr="00B318B2" w:rsidTr="00147307">
        <w:tc>
          <w:tcPr>
            <w:tcW w:w="993" w:type="dxa"/>
            <w:vMerge/>
          </w:tcPr>
          <w:p w:rsidR="001A61E5" w:rsidRPr="00B318B2" w:rsidRDefault="001A61E5" w:rsidP="00B318B2">
            <w:pPr>
              <w:spacing w:after="0" w:line="288" w:lineRule="auto"/>
              <w:jc w:val="center"/>
              <w:rPr>
                <w:rFonts w:cs="Times New Roman"/>
                <w:b/>
                <w:sz w:val="28"/>
                <w:szCs w:val="28"/>
              </w:rPr>
            </w:pP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b</w:t>
            </w:r>
          </w:p>
        </w:tc>
        <w:tc>
          <w:tcPr>
            <w:tcW w:w="184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S</w:t>
            </w:r>
          </w:p>
        </w:tc>
        <w:tc>
          <w:tcPr>
            <w:tcW w:w="1419" w:type="dxa"/>
            <w:vMerge/>
          </w:tcPr>
          <w:p w:rsidR="001A61E5" w:rsidRPr="00B318B2" w:rsidRDefault="001A61E5" w:rsidP="00B318B2">
            <w:pPr>
              <w:spacing w:after="0" w:line="288" w:lineRule="auto"/>
              <w:jc w:val="center"/>
              <w:rPr>
                <w:rFonts w:cs="Times New Roman"/>
                <w:b/>
                <w:sz w:val="28"/>
                <w:szCs w:val="28"/>
              </w:rPr>
            </w:pP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b</w:t>
            </w:r>
          </w:p>
        </w:tc>
        <w:tc>
          <w:tcPr>
            <w:tcW w:w="1984"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S</w:t>
            </w:r>
          </w:p>
        </w:tc>
      </w:tr>
      <w:tr w:rsidR="001A61E5" w:rsidRPr="00B318B2" w:rsidTr="00147307">
        <w:tc>
          <w:tcPr>
            <w:tcW w:w="993" w:type="dxa"/>
            <w:vMerge/>
          </w:tcPr>
          <w:p w:rsidR="001A61E5" w:rsidRPr="00B318B2" w:rsidRDefault="001A61E5" w:rsidP="00B318B2">
            <w:pPr>
              <w:spacing w:after="0" w:line="288" w:lineRule="auto"/>
              <w:jc w:val="center"/>
              <w:rPr>
                <w:rFonts w:cs="Times New Roman"/>
                <w:b/>
                <w:sz w:val="28"/>
                <w:szCs w:val="28"/>
              </w:rPr>
            </w:pP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w:t>
            </w:r>
          </w:p>
        </w:tc>
        <w:tc>
          <w:tcPr>
            <w:tcW w:w="184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S</w:t>
            </w:r>
          </w:p>
        </w:tc>
        <w:tc>
          <w:tcPr>
            <w:tcW w:w="1419" w:type="dxa"/>
            <w:vMerge/>
          </w:tcPr>
          <w:p w:rsidR="001A61E5" w:rsidRPr="00B318B2" w:rsidRDefault="001A61E5" w:rsidP="00B318B2">
            <w:pPr>
              <w:spacing w:after="0" w:line="288" w:lineRule="auto"/>
              <w:jc w:val="center"/>
              <w:rPr>
                <w:rFonts w:cs="Times New Roman"/>
                <w:b/>
                <w:sz w:val="28"/>
                <w:szCs w:val="28"/>
              </w:rPr>
            </w:pP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w:t>
            </w:r>
          </w:p>
        </w:tc>
        <w:tc>
          <w:tcPr>
            <w:tcW w:w="1984"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w:t>
            </w:r>
          </w:p>
        </w:tc>
      </w:tr>
      <w:tr w:rsidR="001A61E5" w:rsidRPr="00B318B2" w:rsidTr="00147307">
        <w:tc>
          <w:tcPr>
            <w:tcW w:w="993" w:type="dxa"/>
            <w:vMerge/>
          </w:tcPr>
          <w:p w:rsidR="001A61E5" w:rsidRPr="00B318B2" w:rsidRDefault="001A61E5" w:rsidP="00B318B2">
            <w:pPr>
              <w:spacing w:after="0" w:line="288" w:lineRule="auto"/>
              <w:jc w:val="center"/>
              <w:rPr>
                <w:rFonts w:cs="Times New Roman"/>
                <w:b/>
                <w:sz w:val="28"/>
                <w:szCs w:val="28"/>
              </w:rPr>
            </w:pP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d</w:t>
            </w:r>
          </w:p>
        </w:tc>
        <w:tc>
          <w:tcPr>
            <w:tcW w:w="184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w:t>
            </w:r>
          </w:p>
        </w:tc>
        <w:tc>
          <w:tcPr>
            <w:tcW w:w="1419" w:type="dxa"/>
            <w:vMerge/>
          </w:tcPr>
          <w:p w:rsidR="001A61E5" w:rsidRPr="00B318B2" w:rsidRDefault="001A61E5" w:rsidP="00B318B2">
            <w:pPr>
              <w:spacing w:after="0" w:line="288" w:lineRule="auto"/>
              <w:jc w:val="center"/>
              <w:rPr>
                <w:rFonts w:cs="Times New Roman"/>
                <w:b/>
                <w:sz w:val="28"/>
                <w:szCs w:val="28"/>
              </w:rPr>
            </w:pPr>
          </w:p>
        </w:tc>
        <w:tc>
          <w:tcPr>
            <w:tcW w:w="1701"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d</w:t>
            </w:r>
          </w:p>
        </w:tc>
        <w:tc>
          <w:tcPr>
            <w:tcW w:w="1984"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S</w:t>
            </w:r>
          </w:p>
        </w:tc>
      </w:tr>
    </w:tbl>
    <w:p w:rsidR="001A61E5" w:rsidRPr="00B318B2" w:rsidRDefault="001A61E5" w:rsidP="00B318B2">
      <w:pPr>
        <w:spacing w:after="0" w:line="288" w:lineRule="auto"/>
        <w:rPr>
          <w:rFonts w:cs="Times New Roman"/>
          <w:b/>
          <w:sz w:val="28"/>
          <w:szCs w:val="28"/>
        </w:rPr>
      </w:pPr>
    </w:p>
    <w:p w:rsidR="001A61E5" w:rsidRPr="00B318B2" w:rsidRDefault="001A61E5" w:rsidP="00147307">
      <w:pPr>
        <w:spacing w:after="0" w:line="288" w:lineRule="auto"/>
        <w:jc w:val="center"/>
        <w:rPr>
          <w:rFonts w:cs="Times New Roman"/>
          <w:b/>
          <w:sz w:val="28"/>
          <w:szCs w:val="28"/>
        </w:rPr>
      </w:pPr>
      <w:r w:rsidRPr="00B318B2">
        <w:rPr>
          <w:rFonts w:cs="Times New Roman"/>
          <w:b/>
          <w:sz w:val="28"/>
          <w:szCs w:val="28"/>
        </w:rPr>
        <w:t>PHẦN CHỦ ĐỀ CHUNG</w:t>
      </w:r>
    </w:p>
    <w:p w:rsidR="001A61E5" w:rsidRPr="00147307" w:rsidRDefault="001A61E5" w:rsidP="00B318B2">
      <w:pPr>
        <w:spacing w:after="0" w:line="288" w:lineRule="auto"/>
        <w:rPr>
          <w:rFonts w:cs="Times New Roman"/>
          <w:sz w:val="28"/>
          <w:szCs w:val="28"/>
        </w:rPr>
      </w:pPr>
      <w:r w:rsidRPr="00147307">
        <w:rPr>
          <w:rFonts w:cs="Times New Roman"/>
          <w:sz w:val="28"/>
          <w:szCs w:val="28"/>
        </w:rPr>
        <w:t>Mỗi câu trả lời đúng được 0,25 điểm</w:t>
      </w:r>
    </w:p>
    <w:tbl>
      <w:tblPr>
        <w:tblStyle w:val="TableGrid"/>
        <w:tblW w:w="0" w:type="auto"/>
        <w:tblLook w:val="04A0"/>
      </w:tblPr>
      <w:tblGrid>
        <w:gridCol w:w="1203"/>
        <w:gridCol w:w="1203"/>
        <w:gridCol w:w="1203"/>
        <w:gridCol w:w="1203"/>
        <w:gridCol w:w="1204"/>
        <w:gridCol w:w="1204"/>
        <w:gridCol w:w="1204"/>
        <w:gridCol w:w="1204"/>
      </w:tblGrid>
      <w:tr w:rsidR="001A61E5" w:rsidRPr="00B318B2" w:rsidTr="00EC7FC7">
        <w:tc>
          <w:tcPr>
            <w:tcW w:w="1203"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Câu</w:t>
            </w:r>
          </w:p>
        </w:tc>
        <w:tc>
          <w:tcPr>
            <w:tcW w:w="1203"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Đáp án</w:t>
            </w:r>
          </w:p>
        </w:tc>
        <w:tc>
          <w:tcPr>
            <w:tcW w:w="1203"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Câu</w:t>
            </w:r>
          </w:p>
        </w:tc>
        <w:tc>
          <w:tcPr>
            <w:tcW w:w="1203"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Đáp án</w:t>
            </w:r>
          </w:p>
        </w:tc>
        <w:tc>
          <w:tcPr>
            <w:tcW w:w="1204"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Câu</w:t>
            </w:r>
          </w:p>
        </w:tc>
        <w:tc>
          <w:tcPr>
            <w:tcW w:w="1204"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Đáp án</w:t>
            </w:r>
          </w:p>
        </w:tc>
        <w:tc>
          <w:tcPr>
            <w:tcW w:w="1204"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Câu</w:t>
            </w:r>
          </w:p>
        </w:tc>
        <w:tc>
          <w:tcPr>
            <w:tcW w:w="1204"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Đáp án</w:t>
            </w:r>
          </w:p>
        </w:tc>
      </w:tr>
      <w:tr w:rsidR="001A61E5" w:rsidRPr="00B318B2" w:rsidTr="00EC7FC7">
        <w:tc>
          <w:tcPr>
            <w:tcW w:w="1203"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1</w:t>
            </w:r>
          </w:p>
        </w:tc>
        <w:tc>
          <w:tcPr>
            <w:tcW w:w="1203"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A</w:t>
            </w:r>
          </w:p>
        </w:tc>
        <w:tc>
          <w:tcPr>
            <w:tcW w:w="1203"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2</w:t>
            </w:r>
          </w:p>
        </w:tc>
        <w:tc>
          <w:tcPr>
            <w:tcW w:w="1203"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A</w:t>
            </w:r>
          </w:p>
        </w:tc>
        <w:tc>
          <w:tcPr>
            <w:tcW w:w="1204"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3</w:t>
            </w:r>
          </w:p>
        </w:tc>
        <w:tc>
          <w:tcPr>
            <w:tcW w:w="1204"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A</w:t>
            </w:r>
          </w:p>
        </w:tc>
        <w:tc>
          <w:tcPr>
            <w:tcW w:w="1204"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4</w:t>
            </w:r>
          </w:p>
        </w:tc>
        <w:tc>
          <w:tcPr>
            <w:tcW w:w="1204" w:type="dxa"/>
          </w:tcPr>
          <w:p w:rsidR="001A61E5" w:rsidRPr="00B318B2" w:rsidRDefault="001A61E5" w:rsidP="00B318B2">
            <w:pPr>
              <w:spacing w:after="0" w:line="288" w:lineRule="auto"/>
              <w:jc w:val="center"/>
              <w:rPr>
                <w:rFonts w:cs="Times New Roman"/>
                <w:b/>
                <w:sz w:val="28"/>
                <w:szCs w:val="28"/>
              </w:rPr>
            </w:pPr>
            <w:r w:rsidRPr="00B318B2">
              <w:rPr>
                <w:rFonts w:cs="Times New Roman"/>
                <w:b/>
                <w:sz w:val="28"/>
                <w:szCs w:val="28"/>
              </w:rPr>
              <w:t>D</w:t>
            </w:r>
          </w:p>
        </w:tc>
      </w:tr>
    </w:tbl>
    <w:p w:rsidR="001A61E5" w:rsidRPr="00D117E0" w:rsidRDefault="001A61E5" w:rsidP="001A61E5">
      <w:pPr>
        <w:spacing w:after="0" w:line="360" w:lineRule="auto"/>
        <w:rPr>
          <w:rFonts w:cs="Times New Roman"/>
          <w:b/>
          <w:szCs w:val="26"/>
        </w:rPr>
      </w:pPr>
    </w:p>
    <w:sectPr w:rsidR="001A61E5" w:rsidRPr="00D117E0" w:rsidSect="00B318B2">
      <w:pgSz w:w="11907" w:h="16840" w:code="9"/>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AAC" w:rsidRDefault="001E4AAC" w:rsidP="00730786">
      <w:pPr>
        <w:spacing w:after="0" w:line="240" w:lineRule="auto"/>
      </w:pPr>
      <w:r>
        <w:separator/>
      </w:r>
    </w:p>
  </w:endnote>
  <w:endnote w:type="continuationSeparator" w:id="1">
    <w:p w:rsidR="001E4AAC" w:rsidRDefault="001E4AAC" w:rsidP="00730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AAC" w:rsidRDefault="001E4AAC" w:rsidP="00730786">
      <w:pPr>
        <w:spacing w:after="0" w:line="240" w:lineRule="auto"/>
      </w:pPr>
      <w:r>
        <w:separator/>
      </w:r>
    </w:p>
  </w:footnote>
  <w:footnote w:type="continuationSeparator" w:id="1">
    <w:p w:rsidR="001E4AAC" w:rsidRDefault="001E4AAC" w:rsidP="007307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C1EA3"/>
    <w:multiLevelType w:val="multilevel"/>
    <w:tmpl w:val="252E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783D41"/>
    <w:multiLevelType w:val="multilevel"/>
    <w:tmpl w:val="6D14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730786"/>
    <w:rsid w:val="00015DC3"/>
    <w:rsid w:val="000A2D4E"/>
    <w:rsid w:val="00147307"/>
    <w:rsid w:val="001A61E5"/>
    <w:rsid w:val="001E4AAC"/>
    <w:rsid w:val="00281FC9"/>
    <w:rsid w:val="00333850"/>
    <w:rsid w:val="00354D01"/>
    <w:rsid w:val="00371A55"/>
    <w:rsid w:val="003A43CB"/>
    <w:rsid w:val="005423C7"/>
    <w:rsid w:val="006767A8"/>
    <w:rsid w:val="007225F5"/>
    <w:rsid w:val="00730786"/>
    <w:rsid w:val="00867609"/>
    <w:rsid w:val="00912DCC"/>
    <w:rsid w:val="00914C66"/>
    <w:rsid w:val="0099372A"/>
    <w:rsid w:val="00AE01B8"/>
    <w:rsid w:val="00AF05B0"/>
    <w:rsid w:val="00B318B2"/>
    <w:rsid w:val="00C721DE"/>
    <w:rsid w:val="00CF2AAB"/>
    <w:rsid w:val="00EC21AA"/>
    <w:rsid w:val="00EC2583"/>
    <w:rsid w:val="00F314DC"/>
    <w:rsid w:val="00F91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Header">
    <w:name w:val="header"/>
    <w:basedOn w:val="Normal"/>
    <w:link w:val="HeaderChar"/>
    <w:uiPriority w:val="99"/>
    <w:unhideWhenUsed/>
    <w:rsid w:val="0073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786"/>
    <w:rPr>
      <w:rFonts w:ascii="Times New Roman" w:hAnsi="Times New Roman"/>
      <w:sz w:val="26"/>
    </w:rPr>
  </w:style>
  <w:style w:type="paragraph" w:styleId="Footer">
    <w:name w:val="footer"/>
    <w:basedOn w:val="Normal"/>
    <w:link w:val="FooterChar"/>
    <w:uiPriority w:val="99"/>
    <w:unhideWhenUsed/>
    <w:rsid w:val="0073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786"/>
    <w:rPr>
      <w:rFonts w:ascii="Times New Roman" w:hAnsi="Times New Roman"/>
      <w:sz w:val="26"/>
    </w:rPr>
  </w:style>
  <w:style w:type="paragraph" w:styleId="ListParagraph">
    <w:name w:val="List Paragraph"/>
    <w:basedOn w:val="Normal"/>
    <w:qFormat/>
    <w:rsid w:val="00914C66"/>
    <w:pPr>
      <w:spacing w:after="160" w:line="259" w:lineRule="auto"/>
      <w:ind w:left="720"/>
      <w:jc w:val="left"/>
    </w:pPr>
    <w:rPr>
      <w:sz w:val="28"/>
    </w:rPr>
  </w:style>
  <w:style w:type="table" w:styleId="TableGrid">
    <w:name w:val="Table Grid"/>
    <w:basedOn w:val="TableNormal"/>
    <w:uiPriority w:val="39"/>
    <w:rsid w:val="001A61E5"/>
    <w:pPr>
      <w:spacing w:after="0" w:line="240" w:lineRule="auto"/>
    </w:pPr>
    <w:rPr>
      <w:rFonts w:ascii="Times New Roman" w:hAnsi="Times New Roman"/>
      <w:kern w:val="2"/>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1A61E5"/>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1A61E5"/>
    <w:rPr>
      <w:b/>
      <w:bCs/>
    </w:rPr>
  </w:style>
  <w:style w:type="paragraph" w:styleId="NoSpacing">
    <w:name w:val="No Spacing"/>
    <w:uiPriority w:val="1"/>
    <w:qFormat/>
    <w:rsid w:val="001A61E5"/>
    <w:pPr>
      <w:spacing w:after="0" w:line="240" w:lineRule="auto"/>
    </w:pPr>
  </w:style>
  <w:style w:type="paragraph" w:styleId="BalloonText">
    <w:name w:val="Balloon Text"/>
    <w:basedOn w:val="Normal"/>
    <w:link w:val="BalloonTextChar"/>
    <w:uiPriority w:val="99"/>
    <w:semiHidden/>
    <w:unhideWhenUsed/>
    <w:rsid w:val="00B31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8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1781</Words>
  <Characters>10156</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2025-01-06T01:20:00Z</dcterms:created>
  <dcterms:modified xsi:type="dcterms:W3CDTF">2025-02-02T17:09:00Z</dcterms:modified>
</cp:coreProperties>
</file>