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964ABFB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10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6964ABFB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10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E7B6916">
                <wp:simplePos x="0" y="0"/>
                <wp:positionH relativeFrom="column">
                  <wp:posOffset>-561975</wp:posOffset>
                </wp:positionH>
                <wp:positionV relativeFrom="paragraph">
                  <wp:posOffset>415924</wp:posOffset>
                </wp:positionV>
                <wp:extent cx="7216140" cy="446722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6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6950" w14:textId="77777777" w:rsidR="007826B1" w:rsidRPr="007826B1" w:rsidRDefault="007826B1" w:rsidP="007826B1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Cảnh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</w:t>
                            </w:r>
                          </w:p>
                          <w:p w14:paraId="3C3AEE31" w14:textId="77777777" w:rsidR="007826B1" w:rsidRPr="007826B1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ở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phố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cũng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xụp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mỗi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chiếc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giường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nan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gãy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ổ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đầy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cùng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nằm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ngủ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sớm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tinh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nực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cũng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ta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trở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dậy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tuy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phải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vất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chắc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chắn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buổi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xu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về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nuôi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lũ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đợi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ở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sung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sướng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đến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mùa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kia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gặt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chỉ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còn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cuống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lo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mướn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việc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nữa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Thế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chịu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đói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đứa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nhỏ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nhất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khóc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Dưới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rách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thịt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chúng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thâm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tím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ôm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ổ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hơi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ấm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mình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ấp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ủ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D09642" w14:textId="77777777" w:rsidR="007826B1" w:rsidRPr="007826B1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     Hai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thằng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lớn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sáng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kiếm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cua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ốc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hay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mót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bông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còn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sót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khe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ruộng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Thật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sung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sướng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nếu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chúng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đem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về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lượm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may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mắn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Vội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vàng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bác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Lê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đẩy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để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dưới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chân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vò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nát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vét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hột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thóc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giã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lấy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gạo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bữa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cơm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lúc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buổi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tối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giá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rét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xúm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nồi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bên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ngoài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gió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lạnh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rít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qua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mái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>tranh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C212E41" w14:textId="77777777" w:rsidR="007826B1" w:rsidRPr="00AA22D9" w:rsidRDefault="007826B1" w:rsidP="007826B1">
                            <w:pPr>
                              <w:spacing w:after="0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                                                              THẠCH LAM </w:t>
                            </w:r>
                            <w:r w:rsidRPr="007826B1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</w:t>
                            </w:r>
                            <w:r w:rsidRPr="007826B1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í</w:t>
                            </w:r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</w:t>
                            </w:r>
                            <w:r w:rsidRPr="007826B1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à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mẹ</w:t>
                            </w:r>
                            <w:proofErr w:type="spellEnd"/>
                            <w:r w:rsidRPr="007826B1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Lê) 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4.25pt;margin-top:32.75pt;width:568.2pt;height:351.7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349E6950" w14:textId="77777777" w:rsidR="007826B1" w:rsidRPr="007826B1" w:rsidRDefault="007826B1" w:rsidP="007826B1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Cảnh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</w:t>
                      </w:r>
                    </w:p>
                    <w:p w14:paraId="3C3AEE31" w14:textId="77777777" w:rsidR="007826B1" w:rsidRPr="007826B1" w:rsidRDefault="007826B1" w:rsidP="007826B1">
                      <w:pPr>
                        <w:spacing w:after="0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ở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phố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cũng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xụp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mỗi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chiếc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giường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nan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gãy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ổ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đầy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cùng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nằm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ngủ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sớm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tinh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nực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cũng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ta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trở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dậy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tuy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phải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vất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chắc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chắn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buổi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xu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về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nuôi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lũ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đợi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ở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sung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sướng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đến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mùa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kia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gặt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chỉ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còn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cuống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lo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ai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mướn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việc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nữa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Thế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chịu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đói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đứa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nhỏ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nhất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khóc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Dưới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rách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thịt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chúng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thâm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tím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ôm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ổ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hơi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ấm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mình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ấp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ủ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3BD09642" w14:textId="77777777" w:rsidR="007826B1" w:rsidRPr="007826B1" w:rsidRDefault="007826B1" w:rsidP="007826B1">
                      <w:pPr>
                        <w:spacing w:after="0"/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     Hai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thằng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lớn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sáng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kiếm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cua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ốc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hay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mót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bông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còn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sót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khe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ruộng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Thật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sung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sướng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nếu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chúng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đem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về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lượm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may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mắn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Vội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vàng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bác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Lê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đẩy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để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dưới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chân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vò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nát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vét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hột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thóc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giã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lấy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gạo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bữa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cơm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lúc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buổi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tối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giá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rét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xúm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quanh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nồi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bên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ngoài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gió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lạnh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rít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qua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mái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>tranh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C212E41" w14:textId="77777777" w:rsidR="007826B1" w:rsidRPr="00AA22D9" w:rsidRDefault="007826B1" w:rsidP="007826B1">
                      <w:pPr>
                        <w:spacing w:after="0"/>
                        <w:rPr>
                          <w:rFonts w:ascii="UTM Avo" w:hAnsi="UTM Avo"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                                                              THẠCH LAM </w:t>
                      </w:r>
                      <w:r w:rsidRPr="007826B1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</w:t>
                      </w:r>
                      <w:r w:rsidRPr="007826B1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í</w:t>
                      </w:r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</w:t>
                      </w:r>
                      <w:r w:rsidRPr="007826B1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à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mẹ</w:t>
                      </w:r>
                      <w:proofErr w:type="spellEnd"/>
                      <w:r w:rsidRPr="007826B1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Lê) 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8C497AB" w:rsidR="009F1B4E" w:rsidRDefault="00803193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5FF92171">
                <wp:simplePos x="0" y="0"/>
                <wp:positionH relativeFrom="page">
                  <wp:posOffset>381000</wp:posOffset>
                </wp:positionH>
                <wp:positionV relativeFrom="paragraph">
                  <wp:posOffset>333375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26.2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3A6312D6" w14:textId="77777777" w:rsidR="007826B1" w:rsidRPr="007838A2" w:rsidRDefault="007826B1" w:rsidP="00F04FD1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Chi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tiết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nói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lên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cảnh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cơ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cực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nghèo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là</w:t>
      </w:r>
      <w:proofErr w:type="spellEnd"/>
      <w:r w:rsidRPr="00744D3B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05D679B5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cửa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lụp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xụp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từ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sáng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đã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cánh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đồng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kiếm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cua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ốc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.</w:t>
      </w:r>
    </w:p>
    <w:p w14:paraId="1007BFB1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 w:line="276" w:lineRule="auto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tập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thể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chật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chội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,</w:t>
      </w:r>
      <w:proofErr w:type="gram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từ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sáng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đã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đồng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kiếm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cua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ốc</w:t>
      </w:r>
      <w:proofErr w:type="spellEnd"/>
      <w:r w:rsidRPr="00744D3B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</w:p>
    <w:p w14:paraId="14519FDA" w14:textId="77777777" w:rsidR="007826B1" w:rsidRDefault="007826B1" w:rsidP="00F04FD1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Ăn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đói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mặc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rách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nhà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cửa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lụp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xụp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chỉ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có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một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thửa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con</w:t>
      </w:r>
      <w:proofErr w:type="spellEnd"/>
      <w:r w:rsidRPr="00065687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.</w:t>
      </w:r>
    </w:p>
    <w:p w14:paraId="1A6E2AAA" w14:textId="77777777" w:rsidR="007826B1" w:rsidRDefault="007826B1" w:rsidP="00F04FD1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Nguồn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sống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nhập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412BDC4B" w14:textId="63E41B67" w:rsidR="007826B1" w:rsidRPr="00F04FD1" w:rsidRDefault="007826B1" w:rsidP="005F3A89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Lê.</w:t>
      </w:r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</w:r>
      <w:r w:rsid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F04FD1"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làm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mướn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r w:rsidR="00F04FD1"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C.</w:t>
      </w:r>
      <w:r w:rsidRPr="00AA22D9"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lương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F04FD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Lê.</w:t>
      </w:r>
    </w:p>
    <w:p w14:paraId="4AAEF466" w14:textId="77777777" w:rsidR="007826B1" w:rsidRPr="007838A2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mùa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trở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rét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thì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ngủ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34E2CE03" w14:textId="77777777" w:rsidR="007826B1" w:rsidRPr="007838A2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7838A2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C7F693E" wp14:editId="7EF54191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D9">
        <w:t xml:space="preserve"> </w:t>
      </w:r>
      <w:r w:rsidRPr="00065687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Chiếc giường cũ nát</w:t>
      </w:r>
      <w:r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.</w:t>
      </w:r>
    </w:p>
    <w:p w14:paraId="7C062493" w14:textId="77777777" w:rsidR="007826B1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nệm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mới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2B6134A" w14:textId="77777777" w:rsidR="007826B1" w:rsidRDefault="007826B1" w:rsidP="007826B1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rách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E0EC955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nhân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dẫn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đến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nghèo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đói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: </w:t>
      </w:r>
    </w:p>
    <w:p w14:paraId="484EBEB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0" w:name="_Hlk140223505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Lê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bị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tàn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tật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ốm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đau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proofErr w:type="gramEnd"/>
    </w:p>
    <w:p w14:paraId="0FF7174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Bị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thiên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tai,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mất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5449307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Gia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đình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đông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con.</w:t>
      </w:r>
    </w:p>
    <w:bookmarkEnd w:id="0"/>
    <w:p w14:paraId="02C928AC" w14:textId="77777777" w:rsidR="007826B1" w:rsidRPr="001F04C6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Theo nhà văn, khoảng thời gian nào là những ngày sung sướng của gia đình bác Lê?</w:t>
      </w:r>
    </w:p>
    <w:p w14:paraId="7A29F9A4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rét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75AFA66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ấm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áp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844E22A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ngày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mướn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5A52732" w14:textId="77777777" w:rsidR="007826B1" w:rsidRPr="001F04C6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6512" behindDoc="0" locked="0" layoutInCell="1" allowOverlap="1" wp14:anchorId="21E153E9" wp14:editId="5C5CCB6A">
            <wp:simplePos x="0" y="0"/>
            <wp:positionH relativeFrom="margin">
              <wp:posOffset>6000115</wp:posOffset>
            </wp:positionH>
            <wp:positionV relativeFrom="paragraph">
              <wp:posOffset>580390</wp:posOffset>
            </wp:positionV>
            <wp:extent cx="962025" cy="1057275"/>
            <wp:effectExtent l="0" t="0" r="0" b="0"/>
            <wp:wrapNone/>
            <wp:docPr id="1534253019" name="Hình ảnh 1534253019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Đến mùa rét, khi không có ai mướn, nhà bác Lê phải chịu cảnh gì? Chi tiết nào cho em biết điều đó?</w:t>
      </w:r>
    </w:p>
    <w:p w14:paraId="6BDD7D02" w14:textId="77777777" w:rsidR="007826B1" w:rsidRPr="00422E2F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6EF47D11" wp14:editId="346EF408">
            <wp:simplePos x="0" y="0"/>
            <wp:positionH relativeFrom="margin">
              <wp:posOffset>-9525</wp:posOffset>
            </wp:positionH>
            <wp:positionV relativeFrom="paragraph">
              <wp:posOffset>-6985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19962" w14:textId="77777777" w:rsidR="007826B1" w:rsidRPr="00422E2F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1F949E51" wp14:editId="238A40E0">
            <wp:simplePos x="0" y="0"/>
            <wp:positionH relativeFrom="margin">
              <wp:posOffset>-9525</wp:posOffset>
            </wp:positionH>
            <wp:positionV relativeFrom="paragraph">
              <wp:posOffset>288925</wp:posOffset>
            </wp:positionV>
            <wp:extent cx="6458585" cy="661035"/>
            <wp:effectExtent l="0" t="0" r="0" b="5715"/>
            <wp:wrapNone/>
            <wp:docPr id="1155558533" name="Hình ảnh 115555853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60E8E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7DD94223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12CB2FC7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7826B1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7826B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bookmarkStart w:id="1" w:name="_Hlk139909376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Để kiếm được cái ăn trong những ngày rét, những đứa con của bác Lê đã phải làm gì?</w:t>
      </w:r>
    </w:p>
    <w:p w14:paraId="17F4B0E6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2" w:name="_Hlk139910314"/>
      <w:bookmarkEnd w:id="1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đã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cánh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ốc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bông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còn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lại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khe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1332599" w14:textId="77777777" w:rsidR="007826B1" w:rsidRPr="00C63E7A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buổi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như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buổi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chiều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cánh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đồng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ốc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bông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còn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sót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lại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khe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ruộng</w:t>
      </w:r>
      <w:proofErr w:type="spellEnd"/>
      <w:r w:rsidRPr="0006568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2362158" w14:textId="77777777" w:rsidR="007826B1" w:rsidRDefault="007826B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Hai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thằng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lớn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khắp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xóm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đến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từng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để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xin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ăn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1AA00BD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8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bookmarkEnd w:id="2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Chi tiết nào trong bài gây ấn tượng sâu sắc với em nhất?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Vì sao?</w:t>
      </w:r>
    </w:p>
    <w:p w14:paraId="61EB2F58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8560" behindDoc="0" locked="0" layoutInCell="1" allowOverlap="1" wp14:anchorId="09E794BD" wp14:editId="1441D574">
            <wp:simplePos x="0" y="0"/>
            <wp:positionH relativeFrom="margin">
              <wp:posOffset>-9525</wp:posOffset>
            </wp:positionH>
            <wp:positionV relativeFrom="paragraph">
              <wp:posOffset>104775</wp:posOffset>
            </wp:positionV>
            <wp:extent cx="6458585" cy="661035"/>
            <wp:effectExtent l="0" t="0" r="0" b="5715"/>
            <wp:wrapNone/>
            <wp:docPr id="234030984" name="Hình ảnh 234030984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3743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3CA67EDC" wp14:editId="5A5D8ED8">
            <wp:simplePos x="0" y="0"/>
            <wp:positionH relativeFrom="margin">
              <wp:posOffset>-9525</wp:posOffset>
            </wp:positionH>
            <wp:positionV relativeFrom="paragraph">
              <wp:posOffset>344170</wp:posOffset>
            </wp:positionV>
            <wp:extent cx="6458585" cy="661035"/>
            <wp:effectExtent l="0" t="0" r="0" b="5715"/>
            <wp:wrapNone/>
            <wp:docPr id="1049036472" name="Hình ảnh 1049036472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8B538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</w:p>
    <w:p w14:paraId="255D01CF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</w:pP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</w:p>
    <w:p w14:paraId="7C1B1B37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9. </w:t>
      </w:r>
      <w:r w:rsidRPr="00EE0267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Theo em, qua bài văn, tác giả đã thể hiện tình cảm gì với bác Lê?  </w:t>
      </w:r>
    </w:p>
    <w:p w14:paraId="36F015F3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0608" behindDoc="0" locked="0" layoutInCell="1" allowOverlap="1" wp14:anchorId="523DD4E7" wp14:editId="291D72FE">
            <wp:simplePos x="0" y="0"/>
            <wp:positionH relativeFrom="margin">
              <wp:posOffset>0</wp:posOffset>
            </wp:positionH>
            <wp:positionV relativeFrom="paragraph">
              <wp:posOffset>139700</wp:posOffset>
            </wp:positionV>
            <wp:extent cx="6458585" cy="661035"/>
            <wp:effectExtent l="0" t="0" r="0" b="5715"/>
            <wp:wrapNone/>
            <wp:docPr id="652788734" name="Hình ảnh 652788734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6E69E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949FEFC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1632" behindDoc="0" locked="0" layoutInCell="1" allowOverlap="1" wp14:anchorId="69D14247" wp14:editId="1BE88CFD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6458585" cy="661035"/>
            <wp:effectExtent l="0" t="0" r="0" b="5715"/>
            <wp:wrapNone/>
            <wp:docPr id="175488837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DD3F" w14:textId="77777777" w:rsidR="007826B1" w:rsidRDefault="007826B1" w:rsidP="007826B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7CD36DD9" w14:textId="77777777" w:rsidR="007826B1" w:rsidRPr="00EA72C5" w:rsidRDefault="007826B1" w:rsidP="00EA72C5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EA72C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A72C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10. </w:t>
      </w:r>
      <w:proofErr w:type="spellStart"/>
      <w:r w:rsidRPr="00EA72C5">
        <w:rPr>
          <w:rFonts w:ascii="UTM Avo" w:hAnsi="UTM Avo" w:cs="Arial"/>
          <w:sz w:val="26"/>
          <w:szCs w:val="26"/>
        </w:rPr>
        <w:t>Đọc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bài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thơ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sau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và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trả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lời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câu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hỏi</w:t>
      </w:r>
      <w:proofErr w:type="spellEnd"/>
      <w:r w:rsidRPr="00EA72C5">
        <w:rPr>
          <w:rFonts w:ascii="UTM Avo" w:hAnsi="UTM Avo" w:cs="Arial"/>
          <w:sz w:val="26"/>
          <w:szCs w:val="26"/>
        </w:rPr>
        <w:t>:</w:t>
      </w:r>
    </w:p>
    <w:p w14:paraId="562A22AE" w14:textId="77846FB4" w:rsidR="007826B1" w:rsidRPr="007826B1" w:rsidRDefault="00EA72C5" w:rsidP="00EA72C5">
      <w:pPr>
        <w:shd w:val="clear" w:color="auto" w:fill="FFFFFF"/>
        <w:spacing w:after="0" w:line="360" w:lineRule="auto"/>
        <w:jc w:val="center"/>
        <w:rPr>
          <w:rFonts w:ascii="UTM Avo" w:eastAsia="Times New Roman" w:hAnsi="UTM Avo" w:cs="Arial"/>
          <w:color w:val="0070C0"/>
          <w:sz w:val="26"/>
          <w:szCs w:val="26"/>
        </w:rPr>
      </w:pPr>
      <w:r>
        <w:rPr>
          <w:rFonts w:ascii="UTM Avo" w:eastAsia="Times New Roman" w:hAnsi="UTM Avo" w:cs="Arial"/>
          <w:color w:val="0070C0"/>
          <w:sz w:val="26"/>
          <w:szCs w:val="26"/>
        </w:rPr>
        <w:t>“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Hôm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nay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trời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nắng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Mèo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con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đi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học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chẳng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thứ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gì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Chỉ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một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chiếc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bút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chì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br/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Và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mang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một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mẩu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bánh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mì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 xml:space="preserve"> con </w:t>
      </w:r>
      <w:proofErr w:type="spellStart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con</w:t>
      </w:r>
      <w:proofErr w:type="spellEnd"/>
      <w:r w:rsidR="007826B1" w:rsidRPr="007826B1">
        <w:rPr>
          <w:rFonts w:ascii="UTM Avo" w:eastAsia="Times New Roman" w:hAnsi="UTM Avo" w:cs="Arial"/>
          <w:color w:val="0070C0"/>
          <w:sz w:val="26"/>
          <w:szCs w:val="26"/>
        </w:rPr>
        <w:t>.</w:t>
      </w:r>
      <w:r>
        <w:rPr>
          <w:rFonts w:ascii="UTM Avo" w:eastAsia="Times New Roman" w:hAnsi="UTM Avo" w:cs="Arial"/>
          <w:color w:val="0070C0"/>
          <w:sz w:val="26"/>
          <w:szCs w:val="26"/>
        </w:rPr>
        <w:t>”</w:t>
      </w:r>
    </w:p>
    <w:p w14:paraId="29814900" w14:textId="6A40485B" w:rsidR="007826B1" w:rsidRPr="007826B1" w:rsidRDefault="007826B1" w:rsidP="00EA72C5">
      <w:pPr>
        <w:shd w:val="clear" w:color="auto" w:fill="FFFFFF"/>
        <w:spacing w:line="360" w:lineRule="auto"/>
        <w:rPr>
          <w:rFonts w:ascii="UTM Avo" w:eastAsia="Times New Roman" w:hAnsi="UTM Avo" w:cs="Arial"/>
          <w:i/>
          <w:iCs/>
          <w:color w:val="0070C0"/>
          <w:sz w:val="26"/>
          <w:szCs w:val="26"/>
        </w:rPr>
      </w:pPr>
      <w:r w:rsidRPr="00EA72C5">
        <w:rPr>
          <w:rFonts w:ascii="UTM Avo" w:eastAsia="Times New Roman" w:hAnsi="UTM Avo" w:cs="Arial"/>
          <w:color w:val="0070C0"/>
          <w:sz w:val="26"/>
          <w:szCs w:val="26"/>
          <w:bdr w:val="none" w:sz="0" w:space="0" w:color="auto" w:frame="1"/>
        </w:rPr>
        <w:t xml:space="preserve">                                                      </w:t>
      </w:r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(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Mèo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học - Phan Thị </w:t>
      </w:r>
      <w:proofErr w:type="spellStart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>Vàng</w:t>
      </w:r>
      <w:proofErr w:type="spellEnd"/>
      <w:r w:rsidRPr="007826B1">
        <w:rPr>
          <w:rFonts w:ascii="UTM Avo" w:eastAsia="Times New Roman" w:hAnsi="UTM Avo" w:cs="Arial"/>
          <w:i/>
          <w:iCs/>
          <w:color w:val="0070C0"/>
          <w:sz w:val="26"/>
          <w:szCs w:val="26"/>
          <w:bdr w:val="none" w:sz="0" w:space="0" w:color="auto" w:frame="1"/>
        </w:rPr>
        <w:t xml:space="preserve"> Anh)</w:t>
      </w:r>
    </w:p>
    <w:p w14:paraId="442FEB32" w14:textId="44AC9886" w:rsidR="00EA72C5" w:rsidRPr="00EA72C5" w:rsidRDefault="00EA72C5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EA72C5">
        <w:rPr>
          <w:rFonts w:ascii="UTM Avo" w:hAnsi="UTM Avo" w:cs="Arial"/>
          <w:sz w:val="26"/>
          <w:szCs w:val="26"/>
        </w:rPr>
        <w:t xml:space="preserve">a. </w:t>
      </w:r>
      <w:proofErr w:type="spellStart"/>
      <w:r w:rsidRPr="00EA72C5">
        <w:rPr>
          <w:rFonts w:ascii="UTM Avo" w:hAnsi="UTM Avo" w:cs="Arial"/>
          <w:sz w:val="26"/>
          <w:szCs w:val="26"/>
        </w:rPr>
        <w:t>Bài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thơ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trên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con </w:t>
      </w:r>
      <w:proofErr w:type="spellStart"/>
      <w:r w:rsidRPr="00EA72C5">
        <w:rPr>
          <w:rFonts w:ascii="UTM Avo" w:hAnsi="UTM Avo" w:cs="Arial"/>
          <w:sz w:val="26"/>
          <w:szCs w:val="26"/>
        </w:rPr>
        <w:t>vật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nào</w:t>
      </w:r>
      <w:proofErr w:type="spellEnd"/>
      <w:r w:rsidRPr="00EA72C5">
        <w:rPr>
          <w:rFonts w:ascii="UTM Avo" w:hAnsi="UTM Avo" w:cs="Arial"/>
          <w:sz w:val="26"/>
          <w:szCs w:val="26"/>
        </w:rPr>
        <w:t>?</w:t>
      </w:r>
      <w:r>
        <w:rPr>
          <w:rFonts w:ascii="UTM Avo" w:hAnsi="UTM Avo" w:cs="Arial"/>
          <w:sz w:val="26"/>
          <w:szCs w:val="26"/>
        </w:rPr>
        <w:t xml:space="preserve">  ……………………………………………….</w:t>
      </w:r>
    </w:p>
    <w:p w14:paraId="7D5EB67A" w14:textId="2C35D3F1" w:rsidR="00EA72C5" w:rsidRDefault="00EA72C5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EA72C5">
        <w:rPr>
          <w:rFonts w:ascii="UTM Avo" w:hAnsi="UTM Avo" w:cs="Arial"/>
          <w:sz w:val="26"/>
          <w:szCs w:val="26"/>
        </w:rPr>
        <w:t xml:space="preserve">b. Con </w:t>
      </w:r>
      <w:proofErr w:type="spellStart"/>
      <w:r w:rsidRPr="00EA72C5">
        <w:rPr>
          <w:rFonts w:ascii="UTM Avo" w:hAnsi="UTM Avo" w:cs="Arial"/>
          <w:sz w:val="26"/>
          <w:szCs w:val="26"/>
        </w:rPr>
        <w:t>vật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đó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đã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được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bằng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cách</w:t>
      </w:r>
      <w:proofErr w:type="spellEnd"/>
      <w:r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EA72C5">
        <w:rPr>
          <w:rFonts w:ascii="UTM Avo" w:hAnsi="UTM Avo" w:cs="Arial"/>
          <w:sz w:val="26"/>
          <w:szCs w:val="26"/>
        </w:rPr>
        <w:t>nào</w:t>
      </w:r>
      <w:proofErr w:type="spellEnd"/>
      <w:r w:rsidRPr="00EA72C5">
        <w:rPr>
          <w:rFonts w:ascii="UTM Avo" w:hAnsi="UTM Avo" w:cs="Arial"/>
          <w:sz w:val="26"/>
          <w:szCs w:val="26"/>
        </w:rPr>
        <w:t>?</w:t>
      </w:r>
      <w:r>
        <w:rPr>
          <w:rFonts w:ascii="UTM Avo" w:hAnsi="UTM Avo" w:cs="Arial"/>
          <w:sz w:val="26"/>
          <w:szCs w:val="26"/>
        </w:rPr>
        <w:t xml:space="preserve"> ……………………………………</w:t>
      </w:r>
    </w:p>
    <w:p w14:paraId="1F627039" w14:textId="77777777" w:rsidR="00F04FD1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………………………………………………………………………………………………………</w:t>
      </w:r>
    </w:p>
    <w:p w14:paraId="1CDFDEC4" w14:textId="0D9E3349" w:rsidR="00F04FD1" w:rsidRPr="00EA72C5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………………………………………………………………………………………………………..</w:t>
      </w:r>
    </w:p>
    <w:p w14:paraId="358B53F1" w14:textId="41D8D296" w:rsidR="00EA72C5" w:rsidRPr="00EA72C5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3680" behindDoc="0" locked="0" layoutInCell="1" allowOverlap="1" wp14:anchorId="0AFAE926" wp14:editId="6ED66BFB">
            <wp:simplePos x="0" y="0"/>
            <wp:positionH relativeFrom="margin">
              <wp:posOffset>0</wp:posOffset>
            </wp:positionH>
            <wp:positionV relativeFrom="paragraph">
              <wp:posOffset>280670</wp:posOffset>
            </wp:positionV>
            <wp:extent cx="6458585" cy="661035"/>
            <wp:effectExtent l="0" t="0" r="0" b="5715"/>
            <wp:wrapNone/>
            <wp:docPr id="1177689465" name="Hình ảnh 1177689465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C5" w:rsidRPr="00EA72C5">
        <w:rPr>
          <w:rFonts w:ascii="UTM Avo" w:hAnsi="UTM Avo" w:cs="Arial"/>
          <w:sz w:val="26"/>
          <w:szCs w:val="26"/>
        </w:rPr>
        <w:t xml:space="preserve">c.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Việc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sử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dụng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biện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pháp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nhân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hóa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như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vậy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có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tác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dụng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="00EA72C5" w:rsidRPr="00EA72C5">
        <w:rPr>
          <w:rFonts w:ascii="UTM Avo" w:hAnsi="UTM Avo" w:cs="Arial"/>
          <w:sz w:val="26"/>
          <w:szCs w:val="26"/>
        </w:rPr>
        <w:t>gì</w:t>
      </w:r>
      <w:proofErr w:type="spellEnd"/>
      <w:r w:rsidR="00EA72C5" w:rsidRPr="00EA72C5">
        <w:rPr>
          <w:rFonts w:ascii="UTM Avo" w:hAnsi="UTM Avo" w:cs="Arial"/>
          <w:sz w:val="26"/>
          <w:szCs w:val="26"/>
        </w:rPr>
        <w:t>?</w:t>
      </w:r>
    </w:p>
    <w:p w14:paraId="796BE811" w14:textId="43357D44" w:rsidR="00803193" w:rsidRPr="00EA72C5" w:rsidRDefault="00F04FD1" w:rsidP="007826B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6752" behindDoc="0" locked="0" layoutInCell="1" allowOverlap="1" wp14:anchorId="0CD80B22" wp14:editId="466BB5B4">
            <wp:simplePos x="0" y="0"/>
            <wp:positionH relativeFrom="margin">
              <wp:posOffset>0</wp:posOffset>
            </wp:positionH>
            <wp:positionV relativeFrom="paragraph">
              <wp:posOffset>1199515</wp:posOffset>
            </wp:positionV>
            <wp:extent cx="6458585" cy="661035"/>
            <wp:effectExtent l="0" t="0" r="0" b="5715"/>
            <wp:wrapNone/>
            <wp:docPr id="739343848" name="Hình ảnh 739343848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4704" behindDoc="0" locked="0" layoutInCell="1" allowOverlap="1" wp14:anchorId="5E9F4B47" wp14:editId="27485DBF">
            <wp:simplePos x="0" y="0"/>
            <wp:positionH relativeFrom="margin">
              <wp:posOffset>0</wp:posOffset>
            </wp:positionH>
            <wp:positionV relativeFrom="paragraph">
              <wp:posOffset>575310</wp:posOffset>
            </wp:positionV>
            <wp:extent cx="6458585" cy="661035"/>
            <wp:effectExtent l="0" t="0" r="0" b="5715"/>
            <wp:wrapNone/>
            <wp:docPr id="191297315" name="Hình ảnh 191297315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193" w:rsidRPr="00EA72C5" w:rsidSect="008B0041">
      <w:headerReference w:type="default" r:id="rId24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DD1C" w14:textId="77777777" w:rsidR="00E05AB2" w:rsidRDefault="00E05AB2" w:rsidP="00AF2CDB">
      <w:pPr>
        <w:spacing w:after="0" w:line="240" w:lineRule="auto"/>
      </w:pPr>
      <w:r>
        <w:separator/>
      </w:r>
    </w:p>
  </w:endnote>
  <w:endnote w:type="continuationSeparator" w:id="0">
    <w:p w14:paraId="0F77A963" w14:textId="77777777" w:rsidR="00E05AB2" w:rsidRDefault="00E05AB2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209" w14:textId="77777777" w:rsidR="00E05AB2" w:rsidRDefault="00E05AB2" w:rsidP="00AF2CDB">
      <w:pPr>
        <w:spacing w:after="0" w:line="240" w:lineRule="auto"/>
      </w:pPr>
      <w:r>
        <w:separator/>
      </w:r>
    </w:p>
  </w:footnote>
  <w:footnote w:type="continuationSeparator" w:id="0">
    <w:p w14:paraId="445F6A04" w14:textId="77777777" w:rsidR="00E05AB2" w:rsidRDefault="00E05AB2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9"/>
  </w:num>
  <w:num w:numId="2" w16cid:durableId="2089232876">
    <w:abstractNumId w:val="16"/>
  </w:num>
  <w:num w:numId="3" w16cid:durableId="966662950">
    <w:abstractNumId w:val="17"/>
  </w:num>
  <w:num w:numId="4" w16cid:durableId="439305097">
    <w:abstractNumId w:val="1"/>
  </w:num>
  <w:num w:numId="5" w16cid:durableId="1583175900">
    <w:abstractNumId w:val="3"/>
  </w:num>
  <w:num w:numId="6" w16cid:durableId="1051811954">
    <w:abstractNumId w:val="11"/>
  </w:num>
  <w:num w:numId="7" w16cid:durableId="897593358">
    <w:abstractNumId w:val="2"/>
  </w:num>
  <w:num w:numId="8" w16cid:durableId="1623657188">
    <w:abstractNumId w:val="5"/>
  </w:num>
  <w:num w:numId="9" w16cid:durableId="1939869275">
    <w:abstractNumId w:val="10"/>
  </w:num>
  <w:num w:numId="10" w16cid:durableId="1144275977">
    <w:abstractNumId w:val="14"/>
  </w:num>
  <w:num w:numId="11" w16cid:durableId="294530171">
    <w:abstractNumId w:val="13"/>
  </w:num>
  <w:num w:numId="12" w16cid:durableId="795223571">
    <w:abstractNumId w:val="15"/>
  </w:num>
  <w:num w:numId="13" w16cid:durableId="1728336488">
    <w:abstractNumId w:val="12"/>
  </w:num>
  <w:num w:numId="14" w16cid:durableId="336082132">
    <w:abstractNumId w:val="6"/>
  </w:num>
  <w:num w:numId="15" w16cid:durableId="1559050140">
    <w:abstractNumId w:val="4"/>
  </w:num>
  <w:num w:numId="16" w16cid:durableId="1078596746">
    <w:abstractNumId w:val="7"/>
  </w:num>
  <w:num w:numId="17" w16cid:durableId="1347905067">
    <w:abstractNumId w:val="0"/>
  </w:num>
  <w:num w:numId="18" w16cid:durableId="1355686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1854</Characters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2023-07-17T13:02:00Z</cp:lastPrinted>
  <dcterms:created xsi:type="dcterms:W3CDTF">2023-07-17T13:02:00Z</dcterms:created>
  <dcterms:modified xsi:type="dcterms:W3CDTF">2023-07-17T13:19:00Z</dcterms:modified>
</cp:coreProperties>
</file>