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4" w:type="dxa"/>
        <w:tblInd w:w="-34" w:type="dxa"/>
        <w:tblLook w:val="04A0" w:firstRow="1" w:lastRow="0" w:firstColumn="1" w:lastColumn="0" w:noHBand="0" w:noVBand="1"/>
      </w:tblPr>
      <w:tblGrid>
        <w:gridCol w:w="7089"/>
        <w:gridCol w:w="7795"/>
      </w:tblGrid>
      <w:tr w:rsidR="006149B0" w:rsidRPr="006149B0" w:rsidTr="00D94726">
        <w:trPr>
          <w:trHeight w:val="745"/>
        </w:trPr>
        <w:tc>
          <w:tcPr>
            <w:tcW w:w="7089" w:type="dxa"/>
            <w:shd w:val="clear" w:color="auto" w:fill="auto"/>
          </w:tcPr>
          <w:p w:rsidR="006149B0" w:rsidRPr="006149B0" w:rsidRDefault="006149B0" w:rsidP="00D94726">
            <w:pPr>
              <w:rPr>
                <w:b/>
                <w:bCs/>
                <w:sz w:val="26"/>
                <w:szCs w:val="26"/>
              </w:rPr>
            </w:pPr>
            <w:r w:rsidRPr="006149B0">
              <w:rPr>
                <w:b/>
                <w:bCs/>
                <w:sz w:val="26"/>
                <w:szCs w:val="26"/>
              </w:rPr>
              <w:t>TRƯỜNG: THCS………………</w:t>
            </w:r>
          </w:p>
          <w:p w:rsidR="006149B0" w:rsidRPr="006149B0" w:rsidRDefault="006149B0" w:rsidP="00D94726">
            <w:pPr>
              <w:rPr>
                <w:b/>
                <w:bCs/>
                <w:sz w:val="26"/>
                <w:szCs w:val="26"/>
              </w:rPr>
            </w:pPr>
            <w:r w:rsidRPr="006149B0">
              <w:rPr>
                <w:b/>
                <w:bCs/>
                <w:sz w:val="26"/>
                <w:szCs w:val="26"/>
              </w:rPr>
              <w:t>TỔ: ………………………………</w:t>
            </w:r>
          </w:p>
          <w:p w:rsidR="006149B0" w:rsidRPr="006149B0" w:rsidRDefault="006149B0" w:rsidP="00D94726">
            <w:pPr>
              <w:jc w:val="center"/>
              <w:rPr>
                <w:b/>
                <w:bCs/>
                <w:sz w:val="26"/>
                <w:szCs w:val="26"/>
              </w:rPr>
            </w:pPr>
          </w:p>
        </w:tc>
        <w:tc>
          <w:tcPr>
            <w:tcW w:w="7795" w:type="dxa"/>
            <w:shd w:val="clear" w:color="auto" w:fill="auto"/>
          </w:tcPr>
          <w:p w:rsidR="006149B0" w:rsidRPr="006149B0" w:rsidRDefault="006149B0" w:rsidP="00D94726">
            <w:pPr>
              <w:jc w:val="center"/>
              <w:rPr>
                <w:b/>
                <w:bCs/>
                <w:sz w:val="26"/>
                <w:szCs w:val="26"/>
              </w:rPr>
            </w:pPr>
            <w:r w:rsidRPr="006149B0">
              <w:rPr>
                <w:b/>
                <w:bCs/>
                <w:sz w:val="26"/>
                <w:szCs w:val="26"/>
              </w:rPr>
              <w:t>CỘNG HÒA XÃ HỘI CHỦ NGHĨA VIỆT NAM</w:t>
            </w:r>
          </w:p>
          <w:p w:rsidR="006149B0" w:rsidRPr="006149B0" w:rsidRDefault="004B2A1E" w:rsidP="00D94726">
            <w:pPr>
              <w:jc w:val="center"/>
              <w:rPr>
                <w:b/>
                <w:bCs/>
                <w:sz w:val="26"/>
                <w:szCs w:val="26"/>
              </w:rPr>
            </w:pPr>
            <w:r>
              <w:rPr>
                <w:b/>
                <w:bCs/>
                <w:noProof/>
                <w:sz w:val="26"/>
                <w:szCs w:val="26"/>
              </w:rPr>
              <w:pict>
                <v:line id="Straight Connector 1" o:spid="_x0000_s1067" style="position:absolute;left:0;text-align:left;z-index:251702272;visibility:visible;mso-height-relative:margin" from="116.45pt,17.9pt" to="261.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" strokecolor="black [3040]"/>
              </w:pict>
            </w:r>
            <w:r w:rsidR="006149B0" w:rsidRPr="006149B0">
              <w:rPr>
                <w:b/>
                <w:bCs/>
                <w:sz w:val="26"/>
                <w:szCs w:val="26"/>
              </w:rPr>
              <w:t>Độc lập - Tự do - Hạnh phúc</w:t>
            </w:r>
          </w:p>
        </w:tc>
      </w:tr>
    </w:tbl>
    <w:p w:rsidR="006149B0" w:rsidRPr="006149B0" w:rsidRDefault="006149B0" w:rsidP="006149B0">
      <w:pPr>
        <w:jc w:val="center"/>
        <w:rPr>
          <w:b/>
          <w:bCs/>
          <w:sz w:val="26"/>
          <w:szCs w:val="26"/>
        </w:rPr>
      </w:pPr>
    </w:p>
    <w:p w:rsidR="006149B0" w:rsidRPr="006149B0" w:rsidRDefault="006149B0" w:rsidP="006149B0">
      <w:pPr>
        <w:jc w:val="center"/>
        <w:rPr>
          <w:b/>
          <w:bCs/>
          <w:sz w:val="26"/>
          <w:szCs w:val="26"/>
        </w:rPr>
      </w:pPr>
      <w:r w:rsidRPr="006149B0">
        <w:rPr>
          <w:b/>
          <w:bCs/>
          <w:sz w:val="26"/>
          <w:szCs w:val="26"/>
        </w:rPr>
        <w:t>KẾ HOẠCH GIÁO DỤC CỦA TỔ CHUYÊN MÔN</w:t>
      </w:r>
    </w:p>
    <w:p w:rsidR="006149B0" w:rsidRPr="006149B0" w:rsidRDefault="006149B0" w:rsidP="006149B0">
      <w:pPr>
        <w:jc w:val="center"/>
        <w:rPr>
          <w:b/>
          <w:bCs/>
          <w:sz w:val="26"/>
          <w:szCs w:val="26"/>
        </w:rPr>
      </w:pPr>
      <w:r w:rsidRPr="006149B0">
        <w:rPr>
          <w:b/>
          <w:bCs/>
          <w:sz w:val="26"/>
          <w:szCs w:val="26"/>
        </w:rPr>
        <w:t>MÔN GIÁO DỤC CÔNG DÂN LỚP 6</w:t>
      </w:r>
    </w:p>
    <w:p w:rsidR="006149B0" w:rsidRPr="006149B0" w:rsidRDefault="006149B0" w:rsidP="006149B0">
      <w:pPr>
        <w:jc w:val="center"/>
        <w:rPr>
          <w:b/>
          <w:bCs/>
          <w:sz w:val="26"/>
          <w:szCs w:val="26"/>
        </w:rPr>
      </w:pPr>
      <w:r w:rsidRPr="006149B0">
        <w:rPr>
          <w:b/>
          <w:bCs/>
          <w:sz w:val="26"/>
          <w:szCs w:val="26"/>
        </w:rPr>
        <w:t xml:space="preserve">(BỘ SÁCH KẾT NỐI TRI THỨC VỚI CUỘC SỐNG) </w:t>
      </w:r>
    </w:p>
    <w:p w:rsidR="006149B0" w:rsidRPr="006149B0" w:rsidRDefault="00C11E0F" w:rsidP="006149B0">
      <w:pPr>
        <w:jc w:val="center"/>
        <w:rPr>
          <w:b/>
          <w:bCs/>
          <w:sz w:val="26"/>
          <w:szCs w:val="26"/>
        </w:rPr>
      </w:pPr>
      <w:r>
        <w:rPr>
          <w:b/>
          <w:bCs/>
          <w:sz w:val="26"/>
          <w:szCs w:val="26"/>
        </w:rPr>
        <w:t>Năm học 2023</w:t>
      </w:r>
      <w:r w:rsidR="006149B0" w:rsidRPr="006149B0">
        <w:rPr>
          <w:b/>
          <w:bCs/>
          <w:sz w:val="26"/>
          <w:szCs w:val="26"/>
        </w:rPr>
        <w:t xml:space="preserve"> </w:t>
      </w:r>
      <w:r w:rsidR="006149B0" w:rsidRPr="006149B0">
        <w:rPr>
          <w:b/>
          <w:bCs/>
          <w:sz w:val="26"/>
          <w:szCs w:val="26"/>
          <w:lang w:val="vi-VN"/>
        </w:rPr>
        <w:t>-</w:t>
      </w:r>
      <w:r w:rsidR="006149B0" w:rsidRPr="006149B0">
        <w:rPr>
          <w:b/>
          <w:bCs/>
          <w:sz w:val="26"/>
          <w:szCs w:val="26"/>
        </w:rPr>
        <w:t xml:space="preserve"> 202</w:t>
      </w:r>
      <w:r>
        <w:rPr>
          <w:b/>
          <w:bCs/>
          <w:sz w:val="26"/>
          <w:szCs w:val="26"/>
        </w:rPr>
        <w:t>4</w:t>
      </w:r>
    </w:p>
    <w:p w:rsidR="006149B0" w:rsidRPr="006149B0" w:rsidRDefault="006149B0" w:rsidP="006149B0">
      <w:pPr>
        <w:jc w:val="center"/>
        <w:rPr>
          <w:b/>
          <w:bCs/>
          <w:sz w:val="26"/>
          <w:szCs w:val="26"/>
        </w:rPr>
      </w:pPr>
    </w:p>
    <w:p w:rsidR="006149B0" w:rsidRPr="006149B0" w:rsidRDefault="006149B0" w:rsidP="006149B0">
      <w:pPr>
        <w:jc w:val="center"/>
        <w:rPr>
          <w:rFonts w:eastAsia="Arial"/>
          <w:b/>
          <w:bCs/>
          <w:sz w:val="26"/>
          <w:szCs w:val="26"/>
        </w:rPr>
      </w:pPr>
      <w:r w:rsidRPr="006149B0">
        <w:rPr>
          <w:rFonts w:eastAsia="Arial"/>
          <w:b/>
          <w:bCs/>
          <w:sz w:val="26"/>
          <w:szCs w:val="26"/>
        </w:rPr>
        <w:t>Học kì 1: 18 tuần x 1 tiết/tuần = 18 tiết</w:t>
      </w:r>
    </w:p>
    <w:p w:rsidR="006149B0" w:rsidRPr="006149B0" w:rsidRDefault="006149B0" w:rsidP="006149B0">
      <w:pPr>
        <w:jc w:val="center"/>
        <w:rPr>
          <w:rFonts w:eastAsia="Arial"/>
          <w:b/>
          <w:bCs/>
          <w:sz w:val="26"/>
          <w:szCs w:val="26"/>
        </w:rPr>
      </w:pPr>
      <w:r w:rsidRPr="006149B0">
        <w:rPr>
          <w:rFonts w:eastAsia="Arial"/>
          <w:b/>
          <w:bCs/>
          <w:sz w:val="26"/>
          <w:szCs w:val="26"/>
        </w:rPr>
        <w:t>Học kì 2: 17 tuần x 1 tiết/tuần = 17 tiết</w:t>
      </w:r>
    </w:p>
    <w:p w:rsidR="006149B0" w:rsidRPr="006149B0" w:rsidRDefault="006149B0" w:rsidP="006149B0">
      <w:pPr>
        <w:jc w:val="center"/>
        <w:rPr>
          <w:rFonts w:eastAsia="Arial"/>
          <w:b/>
          <w:bCs/>
          <w:sz w:val="26"/>
          <w:szCs w:val="26"/>
        </w:rPr>
      </w:pPr>
      <w:r w:rsidRPr="006149B0">
        <w:rPr>
          <w:rFonts w:eastAsia="Arial"/>
          <w:b/>
          <w:bCs/>
          <w:sz w:val="26"/>
          <w:szCs w:val="26"/>
        </w:rPr>
        <w:t>Cả năm: 35 tiết</w:t>
      </w:r>
    </w:p>
    <w:p w:rsidR="006149B0" w:rsidRPr="006149B0" w:rsidRDefault="006149B0" w:rsidP="006149B0">
      <w:pPr>
        <w:ind w:firstLine="360"/>
        <w:rPr>
          <w:rFonts w:eastAsia="Arial"/>
          <w:b/>
          <w:bCs/>
          <w:sz w:val="26"/>
          <w:szCs w:val="26"/>
        </w:rPr>
      </w:pPr>
      <w:r w:rsidRPr="006149B0">
        <w:rPr>
          <w:rFonts w:eastAsia="Arial"/>
          <w:b/>
          <w:bCs/>
          <w:sz w:val="26"/>
          <w:szCs w:val="26"/>
        </w:rPr>
        <w:t>I. Đặc điểm tình hình</w:t>
      </w:r>
    </w:p>
    <w:p w:rsidR="006149B0" w:rsidRPr="006149B0" w:rsidRDefault="006149B0" w:rsidP="006149B0">
      <w:pPr>
        <w:ind w:left="360"/>
        <w:rPr>
          <w:rFonts w:eastAsia="Arial"/>
          <w:b/>
          <w:bCs/>
          <w:sz w:val="26"/>
          <w:szCs w:val="26"/>
        </w:rPr>
      </w:pPr>
      <w:r w:rsidRPr="006149B0">
        <w:rPr>
          <w:rFonts w:eastAsia="Arial"/>
          <w:b/>
          <w:bCs/>
          <w:sz w:val="26"/>
          <w:szCs w:val="26"/>
        </w:rPr>
        <w:t>1. Số lớp: ..................; Số học sinh: ...................; Số học sinh học chuyên đề lựa chọn (nếu có</w:t>
      </w:r>
      <w:proofErr w:type="gramStart"/>
      <w:r w:rsidRPr="006149B0">
        <w:rPr>
          <w:rFonts w:eastAsia="Arial"/>
          <w:b/>
          <w:bCs/>
          <w:sz w:val="26"/>
          <w:szCs w:val="26"/>
        </w:rPr>
        <w:t>):…</w:t>
      </w:r>
      <w:proofErr w:type="gramEnd"/>
      <w:r w:rsidRPr="006149B0">
        <w:rPr>
          <w:rFonts w:eastAsia="Arial"/>
          <w:b/>
          <w:bCs/>
          <w:sz w:val="26"/>
          <w:szCs w:val="26"/>
        </w:rPr>
        <w:t>…………</w:t>
      </w:r>
    </w:p>
    <w:p w:rsidR="006149B0" w:rsidRPr="006149B0" w:rsidRDefault="006149B0" w:rsidP="006149B0">
      <w:pPr>
        <w:ind w:left="360"/>
        <w:rPr>
          <w:rFonts w:eastAsia="Arial"/>
          <w:b/>
          <w:bCs/>
          <w:sz w:val="26"/>
          <w:szCs w:val="26"/>
        </w:rPr>
      </w:pPr>
      <w:r w:rsidRPr="006149B0">
        <w:rPr>
          <w:rFonts w:eastAsia="Arial"/>
          <w:b/>
          <w:bCs/>
          <w:sz w:val="26"/>
          <w:szCs w:val="26"/>
        </w:rPr>
        <w:t xml:space="preserve">2. Tình hình đội ngũ: Số giáo </w:t>
      </w:r>
      <w:proofErr w:type="gramStart"/>
      <w:r w:rsidRPr="006149B0">
        <w:rPr>
          <w:rFonts w:eastAsia="Arial"/>
          <w:b/>
          <w:bCs/>
          <w:sz w:val="26"/>
          <w:szCs w:val="26"/>
        </w:rPr>
        <w:t>viên:...................</w:t>
      </w:r>
      <w:proofErr w:type="gramEnd"/>
      <w:r w:rsidRPr="006149B0">
        <w:rPr>
          <w:rFonts w:eastAsia="Arial"/>
          <w:b/>
          <w:bCs/>
          <w:sz w:val="26"/>
          <w:szCs w:val="26"/>
        </w:rPr>
        <w:t xml:space="preserve">; Trình độ đào tạo: </w:t>
      </w:r>
      <w:r w:rsidRPr="006149B0">
        <w:rPr>
          <w:rFonts w:eastAsia="Arial"/>
          <w:bCs/>
          <w:sz w:val="26"/>
          <w:szCs w:val="26"/>
        </w:rPr>
        <w:t xml:space="preserve">Cao đẳng: ........ Đại </w:t>
      </w:r>
      <w:proofErr w:type="gramStart"/>
      <w:r w:rsidRPr="006149B0">
        <w:rPr>
          <w:rFonts w:eastAsia="Arial"/>
          <w:bCs/>
          <w:sz w:val="26"/>
          <w:szCs w:val="26"/>
        </w:rPr>
        <w:t>học:...........</w:t>
      </w:r>
      <w:proofErr w:type="gramEnd"/>
      <w:r w:rsidRPr="006149B0">
        <w:rPr>
          <w:rFonts w:eastAsia="Arial"/>
          <w:bCs/>
          <w:sz w:val="26"/>
          <w:szCs w:val="26"/>
        </w:rPr>
        <w:t>; Trên đại học:.......</w:t>
      </w:r>
      <w:r w:rsidRPr="006149B0">
        <w:rPr>
          <w:rFonts w:eastAsia="Arial"/>
          <w:b/>
          <w:bCs/>
          <w:sz w:val="26"/>
          <w:szCs w:val="26"/>
        </w:rPr>
        <w:t xml:space="preserve"> Mức đạt chuẩn nghề nghiệp</w:t>
      </w:r>
      <w:r w:rsidRPr="006149B0">
        <w:rPr>
          <w:rFonts w:eastAsia="Arial"/>
          <w:bCs/>
          <w:sz w:val="26"/>
          <w:szCs w:val="26"/>
        </w:rPr>
        <w:t xml:space="preserve">: </w:t>
      </w:r>
      <w:proofErr w:type="gramStart"/>
      <w:r w:rsidRPr="006149B0">
        <w:rPr>
          <w:rFonts w:eastAsia="Arial"/>
          <w:bCs/>
          <w:sz w:val="26"/>
          <w:szCs w:val="26"/>
        </w:rPr>
        <w:t>Tốt:.............</w:t>
      </w:r>
      <w:proofErr w:type="gramEnd"/>
      <w:r w:rsidRPr="006149B0">
        <w:rPr>
          <w:rFonts w:eastAsia="Arial"/>
          <w:bCs/>
          <w:sz w:val="26"/>
          <w:szCs w:val="26"/>
        </w:rPr>
        <w:t xml:space="preserve">; Khá:................; Đạt:...............; Chưa đạt:......................... </w:t>
      </w:r>
    </w:p>
    <w:p w:rsidR="006149B0" w:rsidRPr="006149B0" w:rsidRDefault="006149B0" w:rsidP="006149B0">
      <w:pPr>
        <w:widowControl w:val="0"/>
        <w:tabs>
          <w:tab w:val="left" w:pos="1067"/>
        </w:tabs>
        <w:autoSpaceDE w:val="0"/>
        <w:autoSpaceDN w:val="0"/>
        <w:spacing w:line="256" w:lineRule="auto"/>
        <w:ind w:left="-990" w:right="113" w:firstLine="990"/>
        <w:jc w:val="both"/>
        <w:rPr>
          <w:color w:val="000000"/>
          <w:sz w:val="26"/>
          <w:szCs w:val="26"/>
          <w:lang w:val="vi-VN" w:eastAsia="vi-VN"/>
        </w:rPr>
      </w:pPr>
      <w:r w:rsidRPr="006149B0">
        <w:rPr>
          <w:rFonts w:eastAsia="Arial"/>
          <w:b/>
          <w:bCs/>
          <w:sz w:val="26"/>
          <w:szCs w:val="26"/>
        </w:rPr>
        <w:t xml:space="preserve">     3. Thiết bị dạy học:</w:t>
      </w:r>
      <w:r w:rsidRPr="006149B0">
        <w:rPr>
          <w:color w:val="000000"/>
          <w:sz w:val="26"/>
          <w:szCs w:val="26"/>
          <w:lang w:val="vi-VN" w:eastAsia="vi-VN"/>
        </w:rPr>
        <w:t xml:space="preserve"> Máy chiếu, </w:t>
      </w:r>
      <w:r w:rsidRPr="006149B0">
        <w:rPr>
          <w:color w:val="000000"/>
          <w:sz w:val="26"/>
          <w:szCs w:val="26"/>
          <w:lang w:eastAsia="vi-VN"/>
        </w:rPr>
        <w:t>b</w:t>
      </w:r>
      <w:r w:rsidRPr="006149B0">
        <w:rPr>
          <w:color w:val="000000"/>
          <w:sz w:val="26"/>
          <w:szCs w:val="26"/>
          <w:lang w:val="vi-VN" w:eastAsia="vi-VN"/>
        </w:rPr>
        <w:t xml:space="preserve">ảng tính thông minh, </w:t>
      </w:r>
      <w:r w:rsidRPr="006149B0">
        <w:rPr>
          <w:color w:val="000000"/>
          <w:sz w:val="26"/>
          <w:szCs w:val="26"/>
          <w:lang w:eastAsia="vi-VN"/>
        </w:rPr>
        <w:t>t</w:t>
      </w:r>
      <w:r w:rsidRPr="006149B0">
        <w:rPr>
          <w:color w:val="000000"/>
          <w:sz w:val="26"/>
          <w:szCs w:val="26"/>
          <w:lang w:val="vi-VN" w:eastAsia="vi-VN"/>
        </w:rPr>
        <w:t>ranh ảnh</w:t>
      </w:r>
    </w:p>
    <w:p w:rsidR="006149B0" w:rsidRPr="006149B0" w:rsidRDefault="006149B0" w:rsidP="006149B0">
      <w:pPr>
        <w:rPr>
          <w:rFonts w:eastAsia="Arial"/>
          <w:b/>
          <w:bCs/>
          <w:sz w:val="26"/>
          <w:szCs w:val="26"/>
        </w:rPr>
      </w:pPr>
      <w:r w:rsidRPr="006149B0">
        <w:rPr>
          <w:b/>
          <w:bCs/>
          <w:color w:val="000000"/>
          <w:sz w:val="26"/>
          <w:szCs w:val="26"/>
          <w:lang w:eastAsia="vi-VN"/>
        </w:rPr>
        <w:t xml:space="preserve">     </w:t>
      </w:r>
      <w:r w:rsidRPr="006149B0">
        <w:rPr>
          <w:b/>
          <w:bCs/>
          <w:color w:val="000000"/>
          <w:sz w:val="26"/>
          <w:szCs w:val="26"/>
          <w:lang w:val="vi-VN" w:eastAsia="vi-VN"/>
        </w:rPr>
        <w:t>4. Phòng học bộ môn</w:t>
      </w:r>
      <w:r w:rsidRPr="006149B0">
        <w:rPr>
          <w:color w:val="000000"/>
          <w:sz w:val="26"/>
          <w:szCs w:val="26"/>
          <w:lang w:val="vi-VN" w:eastAsia="vi-VN"/>
        </w:rPr>
        <w:t>: Lớp học</w:t>
      </w:r>
    </w:p>
    <w:p w:rsidR="006149B0" w:rsidRPr="006149B0" w:rsidRDefault="006149B0" w:rsidP="006149B0">
      <w:pPr>
        <w:rPr>
          <w:rFonts w:eastAsia="Arial"/>
          <w:b/>
          <w:bCs/>
          <w:sz w:val="26"/>
          <w:szCs w:val="26"/>
        </w:rPr>
      </w:pPr>
      <w:r w:rsidRPr="006149B0">
        <w:rPr>
          <w:rFonts w:eastAsia="Arial"/>
          <w:b/>
          <w:bCs/>
          <w:sz w:val="26"/>
          <w:szCs w:val="26"/>
        </w:rPr>
        <w:t xml:space="preserve">     II. Kế hoạch dạy học.</w:t>
      </w:r>
    </w:p>
    <w:p w:rsidR="00814ED4" w:rsidRPr="006149B0" w:rsidRDefault="0011216C" w:rsidP="0011216C">
      <w:pPr>
        <w:rPr>
          <w:rStyle w:val="Strong"/>
          <w:rFonts w:eastAsia="Arial"/>
          <w:sz w:val="28"/>
          <w:szCs w:val="28"/>
        </w:rPr>
      </w:pPr>
      <w:bookmarkStart w:id="0" w:name="_GoBack"/>
      <w:bookmarkEnd w:id="0"/>
      <w:r w:rsidRPr="00D81681">
        <w:rPr>
          <w:rStyle w:val="Strong"/>
          <w:rFonts w:eastAsia="Arial"/>
          <w:sz w:val="28"/>
          <w:szCs w:val="28"/>
        </w:rPr>
        <w:t>HỌC KÌ I</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543"/>
        <w:gridCol w:w="993"/>
        <w:gridCol w:w="8646"/>
      </w:tblGrid>
      <w:tr w:rsidR="00C11E0F" w:rsidRPr="006149B0" w:rsidTr="00344D81">
        <w:tc>
          <w:tcPr>
            <w:tcW w:w="852" w:type="dxa"/>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Tiết</w:t>
            </w:r>
          </w:p>
        </w:tc>
        <w:tc>
          <w:tcPr>
            <w:tcW w:w="3543" w:type="dxa"/>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Bài học</w:t>
            </w:r>
          </w:p>
        </w:tc>
        <w:tc>
          <w:tcPr>
            <w:tcW w:w="993" w:type="dxa"/>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Số tiết</w:t>
            </w:r>
          </w:p>
        </w:tc>
        <w:tc>
          <w:tcPr>
            <w:tcW w:w="8646" w:type="dxa"/>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Yêu cầu cần đạt</w:t>
            </w: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1</w:t>
            </w:r>
          </w:p>
        </w:tc>
        <w:tc>
          <w:tcPr>
            <w:tcW w:w="3543" w:type="dxa"/>
            <w:vMerge w:val="restart"/>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Bài 1:</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Tự hào về truyền thống gia đình,</w:t>
            </w:r>
          </w:p>
          <w:p w:rsidR="00C11E0F" w:rsidRPr="006149B0" w:rsidRDefault="00C11E0F" w:rsidP="009A31A8">
            <w:pPr>
              <w:spacing w:line="288" w:lineRule="auto"/>
              <w:jc w:val="center"/>
              <w:rPr>
                <w:rStyle w:val="Strong"/>
                <w:rFonts w:eastAsia="Arial"/>
                <w:sz w:val="26"/>
                <w:szCs w:val="26"/>
              </w:rPr>
            </w:pPr>
            <w:r w:rsidRPr="001747B9">
              <w:rPr>
                <w:rStyle w:val="Strong"/>
                <w:rFonts w:eastAsia="Arial"/>
                <w:b w:val="0"/>
                <w:sz w:val="26"/>
                <w:szCs w:val="26"/>
              </w:rPr>
              <w:t>dòng họ</w:t>
            </w:r>
          </w:p>
        </w:tc>
        <w:tc>
          <w:tcPr>
            <w:tcW w:w="993" w:type="dxa"/>
            <w:vMerge w:val="restart"/>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3</w:t>
            </w:r>
          </w:p>
        </w:tc>
        <w:tc>
          <w:tcPr>
            <w:tcW w:w="8646" w:type="dxa"/>
            <w:vMerge w:val="restart"/>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b w:val="0"/>
                <w:sz w:val="26"/>
                <w:szCs w:val="26"/>
              </w:rPr>
              <w:t>- Giúp học sinh: Nêu được một số truyền thống gia đình, dòng họ và giải thích được một cách đơn giản ý nghĩa của truyền thống gia đình, dòng họ.</w:t>
            </w: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2</w:t>
            </w:r>
          </w:p>
        </w:tc>
        <w:tc>
          <w:tcPr>
            <w:tcW w:w="354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99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3</w:t>
            </w:r>
          </w:p>
        </w:tc>
        <w:tc>
          <w:tcPr>
            <w:tcW w:w="354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99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4</w:t>
            </w:r>
          </w:p>
        </w:tc>
        <w:tc>
          <w:tcPr>
            <w:tcW w:w="3543" w:type="dxa"/>
            <w:vMerge w:val="restart"/>
            <w:shd w:val="clear" w:color="auto" w:fill="auto"/>
          </w:tcPr>
          <w:p w:rsidR="00C11E0F" w:rsidRPr="001747B9" w:rsidRDefault="00C11E0F" w:rsidP="009A31A8">
            <w:pPr>
              <w:spacing w:line="288" w:lineRule="auto"/>
              <w:jc w:val="center"/>
              <w:rPr>
                <w:rStyle w:val="Strong"/>
                <w:sz w:val="26"/>
                <w:szCs w:val="26"/>
              </w:rPr>
            </w:pPr>
            <w:r w:rsidRPr="001747B9">
              <w:rPr>
                <w:rStyle w:val="Strong"/>
                <w:sz w:val="26"/>
                <w:szCs w:val="26"/>
              </w:rPr>
              <w:t>Bài 2:</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Yêu thương</w:t>
            </w:r>
          </w:p>
          <w:p w:rsidR="00C11E0F" w:rsidRPr="006149B0" w:rsidRDefault="00C11E0F" w:rsidP="009A31A8">
            <w:pPr>
              <w:spacing w:line="288" w:lineRule="auto"/>
              <w:jc w:val="center"/>
              <w:rPr>
                <w:rStyle w:val="Strong"/>
                <w:rFonts w:eastAsia="Arial"/>
                <w:sz w:val="26"/>
                <w:szCs w:val="26"/>
              </w:rPr>
            </w:pPr>
            <w:r w:rsidRPr="001747B9">
              <w:rPr>
                <w:rStyle w:val="Strong"/>
                <w:rFonts w:eastAsia="Arial"/>
                <w:b w:val="0"/>
                <w:sz w:val="26"/>
                <w:szCs w:val="26"/>
              </w:rPr>
              <w:t xml:space="preserve"> con người</w:t>
            </w:r>
          </w:p>
        </w:tc>
        <w:tc>
          <w:tcPr>
            <w:tcW w:w="993" w:type="dxa"/>
            <w:vMerge w:val="restart"/>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C11E0F" w:rsidRPr="006149B0" w:rsidRDefault="00C11E0F" w:rsidP="009A31A8">
            <w:pPr>
              <w:spacing w:line="288" w:lineRule="auto"/>
              <w:jc w:val="both"/>
              <w:rPr>
                <w:rStyle w:val="Strong"/>
                <w:b w:val="0"/>
                <w:sz w:val="26"/>
                <w:szCs w:val="26"/>
              </w:rPr>
            </w:pPr>
            <w:r w:rsidRPr="006149B0">
              <w:rPr>
                <w:rStyle w:val="Strong"/>
                <w:b w:val="0"/>
                <w:sz w:val="26"/>
                <w:szCs w:val="26"/>
              </w:rPr>
              <w:t xml:space="preserve">- Giúp học sinh: Nêu được khái niệm và biểu hiện của tình yêu thương con người. Trình bày được giá trị của tình yêu thương con </w:t>
            </w:r>
            <w:proofErr w:type="gramStart"/>
            <w:r w:rsidRPr="006149B0">
              <w:rPr>
                <w:rStyle w:val="Strong"/>
                <w:b w:val="0"/>
                <w:sz w:val="26"/>
                <w:szCs w:val="26"/>
              </w:rPr>
              <w:t>người.Thực</w:t>
            </w:r>
            <w:proofErr w:type="gramEnd"/>
            <w:r w:rsidRPr="006149B0">
              <w:rPr>
                <w:rStyle w:val="Strong"/>
                <w:b w:val="0"/>
                <w:sz w:val="26"/>
                <w:szCs w:val="26"/>
              </w:rPr>
              <w:t xml:space="preserve"> hiện được những việc làm thể hiện tình yêu thương con người. Đánh giá được thái độ, hành vi thể hiện tình yêu thương của người khác. Phê phán những biểu hiện trái với </w:t>
            </w:r>
            <w:r w:rsidRPr="006149B0">
              <w:rPr>
                <w:rStyle w:val="Strong"/>
                <w:b w:val="0"/>
                <w:sz w:val="26"/>
                <w:szCs w:val="26"/>
              </w:rPr>
              <w:lastRenderedPageBreak/>
              <w:t>tình yêu thương con người.</w:t>
            </w:r>
          </w:p>
          <w:p w:rsidR="00C11E0F" w:rsidRPr="006149B0" w:rsidRDefault="00C11E0F" w:rsidP="009A31A8">
            <w:pPr>
              <w:spacing w:line="288" w:lineRule="auto"/>
              <w:jc w:val="both"/>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5</w:t>
            </w:r>
          </w:p>
        </w:tc>
        <w:tc>
          <w:tcPr>
            <w:tcW w:w="354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99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lastRenderedPageBreak/>
              <w:t>6</w:t>
            </w:r>
          </w:p>
        </w:tc>
        <w:tc>
          <w:tcPr>
            <w:tcW w:w="3543" w:type="dxa"/>
            <w:vMerge w:val="restart"/>
            <w:shd w:val="clear" w:color="auto" w:fill="auto"/>
          </w:tcPr>
          <w:p w:rsidR="00C11E0F" w:rsidRPr="001747B9" w:rsidRDefault="00C11E0F" w:rsidP="009A31A8">
            <w:pPr>
              <w:spacing w:line="288" w:lineRule="auto"/>
              <w:jc w:val="center"/>
              <w:rPr>
                <w:b/>
                <w:sz w:val="26"/>
                <w:szCs w:val="26"/>
              </w:rPr>
            </w:pPr>
            <w:r w:rsidRPr="001747B9">
              <w:rPr>
                <w:b/>
                <w:sz w:val="26"/>
                <w:szCs w:val="26"/>
              </w:rPr>
              <w:t>Bài 3:</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Siêng năng,</w:t>
            </w:r>
          </w:p>
          <w:p w:rsidR="00C11E0F" w:rsidRPr="006149B0" w:rsidRDefault="00C11E0F" w:rsidP="009A31A8">
            <w:pPr>
              <w:spacing w:line="288" w:lineRule="auto"/>
              <w:jc w:val="center"/>
              <w:rPr>
                <w:rStyle w:val="Strong"/>
                <w:rFonts w:eastAsia="Arial"/>
                <w:sz w:val="26"/>
                <w:szCs w:val="26"/>
              </w:rPr>
            </w:pPr>
            <w:r w:rsidRPr="001747B9">
              <w:rPr>
                <w:rStyle w:val="Strong"/>
                <w:rFonts w:eastAsia="Arial"/>
                <w:b w:val="0"/>
                <w:sz w:val="26"/>
                <w:szCs w:val="26"/>
              </w:rPr>
              <w:t xml:space="preserve"> kiên trì</w:t>
            </w:r>
          </w:p>
        </w:tc>
        <w:tc>
          <w:tcPr>
            <w:tcW w:w="993" w:type="dxa"/>
            <w:vMerge w:val="restart"/>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C11E0F" w:rsidRPr="006149B0" w:rsidRDefault="00C11E0F" w:rsidP="009A31A8">
            <w:pPr>
              <w:spacing w:line="288" w:lineRule="auto"/>
              <w:jc w:val="both"/>
              <w:rPr>
                <w:rStyle w:val="Strong"/>
                <w:b w:val="0"/>
                <w:sz w:val="26"/>
                <w:szCs w:val="26"/>
              </w:rPr>
            </w:pPr>
            <w:r w:rsidRPr="006149B0">
              <w:rPr>
                <w:rStyle w:val="Strong"/>
                <w:b w:val="0"/>
                <w:sz w:val="26"/>
                <w:szCs w:val="26"/>
              </w:rPr>
              <w:t>Giúp học sinh:</w:t>
            </w:r>
          </w:p>
          <w:p w:rsidR="00C11E0F" w:rsidRPr="006149B0" w:rsidRDefault="00C11E0F" w:rsidP="009A31A8">
            <w:pPr>
              <w:spacing w:line="288" w:lineRule="auto"/>
              <w:jc w:val="both"/>
              <w:rPr>
                <w:rStyle w:val="Strong"/>
                <w:b w:val="0"/>
                <w:sz w:val="26"/>
                <w:szCs w:val="26"/>
              </w:rPr>
            </w:pPr>
            <w:r w:rsidRPr="006149B0">
              <w:rPr>
                <w:rStyle w:val="Strong"/>
                <w:b w:val="0"/>
                <w:sz w:val="26"/>
                <w:szCs w:val="26"/>
              </w:rPr>
              <w:t xml:space="preserve"> -  Hiểu thế nào là siêng năng, kiên trì, những biểu hiện của siêng năng, kiên trì và ý nghĩa của nó. Có khả năng tự rèn luyện đức siêng năng, kiên trì trong lao động, học tập và cuộc sống hàng ngày.</w:t>
            </w:r>
          </w:p>
          <w:p w:rsidR="00C11E0F" w:rsidRPr="006149B0" w:rsidRDefault="00C11E0F" w:rsidP="009A31A8">
            <w:pPr>
              <w:spacing w:line="288" w:lineRule="auto"/>
              <w:jc w:val="both"/>
              <w:rPr>
                <w:rStyle w:val="Strong"/>
                <w:b w:val="0"/>
                <w:sz w:val="26"/>
                <w:szCs w:val="26"/>
              </w:rPr>
            </w:pPr>
            <w:r w:rsidRPr="006149B0">
              <w:rPr>
                <w:rStyle w:val="Strong"/>
                <w:b w:val="0"/>
                <w:sz w:val="26"/>
                <w:szCs w:val="26"/>
              </w:rPr>
              <w:t xml:space="preserve"> - Đánh giá được sự siêng năng, kiên trì của bản thân và của người khác. - Quý trọng những người siêng năng, kiên trì, góp ý cho những bạn có biểu hiện lười biếng hay nản lòng để khắc phục hạn chế này.</w:t>
            </w:r>
          </w:p>
        </w:tc>
      </w:tr>
      <w:tr w:rsidR="00C11E0F" w:rsidRPr="006149B0" w:rsidTr="00344D81">
        <w:tc>
          <w:tcPr>
            <w:tcW w:w="852" w:type="dxa"/>
            <w:shd w:val="clear" w:color="auto" w:fill="auto"/>
          </w:tcPr>
          <w:p w:rsidR="00C11E0F" w:rsidRPr="006149B0" w:rsidRDefault="00C11E0F" w:rsidP="009A31A8">
            <w:pPr>
              <w:spacing w:line="288" w:lineRule="auto"/>
              <w:jc w:val="center"/>
              <w:rPr>
                <w:b/>
                <w:sz w:val="26"/>
                <w:szCs w:val="26"/>
              </w:rPr>
            </w:pPr>
            <w:r w:rsidRPr="006149B0">
              <w:rPr>
                <w:b/>
                <w:sz w:val="26"/>
                <w:szCs w:val="26"/>
              </w:rPr>
              <w:t>7</w:t>
            </w:r>
          </w:p>
        </w:tc>
        <w:tc>
          <w:tcPr>
            <w:tcW w:w="354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99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8</w:t>
            </w:r>
          </w:p>
        </w:tc>
        <w:tc>
          <w:tcPr>
            <w:tcW w:w="3543" w:type="dxa"/>
            <w:shd w:val="clear" w:color="auto" w:fill="auto"/>
          </w:tcPr>
          <w:p w:rsidR="00C11E0F" w:rsidRDefault="00C11E0F" w:rsidP="009A31A8">
            <w:pPr>
              <w:spacing w:line="288" w:lineRule="auto"/>
              <w:jc w:val="center"/>
              <w:rPr>
                <w:rStyle w:val="Strong"/>
                <w:rFonts w:eastAsia="Arial"/>
                <w:sz w:val="26"/>
                <w:szCs w:val="26"/>
              </w:rPr>
            </w:pPr>
            <w:r>
              <w:rPr>
                <w:rStyle w:val="Strong"/>
                <w:rFonts w:eastAsia="Arial"/>
                <w:sz w:val="26"/>
                <w:szCs w:val="26"/>
              </w:rPr>
              <w:t>Bài 4:</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Tôn trọng sự thật</w:t>
            </w:r>
            <w:r w:rsidR="001E092B">
              <w:rPr>
                <w:rStyle w:val="Strong"/>
                <w:rFonts w:eastAsia="Arial"/>
                <w:b w:val="0"/>
                <w:sz w:val="26"/>
                <w:szCs w:val="26"/>
              </w:rPr>
              <w:t>( m</w:t>
            </w:r>
            <w:r w:rsidR="009D7ABD">
              <w:rPr>
                <w:rStyle w:val="Strong"/>
                <w:rFonts w:eastAsia="Arial"/>
                <w:b w:val="0"/>
                <w:sz w:val="26"/>
                <w:szCs w:val="26"/>
              </w:rPr>
              <w:t>ục 1)</w:t>
            </w:r>
          </w:p>
        </w:tc>
        <w:tc>
          <w:tcPr>
            <w:tcW w:w="993"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w:t>
            </w:r>
          </w:p>
        </w:tc>
        <w:tc>
          <w:tcPr>
            <w:tcW w:w="8646" w:type="dxa"/>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b w:val="0"/>
                <w:sz w:val="26"/>
                <w:szCs w:val="26"/>
              </w:rPr>
              <w:t>- Giúp học sinh: Có thể nhận biết được thế nào là tôn trọng sự thật và  một số biểu hiện của tôn trọng sự thật.</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9</w:t>
            </w:r>
          </w:p>
        </w:tc>
        <w:tc>
          <w:tcPr>
            <w:tcW w:w="3543" w:type="dxa"/>
            <w:shd w:val="clear" w:color="auto" w:fill="auto"/>
          </w:tcPr>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Kiểm tra,</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đánh giá</w:t>
            </w:r>
          </w:p>
          <w:p w:rsidR="00C11E0F" w:rsidRPr="006149B0" w:rsidRDefault="00C11E0F" w:rsidP="009A31A8">
            <w:pPr>
              <w:spacing w:line="288" w:lineRule="auto"/>
              <w:jc w:val="center"/>
              <w:rPr>
                <w:rStyle w:val="Strong"/>
                <w:sz w:val="26"/>
                <w:szCs w:val="26"/>
              </w:rPr>
            </w:pPr>
            <w:r w:rsidRPr="001747B9">
              <w:rPr>
                <w:rStyle w:val="Strong"/>
                <w:rFonts w:eastAsia="Arial"/>
                <w:b w:val="0"/>
                <w:sz w:val="26"/>
                <w:szCs w:val="26"/>
              </w:rPr>
              <w:t xml:space="preserve">giữa học  kỳ </w:t>
            </w:r>
            <w:r>
              <w:rPr>
                <w:rStyle w:val="Strong"/>
                <w:rFonts w:eastAsia="Arial"/>
                <w:b w:val="0"/>
                <w:sz w:val="26"/>
                <w:szCs w:val="26"/>
              </w:rPr>
              <w:t>II</w:t>
            </w:r>
          </w:p>
        </w:tc>
        <w:tc>
          <w:tcPr>
            <w:tcW w:w="993" w:type="dxa"/>
            <w:shd w:val="clear" w:color="auto" w:fill="auto"/>
          </w:tcPr>
          <w:p w:rsidR="00C11E0F" w:rsidRPr="006149B0" w:rsidRDefault="00C11E0F" w:rsidP="009A31A8">
            <w:pPr>
              <w:spacing w:line="288" w:lineRule="auto"/>
              <w:jc w:val="center"/>
              <w:rPr>
                <w:rStyle w:val="Strong"/>
                <w:sz w:val="26"/>
                <w:szCs w:val="26"/>
              </w:rPr>
            </w:pPr>
            <w:r w:rsidRPr="006149B0">
              <w:rPr>
                <w:rStyle w:val="Strong"/>
                <w:sz w:val="26"/>
                <w:szCs w:val="26"/>
              </w:rPr>
              <w:t>1</w:t>
            </w:r>
          </w:p>
        </w:tc>
        <w:tc>
          <w:tcPr>
            <w:tcW w:w="8646" w:type="dxa"/>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rFonts w:eastAsia="Arial"/>
                <w:b w:val="0"/>
                <w:sz w:val="26"/>
                <w:szCs w:val="26"/>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p>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10</w:t>
            </w:r>
          </w:p>
        </w:tc>
        <w:tc>
          <w:tcPr>
            <w:tcW w:w="3543" w:type="dxa"/>
            <w:vMerge w:val="restart"/>
            <w:shd w:val="clear" w:color="auto" w:fill="auto"/>
          </w:tcPr>
          <w:p w:rsidR="00C11E0F" w:rsidRPr="001747B9" w:rsidRDefault="00C11E0F" w:rsidP="009A31A8">
            <w:pPr>
              <w:spacing w:line="288" w:lineRule="auto"/>
              <w:jc w:val="center"/>
              <w:rPr>
                <w:b/>
                <w:sz w:val="26"/>
                <w:szCs w:val="26"/>
              </w:rPr>
            </w:pPr>
            <w:r w:rsidRPr="001747B9">
              <w:rPr>
                <w:b/>
                <w:sz w:val="26"/>
                <w:szCs w:val="26"/>
              </w:rPr>
              <w:t>Bài 4:</w:t>
            </w:r>
          </w:p>
          <w:p w:rsidR="00C11E0F" w:rsidRPr="001747B9" w:rsidRDefault="00C11E0F" w:rsidP="009A31A8">
            <w:pPr>
              <w:spacing w:line="288" w:lineRule="auto"/>
              <w:jc w:val="center"/>
              <w:rPr>
                <w:rStyle w:val="Strong"/>
                <w:b w:val="0"/>
                <w:sz w:val="26"/>
                <w:szCs w:val="26"/>
              </w:rPr>
            </w:pPr>
            <w:r w:rsidRPr="001747B9">
              <w:rPr>
                <w:rStyle w:val="Strong"/>
                <w:rFonts w:eastAsia="Arial"/>
                <w:b w:val="0"/>
                <w:sz w:val="26"/>
                <w:szCs w:val="26"/>
              </w:rPr>
              <w:t>Tôn trọng sự thật</w:t>
            </w:r>
          </w:p>
          <w:p w:rsidR="00C11E0F" w:rsidRPr="006149B0" w:rsidRDefault="00C11E0F" w:rsidP="009A31A8">
            <w:pPr>
              <w:spacing w:line="288" w:lineRule="auto"/>
              <w:jc w:val="center"/>
              <w:rPr>
                <w:rStyle w:val="Strong"/>
                <w:rFonts w:eastAsia="Arial"/>
                <w:sz w:val="26"/>
                <w:szCs w:val="26"/>
              </w:rPr>
            </w:pPr>
            <w:r w:rsidRPr="001747B9">
              <w:rPr>
                <w:rStyle w:val="Strong"/>
                <w:rFonts w:eastAsia="Arial"/>
                <w:b w:val="0"/>
                <w:sz w:val="26"/>
                <w:szCs w:val="26"/>
              </w:rPr>
              <w:t>(tiếp theo)</w:t>
            </w:r>
          </w:p>
        </w:tc>
        <w:tc>
          <w:tcPr>
            <w:tcW w:w="993" w:type="dxa"/>
            <w:vMerge w:val="restart"/>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b w:val="0"/>
                <w:sz w:val="26"/>
                <w:szCs w:val="26"/>
              </w:rPr>
              <w:t xml:space="preserve">- Giúp học sinh: Hiểu vì sao </w:t>
            </w:r>
            <w:proofErr w:type="gramStart"/>
            <w:r w:rsidRPr="006149B0">
              <w:rPr>
                <w:rStyle w:val="Strong"/>
                <w:b w:val="0"/>
                <w:sz w:val="26"/>
                <w:szCs w:val="26"/>
              </w:rPr>
              <w:t>phải  tôn</w:t>
            </w:r>
            <w:proofErr w:type="gramEnd"/>
            <w:r w:rsidRPr="006149B0">
              <w:rPr>
                <w:rStyle w:val="Strong"/>
                <w:b w:val="0"/>
                <w:sz w:val="26"/>
                <w:szCs w:val="26"/>
              </w:rPr>
              <w:t xml:space="preserve"> trọng sự thật. Nói thật với người thân, thầy cô, bạn bè và người có trách nhiệm; Không đồng tình với việc nói dối hoặc che giấu sự thật.</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11</w:t>
            </w:r>
          </w:p>
        </w:tc>
        <w:tc>
          <w:tcPr>
            <w:tcW w:w="354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993" w:type="dxa"/>
            <w:vMerge/>
            <w:shd w:val="clear" w:color="auto" w:fill="auto"/>
          </w:tcPr>
          <w:p w:rsidR="00C11E0F" w:rsidRPr="006149B0" w:rsidRDefault="00C11E0F" w:rsidP="009A31A8">
            <w:pPr>
              <w:spacing w:line="288" w:lineRule="auto"/>
              <w:jc w:val="center"/>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p>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12</w:t>
            </w:r>
          </w:p>
        </w:tc>
        <w:tc>
          <w:tcPr>
            <w:tcW w:w="3543" w:type="dxa"/>
            <w:vMerge w:val="restart"/>
            <w:shd w:val="clear" w:color="auto" w:fill="auto"/>
          </w:tcPr>
          <w:p w:rsidR="00C11E0F" w:rsidRPr="001747B9" w:rsidRDefault="00C11E0F" w:rsidP="009A31A8">
            <w:pPr>
              <w:spacing w:line="288" w:lineRule="auto"/>
              <w:jc w:val="center"/>
              <w:rPr>
                <w:b/>
                <w:sz w:val="26"/>
                <w:szCs w:val="26"/>
              </w:rPr>
            </w:pPr>
            <w:r w:rsidRPr="001747B9">
              <w:rPr>
                <w:b/>
                <w:sz w:val="26"/>
                <w:szCs w:val="26"/>
              </w:rPr>
              <w:t>Bài 5:</w:t>
            </w:r>
          </w:p>
          <w:p w:rsidR="00C11E0F" w:rsidRPr="001747B9" w:rsidRDefault="00C11E0F" w:rsidP="009A31A8">
            <w:pPr>
              <w:spacing w:line="288" w:lineRule="auto"/>
              <w:jc w:val="center"/>
              <w:rPr>
                <w:rStyle w:val="Strong"/>
                <w:b w:val="0"/>
                <w:sz w:val="26"/>
                <w:szCs w:val="26"/>
              </w:rPr>
            </w:pPr>
            <w:r w:rsidRPr="001747B9">
              <w:rPr>
                <w:rStyle w:val="Strong"/>
                <w:rFonts w:eastAsia="Arial"/>
                <w:b w:val="0"/>
                <w:sz w:val="26"/>
                <w:szCs w:val="26"/>
              </w:rPr>
              <w:t>Tự lập</w:t>
            </w:r>
          </w:p>
        </w:tc>
        <w:tc>
          <w:tcPr>
            <w:tcW w:w="993" w:type="dxa"/>
            <w:vMerge w:val="restart"/>
            <w:shd w:val="clear" w:color="auto" w:fill="auto"/>
          </w:tcPr>
          <w:p w:rsidR="00C11E0F" w:rsidRPr="006149B0" w:rsidRDefault="00C11E0F" w:rsidP="009A31A8">
            <w:pPr>
              <w:spacing w:line="288" w:lineRule="auto"/>
              <w:jc w:val="center"/>
              <w:rPr>
                <w:b/>
                <w:sz w:val="26"/>
                <w:szCs w:val="26"/>
              </w:rPr>
            </w:pPr>
          </w:p>
          <w:p w:rsidR="00C11E0F" w:rsidRPr="006149B0" w:rsidRDefault="00C11E0F" w:rsidP="009A31A8">
            <w:pPr>
              <w:spacing w:line="288" w:lineRule="auto"/>
              <w:jc w:val="center"/>
              <w:rPr>
                <w:b/>
                <w:sz w:val="26"/>
                <w:szCs w:val="26"/>
              </w:rPr>
            </w:pPr>
          </w:p>
          <w:p w:rsidR="00C11E0F" w:rsidRPr="006149B0" w:rsidRDefault="00C11E0F" w:rsidP="009A31A8">
            <w:pPr>
              <w:spacing w:line="288" w:lineRule="auto"/>
              <w:jc w:val="center"/>
              <w:rPr>
                <w:b/>
                <w:sz w:val="26"/>
                <w:szCs w:val="26"/>
              </w:rPr>
            </w:pPr>
            <w:r w:rsidRPr="006149B0">
              <w:rPr>
                <w:b/>
                <w:sz w:val="26"/>
                <w:szCs w:val="26"/>
              </w:rPr>
              <w:t>2</w:t>
            </w:r>
          </w:p>
        </w:tc>
        <w:tc>
          <w:tcPr>
            <w:tcW w:w="8646" w:type="dxa"/>
            <w:vMerge w:val="restart"/>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b w:val="0"/>
                <w:sz w:val="26"/>
                <w:szCs w:val="26"/>
              </w:rPr>
              <w:t>- Giúp học sinh: Nêu được khái niệm tự lập. Liệt kê được các biểu hiện của người có tính tự lập. Hiểu vì sao phải tự lập. Đánh giá được tính tự lập của bản thân và của người khác.Tự thực hiện được nhiệm vụ của bản thân trong học tập, sinh hoạt hàng ngày, hoạt động tập thể ở trường và trong cuộc sống cộng đồng, không dựa dẫm, ỷ lại và phụ thuộc vào người khác.</w:t>
            </w:r>
          </w:p>
        </w:tc>
      </w:tr>
      <w:tr w:rsidR="00C11E0F" w:rsidRPr="006149B0" w:rsidTr="00344D81">
        <w:trPr>
          <w:trHeight w:val="728"/>
        </w:trPr>
        <w:tc>
          <w:tcPr>
            <w:tcW w:w="852" w:type="dxa"/>
            <w:shd w:val="clear" w:color="auto" w:fill="auto"/>
          </w:tcPr>
          <w:p w:rsidR="00C11E0F" w:rsidRPr="006149B0" w:rsidRDefault="00C11E0F" w:rsidP="003E71B1">
            <w:pPr>
              <w:spacing w:line="288" w:lineRule="auto"/>
              <w:rPr>
                <w:rStyle w:val="Strong"/>
                <w:rFonts w:eastAsia="Arial"/>
                <w:sz w:val="26"/>
                <w:szCs w:val="26"/>
              </w:rPr>
            </w:pPr>
            <w:r w:rsidRPr="006149B0">
              <w:rPr>
                <w:rStyle w:val="Strong"/>
                <w:rFonts w:eastAsia="Arial"/>
                <w:sz w:val="26"/>
                <w:szCs w:val="26"/>
              </w:rPr>
              <w:t>13</w:t>
            </w:r>
          </w:p>
          <w:p w:rsidR="00C11E0F" w:rsidRPr="006149B0" w:rsidRDefault="00C11E0F" w:rsidP="009A31A8">
            <w:pPr>
              <w:spacing w:line="288" w:lineRule="auto"/>
              <w:jc w:val="center"/>
              <w:rPr>
                <w:rStyle w:val="Strong"/>
                <w:rFonts w:eastAsia="Arial"/>
                <w:sz w:val="26"/>
                <w:szCs w:val="26"/>
              </w:rPr>
            </w:pPr>
          </w:p>
        </w:tc>
        <w:tc>
          <w:tcPr>
            <w:tcW w:w="3543" w:type="dxa"/>
            <w:vMerge/>
            <w:shd w:val="clear" w:color="auto" w:fill="auto"/>
          </w:tcPr>
          <w:p w:rsidR="00C11E0F" w:rsidRPr="006149B0" w:rsidRDefault="00C11E0F" w:rsidP="009A31A8">
            <w:pPr>
              <w:spacing w:line="288" w:lineRule="auto"/>
              <w:jc w:val="center"/>
              <w:rPr>
                <w:b/>
                <w:sz w:val="26"/>
                <w:szCs w:val="26"/>
              </w:rPr>
            </w:pPr>
          </w:p>
        </w:tc>
        <w:tc>
          <w:tcPr>
            <w:tcW w:w="993" w:type="dxa"/>
            <w:vMerge/>
            <w:shd w:val="clear" w:color="auto" w:fill="auto"/>
          </w:tcPr>
          <w:p w:rsidR="00C11E0F" w:rsidRPr="006149B0" w:rsidRDefault="00C11E0F" w:rsidP="009A31A8">
            <w:pPr>
              <w:spacing w:line="288" w:lineRule="auto"/>
              <w:jc w:val="center"/>
              <w:rPr>
                <w:b/>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b w:val="0"/>
                <w:sz w:val="26"/>
                <w:szCs w:val="26"/>
              </w:rPr>
            </w:pPr>
          </w:p>
        </w:tc>
      </w:tr>
      <w:tr w:rsidR="00C11E0F" w:rsidRPr="006149B0" w:rsidTr="00344D81">
        <w:trPr>
          <w:trHeight w:val="242"/>
        </w:trPr>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14</w:t>
            </w:r>
          </w:p>
        </w:tc>
        <w:tc>
          <w:tcPr>
            <w:tcW w:w="3543" w:type="dxa"/>
            <w:shd w:val="clear" w:color="auto" w:fill="auto"/>
          </w:tcPr>
          <w:p w:rsidR="00C11E0F" w:rsidRPr="001747B9" w:rsidRDefault="00C11E0F" w:rsidP="003E71B1">
            <w:pPr>
              <w:spacing w:line="288" w:lineRule="auto"/>
              <w:jc w:val="center"/>
              <w:rPr>
                <w:b/>
                <w:sz w:val="26"/>
                <w:szCs w:val="26"/>
              </w:rPr>
            </w:pPr>
            <w:r w:rsidRPr="001747B9">
              <w:rPr>
                <w:b/>
                <w:sz w:val="26"/>
                <w:szCs w:val="26"/>
              </w:rPr>
              <w:t>Bài 6:</w:t>
            </w:r>
          </w:p>
          <w:p w:rsidR="009D7ABD" w:rsidRDefault="00C11E0F" w:rsidP="003E71B1">
            <w:pPr>
              <w:spacing w:line="288" w:lineRule="auto"/>
              <w:jc w:val="center"/>
              <w:rPr>
                <w:rStyle w:val="Strong"/>
                <w:rFonts w:eastAsia="Arial"/>
                <w:b w:val="0"/>
                <w:sz w:val="26"/>
                <w:szCs w:val="26"/>
              </w:rPr>
            </w:pPr>
            <w:r w:rsidRPr="001747B9">
              <w:rPr>
                <w:rStyle w:val="Strong"/>
                <w:rFonts w:eastAsia="Arial"/>
                <w:b w:val="0"/>
                <w:sz w:val="26"/>
                <w:szCs w:val="26"/>
              </w:rPr>
              <w:t>Tự nhận thức bản thân</w:t>
            </w:r>
          </w:p>
          <w:p w:rsidR="00C11E0F" w:rsidRPr="001747B9" w:rsidRDefault="001E092B" w:rsidP="003E71B1">
            <w:pPr>
              <w:spacing w:line="288" w:lineRule="auto"/>
              <w:jc w:val="center"/>
              <w:rPr>
                <w:b/>
                <w:sz w:val="26"/>
                <w:szCs w:val="26"/>
              </w:rPr>
            </w:pPr>
            <w:r>
              <w:rPr>
                <w:rStyle w:val="Strong"/>
                <w:rFonts w:eastAsia="Arial"/>
                <w:b w:val="0"/>
                <w:sz w:val="26"/>
                <w:szCs w:val="26"/>
              </w:rPr>
              <w:lastRenderedPageBreak/>
              <w:t>( m</w:t>
            </w:r>
            <w:r w:rsidR="009D7ABD">
              <w:rPr>
                <w:rStyle w:val="Strong"/>
                <w:rFonts w:eastAsia="Arial"/>
                <w:b w:val="0"/>
                <w:sz w:val="26"/>
                <w:szCs w:val="26"/>
              </w:rPr>
              <w:t>ục 1</w:t>
            </w:r>
            <w:r w:rsidR="00E06CC6">
              <w:rPr>
                <w:rStyle w:val="Strong"/>
                <w:rFonts w:eastAsia="Arial"/>
                <w:b w:val="0"/>
                <w:sz w:val="26"/>
                <w:szCs w:val="26"/>
              </w:rPr>
              <w:t>, 2</w:t>
            </w:r>
            <w:r w:rsidR="009D7ABD">
              <w:rPr>
                <w:rStyle w:val="Strong"/>
                <w:rFonts w:eastAsia="Arial"/>
                <w:b w:val="0"/>
                <w:sz w:val="26"/>
                <w:szCs w:val="26"/>
              </w:rPr>
              <w:t>)</w:t>
            </w:r>
          </w:p>
        </w:tc>
        <w:tc>
          <w:tcPr>
            <w:tcW w:w="993" w:type="dxa"/>
            <w:shd w:val="clear" w:color="auto" w:fill="auto"/>
          </w:tcPr>
          <w:p w:rsidR="00C11E0F" w:rsidRPr="006149B0" w:rsidRDefault="00C11E0F" w:rsidP="009A31A8">
            <w:pPr>
              <w:spacing w:line="288" w:lineRule="auto"/>
              <w:jc w:val="center"/>
              <w:rPr>
                <w:b/>
                <w:sz w:val="26"/>
                <w:szCs w:val="26"/>
              </w:rPr>
            </w:pPr>
            <w:r w:rsidRPr="006149B0">
              <w:rPr>
                <w:b/>
                <w:sz w:val="26"/>
                <w:szCs w:val="26"/>
              </w:rPr>
              <w:lastRenderedPageBreak/>
              <w:t>1</w:t>
            </w:r>
          </w:p>
        </w:tc>
        <w:tc>
          <w:tcPr>
            <w:tcW w:w="8646" w:type="dxa"/>
            <w:shd w:val="clear" w:color="auto" w:fill="auto"/>
          </w:tcPr>
          <w:p w:rsidR="00C11E0F" w:rsidRPr="006149B0" w:rsidRDefault="00C11E0F" w:rsidP="00731740">
            <w:pPr>
              <w:spacing w:line="288" w:lineRule="auto"/>
              <w:rPr>
                <w:rStyle w:val="Strong"/>
                <w:rFonts w:eastAsia="Arial"/>
                <w:b w:val="0"/>
                <w:sz w:val="26"/>
                <w:szCs w:val="26"/>
              </w:rPr>
            </w:pPr>
            <w:r w:rsidRPr="006149B0">
              <w:rPr>
                <w:rStyle w:val="Strong"/>
                <w:b w:val="0"/>
                <w:sz w:val="26"/>
                <w:szCs w:val="26"/>
              </w:rPr>
              <w:t xml:space="preserve">- Giúp học sinh: Nêu được thế nào là tự nhận thức bản thân mình, ý nghĩa của tự nhận thức bản thân mình. </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lastRenderedPageBreak/>
              <w:t>15</w:t>
            </w:r>
          </w:p>
        </w:tc>
        <w:tc>
          <w:tcPr>
            <w:tcW w:w="3543" w:type="dxa"/>
            <w:shd w:val="clear" w:color="auto" w:fill="auto"/>
          </w:tcPr>
          <w:p w:rsidR="00C11E0F" w:rsidRPr="006149B0" w:rsidRDefault="00C11E0F" w:rsidP="009A31A8">
            <w:pPr>
              <w:spacing w:line="288" w:lineRule="auto"/>
              <w:jc w:val="center"/>
              <w:rPr>
                <w:sz w:val="26"/>
                <w:szCs w:val="26"/>
              </w:rPr>
            </w:pPr>
          </w:p>
          <w:p w:rsidR="00C11E0F" w:rsidRPr="001747B9" w:rsidRDefault="00C11E0F" w:rsidP="009A31A8">
            <w:pPr>
              <w:spacing w:line="288" w:lineRule="auto"/>
              <w:jc w:val="center"/>
              <w:rPr>
                <w:sz w:val="26"/>
                <w:szCs w:val="26"/>
              </w:rPr>
            </w:pPr>
            <w:r w:rsidRPr="001747B9">
              <w:rPr>
                <w:sz w:val="26"/>
                <w:szCs w:val="26"/>
              </w:rPr>
              <w:t xml:space="preserve">Ôn tập </w:t>
            </w:r>
          </w:p>
          <w:p w:rsidR="00C11E0F" w:rsidRPr="006149B0" w:rsidRDefault="00C11E0F" w:rsidP="009A31A8">
            <w:pPr>
              <w:spacing w:line="288" w:lineRule="auto"/>
              <w:jc w:val="center"/>
              <w:rPr>
                <w:rStyle w:val="Strong"/>
                <w:sz w:val="26"/>
                <w:szCs w:val="26"/>
              </w:rPr>
            </w:pPr>
            <w:r w:rsidRPr="001747B9">
              <w:rPr>
                <w:sz w:val="26"/>
                <w:szCs w:val="26"/>
              </w:rPr>
              <w:t xml:space="preserve">cuối </w:t>
            </w:r>
            <w:r w:rsidRPr="001747B9">
              <w:rPr>
                <w:rStyle w:val="Strong"/>
                <w:rFonts w:eastAsia="Arial"/>
                <w:b w:val="0"/>
                <w:sz w:val="26"/>
                <w:szCs w:val="26"/>
              </w:rPr>
              <w:t>học kỳ I</w:t>
            </w:r>
          </w:p>
        </w:tc>
        <w:tc>
          <w:tcPr>
            <w:tcW w:w="993" w:type="dxa"/>
            <w:shd w:val="clear" w:color="auto" w:fill="auto"/>
          </w:tcPr>
          <w:p w:rsidR="00C11E0F" w:rsidRPr="006149B0" w:rsidRDefault="00C11E0F" w:rsidP="009A31A8">
            <w:pPr>
              <w:spacing w:line="288" w:lineRule="auto"/>
              <w:jc w:val="center"/>
              <w:rPr>
                <w:b/>
                <w:sz w:val="26"/>
                <w:szCs w:val="26"/>
              </w:rPr>
            </w:pPr>
            <w:r w:rsidRPr="006149B0">
              <w:rPr>
                <w:b/>
                <w:sz w:val="26"/>
                <w:szCs w:val="26"/>
              </w:rPr>
              <w:t>1</w:t>
            </w:r>
          </w:p>
        </w:tc>
        <w:tc>
          <w:tcPr>
            <w:tcW w:w="8646" w:type="dxa"/>
            <w:shd w:val="clear" w:color="auto" w:fill="auto"/>
          </w:tcPr>
          <w:p w:rsidR="00C11E0F" w:rsidRPr="006149B0" w:rsidRDefault="00C11E0F" w:rsidP="009A31A8">
            <w:pPr>
              <w:shd w:val="clear" w:color="auto" w:fill="FFFFFF"/>
              <w:spacing w:line="288" w:lineRule="auto"/>
              <w:jc w:val="both"/>
              <w:rPr>
                <w:sz w:val="26"/>
                <w:szCs w:val="26"/>
                <w:shd w:val="clear" w:color="auto" w:fill="FFFFFF"/>
              </w:rPr>
            </w:pPr>
            <w:r w:rsidRPr="006149B0">
              <w:rPr>
                <w:sz w:val="26"/>
                <w:szCs w:val="26"/>
                <w:shd w:val="clear" w:color="auto" w:fill="FFFFFF"/>
              </w:rPr>
              <w:t>- Hệ thống lại và củng cố kiến thức đã học.</w:t>
            </w:r>
          </w:p>
          <w:p w:rsidR="00C11E0F" w:rsidRPr="006149B0" w:rsidRDefault="00C11E0F" w:rsidP="009A31A8">
            <w:pPr>
              <w:shd w:val="clear" w:color="auto" w:fill="FFFFFF"/>
              <w:spacing w:line="288" w:lineRule="auto"/>
              <w:jc w:val="both"/>
              <w:rPr>
                <w:sz w:val="26"/>
                <w:szCs w:val="26"/>
              </w:rPr>
            </w:pPr>
            <w:r w:rsidRPr="006149B0">
              <w:rPr>
                <w:sz w:val="26"/>
                <w:szCs w:val="26"/>
                <w:shd w:val="clear" w:color="auto" w:fill="FFFFFF"/>
              </w:rPr>
              <w:t>- Rèn kĩ năng tổng hợp và khái quát kiến thức, liên hệ và vận dụng kiến thức đã học vào làm bài.</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16</w:t>
            </w:r>
          </w:p>
        </w:tc>
        <w:tc>
          <w:tcPr>
            <w:tcW w:w="3543" w:type="dxa"/>
            <w:shd w:val="clear" w:color="auto" w:fill="auto"/>
          </w:tcPr>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Kiểm tra,</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đánh giá</w:t>
            </w:r>
          </w:p>
          <w:p w:rsidR="00C11E0F" w:rsidRPr="006149B0" w:rsidRDefault="00C11E0F" w:rsidP="009A31A8">
            <w:pPr>
              <w:spacing w:line="288" w:lineRule="auto"/>
              <w:jc w:val="center"/>
              <w:rPr>
                <w:rStyle w:val="Strong"/>
                <w:sz w:val="26"/>
                <w:szCs w:val="26"/>
              </w:rPr>
            </w:pPr>
            <w:r w:rsidRPr="001747B9">
              <w:rPr>
                <w:rStyle w:val="Strong"/>
                <w:rFonts w:eastAsia="Arial"/>
                <w:b w:val="0"/>
                <w:sz w:val="26"/>
                <w:szCs w:val="26"/>
              </w:rPr>
              <w:t>cuối học kỳ I</w:t>
            </w:r>
          </w:p>
        </w:tc>
        <w:tc>
          <w:tcPr>
            <w:tcW w:w="993" w:type="dxa"/>
            <w:shd w:val="clear" w:color="auto" w:fill="auto"/>
          </w:tcPr>
          <w:p w:rsidR="00C11E0F" w:rsidRPr="006149B0" w:rsidRDefault="00C11E0F" w:rsidP="009A31A8">
            <w:pPr>
              <w:spacing w:line="288" w:lineRule="auto"/>
              <w:jc w:val="center"/>
              <w:rPr>
                <w:rStyle w:val="Strong"/>
                <w:sz w:val="26"/>
                <w:szCs w:val="26"/>
              </w:rPr>
            </w:pPr>
            <w:r w:rsidRPr="006149B0">
              <w:rPr>
                <w:rStyle w:val="Strong"/>
                <w:sz w:val="26"/>
                <w:szCs w:val="26"/>
              </w:rPr>
              <w:t>1</w:t>
            </w:r>
          </w:p>
        </w:tc>
        <w:tc>
          <w:tcPr>
            <w:tcW w:w="8646" w:type="dxa"/>
            <w:shd w:val="clear" w:color="auto" w:fill="auto"/>
          </w:tcPr>
          <w:p w:rsidR="00C11E0F" w:rsidRPr="006149B0" w:rsidRDefault="00C11E0F" w:rsidP="009A31A8">
            <w:pPr>
              <w:spacing w:line="288" w:lineRule="auto"/>
              <w:jc w:val="both"/>
              <w:rPr>
                <w:rStyle w:val="Strong"/>
                <w:rFonts w:eastAsia="Arial"/>
                <w:b w:val="0"/>
                <w:sz w:val="26"/>
                <w:szCs w:val="26"/>
              </w:rPr>
            </w:pPr>
            <w:r w:rsidRPr="006149B0">
              <w:rPr>
                <w:rStyle w:val="Strong"/>
                <w:rFonts w:eastAsia="Arial"/>
                <w:b w:val="0"/>
                <w:sz w:val="26"/>
                <w:szCs w:val="26"/>
              </w:rPr>
              <w:t>- Giúp giáo viên đánh giá về việc học tập và rèn luyện của học sinh trong học kì 1, biết được những điểm mạnh, sự tiến bộ của học sinh cũng như những điểm cần được cải thiện tạo cơ hội thúc đẩy quá trình học tập của học sinh, tăng thêm động lực và hứng thú học tập cho học sinh trong học kì tiếp theo.</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17</w:t>
            </w:r>
          </w:p>
        </w:tc>
        <w:tc>
          <w:tcPr>
            <w:tcW w:w="3543" w:type="dxa"/>
            <w:vMerge w:val="restart"/>
            <w:shd w:val="clear" w:color="auto" w:fill="auto"/>
          </w:tcPr>
          <w:p w:rsidR="00C11E0F" w:rsidRPr="001747B9" w:rsidRDefault="00C11E0F" w:rsidP="009A31A8">
            <w:pPr>
              <w:spacing w:line="288" w:lineRule="auto"/>
              <w:jc w:val="center"/>
              <w:rPr>
                <w:b/>
                <w:sz w:val="26"/>
                <w:szCs w:val="26"/>
              </w:rPr>
            </w:pPr>
            <w:r w:rsidRPr="001747B9">
              <w:rPr>
                <w:b/>
                <w:sz w:val="26"/>
                <w:szCs w:val="26"/>
              </w:rPr>
              <w:t>Bài 6:</w:t>
            </w:r>
          </w:p>
          <w:p w:rsidR="00C11E0F" w:rsidRPr="001747B9" w:rsidRDefault="00C11E0F" w:rsidP="009A31A8">
            <w:pPr>
              <w:spacing w:line="288" w:lineRule="auto"/>
              <w:jc w:val="center"/>
              <w:rPr>
                <w:rStyle w:val="Strong"/>
                <w:rFonts w:eastAsia="Arial"/>
                <w:b w:val="0"/>
                <w:sz w:val="26"/>
                <w:szCs w:val="26"/>
              </w:rPr>
            </w:pPr>
            <w:r w:rsidRPr="001747B9">
              <w:rPr>
                <w:rStyle w:val="Strong"/>
                <w:rFonts w:eastAsia="Arial"/>
                <w:b w:val="0"/>
                <w:sz w:val="26"/>
                <w:szCs w:val="26"/>
              </w:rPr>
              <w:t>Tự nhận thức bản thân  (tiếp theo )</w:t>
            </w:r>
          </w:p>
        </w:tc>
        <w:tc>
          <w:tcPr>
            <w:tcW w:w="993" w:type="dxa"/>
            <w:vMerge w:val="restart"/>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C11E0F" w:rsidRPr="006149B0" w:rsidRDefault="00C11E0F" w:rsidP="00731740">
            <w:pPr>
              <w:spacing w:line="288" w:lineRule="auto"/>
              <w:jc w:val="both"/>
              <w:rPr>
                <w:rStyle w:val="Strong"/>
                <w:rFonts w:eastAsia="Arial"/>
                <w:b w:val="0"/>
                <w:sz w:val="26"/>
                <w:szCs w:val="26"/>
              </w:rPr>
            </w:pPr>
            <w:r w:rsidRPr="006149B0">
              <w:rPr>
                <w:rStyle w:val="Strong"/>
                <w:b w:val="0"/>
                <w:sz w:val="26"/>
                <w:szCs w:val="26"/>
              </w:rPr>
              <w:t>- Giúp học sinh: Thấy được điểm mạnh, điểm yếu, giá trị, vị trí, tình cảm, các mối quan hệ của bản thân. Biết tôn trọng bản thân, biết phát huy điểm mạnh và hạn chế điểm yếu của bản thân.</w:t>
            </w:r>
          </w:p>
        </w:tc>
      </w:tr>
      <w:tr w:rsidR="00C11E0F" w:rsidRPr="006149B0" w:rsidTr="00344D81">
        <w:tc>
          <w:tcPr>
            <w:tcW w:w="852" w:type="dxa"/>
            <w:shd w:val="clear" w:color="auto" w:fill="auto"/>
          </w:tcPr>
          <w:p w:rsidR="00C11E0F" w:rsidRPr="006149B0" w:rsidRDefault="00C11E0F" w:rsidP="009A31A8">
            <w:pPr>
              <w:spacing w:line="288" w:lineRule="auto"/>
              <w:jc w:val="center"/>
              <w:rPr>
                <w:rStyle w:val="Strong"/>
                <w:rFonts w:eastAsia="Arial"/>
                <w:sz w:val="26"/>
                <w:szCs w:val="26"/>
              </w:rPr>
            </w:pPr>
            <w:r w:rsidRPr="006149B0">
              <w:rPr>
                <w:rStyle w:val="Strong"/>
                <w:rFonts w:eastAsia="Arial"/>
                <w:sz w:val="26"/>
                <w:szCs w:val="26"/>
              </w:rPr>
              <w:t>18</w:t>
            </w:r>
          </w:p>
        </w:tc>
        <w:tc>
          <w:tcPr>
            <w:tcW w:w="3543" w:type="dxa"/>
            <w:vMerge/>
            <w:shd w:val="clear" w:color="auto" w:fill="auto"/>
          </w:tcPr>
          <w:p w:rsidR="00C11E0F" w:rsidRPr="006149B0" w:rsidRDefault="00C11E0F" w:rsidP="009A31A8">
            <w:pPr>
              <w:spacing w:line="288" w:lineRule="auto"/>
              <w:rPr>
                <w:rStyle w:val="Strong"/>
                <w:rFonts w:eastAsia="Arial"/>
                <w:sz w:val="26"/>
                <w:szCs w:val="26"/>
              </w:rPr>
            </w:pPr>
          </w:p>
        </w:tc>
        <w:tc>
          <w:tcPr>
            <w:tcW w:w="993" w:type="dxa"/>
            <w:vMerge/>
            <w:shd w:val="clear" w:color="auto" w:fill="auto"/>
          </w:tcPr>
          <w:p w:rsidR="00C11E0F" w:rsidRPr="006149B0" w:rsidRDefault="00C11E0F" w:rsidP="009A31A8">
            <w:pPr>
              <w:spacing w:line="288" w:lineRule="auto"/>
              <w:rPr>
                <w:rStyle w:val="Strong"/>
                <w:rFonts w:eastAsia="Arial"/>
                <w:sz w:val="26"/>
                <w:szCs w:val="26"/>
              </w:rPr>
            </w:pPr>
          </w:p>
        </w:tc>
        <w:tc>
          <w:tcPr>
            <w:tcW w:w="8646" w:type="dxa"/>
            <w:vMerge/>
            <w:shd w:val="clear" w:color="auto" w:fill="auto"/>
          </w:tcPr>
          <w:p w:rsidR="00C11E0F" w:rsidRPr="006149B0" w:rsidRDefault="00C11E0F" w:rsidP="009A31A8">
            <w:pPr>
              <w:spacing w:line="288" w:lineRule="auto"/>
              <w:rPr>
                <w:rStyle w:val="Strong"/>
                <w:rFonts w:eastAsia="Arial"/>
                <w:sz w:val="26"/>
                <w:szCs w:val="26"/>
              </w:rPr>
            </w:pPr>
          </w:p>
        </w:tc>
      </w:tr>
    </w:tbl>
    <w:p w:rsidR="009A31A8" w:rsidRPr="006149B0" w:rsidRDefault="009A31A8" w:rsidP="009A31A8">
      <w:pPr>
        <w:rPr>
          <w:rStyle w:val="Strong"/>
          <w:rFonts w:eastAsia="Arial"/>
          <w:b w:val="0"/>
          <w:sz w:val="26"/>
          <w:szCs w:val="26"/>
        </w:rPr>
      </w:pPr>
    </w:p>
    <w:p w:rsidR="0011216C" w:rsidRPr="00D81681" w:rsidRDefault="0011216C" w:rsidP="0011216C">
      <w:pPr>
        <w:rPr>
          <w:rStyle w:val="Strong"/>
          <w:rFonts w:eastAsia="Arial"/>
          <w:sz w:val="28"/>
          <w:szCs w:val="28"/>
        </w:rPr>
      </w:pPr>
      <w:r w:rsidRPr="00D81681">
        <w:rPr>
          <w:rStyle w:val="Strong"/>
          <w:rFonts w:eastAsia="Arial"/>
          <w:sz w:val="28"/>
          <w:szCs w:val="28"/>
        </w:rPr>
        <w:t>HỌ</w:t>
      </w:r>
      <w:r>
        <w:rPr>
          <w:rStyle w:val="Strong"/>
          <w:rFonts w:eastAsia="Arial"/>
          <w:sz w:val="28"/>
          <w:szCs w:val="28"/>
        </w:rPr>
        <w:t>C KÌ II</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543"/>
        <w:gridCol w:w="993"/>
        <w:gridCol w:w="8646"/>
      </w:tblGrid>
      <w:tr w:rsidR="00B66800" w:rsidRPr="006149B0" w:rsidTr="00344D81">
        <w:tc>
          <w:tcPr>
            <w:tcW w:w="852" w:type="dxa"/>
            <w:shd w:val="clear" w:color="auto" w:fill="auto"/>
          </w:tcPr>
          <w:p w:rsidR="00B66800" w:rsidRPr="00B66800" w:rsidRDefault="00B66800" w:rsidP="009A31A8">
            <w:pPr>
              <w:spacing w:line="288" w:lineRule="auto"/>
              <w:jc w:val="center"/>
              <w:rPr>
                <w:rStyle w:val="Strong"/>
                <w:sz w:val="26"/>
                <w:szCs w:val="26"/>
              </w:rPr>
            </w:pPr>
            <w:r w:rsidRPr="00B66800">
              <w:rPr>
                <w:rStyle w:val="Strong"/>
                <w:sz w:val="26"/>
                <w:szCs w:val="26"/>
              </w:rPr>
              <w:t>Tiết</w:t>
            </w:r>
          </w:p>
        </w:tc>
        <w:tc>
          <w:tcPr>
            <w:tcW w:w="3543" w:type="dxa"/>
            <w:shd w:val="clear" w:color="auto" w:fill="auto"/>
          </w:tcPr>
          <w:p w:rsidR="00B66800" w:rsidRPr="00B66800" w:rsidRDefault="00B66800" w:rsidP="009A31A8">
            <w:pPr>
              <w:spacing w:line="288" w:lineRule="auto"/>
              <w:jc w:val="center"/>
              <w:rPr>
                <w:rStyle w:val="Strong"/>
                <w:sz w:val="26"/>
                <w:szCs w:val="26"/>
              </w:rPr>
            </w:pPr>
            <w:r w:rsidRPr="00B66800">
              <w:rPr>
                <w:rStyle w:val="Strong"/>
                <w:sz w:val="26"/>
                <w:szCs w:val="26"/>
              </w:rPr>
              <w:t>Bài học</w:t>
            </w:r>
          </w:p>
        </w:tc>
        <w:tc>
          <w:tcPr>
            <w:tcW w:w="993" w:type="dxa"/>
            <w:shd w:val="clear" w:color="auto" w:fill="auto"/>
          </w:tcPr>
          <w:p w:rsidR="00B66800" w:rsidRPr="00B66800" w:rsidRDefault="00B66800" w:rsidP="009A31A8">
            <w:pPr>
              <w:spacing w:line="288" w:lineRule="auto"/>
              <w:jc w:val="center"/>
              <w:rPr>
                <w:rStyle w:val="Strong"/>
                <w:sz w:val="26"/>
                <w:szCs w:val="26"/>
              </w:rPr>
            </w:pPr>
            <w:r w:rsidRPr="00B66800">
              <w:rPr>
                <w:rStyle w:val="Strong"/>
                <w:sz w:val="26"/>
                <w:szCs w:val="26"/>
              </w:rPr>
              <w:t>Số tiết</w:t>
            </w:r>
          </w:p>
        </w:tc>
        <w:tc>
          <w:tcPr>
            <w:tcW w:w="8646" w:type="dxa"/>
            <w:shd w:val="clear" w:color="auto" w:fill="auto"/>
          </w:tcPr>
          <w:p w:rsidR="00B66800" w:rsidRPr="00B66800" w:rsidRDefault="00B66800" w:rsidP="009A31A8">
            <w:pPr>
              <w:spacing w:line="288" w:lineRule="auto"/>
              <w:jc w:val="center"/>
              <w:rPr>
                <w:rStyle w:val="Strong"/>
                <w:sz w:val="26"/>
                <w:szCs w:val="26"/>
              </w:rPr>
            </w:pPr>
            <w:r w:rsidRPr="00B66800">
              <w:rPr>
                <w:rStyle w:val="Strong"/>
                <w:sz w:val="26"/>
                <w:szCs w:val="26"/>
              </w:rPr>
              <w:t>Yêu cầu cần đạt</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19</w:t>
            </w:r>
          </w:p>
        </w:tc>
        <w:tc>
          <w:tcPr>
            <w:tcW w:w="3543" w:type="dxa"/>
            <w:vMerge w:val="restart"/>
            <w:shd w:val="clear" w:color="auto" w:fill="auto"/>
          </w:tcPr>
          <w:p w:rsidR="00B66800" w:rsidRPr="001747B9" w:rsidRDefault="00B66800" w:rsidP="009A31A8">
            <w:pPr>
              <w:spacing w:line="288" w:lineRule="auto"/>
              <w:jc w:val="center"/>
              <w:rPr>
                <w:rStyle w:val="Strong"/>
                <w:sz w:val="26"/>
                <w:szCs w:val="26"/>
              </w:rPr>
            </w:pPr>
            <w:r w:rsidRPr="001747B9">
              <w:rPr>
                <w:rStyle w:val="Strong"/>
                <w:sz w:val="26"/>
                <w:szCs w:val="26"/>
              </w:rPr>
              <w:t>Bài 7:</w:t>
            </w:r>
          </w:p>
          <w:p w:rsidR="00B66800" w:rsidRPr="001747B9" w:rsidRDefault="00B66800" w:rsidP="009A31A8">
            <w:pPr>
              <w:spacing w:line="288" w:lineRule="auto"/>
              <w:jc w:val="center"/>
              <w:rPr>
                <w:rStyle w:val="Strong"/>
                <w:b w:val="0"/>
                <w:sz w:val="26"/>
                <w:szCs w:val="26"/>
              </w:rPr>
            </w:pPr>
            <w:r w:rsidRPr="001747B9">
              <w:rPr>
                <w:rStyle w:val="Strong"/>
                <w:rFonts w:eastAsia="Arial"/>
                <w:b w:val="0"/>
                <w:sz w:val="26"/>
                <w:szCs w:val="26"/>
              </w:rPr>
              <w:t>Ứng phó với tình huống nguy hiểm</w:t>
            </w:r>
          </w:p>
        </w:tc>
        <w:tc>
          <w:tcPr>
            <w:tcW w:w="993" w:type="dxa"/>
            <w:vMerge w:val="restart"/>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t>3</w:t>
            </w:r>
          </w:p>
        </w:tc>
        <w:tc>
          <w:tcPr>
            <w:tcW w:w="8646" w:type="dxa"/>
            <w:vMerge w:val="restart"/>
            <w:shd w:val="clear" w:color="auto" w:fill="auto"/>
          </w:tcPr>
          <w:p w:rsidR="00B66800" w:rsidRPr="006149B0" w:rsidRDefault="00B66800" w:rsidP="009A31A8">
            <w:pPr>
              <w:spacing w:line="288" w:lineRule="auto"/>
              <w:jc w:val="both"/>
              <w:rPr>
                <w:rStyle w:val="Strong"/>
                <w:rFonts w:eastAsia="Arial"/>
                <w:b w:val="0"/>
                <w:sz w:val="26"/>
                <w:szCs w:val="26"/>
              </w:rPr>
            </w:pPr>
            <w:r w:rsidRPr="006149B0">
              <w:rPr>
                <w:rStyle w:val="Strong"/>
                <w:b w:val="0"/>
                <w:sz w:val="26"/>
                <w:szCs w:val="26"/>
              </w:rPr>
              <w:t>- Giúp học sinh: Nhận biết được các tình huống nguy hiểm và hậu quả của những các tình huống nguy hiểm đối với trẻ em. Nêu được cách ứng phó với một số tình huống nguy hiểm. Thực hành được cách ứng phó trước với một số tình huống nguy hiểm để đảm bảo an toàn.</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20</w:t>
            </w:r>
          </w:p>
        </w:tc>
        <w:tc>
          <w:tcPr>
            <w:tcW w:w="3543" w:type="dxa"/>
            <w:vMerge/>
            <w:shd w:val="clear" w:color="auto" w:fill="auto"/>
          </w:tcPr>
          <w:p w:rsidR="00B66800" w:rsidRPr="006149B0" w:rsidRDefault="00B66800" w:rsidP="009A31A8">
            <w:pPr>
              <w:spacing w:line="288" w:lineRule="auto"/>
              <w:jc w:val="center"/>
              <w:rPr>
                <w:rStyle w:val="Strong"/>
                <w:sz w:val="26"/>
                <w:szCs w:val="26"/>
              </w:rPr>
            </w:pPr>
          </w:p>
        </w:tc>
        <w:tc>
          <w:tcPr>
            <w:tcW w:w="993" w:type="dxa"/>
            <w:vMerge/>
            <w:shd w:val="clear" w:color="auto" w:fill="auto"/>
          </w:tcPr>
          <w:p w:rsidR="00B66800" w:rsidRPr="006149B0" w:rsidRDefault="00B66800" w:rsidP="009A31A8">
            <w:pPr>
              <w:spacing w:line="288" w:lineRule="auto"/>
              <w:jc w:val="center"/>
              <w:rPr>
                <w:rStyle w:val="Strong"/>
                <w:sz w:val="26"/>
                <w:szCs w:val="26"/>
              </w:rPr>
            </w:pPr>
          </w:p>
        </w:tc>
        <w:tc>
          <w:tcPr>
            <w:tcW w:w="8646" w:type="dxa"/>
            <w:vMerge/>
            <w:shd w:val="clear" w:color="auto" w:fill="auto"/>
          </w:tcPr>
          <w:p w:rsidR="00B66800" w:rsidRPr="006149B0" w:rsidRDefault="00B66800" w:rsidP="009A31A8">
            <w:pPr>
              <w:spacing w:line="288" w:lineRule="auto"/>
              <w:jc w:val="both"/>
              <w:rPr>
                <w:rStyle w:val="Strong"/>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21</w:t>
            </w:r>
          </w:p>
        </w:tc>
        <w:tc>
          <w:tcPr>
            <w:tcW w:w="3543" w:type="dxa"/>
            <w:vMerge/>
            <w:shd w:val="clear" w:color="auto" w:fill="auto"/>
          </w:tcPr>
          <w:p w:rsidR="00B66800" w:rsidRPr="006149B0" w:rsidRDefault="00B66800" w:rsidP="009A31A8">
            <w:pPr>
              <w:spacing w:line="288" w:lineRule="auto"/>
              <w:jc w:val="center"/>
              <w:rPr>
                <w:rStyle w:val="Strong"/>
                <w:sz w:val="26"/>
                <w:szCs w:val="26"/>
              </w:rPr>
            </w:pPr>
          </w:p>
        </w:tc>
        <w:tc>
          <w:tcPr>
            <w:tcW w:w="993" w:type="dxa"/>
            <w:vMerge/>
            <w:shd w:val="clear" w:color="auto" w:fill="auto"/>
          </w:tcPr>
          <w:p w:rsidR="00B66800" w:rsidRPr="006149B0" w:rsidRDefault="00B66800" w:rsidP="009A31A8">
            <w:pPr>
              <w:spacing w:line="288" w:lineRule="auto"/>
              <w:jc w:val="center"/>
              <w:rPr>
                <w:rStyle w:val="Strong"/>
                <w:sz w:val="26"/>
                <w:szCs w:val="26"/>
              </w:rPr>
            </w:pPr>
          </w:p>
        </w:tc>
        <w:tc>
          <w:tcPr>
            <w:tcW w:w="8646" w:type="dxa"/>
            <w:vMerge/>
            <w:shd w:val="clear" w:color="auto" w:fill="auto"/>
          </w:tcPr>
          <w:p w:rsidR="00B66800" w:rsidRPr="006149B0" w:rsidRDefault="00B66800" w:rsidP="009A31A8">
            <w:pPr>
              <w:spacing w:line="288" w:lineRule="auto"/>
              <w:jc w:val="both"/>
              <w:rPr>
                <w:rStyle w:val="Strong"/>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22</w:t>
            </w:r>
          </w:p>
        </w:tc>
        <w:tc>
          <w:tcPr>
            <w:tcW w:w="3543" w:type="dxa"/>
            <w:vMerge w:val="restart"/>
            <w:shd w:val="clear" w:color="auto" w:fill="auto"/>
          </w:tcPr>
          <w:p w:rsidR="00B66800" w:rsidRPr="001747B9" w:rsidRDefault="00B66800" w:rsidP="009A31A8">
            <w:pPr>
              <w:spacing w:line="288" w:lineRule="auto"/>
              <w:jc w:val="center"/>
              <w:rPr>
                <w:rStyle w:val="Strong"/>
                <w:sz w:val="26"/>
                <w:szCs w:val="26"/>
              </w:rPr>
            </w:pPr>
            <w:r w:rsidRPr="001747B9">
              <w:rPr>
                <w:rStyle w:val="Strong"/>
                <w:sz w:val="26"/>
                <w:szCs w:val="26"/>
              </w:rPr>
              <w:t>Bài 8:</w:t>
            </w:r>
          </w:p>
          <w:p w:rsidR="00B66800" w:rsidRPr="001747B9" w:rsidRDefault="00B66800" w:rsidP="009A31A8">
            <w:pPr>
              <w:spacing w:line="288" w:lineRule="auto"/>
              <w:jc w:val="center"/>
              <w:rPr>
                <w:rStyle w:val="Strong"/>
                <w:b w:val="0"/>
                <w:sz w:val="26"/>
                <w:szCs w:val="26"/>
              </w:rPr>
            </w:pPr>
            <w:r w:rsidRPr="001747B9">
              <w:rPr>
                <w:rStyle w:val="Strong"/>
                <w:rFonts w:eastAsia="Arial"/>
                <w:b w:val="0"/>
                <w:sz w:val="26"/>
                <w:szCs w:val="26"/>
              </w:rPr>
              <w:t>Tiết kiệm</w:t>
            </w:r>
          </w:p>
        </w:tc>
        <w:tc>
          <w:tcPr>
            <w:tcW w:w="993" w:type="dxa"/>
            <w:vMerge w:val="restart"/>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t>3</w:t>
            </w:r>
          </w:p>
        </w:tc>
        <w:tc>
          <w:tcPr>
            <w:tcW w:w="8646" w:type="dxa"/>
            <w:vMerge w:val="restart"/>
            <w:shd w:val="clear" w:color="auto" w:fill="auto"/>
          </w:tcPr>
          <w:p w:rsidR="00B66800" w:rsidRPr="006149B0" w:rsidRDefault="00B66800" w:rsidP="009A31A8">
            <w:pPr>
              <w:spacing w:line="288" w:lineRule="auto"/>
              <w:jc w:val="both"/>
              <w:rPr>
                <w:rStyle w:val="Strong"/>
                <w:b w:val="0"/>
                <w:sz w:val="26"/>
                <w:szCs w:val="26"/>
              </w:rPr>
            </w:pPr>
            <w:r w:rsidRPr="006149B0">
              <w:rPr>
                <w:rStyle w:val="Strong"/>
                <w:b w:val="0"/>
                <w:sz w:val="26"/>
                <w:szCs w:val="26"/>
              </w:rPr>
              <w:t>- Giúp học sinh: Nêu được khái niệm tiết kiệm và biểu hiện của tiết kiệm (tiền bạc, đồ dùng, thời gian, điện nước, ...). Hiểu vì sao phải tiết kiệm.</w:t>
            </w:r>
            <w:r w:rsidRPr="006149B0">
              <w:rPr>
                <w:rStyle w:val="Strong"/>
                <w:b w:val="0"/>
                <w:sz w:val="26"/>
                <w:szCs w:val="26"/>
                <w:lang w:val="vi-VN"/>
              </w:rPr>
              <w:t xml:space="preserve"> </w:t>
            </w:r>
            <w:r w:rsidRPr="006149B0">
              <w:rPr>
                <w:rStyle w:val="Strong"/>
                <w:b w:val="0"/>
                <w:sz w:val="26"/>
                <w:szCs w:val="26"/>
              </w:rPr>
              <w:t>Thực hành tiết kiệm trong cuộc sống, học tập. Nhận xét, đánh giá được việc thực hành tiết kiệm của bản thân và những người xung quanh, phê phán những biểu hiện lãng phí.</w:t>
            </w:r>
          </w:p>
        </w:tc>
      </w:tr>
      <w:tr w:rsidR="00B66800" w:rsidRPr="006149B0" w:rsidTr="00344D81">
        <w:trPr>
          <w:trHeight w:val="450"/>
        </w:trPr>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23</w:t>
            </w:r>
          </w:p>
        </w:tc>
        <w:tc>
          <w:tcPr>
            <w:tcW w:w="3543" w:type="dxa"/>
            <w:vMerge/>
            <w:shd w:val="clear" w:color="auto" w:fill="auto"/>
          </w:tcPr>
          <w:p w:rsidR="00B66800" w:rsidRPr="006149B0" w:rsidRDefault="00B66800" w:rsidP="009A31A8">
            <w:pPr>
              <w:spacing w:line="288" w:lineRule="auto"/>
              <w:jc w:val="center"/>
              <w:rPr>
                <w:rStyle w:val="Strong"/>
                <w:sz w:val="26"/>
                <w:szCs w:val="26"/>
              </w:rPr>
            </w:pPr>
          </w:p>
        </w:tc>
        <w:tc>
          <w:tcPr>
            <w:tcW w:w="993" w:type="dxa"/>
            <w:vMerge/>
            <w:shd w:val="clear" w:color="auto" w:fill="auto"/>
          </w:tcPr>
          <w:p w:rsidR="00B66800" w:rsidRPr="006149B0" w:rsidRDefault="00B66800" w:rsidP="009A31A8">
            <w:pPr>
              <w:spacing w:line="288" w:lineRule="auto"/>
              <w:jc w:val="center"/>
              <w:rPr>
                <w:rStyle w:val="Strong"/>
                <w:sz w:val="26"/>
                <w:szCs w:val="26"/>
              </w:rPr>
            </w:pPr>
          </w:p>
        </w:tc>
        <w:tc>
          <w:tcPr>
            <w:tcW w:w="8646" w:type="dxa"/>
            <w:vMerge/>
            <w:shd w:val="clear" w:color="auto" w:fill="auto"/>
          </w:tcPr>
          <w:p w:rsidR="00B66800" w:rsidRPr="006149B0" w:rsidRDefault="00B66800" w:rsidP="009A31A8">
            <w:pPr>
              <w:spacing w:line="288" w:lineRule="auto"/>
              <w:jc w:val="both"/>
              <w:rPr>
                <w:rStyle w:val="Strong"/>
                <w:sz w:val="26"/>
                <w:szCs w:val="26"/>
              </w:rPr>
            </w:pPr>
          </w:p>
        </w:tc>
      </w:tr>
      <w:tr w:rsidR="00B66800" w:rsidRPr="006149B0" w:rsidTr="00344D81">
        <w:trPr>
          <w:trHeight w:val="705"/>
        </w:trPr>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24</w:t>
            </w:r>
          </w:p>
        </w:tc>
        <w:tc>
          <w:tcPr>
            <w:tcW w:w="3543" w:type="dxa"/>
            <w:vMerge/>
            <w:shd w:val="clear" w:color="auto" w:fill="auto"/>
          </w:tcPr>
          <w:p w:rsidR="00B66800" w:rsidRPr="006149B0" w:rsidRDefault="00B66800" w:rsidP="009A31A8">
            <w:pPr>
              <w:spacing w:line="288" w:lineRule="auto"/>
              <w:jc w:val="center"/>
              <w:rPr>
                <w:rStyle w:val="Strong"/>
                <w:sz w:val="26"/>
                <w:szCs w:val="26"/>
              </w:rPr>
            </w:pPr>
          </w:p>
        </w:tc>
        <w:tc>
          <w:tcPr>
            <w:tcW w:w="993" w:type="dxa"/>
            <w:vMerge/>
            <w:shd w:val="clear" w:color="auto" w:fill="auto"/>
          </w:tcPr>
          <w:p w:rsidR="00B66800" w:rsidRPr="006149B0" w:rsidRDefault="00B66800" w:rsidP="009A31A8">
            <w:pPr>
              <w:spacing w:line="288" w:lineRule="auto"/>
              <w:jc w:val="center"/>
              <w:rPr>
                <w:rStyle w:val="Strong"/>
                <w:sz w:val="26"/>
                <w:szCs w:val="26"/>
              </w:rPr>
            </w:pPr>
          </w:p>
        </w:tc>
        <w:tc>
          <w:tcPr>
            <w:tcW w:w="8646" w:type="dxa"/>
            <w:vMerge/>
            <w:shd w:val="clear" w:color="auto" w:fill="auto"/>
          </w:tcPr>
          <w:p w:rsidR="00B66800" w:rsidRPr="006149B0" w:rsidRDefault="00B66800" w:rsidP="009A31A8">
            <w:pPr>
              <w:spacing w:line="288" w:lineRule="auto"/>
              <w:jc w:val="both"/>
              <w:rPr>
                <w:rStyle w:val="Strong"/>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25</w:t>
            </w:r>
          </w:p>
        </w:tc>
        <w:tc>
          <w:tcPr>
            <w:tcW w:w="3543" w:type="dxa"/>
            <w:shd w:val="clear" w:color="auto" w:fill="auto"/>
          </w:tcPr>
          <w:p w:rsidR="00B66800" w:rsidRPr="001747B9" w:rsidRDefault="00B66800" w:rsidP="009A31A8">
            <w:pPr>
              <w:spacing w:line="288" w:lineRule="auto"/>
              <w:jc w:val="center"/>
              <w:rPr>
                <w:b/>
                <w:sz w:val="26"/>
                <w:szCs w:val="26"/>
              </w:rPr>
            </w:pPr>
            <w:r w:rsidRPr="001747B9">
              <w:rPr>
                <w:b/>
                <w:sz w:val="26"/>
                <w:szCs w:val="26"/>
              </w:rPr>
              <w:t>Bài 9:</w:t>
            </w:r>
          </w:p>
          <w:p w:rsidR="00B66800" w:rsidRPr="001747B9" w:rsidRDefault="00B66800" w:rsidP="009A31A8">
            <w:pPr>
              <w:spacing w:line="288" w:lineRule="auto"/>
              <w:jc w:val="center"/>
              <w:rPr>
                <w:rFonts w:eastAsia="Arial"/>
                <w:sz w:val="26"/>
                <w:szCs w:val="26"/>
              </w:rPr>
            </w:pPr>
            <w:r w:rsidRPr="001747B9">
              <w:rPr>
                <w:rFonts w:eastAsia="Arial"/>
                <w:sz w:val="26"/>
                <w:szCs w:val="26"/>
              </w:rPr>
              <w:t xml:space="preserve">Công dân nước Cộng hòa xã hội chủ nghĩa </w:t>
            </w:r>
          </w:p>
          <w:p w:rsidR="00B66800" w:rsidRPr="006149B0" w:rsidRDefault="00B66800" w:rsidP="009A31A8">
            <w:pPr>
              <w:spacing w:line="288" w:lineRule="auto"/>
              <w:jc w:val="center"/>
              <w:rPr>
                <w:rStyle w:val="Strong"/>
                <w:b w:val="0"/>
                <w:sz w:val="26"/>
                <w:szCs w:val="26"/>
              </w:rPr>
            </w:pPr>
            <w:r w:rsidRPr="001747B9">
              <w:rPr>
                <w:rFonts w:eastAsia="Arial"/>
                <w:sz w:val="26"/>
                <w:szCs w:val="26"/>
              </w:rPr>
              <w:lastRenderedPageBreak/>
              <w:t>Việt Nam</w:t>
            </w:r>
            <w:r w:rsidR="001E092B">
              <w:rPr>
                <w:rFonts w:eastAsia="Arial"/>
                <w:sz w:val="26"/>
                <w:szCs w:val="26"/>
              </w:rPr>
              <w:t>( m</w:t>
            </w:r>
            <w:r>
              <w:rPr>
                <w:rFonts w:eastAsia="Arial"/>
                <w:sz w:val="26"/>
                <w:szCs w:val="26"/>
              </w:rPr>
              <w:t>ục 1)</w:t>
            </w:r>
          </w:p>
        </w:tc>
        <w:tc>
          <w:tcPr>
            <w:tcW w:w="993" w:type="dxa"/>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lastRenderedPageBreak/>
              <w:t>1</w:t>
            </w:r>
          </w:p>
        </w:tc>
        <w:tc>
          <w:tcPr>
            <w:tcW w:w="8646" w:type="dxa"/>
            <w:shd w:val="clear" w:color="auto" w:fill="auto"/>
          </w:tcPr>
          <w:p w:rsidR="00B66800" w:rsidRPr="006149B0" w:rsidRDefault="00B66800" w:rsidP="009A31A8">
            <w:pPr>
              <w:spacing w:line="288" w:lineRule="auto"/>
              <w:jc w:val="both"/>
              <w:rPr>
                <w:sz w:val="26"/>
                <w:szCs w:val="26"/>
              </w:rPr>
            </w:pPr>
            <w:r w:rsidRPr="006149B0">
              <w:rPr>
                <w:sz w:val="26"/>
                <w:szCs w:val="26"/>
                <w:shd w:val="clear" w:color="auto" w:fill="FFFFFF"/>
              </w:rPr>
              <w:t>- Giúp học sinh:</w:t>
            </w:r>
            <w:r w:rsidRPr="006149B0">
              <w:rPr>
                <w:sz w:val="26"/>
                <w:szCs w:val="26"/>
              </w:rPr>
              <w:t xml:space="preserve"> Nêu được khái niệm công dân. </w:t>
            </w:r>
          </w:p>
          <w:p w:rsidR="00B66800" w:rsidRPr="006149B0" w:rsidRDefault="00B66800" w:rsidP="009A31A8">
            <w:pPr>
              <w:spacing w:line="288" w:lineRule="auto"/>
              <w:jc w:val="both"/>
              <w:rPr>
                <w:rStyle w:val="Strong"/>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lastRenderedPageBreak/>
              <w:t>26</w:t>
            </w:r>
          </w:p>
        </w:tc>
        <w:tc>
          <w:tcPr>
            <w:tcW w:w="3543" w:type="dxa"/>
            <w:shd w:val="clear" w:color="auto" w:fill="auto"/>
          </w:tcPr>
          <w:p w:rsidR="00B66800" w:rsidRPr="001747B9" w:rsidRDefault="00B66800" w:rsidP="009A31A8">
            <w:pPr>
              <w:spacing w:line="288" w:lineRule="auto"/>
              <w:jc w:val="center"/>
              <w:rPr>
                <w:rStyle w:val="Strong"/>
                <w:rFonts w:eastAsia="Arial"/>
                <w:b w:val="0"/>
                <w:sz w:val="26"/>
                <w:szCs w:val="26"/>
              </w:rPr>
            </w:pPr>
            <w:r w:rsidRPr="001747B9">
              <w:rPr>
                <w:rStyle w:val="Strong"/>
                <w:rFonts w:eastAsia="Arial"/>
                <w:b w:val="0"/>
                <w:sz w:val="26"/>
                <w:szCs w:val="26"/>
              </w:rPr>
              <w:t>Kiểm tra,</w:t>
            </w:r>
          </w:p>
          <w:p w:rsidR="00B66800" w:rsidRPr="001747B9" w:rsidRDefault="00B66800" w:rsidP="009A31A8">
            <w:pPr>
              <w:spacing w:line="288" w:lineRule="auto"/>
              <w:jc w:val="center"/>
              <w:rPr>
                <w:rStyle w:val="Strong"/>
                <w:rFonts w:eastAsia="Arial"/>
                <w:b w:val="0"/>
                <w:sz w:val="26"/>
                <w:szCs w:val="26"/>
              </w:rPr>
            </w:pPr>
            <w:r w:rsidRPr="001747B9">
              <w:rPr>
                <w:rStyle w:val="Strong"/>
                <w:rFonts w:eastAsia="Arial"/>
                <w:b w:val="0"/>
                <w:sz w:val="26"/>
                <w:szCs w:val="26"/>
              </w:rPr>
              <w:t>đánh giá</w:t>
            </w:r>
          </w:p>
          <w:p w:rsidR="00B66800" w:rsidRPr="006149B0" w:rsidRDefault="00B66800" w:rsidP="009A31A8">
            <w:pPr>
              <w:spacing w:line="288" w:lineRule="auto"/>
              <w:jc w:val="center"/>
              <w:rPr>
                <w:rStyle w:val="Strong"/>
                <w:sz w:val="26"/>
                <w:szCs w:val="26"/>
              </w:rPr>
            </w:pPr>
            <w:r w:rsidRPr="001747B9">
              <w:rPr>
                <w:rStyle w:val="Strong"/>
                <w:rFonts w:eastAsia="Arial"/>
                <w:b w:val="0"/>
                <w:sz w:val="26"/>
                <w:szCs w:val="26"/>
              </w:rPr>
              <w:t>giữa  kỳ II</w:t>
            </w:r>
          </w:p>
        </w:tc>
        <w:tc>
          <w:tcPr>
            <w:tcW w:w="993" w:type="dxa"/>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t>1</w:t>
            </w:r>
          </w:p>
        </w:tc>
        <w:tc>
          <w:tcPr>
            <w:tcW w:w="8646" w:type="dxa"/>
            <w:shd w:val="clear" w:color="auto" w:fill="auto"/>
          </w:tcPr>
          <w:p w:rsidR="00B66800" w:rsidRPr="006149B0" w:rsidRDefault="00B66800" w:rsidP="009A31A8">
            <w:pPr>
              <w:spacing w:line="288" w:lineRule="auto"/>
              <w:jc w:val="both"/>
              <w:rPr>
                <w:rStyle w:val="Strong"/>
                <w:rFonts w:eastAsia="Arial"/>
                <w:b w:val="0"/>
                <w:sz w:val="26"/>
                <w:szCs w:val="26"/>
              </w:rPr>
            </w:pPr>
            <w:r w:rsidRPr="006149B0">
              <w:rPr>
                <w:rStyle w:val="Strong"/>
                <w:rFonts w:eastAsia="Arial"/>
                <w:b w:val="0"/>
                <w:sz w:val="26"/>
                <w:szCs w:val="26"/>
              </w:rPr>
              <w:t>- Giúp giáo viên đánh giá về việc học tập và rèn luyện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27</w:t>
            </w:r>
          </w:p>
        </w:tc>
        <w:tc>
          <w:tcPr>
            <w:tcW w:w="3543" w:type="dxa"/>
            <w:shd w:val="clear" w:color="auto" w:fill="auto"/>
          </w:tcPr>
          <w:p w:rsidR="00B66800" w:rsidRPr="001747B9" w:rsidRDefault="00B66800" w:rsidP="009A31A8">
            <w:pPr>
              <w:spacing w:line="288" w:lineRule="auto"/>
              <w:jc w:val="center"/>
              <w:rPr>
                <w:b/>
                <w:sz w:val="26"/>
                <w:szCs w:val="26"/>
              </w:rPr>
            </w:pPr>
            <w:r w:rsidRPr="001747B9">
              <w:rPr>
                <w:b/>
                <w:sz w:val="26"/>
                <w:szCs w:val="26"/>
              </w:rPr>
              <w:t>Bài 9:</w:t>
            </w:r>
          </w:p>
          <w:p w:rsidR="00B66800" w:rsidRPr="001747B9" w:rsidRDefault="00B66800" w:rsidP="009A31A8">
            <w:pPr>
              <w:spacing w:line="288" w:lineRule="auto"/>
              <w:jc w:val="center"/>
              <w:rPr>
                <w:rStyle w:val="Strong"/>
                <w:rFonts w:eastAsia="Arial"/>
                <w:sz w:val="26"/>
                <w:szCs w:val="26"/>
              </w:rPr>
            </w:pPr>
            <w:r w:rsidRPr="001747B9">
              <w:rPr>
                <w:rFonts w:eastAsia="Arial"/>
                <w:sz w:val="26"/>
                <w:szCs w:val="26"/>
              </w:rPr>
              <w:t>Công dân nước Cộng hòa xã hội chủ nghĩa Việt Nam (tiếp theo)</w:t>
            </w:r>
          </w:p>
        </w:tc>
        <w:tc>
          <w:tcPr>
            <w:tcW w:w="993"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1</w:t>
            </w:r>
          </w:p>
        </w:tc>
        <w:tc>
          <w:tcPr>
            <w:tcW w:w="8646" w:type="dxa"/>
            <w:shd w:val="clear" w:color="auto" w:fill="auto"/>
          </w:tcPr>
          <w:p w:rsidR="00B66800" w:rsidRPr="006149B0" w:rsidRDefault="00B66800" w:rsidP="009A31A8">
            <w:pPr>
              <w:spacing w:line="288" w:lineRule="auto"/>
              <w:jc w:val="both"/>
              <w:rPr>
                <w:sz w:val="26"/>
                <w:szCs w:val="26"/>
              </w:rPr>
            </w:pPr>
            <w:r w:rsidRPr="006149B0">
              <w:rPr>
                <w:sz w:val="26"/>
                <w:szCs w:val="26"/>
                <w:shd w:val="clear" w:color="auto" w:fill="FFFFFF"/>
              </w:rPr>
              <w:t>- Giúp học sinh:</w:t>
            </w:r>
            <w:r w:rsidRPr="006149B0">
              <w:rPr>
                <w:sz w:val="26"/>
                <w:szCs w:val="26"/>
              </w:rPr>
              <w:t xml:space="preserve"> Nêu được căn cứ xác định công dân nước Cộng hoà xã hội chủ nghĩa Việt Nam.</w:t>
            </w:r>
          </w:p>
          <w:p w:rsidR="00B66800" w:rsidRPr="006149B0" w:rsidRDefault="00B66800" w:rsidP="009A31A8">
            <w:pPr>
              <w:spacing w:line="288" w:lineRule="auto"/>
              <w:rPr>
                <w:rStyle w:val="Strong"/>
                <w:rFonts w:eastAsia="Arial"/>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28</w:t>
            </w:r>
          </w:p>
        </w:tc>
        <w:tc>
          <w:tcPr>
            <w:tcW w:w="3543" w:type="dxa"/>
            <w:vMerge w:val="restart"/>
            <w:shd w:val="clear" w:color="auto" w:fill="auto"/>
          </w:tcPr>
          <w:p w:rsidR="00B66800" w:rsidRPr="001747B9" w:rsidRDefault="00B66800" w:rsidP="009A31A8">
            <w:pPr>
              <w:spacing w:line="288" w:lineRule="auto"/>
              <w:jc w:val="center"/>
              <w:rPr>
                <w:b/>
                <w:sz w:val="26"/>
                <w:szCs w:val="26"/>
              </w:rPr>
            </w:pPr>
            <w:r w:rsidRPr="001747B9">
              <w:rPr>
                <w:b/>
                <w:sz w:val="26"/>
                <w:szCs w:val="26"/>
              </w:rPr>
              <w:t>Bài 10:</w:t>
            </w:r>
          </w:p>
          <w:p w:rsidR="00B66800" w:rsidRPr="001747B9" w:rsidRDefault="00B66800" w:rsidP="009A31A8">
            <w:pPr>
              <w:spacing w:line="288" w:lineRule="auto"/>
              <w:jc w:val="center"/>
              <w:rPr>
                <w:rStyle w:val="Strong"/>
                <w:rFonts w:eastAsia="Arial"/>
                <w:sz w:val="26"/>
                <w:szCs w:val="26"/>
              </w:rPr>
            </w:pPr>
            <w:r w:rsidRPr="001747B9">
              <w:rPr>
                <w:rFonts w:eastAsia="Arial"/>
                <w:sz w:val="26"/>
                <w:szCs w:val="26"/>
              </w:rPr>
              <w:t>Quyền và nghĩa vụ cơ bản của công dân</w:t>
            </w:r>
          </w:p>
        </w:tc>
        <w:tc>
          <w:tcPr>
            <w:tcW w:w="993" w:type="dxa"/>
            <w:vMerge w:val="restart"/>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B66800" w:rsidRPr="006149B0" w:rsidRDefault="00B66800" w:rsidP="009A31A8">
            <w:pPr>
              <w:spacing w:line="288" w:lineRule="auto"/>
              <w:jc w:val="both"/>
              <w:rPr>
                <w:rStyle w:val="Strong"/>
                <w:b w:val="0"/>
                <w:sz w:val="26"/>
                <w:szCs w:val="26"/>
              </w:rPr>
            </w:pPr>
            <w:r w:rsidRPr="006149B0">
              <w:rPr>
                <w:rStyle w:val="Strong"/>
                <w:b w:val="0"/>
                <w:sz w:val="26"/>
                <w:szCs w:val="26"/>
              </w:rPr>
              <w:t>- Giúp học sinh:  Nêu được quy định của Hiến pháp nước Cộng hòa xã hội chủ nghĩa Việt Nam về quyền và nghĩa vụ cơ bản của công dân. Thực hiện được quyền và nghĩa vụ cơ bản của công dân phù hợp với lứa tuổi.</w:t>
            </w:r>
          </w:p>
          <w:p w:rsidR="00B66800" w:rsidRPr="006149B0" w:rsidRDefault="00B66800" w:rsidP="009A31A8">
            <w:pPr>
              <w:spacing w:line="288" w:lineRule="auto"/>
              <w:rPr>
                <w:rStyle w:val="Strong"/>
                <w:rFonts w:eastAsia="Arial"/>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29</w:t>
            </w:r>
          </w:p>
        </w:tc>
        <w:tc>
          <w:tcPr>
            <w:tcW w:w="3543" w:type="dxa"/>
            <w:vMerge/>
            <w:shd w:val="clear" w:color="auto" w:fill="auto"/>
          </w:tcPr>
          <w:p w:rsidR="00B66800" w:rsidRPr="006149B0" w:rsidRDefault="00B66800" w:rsidP="009A31A8">
            <w:pPr>
              <w:spacing w:line="288" w:lineRule="auto"/>
              <w:jc w:val="center"/>
              <w:rPr>
                <w:rStyle w:val="Strong"/>
                <w:rFonts w:eastAsia="Arial"/>
                <w:b w:val="0"/>
                <w:sz w:val="26"/>
                <w:szCs w:val="26"/>
              </w:rPr>
            </w:pPr>
          </w:p>
        </w:tc>
        <w:tc>
          <w:tcPr>
            <w:tcW w:w="993" w:type="dxa"/>
            <w:vMerge/>
            <w:shd w:val="clear" w:color="auto" w:fill="auto"/>
          </w:tcPr>
          <w:p w:rsidR="00B66800" w:rsidRPr="006149B0" w:rsidRDefault="00B66800" w:rsidP="009A31A8">
            <w:pPr>
              <w:spacing w:line="288" w:lineRule="auto"/>
              <w:jc w:val="center"/>
              <w:rPr>
                <w:rStyle w:val="Strong"/>
                <w:rFonts w:eastAsia="Arial"/>
                <w:sz w:val="26"/>
                <w:szCs w:val="26"/>
              </w:rPr>
            </w:pPr>
          </w:p>
        </w:tc>
        <w:tc>
          <w:tcPr>
            <w:tcW w:w="8646" w:type="dxa"/>
            <w:vMerge/>
            <w:shd w:val="clear" w:color="auto" w:fill="auto"/>
          </w:tcPr>
          <w:p w:rsidR="00B66800" w:rsidRPr="006149B0" w:rsidRDefault="00B66800" w:rsidP="009A31A8">
            <w:pPr>
              <w:spacing w:line="288" w:lineRule="auto"/>
              <w:rPr>
                <w:rStyle w:val="Strong"/>
                <w:rFonts w:eastAsia="Arial"/>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30</w:t>
            </w:r>
          </w:p>
        </w:tc>
        <w:tc>
          <w:tcPr>
            <w:tcW w:w="3543" w:type="dxa"/>
            <w:vMerge w:val="restart"/>
            <w:shd w:val="clear" w:color="auto" w:fill="auto"/>
          </w:tcPr>
          <w:p w:rsidR="00B66800" w:rsidRPr="001747B9" w:rsidRDefault="00B66800" w:rsidP="009A31A8">
            <w:pPr>
              <w:spacing w:line="288" w:lineRule="auto"/>
              <w:jc w:val="center"/>
              <w:rPr>
                <w:b/>
                <w:sz w:val="26"/>
                <w:szCs w:val="26"/>
              </w:rPr>
            </w:pPr>
            <w:r w:rsidRPr="001747B9">
              <w:rPr>
                <w:b/>
                <w:sz w:val="26"/>
                <w:szCs w:val="26"/>
              </w:rPr>
              <w:t>Bài 11:</w:t>
            </w:r>
          </w:p>
          <w:p w:rsidR="00B66800" w:rsidRPr="001747B9" w:rsidRDefault="00B66800" w:rsidP="009A31A8">
            <w:pPr>
              <w:spacing w:line="288" w:lineRule="auto"/>
              <w:jc w:val="center"/>
              <w:rPr>
                <w:rFonts w:eastAsia="Arial"/>
                <w:sz w:val="26"/>
                <w:szCs w:val="26"/>
              </w:rPr>
            </w:pPr>
            <w:r w:rsidRPr="001747B9">
              <w:rPr>
                <w:rFonts w:eastAsia="Arial"/>
                <w:sz w:val="26"/>
                <w:szCs w:val="26"/>
              </w:rPr>
              <w:t xml:space="preserve">Quyền cơ bản </w:t>
            </w:r>
          </w:p>
          <w:p w:rsidR="00B66800" w:rsidRPr="006149B0" w:rsidRDefault="00B66800" w:rsidP="009A31A8">
            <w:pPr>
              <w:spacing w:line="288" w:lineRule="auto"/>
              <w:jc w:val="center"/>
              <w:rPr>
                <w:rStyle w:val="Strong"/>
                <w:rFonts w:eastAsia="Arial"/>
                <w:b w:val="0"/>
                <w:sz w:val="26"/>
                <w:szCs w:val="26"/>
              </w:rPr>
            </w:pPr>
            <w:r w:rsidRPr="001747B9">
              <w:rPr>
                <w:rFonts w:eastAsia="Arial"/>
                <w:sz w:val="26"/>
                <w:szCs w:val="26"/>
              </w:rPr>
              <w:t>của trẻ em</w:t>
            </w:r>
          </w:p>
        </w:tc>
        <w:tc>
          <w:tcPr>
            <w:tcW w:w="993" w:type="dxa"/>
            <w:vMerge w:val="restart"/>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2</w:t>
            </w:r>
          </w:p>
        </w:tc>
        <w:tc>
          <w:tcPr>
            <w:tcW w:w="8646" w:type="dxa"/>
            <w:vMerge w:val="restart"/>
            <w:shd w:val="clear" w:color="auto" w:fill="auto"/>
          </w:tcPr>
          <w:p w:rsidR="00B66800" w:rsidRPr="006149B0" w:rsidRDefault="00B66800" w:rsidP="009A31A8">
            <w:pPr>
              <w:spacing w:line="288" w:lineRule="auto"/>
              <w:jc w:val="both"/>
              <w:rPr>
                <w:rStyle w:val="Strong"/>
                <w:rFonts w:eastAsia="Arial"/>
                <w:b w:val="0"/>
                <w:sz w:val="26"/>
                <w:szCs w:val="26"/>
              </w:rPr>
            </w:pPr>
            <w:r w:rsidRPr="006149B0">
              <w:rPr>
                <w:rStyle w:val="Strong"/>
                <w:b w:val="0"/>
                <w:sz w:val="26"/>
                <w:szCs w:val="26"/>
              </w:rPr>
              <w:t>- Giúp học sinh: Nêu được các quyền cơ bản của trẻ em; Nêu được ý nghĩa của quyền trẻ em và thực hiện quyền trẻ em.</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31</w:t>
            </w:r>
          </w:p>
        </w:tc>
        <w:tc>
          <w:tcPr>
            <w:tcW w:w="3543" w:type="dxa"/>
            <w:vMerge/>
            <w:shd w:val="clear" w:color="auto" w:fill="auto"/>
          </w:tcPr>
          <w:p w:rsidR="00B66800" w:rsidRPr="006149B0" w:rsidRDefault="00B66800" w:rsidP="009A31A8">
            <w:pPr>
              <w:spacing w:line="288" w:lineRule="auto"/>
              <w:jc w:val="center"/>
              <w:rPr>
                <w:rStyle w:val="Strong"/>
                <w:rFonts w:eastAsia="Arial"/>
                <w:b w:val="0"/>
                <w:sz w:val="26"/>
                <w:szCs w:val="26"/>
              </w:rPr>
            </w:pPr>
          </w:p>
        </w:tc>
        <w:tc>
          <w:tcPr>
            <w:tcW w:w="993" w:type="dxa"/>
            <w:vMerge/>
            <w:shd w:val="clear" w:color="auto" w:fill="auto"/>
          </w:tcPr>
          <w:p w:rsidR="00B66800" w:rsidRPr="006149B0" w:rsidRDefault="00B66800" w:rsidP="009A31A8">
            <w:pPr>
              <w:spacing w:line="288" w:lineRule="auto"/>
              <w:jc w:val="center"/>
              <w:rPr>
                <w:rStyle w:val="Strong"/>
                <w:rFonts w:eastAsia="Arial"/>
                <w:b w:val="0"/>
                <w:sz w:val="26"/>
                <w:szCs w:val="26"/>
              </w:rPr>
            </w:pPr>
          </w:p>
        </w:tc>
        <w:tc>
          <w:tcPr>
            <w:tcW w:w="8646" w:type="dxa"/>
            <w:vMerge/>
            <w:shd w:val="clear" w:color="auto" w:fill="auto"/>
          </w:tcPr>
          <w:p w:rsidR="00B66800" w:rsidRPr="006149B0" w:rsidRDefault="00B66800" w:rsidP="009A31A8">
            <w:pPr>
              <w:spacing w:line="288" w:lineRule="auto"/>
              <w:rPr>
                <w:rStyle w:val="Strong"/>
                <w:rFonts w:eastAsia="Arial"/>
                <w:b w:val="0"/>
                <w:sz w:val="26"/>
                <w:szCs w:val="26"/>
              </w:rPr>
            </w:pP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32</w:t>
            </w:r>
          </w:p>
        </w:tc>
        <w:tc>
          <w:tcPr>
            <w:tcW w:w="3543" w:type="dxa"/>
            <w:shd w:val="clear" w:color="auto" w:fill="auto"/>
          </w:tcPr>
          <w:p w:rsidR="00B66800" w:rsidRPr="001747B9" w:rsidRDefault="00B66800" w:rsidP="009A31A8">
            <w:pPr>
              <w:spacing w:line="288" w:lineRule="auto"/>
              <w:jc w:val="center"/>
              <w:rPr>
                <w:sz w:val="26"/>
                <w:szCs w:val="26"/>
              </w:rPr>
            </w:pPr>
            <w:r w:rsidRPr="001747B9">
              <w:rPr>
                <w:sz w:val="26"/>
                <w:szCs w:val="26"/>
              </w:rPr>
              <w:t>Ôn tập</w:t>
            </w:r>
          </w:p>
          <w:p w:rsidR="00B66800" w:rsidRPr="006149B0" w:rsidRDefault="00B66800" w:rsidP="009A31A8">
            <w:pPr>
              <w:spacing w:line="288" w:lineRule="auto"/>
              <w:jc w:val="center"/>
              <w:rPr>
                <w:rStyle w:val="Strong"/>
                <w:rFonts w:eastAsia="Arial"/>
                <w:b w:val="0"/>
                <w:sz w:val="26"/>
                <w:szCs w:val="26"/>
              </w:rPr>
            </w:pPr>
            <w:r w:rsidRPr="001747B9">
              <w:rPr>
                <w:sz w:val="26"/>
                <w:szCs w:val="26"/>
              </w:rPr>
              <w:t xml:space="preserve"> cuối học kỳ II</w:t>
            </w:r>
          </w:p>
        </w:tc>
        <w:tc>
          <w:tcPr>
            <w:tcW w:w="993"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1</w:t>
            </w:r>
          </w:p>
        </w:tc>
        <w:tc>
          <w:tcPr>
            <w:tcW w:w="8646" w:type="dxa"/>
            <w:shd w:val="clear" w:color="auto" w:fill="auto"/>
          </w:tcPr>
          <w:p w:rsidR="00B66800" w:rsidRPr="006149B0" w:rsidRDefault="00B66800" w:rsidP="009A31A8">
            <w:pPr>
              <w:shd w:val="clear" w:color="auto" w:fill="FFFFFF"/>
              <w:spacing w:line="288" w:lineRule="auto"/>
              <w:jc w:val="both"/>
              <w:rPr>
                <w:sz w:val="26"/>
                <w:szCs w:val="26"/>
                <w:shd w:val="clear" w:color="auto" w:fill="FFFFFF"/>
              </w:rPr>
            </w:pPr>
            <w:r w:rsidRPr="006149B0">
              <w:rPr>
                <w:sz w:val="26"/>
                <w:szCs w:val="26"/>
                <w:shd w:val="clear" w:color="auto" w:fill="FFFFFF"/>
              </w:rPr>
              <w:t>- Giúp HS hệ thống và củng cố kiến thức đã học.</w:t>
            </w:r>
          </w:p>
          <w:p w:rsidR="00B66800" w:rsidRPr="006149B0" w:rsidRDefault="00B66800" w:rsidP="009A31A8">
            <w:pPr>
              <w:spacing w:line="288" w:lineRule="auto"/>
              <w:jc w:val="both"/>
              <w:rPr>
                <w:rStyle w:val="Strong"/>
                <w:rFonts w:eastAsia="Arial"/>
                <w:sz w:val="26"/>
                <w:szCs w:val="26"/>
              </w:rPr>
            </w:pPr>
            <w:r w:rsidRPr="006149B0">
              <w:rPr>
                <w:sz w:val="26"/>
                <w:szCs w:val="26"/>
                <w:shd w:val="clear" w:color="auto" w:fill="FFFFFF"/>
              </w:rPr>
              <w:t>- Rèn kĩ năng tổng hợp và khái quát kiến thức, liên hệ và vận dụng kiến thức đã học vào làm bài.</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33</w:t>
            </w:r>
          </w:p>
        </w:tc>
        <w:tc>
          <w:tcPr>
            <w:tcW w:w="3543" w:type="dxa"/>
            <w:shd w:val="clear" w:color="auto" w:fill="auto"/>
          </w:tcPr>
          <w:p w:rsidR="00B66800" w:rsidRPr="001747B9" w:rsidRDefault="00B66800" w:rsidP="009A31A8">
            <w:pPr>
              <w:spacing w:line="288" w:lineRule="auto"/>
              <w:jc w:val="center"/>
              <w:rPr>
                <w:rStyle w:val="Strong"/>
                <w:rFonts w:eastAsia="Arial"/>
                <w:b w:val="0"/>
                <w:sz w:val="26"/>
                <w:szCs w:val="26"/>
              </w:rPr>
            </w:pPr>
            <w:r w:rsidRPr="001747B9">
              <w:rPr>
                <w:rStyle w:val="Strong"/>
                <w:rFonts w:eastAsia="Arial"/>
                <w:b w:val="0"/>
                <w:sz w:val="26"/>
                <w:szCs w:val="26"/>
              </w:rPr>
              <w:t>Kiểm tra,</w:t>
            </w:r>
          </w:p>
          <w:p w:rsidR="00B66800" w:rsidRPr="001747B9" w:rsidRDefault="00B66800" w:rsidP="001747B9">
            <w:pPr>
              <w:spacing w:line="288" w:lineRule="auto"/>
              <w:jc w:val="center"/>
              <w:rPr>
                <w:rStyle w:val="Strong"/>
                <w:rFonts w:eastAsia="Arial"/>
                <w:b w:val="0"/>
                <w:sz w:val="26"/>
                <w:szCs w:val="26"/>
              </w:rPr>
            </w:pPr>
            <w:r>
              <w:rPr>
                <w:rStyle w:val="Strong"/>
                <w:rFonts w:eastAsia="Arial"/>
                <w:b w:val="0"/>
                <w:sz w:val="26"/>
                <w:szCs w:val="26"/>
              </w:rPr>
              <w:t xml:space="preserve"> đánh giá học kỳ II</w:t>
            </w:r>
          </w:p>
        </w:tc>
        <w:tc>
          <w:tcPr>
            <w:tcW w:w="993" w:type="dxa"/>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t>1</w:t>
            </w:r>
          </w:p>
        </w:tc>
        <w:tc>
          <w:tcPr>
            <w:tcW w:w="8646" w:type="dxa"/>
            <w:shd w:val="clear" w:color="auto" w:fill="auto"/>
          </w:tcPr>
          <w:p w:rsidR="00B66800" w:rsidRPr="006149B0" w:rsidRDefault="00B66800" w:rsidP="009A31A8">
            <w:pPr>
              <w:spacing w:line="288" w:lineRule="auto"/>
              <w:jc w:val="both"/>
              <w:rPr>
                <w:rStyle w:val="Strong"/>
                <w:rFonts w:eastAsia="Arial"/>
                <w:b w:val="0"/>
                <w:sz w:val="26"/>
                <w:szCs w:val="26"/>
              </w:rPr>
            </w:pPr>
            <w:r w:rsidRPr="006149B0">
              <w:rPr>
                <w:rStyle w:val="Strong"/>
                <w:rFonts w:eastAsia="Arial"/>
                <w:b w:val="0"/>
                <w:sz w:val="26"/>
                <w:szCs w:val="26"/>
              </w:rPr>
              <w:t>- Giúp giáo viên đánh giá về việc học tập và rèn luyện của học sinh trong cả năm học, biết được những điểm mạnh, sự tiến bộ của học sinh cũng như những điểm cần được hoàn thiện của học sinh.</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34</w:t>
            </w:r>
          </w:p>
        </w:tc>
        <w:tc>
          <w:tcPr>
            <w:tcW w:w="3543" w:type="dxa"/>
            <w:vMerge w:val="restart"/>
            <w:shd w:val="clear" w:color="auto" w:fill="auto"/>
          </w:tcPr>
          <w:p w:rsidR="00B66800" w:rsidRPr="001747B9" w:rsidRDefault="00B66800" w:rsidP="009A31A8">
            <w:pPr>
              <w:spacing w:line="288" w:lineRule="auto"/>
              <w:jc w:val="center"/>
              <w:rPr>
                <w:rStyle w:val="Strong"/>
                <w:sz w:val="26"/>
                <w:szCs w:val="26"/>
              </w:rPr>
            </w:pPr>
            <w:r w:rsidRPr="001747B9">
              <w:rPr>
                <w:rStyle w:val="Strong"/>
                <w:sz w:val="26"/>
                <w:szCs w:val="26"/>
              </w:rPr>
              <w:t>Bài 12:</w:t>
            </w:r>
          </w:p>
          <w:p w:rsidR="00B66800" w:rsidRPr="001747B9" w:rsidRDefault="00B66800" w:rsidP="009A31A8">
            <w:pPr>
              <w:spacing w:line="288" w:lineRule="auto"/>
              <w:jc w:val="center"/>
              <w:rPr>
                <w:rStyle w:val="Strong"/>
                <w:rFonts w:eastAsia="Arial"/>
                <w:b w:val="0"/>
                <w:sz w:val="26"/>
                <w:szCs w:val="26"/>
              </w:rPr>
            </w:pPr>
            <w:r w:rsidRPr="001747B9">
              <w:rPr>
                <w:rStyle w:val="Strong"/>
                <w:rFonts w:eastAsia="Arial"/>
                <w:b w:val="0"/>
                <w:sz w:val="26"/>
                <w:szCs w:val="26"/>
              </w:rPr>
              <w:t>Thực hiện quyền</w:t>
            </w:r>
          </w:p>
          <w:p w:rsidR="00B66800" w:rsidRPr="006149B0" w:rsidRDefault="00B66800" w:rsidP="009A31A8">
            <w:pPr>
              <w:spacing w:line="288" w:lineRule="auto"/>
              <w:jc w:val="center"/>
              <w:rPr>
                <w:rStyle w:val="Strong"/>
                <w:sz w:val="26"/>
                <w:szCs w:val="26"/>
              </w:rPr>
            </w:pPr>
            <w:r w:rsidRPr="001747B9">
              <w:rPr>
                <w:rStyle w:val="Strong"/>
                <w:rFonts w:eastAsia="Arial"/>
                <w:b w:val="0"/>
                <w:sz w:val="26"/>
                <w:szCs w:val="26"/>
              </w:rPr>
              <w:t>trẻ em</w:t>
            </w:r>
          </w:p>
        </w:tc>
        <w:tc>
          <w:tcPr>
            <w:tcW w:w="993" w:type="dxa"/>
            <w:vMerge w:val="restart"/>
            <w:shd w:val="clear" w:color="auto" w:fill="auto"/>
          </w:tcPr>
          <w:p w:rsidR="00B66800" w:rsidRPr="006149B0" w:rsidRDefault="00B66800" w:rsidP="009A31A8">
            <w:pPr>
              <w:spacing w:line="288" w:lineRule="auto"/>
              <w:jc w:val="center"/>
              <w:rPr>
                <w:rStyle w:val="Strong"/>
                <w:sz w:val="26"/>
                <w:szCs w:val="26"/>
              </w:rPr>
            </w:pPr>
            <w:r w:rsidRPr="006149B0">
              <w:rPr>
                <w:rStyle w:val="Strong"/>
                <w:sz w:val="26"/>
                <w:szCs w:val="26"/>
              </w:rPr>
              <w:t>2</w:t>
            </w:r>
          </w:p>
        </w:tc>
        <w:tc>
          <w:tcPr>
            <w:tcW w:w="8646" w:type="dxa"/>
            <w:vMerge w:val="restart"/>
            <w:shd w:val="clear" w:color="auto" w:fill="auto"/>
          </w:tcPr>
          <w:p w:rsidR="00B66800" w:rsidRPr="006149B0" w:rsidRDefault="00B66800" w:rsidP="009A31A8">
            <w:pPr>
              <w:spacing w:line="288" w:lineRule="auto"/>
              <w:jc w:val="both"/>
              <w:rPr>
                <w:rStyle w:val="Strong"/>
                <w:rFonts w:eastAsia="Arial"/>
                <w:b w:val="0"/>
                <w:sz w:val="26"/>
                <w:szCs w:val="26"/>
              </w:rPr>
            </w:pPr>
            <w:r w:rsidRPr="006149B0">
              <w:rPr>
                <w:rStyle w:val="Strong"/>
                <w:b w:val="0"/>
                <w:sz w:val="26"/>
                <w:szCs w:val="26"/>
              </w:rPr>
              <w:t>- Giúp học sinh</w:t>
            </w:r>
            <w:r w:rsidRPr="006149B0">
              <w:rPr>
                <w:rStyle w:val="Strong"/>
                <w:sz w:val="26"/>
                <w:szCs w:val="26"/>
              </w:rPr>
              <w:t>:</w:t>
            </w:r>
            <w:r w:rsidRPr="006149B0">
              <w:rPr>
                <w:sz w:val="26"/>
                <w:szCs w:val="26"/>
              </w:rPr>
              <w:t xml:space="preserve"> Nêu được trách nhiệm của học sinh trong việc thực hiện quyền và bổn phận của trẻ em.</w:t>
            </w:r>
            <w:r w:rsidRPr="006149B0">
              <w:rPr>
                <w:rStyle w:val="Strong"/>
                <w:b w:val="0"/>
                <w:sz w:val="26"/>
                <w:szCs w:val="26"/>
              </w:rPr>
              <w:t xml:space="preserve"> Phân biệt được hành vi thực hiện quyền trẻ em và hành vi vi phạm quyền trẻ em. Nêu được trách nhiệm của gia đình, nhà trường, xã hội </w:t>
            </w:r>
            <w:r w:rsidRPr="006149B0">
              <w:rPr>
                <w:rStyle w:val="Strong"/>
                <w:b w:val="0"/>
                <w:sz w:val="26"/>
                <w:szCs w:val="26"/>
              </w:rPr>
              <w:lastRenderedPageBreak/>
              <w:t>trong việc thực hiện quyền trẻ em. Thực hiện tốt quyền và bổn phận của trẻ em. Nhận xét, đánh giá được việc thực hiện quyền trẻ em của bản thân, gia đình, nhà trường, cộng đồng; bày tỏ được nhu cầu để thực hiện tốt hơn quyền trẻ em.</w:t>
            </w:r>
          </w:p>
        </w:tc>
      </w:tr>
      <w:tr w:rsidR="00B66800" w:rsidRPr="006149B0" w:rsidTr="00344D81">
        <w:tc>
          <w:tcPr>
            <w:tcW w:w="852" w:type="dxa"/>
            <w:shd w:val="clear" w:color="auto" w:fill="auto"/>
          </w:tcPr>
          <w:p w:rsidR="00B66800" w:rsidRPr="006149B0" w:rsidRDefault="00B66800" w:rsidP="009A31A8">
            <w:pPr>
              <w:spacing w:line="288" w:lineRule="auto"/>
              <w:jc w:val="center"/>
              <w:rPr>
                <w:rStyle w:val="Strong"/>
                <w:rFonts w:eastAsia="Arial"/>
                <w:sz w:val="26"/>
                <w:szCs w:val="26"/>
              </w:rPr>
            </w:pPr>
            <w:r w:rsidRPr="006149B0">
              <w:rPr>
                <w:rStyle w:val="Strong"/>
                <w:rFonts w:eastAsia="Arial"/>
                <w:sz w:val="26"/>
                <w:szCs w:val="26"/>
              </w:rPr>
              <w:t>35</w:t>
            </w:r>
          </w:p>
        </w:tc>
        <w:tc>
          <w:tcPr>
            <w:tcW w:w="3543" w:type="dxa"/>
            <w:vMerge/>
            <w:shd w:val="clear" w:color="auto" w:fill="auto"/>
          </w:tcPr>
          <w:p w:rsidR="00B66800" w:rsidRPr="006149B0" w:rsidRDefault="00B66800" w:rsidP="009A31A8">
            <w:pPr>
              <w:spacing w:line="288" w:lineRule="auto"/>
              <w:rPr>
                <w:rStyle w:val="Strong"/>
                <w:sz w:val="26"/>
                <w:szCs w:val="26"/>
              </w:rPr>
            </w:pPr>
          </w:p>
        </w:tc>
        <w:tc>
          <w:tcPr>
            <w:tcW w:w="993" w:type="dxa"/>
            <w:vMerge/>
            <w:shd w:val="clear" w:color="auto" w:fill="auto"/>
          </w:tcPr>
          <w:p w:rsidR="00B66800" w:rsidRPr="006149B0" w:rsidRDefault="00B66800" w:rsidP="009A31A8">
            <w:pPr>
              <w:spacing w:line="288" w:lineRule="auto"/>
              <w:rPr>
                <w:rStyle w:val="Strong"/>
                <w:sz w:val="26"/>
                <w:szCs w:val="26"/>
              </w:rPr>
            </w:pPr>
          </w:p>
        </w:tc>
        <w:tc>
          <w:tcPr>
            <w:tcW w:w="8646" w:type="dxa"/>
            <w:vMerge/>
            <w:shd w:val="clear" w:color="auto" w:fill="auto"/>
          </w:tcPr>
          <w:p w:rsidR="00B66800" w:rsidRPr="006149B0" w:rsidRDefault="00B66800" w:rsidP="009A31A8">
            <w:pPr>
              <w:spacing w:line="288" w:lineRule="auto"/>
              <w:rPr>
                <w:rStyle w:val="Strong"/>
                <w:rFonts w:eastAsia="Arial"/>
                <w:sz w:val="26"/>
                <w:szCs w:val="26"/>
              </w:rPr>
            </w:pPr>
          </w:p>
        </w:tc>
      </w:tr>
    </w:tbl>
    <w:p w:rsidR="009A31A8" w:rsidRPr="006149B0" w:rsidRDefault="009A31A8" w:rsidP="009A31A8">
      <w:pPr>
        <w:spacing w:line="360" w:lineRule="exact"/>
        <w:rPr>
          <w:rStyle w:val="Strong"/>
          <w:rFonts w:eastAsia="Arial"/>
          <w:b w:val="0"/>
          <w:sz w:val="26"/>
          <w:szCs w:val="26"/>
        </w:rPr>
      </w:pPr>
    </w:p>
    <w:tbl>
      <w:tblPr>
        <w:tblW w:w="0" w:type="auto"/>
        <w:tblLook w:val="04A0" w:firstRow="1" w:lastRow="0" w:firstColumn="1" w:lastColumn="0" w:noHBand="0" w:noVBand="1"/>
      </w:tblPr>
      <w:tblGrid>
        <w:gridCol w:w="6363"/>
        <w:gridCol w:w="6363"/>
      </w:tblGrid>
      <w:tr w:rsidR="009A31A8" w:rsidRPr="006149B0" w:rsidTr="009A31A8">
        <w:tc>
          <w:tcPr>
            <w:tcW w:w="7249" w:type="dxa"/>
          </w:tcPr>
          <w:p w:rsidR="002A776D" w:rsidRPr="006149B0" w:rsidRDefault="002A776D" w:rsidP="002A776D">
            <w:pPr>
              <w:spacing w:line="360" w:lineRule="exact"/>
              <w:rPr>
                <w:rStyle w:val="Strong"/>
                <w:b w:val="0"/>
                <w:sz w:val="26"/>
                <w:szCs w:val="26"/>
              </w:rPr>
            </w:pPr>
          </w:p>
          <w:p w:rsidR="009A31A8" w:rsidRPr="006149B0" w:rsidRDefault="001D52BF" w:rsidP="002A776D">
            <w:pPr>
              <w:spacing w:line="360" w:lineRule="exact"/>
              <w:rPr>
                <w:rStyle w:val="Strong"/>
                <w:b w:val="0"/>
                <w:sz w:val="26"/>
                <w:szCs w:val="26"/>
              </w:rPr>
            </w:pPr>
            <w:r>
              <w:rPr>
                <w:rStyle w:val="Strong"/>
                <w:b w:val="0"/>
                <w:sz w:val="26"/>
                <w:szCs w:val="26"/>
              </w:rPr>
              <w:t xml:space="preserve">                   </w:t>
            </w:r>
            <w:r w:rsidR="002A776D" w:rsidRPr="006149B0">
              <w:rPr>
                <w:rStyle w:val="Strong"/>
                <w:b w:val="0"/>
                <w:sz w:val="26"/>
                <w:szCs w:val="26"/>
              </w:rPr>
              <w:t xml:space="preserve"> </w:t>
            </w:r>
            <w:r w:rsidR="002A776D" w:rsidRPr="006149B0">
              <w:rPr>
                <w:rStyle w:val="Strong"/>
                <w:sz w:val="26"/>
                <w:szCs w:val="26"/>
              </w:rPr>
              <w:t>TỔ TRƯỞNG</w:t>
            </w:r>
          </w:p>
          <w:p w:rsidR="00E94693" w:rsidRPr="006149B0" w:rsidRDefault="00E94693" w:rsidP="009A31A8">
            <w:pPr>
              <w:spacing w:line="360" w:lineRule="exact"/>
              <w:jc w:val="center"/>
              <w:rPr>
                <w:rStyle w:val="Strong"/>
                <w:b w:val="0"/>
                <w:sz w:val="26"/>
                <w:szCs w:val="26"/>
              </w:rPr>
            </w:pPr>
          </w:p>
          <w:p w:rsidR="00E94693" w:rsidRPr="006149B0" w:rsidRDefault="00E94693" w:rsidP="009A31A8">
            <w:pPr>
              <w:spacing w:line="360" w:lineRule="exact"/>
              <w:jc w:val="center"/>
              <w:rPr>
                <w:rStyle w:val="Strong"/>
                <w:b w:val="0"/>
                <w:sz w:val="26"/>
                <w:szCs w:val="26"/>
              </w:rPr>
            </w:pPr>
          </w:p>
          <w:p w:rsidR="00E94693" w:rsidRDefault="00E94693"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Default="006149B0" w:rsidP="009A31A8">
            <w:pPr>
              <w:spacing w:line="360" w:lineRule="exact"/>
              <w:jc w:val="center"/>
              <w:rPr>
                <w:rStyle w:val="Strong"/>
                <w:b w:val="0"/>
                <w:sz w:val="26"/>
                <w:szCs w:val="26"/>
              </w:rPr>
            </w:pPr>
          </w:p>
          <w:p w:rsidR="006149B0" w:rsidRPr="006149B0" w:rsidRDefault="006149B0" w:rsidP="009A31A8">
            <w:pPr>
              <w:spacing w:line="360" w:lineRule="exact"/>
              <w:jc w:val="center"/>
              <w:rPr>
                <w:rStyle w:val="Strong"/>
                <w:b w:val="0"/>
                <w:sz w:val="26"/>
                <w:szCs w:val="26"/>
              </w:rPr>
            </w:pPr>
          </w:p>
          <w:p w:rsidR="009A31A8" w:rsidRPr="006149B0" w:rsidRDefault="009A31A8" w:rsidP="009A31A8">
            <w:pPr>
              <w:spacing w:line="360" w:lineRule="exact"/>
              <w:jc w:val="center"/>
              <w:rPr>
                <w:rStyle w:val="Strong"/>
                <w:b w:val="0"/>
                <w:sz w:val="26"/>
                <w:szCs w:val="26"/>
              </w:rPr>
            </w:pPr>
          </w:p>
        </w:tc>
        <w:tc>
          <w:tcPr>
            <w:tcW w:w="7249" w:type="dxa"/>
          </w:tcPr>
          <w:p w:rsidR="009A31A8" w:rsidRPr="006149B0" w:rsidRDefault="001747B9" w:rsidP="001616D5">
            <w:pPr>
              <w:spacing w:line="360" w:lineRule="exact"/>
              <w:rPr>
                <w:i/>
                <w:sz w:val="26"/>
                <w:szCs w:val="26"/>
              </w:rPr>
            </w:pPr>
            <w:r>
              <w:rPr>
                <w:i/>
                <w:sz w:val="26"/>
                <w:szCs w:val="26"/>
              </w:rPr>
              <w:t xml:space="preserve">                     …………., ngày </w:t>
            </w:r>
            <w:proofErr w:type="gramStart"/>
            <w:r>
              <w:rPr>
                <w:i/>
                <w:sz w:val="26"/>
                <w:szCs w:val="26"/>
              </w:rPr>
              <w:t>…..</w:t>
            </w:r>
            <w:proofErr w:type="gramEnd"/>
            <w:r>
              <w:rPr>
                <w:i/>
                <w:sz w:val="26"/>
                <w:szCs w:val="26"/>
              </w:rPr>
              <w:t>tháng …..năm 2023</w:t>
            </w:r>
          </w:p>
          <w:p w:rsidR="002A776D" w:rsidRPr="006149B0" w:rsidRDefault="001616D5" w:rsidP="001D52BF">
            <w:pPr>
              <w:spacing w:line="360" w:lineRule="exact"/>
              <w:jc w:val="center"/>
              <w:rPr>
                <w:rStyle w:val="Strong"/>
                <w:sz w:val="26"/>
                <w:szCs w:val="26"/>
              </w:rPr>
            </w:pPr>
            <w:r w:rsidRPr="006149B0">
              <w:rPr>
                <w:rStyle w:val="Strong"/>
                <w:sz w:val="26"/>
                <w:szCs w:val="26"/>
              </w:rPr>
              <w:t xml:space="preserve">                   </w:t>
            </w:r>
            <w:r w:rsidR="002A776D" w:rsidRPr="006149B0">
              <w:rPr>
                <w:rStyle w:val="Strong"/>
                <w:sz w:val="26"/>
                <w:szCs w:val="26"/>
              </w:rPr>
              <w:t>HIỆU TRƯỞNG</w:t>
            </w:r>
          </w:p>
          <w:p w:rsidR="009A31A8" w:rsidRPr="006149B0" w:rsidRDefault="009A31A8" w:rsidP="001616D5">
            <w:pPr>
              <w:spacing w:line="360" w:lineRule="exact"/>
              <w:rPr>
                <w:rStyle w:val="Strong"/>
                <w:sz w:val="26"/>
                <w:szCs w:val="26"/>
              </w:rPr>
            </w:pPr>
          </w:p>
        </w:tc>
      </w:tr>
    </w:tbl>
    <w:p w:rsidR="009A31A8" w:rsidRPr="006149B0" w:rsidRDefault="009A31A8" w:rsidP="00596BC8">
      <w:pPr>
        <w:rPr>
          <w:rStyle w:val="Strong"/>
          <w:sz w:val="26"/>
          <w:szCs w:val="26"/>
        </w:rPr>
      </w:pPr>
    </w:p>
    <w:sectPr w:rsidR="009A31A8" w:rsidRPr="006149B0" w:rsidSect="00A5652A">
      <w:pgSz w:w="15840" w:h="12240" w:orient="landscape"/>
      <w:pgMar w:top="1440" w:right="18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A7BBA"/>
    <w:multiLevelType w:val="hybridMultilevel"/>
    <w:tmpl w:val="E6F25676"/>
    <w:lvl w:ilvl="0" w:tplc="3274D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82E39"/>
    <w:rsid w:val="00011BD0"/>
    <w:rsid w:val="000939C2"/>
    <w:rsid w:val="0011216C"/>
    <w:rsid w:val="00137222"/>
    <w:rsid w:val="001616D5"/>
    <w:rsid w:val="001747B9"/>
    <w:rsid w:val="001D52BF"/>
    <w:rsid w:val="001E092B"/>
    <w:rsid w:val="002200DF"/>
    <w:rsid w:val="002276B3"/>
    <w:rsid w:val="00270FFD"/>
    <w:rsid w:val="002A776D"/>
    <w:rsid w:val="002A7ADC"/>
    <w:rsid w:val="002D64B0"/>
    <w:rsid w:val="0030717B"/>
    <w:rsid w:val="00310923"/>
    <w:rsid w:val="00310ED9"/>
    <w:rsid w:val="00344D81"/>
    <w:rsid w:val="00363913"/>
    <w:rsid w:val="003779CC"/>
    <w:rsid w:val="003B4CD5"/>
    <w:rsid w:val="003D5ABB"/>
    <w:rsid w:val="003E1909"/>
    <w:rsid w:val="003E71B1"/>
    <w:rsid w:val="00406966"/>
    <w:rsid w:val="00444BE3"/>
    <w:rsid w:val="00455881"/>
    <w:rsid w:val="004B2A1E"/>
    <w:rsid w:val="004E6805"/>
    <w:rsid w:val="004F2392"/>
    <w:rsid w:val="00596BC8"/>
    <w:rsid w:val="005B4F4F"/>
    <w:rsid w:val="005C0D60"/>
    <w:rsid w:val="006149B0"/>
    <w:rsid w:val="006A3A1A"/>
    <w:rsid w:val="006E7A89"/>
    <w:rsid w:val="00710F9E"/>
    <w:rsid w:val="00731740"/>
    <w:rsid w:val="00762D89"/>
    <w:rsid w:val="00792F90"/>
    <w:rsid w:val="00802C88"/>
    <w:rsid w:val="00814ED4"/>
    <w:rsid w:val="00836627"/>
    <w:rsid w:val="00844D37"/>
    <w:rsid w:val="00881C81"/>
    <w:rsid w:val="008B0615"/>
    <w:rsid w:val="008E6BC4"/>
    <w:rsid w:val="008F0A00"/>
    <w:rsid w:val="009044F3"/>
    <w:rsid w:val="00906E0F"/>
    <w:rsid w:val="00910B7E"/>
    <w:rsid w:val="009271B4"/>
    <w:rsid w:val="00982B06"/>
    <w:rsid w:val="009A31A8"/>
    <w:rsid w:val="009D7ABD"/>
    <w:rsid w:val="009E7C89"/>
    <w:rsid w:val="00A0369B"/>
    <w:rsid w:val="00A22E4E"/>
    <w:rsid w:val="00A5652A"/>
    <w:rsid w:val="00A8040D"/>
    <w:rsid w:val="00A83161"/>
    <w:rsid w:val="00A94F02"/>
    <w:rsid w:val="00A95243"/>
    <w:rsid w:val="00AA500A"/>
    <w:rsid w:val="00AB5C45"/>
    <w:rsid w:val="00AC76BF"/>
    <w:rsid w:val="00AF6A3E"/>
    <w:rsid w:val="00B32777"/>
    <w:rsid w:val="00B52530"/>
    <w:rsid w:val="00B66800"/>
    <w:rsid w:val="00B95208"/>
    <w:rsid w:val="00BC604B"/>
    <w:rsid w:val="00BC6EB0"/>
    <w:rsid w:val="00C062AD"/>
    <w:rsid w:val="00C11E0F"/>
    <w:rsid w:val="00C36803"/>
    <w:rsid w:val="00D6428E"/>
    <w:rsid w:val="00D94726"/>
    <w:rsid w:val="00DD11DD"/>
    <w:rsid w:val="00DF00C4"/>
    <w:rsid w:val="00E0549D"/>
    <w:rsid w:val="00E06CC6"/>
    <w:rsid w:val="00E20152"/>
    <w:rsid w:val="00E21E4F"/>
    <w:rsid w:val="00E34CFA"/>
    <w:rsid w:val="00E76478"/>
    <w:rsid w:val="00E94693"/>
    <w:rsid w:val="00EB4C9B"/>
    <w:rsid w:val="00F8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CE2C62CD-7B5B-4862-9224-11F181D3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13"/>
    <w:rPr>
      <w:rFonts w:ascii="Segoe UI" w:eastAsia="Times New Roman" w:hAnsi="Segoe UI" w:cs="Segoe UI"/>
      <w:sz w:val="18"/>
      <w:szCs w:val="18"/>
    </w:rPr>
  </w:style>
  <w:style w:type="paragraph" w:styleId="NormalWeb">
    <w:name w:val="Normal (Web)"/>
    <w:basedOn w:val="Normal"/>
    <w:uiPriority w:val="99"/>
    <w:unhideWhenUsed/>
    <w:rsid w:val="00A5652A"/>
    <w:pPr>
      <w:spacing w:before="100" w:beforeAutospacing="1" w:after="100" w:afterAutospacing="1"/>
    </w:pPr>
    <w:rPr>
      <w:b/>
    </w:rPr>
  </w:style>
  <w:style w:type="character" w:styleId="Strong">
    <w:name w:val="Strong"/>
    <w:qFormat/>
    <w:rsid w:val="009A31A8"/>
    <w:rPr>
      <w:b/>
      <w:bCs/>
    </w:rPr>
  </w:style>
  <w:style w:type="paragraph" w:styleId="ListParagraph">
    <w:name w:val="List Paragraph"/>
    <w:basedOn w:val="Normal"/>
    <w:uiPriority w:val="34"/>
    <w:qFormat/>
    <w:rsid w:val="00836627"/>
    <w:pPr>
      <w:ind w:left="720"/>
      <w:contextualSpacing/>
    </w:pPr>
  </w:style>
  <w:style w:type="table" w:styleId="TableGrid">
    <w:name w:val="Table Grid"/>
    <w:basedOn w:val="TableNormal"/>
    <w:uiPriority w:val="39"/>
    <w:rsid w:val="00881C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81C81"/>
    <w:rPr>
      <w:i/>
      <w:iCs/>
      <w:sz w:val="26"/>
      <w:szCs w:val="26"/>
    </w:rPr>
  </w:style>
  <w:style w:type="paragraph" w:customStyle="1" w:styleId="Vnbnnidung0">
    <w:name w:val="Văn bản nội dung"/>
    <w:basedOn w:val="Normal"/>
    <w:link w:val="Vnbnnidung"/>
    <w:rsid w:val="00881C81"/>
    <w:pPr>
      <w:widowControl w:val="0"/>
      <w:spacing w:after="100"/>
    </w:pPr>
    <w:rPr>
      <w:rFonts w:asciiTheme="minorHAnsi" w:eastAsiaTheme="minorHAnsi" w:hAnsiTheme="minorHAnsi" w:cstheme="minorBidi"/>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4597">
      <w:bodyDiv w:val="1"/>
      <w:marLeft w:val="0"/>
      <w:marRight w:val="0"/>
      <w:marTop w:val="0"/>
      <w:marBottom w:val="0"/>
      <w:divBdr>
        <w:top w:val="none" w:sz="0" w:space="0" w:color="auto"/>
        <w:left w:val="none" w:sz="0" w:space="0" w:color="auto"/>
        <w:bottom w:val="none" w:sz="0" w:space="0" w:color="auto"/>
        <w:right w:val="none" w:sz="0" w:space="0" w:color="auto"/>
      </w:divBdr>
    </w:div>
    <w:div w:id="754402701">
      <w:bodyDiv w:val="1"/>
      <w:marLeft w:val="0"/>
      <w:marRight w:val="0"/>
      <w:marTop w:val="0"/>
      <w:marBottom w:val="0"/>
      <w:divBdr>
        <w:top w:val="none" w:sz="0" w:space="0" w:color="auto"/>
        <w:left w:val="none" w:sz="0" w:space="0" w:color="auto"/>
        <w:bottom w:val="none" w:sz="0" w:space="0" w:color="auto"/>
        <w:right w:val="none" w:sz="0" w:space="0" w:color="auto"/>
      </w:divBdr>
    </w:div>
    <w:div w:id="16664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1145</TotalTime>
  <Pages>5</Pages>
  <Words>1000</Words>
  <Characters>5706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2021-09-09T00:07:00Z</cp:lastPrinted>
  <dcterms:created xsi:type="dcterms:W3CDTF">2021-08-09T14:35:00Z</dcterms:created>
  <dcterms:modified xsi:type="dcterms:W3CDTF">2023-08-17T15:20:00Z</dcterms:modified>
</cp:coreProperties>
</file>