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2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6477"/>
      </w:tblGrid>
      <w:tr w:rsidR="00C24A99" w14:paraId="535E4429" w14:textId="77777777">
        <w:trPr>
          <w:trHeight w:val="1278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0D339F5B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UBND HUYỆN CỦ CHI</w:t>
            </w:r>
          </w:p>
          <w:p w14:paraId="107515A4" w14:textId="77777777" w:rsidR="00C24A99" w:rsidRDefault="004C5E85">
            <w:pPr>
              <w:rPr>
                <w:b/>
              </w:rPr>
            </w:pPr>
            <w:r>
              <w:rPr>
                <w:b/>
              </w:rPr>
              <w:t xml:space="preserve">TRƯỜNG THCS THỊ TRẤN </w:t>
            </w:r>
          </w:p>
          <w:p w14:paraId="76CBF52A" w14:textId="77777777" w:rsidR="00C24A99" w:rsidRDefault="004C5E85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D72CC7" wp14:editId="60DD8FB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33655</wp:posOffset>
                      </wp:positionV>
                      <wp:extent cx="1643380" cy="38227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3605" cy="3819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1DE0B2" w14:textId="77777777" w:rsidR="00C24A99" w:rsidRDefault="004C5E85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Đề gồm có  02 trang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D72C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10.5pt;margin-top:2.65pt;width:129.4pt;height:3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" filled="f" stroked="f">
                      <v:textbox>
                        <w:txbxContent>
                          <w:p w14:paraId="741DE0B2" w14:textId="77777777" w:rsidR="00C24A99" w:rsidRDefault="004C5E85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Đề gồm có  02 trang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477" w:type="dxa"/>
            <w:tcBorders>
              <w:top w:val="nil"/>
              <w:left w:val="nil"/>
              <w:bottom w:val="nil"/>
              <w:right w:val="nil"/>
            </w:tcBorders>
          </w:tcPr>
          <w:p w14:paraId="09893C21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ĐỀ KIỂM TRA CUỐI KÌ II</w:t>
            </w:r>
          </w:p>
          <w:p w14:paraId="70D478CE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</w:t>
            </w:r>
            <w:r w:rsidR="008319E9">
              <w:rPr>
                <w:b/>
                <w:sz w:val="26"/>
                <w:szCs w:val="26"/>
              </w:rPr>
              <w:t xml:space="preserve">                  NĂM HỌC : 2023– 2024</w:t>
            </w:r>
          </w:p>
          <w:p w14:paraId="222B673B" w14:textId="77777777" w:rsidR="00C24A99" w:rsidRDefault="004C5E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Môn: </w:t>
            </w:r>
            <w:r>
              <w:rPr>
                <w:b/>
                <w:sz w:val="26"/>
                <w:szCs w:val="26"/>
              </w:rPr>
              <w:t>TOÁN  6</w:t>
            </w:r>
          </w:p>
          <w:p w14:paraId="76240797" w14:textId="77777777" w:rsidR="00C24A99" w:rsidRDefault="004C5E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Thời gian : 90 Phút</w:t>
            </w:r>
          </w:p>
          <w:p w14:paraId="5F441ECB" w14:textId="77777777" w:rsidR="00C24A99" w:rsidRDefault="004C5E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(Không kể thời gian phát đề)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6269C0BE" w14:textId="77777777" w:rsidR="00C24A99" w:rsidRDefault="004C5E85">
      <w:r>
        <w:rPr>
          <w:b/>
        </w:rPr>
        <w:t>Bài 1.</w:t>
      </w:r>
      <w:r>
        <w:t xml:space="preserve"> </w:t>
      </w:r>
      <w:r>
        <w:rPr>
          <w:b/>
        </w:rPr>
        <w:t>(2,25đ)</w:t>
      </w:r>
      <w:r>
        <w:t xml:space="preserve"> Thực hiện phép tính</w:t>
      </w:r>
    </w:p>
    <w:p w14:paraId="0E142FCA" w14:textId="77777777" w:rsidR="00C24A99" w:rsidRDefault="004C5E85">
      <w:r>
        <w:t xml:space="preserve">a) </w:t>
      </w:r>
      <w:r>
        <w:rPr>
          <w:position w:val="-24"/>
        </w:rPr>
        <w:object w:dxaOrig="820" w:dyaOrig="620" w14:anchorId="2EDEDC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3pt;height:31.7pt" o:ole="">
            <v:imagedata r:id="rId9" o:title=""/>
          </v:shape>
          <o:OLEObject Type="Embed" ProgID="Equation.DSMT4" ShapeID="_x0000_i1025" DrawAspect="Content" ObjectID="_1774555717" r:id="rId10"/>
        </w:object>
      </w:r>
      <w:r>
        <w:tab/>
      </w:r>
      <w:r>
        <w:tab/>
        <w:t xml:space="preserve">b) </w:t>
      </w:r>
      <w:r>
        <w:rPr>
          <w:position w:val="-24"/>
        </w:rPr>
        <w:object w:dxaOrig="1176" w:dyaOrig="620" w14:anchorId="36B1D137">
          <v:shape id="_x0000_i1026" type="#_x0000_t75" style="width:59.35pt;height:31.7pt" o:ole="">
            <v:imagedata r:id="rId11" o:title=""/>
          </v:shape>
          <o:OLEObject Type="Embed" ProgID="Equation.DSMT4" ShapeID="_x0000_i1026" DrawAspect="Content" ObjectID="_1774555718" r:id="rId12"/>
        </w:object>
      </w:r>
      <w:r>
        <w:tab/>
      </w:r>
      <w:r>
        <w:tab/>
        <w:t xml:space="preserve">c) </w:t>
      </w:r>
      <w:r>
        <w:rPr>
          <w:position w:val="-28"/>
          <w:sz w:val="28"/>
          <w:szCs w:val="28"/>
        </w:rPr>
        <w:object w:dxaOrig="2579" w:dyaOrig="747" w14:anchorId="5EB3F229">
          <v:shape id="_x0000_i1027" type="#_x0000_t75" style="width:129pt;height:37.45pt" o:ole="">
            <v:imagedata r:id="rId13" o:title=""/>
          </v:shape>
          <o:OLEObject Type="Embed" ProgID="Equation.DSMT4" ShapeID="_x0000_i1027" DrawAspect="Content" ObjectID="_1774555719" r:id="rId14"/>
        </w:object>
      </w:r>
      <w:r>
        <w:tab/>
      </w:r>
      <w:r>
        <w:tab/>
      </w:r>
    </w:p>
    <w:p w14:paraId="377A080A" w14:textId="77777777" w:rsidR="00C24A99" w:rsidRDefault="004C5E85">
      <w:r>
        <w:rPr>
          <w:b/>
        </w:rPr>
        <w:t>Bài 2.</w:t>
      </w:r>
      <w:r>
        <w:t xml:space="preserve"> </w:t>
      </w:r>
      <w:r>
        <w:rPr>
          <w:b/>
        </w:rPr>
        <w:t>(2,25đ)</w:t>
      </w:r>
      <w:r>
        <w:t xml:space="preserve"> Tìm x, biết</w:t>
      </w:r>
    </w:p>
    <w:p w14:paraId="5F932F30" w14:textId="77777777" w:rsidR="00C24A99" w:rsidRDefault="004C5E85">
      <w:r>
        <w:t xml:space="preserve">a) </w:t>
      </w:r>
      <w:r>
        <w:rPr>
          <w:position w:val="-24"/>
        </w:rPr>
        <w:object w:dxaOrig="1203" w:dyaOrig="620" w14:anchorId="385DFE2A">
          <v:shape id="_x0000_i1028" type="#_x0000_t75" style="width:60.5pt;height:31.7pt" o:ole="">
            <v:imagedata r:id="rId15" o:title=""/>
          </v:shape>
          <o:OLEObject Type="Embed" ProgID="Equation.DSMT4" ShapeID="_x0000_i1028" DrawAspect="Content" ObjectID="_1774555720" r:id="rId16"/>
        </w:object>
      </w:r>
      <w:r>
        <w:tab/>
        <w:t xml:space="preserve">b) </w:t>
      </w:r>
      <w:r>
        <w:rPr>
          <w:position w:val="-24"/>
        </w:rPr>
        <w:object w:dxaOrig="1823" w:dyaOrig="620" w14:anchorId="08EC60FC">
          <v:shape id="_x0000_i1029" type="#_x0000_t75" style="width:91pt;height:31.7pt" o:ole="">
            <v:imagedata r:id="rId17" o:title=""/>
          </v:shape>
          <o:OLEObject Type="Embed" ProgID="Equation.DSMT4" ShapeID="_x0000_i1029" DrawAspect="Content" ObjectID="_1774555721" r:id="rId18"/>
        </w:object>
      </w:r>
      <w:r>
        <w:tab/>
      </w:r>
      <w:r>
        <w:tab/>
        <w:t xml:space="preserve">c) </w:t>
      </w:r>
      <w:r>
        <w:rPr>
          <w:position w:val="-24"/>
        </w:rPr>
        <w:object w:dxaOrig="1996" w:dyaOrig="620" w14:anchorId="6F516136">
          <v:shape id="_x0000_i1030" type="#_x0000_t75" style="width:99.65pt;height:31.7pt" o:ole="">
            <v:imagedata r:id="rId19" o:title=""/>
          </v:shape>
          <o:OLEObject Type="Embed" ProgID="Equation.DSMT4" ShapeID="_x0000_i1030" DrawAspect="Content" ObjectID="_1774555722" r:id="rId20"/>
        </w:object>
      </w:r>
    </w:p>
    <w:p w14:paraId="2C863030" w14:textId="77777777" w:rsidR="00C24A99" w:rsidRDefault="004C5E85">
      <w:pPr>
        <w:rPr>
          <w:b/>
        </w:rPr>
      </w:pPr>
      <w:r>
        <w:rPr>
          <w:b/>
        </w:rPr>
        <w:t>Bài 3.</w:t>
      </w:r>
    </w:p>
    <w:p w14:paraId="32F35C8F" w14:textId="77777777" w:rsidR="00C24A99" w:rsidRDefault="004C5E85">
      <w:pPr>
        <w:spacing w:line="273" w:lineRule="auto"/>
        <w:jc w:val="both"/>
        <w:rPr>
          <w:rFonts w:eastAsia="DengXian"/>
          <w:sz w:val="26"/>
          <w:szCs w:val="26"/>
        </w:rPr>
      </w:pPr>
      <w:r>
        <w:rPr>
          <w:rFonts w:eastAsia="DengXian"/>
          <w:b/>
          <w:sz w:val="26"/>
          <w:szCs w:val="26"/>
        </w:rPr>
        <w:t>a)</w:t>
      </w:r>
      <w:r>
        <w:rPr>
          <w:b/>
        </w:rPr>
        <w:t xml:space="preserve"> (1,5đ) </w:t>
      </w:r>
      <w:r>
        <w:rPr>
          <w:rFonts w:eastAsia="DengXian"/>
          <w:sz w:val="26"/>
          <w:szCs w:val="26"/>
        </w:rPr>
        <w:t xml:space="preserve">Bạn Huyền đọc một cuốn sách dày 60 trang trong 3 ngày. Ngày thứ nhất bạn Huyền đọc được </w:t>
      </w:r>
      <w:r>
        <w:rPr>
          <w:position w:val="-24"/>
        </w:rPr>
        <w:object w:dxaOrig="219" w:dyaOrig="620" w14:anchorId="200B4144">
          <v:shape id="_x0000_i1031" type="#_x0000_t75" style="width:10.35pt;height:31.7pt" o:ole="">
            <v:imagedata r:id="rId21" o:title=""/>
          </v:shape>
          <o:OLEObject Type="Embed" ProgID="Equation.DSMT4" ShapeID="_x0000_i1031" DrawAspect="Content" ObjectID="_1774555723" r:id="rId22"/>
        </w:object>
      </w:r>
      <w:r>
        <w:rPr>
          <w:rFonts w:eastAsia="DengXian"/>
          <w:sz w:val="26"/>
          <w:szCs w:val="26"/>
        </w:rPr>
        <w:t xml:space="preserve"> số trang sách đó. Ngày thứ hai đọc được </w:t>
      </w:r>
      <w:r>
        <w:rPr>
          <w:position w:val="-24"/>
        </w:rPr>
        <w:object w:dxaOrig="237" w:dyaOrig="620" w14:anchorId="6AD38FDD">
          <v:shape id="_x0000_i1032" type="#_x0000_t75" style="width:11.5pt;height:31.7pt" o:ole="">
            <v:imagedata r:id="rId23" o:title=""/>
          </v:shape>
          <o:OLEObject Type="Embed" ProgID="Equation.DSMT4" ShapeID="_x0000_i1032" DrawAspect="Content" ObjectID="_1774555724" r:id="rId24"/>
        </w:object>
      </w:r>
      <w:r>
        <w:rPr>
          <w:rFonts w:eastAsia="DengXian"/>
          <w:sz w:val="26"/>
          <w:szCs w:val="26"/>
        </w:rPr>
        <w:t xml:space="preserve"> số trang sách còn lại. Hỏi ngày thứ ba bạn Huyền đọc được bao nhiêu trang sách?</w:t>
      </w:r>
    </w:p>
    <w:p w14:paraId="3D32997D" w14:textId="77777777" w:rsidR="00C24A99" w:rsidRDefault="004C5E85">
      <w:pPr>
        <w:jc w:val="both"/>
        <w:rPr>
          <w:rFonts w:eastAsia="DengXian"/>
          <w:b/>
          <w:sz w:val="26"/>
          <w:szCs w:val="26"/>
        </w:rPr>
      </w:pPr>
      <w:r>
        <w:rPr>
          <w:rFonts w:eastAsia="DengXian"/>
          <w:b/>
          <w:sz w:val="26"/>
          <w:szCs w:val="26"/>
        </w:rPr>
        <w:t xml:space="preserve">b) (1đ) </w:t>
      </w:r>
      <w:r>
        <w:rPr>
          <w:rFonts w:eastAsia="DengXian"/>
          <w:sz w:val="26"/>
          <w:szCs w:val="26"/>
        </w:rPr>
        <w:t>Gạo là thức ăn chính của người dân Việt Nam. Theo Viện dinh dưỡng Quốc gia, trong 100g gạo tẻ có chứa khoảng 74g chất bột đường; 9,4g chất đạm; 4,74g chất béo và nhiều vị chất khác.</w:t>
      </w:r>
    </w:p>
    <w:p w14:paraId="59372B72" w14:textId="77777777" w:rsidR="00C24A99" w:rsidRDefault="004C5E85">
      <w:pPr>
        <w:ind w:firstLine="360"/>
        <w:jc w:val="both"/>
        <w:rPr>
          <w:rFonts w:eastAsia="DengXian"/>
          <w:b/>
          <w:sz w:val="26"/>
          <w:szCs w:val="26"/>
        </w:rPr>
      </w:pPr>
      <w:r>
        <w:rPr>
          <w:rFonts w:eastAsia="DengXian"/>
          <w:sz w:val="26"/>
          <w:szCs w:val="26"/>
        </w:rPr>
        <w:t>a)</w:t>
      </w:r>
      <w:r>
        <w:rPr>
          <w:rFonts w:eastAsia="DengXian"/>
          <w:b/>
          <w:sz w:val="26"/>
          <w:szCs w:val="26"/>
        </w:rPr>
        <w:t xml:space="preserve"> </w:t>
      </w:r>
      <w:r>
        <w:rPr>
          <w:rFonts w:eastAsia="DengXian"/>
          <w:sz w:val="26"/>
          <w:szCs w:val="26"/>
        </w:rPr>
        <w:t>Tính tỉ lệ phần trăm khối lượng chất béo có trong 100g gạo.</w:t>
      </w:r>
    </w:p>
    <w:p w14:paraId="348AA8DB" w14:textId="77777777" w:rsidR="00C24A99" w:rsidRDefault="004C5E85">
      <w:pPr>
        <w:ind w:firstLine="360"/>
        <w:jc w:val="both"/>
        <w:rPr>
          <w:rFonts w:eastAsia="DengXian"/>
          <w:b/>
          <w:sz w:val="26"/>
          <w:szCs w:val="26"/>
        </w:rPr>
      </w:pPr>
      <w:r>
        <w:rPr>
          <w:rFonts w:eastAsia="DengXian"/>
          <w:sz w:val="26"/>
          <w:szCs w:val="26"/>
        </w:rPr>
        <w:t xml:space="preserve">b) Trong 1,5kg gạo có chứa bao nhiêu gam chất béo? </w:t>
      </w:r>
    </w:p>
    <w:p w14:paraId="467C9760" w14:textId="77777777" w:rsidR="00C24A99" w:rsidRDefault="004C5E85">
      <w:pPr>
        <w:rPr>
          <w:rFonts w:eastAsia="DengXian"/>
          <w:b/>
          <w:sz w:val="26"/>
          <w:szCs w:val="26"/>
        </w:rPr>
      </w:pPr>
      <w:r>
        <w:rPr>
          <w:rFonts w:eastAsia="DengXian"/>
          <w:b/>
          <w:sz w:val="26"/>
          <w:szCs w:val="26"/>
        </w:rPr>
        <w:t xml:space="preserve">Bài 4. </w:t>
      </w:r>
    </w:p>
    <w:p w14:paraId="34C81218" w14:textId="77777777" w:rsidR="00C24A99" w:rsidRDefault="004C5E8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142FA09" wp14:editId="117F02B7">
            <wp:simplePos x="0" y="0"/>
            <wp:positionH relativeFrom="margin">
              <wp:align>center</wp:align>
            </wp:positionH>
            <wp:positionV relativeFrom="paragraph">
              <wp:posOffset>217805</wp:posOffset>
            </wp:positionV>
            <wp:extent cx="5547360" cy="1609725"/>
            <wp:effectExtent l="0" t="0" r="0" b="9525"/>
            <wp:wrapSquare wrapText="bothSides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(0,5đ)</w:t>
      </w:r>
      <w:r>
        <w:rPr>
          <w:sz w:val="26"/>
          <w:szCs w:val="26"/>
        </w:rPr>
        <w:t xml:space="preserve"> Hãy cho biết hình nào dưới đây có trục đối xứng:</w:t>
      </w:r>
    </w:p>
    <w:p w14:paraId="7A6B02D9" w14:textId="77777777" w:rsidR="00C24A99" w:rsidRDefault="004C5E8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5097D8FB" wp14:editId="6C6BFF5B">
            <wp:simplePos x="0" y="0"/>
            <wp:positionH relativeFrom="margin">
              <wp:align>center</wp:align>
            </wp:positionH>
            <wp:positionV relativeFrom="paragraph">
              <wp:posOffset>1948180</wp:posOffset>
            </wp:positionV>
            <wp:extent cx="5483860" cy="1637665"/>
            <wp:effectExtent l="0" t="0" r="3175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699" cy="1637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  <w:szCs w:val="26"/>
        </w:rPr>
        <w:t>(0,5đ)</w:t>
      </w:r>
      <w:r>
        <w:rPr>
          <w:sz w:val="26"/>
          <w:szCs w:val="26"/>
        </w:rPr>
        <w:t xml:space="preserve"> Hãy cho biết hình nào dưới đây, có điểm O là tâm đối xứng của hình </w:t>
      </w:r>
    </w:p>
    <w:p w14:paraId="765940C1" w14:textId="77777777" w:rsidR="00EB2A16" w:rsidRDefault="004C5E85">
      <w:pPr>
        <w:jc w:val="both"/>
        <w:rPr>
          <w:rFonts w:eastAsia="DengXian"/>
          <w:sz w:val="26"/>
          <w:szCs w:val="26"/>
        </w:rPr>
      </w:pPr>
      <w:r>
        <w:rPr>
          <w:rFonts w:eastAsia="DengXian"/>
          <w:b/>
          <w:sz w:val="26"/>
          <w:szCs w:val="26"/>
        </w:rPr>
        <w:lastRenderedPageBreak/>
        <w:t>Bài 5.</w:t>
      </w:r>
      <w:r>
        <w:rPr>
          <w:rFonts w:eastAsia="DengXian"/>
          <w:sz w:val="26"/>
          <w:szCs w:val="26"/>
        </w:rPr>
        <w:t xml:space="preserve"> </w:t>
      </w:r>
      <w:r>
        <w:rPr>
          <w:rFonts w:eastAsia="DengXian"/>
          <w:b/>
          <w:sz w:val="26"/>
          <w:szCs w:val="26"/>
        </w:rPr>
        <w:t>(1.0đ)</w:t>
      </w:r>
      <w:r>
        <w:rPr>
          <w:rFonts w:eastAsia="DengXian"/>
          <w:sz w:val="26"/>
          <w:szCs w:val="26"/>
        </w:rPr>
        <w:t xml:space="preserve"> Có hai cửa hàng bán bánh Trung Thu. Ở cửa hàng thứ nhất, nếu khách mua 1 cái sẽ được tặng thêm 3 cái khác. Ở cửa hàng thứ hai, nếu khách mua 1 cái bánh sẽ được giảm 50% giá cái bánh đó, sau đó được tặng thêm 2 cái nữa. Hỏi nếu mua bánh Trung Thu ở cửa hàng nào sẽ tiện lợ</w:t>
      </w:r>
      <w:r w:rsidR="00EB2A16">
        <w:rPr>
          <w:rFonts w:eastAsia="DengXian"/>
          <w:sz w:val="26"/>
          <w:szCs w:val="26"/>
        </w:rPr>
        <w:t xml:space="preserve">i hơn? </w:t>
      </w:r>
      <w:r>
        <w:rPr>
          <w:rFonts w:eastAsia="DengXian"/>
          <w:sz w:val="26"/>
          <w:szCs w:val="26"/>
        </w:rPr>
        <w:t xml:space="preserve">Biết giá gốc mỗi cái bánh ở cả hai cửa hàng đều là </w:t>
      </w:r>
    </w:p>
    <w:p w14:paraId="59162B1E" w14:textId="77777777" w:rsidR="00C24A99" w:rsidRDefault="004C5E85">
      <w:pPr>
        <w:jc w:val="both"/>
        <w:rPr>
          <w:rFonts w:eastAsia="DengXian"/>
          <w:sz w:val="26"/>
          <w:szCs w:val="26"/>
        </w:rPr>
      </w:pPr>
      <w:r>
        <w:rPr>
          <w:rFonts w:eastAsia="DengXian"/>
          <w:sz w:val="26"/>
          <w:szCs w:val="26"/>
        </w:rPr>
        <w:t>120 000đ.</w:t>
      </w:r>
    </w:p>
    <w:p w14:paraId="4280F33E" w14:textId="77777777" w:rsidR="00C24A99" w:rsidRDefault="00C24A99">
      <w:pPr>
        <w:jc w:val="both"/>
        <w:rPr>
          <w:rFonts w:eastAsia="DengXian"/>
          <w:sz w:val="26"/>
          <w:szCs w:val="26"/>
        </w:rPr>
      </w:pPr>
    </w:p>
    <w:p w14:paraId="68006717" w14:textId="77777777" w:rsidR="00C24A99" w:rsidRPr="00967B96" w:rsidRDefault="004C5E85">
      <w:pPr>
        <w:rPr>
          <w:b/>
          <w:sz w:val="26"/>
          <w:szCs w:val="26"/>
        </w:rPr>
      </w:pPr>
      <w:r w:rsidRPr="00967B96">
        <w:rPr>
          <w:b/>
          <w:sz w:val="26"/>
          <w:szCs w:val="26"/>
        </w:rPr>
        <w:t xml:space="preserve">Bài 6 (1.0đ) </w:t>
      </w:r>
      <w:r w:rsidRPr="00967B96">
        <w:rPr>
          <w:sz w:val="26"/>
          <w:szCs w:val="26"/>
        </w:rPr>
        <w:t>Cho hình vẽ.</w:t>
      </w:r>
    </w:p>
    <w:p w14:paraId="727FC7D3" w14:textId="77777777" w:rsidR="00C24A99" w:rsidRPr="00967B96" w:rsidRDefault="004C5E85">
      <w:pPr>
        <w:spacing w:before="100" w:beforeAutospacing="1"/>
        <w:rPr>
          <w:sz w:val="26"/>
          <w:szCs w:val="26"/>
        </w:rPr>
      </w:pPr>
      <w:r w:rsidRPr="00967B96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06302EAA" wp14:editId="017AD2C1">
            <wp:simplePos x="0" y="0"/>
            <wp:positionH relativeFrom="column">
              <wp:posOffset>3876675</wp:posOffset>
            </wp:positionH>
            <wp:positionV relativeFrom="paragraph">
              <wp:posOffset>102235</wp:posOffset>
            </wp:positionV>
            <wp:extent cx="2690495" cy="1666240"/>
            <wp:effectExtent l="0" t="0" r="0" b="0"/>
            <wp:wrapSquare wrapText="bothSides"/>
            <wp:docPr id="1" name="Picture 1" descr="C:\Users\hp\AppData\Local\Temp\ksohtml8404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hp\AppData\Local\Temp\ksohtml8404\wps3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0495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B96">
        <w:rPr>
          <w:sz w:val="26"/>
          <w:szCs w:val="26"/>
        </w:rPr>
        <w:t>a) Dựa vào hình 1: Hãy cho biết có tất cả bao nhiêu góc? Viết kí hiệu các góc đó.</w:t>
      </w:r>
    </w:p>
    <w:p w14:paraId="2B21EE21" w14:textId="77777777" w:rsidR="00C24A99" w:rsidRDefault="00C24A99">
      <w:pPr>
        <w:pStyle w:val="ListParagraph"/>
        <w:spacing w:before="100" w:beforeAutospacing="1"/>
        <w:ind w:left="1117"/>
        <w:rPr>
          <w:sz w:val="28"/>
          <w:szCs w:val="28"/>
        </w:rPr>
      </w:pPr>
    </w:p>
    <w:p w14:paraId="4FB920DC" w14:textId="77777777" w:rsidR="00C24A99" w:rsidRDefault="00C24A99">
      <w:pPr>
        <w:pStyle w:val="ListParagraph"/>
        <w:spacing w:before="100" w:beforeAutospacing="1"/>
        <w:ind w:left="1117"/>
        <w:rPr>
          <w:sz w:val="28"/>
          <w:szCs w:val="28"/>
        </w:rPr>
      </w:pPr>
    </w:p>
    <w:p w14:paraId="0C2E6C98" w14:textId="77777777" w:rsidR="00C24A99" w:rsidRDefault="00C24A99">
      <w:pPr>
        <w:pStyle w:val="ListParagraph"/>
        <w:spacing w:before="100" w:beforeAutospacing="1"/>
        <w:ind w:left="1117"/>
        <w:rPr>
          <w:sz w:val="28"/>
          <w:szCs w:val="28"/>
        </w:rPr>
      </w:pPr>
    </w:p>
    <w:p w14:paraId="6C08C06F" w14:textId="77777777" w:rsidR="00C24A99" w:rsidRDefault="00C24A99">
      <w:pPr>
        <w:pStyle w:val="ListParagraph"/>
        <w:spacing w:before="100" w:beforeAutospacing="1"/>
        <w:ind w:left="1117"/>
        <w:rPr>
          <w:sz w:val="28"/>
          <w:szCs w:val="28"/>
        </w:rPr>
      </w:pPr>
    </w:p>
    <w:p w14:paraId="26CB4B87" w14:textId="77777777" w:rsidR="00C24A99" w:rsidRDefault="004C5E85">
      <w:pPr>
        <w:spacing w:before="100" w:beforeAutospacing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3E2EB" wp14:editId="2A55430A">
                <wp:simplePos x="0" y="0"/>
                <wp:positionH relativeFrom="column">
                  <wp:posOffset>5196205</wp:posOffset>
                </wp:positionH>
                <wp:positionV relativeFrom="paragraph">
                  <wp:posOffset>31750</wp:posOffset>
                </wp:positionV>
                <wp:extent cx="937260" cy="283845"/>
                <wp:effectExtent l="0" t="0" r="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283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35448" w14:textId="77777777" w:rsidR="00C24A99" w:rsidRDefault="004C5E85">
                            <w:r>
                              <w:t xml:space="preserve">Hình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3E2EB" id="Text Box 3" o:spid="_x0000_s1027" type="#_x0000_t202" style="position:absolute;margin-left:409.15pt;margin-top:2.5pt;width:73.8pt;height:22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" filled="f" stroked="f">
                <v:textbox>
                  <w:txbxContent>
                    <w:p w14:paraId="33035448" w14:textId="77777777" w:rsidR="00C24A99" w:rsidRDefault="004C5E85">
                      <w:r>
                        <w:t xml:space="preserve">Hình 1 </w:t>
                      </w:r>
                    </w:p>
                  </w:txbxContent>
                </v:textbox>
              </v:shape>
            </w:pict>
          </mc:Fallback>
        </mc:AlternateContent>
      </w:r>
    </w:p>
    <w:p w14:paraId="601D2E6B" w14:textId="77777777" w:rsidR="00C24A99" w:rsidRPr="00967B96" w:rsidRDefault="004C5E85">
      <w:pPr>
        <w:spacing w:before="100" w:beforeAutospacing="1"/>
        <w:rPr>
          <w:sz w:val="26"/>
          <w:szCs w:val="26"/>
        </w:rPr>
      </w:pPr>
      <w:r w:rsidRPr="00967B96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23F9AAA1" wp14:editId="3C13ADB8">
            <wp:simplePos x="0" y="0"/>
            <wp:positionH relativeFrom="column">
              <wp:posOffset>4189095</wp:posOffset>
            </wp:positionH>
            <wp:positionV relativeFrom="paragraph">
              <wp:posOffset>313055</wp:posOffset>
            </wp:positionV>
            <wp:extent cx="2141220" cy="108140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316" cy="108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7B96">
        <w:rPr>
          <w:sz w:val="26"/>
          <w:szCs w:val="26"/>
        </w:rPr>
        <w:t xml:space="preserve">b) Dựa vào hình 2: sử dụng kí hiệu </w:t>
      </w:r>
      <w:r w:rsidRPr="00967B96">
        <w:rPr>
          <w:position w:val="-4"/>
          <w:sz w:val="26"/>
          <w:szCs w:val="26"/>
        </w:rPr>
        <w:object w:dxaOrig="201" w:dyaOrig="201" w14:anchorId="59FC2D68">
          <v:shape id="_x0000_i1033" type="#_x0000_t75" style="width:10.35pt;height:10.35pt" o:ole="">
            <v:imagedata r:id="rId30" o:title=""/>
          </v:shape>
          <o:OLEObject Type="Embed" ProgID="Equation.DSMT4" ShapeID="_x0000_i1033" DrawAspect="Content" ObjectID="_1774555725" r:id="rId31"/>
        </w:object>
      </w:r>
      <w:r w:rsidRPr="00967B96">
        <w:rPr>
          <w:sz w:val="26"/>
          <w:szCs w:val="26"/>
        </w:rPr>
        <w:t xml:space="preserve">và </w:t>
      </w:r>
      <w:r w:rsidRPr="00967B96">
        <w:rPr>
          <w:position w:val="-6"/>
          <w:sz w:val="26"/>
          <w:szCs w:val="26"/>
        </w:rPr>
        <w:object w:dxaOrig="201" w:dyaOrig="237" w14:anchorId="3A66C626">
          <v:shape id="_x0000_i1034" type="#_x0000_t75" style="width:10.35pt;height:11.5pt" o:ole="">
            <v:imagedata r:id="rId32" o:title=""/>
          </v:shape>
          <o:OLEObject Type="Embed" ProgID="Equation.DSMT4" ShapeID="_x0000_i1034" DrawAspect="Content" ObjectID="_1774555726" r:id="rId33"/>
        </w:object>
      </w:r>
      <w:r w:rsidRPr="00967B96">
        <w:rPr>
          <w:sz w:val="26"/>
          <w:szCs w:val="26"/>
        </w:rPr>
        <w:t xml:space="preserve">điền vào dấu … </w:t>
      </w:r>
    </w:p>
    <w:p w14:paraId="5A8A976F" w14:textId="77777777" w:rsidR="00C24A99" w:rsidRPr="00967B96" w:rsidRDefault="004C5E85">
      <w:pPr>
        <w:rPr>
          <w:bCs/>
          <w:sz w:val="26"/>
          <w:szCs w:val="26"/>
          <w:lang w:val="nl-NL"/>
        </w:rPr>
      </w:pPr>
      <w:r w:rsidRPr="00967B96">
        <w:rPr>
          <w:bCs/>
          <w:sz w:val="26"/>
          <w:szCs w:val="26"/>
          <w:lang w:val="nl-NL"/>
        </w:rPr>
        <w:tab/>
      </w:r>
    </w:p>
    <w:p w14:paraId="11E071FE" w14:textId="77777777" w:rsidR="00C24A99" w:rsidRDefault="004C5E85">
      <w:pPr>
        <w:ind w:left="720" w:firstLine="720"/>
        <w:rPr>
          <w:bCs/>
          <w:lang w:val="nl-NL"/>
        </w:rPr>
      </w:pPr>
      <w:r>
        <w:rPr>
          <w:bCs/>
          <w:lang w:val="nl-NL"/>
        </w:rPr>
        <w:t>A …….d;</w:t>
      </w:r>
      <w:r>
        <w:rPr>
          <w:bCs/>
          <w:lang w:val="nl-NL"/>
        </w:rPr>
        <w:tab/>
        <w:t>B ……d;</w:t>
      </w:r>
      <w:r>
        <w:rPr>
          <w:bCs/>
          <w:lang w:val="nl-NL"/>
        </w:rPr>
        <w:tab/>
        <w:t>C ……d</w:t>
      </w:r>
    </w:p>
    <w:p w14:paraId="6A81C9A1" w14:textId="77777777" w:rsidR="00C24A99" w:rsidRPr="008319E9" w:rsidRDefault="004C5E85">
      <w:pPr>
        <w:spacing w:before="100" w:beforeAutospacing="1"/>
        <w:rPr>
          <w:rFonts w:eastAsia="DengXian"/>
          <w:b/>
          <w:sz w:val="26"/>
          <w:szCs w:val="26"/>
          <w:lang w:val="nl-NL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CC71B4" wp14:editId="2532CE53">
                <wp:simplePos x="0" y="0"/>
                <wp:positionH relativeFrom="column">
                  <wp:posOffset>4829175</wp:posOffset>
                </wp:positionH>
                <wp:positionV relativeFrom="paragraph">
                  <wp:posOffset>368300</wp:posOffset>
                </wp:positionV>
                <wp:extent cx="937260" cy="283845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549" cy="283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B40B4" w14:textId="77777777" w:rsidR="00C24A99" w:rsidRDefault="004C5E85">
                            <w:r>
                              <w:t>Hình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C71B4" id="Text Box 6" o:spid="_x0000_s1028" type="#_x0000_t202" style="position:absolute;margin-left:380.25pt;margin-top:29pt;width:73.8pt;height:22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" filled="f" stroked="f">
                <v:textbox>
                  <w:txbxContent>
                    <w:p w14:paraId="1FAB40B4" w14:textId="77777777" w:rsidR="00C24A99" w:rsidRDefault="004C5E85">
                      <w:r>
                        <w:t>Hình 2</w:t>
                      </w:r>
                    </w:p>
                  </w:txbxContent>
                </v:textbox>
              </v:shape>
            </w:pict>
          </mc:Fallback>
        </mc:AlternateContent>
      </w:r>
    </w:p>
    <w:p w14:paraId="102113B6" w14:textId="77777777" w:rsidR="00C24A99" w:rsidRPr="008319E9" w:rsidRDefault="00C24A99">
      <w:pPr>
        <w:spacing w:line="273" w:lineRule="auto"/>
        <w:jc w:val="both"/>
        <w:rPr>
          <w:rFonts w:eastAsia="DengXian"/>
          <w:b/>
          <w:sz w:val="26"/>
          <w:szCs w:val="26"/>
          <w:lang w:val="nl-NL"/>
        </w:rPr>
      </w:pPr>
    </w:p>
    <w:p w14:paraId="5FFDE802" w14:textId="77777777" w:rsidR="00C24A99" w:rsidRPr="008319E9" w:rsidRDefault="004C5E85">
      <w:pPr>
        <w:spacing w:line="273" w:lineRule="auto"/>
        <w:jc w:val="center"/>
        <w:rPr>
          <w:rFonts w:eastAsia="DengXian"/>
          <w:sz w:val="26"/>
          <w:szCs w:val="26"/>
          <w:lang w:val="nl-NL"/>
        </w:rPr>
      </w:pPr>
      <w:r w:rsidRPr="008319E9">
        <w:rPr>
          <w:rFonts w:eastAsia="DengXian"/>
          <w:sz w:val="26"/>
          <w:szCs w:val="26"/>
          <w:lang w:val="nl-NL"/>
        </w:rPr>
        <w:t>----------------------HẾT--------------------------</w:t>
      </w:r>
    </w:p>
    <w:p w14:paraId="2ABA8C17" w14:textId="77777777" w:rsidR="00C24A99" w:rsidRPr="008319E9" w:rsidRDefault="00C24A99">
      <w:pPr>
        <w:rPr>
          <w:lang w:val="nl-NL"/>
        </w:rPr>
      </w:pPr>
    </w:p>
    <w:p w14:paraId="519D0F64" w14:textId="77777777" w:rsidR="00C24A99" w:rsidRPr="008319E9" w:rsidRDefault="00C24A99">
      <w:pPr>
        <w:rPr>
          <w:lang w:val="nl-NL"/>
        </w:rPr>
      </w:pPr>
    </w:p>
    <w:p w14:paraId="116462A5" w14:textId="77777777" w:rsidR="00C24A99" w:rsidRPr="008319E9" w:rsidRDefault="004C5E85">
      <w:pPr>
        <w:rPr>
          <w:lang w:val="nl-NL"/>
        </w:rPr>
      </w:pPr>
      <w:r w:rsidRPr="008319E9">
        <w:rPr>
          <w:lang w:val="nl-NL"/>
        </w:rPr>
        <w:br w:type="page"/>
      </w:r>
    </w:p>
    <w:p w14:paraId="53291C52" w14:textId="77777777" w:rsidR="00C24A99" w:rsidRPr="008319E9" w:rsidRDefault="004C5E85">
      <w:pPr>
        <w:jc w:val="center"/>
        <w:rPr>
          <w:b/>
          <w:lang w:val="nl-NL"/>
        </w:rPr>
      </w:pPr>
      <w:r w:rsidRPr="008319E9">
        <w:rPr>
          <w:b/>
          <w:lang w:val="nl-NL"/>
        </w:rPr>
        <w:lastRenderedPageBreak/>
        <w:t>ĐÁP ÁN ĐỀ KIỂM TRA HỌC KÌ II (THAM KHẢO)  NĂM HỌC 2023-2024</w:t>
      </w:r>
    </w:p>
    <w:p w14:paraId="6B306175" w14:textId="77777777" w:rsidR="00C24A99" w:rsidRPr="008319E9" w:rsidRDefault="00C24A99">
      <w:pPr>
        <w:jc w:val="center"/>
        <w:rPr>
          <w:b/>
          <w:lang w:val="nl-NL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251"/>
        <w:gridCol w:w="6867"/>
        <w:gridCol w:w="1800"/>
      </w:tblGrid>
      <w:tr w:rsidR="00C24A99" w14:paraId="18F751F7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662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6143" w14:textId="77777777" w:rsidR="00C24A99" w:rsidRDefault="004C5E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2200" w14:textId="77777777" w:rsidR="00C24A99" w:rsidRDefault="004C5E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Điểm</w:t>
            </w:r>
          </w:p>
        </w:tc>
      </w:tr>
      <w:tr w:rsidR="00C24A99" w14:paraId="723FA4D6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1CDD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1a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399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position w:val="-24"/>
              </w:rPr>
              <w:object w:dxaOrig="3910" w:dyaOrig="620" w14:anchorId="29220804">
                <v:shape id="_x0000_i1035" type="#_x0000_t75" style="width:195.85pt;height:31.7pt" o:ole="">
                  <v:imagedata r:id="rId34" o:title=""/>
                </v:shape>
                <o:OLEObject Type="Embed" ProgID="Equation.DSMT4" ShapeID="_x0000_i1035" DrawAspect="Content" ObjectID="_1774555727" r:id="rId35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9233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</w:tr>
      <w:tr w:rsidR="00C24A99" w14:paraId="341CF971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9EAE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1b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3348" w14:textId="77777777" w:rsidR="00C24A99" w:rsidRDefault="004C5E85">
            <w:r>
              <w:rPr>
                <w:position w:val="-58"/>
              </w:rPr>
              <w:object w:dxaOrig="3472" w:dyaOrig="1276" w14:anchorId="199A4E55">
                <v:shape id="_x0000_i1036" type="#_x0000_t75" style="width:173.95pt;height:63.95pt" o:ole="">
                  <v:imagedata r:id="rId36" o:title=""/>
                </v:shape>
                <o:OLEObject Type="Embed" ProgID="Equation.DSMT4" ShapeID="_x0000_i1036" DrawAspect="Content" ObjectID="_1774555728" r:id="rId37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23A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</w:tc>
      </w:tr>
      <w:tr w:rsidR="00C24A99" w14:paraId="4DCB732D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2CE1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1c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2DB" w14:textId="77777777" w:rsidR="00C24A99" w:rsidRDefault="004C5E85">
            <w:r>
              <w:rPr>
                <w:position w:val="-92"/>
                <w:sz w:val="28"/>
                <w:szCs w:val="28"/>
              </w:rPr>
              <w:object w:dxaOrig="4757" w:dyaOrig="2242" w14:anchorId="4FBBD44A">
                <v:shape id="_x0000_i1037" type="#_x0000_t75" style="width:237.9pt;height:111.75pt" o:ole="">
                  <v:imagedata r:id="rId38" o:title=""/>
                </v:shape>
                <o:OLEObject Type="Embed" ProgID="Equation.DSMT4" ShapeID="_x0000_i1037" DrawAspect="Content" ObjectID="_1774555729" r:id="rId39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93B6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C24A99" w14:paraId="1FF4D286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8D2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2a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3119" w14:textId="77777777" w:rsidR="00C24A99" w:rsidRDefault="004C5E85">
            <w:r>
              <w:rPr>
                <w:position w:val="-88"/>
              </w:rPr>
              <w:object w:dxaOrig="1203" w:dyaOrig="1923" w14:anchorId="73CC0AAC">
                <v:shape id="_x0000_i1038" type="#_x0000_t75" style="width:60.5pt;height:96.75pt" o:ole="">
                  <v:imagedata r:id="rId40" o:title=""/>
                </v:shape>
                <o:OLEObject Type="Embed" ProgID="Equation.DSMT4" ShapeID="_x0000_i1038" DrawAspect="Content" ObjectID="_1774555730" r:id="rId41"/>
              </w:object>
            </w:r>
          </w:p>
          <w:p w14:paraId="2DD290DB" w14:textId="77777777" w:rsidR="00C24A99" w:rsidRDefault="00C24A99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F64E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</w:tr>
      <w:tr w:rsidR="00C24A99" w14:paraId="424098F4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1D66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2b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9DCE" w14:textId="77777777" w:rsidR="00C24A99" w:rsidRDefault="004C5E85">
            <w:r>
              <w:rPr>
                <w:position w:val="-160"/>
              </w:rPr>
              <w:object w:dxaOrig="1823" w:dyaOrig="3281" w14:anchorId="75C268FC">
                <v:shape id="_x0000_i1039" type="#_x0000_t75" style="width:91pt;height:164.15pt" o:ole="">
                  <v:imagedata r:id="rId42" o:title=""/>
                </v:shape>
                <o:OLEObject Type="Embed" ProgID="Equation.DSMT4" ShapeID="_x0000_i1039" DrawAspect="Content" ObjectID="_1774555731" r:id="rId43"/>
              </w:object>
            </w:r>
          </w:p>
          <w:p w14:paraId="0EBBDA2E" w14:textId="77777777" w:rsidR="00C24A99" w:rsidRDefault="004C5E85">
            <w:pPr>
              <w:rPr>
                <w:sz w:val="28"/>
                <w:szCs w:val="28"/>
              </w:rPr>
            </w:pPr>
            <w:r>
              <w:rPr>
                <w:position w:val="-4"/>
              </w:rPr>
              <w:object w:dxaOrig="182" w:dyaOrig="283" w14:anchorId="3E42792B">
                <v:shape id="_x0000_i1040" type="#_x0000_t75" style="width:9.2pt;height:14.4pt" o:ole="">
                  <v:imagedata r:id="rId44" o:title=""/>
                </v:shape>
                <o:OLEObject Type="Embed" ProgID="Equation.DSMT4" ShapeID="_x0000_i1040" DrawAspect="Content" ObjectID="_1774555732" r:id="rId45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13B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0,75đ</w:t>
            </w:r>
          </w:p>
        </w:tc>
      </w:tr>
      <w:tr w:rsidR="00C24A99" w14:paraId="5BE7F4B9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9E49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2c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2198" w14:textId="77777777" w:rsidR="00C24A99" w:rsidRDefault="004C5E85">
            <w:pPr>
              <w:rPr>
                <w:sz w:val="28"/>
                <w:szCs w:val="28"/>
              </w:rPr>
            </w:pPr>
            <w:r>
              <w:rPr>
                <w:position w:val="-154"/>
              </w:rPr>
              <w:object w:dxaOrig="1996" w:dyaOrig="3217" w14:anchorId="172F3693">
                <v:shape id="_x0000_i1041" type="#_x0000_t75" style="width:99.65pt;height:161.3pt" o:ole="">
                  <v:imagedata r:id="rId46" o:title=""/>
                </v:shape>
                <o:OLEObject Type="Embed" ProgID="Equation.DSMT4" ShapeID="_x0000_i1041" DrawAspect="Content" ObjectID="_1774555733" r:id="rId47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92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C24A99" w14:paraId="175A0654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3565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3a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BE0" w14:textId="77777777" w:rsidR="00C24A99" w:rsidRDefault="004C5E85">
            <w:r>
              <w:t xml:space="preserve">Số trang sách ngày thứ nhất Huyền đọc được là </w:t>
            </w:r>
          </w:p>
          <w:p w14:paraId="334E87B4" w14:textId="77777777" w:rsidR="00C24A99" w:rsidRDefault="004C5E85">
            <w:r>
              <w:rPr>
                <w:position w:val="-24"/>
              </w:rPr>
              <w:object w:dxaOrig="1021" w:dyaOrig="620" w14:anchorId="094D519D">
                <v:shape id="_x0000_i1042" type="#_x0000_t75" style="width:51.25pt;height:31.7pt" o:ole="">
                  <v:imagedata r:id="rId48" o:title=""/>
                </v:shape>
                <o:OLEObject Type="Embed" ProgID="Equation.DSMT4" ShapeID="_x0000_i1042" DrawAspect="Content" ObjectID="_1774555734" r:id="rId49"/>
              </w:object>
            </w:r>
            <w:r>
              <w:t>(trang)</w:t>
            </w:r>
          </w:p>
          <w:p w14:paraId="66B8CA72" w14:textId="77777777" w:rsidR="00C24A99" w:rsidRDefault="004C5E85">
            <w:r>
              <w:t xml:space="preserve">Số trang sách ngày thứ hai Huyền đọc được là </w:t>
            </w:r>
          </w:p>
          <w:p w14:paraId="5A3B713F" w14:textId="77777777" w:rsidR="00C24A99" w:rsidRDefault="004C5E85">
            <w:r>
              <w:rPr>
                <w:position w:val="-24"/>
              </w:rPr>
              <w:object w:dxaOrig="1622" w:dyaOrig="620" w14:anchorId="7640ADF4">
                <v:shape id="_x0000_i1043" type="#_x0000_t75" style="width:81.2pt;height:31.7pt" o:ole="">
                  <v:imagedata r:id="rId50" o:title=""/>
                </v:shape>
                <o:OLEObject Type="Embed" ProgID="Equation.DSMT4" ShapeID="_x0000_i1043" DrawAspect="Content" ObjectID="_1774555735" r:id="rId51"/>
              </w:object>
            </w:r>
            <w:r>
              <w:t xml:space="preserve"> (trang)</w:t>
            </w:r>
          </w:p>
          <w:p w14:paraId="35746510" w14:textId="77777777" w:rsidR="00C24A99" w:rsidRDefault="004C5E85">
            <w:r>
              <w:t xml:space="preserve">Số trang sách ngày thứ ba Huyền đọc được là </w:t>
            </w:r>
          </w:p>
          <w:p w14:paraId="4D55F539" w14:textId="77777777" w:rsidR="00C24A99" w:rsidRDefault="004C5E85">
            <w:r>
              <w:t>60 – 20 - 16=24 (trang)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6073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1,5đ</w:t>
            </w:r>
          </w:p>
        </w:tc>
      </w:tr>
      <w:tr w:rsidR="00C24A99" w14:paraId="4B01573B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8361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3b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0949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a/ Trong 100g gạo chất béo chiếm tỉ lệ: 4,74 %</w:t>
            </w:r>
          </w:p>
          <w:p w14:paraId="281328D6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b/ Khối lượng chất béo có trong 1,5kg gạo : (1500.4,74):100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71,1gam</w:t>
            </w:r>
          </w:p>
          <w:p w14:paraId="02126234" w14:textId="77777777" w:rsidR="00C24A99" w:rsidRDefault="004C5E85">
            <w:r>
              <w:rPr>
                <w:sz w:val="26"/>
                <w:szCs w:val="26"/>
              </w:rPr>
              <w:t>Vậy: trong 1,5kg gạo có chứa 71,1 gam chất béo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ACF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</w:tr>
      <w:tr w:rsidR="00C24A99" w14:paraId="4B4F139F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4D7A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4a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908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 có trục đối xứng là</w:t>
            </w:r>
          </w:p>
          <w:p w14:paraId="5B5CBC16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Tam giác đều, cánh quạt, trái tim, cánh diều.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6C4A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C24A99" w14:paraId="5B6CAA9D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234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4b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ADC2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Hình nhận điểm O làm tâm đối xứng là </w:t>
            </w:r>
          </w:p>
          <w:p w14:paraId="6147AF49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a), b)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6C1F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C24A99" w14:paraId="3D216768" w14:textId="77777777">
        <w:trPr>
          <w:trHeight w:val="3419"/>
        </w:trPr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4291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A658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Số tiền khách mua 1 cái bánh ở cửa hàng thứ hai khi được giảm giá 50% là </w:t>
            </w:r>
          </w:p>
          <w:p w14:paraId="2A524693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120 000 .(100-50)%=60 000 đ</w:t>
            </w:r>
          </w:p>
          <w:p w14:paraId="316A4F9E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cửa hàng thứ nhất: mua 1 tặng 3 cái tổng 4 cái.</w:t>
            </w:r>
          </w:p>
          <w:p w14:paraId="567D2E8C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Giá của 1 cái bánh khi mua ở cửa hàng thứ nhất là </w:t>
            </w:r>
          </w:p>
          <w:p w14:paraId="1B6F9C02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120 000 : 4 = 30 000 (đồng) </w:t>
            </w:r>
          </w:p>
          <w:p w14:paraId="23C0C8D4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Ở cửa hàng thứ 2: mua 1 giảm 50% (60 000đ)  và tặng 2 cái tổng 3 cái</w:t>
            </w:r>
          </w:p>
          <w:p w14:paraId="35E52729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Giá của 1 cái bánh khi mua ở cửa hàng thứ hai là </w:t>
            </w:r>
          </w:p>
          <w:p w14:paraId="331C27F0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60 000 : 3 = 20 000 (đồng).</w:t>
            </w:r>
          </w:p>
          <w:p w14:paraId="5A34E612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mua ở cửa hàng thứ hai sẽ tiện lợi hơn.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301C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1đ</w:t>
            </w:r>
          </w:p>
        </w:tc>
      </w:tr>
      <w:tr w:rsidR="00C24A99" w14:paraId="2CA867AD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D454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6a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624C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Có tất cả 3 góc. </w:t>
            </w:r>
            <w:r>
              <w:rPr>
                <w:position w:val="-10"/>
                <w:sz w:val="26"/>
                <w:szCs w:val="26"/>
              </w:rPr>
              <w:object w:dxaOrig="1504" w:dyaOrig="401" w14:anchorId="2A5E5324">
                <v:shape id="_x0000_i1044" type="#_x0000_t75" style="width:75.45pt;height:20.15pt" o:ole="">
                  <v:imagedata r:id="rId52" o:title=""/>
                </v:shape>
                <o:OLEObject Type="Embed" ProgID="Equation.DSMT4" ShapeID="_x0000_i1044" DrawAspect="Content" ObjectID="_1774555736" r:id="rId53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7E7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  <w:tr w:rsidR="00C24A99" w14:paraId="23CBDAFE" w14:textId="77777777"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883" w14:textId="77777777" w:rsidR="00C24A99" w:rsidRDefault="004C5E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6b</w:t>
            </w:r>
          </w:p>
        </w:tc>
        <w:tc>
          <w:tcPr>
            <w:tcW w:w="6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872" w14:textId="77777777" w:rsidR="00C24A99" w:rsidRDefault="004C5E85">
            <w:pPr>
              <w:rPr>
                <w:sz w:val="26"/>
                <w:szCs w:val="26"/>
              </w:rPr>
            </w:pPr>
            <w:r>
              <w:rPr>
                <w:position w:val="-10"/>
                <w:sz w:val="26"/>
                <w:szCs w:val="26"/>
              </w:rPr>
              <w:object w:dxaOrig="1896" w:dyaOrig="319" w14:anchorId="7FA85C53">
                <v:shape id="_x0000_i1045" type="#_x0000_t75" style="width:95.05pt;height:15.55pt" o:ole="">
                  <v:imagedata r:id="rId54" o:title=""/>
                </v:shape>
                <o:OLEObject Type="Embed" ProgID="Equation.DSMT4" ShapeID="_x0000_i1045" DrawAspect="Content" ObjectID="_1774555737" r:id="rId55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6BF9" w14:textId="77777777" w:rsidR="00C24A99" w:rsidRDefault="004C5E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0,5đ</w:t>
            </w:r>
          </w:p>
        </w:tc>
      </w:tr>
    </w:tbl>
    <w:p w14:paraId="5E9D0A34" w14:textId="77777777" w:rsidR="00EB2A16" w:rsidRDefault="00EB2A16">
      <w:pPr>
        <w:rPr>
          <w:i/>
        </w:rPr>
      </w:pPr>
    </w:p>
    <w:p w14:paraId="20FAE873" w14:textId="23F4650B" w:rsidR="00D84E24" w:rsidRPr="00D84E24" w:rsidRDefault="00EB2A16" w:rsidP="00D84E24">
      <w:pPr>
        <w:jc w:val="center"/>
        <w:rPr>
          <w:i/>
        </w:rPr>
      </w:pPr>
      <w:r w:rsidRPr="00EB2A16">
        <w:rPr>
          <w:i/>
        </w:rPr>
        <w:lastRenderedPageBreak/>
        <w:t>* Mọi cách giải khác học sinh làm đúng vẫn được trọn số điểm.</w:t>
      </w:r>
      <w:r w:rsidR="00D84E24" w:rsidRPr="00D84E24">
        <w:t xml:space="preserve"> </w:t>
      </w:r>
      <w:r w:rsidR="00D84E24" w:rsidRPr="00D84E24">
        <w:rPr>
          <w:i/>
        </w:rPr>
        <w:t>Tài liệu được chia sẻ bởi Website VnTeach.Com</w:t>
      </w:r>
    </w:p>
    <w:p w14:paraId="499D551E" w14:textId="54B44CD5" w:rsidR="00C24A99" w:rsidRPr="00EB2A16" w:rsidRDefault="00D84E24" w:rsidP="00D84E24">
      <w:pPr>
        <w:jc w:val="center"/>
        <w:rPr>
          <w:i/>
        </w:rPr>
      </w:pPr>
      <w:r w:rsidRPr="00D84E24">
        <w:rPr>
          <w:i/>
        </w:rPr>
        <w:t>https://www.vnteach.com</w:t>
      </w:r>
    </w:p>
    <w:sectPr w:rsidR="00C24A99" w:rsidRPr="00EB2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2D9D" w14:textId="77777777" w:rsidR="001B2BBC" w:rsidRDefault="001B2BBC">
      <w:r>
        <w:separator/>
      </w:r>
    </w:p>
  </w:endnote>
  <w:endnote w:type="continuationSeparator" w:id="0">
    <w:p w14:paraId="233E4940" w14:textId="77777777" w:rsidR="001B2BBC" w:rsidRDefault="001B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C945" w14:textId="77777777" w:rsidR="001B2BBC" w:rsidRDefault="001B2BBC">
      <w:r>
        <w:separator/>
      </w:r>
    </w:p>
  </w:footnote>
  <w:footnote w:type="continuationSeparator" w:id="0">
    <w:p w14:paraId="78047B9F" w14:textId="77777777" w:rsidR="001B2BBC" w:rsidRDefault="001B2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B6829"/>
    <w:multiLevelType w:val="multilevel"/>
    <w:tmpl w:val="7ADB6829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6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2F"/>
    <w:rsid w:val="00103D4F"/>
    <w:rsid w:val="001B2BBC"/>
    <w:rsid w:val="001B6D5F"/>
    <w:rsid w:val="002A5118"/>
    <w:rsid w:val="00320C6C"/>
    <w:rsid w:val="00354B9F"/>
    <w:rsid w:val="00371546"/>
    <w:rsid w:val="004C5E85"/>
    <w:rsid w:val="004D63C9"/>
    <w:rsid w:val="005E21FE"/>
    <w:rsid w:val="006224FB"/>
    <w:rsid w:val="007B1009"/>
    <w:rsid w:val="007E46F0"/>
    <w:rsid w:val="008319E9"/>
    <w:rsid w:val="008320A4"/>
    <w:rsid w:val="008454A8"/>
    <w:rsid w:val="0094722F"/>
    <w:rsid w:val="00950561"/>
    <w:rsid w:val="00967B96"/>
    <w:rsid w:val="00B04D5E"/>
    <w:rsid w:val="00B32719"/>
    <w:rsid w:val="00B36EC4"/>
    <w:rsid w:val="00BB325F"/>
    <w:rsid w:val="00C24A99"/>
    <w:rsid w:val="00C97DB5"/>
    <w:rsid w:val="00CE70D0"/>
    <w:rsid w:val="00D41983"/>
    <w:rsid w:val="00D70475"/>
    <w:rsid w:val="00D84E24"/>
    <w:rsid w:val="00EB2A16"/>
    <w:rsid w:val="00ED29BB"/>
    <w:rsid w:val="00EE7933"/>
    <w:rsid w:val="00F410F0"/>
    <w:rsid w:val="00F51419"/>
    <w:rsid w:val="23E6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5D83EC"/>
  <w15:docId w15:val="{B0D9F78F-D289-41B5-A0DD-54D7192F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unhideWhenUsed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microsoft.com/office/2007/relationships/hdphoto" Target="media/hdphoto1.wdp"/><Relationship Id="rId39" Type="http://schemas.openxmlformats.org/officeDocument/2006/relationships/oleObject" Target="embeddings/oleObject13.bin"/><Relationship Id="rId21" Type="http://schemas.openxmlformats.org/officeDocument/2006/relationships/image" Target="media/image7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7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1.bin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e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" Type="http://schemas.openxmlformats.org/officeDocument/2006/relationships/settings" Target="settings.xml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png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2.wmf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oleObject" Target="embeddings/oleObject19.bin"/><Relationship Id="rId3" Type="http://schemas.openxmlformats.org/officeDocument/2006/relationships/numbering" Target="numbering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png"/><Relationship Id="rId33" Type="http://schemas.openxmlformats.org/officeDocument/2006/relationships/oleObject" Target="embeddings/oleObject10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jpeg"/><Relationship Id="rId36" Type="http://schemas.openxmlformats.org/officeDocument/2006/relationships/image" Target="media/image16.wmf"/><Relationship Id="rId49" Type="http://schemas.openxmlformats.org/officeDocument/2006/relationships/oleObject" Target="embeddings/oleObject18.bin"/><Relationship Id="rId57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44" Type="http://schemas.openxmlformats.org/officeDocument/2006/relationships/image" Target="media/image20.wmf"/><Relationship Id="rId52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922358-4ADF-4F1C-A4E3-26EEC8C7C9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2024-03-23T16:29:00Z</dcterms:created>
  <dcterms:modified xsi:type="dcterms:W3CDTF">2024-04-13T16:21:00Z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1033-12.2.0.13489</vt:lpwstr>
  </property>
  <property fmtid="{D5CDD505-2E9C-101B-9397-08002B2CF9AE}" pid="4" name="ICV">
    <vt:lpwstr>6880B010A7DB4931BA54F3354FFF8F95_12</vt:lpwstr>
  </property>
</Properties>
</file>