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6D" w:rsidRDefault="00436D6D" w:rsidP="0017200A">
      <w:pPr>
        <w:spacing w:line="288" w:lineRule="auto"/>
        <w:ind w:left="720" w:hanging="720"/>
        <w:rPr>
          <w:rFonts w:eastAsia="Times New Roman"/>
          <w:b/>
          <w:bCs/>
          <w:szCs w:val="28"/>
          <w:lang w:val="nl-NL"/>
        </w:rPr>
      </w:pPr>
      <w:r>
        <w:rPr>
          <w:rFonts w:eastAsia="Times New Roman"/>
          <w:b/>
          <w:bCs/>
          <w:szCs w:val="28"/>
          <w:u w:val="single"/>
          <w:lang w:val="nl-NL"/>
        </w:rPr>
        <w:t>TUẦN 2</w:t>
      </w:r>
      <w:r w:rsidR="00A25880">
        <w:rPr>
          <w:rFonts w:eastAsia="Times New Roman"/>
          <w:b/>
          <w:bCs/>
          <w:szCs w:val="28"/>
          <w:u w:val="single"/>
          <w:lang w:val="nl-NL"/>
        </w:rPr>
        <w:t>6</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THỦ CÔNG KĨ THUẬT</w:t>
      </w:r>
    </w:p>
    <w:p w:rsidR="00436D6D" w:rsidRPr="005C55EA" w:rsidRDefault="00436D6D" w:rsidP="0017200A">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10: </w:t>
      </w:r>
      <w:r>
        <w:rPr>
          <w:rFonts w:eastAsia="Times New Roman"/>
          <w:b/>
          <w:bCs/>
          <w:szCs w:val="28"/>
          <w:lang w:val="nl-NL"/>
        </w:rPr>
        <w:t>LẮP GHÉP MÔ HÌNH ROBOT (T3)</w:t>
      </w:r>
    </w:p>
    <w:p w:rsidR="00436D6D" w:rsidRPr="004D3CAA" w:rsidRDefault="00436D6D" w:rsidP="0017200A">
      <w:pPr>
        <w:spacing w:line="288" w:lineRule="auto"/>
        <w:ind w:left="720" w:hanging="720"/>
        <w:jc w:val="center"/>
        <w:rPr>
          <w:rFonts w:eastAsia="Times New Roman"/>
          <w:b/>
          <w:bCs/>
          <w:szCs w:val="28"/>
          <w:lang w:val="nl-NL"/>
        </w:rPr>
      </w:pPr>
    </w:p>
    <w:p w:rsidR="00436D6D" w:rsidRPr="004D3CAA" w:rsidRDefault="00436D6D" w:rsidP="0017200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436D6D" w:rsidRPr="004D3CAA" w:rsidRDefault="00436D6D" w:rsidP="0017200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436D6D" w:rsidRDefault="00436D6D" w:rsidP="0017200A">
      <w:pPr>
        <w:spacing w:line="288" w:lineRule="auto"/>
        <w:ind w:firstLine="360"/>
        <w:jc w:val="both"/>
      </w:pPr>
      <w:r>
        <w:t xml:space="preserve">- </w:t>
      </w:r>
      <w:r w:rsidR="00094928">
        <w:t>Biết cách giới thiệu sản phẩm</w:t>
      </w:r>
      <w:r w:rsidR="00120321">
        <w:t>, nhận xét sản phẩm theo các tiêu chí đánh giá.</w:t>
      </w:r>
    </w:p>
    <w:p w:rsidR="00120321" w:rsidRDefault="00120321" w:rsidP="0017200A">
      <w:pPr>
        <w:spacing w:line="288" w:lineRule="auto"/>
        <w:ind w:firstLine="360"/>
        <w:jc w:val="both"/>
      </w:pPr>
      <w:r>
        <w:t>- Sử dụng, chơi mô hình robot đúng cách.</w:t>
      </w:r>
    </w:p>
    <w:p w:rsidR="00436D6D" w:rsidRPr="004D3CAA" w:rsidRDefault="00436D6D" w:rsidP="0017200A">
      <w:pPr>
        <w:spacing w:line="288" w:lineRule="auto"/>
        <w:ind w:firstLine="360"/>
        <w:jc w:val="both"/>
        <w:rPr>
          <w:szCs w:val="28"/>
        </w:rPr>
      </w:pPr>
      <w:r>
        <w:t xml:space="preserve">- </w:t>
      </w:r>
      <w:r w:rsidR="00120321">
        <w:t>Giúp HS tăng cường phát triển các năng lực giao tiếp, phân tích, đánh giá thông qua các hoạt động giới thiệu, phân tích, đánh giá sản phẩm đã hoàn thiện.</w:t>
      </w:r>
    </w:p>
    <w:p w:rsidR="00436D6D" w:rsidRPr="004D3CAA" w:rsidRDefault="00436D6D" w:rsidP="0017200A">
      <w:pPr>
        <w:spacing w:line="288" w:lineRule="auto"/>
        <w:ind w:firstLine="360"/>
        <w:jc w:val="both"/>
        <w:rPr>
          <w:rFonts w:eastAsia="Times New Roman"/>
          <w:b/>
          <w:szCs w:val="28"/>
        </w:rPr>
      </w:pPr>
      <w:r w:rsidRPr="004D3CAA">
        <w:rPr>
          <w:rFonts w:eastAsia="Times New Roman"/>
          <w:b/>
          <w:szCs w:val="28"/>
        </w:rPr>
        <w:t>2. Năng lực chung.</w:t>
      </w:r>
    </w:p>
    <w:p w:rsidR="00436D6D" w:rsidRPr="00701BA8" w:rsidRDefault="00436D6D" w:rsidP="0017200A">
      <w:pPr>
        <w:spacing w:line="288" w:lineRule="auto"/>
        <w:ind w:firstLine="360"/>
        <w:jc w:val="both"/>
        <w:rPr>
          <w:rFonts w:eastAsia="Times New Roman"/>
          <w:szCs w:val="28"/>
        </w:rPr>
      </w:pPr>
      <w:r w:rsidRPr="00701BA8">
        <w:rPr>
          <w:rFonts w:eastAsia="Times New Roman"/>
          <w:szCs w:val="28"/>
        </w:rPr>
        <w:t xml:space="preserve">- Năng lực tự chủ, tự học: </w:t>
      </w:r>
      <w:r w:rsidR="00A02CD2" w:rsidRPr="00701BA8">
        <w:rPr>
          <w:szCs w:val="28"/>
        </w:rPr>
        <w:t>Học cách sử dụng, chơi mô hình robot đúng cách.</w:t>
      </w:r>
    </w:p>
    <w:p w:rsidR="00436D6D" w:rsidRPr="00E81854" w:rsidRDefault="00436D6D" w:rsidP="0017200A">
      <w:pPr>
        <w:spacing w:line="288" w:lineRule="auto"/>
        <w:ind w:firstLine="360"/>
        <w:jc w:val="both"/>
        <w:rPr>
          <w:rFonts w:eastAsia="Times New Roman"/>
          <w:szCs w:val="28"/>
        </w:rPr>
      </w:pPr>
      <w:r w:rsidRPr="00E81854">
        <w:rPr>
          <w:rFonts w:eastAsia="Times New Roman"/>
          <w:szCs w:val="28"/>
        </w:rPr>
        <w:t xml:space="preserve">- Năng lực giải quyết vấn đề và sáng tạo: </w:t>
      </w:r>
      <w:r w:rsidR="00E81854" w:rsidRPr="00E81854">
        <w:rPr>
          <w:rFonts w:eastAsia="Times New Roman"/>
          <w:szCs w:val="28"/>
        </w:rPr>
        <w:t>tự tìm hiểu và thống nhất cách chơi, luật chơi mô hình robot.</w:t>
      </w:r>
    </w:p>
    <w:p w:rsidR="00436D6D" w:rsidRPr="00701BA8" w:rsidRDefault="00436D6D" w:rsidP="0017200A">
      <w:pPr>
        <w:spacing w:line="288" w:lineRule="auto"/>
        <w:ind w:firstLine="360"/>
        <w:jc w:val="both"/>
        <w:rPr>
          <w:rFonts w:eastAsia="Times New Roman"/>
          <w:szCs w:val="28"/>
        </w:rPr>
      </w:pPr>
      <w:r w:rsidRPr="00701BA8">
        <w:rPr>
          <w:rFonts w:eastAsia="Times New Roman"/>
          <w:szCs w:val="28"/>
        </w:rPr>
        <w:t xml:space="preserve">- Năng lực giao tiếp và hợp tác: Biết </w:t>
      </w:r>
      <w:r w:rsidR="00701BA8">
        <w:rPr>
          <w:rFonts w:eastAsia="Times New Roman"/>
          <w:szCs w:val="28"/>
        </w:rPr>
        <w:t xml:space="preserve">tham gia và </w:t>
      </w:r>
      <w:r w:rsidR="00701BA8" w:rsidRPr="00701BA8">
        <w:rPr>
          <w:rFonts w:eastAsia="Times New Roman"/>
          <w:szCs w:val="28"/>
        </w:rPr>
        <w:t>hợp tác</w:t>
      </w:r>
      <w:r w:rsidRPr="00701BA8">
        <w:rPr>
          <w:rFonts w:eastAsia="Times New Roman"/>
          <w:szCs w:val="28"/>
        </w:rPr>
        <w:t xml:space="preserve"> cùng bạn trong hoạt động nhóm.</w:t>
      </w:r>
    </w:p>
    <w:p w:rsidR="00436D6D" w:rsidRPr="004D3CAA" w:rsidRDefault="00436D6D" w:rsidP="0017200A">
      <w:pPr>
        <w:spacing w:line="288" w:lineRule="auto"/>
        <w:ind w:firstLine="360"/>
        <w:jc w:val="both"/>
        <w:rPr>
          <w:rFonts w:eastAsia="Times New Roman"/>
          <w:b/>
          <w:szCs w:val="28"/>
        </w:rPr>
      </w:pPr>
      <w:r w:rsidRPr="004D3CAA">
        <w:rPr>
          <w:rFonts w:eastAsia="Times New Roman"/>
          <w:b/>
          <w:szCs w:val="28"/>
        </w:rPr>
        <w:t>3. Phẩm chất.</w:t>
      </w:r>
    </w:p>
    <w:p w:rsidR="00436D6D" w:rsidRPr="004D3CAA" w:rsidRDefault="00436D6D" w:rsidP="0017200A">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tinh thần chăm chỉ học tập, ý thức tự tìm hiểu bài và thực hành nghiêm túc, cố gắng hoàn thành sản phẩm.</w:t>
      </w:r>
    </w:p>
    <w:p w:rsidR="00436D6D" w:rsidRDefault="00436D6D" w:rsidP="0017200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 chi tiết lắp ghép gọn gàng, ngăn nắp trong giờ học.</w:t>
      </w:r>
    </w:p>
    <w:p w:rsidR="00436D6D" w:rsidRPr="004D3CAA" w:rsidRDefault="00436D6D" w:rsidP="0017200A">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36D6D" w:rsidRDefault="00436D6D" w:rsidP="0017200A">
      <w:pPr>
        <w:spacing w:line="288" w:lineRule="auto"/>
        <w:ind w:firstLine="360"/>
        <w:jc w:val="both"/>
        <w:rPr>
          <w:rFonts w:eastAsia="Times New Roman"/>
          <w:szCs w:val="28"/>
        </w:rPr>
      </w:pPr>
      <w:r w:rsidRPr="004D3CAA">
        <w:rPr>
          <w:rFonts w:eastAsia="Times New Roman"/>
          <w:szCs w:val="28"/>
        </w:rPr>
        <w:t>- Kế hoạch bài dạy, bài giảng Power point.</w:t>
      </w:r>
    </w:p>
    <w:p w:rsidR="00436D6D" w:rsidRPr="004D3CAA" w:rsidRDefault="00436D6D" w:rsidP="0017200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36D6D" w:rsidRPr="004D3CAA" w:rsidRDefault="00436D6D" w:rsidP="0017200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4416"/>
      </w:tblGrid>
      <w:tr w:rsidR="00436D6D" w:rsidRPr="004D3CAA" w:rsidTr="008A5B25">
        <w:tc>
          <w:tcPr>
            <w:tcW w:w="5113" w:type="dxa"/>
            <w:tcBorders>
              <w:bottom w:val="dashed" w:sz="4" w:space="0" w:color="auto"/>
            </w:tcBorders>
          </w:tcPr>
          <w:p w:rsidR="00436D6D" w:rsidRPr="004D3CAA" w:rsidRDefault="00436D6D" w:rsidP="001720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rsidR="00436D6D" w:rsidRPr="004D3CAA" w:rsidRDefault="00436D6D" w:rsidP="001720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36D6D" w:rsidRPr="004D3CAA" w:rsidTr="008A5B25">
        <w:tc>
          <w:tcPr>
            <w:tcW w:w="10104" w:type="dxa"/>
            <w:gridSpan w:val="4"/>
            <w:tcBorders>
              <w:bottom w:val="dashed" w:sz="4" w:space="0" w:color="auto"/>
            </w:tcBorders>
          </w:tcPr>
          <w:p w:rsidR="00436D6D" w:rsidRPr="004D3CAA" w:rsidRDefault="00436D6D" w:rsidP="0017200A">
            <w:pPr>
              <w:spacing w:line="288" w:lineRule="auto"/>
              <w:jc w:val="both"/>
              <w:rPr>
                <w:rFonts w:eastAsia="Times New Roman"/>
                <w:bCs/>
                <w:i/>
                <w:szCs w:val="28"/>
                <w:lang w:val="nl-NL"/>
              </w:rPr>
            </w:pPr>
            <w:r w:rsidRPr="004D3CAA">
              <w:rPr>
                <w:rFonts w:eastAsia="Times New Roman"/>
                <w:b/>
                <w:bCs/>
                <w:szCs w:val="28"/>
                <w:lang w:val="nl-NL"/>
              </w:rPr>
              <w:t>1. Khởi động:</w:t>
            </w:r>
          </w:p>
          <w:p w:rsidR="00436D6D" w:rsidRPr="004D3CAA" w:rsidRDefault="00436D6D" w:rsidP="0017200A">
            <w:pPr>
              <w:spacing w:line="288" w:lineRule="auto"/>
              <w:jc w:val="both"/>
              <w:rPr>
                <w:rFonts w:eastAsia="Times New Roman"/>
                <w:szCs w:val="28"/>
                <w:lang w:val="nl-NL"/>
              </w:rPr>
            </w:pPr>
            <w:r w:rsidRPr="004D3CAA">
              <w:rPr>
                <w:rFonts w:eastAsia="Times New Roman"/>
                <w:szCs w:val="28"/>
                <w:lang w:val="nl-NL"/>
              </w:rPr>
              <w:t xml:space="preserve">- Mục tiêu: </w:t>
            </w:r>
          </w:p>
          <w:p w:rsidR="00436D6D" w:rsidRPr="004D3CAA" w:rsidRDefault="00436D6D" w:rsidP="0017200A">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rsidR="00436D6D" w:rsidRPr="004D3CAA" w:rsidRDefault="00436D6D" w:rsidP="0017200A">
            <w:pPr>
              <w:spacing w:line="288" w:lineRule="auto"/>
              <w:jc w:val="both"/>
              <w:rPr>
                <w:rFonts w:eastAsia="Times New Roman"/>
                <w:szCs w:val="28"/>
                <w:lang w:val="nl-NL"/>
              </w:rPr>
            </w:pPr>
            <w:r w:rsidRPr="004D3CAA">
              <w:rPr>
                <w:rFonts w:eastAsia="Times New Roman"/>
                <w:szCs w:val="28"/>
                <w:lang w:val="nl-NL"/>
              </w:rPr>
              <w:t>- Cách tiến hành:</w:t>
            </w:r>
          </w:p>
        </w:tc>
      </w:tr>
      <w:tr w:rsidR="005C3D16" w:rsidRPr="004D3CAA" w:rsidTr="008A5B25">
        <w:tc>
          <w:tcPr>
            <w:tcW w:w="5688" w:type="dxa"/>
            <w:gridSpan w:val="3"/>
            <w:tcBorders>
              <w:bottom w:val="dashed" w:sz="4" w:space="0" w:color="auto"/>
            </w:tcBorders>
          </w:tcPr>
          <w:p w:rsidR="005C3D16" w:rsidRPr="00A84DF6" w:rsidRDefault="005C3D16" w:rsidP="0017200A">
            <w:pPr>
              <w:spacing w:line="288" w:lineRule="auto"/>
              <w:jc w:val="both"/>
              <w:outlineLvl w:val="0"/>
              <w:rPr>
                <w:rFonts w:eastAsia="Times New Roman"/>
                <w:bCs/>
                <w:szCs w:val="28"/>
                <w:lang w:val="nl-NL"/>
              </w:rPr>
            </w:pPr>
            <w:r w:rsidRPr="00A84DF6">
              <w:rPr>
                <w:rFonts w:eastAsia="Times New Roman"/>
                <w:bCs/>
                <w:szCs w:val="28"/>
                <w:lang w:val="nl-NL"/>
              </w:rPr>
              <w:t xml:space="preserve">- GV tổ chức trò chơi “Phản xạ nhanh” để khởi động bài học. </w:t>
            </w:r>
          </w:p>
          <w:p w:rsidR="005C3D16" w:rsidRPr="00A84DF6" w:rsidRDefault="005C3D16" w:rsidP="0017200A">
            <w:pPr>
              <w:spacing w:line="288" w:lineRule="auto"/>
              <w:jc w:val="both"/>
              <w:outlineLvl w:val="0"/>
              <w:rPr>
                <w:rFonts w:eastAsia="Times New Roman"/>
                <w:bCs/>
                <w:szCs w:val="28"/>
                <w:lang w:val="nl-NL"/>
              </w:rPr>
            </w:pPr>
            <w:r w:rsidRPr="00A84DF6">
              <w:rPr>
                <w:rFonts w:eastAsia="Times New Roman"/>
                <w:bCs/>
                <w:szCs w:val="28"/>
                <w:lang w:val="nl-NL"/>
              </w:rPr>
              <w:t>- GV phổ biến luật chơi, cho HS chơi cả lớp.</w:t>
            </w:r>
          </w:p>
          <w:p w:rsidR="005C3D16" w:rsidRPr="00A84DF6" w:rsidRDefault="005C3D16" w:rsidP="0017200A">
            <w:pPr>
              <w:spacing w:line="288" w:lineRule="auto"/>
              <w:jc w:val="both"/>
              <w:outlineLvl w:val="0"/>
              <w:rPr>
                <w:rFonts w:eastAsia="Times New Roman"/>
                <w:bCs/>
                <w:szCs w:val="28"/>
                <w:lang w:val="nl-NL"/>
              </w:rPr>
            </w:pPr>
            <w:r w:rsidRPr="00A84DF6">
              <w:rPr>
                <w:rFonts w:eastAsia="Times New Roman"/>
                <w:bCs/>
                <w:szCs w:val="28"/>
                <w:lang w:val="nl-NL"/>
              </w:rPr>
              <w:t xml:space="preserve">- GV nhận xét, tuyên dương và dẫn dắt vào bài </w:t>
            </w:r>
            <w:r w:rsidRPr="00A84DF6">
              <w:rPr>
                <w:rFonts w:eastAsia="Times New Roman"/>
                <w:bCs/>
                <w:szCs w:val="28"/>
                <w:lang w:val="nl-NL"/>
              </w:rPr>
              <w:lastRenderedPageBreak/>
              <w:t>mới.</w:t>
            </w:r>
          </w:p>
        </w:tc>
        <w:tc>
          <w:tcPr>
            <w:tcW w:w="4416" w:type="dxa"/>
            <w:tcBorders>
              <w:bottom w:val="dashed" w:sz="4" w:space="0" w:color="auto"/>
            </w:tcBorders>
          </w:tcPr>
          <w:p w:rsidR="005C3D16" w:rsidRPr="00A84DF6" w:rsidRDefault="005C3D16" w:rsidP="0017200A">
            <w:pPr>
              <w:spacing w:line="288" w:lineRule="auto"/>
              <w:jc w:val="both"/>
              <w:rPr>
                <w:rFonts w:eastAsia="Times New Roman"/>
                <w:szCs w:val="28"/>
                <w:lang w:val="nl-NL"/>
              </w:rPr>
            </w:pPr>
          </w:p>
          <w:p w:rsidR="005C3D16" w:rsidRPr="00A84DF6" w:rsidRDefault="005C3D16" w:rsidP="0017200A">
            <w:pPr>
              <w:spacing w:line="288" w:lineRule="auto"/>
              <w:jc w:val="both"/>
              <w:rPr>
                <w:rFonts w:eastAsia="Times New Roman"/>
                <w:szCs w:val="28"/>
                <w:lang w:val="nl-NL"/>
              </w:rPr>
            </w:pPr>
          </w:p>
          <w:p w:rsidR="005C3D16" w:rsidRPr="00A84DF6" w:rsidRDefault="005C3D16" w:rsidP="0017200A">
            <w:pPr>
              <w:spacing w:line="288" w:lineRule="auto"/>
              <w:jc w:val="both"/>
              <w:rPr>
                <w:rFonts w:eastAsia="Times New Roman"/>
                <w:szCs w:val="28"/>
                <w:lang w:val="nl-NL"/>
              </w:rPr>
            </w:pPr>
            <w:r w:rsidRPr="00A84DF6">
              <w:rPr>
                <w:rFonts w:eastAsia="Times New Roman"/>
                <w:szCs w:val="28"/>
                <w:lang w:val="nl-NL"/>
              </w:rPr>
              <w:t>- HS tham gia trò chơi.</w:t>
            </w:r>
          </w:p>
          <w:p w:rsidR="005C3D16" w:rsidRPr="00A84DF6" w:rsidRDefault="005C3D16" w:rsidP="0017200A">
            <w:pPr>
              <w:spacing w:line="288" w:lineRule="auto"/>
              <w:jc w:val="both"/>
              <w:rPr>
                <w:rFonts w:eastAsia="Times New Roman"/>
                <w:szCs w:val="28"/>
                <w:lang w:val="nl-NL"/>
              </w:rPr>
            </w:pPr>
            <w:r w:rsidRPr="00A84DF6">
              <w:rPr>
                <w:rFonts w:eastAsia="Times New Roman"/>
                <w:szCs w:val="28"/>
                <w:lang w:val="nl-NL"/>
              </w:rPr>
              <w:t>- HS lắng nghe.</w:t>
            </w:r>
          </w:p>
        </w:tc>
      </w:tr>
      <w:tr w:rsidR="00436D6D" w:rsidRPr="004D3CAA" w:rsidTr="008A5B25">
        <w:tc>
          <w:tcPr>
            <w:tcW w:w="10104" w:type="dxa"/>
            <w:gridSpan w:val="4"/>
            <w:tcBorders>
              <w:top w:val="dashed" w:sz="4" w:space="0" w:color="auto"/>
              <w:bottom w:val="dashed" w:sz="4" w:space="0" w:color="auto"/>
            </w:tcBorders>
          </w:tcPr>
          <w:p w:rsidR="00436D6D" w:rsidRPr="004D3CAA" w:rsidRDefault="00436D6D" w:rsidP="0017200A">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rsidR="00436D6D" w:rsidRDefault="00436D6D"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4552D" w:rsidRDefault="00436D6D" w:rsidP="0017200A">
            <w:pPr>
              <w:spacing w:line="288" w:lineRule="auto"/>
              <w:jc w:val="both"/>
            </w:pPr>
            <w:r>
              <w:t xml:space="preserve">+ </w:t>
            </w:r>
            <w:r w:rsidR="0064552D">
              <w:t>Giúp HS tăng cường phát triển các năng lực giao tiếp, phân tích, đánh giá thông qua các hoạt động giới thiệu, phân tích, đánh giá sản phẩm đã hoàn thiện.</w:t>
            </w:r>
          </w:p>
          <w:p w:rsidR="00436D6D" w:rsidRPr="004D3CAA" w:rsidRDefault="00436D6D"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36D6D" w:rsidRPr="004D3CAA" w:rsidTr="008A5B25">
        <w:tc>
          <w:tcPr>
            <w:tcW w:w="5418" w:type="dxa"/>
            <w:gridSpan w:val="2"/>
            <w:tcBorders>
              <w:top w:val="dashed" w:sz="4" w:space="0" w:color="auto"/>
              <w:bottom w:val="dashed" w:sz="4" w:space="0" w:color="auto"/>
            </w:tcBorders>
          </w:tcPr>
          <w:p w:rsidR="00436D6D" w:rsidRPr="001F6CE4" w:rsidRDefault="00436D6D" w:rsidP="0017200A">
            <w:pPr>
              <w:pStyle w:val="NormalWeb"/>
              <w:spacing w:before="0" w:beforeAutospacing="0" w:after="0" w:afterAutospacing="0" w:line="288" w:lineRule="auto"/>
              <w:jc w:val="both"/>
              <w:rPr>
                <w:sz w:val="28"/>
                <w:szCs w:val="28"/>
              </w:rPr>
            </w:pPr>
            <w:r w:rsidRPr="001F6CE4">
              <w:rPr>
                <w:rStyle w:val="Strong"/>
                <w:bCs w:val="0"/>
                <w:sz w:val="28"/>
                <w:szCs w:val="28"/>
              </w:rPr>
              <w:t xml:space="preserve">Hoạt động 1: </w:t>
            </w:r>
            <w:r w:rsidR="001F6CE4" w:rsidRPr="001F6CE4">
              <w:rPr>
                <w:rStyle w:val="Strong"/>
                <w:bCs w:val="0"/>
                <w:sz w:val="28"/>
                <w:szCs w:val="28"/>
              </w:rPr>
              <w:t>Trưng bày sản phẩm</w:t>
            </w:r>
            <w:r w:rsidRPr="001F6CE4">
              <w:rPr>
                <w:rStyle w:val="Strong"/>
                <w:bCs w:val="0"/>
                <w:sz w:val="28"/>
                <w:szCs w:val="28"/>
              </w:rPr>
              <w:t xml:space="preserve"> </w:t>
            </w:r>
          </w:p>
          <w:p w:rsidR="001F6CE4" w:rsidRPr="001F6CE4" w:rsidRDefault="001F6CE4" w:rsidP="0017200A">
            <w:pPr>
              <w:spacing w:line="288" w:lineRule="auto"/>
              <w:jc w:val="both"/>
              <w:rPr>
                <w:rFonts w:eastAsia="Times New Roman"/>
                <w:b/>
                <w:bCs/>
                <w:iCs/>
                <w:szCs w:val="28"/>
                <w:lang w:val="nl-NL"/>
              </w:rPr>
            </w:pPr>
            <w:r w:rsidRPr="001F6CE4">
              <w:rPr>
                <w:rFonts w:eastAsia="Times New Roman"/>
                <w:b/>
                <w:bCs/>
                <w:iCs/>
                <w:szCs w:val="28"/>
                <w:lang w:val="nl-NL"/>
              </w:rPr>
              <w:t xml:space="preserve">- </w:t>
            </w:r>
            <w:r w:rsidRPr="001F6CE4">
              <w:rPr>
                <w:rFonts w:eastAsia="Times New Roman"/>
                <w:bCs/>
                <w:iCs/>
                <w:szCs w:val="28"/>
                <w:lang w:val="nl-NL"/>
              </w:rPr>
              <w:t xml:space="preserve">GV </w:t>
            </w:r>
            <w:r w:rsidR="005968FC">
              <w:rPr>
                <w:rFonts w:eastAsia="Times New Roman"/>
                <w:bCs/>
                <w:iCs/>
                <w:szCs w:val="28"/>
                <w:lang w:val="nl-NL"/>
              </w:rPr>
              <w:t xml:space="preserve">cho HS hoàn thiện sản phẩm của nhóm, </w:t>
            </w:r>
            <w:r w:rsidRPr="001F6CE4">
              <w:rPr>
                <w:rFonts w:eastAsia="Times New Roman"/>
                <w:bCs/>
                <w:iCs/>
                <w:szCs w:val="28"/>
                <w:lang w:val="nl-NL"/>
              </w:rPr>
              <w:t>hướng dẫn HS tổ chức hoạt động trưng bày và giới thiệu sản phẩm của nhóm mình.</w:t>
            </w:r>
          </w:p>
          <w:p w:rsidR="001F6CE4" w:rsidRDefault="001F6CE4" w:rsidP="0017200A">
            <w:pPr>
              <w:spacing w:line="288" w:lineRule="auto"/>
              <w:jc w:val="both"/>
              <w:rPr>
                <w:rFonts w:eastAsia="Times New Roman"/>
                <w:szCs w:val="28"/>
                <w:lang w:val="nl-NL"/>
              </w:rPr>
            </w:pPr>
          </w:p>
          <w:p w:rsidR="005968FC" w:rsidRPr="001F6CE4" w:rsidRDefault="005968FC" w:rsidP="0017200A">
            <w:pPr>
              <w:spacing w:line="288" w:lineRule="auto"/>
              <w:jc w:val="both"/>
              <w:rPr>
                <w:rFonts w:eastAsia="Times New Roman"/>
                <w:szCs w:val="28"/>
                <w:lang w:val="nl-NL"/>
              </w:rPr>
            </w:pPr>
          </w:p>
          <w:p w:rsidR="001F6CE4" w:rsidRDefault="001F6CE4" w:rsidP="0017200A">
            <w:pPr>
              <w:spacing w:line="288" w:lineRule="auto"/>
              <w:jc w:val="both"/>
              <w:rPr>
                <w:rFonts w:eastAsia="Times New Roman"/>
                <w:szCs w:val="28"/>
                <w:lang w:val="nl-NL"/>
              </w:rPr>
            </w:pPr>
            <w:r w:rsidRPr="001F6CE4">
              <w:rPr>
                <w:rFonts w:eastAsia="Times New Roman"/>
                <w:szCs w:val="28"/>
                <w:lang w:val="nl-NL"/>
              </w:rPr>
              <w:t>- GV mời nhóm khác nhận xét.</w:t>
            </w:r>
          </w:p>
          <w:p w:rsidR="001F6CE4" w:rsidRPr="001F6CE4" w:rsidRDefault="001F6CE4" w:rsidP="0017200A">
            <w:pPr>
              <w:spacing w:line="288" w:lineRule="auto"/>
              <w:jc w:val="both"/>
              <w:rPr>
                <w:rFonts w:eastAsia="Times New Roman"/>
                <w:szCs w:val="28"/>
                <w:lang w:val="nl-NL"/>
              </w:rPr>
            </w:pPr>
            <w:r>
              <w:rPr>
                <w:rFonts w:eastAsia="Times New Roman"/>
                <w:szCs w:val="28"/>
                <w:lang w:val="nl-NL"/>
              </w:rPr>
              <w:t>- GV nhận xét chung, tuyên dương.</w:t>
            </w:r>
          </w:p>
          <w:p w:rsidR="00A30A71" w:rsidRPr="001F6CE4" w:rsidRDefault="001F6CE4" w:rsidP="0017200A">
            <w:pPr>
              <w:pStyle w:val="NormalWeb"/>
              <w:spacing w:before="0" w:beforeAutospacing="0" w:after="0" w:afterAutospacing="0" w:line="288" w:lineRule="auto"/>
              <w:jc w:val="both"/>
              <w:rPr>
                <w:sz w:val="28"/>
                <w:szCs w:val="28"/>
              </w:rPr>
            </w:pPr>
            <w:r w:rsidRPr="001F6CE4">
              <w:rPr>
                <w:rStyle w:val="Strong"/>
                <w:bCs w:val="0"/>
                <w:sz w:val="28"/>
                <w:szCs w:val="28"/>
              </w:rPr>
              <w:t xml:space="preserve">Hoạt động 2: Hướng dẫn HS đánh giá </w:t>
            </w:r>
            <w:r w:rsidR="00A30A71">
              <w:rPr>
                <w:rStyle w:val="Strong"/>
                <w:bCs w:val="0"/>
                <w:sz w:val="28"/>
                <w:szCs w:val="28"/>
              </w:rPr>
              <w:t>(</w:t>
            </w:r>
            <w:r w:rsidR="00A30A71" w:rsidRPr="001F6CE4">
              <w:rPr>
                <w:rStyle w:val="Strong"/>
                <w:sz w:val="28"/>
                <w:szCs w:val="28"/>
              </w:rPr>
              <w:t xml:space="preserve">Làm việc theo nhóm </w:t>
            </w:r>
            <w:r w:rsidR="00C26A38">
              <w:rPr>
                <w:rStyle w:val="Strong"/>
                <w:sz w:val="28"/>
                <w:szCs w:val="28"/>
              </w:rPr>
              <w:t>2</w:t>
            </w:r>
            <w:r w:rsidR="00A30A71" w:rsidRPr="001F6CE4">
              <w:rPr>
                <w:rStyle w:val="Strong"/>
                <w:sz w:val="28"/>
                <w:szCs w:val="28"/>
              </w:rPr>
              <w:t>)</w:t>
            </w:r>
          </w:p>
          <w:p w:rsidR="001F6CE4" w:rsidRDefault="00B02B38" w:rsidP="0017200A">
            <w:pPr>
              <w:spacing w:line="288" w:lineRule="auto"/>
              <w:jc w:val="both"/>
              <w:rPr>
                <w:rFonts w:eastAsia="Times New Roman"/>
                <w:lang w:val="nl-NL"/>
              </w:rPr>
            </w:pPr>
            <w:r>
              <w:rPr>
                <w:noProof/>
              </w:rPr>
              <w:drawing>
                <wp:anchor distT="0" distB="0" distL="114300" distR="114300" simplePos="0" relativeHeight="251658240" behindDoc="1" locked="0" layoutInCell="1" allowOverlap="1" wp14:anchorId="4E3D905F" wp14:editId="2AD8709E">
                  <wp:simplePos x="0" y="0"/>
                  <wp:positionH relativeFrom="column">
                    <wp:posOffset>219075</wp:posOffset>
                  </wp:positionH>
                  <wp:positionV relativeFrom="paragraph">
                    <wp:posOffset>520700</wp:posOffset>
                  </wp:positionV>
                  <wp:extent cx="2876550" cy="1821815"/>
                  <wp:effectExtent l="0" t="0" r="0" b="6985"/>
                  <wp:wrapTight wrapText="bothSides">
                    <wp:wrapPolygon edited="0">
                      <wp:start x="0" y="0"/>
                      <wp:lineTo x="0" y="21457"/>
                      <wp:lineTo x="21457" y="21457"/>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1821815"/>
                          </a:xfrm>
                          <a:prstGeom prst="rect">
                            <a:avLst/>
                          </a:prstGeom>
                        </pic:spPr>
                      </pic:pic>
                    </a:graphicData>
                  </a:graphic>
                  <wp14:sizeRelH relativeFrom="margin">
                    <wp14:pctWidth>0</wp14:pctWidth>
                  </wp14:sizeRelH>
                  <wp14:sizeRelV relativeFrom="margin">
                    <wp14:pctHeight>0</wp14:pctHeight>
                  </wp14:sizeRelV>
                </wp:anchor>
              </w:drawing>
            </w:r>
            <w:r w:rsidR="001F6CE4" w:rsidRPr="001F6CE4">
              <w:rPr>
                <w:rFonts w:eastAsia="Times New Roman"/>
                <w:szCs w:val="28"/>
                <w:lang w:val="nl-NL"/>
              </w:rPr>
              <w:t xml:space="preserve">- GV </w:t>
            </w:r>
            <w:r w:rsidR="001F6CE4">
              <w:rPr>
                <w:rFonts w:eastAsia="Times New Roman"/>
                <w:szCs w:val="28"/>
                <w:lang w:val="nl-NL"/>
              </w:rPr>
              <w:t>h</w:t>
            </w:r>
            <w:r w:rsidR="001F6CE4">
              <w:rPr>
                <w:rFonts w:eastAsia="Times New Roman"/>
                <w:lang w:val="nl-NL"/>
              </w:rPr>
              <w:t>ướng dẫn HS nhận xét sản phẩm của nhóm bạn theo mẫu phiếu đánh giá sau:</w:t>
            </w:r>
          </w:p>
          <w:p w:rsidR="00A30A71" w:rsidRPr="001F6CE4" w:rsidRDefault="00A30A71" w:rsidP="0017200A">
            <w:pPr>
              <w:spacing w:line="288" w:lineRule="auto"/>
              <w:jc w:val="both"/>
              <w:rPr>
                <w:rFonts w:eastAsia="Times New Roman"/>
                <w:szCs w:val="28"/>
                <w:lang w:val="nl-NL"/>
              </w:rPr>
            </w:pPr>
            <w:r>
              <w:rPr>
                <w:rFonts w:eastAsia="Times New Roman"/>
                <w:szCs w:val="28"/>
                <w:lang w:val="nl-NL"/>
              </w:rPr>
              <w:t>- GV gọi đại diện nhóm báo cáo. HS nhóm khác nhận xét.</w:t>
            </w:r>
          </w:p>
          <w:p w:rsidR="00436D6D" w:rsidRPr="007D59F7" w:rsidRDefault="001F6CE4" w:rsidP="0017200A">
            <w:pPr>
              <w:spacing w:line="288" w:lineRule="auto"/>
              <w:jc w:val="both"/>
              <w:rPr>
                <w:rFonts w:eastAsia="Times New Roman"/>
                <w:szCs w:val="28"/>
                <w:lang w:val="nl-NL"/>
              </w:rPr>
            </w:pPr>
            <w:r w:rsidRPr="001F6CE4">
              <w:rPr>
                <w:rFonts w:eastAsia="Times New Roman"/>
                <w:szCs w:val="28"/>
                <w:lang w:val="nl-NL"/>
              </w:rPr>
              <w:t xml:space="preserve">- GV </w:t>
            </w:r>
            <w:r>
              <w:rPr>
                <w:rFonts w:eastAsia="Times New Roman"/>
                <w:szCs w:val="28"/>
                <w:lang w:val="nl-NL"/>
              </w:rPr>
              <w:t>đánh giá chung về sản phẩm của các nhóm, tuyên dương những nhóm có sản phẩm đúng</w:t>
            </w:r>
            <w:r w:rsidR="00A30A71">
              <w:rPr>
                <w:rFonts w:eastAsia="Times New Roman"/>
                <w:szCs w:val="28"/>
                <w:lang w:val="nl-NL"/>
              </w:rPr>
              <w:t>, đảm bảo các tiêu chí trên.</w:t>
            </w:r>
          </w:p>
        </w:tc>
        <w:tc>
          <w:tcPr>
            <w:tcW w:w="4686" w:type="dxa"/>
            <w:gridSpan w:val="2"/>
            <w:tcBorders>
              <w:top w:val="dashed" w:sz="4" w:space="0" w:color="auto"/>
              <w:bottom w:val="dashed" w:sz="4" w:space="0" w:color="auto"/>
            </w:tcBorders>
          </w:tcPr>
          <w:p w:rsidR="00436D6D" w:rsidRPr="001F6CE4" w:rsidRDefault="00436D6D" w:rsidP="0017200A">
            <w:pPr>
              <w:spacing w:line="288" w:lineRule="auto"/>
              <w:jc w:val="both"/>
              <w:rPr>
                <w:rFonts w:eastAsia="Times New Roman"/>
                <w:szCs w:val="28"/>
                <w:lang w:val="nl-NL"/>
              </w:rPr>
            </w:pPr>
          </w:p>
          <w:p w:rsidR="00436D6D" w:rsidRPr="001F6CE4" w:rsidRDefault="00436D6D" w:rsidP="0017200A">
            <w:pPr>
              <w:spacing w:line="288" w:lineRule="auto"/>
              <w:jc w:val="both"/>
              <w:rPr>
                <w:rFonts w:eastAsia="Times New Roman"/>
                <w:szCs w:val="28"/>
                <w:lang w:val="nl-NL"/>
              </w:rPr>
            </w:pPr>
            <w:r w:rsidRPr="001F6CE4">
              <w:rPr>
                <w:rFonts w:eastAsia="Times New Roman"/>
                <w:szCs w:val="28"/>
                <w:lang w:val="nl-NL"/>
              </w:rPr>
              <w:t xml:space="preserve">- </w:t>
            </w:r>
            <w:r w:rsidR="001F6CE4" w:rsidRPr="001F6CE4">
              <w:rPr>
                <w:rFonts w:eastAsia="Times New Roman"/>
                <w:szCs w:val="28"/>
                <w:lang w:val="nl-NL"/>
              </w:rPr>
              <w:t>HS trưng bày sản phẩm theo nhóm như ở tiết 2.</w:t>
            </w:r>
          </w:p>
          <w:p w:rsidR="001F6CE4" w:rsidRPr="001F6CE4" w:rsidRDefault="001F6CE4" w:rsidP="0017200A">
            <w:pPr>
              <w:spacing w:line="288" w:lineRule="auto"/>
              <w:jc w:val="both"/>
              <w:rPr>
                <w:rFonts w:eastAsia="Times New Roman"/>
                <w:szCs w:val="28"/>
                <w:lang w:val="nl-NL"/>
              </w:rPr>
            </w:pPr>
            <w:r w:rsidRPr="001F6CE4">
              <w:rPr>
                <w:rFonts w:eastAsia="Times New Roman"/>
                <w:szCs w:val="28"/>
                <w:lang w:val="nl-NL"/>
              </w:rPr>
              <w:t xml:space="preserve">- </w:t>
            </w:r>
            <w:r w:rsidR="005968FC">
              <w:rPr>
                <w:rFonts w:eastAsia="Times New Roman"/>
                <w:szCs w:val="28"/>
                <w:lang w:val="nl-NL"/>
              </w:rPr>
              <w:t>Nhóm thảo luận chuẩn bị bài giới thiệu, cử đ</w:t>
            </w:r>
            <w:r w:rsidRPr="001F6CE4">
              <w:rPr>
                <w:rFonts w:eastAsia="Times New Roman"/>
                <w:szCs w:val="28"/>
                <w:lang w:val="nl-NL"/>
              </w:rPr>
              <w:t>ại diện nhóm giới thiệu sản phẩm của nhóm mình.</w:t>
            </w:r>
          </w:p>
          <w:p w:rsidR="001F6CE4" w:rsidRDefault="001F6CE4" w:rsidP="0017200A">
            <w:pPr>
              <w:spacing w:line="288" w:lineRule="auto"/>
              <w:jc w:val="both"/>
              <w:rPr>
                <w:rFonts w:eastAsia="Times New Roman"/>
                <w:szCs w:val="28"/>
                <w:lang w:val="nl-NL"/>
              </w:rPr>
            </w:pPr>
            <w:r w:rsidRPr="001F6CE4">
              <w:rPr>
                <w:rFonts w:eastAsia="Times New Roman"/>
                <w:szCs w:val="28"/>
                <w:lang w:val="nl-NL"/>
              </w:rPr>
              <w:t>- Các nhóm khác nhận xét.</w:t>
            </w:r>
          </w:p>
          <w:p w:rsidR="001F6CE4" w:rsidRPr="001F6CE4" w:rsidRDefault="001F6CE4" w:rsidP="0017200A">
            <w:pPr>
              <w:spacing w:line="288" w:lineRule="auto"/>
              <w:jc w:val="both"/>
              <w:rPr>
                <w:rFonts w:eastAsia="Times New Roman"/>
                <w:szCs w:val="28"/>
                <w:lang w:val="nl-NL"/>
              </w:rPr>
            </w:pPr>
            <w:r>
              <w:rPr>
                <w:rFonts w:eastAsia="Times New Roman"/>
                <w:szCs w:val="28"/>
                <w:lang w:val="nl-NL"/>
              </w:rPr>
              <w:t>- HS lắng nghe.</w:t>
            </w:r>
          </w:p>
          <w:p w:rsidR="00436D6D" w:rsidRDefault="00436D6D" w:rsidP="0017200A">
            <w:pPr>
              <w:spacing w:line="288" w:lineRule="auto"/>
              <w:jc w:val="both"/>
              <w:rPr>
                <w:rFonts w:eastAsia="Times New Roman"/>
                <w:szCs w:val="28"/>
                <w:lang w:val="nl-NL"/>
              </w:rPr>
            </w:pPr>
          </w:p>
          <w:p w:rsidR="00A30A71" w:rsidRDefault="00A30A71" w:rsidP="0017200A">
            <w:pPr>
              <w:spacing w:line="288" w:lineRule="auto"/>
              <w:jc w:val="both"/>
              <w:rPr>
                <w:rFonts w:eastAsia="Times New Roman"/>
                <w:szCs w:val="28"/>
                <w:lang w:val="nl-NL"/>
              </w:rPr>
            </w:pPr>
          </w:p>
          <w:p w:rsidR="00A30A71" w:rsidRDefault="00A30A71" w:rsidP="0017200A">
            <w:pPr>
              <w:spacing w:line="288" w:lineRule="auto"/>
              <w:jc w:val="both"/>
              <w:rPr>
                <w:rFonts w:eastAsia="Times New Roman"/>
                <w:szCs w:val="28"/>
                <w:lang w:val="nl-NL"/>
              </w:rPr>
            </w:pPr>
            <w:r>
              <w:rPr>
                <w:rFonts w:eastAsia="Times New Roman"/>
                <w:szCs w:val="28"/>
                <w:lang w:val="nl-NL"/>
              </w:rPr>
              <w:t>- HS thảo luận nhóm và hoàn thành phiếu đánh giá.</w:t>
            </w:r>
          </w:p>
          <w:p w:rsidR="00A30A71" w:rsidRDefault="00A30A71"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B02B38" w:rsidRDefault="00B02B38" w:rsidP="0017200A">
            <w:pPr>
              <w:spacing w:line="288" w:lineRule="auto"/>
              <w:jc w:val="both"/>
              <w:rPr>
                <w:rFonts w:eastAsia="Times New Roman"/>
                <w:szCs w:val="28"/>
                <w:lang w:val="nl-NL"/>
              </w:rPr>
            </w:pPr>
          </w:p>
          <w:p w:rsidR="00A02721" w:rsidRPr="00A02721" w:rsidRDefault="00A02721" w:rsidP="0017200A">
            <w:pPr>
              <w:spacing w:line="288" w:lineRule="auto"/>
              <w:jc w:val="both"/>
              <w:rPr>
                <w:rFonts w:eastAsia="Times New Roman"/>
                <w:sz w:val="10"/>
                <w:szCs w:val="10"/>
                <w:lang w:val="nl-NL"/>
              </w:rPr>
            </w:pPr>
          </w:p>
          <w:p w:rsidR="00A30A71" w:rsidRPr="001F6CE4" w:rsidRDefault="00A30A71" w:rsidP="0017200A">
            <w:pPr>
              <w:spacing w:line="288" w:lineRule="auto"/>
              <w:jc w:val="both"/>
              <w:rPr>
                <w:rFonts w:eastAsia="Times New Roman"/>
                <w:szCs w:val="28"/>
                <w:lang w:val="nl-NL"/>
              </w:rPr>
            </w:pPr>
            <w:r>
              <w:rPr>
                <w:rFonts w:eastAsia="Times New Roman"/>
                <w:szCs w:val="28"/>
                <w:lang w:val="nl-NL"/>
              </w:rPr>
              <w:t>- Đại diện nhóm báo cáo. HS nhóm khác nhận xét.</w:t>
            </w:r>
          </w:p>
          <w:p w:rsidR="00A30A71" w:rsidRPr="001F6CE4" w:rsidRDefault="00A30A71" w:rsidP="0017200A">
            <w:pPr>
              <w:spacing w:line="288" w:lineRule="auto"/>
              <w:jc w:val="both"/>
              <w:rPr>
                <w:rFonts w:eastAsia="Times New Roman"/>
                <w:szCs w:val="28"/>
                <w:lang w:val="nl-NL"/>
              </w:rPr>
            </w:pPr>
            <w:r>
              <w:rPr>
                <w:rFonts w:eastAsia="Times New Roman"/>
                <w:szCs w:val="28"/>
                <w:lang w:val="nl-NL"/>
              </w:rPr>
              <w:t>- HS lắng nghe, rút kinh nghiệm.</w:t>
            </w:r>
          </w:p>
          <w:p w:rsidR="00A30A71" w:rsidRPr="001F6CE4" w:rsidRDefault="00A30A71" w:rsidP="0017200A">
            <w:pPr>
              <w:spacing w:line="288" w:lineRule="auto"/>
              <w:jc w:val="both"/>
              <w:rPr>
                <w:rFonts w:eastAsia="Times New Roman"/>
                <w:szCs w:val="28"/>
                <w:lang w:val="nl-NL"/>
              </w:rPr>
            </w:pPr>
          </w:p>
          <w:p w:rsidR="00436D6D" w:rsidRPr="001F6CE4" w:rsidRDefault="00436D6D" w:rsidP="0017200A">
            <w:pPr>
              <w:pStyle w:val="NormalWeb"/>
              <w:spacing w:before="0" w:beforeAutospacing="0" w:after="0" w:afterAutospacing="0" w:line="288" w:lineRule="auto"/>
              <w:jc w:val="both"/>
              <w:rPr>
                <w:sz w:val="28"/>
                <w:szCs w:val="28"/>
              </w:rPr>
            </w:pPr>
          </w:p>
        </w:tc>
      </w:tr>
      <w:tr w:rsidR="00436D6D" w:rsidRPr="004D3CAA" w:rsidTr="008A5B25">
        <w:tc>
          <w:tcPr>
            <w:tcW w:w="10104" w:type="dxa"/>
            <w:gridSpan w:val="4"/>
            <w:tcBorders>
              <w:top w:val="dashed" w:sz="4" w:space="0" w:color="auto"/>
              <w:bottom w:val="dashed" w:sz="4" w:space="0" w:color="auto"/>
            </w:tcBorders>
          </w:tcPr>
          <w:p w:rsidR="00436D6D" w:rsidRPr="004D3CAA" w:rsidRDefault="00436D6D" w:rsidP="0017200A">
            <w:pPr>
              <w:spacing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rsidR="00436D6D" w:rsidRPr="004D3CAA" w:rsidRDefault="00436D6D" w:rsidP="0017200A">
            <w:pPr>
              <w:spacing w:line="288" w:lineRule="auto"/>
              <w:rPr>
                <w:rFonts w:eastAsia="Times New Roman"/>
                <w:szCs w:val="28"/>
                <w:lang w:val="nl-NL"/>
              </w:rPr>
            </w:pPr>
            <w:r w:rsidRPr="004D3CAA">
              <w:rPr>
                <w:rFonts w:eastAsia="Times New Roman"/>
                <w:szCs w:val="28"/>
                <w:lang w:val="nl-NL"/>
              </w:rPr>
              <w:t>- Mục tiêu:</w:t>
            </w:r>
          </w:p>
          <w:p w:rsidR="003554CC" w:rsidRDefault="00436D6D" w:rsidP="0017200A">
            <w:pPr>
              <w:spacing w:line="288" w:lineRule="auto"/>
              <w:jc w:val="both"/>
            </w:pPr>
            <w:r>
              <w:t xml:space="preserve">+ </w:t>
            </w:r>
            <w:r w:rsidR="003554CC">
              <w:t>Sử dụng, chơi mô hình robot đúng cách.</w:t>
            </w:r>
          </w:p>
          <w:p w:rsidR="00436D6D" w:rsidRDefault="00436D6D" w:rsidP="0017200A">
            <w:pPr>
              <w:spacing w:line="288" w:lineRule="auto"/>
              <w:jc w:val="both"/>
            </w:pPr>
            <w:r>
              <w:lastRenderedPageBreak/>
              <w:t xml:space="preserve">+ Rèn luyện </w:t>
            </w:r>
            <w:r w:rsidR="003554CC">
              <w:t>tính gọn gàng, ngăn nắp.</w:t>
            </w:r>
          </w:p>
          <w:p w:rsidR="00436D6D" w:rsidRPr="00DE6E30" w:rsidRDefault="00436D6D" w:rsidP="0017200A">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436D6D" w:rsidRPr="004D3CAA" w:rsidTr="008A5B25">
        <w:tc>
          <w:tcPr>
            <w:tcW w:w="5418" w:type="dxa"/>
            <w:gridSpan w:val="2"/>
            <w:tcBorders>
              <w:top w:val="dashed" w:sz="4" w:space="0" w:color="auto"/>
              <w:bottom w:val="dashed" w:sz="4" w:space="0" w:color="auto"/>
            </w:tcBorders>
          </w:tcPr>
          <w:p w:rsidR="00436D6D" w:rsidRPr="00BE1D5F" w:rsidRDefault="00436D6D" w:rsidP="0017200A">
            <w:pPr>
              <w:pStyle w:val="NormalWeb"/>
              <w:spacing w:before="0" w:beforeAutospacing="0" w:after="0" w:afterAutospacing="0" w:line="288" w:lineRule="auto"/>
              <w:jc w:val="both"/>
              <w:rPr>
                <w:b/>
                <w:sz w:val="28"/>
                <w:szCs w:val="28"/>
              </w:rPr>
            </w:pPr>
            <w:r w:rsidRPr="00BE1D5F">
              <w:rPr>
                <w:b/>
                <w:sz w:val="28"/>
                <w:szCs w:val="28"/>
              </w:rPr>
              <w:lastRenderedPageBreak/>
              <w:t xml:space="preserve">Hoạt động </w:t>
            </w:r>
            <w:r w:rsidR="003554CC">
              <w:rPr>
                <w:b/>
                <w:sz w:val="28"/>
                <w:szCs w:val="28"/>
              </w:rPr>
              <w:t>3</w:t>
            </w:r>
            <w:r w:rsidRPr="00BE1D5F">
              <w:rPr>
                <w:b/>
                <w:sz w:val="28"/>
                <w:szCs w:val="28"/>
              </w:rPr>
              <w:t xml:space="preserve">: </w:t>
            </w:r>
            <w:r>
              <w:rPr>
                <w:b/>
                <w:sz w:val="28"/>
                <w:szCs w:val="28"/>
              </w:rPr>
              <w:t xml:space="preserve">Thực </w:t>
            </w:r>
            <w:r w:rsidR="00ED2C25">
              <w:rPr>
                <w:b/>
                <w:sz w:val="28"/>
                <w:szCs w:val="28"/>
              </w:rPr>
              <w:t>hành chơi mô hình robot</w:t>
            </w:r>
            <w:r>
              <w:rPr>
                <w:b/>
                <w:sz w:val="28"/>
                <w:szCs w:val="28"/>
              </w:rPr>
              <w:t xml:space="preserve"> (</w:t>
            </w:r>
            <w:r w:rsidR="00B25C0B">
              <w:rPr>
                <w:b/>
                <w:sz w:val="28"/>
                <w:szCs w:val="28"/>
              </w:rPr>
              <w:t>Làm việc cả lớp</w:t>
            </w:r>
            <w:r w:rsidR="00A86EB0">
              <w:rPr>
                <w:b/>
                <w:sz w:val="28"/>
                <w:szCs w:val="28"/>
              </w:rPr>
              <w:t xml:space="preserve"> – nhóm 4</w:t>
            </w:r>
            <w:r>
              <w:rPr>
                <w:b/>
                <w:sz w:val="28"/>
                <w:szCs w:val="28"/>
              </w:rPr>
              <w:t>)</w:t>
            </w:r>
          </w:p>
          <w:p w:rsidR="00A86EB0" w:rsidRDefault="00436D6D" w:rsidP="0017200A">
            <w:pPr>
              <w:pStyle w:val="NormalWeb"/>
              <w:spacing w:before="0" w:beforeAutospacing="0" w:after="0" w:afterAutospacing="0" w:line="288" w:lineRule="auto"/>
              <w:jc w:val="both"/>
              <w:rPr>
                <w:sz w:val="28"/>
                <w:szCs w:val="28"/>
              </w:rPr>
            </w:pPr>
            <w:r>
              <w:rPr>
                <w:sz w:val="28"/>
                <w:szCs w:val="28"/>
              </w:rPr>
              <w:t xml:space="preserve">- </w:t>
            </w:r>
            <w:r w:rsidR="00ED2C25">
              <w:rPr>
                <w:sz w:val="28"/>
                <w:szCs w:val="28"/>
              </w:rPr>
              <w:t xml:space="preserve">GV cho HS trong </w:t>
            </w:r>
            <w:r w:rsidR="00B25C0B">
              <w:rPr>
                <w:sz w:val="28"/>
                <w:szCs w:val="28"/>
              </w:rPr>
              <w:t>lớp</w:t>
            </w:r>
            <w:r w:rsidR="00ED2C25">
              <w:rPr>
                <w:sz w:val="28"/>
                <w:szCs w:val="28"/>
              </w:rPr>
              <w:t xml:space="preserve"> thảo luận và đề ra cách</w:t>
            </w:r>
            <w:r w:rsidR="00B25C0B">
              <w:rPr>
                <w:sz w:val="28"/>
                <w:szCs w:val="28"/>
              </w:rPr>
              <w:t xml:space="preserve"> chơi, luật chơi. </w:t>
            </w:r>
            <w:r w:rsidR="00A86EB0">
              <w:rPr>
                <w:sz w:val="28"/>
                <w:szCs w:val="28"/>
              </w:rPr>
              <w:t>GV thống nhất luật chơi.</w:t>
            </w:r>
          </w:p>
          <w:p w:rsidR="007D59F7" w:rsidRDefault="00A86EB0" w:rsidP="0017200A">
            <w:pPr>
              <w:pStyle w:val="NormalWeb"/>
              <w:spacing w:before="0" w:beforeAutospacing="0" w:after="0" w:afterAutospacing="0" w:line="288" w:lineRule="auto"/>
              <w:jc w:val="both"/>
              <w:rPr>
                <w:sz w:val="28"/>
                <w:szCs w:val="28"/>
              </w:rPr>
            </w:pPr>
            <w:r>
              <w:rPr>
                <w:sz w:val="28"/>
                <w:szCs w:val="28"/>
              </w:rPr>
              <w:t xml:space="preserve">- </w:t>
            </w:r>
            <w:r w:rsidR="00B25C0B">
              <w:rPr>
                <w:sz w:val="28"/>
                <w:szCs w:val="28"/>
              </w:rPr>
              <w:t xml:space="preserve">Sau đó </w:t>
            </w:r>
            <w:r>
              <w:rPr>
                <w:sz w:val="28"/>
                <w:szCs w:val="28"/>
              </w:rPr>
              <w:t xml:space="preserve">các nhóm lấy mô hình robot của nhóm mình để </w:t>
            </w:r>
            <w:r w:rsidR="00186145">
              <w:rPr>
                <w:sz w:val="28"/>
                <w:szCs w:val="28"/>
              </w:rPr>
              <w:t>chơi</w:t>
            </w:r>
            <w:r w:rsidR="00B25C0B">
              <w:rPr>
                <w:sz w:val="28"/>
                <w:szCs w:val="28"/>
              </w:rPr>
              <w:t xml:space="preserve"> </w:t>
            </w:r>
            <w:r>
              <w:rPr>
                <w:sz w:val="28"/>
                <w:szCs w:val="28"/>
              </w:rPr>
              <w:t>với nhóm khác.</w:t>
            </w:r>
          </w:p>
          <w:p w:rsidR="00A86EB0" w:rsidRPr="00BE1D5F" w:rsidRDefault="00A86EB0" w:rsidP="0017200A">
            <w:pPr>
              <w:pStyle w:val="NormalWeb"/>
              <w:spacing w:before="0" w:beforeAutospacing="0" w:after="0" w:afterAutospacing="0" w:line="288" w:lineRule="auto"/>
              <w:jc w:val="both"/>
              <w:rPr>
                <w:b/>
                <w:sz w:val="28"/>
                <w:szCs w:val="28"/>
              </w:rPr>
            </w:pPr>
            <w:r w:rsidRPr="00BE1D5F">
              <w:rPr>
                <w:b/>
                <w:sz w:val="28"/>
                <w:szCs w:val="28"/>
              </w:rPr>
              <w:t xml:space="preserve">Hoạt động </w:t>
            </w:r>
            <w:r>
              <w:rPr>
                <w:b/>
                <w:sz w:val="28"/>
                <w:szCs w:val="28"/>
              </w:rPr>
              <w:t>4</w:t>
            </w:r>
            <w:r w:rsidRPr="00BE1D5F">
              <w:rPr>
                <w:b/>
                <w:sz w:val="28"/>
                <w:szCs w:val="28"/>
              </w:rPr>
              <w:t xml:space="preserve">: </w:t>
            </w:r>
            <w:r>
              <w:rPr>
                <w:b/>
                <w:sz w:val="28"/>
                <w:szCs w:val="28"/>
              </w:rPr>
              <w:t>Tháo, sắp xếp, cất các chi tiết, dụng cụ vào hộp đựng của bộ lắp ghép.</w:t>
            </w:r>
          </w:p>
          <w:p w:rsidR="00A86EB0" w:rsidRDefault="00A86EB0" w:rsidP="0017200A">
            <w:pPr>
              <w:pStyle w:val="NormalWeb"/>
              <w:spacing w:before="0" w:beforeAutospacing="0" w:after="0" w:afterAutospacing="0" w:line="288" w:lineRule="auto"/>
              <w:jc w:val="both"/>
              <w:rPr>
                <w:sz w:val="28"/>
                <w:szCs w:val="28"/>
              </w:rPr>
            </w:pPr>
            <w:r>
              <w:rPr>
                <w:sz w:val="28"/>
                <w:szCs w:val="28"/>
              </w:rPr>
              <w:t>- GV yêu cầu HS tự tháo rời các bộ phận, chi tiết của robot sau đó cất vào hộp đựng.</w:t>
            </w:r>
          </w:p>
          <w:p w:rsidR="00436D6D" w:rsidRPr="006074AB" w:rsidRDefault="00A86EB0" w:rsidP="0017200A">
            <w:pPr>
              <w:pStyle w:val="NormalWeb"/>
              <w:spacing w:before="0" w:beforeAutospacing="0" w:after="0" w:afterAutospacing="0" w:line="288" w:lineRule="auto"/>
              <w:jc w:val="both"/>
              <w:rPr>
                <w:sz w:val="28"/>
                <w:szCs w:val="28"/>
              </w:rPr>
            </w:pPr>
            <w:r>
              <w:rPr>
                <w:sz w:val="28"/>
                <w:szCs w:val="28"/>
              </w:rPr>
              <w:t>- GV kiểm tra và nhận xét.</w:t>
            </w:r>
          </w:p>
        </w:tc>
        <w:tc>
          <w:tcPr>
            <w:tcW w:w="4686" w:type="dxa"/>
            <w:gridSpan w:val="2"/>
            <w:tcBorders>
              <w:top w:val="dashed" w:sz="4" w:space="0" w:color="auto"/>
              <w:bottom w:val="dashed" w:sz="4" w:space="0" w:color="auto"/>
            </w:tcBorders>
          </w:tcPr>
          <w:p w:rsidR="00436D6D" w:rsidRDefault="00436D6D" w:rsidP="0017200A">
            <w:pPr>
              <w:pStyle w:val="NormalWeb"/>
              <w:spacing w:before="0" w:beforeAutospacing="0" w:after="0" w:afterAutospacing="0" w:line="288" w:lineRule="auto"/>
              <w:jc w:val="both"/>
              <w:rPr>
                <w:sz w:val="28"/>
                <w:szCs w:val="28"/>
              </w:rPr>
            </w:pPr>
          </w:p>
          <w:p w:rsidR="00436D6D" w:rsidRDefault="00436D6D" w:rsidP="0017200A">
            <w:pPr>
              <w:pStyle w:val="NormalWeb"/>
              <w:spacing w:before="0" w:beforeAutospacing="0" w:after="0" w:afterAutospacing="0" w:line="288" w:lineRule="auto"/>
              <w:jc w:val="both"/>
              <w:rPr>
                <w:sz w:val="28"/>
                <w:szCs w:val="28"/>
              </w:rPr>
            </w:pPr>
          </w:p>
          <w:p w:rsidR="00436D6D" w:rsidRDefault="00436D6D" w:rsidP="0017200A">
            <w:pPr>
              <w:spacing w:line="288" w:lineRule="auto"/>
              <w:jc w:val="both"/>
              <w:rPr>
                <w:rFonts w:eastAsia="Times New Roman"/>
                <w:szCs w:val="28"/>
                <w:lang w:val="nl-NL"/>
              </w:rPr>
            </w:pPr>
            <w:r>
              <w:rPr>
                <w:rFonts w:eastAsia="Times New Roman"/>
                <w:szCs w:val="28"/>
                <w:lang w:val="nl-NL"/>
              </w:rPr>
              <w:t xml:space="preserve">- </w:t>
            </w:r>
            <w:r w:rsidR="00A86EB0">
              <w:rPr>
                <w:rFonts w:eastAsia="Times New Roman"/>
                <w:szCs w:val="28"/>
                <w:lang w:val="nl-NL"/>
              </w:rPr>
              <w:t>HS nêu ý kiến của cá nhân.</w:t>
            </w:r>
          </w:p>
          <w:p w:rsidR="00A86EB0" w:rsidRPr="00A86EB0" w:rsidRDefault="00A86EB0" w:rsidP="0017200A">
            <w:pPr>
              <w:spacing w:line="288" w:lineRule="auto"/>
              <w:jc w:val="both"/>
              <w:rPr>
                <w:szCs w:val="28"/>
              </w:rPr>
            </w:pPr>
          </w:p>
          <w:p w:rsidR="00A86EB0" w:rsidRDefault="00A86EB0" w:rsidP="0017200A">
            <w:pPr>
              <w:spacing w:line="288" w:lineRule="auto"/>
              <w:jc w:val="both"/>
              <w:rPr>
                <w:rFonts w:eastAsia="Times New Roman"/>
                <w:szCs w:val="28"/>
                <w:lang w:val="nl-NL"/>
              </w:rPr>
            </w:pPr>
            <w:r>
              <w:rPr>
                <w:rFonts w:eastAsia="Times New Roman"/>
                <w:szCs w:val="28"/>
                <w:lang w:val="nl-NL"/>
              </w:rPr>
              <w:t>- HS tham gia chơi.</w:t>
            </w:r>
          </w:p>
          <w:p w:rsidR="00A86EB0" w:rsidRDefault="00A86EB0" w:rsidP="0017200A">
            <w:pPr>
              <w:spacing w:line="288" w:lineRule="auto"/>
              <w:jc w:val="both"/>
              <w:rPr>
                <w:rFonts w:eastAsia="Times New Roman"/>
                <w:szCs w:val="28"/>
                <w:lang w:val="nl-NL"/>
              </w:rPr>
            </w:pPr>
          </w:p>
          <w:p w:rsidR="00A86EB0" w:rsidRDefault="00A86EB0" w:rsidP="0017200A">
            <w:pPr>
              <w:spacing w:line="288" w:lineRule="auto"/>
              <w:jc w:val="both"/>
              <w:rPr>
                <w:rFonts w:eastAsia="Times New Roman"/>
                <w:szCs w:val="28"/>
                <w:lang w:val="nl-NL"/>
              </w:rPr>
            </w:pPr>
          </w:p>
          <w:p w:rsidR="00A86EB0" w:rsidRDefault="00A86EB0" w:rsidP="0017200A">
            <w:pPr>
              <w:spacing w:line="288" w:lineRule="auto"/>
              <w:jc w:val="both"/>
              <w:rPr>
                <w:rFonts w:eastAsia="Times New Roman"/>
                <w:szCs w:val="28"/>
                <w:lang w:val="nl-NL"/>
              </w:rPr>
            </w:pPr>
          </w:p>
          <w:p w:rsidR="00A86EB0" w:rsidRDefault="00A86EB0" w:rsidP="0017200A">
            <w:pPr>
              <w:spacing w:line="288" w:lineRule="auto"/>
              <w:jc w:val="both"/>
              <w:rPr>
                <w:rFonts w:eastAsia="Times New Roman"/>
                <w:szCs w:val="28"/>
                <w:lang w:val="nl-NL"/>
              </w:rPr>
            </w:pPr>
            <w:r>
              <w:rPr>
                <w:rFonts w:eastAsia="Times New Roman"/>
                <w:szCs w:val="28"/>
                <w:lang w:val="nl-NL"/>
              </w:rPr>
              <w:t>- HS tháo các bộ phận của robot và cất dụng cụ vào trong hộp.</w:t>
            </w:r>
          </w:p>
          <w:p w:rsidR="00436D6D" w:rsidRPr="00546815" w:rsidRDefault="00186145" w:rsidP="0017200A">
            <w:pPr>
              <w:spacing w:line="288" w:lineRule="auto"/>
              <w:jc w:val="both"/>
              <w:rPr>
                <w:rFonts w:eastAsia="Times New Roman"/>
                <w:szCs w:val="28"/>
                <w:lang w:val="nl-NL"/>
              </w:rPr>
            </w:pPr>
            <w:r>
              <w:rPr>
                <w:rFonts w:eastAsia="Times New Roman"/>
                <w:szCs w:val="28"/>
                <w:lang w:val="nl-NL"/>
              </w:rPr>
              <w:t>- HS lắng nghe.</w:t>
            </w:r>
          </w:p>
        </w:tc>
      </w:tr>
      <w:tr w:rsidR="00436D6D" w:rsidRPr="004D3CAA" w:rsidTr="008A5B25">
        <w:tc>
          <w:tcPr>
            <w:tcW w:w="10104" w:type="dxa"/>
            <w:gridSpan w:val="4"/>
            <w:tcBorders>
              <w:top w:val="dashed" w:sz="4" w:space="0" w:color="auto"/>
              <w:bottom w:val="dashed" w:sz="4" w:space="0" w:color="auto"/>
            </w:tcBorders>
          </w:tcPr>
          <w:p w:rsidR="00436D6D" w:rsidRPr="00B70888" w:rsidRDefault="00436D6D" w:rsidP="0017200A">
            <w:pPr>
              <w:spacing w:line="288" w:lineRule="auto"/>
              <w:jc w:val="both"/>
              <w:rPr>
                <w:rFonts w:eastAsia="Times New Roman"/>
                <w:b/>
                <w:szCs w:val="28"/>
                <w:lang w:val="nl-NL"/>
              </w:rPr>
            </w:pPr>
            <w:r w:rsidRPr="00B70888">
              <w:rPr>
                <w:rFonts w:eastAsia="Times New Roman"/>
                <w:b/>
                <w:szCs w:val="28"/>
                <w:lang w:val="nl-NL"/>
              </w:rPr>
              <w:t>4. Vận dụng trải nghiệm.</w:t>
            </w:r>
          </w:p>
          <w:p w:rsidR="00436D6D" w:rsidRPr="00B70888" w:rsidRDefault="00436D6D" w:rsidP="0017200A">
            <w:pPr>
              <w:spacing w:line="288" w:lineRule="auto"/>
              <w:rPr>
                <w:rFonts w:eastAsia="Times New Roman"/>
                <w:szCs w:val="28"/>
                <w:lang w:val="nl-NL"/>
              </w:rPr>
            </w:pPr>
            <w:r w:rsidRPr="00B70888">
              <w:rPr>
                <w:rFonts w:eastAsia="Times New Roman"/>
                <w:szCs w:val="28"/>
                <w:lang w:val="nl-NL"/>
              </w:rPr>
              <w:t>- Mục tiêu:</w:t>
            </w:r>
          </w:p>
          <w:p w:rsidR="00436D6D" w:rsidRDefault="00436D6D" w:rsidP="0017200A">
            <w:pPr>
              <w:spacing w:line="288" w:lineRule="auto"/>
              <w:jc w:val="both"/>
              <w:rPr>
                <w:rFonts w:eastAsia="Times New Roman"/>
                <w:szCs w:val="28"/>
              </w:rPr>
            </w:pPr>
            <w:r w:rsidRPr="00B70888">
              <w:rPr>
                <w:rFonts w:eastAsia="Times New Roman"/>
                <w:szCs w:val="28"/>
              </w:rPr>
              <w:t>+ Củng cố những kiến thức đã học trong tiết học để học sinh khắc sâu nội dung.</w:t>
            </w:r>
          </w:p>
          <w:p w:rsidR="00436D6D" w:rsidRPr="00B70888" w:rsidRDefault="00436D6D" w:rsidP="0017200A">
            <w:pPr>
              <w:spacing w:line="288" w:lineRule="auto"/>
              <w:jc w:val="both"/>
              <w:rPr>
                <w:rFonts w:eastAsia="Times New Roman"/>
                <w:szCs w:val="28"/>
              </w:rPr>
            </w:pPr>
            <w:r>
              <w:rPr>
                <w:rFonts w:eastAsia="Times New Roman"/>
                <w:szCs w:val="28"/>
              </w:rPr>
              <w:t>+ Vận dụng kiến thức đã học vào thực tiễn.</w:t>
            </w:r>
          </w:p>
          <w:p w:rsidR="00436D6D" w:rsidRPr="00B70888" w:rsidRDefault="00436D6D" w:rsidP="0017200A">
            <w:pPr>
              <w:spacing w:line="288" w:lineRule="auto"/>
              <w:jc w:val="both"/>
              <w:rPr>
                <w:rFonts w:eastAsia="Times New Roman"/>
                <w:szCs w:val="28"/>
              </w:rPr>
            </w:pPr>
            <w:r w:rsidRPr="00B70888">
              <w:rPr>
                <w:rFonts w:eastAsia="Times New Roman"/>
                <w:szCs w:val="28"/>
              </w:rPr>
              <w:t>+ Tạo không khí vui vẻ, hào hứng, lưu luyến sau khi học sinh bài học.</w:t>
            </w:r>
          </w:p>
          <w:p w:rsidR="00436D6D" w:rsidRPr="002C3C9F" w:rsidRDefault="00436D6D" w:rsidP="0017200A">
            <w:pPr>
              <w:spacing w:line="288" w:lineRule="auto"/>
              <w:rPr>
                <w:rFonts w:eastAsia="Times New Roman"/>
                <w:color w:val="FF0000"/>
                <w:szCs w:val="28"/>
                <w:lang w:val="nl-NL"/>
              </w:rPr>
            </w:pPr>
            <w:r w:rsidRPr="00B70888">
              <w:rPr>
                <w:rFonts w:eastAsia="Times New Roman"/>
                <w:szCs w:val="28"/>
              </w:rPr>
              <w:t>- Cách tiến hành:</w:t>
            </w:r>
          </w:p>
        </w:tc>
      </w:tr>
      <w:tr w:rsidR="00436D6D" w:rsidRPr="004D3CAA" w:rsidTr="008A5B25">
        <w:tc>
          <w:tcPr>
            <w:tcW w:w="5418" w:type="dxa"/>
            <w:gridSpan w:val="2"/>
            <w:tcBorders>
              <w:top w:val="dashed" w:sz="4" w:space="0" w:color="auto"/>
              <w:bottom w:val="dashed" w:sz="4" w:space="0" w:color="auto"/>
            </w:tcBorders>
          </w:tcPr>
          <w:p w:rsidR="00436D6D" w:rsidRPr="00685353" w:rsidRDefault="00436D6D" w:rsidP="0017200A">
            <w:pPr>
              <w:spacing w:line="288" w:lineRule="auto"/>
              <w:jc w:val="both"/>
              <w:rPr>
                <w:rFonts w:eastAsia="Times New Roman"/>
                <w:szCs w:val="28"/>
                <w:lang w:val="nl-NL"/>
              </w:rPr>
            </w:pPr>
            <w:r w:rsidRPr="00685353">
              <w:rPr>
                <w:rFonts w:eastAsia="Times New Roman"/>
                <w:szCs w:val="28"/>
                <w:lang w:val="nl-NL"/>
              </w:rPr>
              <w:t xml:space="preserve">- GV </w:t>
            </w:r>
            <w:r w:rsidR="00084AAD">
              <w:rPr>
                <w:rFonts w:eastAsia="Times New Roman"/>
                <w:szCs w:val="28"/>
                <w:lang w:val="nl-NL"/>
              </w:rPr>
              <w:t>yêu cầu HS tự đọc mục “Em có biết” trong SGK.</w:t>
            </w:r>
          </w:p>
          <w:p w:rsidR="00436D6D" w:rsidRPr="00685353" w:rsidRDefault="00436D6D" w:rsidP="0017200A">
            <w:pPr>
              <w:spacing w:line="288" w:lineRule="auto"/>
              <w:jc w:val="both"/>
              <w:rPr>
                <w:rFonts w:eastAsia="Times New Roman"/>
                <w:szCs w:val="28"/>
                <w:lang w:val="nl-NL"/>
              </w:rPr>
            </w:pPr>
            <w:r w:rsidRPr="00685353">
              <w:rPr>
                <w:rFonts w:eastAsia="Times New Roman"/>
                <w:szCs w:val="28"/>
                <w:lang w:val="nl-NL"/>
              </w:rPr>
              <w:t xml:space="preserve">- GV </w:t>
            </w:r>
            <w:r w:rsidR="00084AAD">
              <w:rPr>
                <w:rFonts w:eastAsia="Times New Roman"/>
                <w:szCs w:val="28"/>
                <w:lang w:val="nl-NL"/>
              </w:rPr>
              <w:t>cho HS nêu các công dụng của robot trong hoạt động sản xuất và trong cuộc sống.</w:t>
            </w:r>
          </w:p>
          <w:p w:rsidR="00436D6D" w:rsidRPr="00685353" w:rsidRDefault="00436D6D" w:rsidP="0017200A">
            <w:pPr>
              <w:spacing w:line="288" w:lineRule="auto"/>
              <w:jc w:val="both"/>
              <w:rPr>
                <w:rFonts w:eastAsia="Times New Roman"/>
                <w:szCs w:val="28"/>
                <w:lang w:val="nl-NL"/>
              </w:rPr>
            </w:pPr>
            <w:r w:rsidRPr="00685353">
              <w:rPr>
                <w:rFonts w:eastAsia="Times New Roman"/>
                <w:szCs w:val="28"/>
                <w:lang w:val="nl-NL"/>
              </w:rPr>
              <w:t>- Nhận xét sau tiết dạy</w:t>
            </w:r>
            <w:r>
              <w:rPr>
                <w:rFonts w:eastAsia="Times New Roman"/>
                <w:szCs w:val="28"/>
                <w:lang w:val="nl-NL"/>
              </w:rPr>
              <w:t>, d</w:t>
            </w:r>
            <w:r w:rsidRPr="00685353">
              <w:rPr>
                <w:rFonts w:eastAsia="Times New Roman"/>
                <w:szCs w:val="28"/>
                <w:lang w:val="nl-NL"/>
              </w:rPr>
              <w:t>ặn dò về nhà.</w:t>
            </w:r>
          </w:p>
        </w:tc>
        <w:tc>
          <w:tcPr>
            <w:tcW w:w="4686" w:type="dxa"/>
            <w:gridSpan w:val="2"/>
            <w:tcBorders>
              <w:top w:val="dashed" w:sz="4" w:space="0" w:color="auto"/>
              <w:bottom w:val="dashed" w:sz="4" w:space="0" w:color="auto"/>
            </w:tcBorders>
          </w:tcPr>
          <w:p w:rsidR="00436D6D" w:rsidRDefault="00436D6D" w:rsidP="0017200A">
            <w:pPr>
              <w:spacing w:line="288" w:lineRule="auto"/>
              <w:jc w:val="both"/>
              <w:rPr>
                <w:rFonts w:eastAsia="Times New Roman"/>
                <w:szCs w:val="28"/>
                <w:lang w:val="nl-NL"/>
              </w:rPr>
            </w:pPr>
            <w:r w:rsidRPr="00685353">
              <w:rPr>
                <w:rFonts w:eastAsia="Times New Roman"/>
                <w:szCs w:val="28"/>
                <w:lang w:val="nl-NL"/>
              </w:rPr>
              <w:t>- HS lắng nghe</w:t>
            </w:r>
            <w:r w:rsidR="00084AAD">
              <w:rPr>
                <w:rFonts w:eastAsia="Times New Roman"/>
                <w:szCs w:val="28"/>
                <w:lang w:val="nl-NL"/>
              </w:rPr>
              <w:t>.</w:t>
            </w:r>
          </w:p>
          <w:p w:rsidR="00084AAD" w:rsidRDefault="00084AAD" w:rsidP="0017200A">
            <w:pPr>
              <w:spacing w:line="288" w:lineRule="auto"/>
              <w:jc w:val="both"/>
              <w:rPr>
                <w:rFonts w:eastAsia="Times New Roman"/>
                <w:szCs w:val="28"/>
                <w:lang w:val="nl-NL"/>
              </w:rPr>
            </w:pPr>
          </w:p>
          <w:p w:rsidR="00084AAD" w:rsidRDefault="00084AAD" w:rsidP="0017200A">
            <w:pPr>
              <w:spacing w:line="288" w:lineRule="auto"/>
              <w:jc w:val="both"/>
              <w:rPr>
                <w:rFonts w:eastAsia="Times New Roman"/>
                <w:szCs w:val="28"/>
                <w:lang w:val="nl-NL"/>
              </w:rPr>
            </w:pPr>
            <w:r w:rsidRPr="00685353">
              <w:rPr>
                <w:rFonts w:eastAsia="Times New Roman"/>
                <w:szCs w:val="28"/>
                <w:lang w:val="nl-NL"/>
              </w:rPr>
              <w:t xml:space="preserve">- HS </w:t>
            </w:r>
            <w:r>
              <w:rPr>
                <w:rFonts w:eastAsia="Times New Roman"/>
                <w:szCs w:val="28"/>
                <w:lang w:val="nl-NL"/>
              </w:rPr>
              <w:t>chia sẻ ý kiến cá nhân.</w:t>
            </w:r>
          </w:p>
          <w:p w:rsidR="00084AAD" w:rsidRPr="00084AAD" w:rsidRDefault="00084AAD" w:rsidP="0017200A">
            <w:pPr>
              <w:spacing w:line="288" w:lineRule="auto"/>
              <w:jc w:val="both"/>
              <w:rPr>
                <w:rFonts w:eastAsia="Times New Roman"/>
                <w:szCs w:val="28"/>
                <w:lang w:val="nl-NL"/>
              </w:rPr>
            </w:pPr>
          </w:p>
        </w:tc>
      </w:tr>
      <w:tr w:rsidR="00436D6D" w:rsidRPr="004D3CAA" w:rsidTr="008A5B25">
        <w:tc>
          <w:tcPr>
            <w:tcW w:w="10104" w:type="dxa"/>
            <w:gridSpan w:val="4"/>
            <w:tcBorders>
              <w:top w:val="dashed" w:sz="4" w:space="0" w:color="auto"/>
            </w:tcBorders>
          </w:tcPr>
          <w:p w:rsidR="00436D6D" w:rsidRPr="004D3CAA" w:rsidRDefault="00436D6D" w:rsidP="0017200A">
            <w:pPr>
              <w:spacing w:line="288" w:lineRule="auto"/>
              <w:rPr>
                <w:rFonts w:eastAsia="Times New Roman"/>
                <w:b/>
                <w:szCs w:val="28"/>
                <w:lang w:val="nl-NL"/>
              </w:rPr>
            </w:pPr>
            <w:r w:rsidRPr="004D3CAA">
              <w:rPr>
                <w:rFonts w:eastAsia="Times New Roman"/>
                <w:b/>
                <w:szCs w:val="28"/>
                <w:lang w:val="nl-NL"/>
              </w:rPr>
              <w:t>IV. ĐIỀU CHỈNH SAU BÀI DẠY:</w:t>
            </w:r>
          </w:p>
          <w:p w:rsidR="00436D6D" w:rsidRPr="004D3CAA" w:rsidRDefault="00436D6D" w:rsidP="0017200A">
            <w:pPr>
              <w:spacing w:line="288" w:lineRule="auto"/>
              <w:rPr>
                <w:rFonts w:eastAsia="Times New Roman"/>
                <w:szCs w:val="28"/>
                <w:lang w:val="nl-NL"/>
              </w:rPr>
            </w:pPr>
            <w:r w:rsidRPr="004D3CAA">
              <w:rPr>
                <w:rFonts w:eastAsia="Times New Roman"/>
                <w:szCs w:val="28"/>
                <w:lang w:val="nl-NL"/>
              </w:rPr>
              <w:t>..............................................................................................................................</w:t>
            </w:r>
          </w:p>
          <w:p w:rsidR="00436D6D" w:rsidRPr="004D3CAA" w:rsidRDefault="00436D6D" w:rsidP="0017200A">
            <w:pPr>
              <w:spacing w:line="288" w:lineRule="auto"/>
              <w:rPr>
                <w:rFonts w:eastAsia="Times New Roman"/>
                <w:szCs w:val="28"/>
                <w:lang w:val="nl-NL"/>
              </w:rPr>
            </w:pPr>
            <w:r w:rsidRPr="004D3CAA">
              <w:rPr>
                <w:rFonts w:eastAsia="Times New Roman"/>
                <w:szCs w:val="28"/>
                <w:lang w:val="nl-NL"/>
              </w:rPr>
              <w:t>..............................................................................................................................</w:t>
            </w:r>
          </w:p>
          <w:p w:rsidR="00436D6D" w:rsidRPr="004D3CAA" w:rsidRDefault="00436D6D" w:rsidP="0017200A">
            <w:pPr>
              <w:spacing w:line="288" w:lineRule="auto"/>
              <w:rPr>
                <w:rFonts w:eastAsia="Times New Roman"/>
                <w:szCs w:val="28"/>
                <w:lang w:val="nl-NL"/>
              </w:rPr>
            </w:pPr>
            <w:r w:rsidRPr="004D3CAA">
              <w:rPr>
                <w:rFonts w:eastAsia="Times New Roman"/>
                <w:szCs w:val="28"/>
                <w:lang w:val="nl-NL"/>
              </w:rPr>
              <w:t>..............................................................................................................................</w:t>
            </w:r>
          </w:p>
        </w:tc>
      </w:tr>
    </w:tbl>
    <w:p w:rsidR="00436D6D" w:rsidRPr="004D3CAA" w:rsidRDefault="00436D6D" w:rsidP="0017200A">
      <w:pPr>
        <w:spacing w:line="288" w:lineRule="auto"/>
        <w:jc w:val="center"/>
        <w:rPr>
          <w:rFonts w:eastAsia="Times New Roman"/>
          <w:szCs w:val="28"/>
        </w:rPr>
      </w:pPr>
      <w:r>
        <w:rPr>
          <w:rFonts w:eastAsia="Times New Roman"/>
          <w:szCs w:val="28"/>
        </w:rPr>
        <w:t>---------------------------------------------------</w:t>
      </w:r>
    </w:p>
    <w:p w:rsidR="00436D6D" w:rsidRDefault="00436D6D" w:rsidP="0017200A">
      <w:pPr>
        <w:spacing w:line="288" w:lineRule="auto"/>
        <w:rPr>
          <w:rFonts w:eastAsia="Times New Roman"/>
          <w:szCs w:val="28"/>
        </w:rPr>
      </w:pPr>
    </w:p>
    <w:p w:rsidR="00436D6D" w:rsidRPr="004D3CAA" w:rsidRDefault="00436D6D" w:rsidP="0017200A">
      <w:pPr>
        <w:spacing w:line="288" w:lineRule="auto"/>
        <w:rPr>
          <w:rFonts w:eastAsia="Times New Roman"/>
          <w:szCs w:val="28"/>
        </w:rPr>
      </w:pPr>
    </w:p>
    <w:p w:rsidR="00436D6D" w:rsidRDefault="00436D6D" w:rsidP="0017200A">
      <w:pPr>
        <w:spacing w:line="288" w:lineRule="auto"/>
        <w:rPr>
          <w:rFonts w:eastAsia="Times New Roman"/>
          <w:szCs w:val="28"/>
        </w:rPr>
      </w:pPr>
    </w:p>
    <w:p w:rsidR="00436D6D" w:rsidRPr="004D3CAA" w:rsidRDefault="00436D6D" w:rsidP="0017200A">
      <w:pPr>
        <w:spacing w:line="288" w:lineRule="auto"/>
        <w:rPr>
          <w:rFonts w:eastAsia="Times New Roman"/>
          <w:szCs w:val="28"/>
        </w:rPr>
      </w:pPr>
    </w:p>
    <w:p w:rsidR="00B07282" w:rsidRDefault="00B07282" w:rsidP="0017200A">
      <w:pPr>
        <w:spacing w:line="288" w:lineRule="auto"/>
        <w:rPr>
          <w:rFonts w:eastAsia="Times New Roman"/>
          <w:szCs w:val="28"/>
        </w:rPr>
      </w:pP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C2" w:rsidRDefault="005471C2" w:rsidP="00AA6D01">
      <w:r>
        <w:separator/>
      </w:r>
    </w:p>
  </w:endnote>
  <w:endnote w:type="continuationSeparator" w:id="0">
    <w:p w:rsidR="005471C2" w:rsidRDefault="005471C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4" w:rsidRDefault="002630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25" w:rsidRPr="00263014" w:rsidRDefault="008A5B25" w:rsidP="00263014">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4" w:rsidRDefault="002630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C2" w:rsidRDefault="005471C2" w:rsidP="00AA6D01">
      <w:r>
        <w:separator/>
      </w:r>
    </w:p>
  </w:footnote>
  <w:footnote w:type="continuationSeparator" w:id="0">
    <w:p w:rsidR="005471C2" w:rsidRDefault="005471C2"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4" w:rsidRDefault="002630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25" w:rsidRPr="00263014" w:rsidRDefault="008A5B25" w:rsidP="002630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4" w:rsidRDefault="002630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3460"/>
    <w:multiLevelType w:val="hybridMultilevel"/>
    <w:tmpl w:val="69F2CCE0"/>
    <w:lvl w:ilvl="0" w:tplc="ABAED6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5D68"/>
    <w:multiLevelType w:val="hybridMultilevel"/>
    <w:tmpl w:val="1B98F084"/>
    <w:lvl w:ilvl="0" w:tplc="04E07D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5B3D"/>
    <w:multiLevelType w:val="hybridMultilevel"/>
    <w:tmpl w:val="F1FE2A26"/>
    <w:lvl w:ilvl="0" w:tplc="1A7C7C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566E5"/>
    <w:multiLevelType w:val="hybridMultilevel"/>
    <w:tmpl w:val="79BC8AA8"/>
    <w:lvl w:ilvl="0" w:tplc="3EA244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7315D"/>
    <w:multiLevelType w:val="hybridMultilevel"/>
    <w:tmpl w:val="FBBE3592"/>
    <w:lvl w:ilvl="0" w:tplc="900CB1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1609B"/>
    <w:multiLevelType w:val="hybridMultilevel"/>
    <w:tmpl w:val="10D039F0"/>
    <w:lvl w:ilvl="0" w:tplc="F2184A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401F"/>
    <w:multiLevelType w:val="hybridMultilevel"/>
    <w:tmpl w:val="4D32D6AA"/>
    <w:lvl w:ilvl="0" w:tplc="73A89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E294E"/>
    <w:multiLevelType w:val="hybridMultilevel"/>
    <w:tmpl w:val="2848D534"/>
    <w:lvl w:ilvl="0" w:tplc="3F724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C524A"/>
    <w:multiLevelType w:val="hybridMultilevel"/>
    <w:tmpl w:val="EC1EFFEE"/>
    <w:lvl w:ilvl="0" w:tplc="0770C0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F74F2"/>
    <w:multiLevelType w:val="hybridMultilevel"/>
    <w:tmpl w:val="784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57596"/>
    <w:multiLevelType w:val="hybridMultilevel"/>
    <w:tmpl w:val="00725AA0"/>
    <w:lvl w:ilvl="0" w:tplc="F8A80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56A30"/>
    <w:multiLevelType w:val="hybridMultilevel"/>
    <w:tmpl w:val="0F1C2A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9"/>
  </w:num>
  <w:num w:numId="3">
    <w:abstractNumId w:val="12"/>
  </w:num>
  <w:num w:numId="4">
    <w:abstractNumId w:val="5"/>
  </w:num>
  <w:num w:numId="5">
    <w:abstractNumId w:val="8"/>
  </w:num>
  <w:num w:numId="6">
    <w:abstractNumId w:val="3"/>
  </w:num>
  <w:num w:numId="7">
    <w:abstractNumId w:val="10"/>
  </w:num>
  <w:num w:numId="8">
    <w:abstractNumId w:val="7"/>
  </w:num>
  <w:num w:numId="9">
    <w:abstractNumId w:val="1"/>
  </w:num>
  <w:num w:numId="10">
    <w:abstractNumId w:val="4"/>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20C"/>
    <w:rsid w:val="00024387"/>
    <w:rsid w:val="00033EDF"/>
    <w:rsid w:val="0003598F"/>
    <w:rsid w:val="00037202"/>
    <w:rsid w:val="00061FFE"/>
    <w:rsid w:val="000624B8"/>
    <w:rsid w:val="000627B9"/>
    <w:rsid w:val="000707C8"/>
    <w:rsid w:val="000724F9"/>
    <w:rsid w:val="00083D51"/>
    <w:rsid w:val="00084AAD"/>
    <w:rsid w:val="00085467"/>
    <w:rsid w:val="000861E7"/>
    <w:rsid w:val="00094928"/>
    <w:rsid w:val="000B6721"/>
    <w:rsid w:val="000C053F"/>
    <w:rsid w:val="000C3708"/>
    <w:rsid w:val="000E3F0E"/>
    <w:rsid w:val="000E4B38"/>
    <w:rsid w:val="000F3E92"/>
    <w:rsid w:val="00101572"/>
    <w:rsid w:val="00120321"/>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7200A"/>
    <w:rsid w:val="00186145"/>
    <w:rsid w:val="0018678A"/>
    <w:rsid w:val="001B3DBF"/>
    <w:rsid w:val="001D05B3"/>
    <w:rsid w:val="001D7BB7"/>
    <w:rsid w:val="001E0188"/>
    <w:rsid w:val="001E18A3"/>
    <w:rsid w:val="001E3121"/>
    <w:rsid w:val="001E32B3"/>
    <w:rsid w:val="001E7F05"/>
    <w:rsid w:val="001F2F01"/>
    <w:rsid w:val="001F6CE4"/>
    <w:rsid w:val="002061E7"/>
    <w:rsid w:val="00231C4C"/>
    <w:rsid w:val="00236EC1"/>
    <w:rsid w:val="002527B9"/>
    <w:rsid w:val="00252E69"/>
    <w:rsid w:val="002545CC"/>
    <w:rsid w:val="00263014"/>
    <w:rsid w:val="00264E87"/>
    <w:rsid w:val="00276C1D"/>
    <w:rsid w:val="0028588B"/>
    <w:rsid w:val="00290CC3"/>
    <w:rsid w:val="002A0577"/>
    <w:rsid w:val="002A061C"/>
    <w:rsid w:val="002B6802"/>
    <w:rsid w:val="002B7087"/>
    <w:rsid w:val="002B7654"/>
    <w:rsid w:val="002C3C9F"/>
    <w:rsid w:val="002D33CC"/>
    <w:rsid w:val="002E5DAB"/>
    <w:rsid w:val="002F780D"/>
    <w:rsid w:val="00304744"/>
    <w:rsid w:val="003101CC"/>
    <w:rsid w:val="0031029C"/>
    <w:rsid w:val="00320599"/>
    <w:rsid w:val="00322088"/>
    <w:rsid w:val="00325191"/>
    <w:rsid w:val="00326500"/>
    <w:rsid w:val="003376DB"/>
    <w:rsid w:val="0034045C"/>
    <w:rsid w:val="00340997"/>
    <w:rsid w:val="00350F00"/>
    <w:rsid w:val="003554CC"/>
    <w:rsid w:val="00371789"/>
    <w:rsid w:val="00374950"/>
    <w:rsid w:val="00382586"/>
    <w:rsid w:val="00383B73"/>
    <w:rsid w:val="00396DC2"/>
    <w:rsid w:val="003A3646"/>
    <w:rsid w:val="003C4C18"/>
    <w:rsid w:val="003D104E"/>
    <w:rsid w:val="003D302A"/>
    <w:rsid w:val="003D347B"/>
    <w:rsid w:val="003E2801"/>
    <w:rsid w:val="003F525A"/>
    <w:rsid w:val="003F74B7"/>
    <w:rsid w:val="00402924"/>
    <w:rsid w:val="0040494B"/>
    <w:rsid w:val="004232A2"/>
    <w:rsid w:val="00434A15"/>
    <w:rsid w:val="00436D6D"/>
    <w:rsid w:val="004465AC"/>
    <w:rsid w:val="00450A59"/>
    <w:rsid w:val="00454E0B"/>
    <w:rsid w:val="00472C85"/>
    <w:rsid w:val="00473D25"/>
    <w:rsid w:val="004812FB"/>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46815"/>
    <w:rsid w:val="005471C2"/>
    <w:rsid w:val="005606B1"/>
    <w:rsid w:val="005714F0"/>
    <w:rsid w:val="00571BA4"/>
    <w:rsid w:val="00581D17"/>
    <w:rsid w:val="00590E38"/>
    <w:rsid w:val="005968FC"/>
    <w:rsid w:val="005A6122"/>
    <w:rsid w:val="005C3D16"/>
    <w:rsid w:val="005C4EA3"/>
    <w:rsid w:val="005C55EA"/>
    <w:rsid w:val="005E6C46"/>
    <w:rsid w:val="005F0252"/>
    <w:rsid w:val="005F4CF6"/>
    <w:rsid w:val="005F5B73"/>
    <w:rsid w:val="00603121"/>
    <w:rsid w:val="0060747B"/>
    <w:rsid w:val="006074AB"/>
    <w:rsid w:val="00616448"/>
    <w:rsid w:val="00617D3B"/>
    <w:rsid w:val="00634A77"/>
    <w:rsid w:val="00636E77"/>
    <w:rsid w:val="0064388B"/>
    <w:rsid w:val="0064552D"/>
    <w:rsid w:val="00650D74"/>
    <w:rsid w:val="00653288"/>
    <w:rsid w:val="00654ECC"/>
    <w:rsid w:val="00657DCF"/>
    <w:rsid w:val="006613AF"/>
    <w:rsid w:val="00664761"/>
    <w:rsid w:val="00666561"/>
    <w:rsid w:val="00667423"/>
    <w:rsid w:val="006725EE"/>
    <w:rsid w:val="00672866"/>
    <w:rsid w:val="0067710C"/>
    <w:rsid w:val="00677D0C"/>
    <w:rsid w:val="00680F7D"/>
    <w:rsid w:val="00682AEB"/>
    <w:rsid w:val="00685353"/>
    <w:rsid w:val="0068660E"/>
    <w:rsid w:val="006879A3"/>
    <w:rsid w:val="00692001"/>
    <w:rsid w:val="00694C37"/>
    <w:rsid w:val="006953E0"/>
    <w:rsid w:val="0069650D"/>
    <w:rsid w:val="006A35CE"/>
    <w:rsid w:val="006A5C2F"/>
    <w:rsid w:val="006A64B6"/>
    <w:rsid w:val="006C1BEA"/>
    <w:rsid w:val="006C7FB1"/>
    <w:rsid w:val="006D0DD3"/>
    <w:rsid w:val="006D115B"/>
    <w:rsid w:val="006D24CB"/>
    <w:rsid w:val="006D7E67"/>
    <w:rsid w:val="006E7C11"/>
    <w:rsid w:val="006E7FEA"/>
    <w:rsid w:val="00701BA8"/>
    <w:rsid w:val="007118A2"/>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83B41"/>
    <w:rsid w:val="007849D7"/>
    <w:rsid w:val="007862BB"/>
    <w:rsid w:val="007928EF"/>
    <w:rsid w:val="00793C96"/>
    <w:rsid w:val="007A20F4"/>
    <w:rsid w:val="007A47CE"/>
    <w:rsid w:val="007A5EFA"/>
    <w:rsid w:val="007A6FDD"/>
    <w:rsid w:val="007B0D9B"/>
    <w:rsid w:val="007B6896"/>
    <w:rsid w:val="007D1607"/>
    <w:rsid w:val="007D4CBB"/>
    <w:rsid w:val="007D59F7"/>
    <w:rsid w:val="007E3FA9"/>
    <w:rsid w:val="007F17A0"/>
    <w:rsid w:val="007F28BF"/>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5B25"/>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42340"/>
    <w:rsid w:val="009561CD"/>
    <w:rsid w:val="00957DB7"/>
    <w:rsid w:val="00981A97"/>
    <w:rsid w:val="00983902"/>
    <w:rsid w:val="00983E91"/>
    <w:rsid w:val="009846BD"/>
    <w:rsid w:val="009A5F85"/>
    <w:rsid w:val="009B2856"/>
    <w:rsid w:val="009C5D88"/>
    <w:rsid w:val="009C5FCA"/>
    <w:rsid w:val="009C6A06"/>
    <w:rsid w:val="009C7EB8"/>
    <w:rsid w:val="009D46F9"/>
    <w:rsid w:val="009E4078"/>
    <w:rsid w:val="009F0BD5"/>
    <w:rsid w:val="009F1FD5"/>
    <w:rsid w:val="00A02721"/>
    <w:rsid w:val="00A02CD2"/>
    <w:rsid w:val="00A04752"/>
    <w:rsid w:val="00A07A78"/>
    <w:rsid w:val="00A22EB3"/>
    <w:rsid w:val="00A25880"/>
    <w:rsid w:val="00A30A71"/>
    <w:rsid w:val="00A369FB"/>
    <w:rsid w:val="00A406CF"/>
    <w:rsid w:val="00A444EC"/>
    <w:rsid w:val="00A54791"/>
    <w:rsid w:val="00A57302"/>
    <w:rsid w:val="00A84DF6"/>
    <w:rsid w:val="00A85E2B"/>
    <w:rsid w:val="00A86EB0"/>
    <w:rsid w:val="00AA050E"/>
    <w:rsid w:val="00AA0F8D"/>
    <w:rsid w:val="00AA1218"/>
    <w:rsid w:val="00AA155D"/>
    <w:rsid w:val="00AA6D01"/>
    <w:rsid w:val="00AB2D84"/>
    <w:rsid w:val="00AB46E3"/>
    <w:rsid w:val="00AC0D9D"/>
    <w:rsid w:val="00AC76D2"/>
    <w:rsid w:val="00AD1187"/>
    <w:rsid w:val="00AD4F4F"/>
    <w:rsid w:val="00AD54C6"/>
    <w:rsid w:val="00AD7CD9"/>
    <w:rsid w:val="00AE23A4"/>
    <w:rsid w:val="00AF0F18"/>
    <w:rsid w:val="00B02B38"/>
    <w:rsid w:val="00B07282"/>
    <w:rsid w:val="00B15C74"/>
    <w:rsid w:val="00B21661"/>
    <w:rsid w:val="00B25C0B"/>
    <w:rsid w:val="00B53917"/>
    <w:rsid w:val="00B5454D"/>
    <w:rsid w:val="00B64D48"/>
    <w:rsid w:val="00B70888"/>
    <w:rsid w:val="00B846F6"/>
    <w:rsid w:val="00BA1F08"/>
    <w:rsid w:val="00BA4CBD"/>
    <w:rsid w:val="00BB48B7"/>
    <w:rsid w:val="00BB7A4C"/>
    <w:rsid w:val="00BC17A2"/>
    <w:rsid w:val="00BC6047"/>
    <w:rsid w:val="00BD0744"/>
    <w:rsid w:val="00BD7666"/>
    <w:rsid w:val="00BE010D"/>
    <w:rsid w:val="00BE1D5F"/>
    <w:rsid w:val="00BF03F5"/>
    <w:rsid w:val="00BF7317"/>
    <w:rsid w:val="00C0687D"/>
    <w:rsid w:val="00C11D5D"/>
    <w:rsid w:val="00C26A38"/>
    <w:rsid w:val="00C31738"/>
    <w:rsid w:val="00C345C7"/>
    <w:rsid w:val="00C37710"/>
    <w:rsid w:val="00C42EDF"/>
    <w:rsid w:val="00C5184B"/>
    <w:rsid w:val="00C55344"/>
    <w:rsid w:val="00C751BA"/>
    <w:rsid w:val="00CA2104"/>
    <w:rsid w:val="00CA332B"/>
    <w:rsid w:val="00CA5DB7"/>
    <w:rsid w:val="00CA7238"/>
    <w:rsid w:val="00CB26B0"/>
    <w:rsid w:val="00CC1170"/>
    <w:rsid w:val="00CD752B"/>
    <w:rsid w:val="00CE32D7"/>
    <w:rsid w:val="00CE4C06"/>
    <w:rsid w:val="00CF72D6"/>
    <w:rsid w:val="00D00837"/>
    <w:rsid w:val="00D313C8"/>
    <w:rsid w:val="00D33D94"/>
    <w:rsid w:val="00D34383"/>
    <w:rsid w:val="00D35483"/>
    <w:rsid w:val="00D355D9"/>
    <w:rsid w:val="00D36D52"/>
    <w:rsid w:val="00D5327F"/>
    <w:rsid w:val="00D56DB3"/>
    <w:rsid w:val="00D623DE"/>
    <w:rsid w:val="00D6761E"/>
    <w:rsid w:val="00D71D03"/>
    <w:rsid w:val="00D74D91"/>
    <w:rsid w:val="00D90A8F"/>
    <w:rsid w:val="00D927C7"/>
    <w:rsid w:val="00D93BF6"/>
    <w:rsid w:val="00DA634D"/>
    <w:rsid w:val="00DB02F7"/>
    <w:rsid w:val="00DB35CC"/>
    <w:rsid w:val="00DB5C64"/>
    <w:rsid w:val="00DB6488"/>
    <w:rsid w:val="00DB6FFF"/>
    <w:rsid w:val="00DC3A5B"/>
    <w:rsid w:val="00DE6E30"/>
    <w:rsid w:val="00DF1E80"/>
    <w:rsid w:val="00DF215F"/>
    <w:rsid w:val="00DF65DC"/>
    <w:rsid w:val="00E00E97"/>
    <w:rsid w:val="00E140E5"/>
    <w:rsid w:val="00E15658"/>
    <w:rsid w:val="00E22E13"/>
    <w:rsid w:val="00E3381B"/>
    <w:rsid w:val="00E33A5C"/>
    <w:rsid w:val="00E34681"/>
    <w:rsid w:val="00E36311"/>
    <w:rsid w:val="00E565DF"/>
    <w:rsid w:val="00E5672C"/>
    <w:rsid w:val="00E57D18"/>
    <w:rsid w:val="00E61343"/>
    <w:rsid w:val="00E62BFB"/>
    <w:rsid w:val="00E72105"/>
    <w:rsid w:val="00E7229D"/>
    <w:rsid w:val="00E81854"/>
    <w:rsid w:val="00E9095C"/>
    <w:rsid w:val="00EA3840"/>
    <w:rsid w:val="00EB50E1"/>
    <w:rsid w:val="00EC10EF"/>
    <w:rsid w:val="00ED19EE"/>
    <w:rsid w:val="00ED2692"/>
    <w:rsid w:val="00ED2C25"/>
    <w:rsid w:val="00ED3712"/>
    <w:rsid w:val="00ED7EC8"/>
    <w:rsid w:val="00EE3F45"/>
    <w:rsid w:val="00F0229B"/>
    <w:rsid w:val="00F02FE5"/>
    <w:rsid w:val="00F30158"/>
    <w:rsid w:val="00F328B6"/>
    <w:rsid w:val="00F372BD"/>
    <w:rsid w:val="00F47FC4"/>
    <w:rsid w:val="00F56435"/>
    <w:rsid w:val="00F60C34"/>
    <w:rsid w:val="00F624B1"/>
    <w:rsid w:val="00F64B73"/>
    <w:rsid w:val="00F7376D"/>
    <w:rsid w:val="00F811C1"/>
    <w:rsid w:val="00F81214"/>
    <w:rsid w:val="00F84E7A"/>
    <w:rsid w:val="00F946CD"/>
    <w:rsid w:val="00FA3087"/>
    <w:rsid w:val="00FA34EB"/>
    <w:rsid w:val="00FA45B7"/>
    <w:rsid w:val="00FB2F30"/>
    <w:rsid w:val="00FB3F34"/>
    <w:rsid w:val="00FC0A1B"/>
    <w:rsid w:val="00FD153D"/>
    <w:rsid w:val="00FE013B"/>
    <w:rsid w:val="00FE1564"/>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013E84-EA26-43CF-8442-71281D59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615</Words>
  <Characters>3511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2023-06-30T08:14:00Z</dcterms:created>
  <dcterms:modified xsi:type="dcterms:W3CDTF">2023-08-08T02:16:00Z</dcterms:modified>
</cp:coreProperties>
</file>