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KẾ HOẠCH BÀI DẠY </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CHỦ ĐỀ:ETYLIC ALCOHOL VÀ ACETIC ACID( Môn - KHTN 9)</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PHẦN ETYLIC ALCOHOL</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MỤC TIÊU DẠY HỌC</w:t>
      </w:r>
    </w:p>
    <w:tbl>
      <w:tblPr>
        <w:tblStyle w:val="Table1"/>
        <w:tblW w:w="1003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5668"/>
        <w:gridCol w:w="746"/>
        <w:gridCol w:w="2096"/>
        <w:tblGridChange w:id="0">
          <w:tblGrid>
            <w:gridCol w:w="1526"/>
            <w:gridCol w:w="5668"/>
            <w:gridCol w:w="746"/>
            <w:gridCol w:w="2096"/>
          </w:tblGrid>
        </w:tblGridChange>
      </w:tblGrid>
      <w:tr>
        <w:tc>
          <w:tcPr>
            <w:vMerge w:val="restart"/>
            <w:shd w:fill="auto" w:val="clear"/>
            <w:vAlign w:val="center"/>
          </w:tcPr>
          <w:p w:rsidR="00000000" w:rsidDel="00000000" w:rsidP="00000000" w:rsidRDefault="00000000" w:rsidRPr="00000000" w14:paraId="00000007">
            <w:pPr>
              <w:jc w:val="center"/>
              <w:rPr>
                <w:b w:val="1"/>
              </w:rPr>
            </w:pPr>
            <w:r w:rsidDel="00000000" w:rsidR="00000000" w:rsidRPr="00000000">
              <w:rPr>
                <w:b w:val="1"/>
                <w:rtl w:val="0"/>
              </w:rPr>
              <w:t xml:space="preserve">Năng lực Phẩm chất</w:t>
            </w:r>
          </w:p>
        </w:tc>
        <w:tc>
          <w:tcPr>
            <w:vMerge w:val="restart"/>
            <w:shd w:fill="auto" w:val="cle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Yêu cầu cần đạt</w:t>
            </w:r>
          </w:p>
        </w:tc>
        <w:tc>
          <w:tcPr>
            <w:gridSpan w:val="2"/>
            <w:shd w:fill="auto" w:val="cle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Dạng mã hóa của yêu cầu cần đạt</w:t>
            </w:r>
          </w:p>
        </w:tc>
      </w:tr>
      <w:tr>
        <w:tc>
          <w:tcPr>
            <w:vMerge w:val="continue"/>
            <w:shd w:fill="auto" w:val="cle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0D">
            <w:pPr>
              <w:jc w:val="center"/>
              <w:rPr>
                <w:b w:val="1"/>
              </w:rPr>
            </w:pPr>
            <w:r w:rsidDel="00000000" w:rsidR="00000000" w:rsidRPr="00000000">
              <w:rPr>
                <w:b w:val="1"/>
                <w:rtl w:val="0"/>
              </w:rPr>
              <w:t xml:space="preserve">STT</w:t>
            </w:r>
          </w:p>
        </w:tc>
        <w:tc>
          <w:tcPr>
            <w:shd w:fill="auto" w:val="clear"/>
            <w:vAlign w:val="center"/>
          </w:tcPr>
          <w:p w:rsidR="00000000" w:rsidDel="00000000" w:rsidP="00000000" w:rsidRDefault="00000000" w:rsidRPr="00000000" w14:paraId="0000000E">
            <w:pPr>
              <w:jc w:val="center"/>
              <w:rPr>
                <w:b w:val="1"/>
              </w:rPr>
            </w:pPr>
            <w:r w:rsidDel="00000000" w:rsidR="00000000" w:rsidRPr="00000000">
              <w:rPr>
                <w:b w:val="1"/>
                <w:rtl w:val="0"/>
              </w:rPr>
              <w:t xml:space="preserve">Dạng mã hóa</w:t>
            </w:r>
          </w:p>
        </w:tc>
      </w:tr>
      <w:tr>
        <w:tc>
          <w:tcPr>
            <w:gridSpan w:val="4"/>
            <w:shd w:fill="auto" w:val="clear"/>
          </w:tcPr>
          <w:p w:rsidR="00000000" w:rsidDel="00000000" w:rsidP="00000000" w:rsidRDefault="00000000" w:rsidRPr="00000000" w14:paraId="0000000F">
            <w:pPr>
              <w:jc w:val="center"/>
              <w:rPr>
                <w:b w:val="1"/>
              </w:rPr>
            </w:pPr>
            <w:r w:rsidDel="00000000" w:rsidR="00000000" w:rsidRPr="00000000">
              <w:rPr>
                <w:b w:val="1"/>
                <w:rtl w:val="0"/>
              </w:rPr>
              <w:t xml:space="preserve">Năng lực KHTN</w:t>
            </w:r>
          </w:p>
        </w:tc>
      </w:tr>
      <w:tr>
        <w:tc>
          <w:tcPr>
            <w:vMerge w:val="restart"/>
            <w:shd w:fill="auto" w:val="clear"/>
          </w:tcPr>
          <w:p w:rsidR="00000000" w:rsidDel="00000000" w:rsidP="00000000" w:rsidRDefault="00000000" w:rsidRPr="00000000" w14:paraId="00000013">
            <w:pPr>
              <w:jc w:val="center"/>
              <w:rPr/>
            </w:pPr>
            <w:r w:rsidDel="00000000" w:rsidR="00000000" w:rsidRPr="00000000">
              <w:rPr>
                <w:rtl w:val="0"/>
              </w:rPr>
              <w:t xml:space="preserve">Nhận thức KHTN</w:t>
            </w:r>
          </w:p>
          <w:p w:rsidR="00000000" w:rsidDel="00000000" w:rsidP="00000000" w:rsidRDefault="00000000" w:rsidRPr="00000000" w14:paraId="00000014">
            <w:pPr>
              <w:jc w:val="center"/>
              <w:rPr/>
            </w:pPr>
            <w:r w:rsidDel="00000000" w:rsidR="00000000" w:rsidRPr="00000000">
              <w:rPr>
                <w:rtl w:val="0"/>
              </w:rPr>
              <w:t xml:space="preserve">[KHTN1]</w:t>
            </w:r>
          </w:p>
        </w:tc>
        <w:tc>
          <w:tcPr>
            <w:shd w:fill="auto" w:val="clear"/>
          </w:tcPr>
          <w:p w:rsidR="00000000" w:rsidDel="00000000" w:rsidP="00000000" w:rsidRDefault="00000000" w:rsidRPr="00000000" w14:paraId="00000015">
            <w:pPr>
              <w:jc w:val="both"/>
              <w:rPr/>
            </w:pPr>
            <w:r w:rsidDel="00000000" w:rsidR="00000000" w:rsidRPr="00000000">
              <w:rPr>
                <w:rtl w:val="0"/>
              </w:rPr>
              <w:t xml:space="preserve">– Quan sát mẫu vật hoặc hình ảnh, trình bày được một số tính chất vật lí của ethylic alcohol: trạng thái, màu sắc, mùi vị, tính tan, khối lượng riêng, nhiệt độ sôi</w:t>
            </w:r>
          </w:p>
        </w:tc>
        <w:tc>
          <w:tcPr>
            <w:shd w:fill="auto" w:val="clear"/>
          </w:tcPr>
          <w:p w:rsidR="00000000" w:rsidDel="00000000" w:rsidP="00000000" w:rsidRDefault="00000000" w:rsidRPr="00000000" w14:paraId="00000016">
            <w:pPr>
              <w:jc w:val="both"/>
              <w:rPr/>
            </w:pPr>
            <w:r w:rsidDel="00000000" w:rsidR="00000000" w:rsidRPr="00000000">
              <w:rPr>
                <w:rtl w:val="0"/>
              </w:rPr>
              <w:t xml:space="preserve">(1)</w:t>
            </w:r>
          </w:p>
        </w:tc>
        <w:tc>
          <w:tcPr>
            <w:shd w:fill="auto" w:val="clear"/>
          </w:tcPr>
          <w:p w:rsidR="00000000" w:rsidDel="00000000" w:rsidP="00000000" w:rsidRDefault="00000000" w:rsidRPr="00000000" w14:paraId="00000017">
            <w:pPr>
              <w:rPr/>
            </w:pPr>
            <w:r w:rsidDel="00000000" w:rsidR="00000000" w:rsidRPr="00000000">
              <w:rPr>
                <w:rtl w:val="0"/>
              </w:rPr>
              <w:t xml:space="preserve">[1.KHTN1.1]</w:t>
            </w:r>
          </w:p>
        </w:tc>
      </w:tr>
      <w:tr>
        <w:tc>
          <w:tcPr>
            <w:vMerge w:val="continue"/>
            <w:shd w:fill="auto"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19">
            <w:pPr>
              <w:jc w:val="both"/>
              <w:rPr/>
            </w:pPr>
            <w:r w:rsidDel="00000000" w:rsidR="00000000" w:rsidRPr="00000000">
              <w:rPr>
                <w:rtl w:val="0"/>
              </w:rPr>
              <w:t xml:space="preserve">– Nêu được khái niệm và ý nghĩa của độ cồn. </w:t>
            </w:r>
          </w:p>
        </w:tc>
        <w:tc>
          <w:tcPr>
            <w:shd w:fill="auto" w:val="clear"/>
          </w:tcPr>
          <w:p w:rsidR="00000000" w:rsidDel="00000000" w:rsidP="00000000" w:rsidRDefault="00000000" w:rsidRPr="00000000" w14:paraId="0000001A">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01B">
            <w:pPr>
              <w:rPr/>
            </w:pPr>
            <w:r w:rsidDel="00000000" w:rsidR="00000000" w:rsidRPr="00000000">
              <w:rPr>
                <w:rtl w:val="0"/>
              </w:rPr>
              <w:t xml:space="preserve">[2.KHTN1.1]</w:t>
            </w:r>
          </w:p>
        </w:tc>
      </w:tr>
      <w:tr>
        <w:tc>
          <w:tcPr>
            <w:vMerge w:val="continue"/>
            <w:shd w:fill="auto"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1D">
            <w:pPr>
              <w:jc w:val="both"/>
              <w:rPr/>
            </w:pPr>
            <w:r w:rsidDel="00000000" w:rsidR="00000000" w:rsidRPr="00000000">
              <w:rPr>
                <w:rtl w:val="0"/>
              </w:rPr>
              <w:t xml:space="preserve">– Nêu được ứng dụng của ethylic alcohol (dung môi, nhiên liệu,...).</w:t>
            </w:r>
          </w:p>
        </w:tc>
        <w:tc>
          <w:tcPr>
            <w:shd w:fill="auto" w:val="clear"/>
          </w:tcPr>
          <w:p w:rsidR="00000000" w:rsidDel="00000000" w:rsidP="00000000" w:rsidRDefault="00000000" w:rsidRPr="00000000" w14:paraId="0000001E">
            <w:pPr>
              <w:jc w:val="center"/>
              <w:rPr/>
            </w:pPr>
            <w:r w:rsidDel="00000000" w:rsidR="00000000" w:rsidRPr="00000000">
              <w:rPr>
                <w:rtl w:val="0"/>
              </w:rPr>
              <w:t xml:space="preserve">(3)</w:t>
            </w:r>
          </w:p>
        </w:tc>
        <w:tc>
          <w:tcPr>
            <w:shd w:fill="auto" w:val="clear"/>
          </w:tcPr>
          <w:p w:rsidR="00000000" w:rsidDel="00000000" w:rsidP="00000000" w:rsidRDefault="00000000" w:rsidRPr="00000000" w14:paraId="0000001F">
            <w:pPr>
              <w:rPr/>
            </w:pPr>
            <w:r w:rsidDel="00000000" w:rsidR="00000000" w:rsidRPr="00000000">
              <w:rPr>
                <w:rtl w:val="0"/>
              </w:rPr>
              <w:t xml:space="preserve">[3.KHTN1.1]</w:t>
            </w:r>
          </w:p>
        </w:tc>
      </w:tr>
      <w:tr>
        <w:tc>
          <w:tcPr>
            <w:vMerge w:val="continue"/>
            <w:shd w:fill="auto"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1">
            <w:pPr>
              <w:jc w:val="both"/>
              <w:rPr/>
            </w:pPr>
            <w:r w:rsidDel="00000000" w:rsidR="00000000" w:rsidRPr="00000000">
              <w:rPr>
                <w:rtl w:val="0"/>
              </w:rPr>
              <w:t xml:space="preserve">– Trình bày được tính chất hoá học của ethylic alcohol: phản ứng cháy, phản ứng với natri. Viết được các phương trình hoá học xảy ra.</w:t>
            </w:r>
          </w:p>
        </w:tc>
        <w:tc>
          <w:tcPr>
            <w:shd w:fill="auto" w:val="clear"/>
          </w:tcPr>
          <w:p w:rsidR="00000000" w:rsidDel="00000000" w:rsidP="00000000" w:rsidRDefault="00000000" w:rsidRPr="00000000" w14:paraId="00000022">
            <w:pPr>
              <w:jc w:val="center"/>
              <w:rPr/>
            </w:pPr>
            <w:r w:rsidDel="00000000" w:rsidR="00000000" w:rsidRPr="00000000">
              <w:rPr>
                <w:rtl w:val="0"/>
              </w:rPr>
              <w:t xml:space="preserve">(4)</w:t>
            </w:r>
          </w:p>
        </w:tc>
        <w:tc>
          <w:tcPr>
            <w:shd w:fill="auto" w:val="clear"/>
          </w:tcPr>
          <w:p w:rsidR="00000000" w:rsidDel="00000000" w:rsidP="00000000" w:rsidRDefault="00000000" w:rsidRPr="00000000" w14:paraId="00000023">
            <w:pPr>
              <w:rPr/>
            </w:pPr>
            <w:r w:rsidDel="00000000" w:rsidR="00000000" w:rsidRPr="00000000">
              <w:rPr>
                <w:rtl w:val="0"/>
              </w:rPr>
              <w:t xml:space="preserve">[4.KHTN1.2]</w:t>
            </w:r>
          </w:p>
        </w:tc>
      </w:tr>
      <w:tr>
        <w:tc>
          <w:tcPr>
            <w:vMerge w:val="continue"/>
            <w:shd w:fill="auto" w:val="cle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5">
            <w:pPr>
              <w:jc w:val="both"/>
              <w:rPr/>
            </w:pPr>
            <w:r w:rsidDel="00000000" w:rsidR="00000000" w:rsidRPr="00000000">
              <w:rPr>
                <w:rtl w:val="0"/>
              </w:rPr>
              <w:t xml:space="preserve">– Trình bày được phương pháp điều chế ethylic alcohol từ tinh bột và từ ethylene. </w:t>
            </w:r>
          </w:p>
        </w:tc>
        <w:tc>
          <w:tcPr>
            <w:shd w:fill="auto" w:val="clear"/>
          </w:tcPr>
          <w:p w:rsidR="00000000" w:rsidDel="00000000" w:rsidP="00000000" w:rsidRDefault="00000000" w:rsidRPr="00000000" w14:paraId="00000026">
            <w:pPr>
              <w:jc w:val="center"/>
              <w:rPr/>
            </w:pPr>
            <w:r w:rsidDel="00000000" w:rsidR="00000000" w:rsidRPr="00000000">
              <w:rPr>
                <w:rtl w:val="0"/>
              </w:rPr>
              <w:t xml:space="preserve">(5)</w:t>
            </w:r>
          </w:p>
        </w:tc>
        <w:tc>
          <w:tcPr>
            <w:shd w:fill="auto" w:val="clear"/>
          </w:tcPr>
          <w:p w:rsidR="00000000" w:rsidDel="00000000" w:rsidP="00000000" w:rsidRDefault="00000000" w:rsidRPr="00000000" w14:paraId="00000027">
            <w:pPr>
              <w:rPr/>
            </w:pPr>
            <w:r w:rsidDel="00000000" w:rsidR="00000000" w:rsidRPr="00000000">
              <w:rPr>
                <w:rtl w:val="0"/>
              </w:rPr>
              <w:t xml:space="preserve">[5.KHTN1.2]</w:t>
            </w:r>
          </w:p>
        </w:tc>
      </w:tr>
      <w:tr>
        <w:trPr>
          <w:trHeight w:val="404" w:hRule="atLeast"/>
        </w:trPr>
        <w:tc>
          <w:tcPr>
            <w:vMerge w:val="continue"/>
            <w:shd w:fill="auto"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9">
            <w:pPr>
              <w:jc w:val="both"/>
              <w:rPr/>
            </w:pPr>
            <w:r w:rsidDel="00000000" w:rsidR="00000000" w:rsidRPr="00000000">
              <w:rPr>
                <w:rtl w:val="0"/>
              </w:rPr>
              <w:t xml:space="preserve">– Trình bày được tác hại của việc lạm dụng rượu bia.</w:t>
            </w:r>
          </w:p>
        </w:tc>
        <w:tc>
          <w:tcPr>
            <w:shd w:fill="auto" w:val="clear"/>
          </w:tcPr>
          <w:p w:rsidR="00000000" w:rsidDel="00000000" w:rsidP="00000000" w:rsidRDefault="00000000" w:rsidRPr="00000000" w14:paraId="0000002A">
            <w:pPr>
              <w:jc w:val="center"/>
              <w:rPr/>
            </w:pPr>
            <w:r w:rsidDel="00000000" w:rsidR="00000000" w:rsidRPr="00000000">
              <w:rPr>
                <w:rtl w:val="0"/>
              </w:rPr>
              <w:t xml:space="preserve">(6)</w:t>
            </w:r>
          </w:p>
        </w:tc>
        <w:tc>
          <w:tcPr>
            <w:shd w:fill="auto" w:val="clear"/>
          </w:tcPr>
          <w:p w:rsidR="00000000" w:rsidDel="00000000" w:rsidP="00000000" w:rsidRDefault="00000000" w:rsidRPr="00000000" w14:paraId="0000002B">
            <w:pPr>
              <w:rPr/>
            </w:pPr>
            <w:r w:rsidDel="00000000" w:rsidR="00000000" w:rsidRPr="00000000">
              <w:rPr>
                <w:rtl w:val="0"/>
              </w:rPr>
              <w:t xml:space="preserve">[6.KHTN1.2]</w:t>
            </w:r>
          </w:p>
        </w:tc>
      </w:tr>
      <w:tr>
        <w:tc>
          <w:tcPr>
            <w:shd w:fill="auto" w:val="clear"/>
          </w:tcPr>
          <w:p w:rsidR="00000000" w:rsidDel="00000000" w:rsidP="00000000" w:rsidRDefault="00000000" w:rsidRPr="00000000" w14:paraId="0000002C">
            <w:pPr>
              <w:jc w:val="center"/>
              <w:rPr/>
            </w:pPr>
            <w:r w:rsidDel="00000000" w:rsidR="00000000" w:rsidRPr="00000000">
              <w:rPr>
                <w:rtl w:val="0"/>
              </w:rPr>
              <w:t xml:space="preserve">Tìm hiểu KHTN</w:t>
            </w:r>
          </w:p>
          <w:p w:rsidR="00000000" w:rsidDel="00000000" w:rsidP="00000000" w:rsidRDefault="00000000" w:rsidRPr="00000000" w14:paraId="0000002D">
            <w:pPr>
              <w:jc w:val="center"/>
              <w:rPr>
                <w:b w:val="1"/>
              </w:rPr>
            </w:pPr>
            <w:r w:rsidDel="00000000" w:rsidR="00000000" w:rsidRPr="00000000">
              <w:rPr>
                <w:rtl w:val="0"/>
              </w:rPr>
              <w:t xml:space="preserve">[KHTN2]</w:t>
            </w:r>
            <w:r w:rsidDel="00000000" w:rsidR="00000000" w:rsidRPr="00000000">
              <w:rPr>
                <w:rtl w:val="0"/>
              </w:rPr>
            </w:r>
          </w:p>
        </w:tc>
        <w:tc>
          <w:tcPr>
            <w:shd w:fill="auto" w:val="clear"/>
          </w:tcPr>
          <w:p w:rsidR="00000000" w:rsidDel="00000000" w:rsidP="00000000" w:rsidRDefault="00000000" w:rsidRPr="00000000" w14:paraId="0000002E">
            <w:pPr>
              <w:jc w:val="both"/>
              <w:rPr/>
            </w:pPr>
            <w:r w:rsidDel="00000000" w:rsidR="00000000" w:rsidRPr="00000000">
              <w:rPr>
                <w:rtl w:val="0"/>
              </w:rPr>
              <w:t xml:space="preserve">– Tiến hành được (hoặc quan sát qua video) thí nghiệm phản ứng cháy, phản ứng với natri của ethylic alcohol, nêu và giải thích hiện tượng thí nghiệm, nhận xét và rút ra kết luận về tính chất hoá học cơ bản của ethylic alcohol</w:t>
            </w:r>
          </w:p>
        </w:tc>
        <w:tc>
          <w:tcPr>
            <w:shd w:fill="auto" w:val="clear"/>
          </w:tcPr>
          <w:p w:rsidR="00000000" w:rsidDel="00000000" w:rsidP="00000000" w:rsidRDefault="00000000" w:rsidRPr="00000000" w14:paraId="0000002F">
            <w:pPr>
              <w:jc w:val="center"/>
              <w:rPr/>
            </w:pPr>
            <w:r w:rsidDel="00000000" w:rsidR="00000000" w:rsidRPr="00000000">
              <w:rPr>
                <w:rtl w:val="0"/>
              </w:rPr>
              <w:t xml:space="preserve">(7)</w:t>
            </w:r>
          </w:p>
        </w:tc>
        <w:tc>
          <w:tcPr>
            <w:shd w:fill="auto" w:val="clear"/>
          </w:tcPr>
          <w:p w:rsidR="00000000" w:rsidDel="00000000" w:rsidP="00000000" w:rsidRDefault="00000000" w:rsidRPr="00000000" w14:paraId="00000030">
            <w:pPr>
              <w:rPr/>
            </w:pPr>
            <w:r w:rsidDel="00000000" w:rsidR="00000000" w:rsidRPr="00000000">
              <w:rPr>
                <w:rtl w:val="0"/>
              </w:rPr>
              <w:t xml:space="preserve">[7.KHTN2.4]</w:t>
            </w:r>
          </w:p>
        </w:tc>
      </w:tr>
      <w:tr>
        <w:tc>
          <w:tcPr>
            <w:shd w:fill="auto" w:val="clear"/>
          </w:tcPr>
          <w:p w:rsidR="00000000" w:rsidDel="00000000" w:rsidP="00000000" w:rsidRDefault="00000000" w:rsidRPr="00000000" w14:paraId="00000031">
            <w:pPr>
              <w:jc w:val="center"/>
              <w:rPr/>
            </w:pPr>
            <w:r w:rsidDel="00000000" w:rsidR="00000000" w:rsidRPr="00000000">
              <w:rPr>
                <w:rtl w:val="0"/>
              </w:rPr>
              <w:t xml:space="preserve">Vận dụng kiến thức đã học</w:t>
            </w:r>
          </w:p>
          <w:p w:rsidR="00000000" w:rsidDel="00000000" w:rsidP="00000000" w:rsidRDefault="00000000" w:rsidRPr="00000000" w14:paraId="00000032">
            <w:pPr>
              <w:jc w:val="center"/>
              <w:rPr/>
            </w:pPr>
            <w:r w:rsidDel="00000000" w:rsidR="00000000" w:rsidRPr="00000000">
              <w:rPr>
                <w:rtl w:val="0"/>
              </w:rPr>
              <w:t xml:space="preserve">[KHTN3]</w:t>
            </w:r>
          </w:p>
        </w:tc>
        <w:tc>
          <w:tcPr>
            <w:shd w:fill="auto" w:val="clear"/>
          </w:tcPr>
          <w:p w:rsidR="00000000" w:rsidDel="00000000" w:rsidP="00000000" w:rsidRDefault="00000000" w:rsidRPr="00000000" w14:paraId="00000033">
            <w:pPr>
              <w:jc w:val="both"/>
              <w:rPr/>
            </w:pPr>
            <w:r w:rsidDel="00000000" w:rsidR="00000000" w:rsidRPr="00000000">
              <w:rPr>
                <w:rtl w:val="0"/>
              </w:rPr>
              <w:t xml:space="preserve">– Viết được công thức phân tử, công thức cấu tạo và nêu được đặc điểm cấu tạo của ethylic alcohol.</w:t>
            </w:r>
          </w:p>
        </w:tc>
        <w:tc>
          <w:tcPr>
            <w:shd w:fill="auto" w:val="clear"/>
          </w:tcPr>
          <w:p w:rsidR="00000000" w:rsidDel="00000000" w:rsidP="00000000" w:rsidRDefault="00000000" w:rsidRPr="00000000" w14:paraId="00000034">
            <w:pPr>
              <w:jc w:val="center"/>
              <w:rPr/>
            </w:pPr>
            <w:r w:rsidDel="00000000" w:rsidR="00000000" w:rsidRPr="00000000">
              <w:rPr>
                <w:rtl w:val="0"/>
              </w:rPr>
              <w:t xml:space="preserve">(8)</w:t>
            </w:r>
          </w:p>
        </w:tc>
        <w:tc>
          <w:tcPr>
            <w:shd w:fill="auto" w:val="clear"/>
          </w:tcPr>
          <w:p w:rsidR="00000000" w:rsidDel="00000000" w:rsidP="00000000" w:rsidRDefault="00000000" w:rsidRPr="00000000" w14:paraId="00000035">
            <w:pPr>
              <w:rPr/>
            </w:pPr>
            <w:r w:rsidDel="00000000" w:rsidR="00000000" w:rsidRPr="00000000">
              <w:rPr>
                <w:rtl w:val="0"/>
              </w:rPr>
              <w:t xml:space="preserve">[8.KHTN3.1]</w:t>
            </w:r>
          </w:p>
        </w:tc>
      </w:tr>
      <w:tr>
        <w:tc>
          <w:tcPr>
            <w:gridSpan w:val="4"/>
            <w:shd w:fill="auto" w:val="clear"/>
          </w:tcPr>
          <w:p w:rsidR="00000000" w:rsidDel="00000000" w:rsidP="00000000" w:rsidRDefault="00000000" w:rsidRPr="00000000" w14:paraId="00000036">
            <w:pPr>
              <w:rPr>
                <w:b w:val="1"/>
              </w:rPr>
            </w:pPr>
            <w:r w:rsidDel="00000000" w:rsidR="00000000" w:rsidRPr="00000000">
              <w:rPr>
                <w:b w:val="1"/>
                <w:rtl w:val="0"/>
              </w:rPr>
              <w:t xml:space="preserve">Năng lực chung</w:t>
            </w:r>
          </w:p>
        </w:tc>
      </w:tr>
      <w:tr>
        <w:tc>
          <w:tcPr>
            <w:shd w:fill="auto" w:val="clear"/>
          </w:tcPr>
          <w:p w:rsidR="00000000" w:rsidDel="00000000" w:rsidP="00000000" w:rsidRDefault="00000000" w:rsidRPr="00000000" w14:paraId="0000003A">
            <w:pPr>
              <w:rPr/>
            </w:pPr>
            <w:r w:rsidDel="00000000" w:rsidR="00000000" w:rsidRPr="00000000">
              <w:rPr>
                <w:rtl w:val="0"/>
              </w:rPr>
              <w:t xml:space="preserve">Tự chủ và tự học</w:t>
            </w:r>
          </w:p>
        </w:tc>
        <w:tc>
          <w:tcPr>
            <w:shd w:fill="auto" w:val="clear"/>
          </w:tcPr>
          <w:p w:rsidR="00000000" w:rsidDel="00000000" w:rsidP="00000000" w:rsidRDefault="00000000" w:rsidRPr="00000000" w14:paraId="0000003B">
            <w:pPr>
              <w:jc w:val="center"/>
              <w:rPr/>
            </w:pPr>
            <w:r w:rsidDel="00000000" w:rsidR="00000000" w:rsidRPr="00000000">
              <w:rPr>
                <w:rtl w:val="0"/>
              </w:rPr>
              <w:t xml:space="preserve">Chủ động tích cực thực hiện nhiệm vụ được giao và hỗ trợ bạn học trong hoạt động nhóm</w:t>
            </w:r>
          </w:p>
        </w:tc>
        <w:tc>
          <w:tcPr>
            <w:shd w:fill="auto" w:val="clear"/>
          </w:tcPr>
          <w:p w:rsidR="00000000" w:rsidDel="00000000" w:rsidP="00000000" w:rsidRDefault="00000000" w:rsidRPr="00000000" w14:paraId="0000003C">
            <w:pPr>
              <w:rPr/>
            </w:pPr>
            <w:r w:rsidDel="00000000" w:rsidR="00000000" w:rsidRPr="00000000">
              <w:rPr>
                <w:rtl w:val="0"/>
              </w:rPr>
              <w:t xml:space="preserve">(9)</w:t>
            </w:r>
          </w:p>
        </w:tc>
        <w:tc>
          <w:tcPr>
            <w:shd w:fill="auto" w:val="clear"/>
          </w:tcPr>
          <w:p w:rsidR="00000000" w:rsidDel="00000000" w:rsidP="00000000" w:rsidRDefault="00000000" w:rsidRPr="00000000" w14:paraId="0000003D">
            <w:pPr>
              <w:jc w:val="center"/>
              <w:rPr/>
            </w:pPr>
            <w:r w:rsidDel="00000000" w:rsidR="00000000" w:rsidRPr="00000000">
              <w:rPr>
                <w:rtl w:val="0"/>
              </w:rPr>
              <w:t xml:space="preserve">[9.TC1.1]</w:t>
            </w:r>
          </w:p>
        </w:tc>
      </w:tr>
      <w:tr>
        <w:tc>
          <w:tcPr>
            <w:gridSpan w:val="4"/>
            <w:shd w:fill="auto" w:val="clear"/>
          </w:tcPr>
          <w:p w:rsidR="00000000" w:rsidDel="00000000" w:rsidP="00000000" w:rsidRDefault="00000000" w:rsidRPr="00000000" w14:paraId="0000003E">
            <w:pPr>
              <w:rPr>
                <w:b w:val="1"/>
              </w:rPr>
            </w:pPr>
            <w:r w:rsidDel="00000000" w:rsidR="00000000" w:rsidRPr="00000000">
              <w:rPr>
                <w:b w:val="1"/>
                <w:rtl w:val="0"/>
              </w:rPr>
              <w:t xml:space="preserve">Phẩm chất chủ yếu</w:t>
            </w:r>
          </w:p>
        </w:tc>
      </w:tr>
      <w:tr>
        <w:tc>
          <w:tcPr>
            <w:shd w:fill="auto" w:val="clear"/>
          </w:tcPr>
          <w:p w:rsidR="00000000" w:rsidDel="00000000" w:rsidP="00000000" w:rsidRDefault="00000000" w:rsidRPr="00000000" w14:paraId="00000042">
            <w:pPr>
              <w:rPr/>
            </w:pPr>
            <w:r w:rsidDel="00000000" w:rsidR="00000000" w:rsidRPr="00000000">
              <w:rPr>
                <w:rtl w:val="0"/>
              </w:rPr>
              <w:t xml:space="preserve">Trung thực</w:t>
            </w:r>
          </w:p>
        </w:tc>
        <w:tc>
          <w:tcPr>
            <w:shd w:fill="auto" w:val="clear"/>
          </w:tcPr>
          <w:p w:rsidR="00000000" w:rsidDel="00000000" w:rsidP="00000000" w:rsidRDefault="00000000" w:rsidRPr="00000000" w14:paraId="00000043">
            <w:pPr>
              <w:jc w:val="both"/>
              <w:rPr/>
            </w:pPr>
            <w:r w:rsidDel="00000000" w:rsidR="00000000" w:rsidRPr="00000000">
              <w:rPr>
                <w:rtl w:val="0"/>
              </w:rPr>
              <w:t xml:space="preserve">- Báo cáo đúng kết quả của thí nghiệm: phản ứng cháy, phản ứng với natri của ethylic alcohol.</w:t>
            </w:r>
          </w:p>
          <w:p w:rsidR="00000000" w:rsidDel="00000000" w:rsidP="00000000" w:rsidRDefault="00000000" w:rsidRPr="00000000" w14:paraId="00000044">
            <w:pPr>
              <w:jc w:val="both"/>
              <w:rPr/>
            </w:pPr>
            <w:r w:rsidDel="00000000" w:rsidR="00000000" w:rsidRPr="00000000">
              <w:rPr>
                <w:rtl w:val="0"/>
              </w:rPr>
              <w:t xml:space="preserve">- Nêu và giải thích hiện tượng thí nghiệm, nhận xét và rút ra kết luận</w:t>
            </w:r>
          </w:p>
        </w:tc>
        <w:tc>
          <w:tcPr>
            <w:shd w:fill="auto" w:val="clear"/>
          </w:tcPr>
          <w:p w:rsidR="00000000" w:rsidDel="00000000" w:rsidP="00000000" w:rsidRDefault="00000000" w:rsidRPr="00000000" w14:paraId="00000045">
            <w:pPr>
              <w:jc w:val="center"/>
              <w:rPr/>
            </w:pPr>
            <w:r w:rsidDel="00000000" w:rsidR="00000000" w:rsidRPr="00000000">
              <w:rPr>
                <w:rtl w:val="0"/>
              </w:rPr>
              <w:t xml:space="preserve">(10)</w:t>
            </w:r>
          </w:p>
        </w:tc>
        <w:tc>
          <w:tcPr>
            <w:shd w:fill="auto" w:val="clear"/>
          </w:tcPr>
          <w:p w:rsidR="00000000" w:rsidDel="00000000" w:rsidP="00000000" w:rsidRDefault="00000000" w:rsidRPr="00000000" w14:paraId="00000046">
            <w:pPr>
              <w:jc w:val="center"/>
              <w:rPr/>
            </w:pPr>
            <w:r w:rsidDel="00000000" w:rsidR="00000000" w:rsidRPr="00000000">
              <w:rPr>
                <w:rtl w:val="0"/>
              </w:rPr>
              <w:t xml:space="preserve">[10.TT.1]</w:t>
            </w:r>
          </w:p>
        </w:tc>
      </w:tr>
    </w:tbl>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II. THIẾT BỊ DẠY HỌC VÀ HỌC LIỆU</w:t>
      </w:r>
    </w:p>
    <w:tbl>
      <w:tblPr>
        <w:tblStyle w:val="Table2"/>
        <w:tblW w:w="1006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3996"/>
        <w:gridCol w:w="3233"/>
        <w:tblGridChange w:id="0">
          <w:tblGrid>
            <w:gridCol w:w="2836"/>
            <w:gridCol w:w="3996"/>
            <w:gridCol w:w="3233"/>
          </w:tblGrid>
        </w:tblGridChange>
      </w:tblGrid>
      <w:tr>
        <w:tc>
          <w:tcPr/>
          <w:p w:rsidR="00000000" w:rsidDel="00000000" w:rsidP="00000000" w:rsidRDefault="00000000" w:rsidRPr="00000000" w14:paraId="00000049">
            <w:pPr>
              <w:jc w:val="center"/>
              <w:rPr>
                <w:b w:val="1"/>
              </w:rPr>
            </w:pPr>
            <w:r w:rsidDel="00000000" w:rsidR="00000000" w:rsidRPr="00000000">
              <w:rPr>
                <w:b w:val="1"/>
                <w:rtl w:val="0"/>
              </w:rPr>
              <w:t xml:space="preserve">Hoạt động học</w:t>
            </w:r>
          </w:p>
        </w:tc>
        <w:tc>
          <w:tcPr/>
          <w:p w:rsidR="00000000" w:rsidDel="00000000" w:rsidP="00000000" w:rsidRDefault="00000000" w:rsidRPr="00000000" w14:paraId="0000004A">
            <w:pPr>
              <w:jc w:val="center"/>
              <w:rPr>
                <w:b w:val="1"/>
              </w:rPr>
            </w:pPr>
            <w:r w:rsidDel="00000000" w:rsidR="00000000" w:rsidRPr="00000000">
              <w:rPr>
                <w:b w:val="1"/>
                <w:rtl w:val="0"/>
              </w:rPr>
              <w:t xml:space="preserve">Giáo viên</w:t>
            </w:r>
          </w:p>
        </w:tc>
        <w:tc>
          <w:tcPr/>
          <w:p w:rsidR="00000000" w:rsidDel="00000000" w:rsidP="00000000" w:rsidRDefault="00000000" w:rsidRPr="00000000" w14:paraId="0000004B">
            <w:pPr>
              <w:jc w:val="center"/>
              <w:rPr>
                <w:b w:val="1"/>
              </w:rPr>
            </w:pPr>
            <w:r w:rsidDel="00000000" w:rsidR="00000000" w:rsidRPr="00000000">
              <w:rPr>
                <w:b w:val="1"/>
                <w:rtl w:val="0"/>
              </w:rPr>
              <w:t xml:space="preserve">Học sinh</w:t>
            </w:r>
          </w:p>
        </w:tc>
      </w:tr>
      <w:tr>
        <w:tc>
          <w:tcPr>
            <w:vAlign w:val="center"/>
          </w:tcPr>
          <w:p w:rsidR="00000000" w:rsidDel="00000000" w:rsidP="00000000" w:rsidRDefault="00000000" w:rsidRPr="00000000" w14:paraId="0000004C">
            <w:pPr>
              <w:jc w:val="center"/>
              <w:rPr>
                <w:b w:val="1"/>
              </w:rPr>
            </w:pPr>
            <w:r w:rsidDel="00000000" w:rsidR="00000000" w:rsidRPr="00000000">
              <w:rPr>
                <w:b w:val="1"/>
                <w:rtl w:val="0"/>
              </w:rPr>
              <w:t xml:space="preserve">Hình thành kiến thức</w:t>
            </w:r>
          </w:p>
        </w:tc>
        <w:tc>
          <w:tcPr/>
          <w:p w:rsidR="00000000" w:rsidDel="00000000" w:rsidP="00000000" w:rsidRDefault="00000000" w:rsidRPr="00000000" w14:paraId="0000004D">
            <w:pPr>
              <w:jc w:val="both"/>
              <w:rPr/>
            </w:pPr>
            <w:r w:rsidDel="00000000" w:rsidR="00000000" w:rsidRPr="00000000">
              <w:rPr>
                <w:rtl w:val="0"/>
              </w:rPr>
              <w:t xml:space="preserve">Máy chiếu, máy tính nối mạng Internet, giấy Ao, bút màu, bút dạ, các phiếu học tập…</w:t>
            </w:r>
          </w:p>
        </w:tc>
        <w:tc>
          <w:tcPr/>
          <w:p w:rsidR="00000000" w:rsidDel="00000000" w:rsidP="00000000" w:rsidRDefault="00000000" w:rsidRPr="00000000" w14:paraId="0000004E">
            <w:pPr>
              <w:jc w:val="both"/>
              <w:rPr/>
            </w:pPr>
            <w:r w:rsidDel="00000000" w:rsidR="00000000" w:rsidRPr="00000000">
              <w:rPr>
                <w:rtl w:val="0"/>
              </w:rPr>
              <w:t xml:space="preserve">- Theo nhiệm vụ đã phân công từ tuần trước.</w:t>
            </w:r>
          </w:p>
          <w:p w:rsidR="00000000" w:rsidDel="00000000" w:rsidP="00000000" w:rsidRDefault="00000000" w:rsidRPr="00000000" w14:paraId="0000004F">
            <w:pPr>
              <w:jc w:val="both"/>
              <w:rPr/>
            </w:pPr>
            <w:r w:rsidDel="00000000" w:rsidR="00000000" w:rsidRPr="00000000">
              <w:rPr>
                <w:rtl w:val="0"/>
              </w:rPr>
              <w:t xml:space="preserve">- SHD, bút, tài liệu trong thực tế liên quan đến nội dung cần tìm hiểu.</w:t>
            </w:r>
          </w:p>
        </w:tc>
      </w:tr>
    </w:tbl>
    <w:p w:rsidR="00000000" w:rsidDel="00000000" w:rsidP="00000000" w:rsidRDefault="00000000" w:rsidRPr="00000000" w14:paraId="00000050">
      <w:pPr>
        <w:rPr>
          <w:b w:val="1"/>
        </w:rPr>
      </w:pPr>
      <w:r w:rsidDel="00000000" w:rsidR="00000000" w:rsidRPr="00000000">
        <w:rPr>
          <w:b w:val="1"/>
          <w:rtl w:val="0"/>
        </w:rPr>
        <w:t xml:space="preserve">III. TIẾN TRÌNH DẠY HỌC</w:t>
      </w:r>
    </w:p>
    <w:p w:rsidR="00000000" w:rsidDel="00000000" w:rsidP="00000000" w:rsidRDefault="00000000" w:rsidRPr="00000000" w14:paraId="00000051">
      <w:pPr>
        <w:rPr>
          <w:b w:val="1"/>
        </w:rPr>
      </w:pPr>
      <w:r w:rsidDel="00000000" w:rsidR="00000000" w:rsidRPr="00000000">
        <w:rPr>
          <w:b w:val="1"/>
          <w:rtl w:val="0"/>
        </w:rPr>
        <w:t xml:space="preserve">A.TIẾN TRÌNH DẠY HỌC</w:t>
      </w:r>
    </w:p>
    <w:tbl>
      <w:tblPr>
        <w:tblStyle w:val="Table3"/>
        <w:tblW w:w="10178.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9"/>
        <w:gridCol w:w="851"/>
        <w:gridCol w:w="142"/>
        <w:gridCol w:w="1701"/>
        <w:gridCol w:w="3269"/>
        <w:gridCol w:w="1408"/>
        <w:gridCol w:w="1418"/>
        <w:tblGridChange w:id="0">
          <w:tblGrid>
            <w:gridCol w:w="1389"/>
            <w:gridCol w:w="851"/>
            <w:gridCol w:w="142"/>
            <w:gridCol w:w="1701"/>
            <w:gridCol w:w="3269"/>
            <w:gridCol w:w="1408"/>
            <w:gridCol w:w="1418"/>
          </w:tblGrid>
        </w:tblGridChange>
      </w:tblGrid>
      <w:tr>
        <w:tc>
          <w:tcPr>
            <w:vMerge w:val="restart"/>
            <w:shd w:fill="auto" w:val="clear"/>
          </w:tcPr>
          <w:p w:rsidR="00000000" w:rsidDel="00000000" w:rsidP="00000000" w:rsidRDefault="00000000" w:rsidRPr="00000000" w14:paraId="00000052">
            <w:pPr>
              <w:jc w:val="center"/>
              <w:rPr>
                <w:b w:val="1"/>
              </w:rPr>
            </w:pPr>
            <w:r w:rsidDel="00000000" w:rsidR="00000000" w:rsidRPr="00000000">
              <w:rPr>
                <w:b w:val="1"/>
                <w:rtl w:val="0"/>
              </w:rPr>
              <w:t xml:space="preserve">Hoạt động động học</w:t>
            </w:r>
          </w:p>
        </w:tc>
        <w:tc>
          <w:tcPr>
            <w:gridSpan w:val="3"/>
            <w:shd w:fill="auto" w:val="clear"/>
          </w:tcPr>
          <w:p w:rsidR="00000000" w:rsidDel="00000000" w:rsidP="00000000" w:rsidRDefault="00000000" w:rsidRPr="00000000" w14:paraId="00000053">
            <w:pPr>
              <w:jc w:val="center"/>
              <w:rPr>
                <w:b w:val="1"/>
              </w:rPr>
            </w:pPr>
            <w:r w:rsidDel="00000000" w:rsidR="00000000" w:rsidRPr="00000000">
              <w:rPr>
                <w:b w:val="1"/>
                <w:rtl w:val="0"/>
              </w:rPr>
              <w:t xml:space="preserve">Mục tiêu</w:t>
            </w:r>
          </w:p>
        </w:tc>
        <w:tc>
          <w:tcPr>
            <w:vMerge w:val="restart"/>
            <w:shd w:fill="auto" w:val="clear"/>
          </w:tcPr>
          <w:p w:rsidR="00000000" w:rsidDel="00000000" w:rsidP="00000000" w:rsidRDefault="00000000" w:rsidRPr="00000000" w14:paraId="00000056">
            <w:pPr>
              <w:jc w:val="center"/>
              <w:rPr>
                <w:b w:val="1"/>
              </w:rPr>
            </w:pPr>
            <w:r w:rsidDel="00000000" w:rsidR="00000000" w:rsidRPr="00000000">
              <w:rPr>
                <w:b w:val="1"/>
                <w:rtl w:val="0"/>
              </w:rPr>
              <w:t xml:space="preserve">Nội dung dạy học trọng tâm</w:t>
            </w:r>
          </w:p>
        </w:tc>
        <w:tc>
          <w:tcPr>
            <w:vMerge w:val="restart"/>
            <w:shd w:fill="auto" w:val="clear"/>
          </w:tcPr>
          <w:p w:rsidR="00000000" w:rsidDel="00000000" w:rsidP="00000000" w:rsidRDefault="00000000" w:rsidRPr="00000000" w14:paraId="00000057">
            <w:pPr>
              <w:jc w:val="center"/>
              <w:rPr>
                <w:b w:val="1"/>
              </w:rPr>
            </w:pPr>
            <w:r w:rsidDel="00000000" w:rsidR="00000000" w:rsidRPr="00000000">
              <w:rPr>
                <w:b w:val="1"/>
                <w:rtl w:val="0"/>
              </w:rPr>
              <w:t xml:space="preserve">PP, KTDH chủ đạo</w:t>
            </w:r>
          </w:p>
        </w:tc>
        <w:tc>
          <w:tcPr>
            <w:vMerge w:val="restart"/>
            <w:shd w:fill="auto" w:val="clear"/>
          </w:tcPr>
          <w:p w:rsidR="00000000" w:rsidDel="00000000" w:rsidP="00000000" w:rsidRDefault="00000000" w:rsidRPr="00000000" w14:paraId="00000058">
            <w:pPr>
              <w:jc w:val="center"/>
              <w:rPr>
                <w:b w:val="1"/>
              </w:rPr>
            </w:pPr>
            <w:r w:rsidDel="00000000" w:rsidR="00000000" w:rsidRPr="00000000">
              <w:rPr>
                <w:b w:val="1"/>
                <w:rtl w:val="0"/>
              </w:rPr>
              <w:t xml:space="preserve">Phương án đánh giá</w:t>
            </w:r>
          </w:p>
        </w:tc>
      </w:tr>
      <w:tr>
        <w:tc>
          <w:tcPr>
            <w:vMerge w:val="continue"/>
            <w:shd w:fill="auto" w:val="cle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auto" w:val="clear"/>
          </w:tcPr>
          <w:p w:rsidR="00000000" w:rsidDel="00000000" w:rsidP="00000000" w:rsidRDefault="00000000" w:rsidRPr="00000000" w14:paraId="0000005A">
            <w:pPr>
              <w:jc w:val="center"/>
              <w:rPr>
                <w:b w:val="1"/>
              </w:rPr>
            </w:pPr>
            <w:r w:rsidDel="00000000" w:rsidR="00000000" w:rsidRPr="00000000">
              <w:rPr>
                <w:b w:val="1"/>
                <w:rtl w:val="0"/>
              </w:rPr>
              <w:t xml:space="preserve">STT</w:t>
            </w:r>
          </w:p>
        </w:tc>
        <w:tc>
          <w:tcPr>
            <w:shd w:fill="auto" w:val="clear"/>
          </w:tcPr>
          <w:p w:rsidR="00000000" w:rsidDel="00000000" w:rsidP="00000000" w:rsidRDefault="00000000" w:rsidRPr="00000000" w14:paraId="0000005C">
            <w:pPr>
              <w:jc w:val="center"/>
              <w:rPr>
                <w:b w:val="1"/>
              </w:rPr>
            </w:pPr>
            <w:r w:rsidDel="00000000" w:rsidR="00000000" w:rsidRPr="00000000">
              <w:rPr>
                <w:b w:val="1"/>
                <w:rtl w:val="0"/>
              </w:rPr>
              <w:t xml:space="preserve">Mã hóa</w:t>
            </w:r>
          </w:p>
        </w:tc>
        <w:tc>
          <w:tcPr>
            <w:vMerge w:val="continue"/>
            <w:shd w:fill="auto"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trHeight w:val="1830" w:hRule="atLeast"/>
        </w:trPr>
        <w:tc>
          <w:tcPr>
            <w:shd w:fill="auto" w:val="clear"/>
          </w:tcPr>
          <w:p w:rsidR="00000000" w:rsidDel="00000000" w:rsidP="00000000" w:rsidRDefault="00000000" w:rsidRPr="00000000" w14:paraId="00000060">
            <w:pPr>
              <w:jc w:val="center"/>
              <w:rPr>
                <w:b w:val="1"/>
              </w:rPr>
            </w:pPr>
            <w:r w:rsidDel="00000000" w:rsidR="00000000" w:rsidRPr="00000000">
              <w:rPr>
                <w:b w:val="1"/>
                <w:rtl w:val="0"/>
              </w:rPr>
              <w:t xml:space="preserve">Hoạt động 1. Khởi động</w:t>
            </w:r>
          </w:p>
          <w:p w:rsidR="00000000" w:rsidDel="00000000" w:rsidP="00000000" w:rsidRDefault="00000000" w:rsidRPr="00000000" w14:paraId="00000061">
            <w:pPr>
              <w:jc w:val="center"/>
              <w:rPr>
                <w:b w:val="1"/>
              </w:rPr>
            </w:pPr>
            <w:r w:rsidDel="00000000" w:rsidR="00000000" w:rsidRPr="00000000">
              <w:rPr>
                <w:b w:val="1"/>
                <w:rtl w:val="0"/>
              </w:rPr>
              <w:t xml:space="preserve">(5 phút)</w:t>
            </w:r>
          </w:p>
          <w:p w:rsidR="00000000" w:rsidDel="00000000" w:rsidP="00000000" w:rsidRDefault="00000000" w:rsidRPr="00000000" w14:paraId="00000062">
            <w:pPr>
              <w:jc w:val="center"/>
              <w:rPr/>
            </w:pPr>
            <w:r w:rsidDel="00000000" w:rsidR="00000000" w:rsidRPr="00000000">
              <w:rPr>
                <w:rtl w:val="0"/>
              </w:rPr>
            </w:r>
          </w:p>
        </w:tc>
        <w:tc>
          <w:tcPr>
            <w:gridSpan w:val="3"/>
            <w:shd w:fill="auto" w:val="clear"/>
          </w:tcPr>
          <w:p w:rsidR="00000000" w:rsidDel="00000000" w:rsidP="00000000" w:rsidRDefault="00000000" w:rsidRPr="00000000" w14:paraId="00000063">
            <w:pPr>
              <w:jc w:val="both"/>
              <w:rPr/>
            </w:pPr>
            <w:r w:rsidDel="00000000" w:rsidR="00000000" w:rsidRPr="00000000">
              <w:rPr>
                <w:rtl w:val="0"/>
              </w:rPr>
              <w:t xml:space="preserve">Trình bày được những hiểu biết về rượu trong thực tế đời sống</w:t>
            </w:r>
          </w:p>
          <w:p w:rsidR="00000000" w:rsidDel="00000000" w:rsidP="00000000" w:rsidRDefault="00000000" w:rsidRPr="00000000" w14:paraId="00000064">
            <w:pPr>
              <w:jc w:val="both"/>
              <w:rPr/>
            </w:pPr>
            <w:r w:rsidDel="00000000" w:rsidR="00000000" w:rsidRPr="00000000">
              <w:rPr>
                <w:rtl w:val="0"/>
              </w:rPr>
            </w:r>
          </w:p>
        </w:tc>
        <w:tc>
          <w:tcPr>
            <w:shd w:fill="auto" w:val="clear"/>
          </w:tcPr>
          <w:p w:rsidR="00000000" w:rsidDel="00000000" w:rsidP="00000000" w:rsidRDefault="00000000" w:rsidRPr="00000000" w14:paraId="00000067">
            <w:pPr>
              <w:jc w:val="both"/>
              <w:rPr/>
            </w:pPr>
            <w:r w:rsidDel="00000000" w:rsidR="00000000" w:rsidRPr="00000000">
              <w:rPr>
                <w:rtl w:val="0"/>
              </w:rPr>
              <w:t xml:space="preserve">Kiến thức liên quan đến rượu mà học sinh biết trong thực tế đời sống</w:t>
            </w:r>
          </w:p>
          <w:p w:rsidR="00000000" w:rsidDel="00000000" w:rsidP="00000000" w:rsidRDefault="00000000" w:rsidRPr="00000000" w14:paraId="00000068">
            <w:pPr>
              <w:jc w:val="both"/>
              <w:rPr/>
            </w:pPr>
            <w:r w:rsidDel="00000000" w:rsidR="00000000" w:rsidRPr="00000000">
              <w:rPr>
                <w:rtl w:val="0"/>
              </w:rPr>
            </w:r>
          </w:p>
        </w:tc>
        <w:tc>
          <w:tcPr>
            <w:shd w:fill="auto" w:val="clear"/>
          </w:tcPr>
          <w:p w:rsidR="00000000" w:rsidDel="00000000" w:rsidP="00000000" w:rsidRDefault="00000000" w:rsidRPr="00000000" w14:paraId="00000069">
            <w:pPr>
              <w:rPr/>
            </w:pPr>
            <w:r w:rsidDel="00000000" w:rsidR="00000000" w:rsidRPr="00000000">
              <w:rPr>
                <w:rtl w:val="0"/>
              </w:rPr>
              <w:t xml:space="preserve">- Dạy học bằng dự án</w:t>
            </w:r>
          </w:p>
          <w:p w:rsidR="00000000" w:rsidDel="00000000" w:rsidP="00000000" w:rsidRDefault="00000000" w:rsidRPr="00000000" w14:paraId="0000006A">
            <w:pPr>
              <w:rPr/>
            </w:pPr>
            <w:r w:rsidDel="00000000" w:rsidR="00000000" w:rsidRPr="00000000">
              <w:rPr>
                <w:rtl w:val="0"/>
              </w:rPr>
              <w:t xml:space="preserve">- KTDH: Động não – Công não,Phòng tranh</w:t>
            </w:r>
          </w:p>
        </w:tc>
        <w:tc>
          <w:tcPr>
            <w:shd w:fill="auto" w:val="clear"/>
          </w:tcPr>
          <w:p w:rsidR="00000000" w:rsidDel="00000000" w:rsidP="00000000" w:rsidRDefault="00000000" w:rsidRPr="00000000" w14:paraId="0000006B">
            <w:pPr>
              <w:rPr>
                <w:color w:val="ff0000"/>
              </w:rPr>
            </w:pPr>
            <w:r w:rsidDel="00000000" w:rsidR="00000000" w:rsidRPr="00000000">
              <w:rPr>
                <w:color w:val="ff0000"/>
                <w:rtl w:val="0"/>
              </w:rPr>
              <w:t xml:space="preserve">Câu trả lời của HS</w:t>
            </w:r>
          </w:p>
        </w:tc>
      </w:tr>
      <w:tr>
        <w:tc>
          <w:tcPr>
            <w:vMerge w:val="restart"/>
            <w:shd w:fill="auto" w:val="clear"/>
          </w:tcPr>
          <w:p w:rsidR="00000000" w:rsidDel="00000000" w:rsidP="00000000" w:rsidRDefault="00000000" w:rsidRPr="00000000" w14:paraId="0000006C">
            <w:pPr>
              <w:jc w:val="center"/>
              <w:rPr>
                <w:b w:val="1"/>
              </w:rPr>
            </w:pPr>
            <w:r w:rsidDel="00000000" w:rsidR="00000000" w:rsidRPr="00000000">
              <w:rPr>
                <w:b w:val="1"/>
                <w:rtl w:val="0"/>
              </w:rPr>
              <w:t xml:space="preserve">Hoạt động 2. Hình thành kiến thức</w:t>
            </w:r>
          </w:p>
          <w:p w:rsidR="00000000" w:rsidDel="00000000" w:rsidP="00000000" w:rsidRDefault="00000000" w:rsidRPr="00000000" w14:paraId="0000006D">
            <w:pPr>
              <w:jc w:val="center"/>
              <w:rPr>
                <w:b w:val="1"/>
              </w:rPr>
            </w:pPr>
            <w:r w:rsidDel="00000000" w:rsidR="00000000" w:rsidRPr="00000000">
              <w:rPr>
                <w:b w:val="1"/>
                <w:rtl w:val="0"/>
              </w:rPr>
              <w:t xml:space="preserve">Tính chất của ethylic alcohol</w:t>
            </w:r>
          </w:p>
          <w:p w:rsidR="00000000" w:rsidDel="00000000" w:rsidP="00000000" w:rsidRDefault="00000000" w:rsidRPr="00000000" w14:paraId="0000006E">
            <w:pPr>
              <w:jc w:val="center"/>
              <w:rPr/>
            </w:pPr>
            <w:r w:rsidDel="00000000" w:rsidR="00000000" w:rsidRPr="00000000">
              <w:rPr>
                <w:b w:val="1"/>
                <w:rtl w:val="0"/>
              </w:rPr>
              <w:t xml:space="preserve">(20phút)</w:t>
            </w:r>
            <w:r w:rsidDel="00000000" w:rsidR="00000000" w:rsidRPr="00000000">
              <w:rPr>
                <w:rtl w:val="0"/>
              </w:rPr>
            </w:r>
          </w:p>
        </w:tc>
        <w:tc>
          <w:tcPr>
            <w:shd w:fill="auto" w:val="clear"/>
          </w:tcPr>
          <w:p w:rsidR="00000000" w:rsidDel="00000000" w:rsidP="00000000" w:rsidRDefault="00000000" w:rsidRPr="00000000" w14:paraId="0000006F">
            <w:pPr>
              <w:jc w:val="center"/>
              <w:rPr/>
            </w:pPr>
            <w:r w:rsidDel="00000000" w:rsidR="00000000" w:rsidRPr="00000000">
              <w:rPr>
                <w:rtl w:val="0"/>
              </w:rPr>
              <w:t xml:space="preserve">(1)</w:t>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t xml:space="preserve">(2)</w:t>
            </w:r>
          </w:p>
          <w:p w:rsidR="00000000" w:rsidDel="00000000" w:rsidP="00000000" w:rsidRDefault="00000000" w:rsidRPr="00000000" w14:paraId="00000074">
            <w:pPr>
              <w:jc w:val="center"/>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rtl w:val="0"/>
              </w:rPr>
              <w:t xml:space="preserve">(8)</w:t>
            </w:r>
          </w:p>
        </w:tc>
        <w:tc>
          <w:tcPr>
            <w:gridSpan w:val="2"/>
            <w:shd w:fill="auto" w:val="clear"/>
          </w:tcPr>
          <w:p w:rsidR="00000000" w:rsidDel="00000000" w:rsidP="00000000" w:rsidRDefault="00000000" w:rsidRPr="00000000" w14:paraId="00000076">
            <w:pPr>
              <w:jc w:val="center"/>
              <w:rPr/>
            </w:pPr>
            <w:r w:rsidDel="00000000" w:rsidR="00000000" w:rsidRPr="00000000">
              <w:rPr>
                <w:rtl w:val="0"/>
              </w:rPr>
              <w:t xml:space="preserve">[1.KHTN1.1]</w:t>
            </w:r>
          </w:p>
          <w:p w:rsidR="00000000" w:rsidDel="00000000" w:rsidP="00000000" w:rsidRDefault="00000000" w:rsidRPr="00000000" w14:paraId="00000077">
            <w:pPr>
              <w:jc w:val="center"/>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t xml:space="preserve">[2.KHTN1.1]</w:t>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t xml:space="preserve">[8.KHTN3.1]</w:t>
            </w:r>
          </w:p>
        </w:tc>
        <w:tc>
          <w:tcPr>
            <w:shd w:fill="auto" w:val="clear"/>
          </w:tcPr>
          <w:p w:rsidR="00000000" w:rsidDel="00000000" w:rsidP="00000000" w:rsidRDefault="00000000" w:rsidRPr="00000000" w14:paraId="0000007E">
            <w:pPr>
              <w:jc w:val="both"/>
              <w:rPr/>
            </w:pPr>
            <w:r w:rsidDel="00000000" w:rsidR="00000000" w:rsidRPr="00000000">
              <w:rPr>
                <w:rtl w:val="0"/>
              </w:rPr>
              <w:t xml:space="preserve">- Một số tính chất vật lí của ethylic alcohol: trạng thái, màu sắc, mùi vị, tính tan, khối lượng riêng, nhiệt độ sôi</w:t>
            </w:r>
          </w:p>
          <w:p w:rsidR="00000000" w:rsidDel="00000000" w:rsidP="00000000" w:rsidRDefault="00000000" w:rsidRPr="00000000" w14:paraId="0000007F">
            <w:pPr>
              <w:jc w:val="both"/>
              <w:rPr/>
            </w:pPr>
            <w:r w:rsidDel="00000000" w:rsidR="00000000" w:rsidRPr="00000000">
              <w:rPr>
                <w:rtl w:val="0"/>
              </w:rPr>
              <w:t xml:space="preserve">- Khái niệm và ý nghĩa của độ cồn</w:t>
            </w:r>
          </w:p>
          <w:p w:rsidR="00000000" w:rsidDel="00000000" w:rsidP="00000000" w:rsidRDefault="00000000" w:rsidRPr="00000000" w14:paraId="00000080">
            <w:pPr>
              <w:jc w:val="both"/>
              <w:rPr/>
            </w:pPr>
            <w:r w:rsidDel="00000000" w:rsidR="00000000" w:rsidRPr="00000000">
              <w:rPr>
                <w:rtl w:val="0"/>
              </w:rPr>
              <w:t xml:space="preserve">– Công thức phân tử, công thức cấu tạo và nêu được đặc điểm cấu tạo của ethylic alcohol.</w:t>
            </w:r>
          </w:p>
        </w:tc>
        <w:tc>
          <w:tcPr>
            <w:shd w:fill="auto" w:val="clear"/>
          </w:tcPr>
          <w:p w:rsidR="00000000" w:rsidDel="00000000" w:rsidP="00000000" w:rsidRDefault="00000000" w:rsidRPr="00000000" w14:paraId="00000081">
            <w:pPr>
              <w:rPr/>
            </w:pPr>
            <w:r w:rsidDel="00000000" w:rsidR="00000000" w:rsidRPr="00000000">
              <w:rPr>
                <w:rtl w:val="0"/>
              </w:rPr>
              <w:t xml:space="preserve">- Dạy học bằng dự án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KTDH: Phòng tranh</w:t>
            </w:r>
          </w:p>
        </w:tc>
        <w:tc>
          <w:tcPr>
            <w:shd w:fill="auto" w:val="clear"/>
          </w:tcPr>
          <w:p w:rsidR="00000000" w:rsidDel="00000000" w:rsidP="00000000" w:rsidRDefault="00000000" w:rsidRPr="00000000" w14:paraId="00000086">
            <w:pPr>
              <w:rPr/>
            </w:pPr>
            <w:r w:rsidDel="00000000" w:rsidR="00000000" w:rsidRPr="00000000">
              <w:rPr>
                <w:rtl w:val="0"/>
              </w:rPr>
            </w:r>
          </w:p>
        </w:tc>
      </w:tr>
      <w:tr>
        <w:tc>
          <w:tcPr>
            <w:vMerge w:val="continue"/>
            <w:shd w:fill="auto" w:val="clea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88">
            <w:pPr>
              <w:jc w:val="center"/>
              <w:rPr/>
            </w:pPr>
            <w:r w:rsidDel="00000000" w:rsidR="00000000" w:rsidRPr="00000000">
              <w:rPr>
                <w:rtl w:val="0"/>
              </w:rPr>
              <w:t xml:space="preserve">(7)</w:t>
            </w:r>
          </w:p>
          <w:p w:rsidR="00000000" w:rsidDel="00000000" w:rsidP="00000000" w:rsidRDefault="00000000" w:rsidRPr="00000000" w14:paraId="00000089">
            <w:pPr>
              <w:jc w:val="center"/>
              <w:rPr/>
            </w:pPr>
            <w:r w:rsidDel="00000000" w:rsidR="00000000" w:rsidRPr="00000000">
              <w:rPr>
                <w:rtl w:val="0"/>
              </w:rPr>
              <w:t xml:space="preserve">(10)</w:t>
            </w:r>
          </w:p>
          <w:p w:rsidR="00000000" w:rsidDel="00000000" w:rsidP="00000000" w:rsidRDefault="00000000" w:rsidRPr="00000000" w14:paraId="0000008A">
            <w:pPr>
              <w:jc w:val="center"/>
              <w:rPr/>
            </w:pPr>
            <w:r w:rsidDel="00000000" w:rsidR="00000000" w:rsidRPr="00000000">
              <w:rPr>
                <w:rtl w:val="0"/>
              </w:rPr>
              <w:t xml:space="preserve">(4)</w:t>
            </w:r>
          </w:p>
          <w:p w:rsidR="00000000" w:rsidDel="00000000" w:rsidP="00000000" w:rsidRDefault="00000000" w:rsidRPr="00000000" w14:paraId="0000008B">
            <w:pPr>
              <w:jc w:val="center"/>
              <w:rPr/>
            </w:pPr>
            <w:r w:rsidDel="00000000" w:rsidR="00000000" w:rsidRPr="00000000">
              <w:rPr>
                <w:rtl w:val="0"/>
              </w:rPr>
              <w:t xml:space="preserve">(9)</w:t>
            </w:r>
          </w:p>
        </w:tc>
        <w:tc>
          <w:tcPr>
            <w:gridSpan w:val="2"/>
            <w:shd w:fill="auto" w:val="clear"/>
          </w:tcPr>
          <w:p w:rsidR="00000000" w:rsidDel="00000000" w:rsidP="00000000" w:rsidRDefault="00000000" w:rsidRPr="00000000" w14:paraId="0000008C">
            <w:pPr>
              <w:rPr/>
            </w:pPr>
            <w:r w:rsidDel="00000000" w:rsidR="00000000" w:rsidRPr="00000000">
              <w:rPr>
                <w:rtl w:val="0"/>
              </w:rPr>
              <w:t xml:space="preserve">[7.KHTN2.4]</w:t>
            </w:r>
          </w:p>
          <w:p w:rsidR="00000000" w:rsidDel="00000000" w:rsidP="00000000" w:rsidRDefault="00000000" w:rsidRPr="00000000" w14:paraId="0000008D">
            <w:pPr>
              <w:rPr/>
            </w:pPr>
            <w:r w:rsidDel="00000000" w:rsidR="00000000" w:rsidRPr="00000000">
              <w:rPr>
                <w:rtl w:val="0"/>
              </w:rPr>
              <w:t xml:space="preserve">[10.TT.1]</w:t>
            </w:r>
          </w:p>
          <w:p w:rsidR="00000000" w:rsidDel="00000000" w:rsidP="00000000" w:rsidRDefault="00000000" w:rsidRPr="00000000" w14:paraId="0000008E">
            <w:pPr>
              <w:rPr/>
            </w:pPr>
            <w:r w:rsidDel="00000000" w:rsidR="00000000" w:rsidRPr="00000000">
              <w:rPr>
                <w:rtl w:val="0"/>
              </w:rPr>
              <w:t xml:space="preserve">[4.KHTN1.2]</w:t>
            </w:r>
          </w:p>
          <w:p w:rsidR="00000000" w:rsidDel="00000000" w:rsidP="00000000" w:rsidRDefault="00000000" w:rsidRPr="00000000" w14:paraId="0000008F">
            <w:pPr>
              <w:rPr/>
            </w:pPr>
            <w:r w:rsidDel="00000000" w:rsidR="00000000" w:rsidRPr="00000000">
              <w:rPr>
                <w:rtl w:val="0"/>
              </w:rPr>
              <w:t xml:space="preserve">[9.TC1.1]</w:t>
            </w:r>
          </w:p>
        </w:tc>
        <w:tc>
          <w:tcPr>
            <w:shd w:fill="auto" w:val="clear"/>
          </w:tcPr>
          <w:p w:rsidR="00000000" w:rsidDel="00000000" w:rsidP="00000000" w:rsidRDefault="00000000" w:rsidRPr="00000000" w14:paraId="00000091">
            <w:pPr>
              <w:jc w:val="both"/>
              <w:rPr/>
            </w:pPr>
            <w:r w:rsidDel="00000000" w:rsidR="00000000" w:rsidRPr="00000000">
              <w:rPr>
                <w:rtl w:val="0"/>
              </w:rPr>
              <w:t xml:space="preserve">– Tính chất hoá học của ethylic alcohol: phản ứng cháy, phản ứng với natri. Viết được các phương trình hoá học xảy ra.</w:t>
            </w:r>
          </w:p>
        </w:tc>
        <w:tc>
          <w:tcPr>
            <w:shd w:fill="auto" w:val="clear"/>
          </w:tcPr>
          <w:p w:rsidR="00000000" w:rsidDel="00000000" w:rsidP="00000000" w:rsidRDefault="00000000" w:rsidRPr="00000000" w14:paraId="00000092">
            <w:pPr>
              <w:jc w:val="both"/>
              <w:rPr/>
            </w:pPr>
            <w:r w:rsidDel="00000000" w:rsidR="00000000" w:rsidRPr="00000000">
              <w:rPr>
                <w:rtl w:val="0"/>
              </w:rPr>
              <w:t xml:space="preserve">- Phương pháp thực hành, dự án</w:t>
            </w:r>
          </w:p>
          <w:p w:rsidR="00000000" w:rsidDel="00000000" w:rsidP="00000000" w:rsidRDefault="00000000" w:rsidRPr="00000000" w14:paraId="00000093">
            <w:pPr>
              <w:jc w:val="both"/>
              <w:rPr/>
            </w:pPr>
            <w:r w:rsidDel="00000000" w:rsidR="00000000" w:rsidRPr="00000000">
              <w:rPr>
                <w:rtl w:val="0"/>
              </w:rPr>
              <w:t xml:space="preserve">- KTDH: phòng tranh</w:t>
            </w:r>
          </w:p>
        </w:tc>
        <w:tc>
          <w:tcPr>
            <w:shd w:fill="auto" w:val="clear"/>
          </w:tcPr>
          <w:p w:rsidR="00000000" w:rsidDel="00000000" w:rsidP="00000000" w:rsidRDefault="00000000" w:rsidRPr="00000000" w14:paraId="00000094">
            <w:pPr>
              <w:rPr/>
            </w:pPr>
            <w:r w:rsidDel="00000000" w:rsidR="00000000" w:rsidRPr="00000000">
              <w:rPr>
                <w:rtl w:val="0"/>
              </w:rPr>
            </w:r>
          </w:p>
        </w:tc>
      </w:tr>
      <w:tr>
        <w:tc>
          <w:tcPr>
            <w:vMerge w:val="restart"/>
            <w:shd w:fill="auto" w:val="clear"/>
          </w:tcPr>
          <w:p w:rsidR="00000000" w:rsidDel="00000000" w:rsidP="00000000" w:rsidRDefault="00000000" w:rsidRPr="00000000" w14:paraId="00000095">
            <w:pPr>
              <w:jc w:val="center"/>
              <w:rPr>
                <w:b w:val="1"/>
              </w:rPr>
            </w:pPr>
            <w:r w:rsidDel="00000000" w:rsidR="00000000" w:rsidRPr="00000000">
              <w:rPr>
                <w:b w:val="1"/>
                <w:rtl w:val="0"/>
              </w:rPr>
              <w:t xml:space="preserve">2. Ứng dụng và điều chế:</w:t>
            </w:r>
          </w:p>
          <w:p w:rsidR="00000000" w:rsidDel="00000000" w:rsidP="00000000" w:rsidRDefault="00000000" w:rsidRPr="00000000" w14:paraId="00000096">
            <w:pPr>
              <w:jc w:val="center"/>
              <w:rPr/>
            </w:pPr>
            <w:r w:rsidDel="00000000" w:rsidR="00000000" w:rsidRPr="00000000">
              <w:rPr>
                <w:b w:val="1"/>
                <w:rtl w:val="0"/>
              </w:rPr>
              <w:t xml:space="preserve">(10phút)</w:t>
            </w: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r>
          </w:p>
        </w:tc>
        <w:tc>
          <w:tcPr>
            <w:shd w:fill="auto" w:val="clear"/>
          </w:tcPr>
          <w:p w:rsidR="00000000" w:rsidDel="00000000" w:rsidP="00000000" w:rsidRDefault="00000000" w:rsidRPr="00000000" w14:paraId="00000098">
            <w:pPr>
              <w:jc w:val="center"/>
              <w:rPr/>
            </w:pPr>
            <w:r w:rsidDel="00000000" w:rsidR="00000000" w:rsidRPr="00000000">
              <w:rPr>
                <w:rtl w:val="0"/>
              </w:rPr>
              <w:t xml:space="preserve">(5)</w:t>
            </w:r>
          </w:p>
        </w:tc>
        <w:tc>
          <w:tcPr>
            <w:gridSpan w:val="2"/>
            <w:shd w:fill="auto" w:val="clear"/>
          </w:tcPr>
          <w:p w:rsidR="00000000" w:rsidDel="00000000" w:rsidP="00000000" w:rsidRDefault="00000000" w:rsidRPr="00000000" w14:paraId="00000099">
            <w:pPr>
              <w:jc w:val="center"/>
              <w:rPr/>
            </w:pPr>
            <w:r w:rsidDel="00000000" w:rsidR="00000000" w:rsidRPr="00000000">
              <w:rPr>
                <w:rtl w:val="0"/>
              </w:rPr>
              <w:t xml:space="preserve">[5.KHTN1.2]</w:t>
            </w:r>
          </w:p>
        </w:tc>
        <w:tc>
          <w:tcPr>
            <w:shd w:fill="auto" w:val="clear"/>
          </w:tcPr>
          <w:p w:rsidR="00000000" w:rsidDel="00000000" w:rsidP="00000000" w:rsidRDefault="00000000" w:rsidRPr="00000000" w14:paraId="0000009B">
            <w:pPr>
              <w:jc w:val="both"/>
              <w:rPr/>
            </w:pPr>
            <w:r w:rsidDel="00000000" w:rsidR="00000000" w:rsidRPr="00000000">
              <w:rPr>
                <w:rtl w:val="0"/>
              </w:rPr>
              <w:t xml:space="preserve">– Trình bày được phương pháp điều chế ethylic alcohol từ tinh bột và từ ethylene.</w:t>
            </w:r>
          </w:p>
        </w:tc>
        <w:tc>
          <w:tcPr>
            <w:shd w:fill="auto" w:val="clear"/>
          </w:tcPr>
          <w:p w:rsidR="00000000" w:rsidDel="00000000" w:rsidP="00000000" w:rsidRDefault="00000000" w:rsidRPr="00000000" w14:paraId="0000009C">
            <w:pPr>
              <w:jc w:val="both"/>
              <w:rPr/>
            </w:pPr>
            <w:r w:rsidDel="00000000" w:rsidR="00000000" w:rsidRPr="00000000">
              <w:rPr>
                <w:rtl w:val="0"/>
              </w:rPr>
              <w:t xml:space="preserve">- Phương pháp thực hành, dự án</w:t>
            </w:r>
          </w:p>
          <w:p w:rsidR="00000000" w:rsidDel="00000000" w:rsidP="00000000" w:rsidRDefault="00000000" w:rsidRPr="00000000" w14:paraId="0000009D">
            <w:pPr>
              <w:jc w:val="both"/>
              <w:rPr/>
            </w:pPr>
            <w:r w:rsidDel="00000000" w:rsidR="00000000" w:rsidRPr="00000000">
              <w:rPr>
                <w:rtl w:val="0"/>
              </w:rPr>
              <w:t xml:space="preserve">- KTDH: phòng tranh</w:t>
            </w:r>
          </w:p>
        </w:tc>
        <w:tc>
          <w:tcPr>
            <w:shd w:fill="auto" w:val="clear"/>
          </w:tcPr>
          <w:p w:rsidR="00000000" w:rsidDel="00000000" w:rsidP="00000000" w:rsidRDefault="00000000" w:rsidRPr="00000000" w14:paraId="0000009E">
            <w:pPr>
              <w:rPr/>
            </w:pPr>
            <w:r w:rsidDel="00000000" w:rsidR="00000000" w:rsidRPr="00000000">
              <w:rPr>
                <w:rtl w:val="0"/>
              </w:rPr>
            </w:r>
          </w:p>
        </w:tc>
      </w:tr>
      <w:tr>
        <w:trPr>
          <w:trHeight w:val="1710" w:hRule="atLeast"/>
        </w:trPr>
        <w:tc>
          <w:tcPr>
            <w:vMerge w:val="continue"/>
            <w:shd w:fill="auto" w:val="cle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A0">
            <w:pPr>
              <w:jc w:val="center"/>
              <w:rPr/>
            </w:pPr>
            <w:r w:rsidDel="00000000" w:rsidR="00000000" w:rsidRPr="00000000">
              <w:rPr>
                <w:rtl w:val="0"/>
              </w:rPr>
              <w:t xml:space="preserve">(3)</w:t>
            </w:r>
          </w:p>
        </w:tc>
        <w:tc>
          <w:tcPr>
            <w:gridSpan w:val="2"/>
            <w:shd w:fill="auto" w:val="clear"/>
          </w:tcPr>
          <w:p w:rsidR="00000000" w:rsidDel="00000000" w:rsidP="00000000" w:rsidRDefault="00000000" w:rsidRPr="00000000" w14:paraId="000000A1">
            <w:pPr>
              <w:jc w:val="center"/>
              <w:rPr/>
            </w:pPr>
            <w:r w:rsidDel="00000000" w:rsidR="00000000" w:rsidRPr="00000000">
              <w:rPr>
                <w:rtl w:val="0"/>
              </w:rPr>
              <w:t xml:space="preserve">[3.KHTN1.1]</w:t>
            </w:r>
          </w:p>
        </w:tc>
        <w:tc>
          <w:tcPr>
            <w:shd w:fill="auto" w:val="clear"/>
          </w:tcPr>
          <w:p w:rsidR="00000000" w:rsidDel="00000000" w:rsidP="00000000" w:rsidRDefault="00000000" w:rsidRPr="00000000" w14:paraId="000000A3">
            <w:pPr>
              <w:rPr/>
            </w:pPr>
            <w:r w:rsidDel="00000000" w:rsidR="00000000" w:rsidRPr="00000000">
              <w:rPr>
                <w:rtl w:val="0"/>
              </w:rPr>
              <w:t xml:space="preserve">– Nêu được ứng dụng của ethylic alcohol (dung môi, nhiên liệu,...).</w:t>
            </w:r>
          </w:p>
        </w:tc>
        <w:tc>
          <w:tcPr>
            <w:shd w:fill="auto" w:val="clear"/>
          </w:tcPr>
          <w:p w:rsidR="00000000" w:rsidDel="00000000" w:rsidP="00000000" w:rsidRDefault="00000000" w:rsidRPr="00000000" w14:paraId="000000A4">
            <w:pPr>
              <w:rPr/>
            </w:pPr>
            <w:r w:rsidDel="00000000" w:rsidR="00000000" w:rsidRPr="00000000">
              <w:rPr>
                <w:rtl w:val="0"/>
              </w:rPr>
              <w:t xml:space="preserve">- Phương pháp thực hành, dự án</w:t>
            </w:r>
          </w:p>
          <w:p w:rsidR="00000000" w:rsidDel="00000000" w:rsidP="00000000" w:rsidRDefault="00000000" w:rsidRPr="00000000" w14:paraId="000000A5">
            <w:pPr>
              <w:rPr/>
            </w:pPr>
            <w:r w:rsidDel="00000000" w:rsidR="00000000" w:rsidRPr="00000000">
              <w:rPr>
                <w:rtl w:val="0"/>
              </w:rPr>
              <w:t xml:space="preserve">- KTDH: phòng tranh</w:t>
            </w:r>
          </w:p>
        </w:tc>
        <w:tc>
          <w:tcPr>
            <w:shd w:fill="auto" w:val="clear"/>
          </w:tcPr>
          <w:p w:rsidR="00000000" w:rsidDel="00000000" w:rsidP="00000000" w:rsidRDefault="00000000" w:rsidRPr="00000000" w14:paraId="000000A6">
            <w:pPr>
              <w:rPr/>
            </w:pPr>
            <w:r w:rsidDel="00000000" w:rsidR="00000000" w:rsidRPr="00000000">
              <w:rPr>
                <w:rtl w:val="0"/>
              </w:rPr>
            </w:r>
          </w:p>
        </w:tc>
      </w:tr>
      <w:tr>
        <w:tc>
          <w:tcPr>
            <w:shd w:fill="auto" w:val="clear"/>
          </w:tcPr>
          <w:p w:rsidR="00000000" w:rsidDel="00000000" w:rsidP="00000000" w:rsidRDefault="00000000" w:rsidRPr="00000000" w14:paraId="000000A7">
            <w:pPr>
              <w:jc w:val="center"/>
              <w:rPr>
                <w:b w:val="1"/>
              </w:rPr>
            </w:pPr>
            <w:r w:rsidDel="00000000" w:rsidR="00000000" w:rsidRPr="00000000">
              <w:rPr>
                <w:b w:val="1"/>
                <w:rtl w:val="0"/>
              </w:rPr>
              <w:t xml:space="preserve">Hoạt động 3. Vận dụng</w:t>
            </w:r>
          </w:p>
          <w:p w:rsidR="00000000" w:rsidDel="00000000" w:rsidP="00000000" w:rsidRDefault="00000000" w:rsidRPr="00000000" w14:paraId="000000A8">
            <w:pPr>
              <w:jc w:val="center"/>
              <w:rPr/>
            </w:pPr>
            <w:r w:rsidDel="00000000" w:rsidR="00000000" w:rsidRPr="00000000">
              <w:rPr>
                <w:b w:val="1"/>
                <w:rtl w:val="0"/>
              </w:rPr>
              <w:t xml:space="preserve">(10 phút)</w:t>
            </w:r>
            <w:r w:rsidDel="00000000" w:rsidR="00000000" w:rsidRPr="00000000">
              <w:rPr>
                <w:rtl w:val="0"/>
              </w:rPr>
            </w:r>
          </w:p>
        </w:tc>
        <w:tc>
          <w:tcPr>
            <w:shd w:fill="auto" w:val="clear"/>
          </w:tcPr>
          <w:p w:rsidR="00000000" w:rsidDel="00000000" w:rsidP="00000000" w:rsidRDefault="00000000" w:rsidRPr="00000000" w14:paraId="000000A9">
            <w:pPr>
              <w:jc w:val="center"/>
              <w:rPr/>
            </w:pPr>
            <w:r w:rsidDel="00000000" w:rsidR="00000000" w:rsidRPr="00000000">
              <w:rPr>
                <w:rtl w:val="0"/>
              </w:rPr>
              <w:t xml:space="preserve">(6)</w:t>
            </w:r>
          </w:p>
        </w:tc>
        <w:tc>
          <w:tcPr>
            <w:gridSpan w:val="2"/>
            <w:shd w:fill="auto" w:val="clear"/>
          </w:tcPr>
          <w:p w:rsidR="00000000" w:rsidDel="00000000" w:rsidP="00000000" w:rsidRDefault="00000000" w:rsidRPr="00000000" w14:paraId="000000AA">
            <w:pPr>
              <w:jc w:val="center"/>
              <w:rPr/>
            </w:pPr>
            <w:r w:rsidDel="00000000" w:rsidR="00000000" w:rsidRPr="00000000">
              <w:rPr>
                <w:rtl w:val="0"/>
              </w:rPr>
              <w:t xml:space="preserve">[6.KHTN1.2]</w:t>
            </w:r>
          </w:p>
        </w:tc>
        <w:tc>
          <w:tcPr>
            <w:shd w:fill="auto" w:val="clear"/>
          </w:tcPr>
          <w:p w:rsidR="00000000" w:rsidDel="00000000" w:rsidP="00000000" w:rsidRDefault="00000000" w:rsidRPr="00000000" w14:paraId="000000AC">
            <w:pPr>
              <w:rPr/>
            </w:pPr>
            <w:r w:rsidDel="00000000" w:rsidR="00000000" w:rsidRPr="00000000">
              <w:rPr>
                <w:rtl w:val="0"/>
              </w:rPr>
              <w:t xml:space="preserve">– Trình bày được tác hại của việc lạm dụng rượu, bia.</w:t>
            </w:r>
          </w:p>
        </w:tc>
        <w:tc>
          <w:tcPr>
            <w:shd w:fill="auto" w:val="clear"/>
          </w:tcPr>
          <w:p w:rsidR="00000000" w:rsidDel="00000000" w:rsidP="00000000" w:rsidRDefault="00000000" w:rsidRPr="00000000" w14:paraId="000000AD">
            <w:pPr>
              <w:rPr/>
            </w:pPr>
            <w:r w:rsidDel="00000000" w:rsidR="00000000" w:rsidRPr="00000000">
              <w:rPr>
                <w:rtl w:val="0"/>
              </w:rPr>
              <w:t xml:space="preserve">- Phương pháp thực hành, dự án</w:t>
            </w:r>
          </w:p>
          <w:p w:rsidR="00000000" w:rsidDel="00000000" w:rsidP="00000000" w:rsidRDefault="00000000" w:rsidRPr="00000000" w14:paraId="000000AE">
            <w:pPr>
              <w:rPr/>
            </w:pPr>
            <w:r w:rsidDel="00000000" w:rsidR="00000000" w:rsidRPr="00000000">
              <w:rPr>
                <w:rtl w:val="0"/>
              </w:rPr>
              <w:t xml:space="preserve">- KTDH: phòng tranh</w:t>
            </w:r>
          </w:p>
        </w:tc>
        <w:tc>
          <w:tcPr>
            <w:shd w:fill="auto" w:val="clear"/>
          </w:tcPr>
          <w:p w:rsidR="00000000" w:rsidDel="00000000" w:rsidP="00000000" w:rsidRDefault="00000000" w:rsidRPr="00000000" w14:paraId="000000AF">
            <w:pPr>
              <w:rPr/>
            </w:pPr>
            <w:r w:rsidDel="00000000" w:rsidR="00000000" w:rsidRPr="00000000">
              <w:rPr>
                <w:rtl w:val="0"/>
              </w:rPr>
            </w:r>
          </w:p>
        </w:tc>
      </w:tr>
    </w:tbl>
    <w:p w:rsidR="00000000" w:rsidDel="00000000" w:rsidP="00000000" w:rsidRDefault="00000000" w:rsidRPr="00000000" w14:paraId="000000B0">
      <w:pPr>
        <w:rPr>
          <w:b w:val="1"/>
        </w:rPr>
      </w:pPr>
      <w:r w:rsidDel="00000000" w:rsidR="00000000" w:rsidRPr="00000000">
        <w:rPr>
          <w:b w:val="1"/>
          <w:rtl w:val="0"/>
        </w:rPr>
        <w:t xml:space="preserve">B. CÁC HOẠT ĐỘNG HỌC</w:t>
      </w:r>
    </w:p>
    <w:p w:rsidR="00000000" w:rsidDel="00000000" w:rsidP="00000000" w:rsidRDefault="00000000" w:rsidRPr="00000000" w14:paraId="000000B1">
      <w:pPr>
        <w:rPr>
          <w:b w:val="1"/>
        </w:rPr>
      </w:pPr>
      <w:r w:rsidDel="00000000" w:rsidR="00000000" w:rsidRPr="00000000">
        <w:rPr>
          <w:b w:val="1"/>
          <w:rtl w:val="0"/>
        </w:rPr>
        <w:t xml:space="preserve">Hoạt động 2: (40 phút).</w:t>
      </w:r>
      <w:r w:rsidDel="00000000" w:rsidR="00000000" w:rsidRPr="00000000">
        <w:rPr>
          <w:b w:val="1"/>
          <w:color w:val="ff0000"/>
          <w:rtl w:val="0"/>
        </w:rPr>
        <w:t xml:space="preserve"> </w:t>
      </w:r>
      <w:r w:rsidDel="00000000" w:rsidR="00000000" w:rsidRPr="00000000">
        <w:rPr>
          <w:b w:val="1"/>
          <w:color w:val="ff0000"/>
          <w:highlight w:val="yellow"/>
          <w:rtl w:val="0"/>
        </w:rPr>
        <w:t xml:space="preserve">Tên hoạt động nào?</w:t>
      </w: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1.Mục tiêu hoạt động:1,2,3.</w:t>
      </w:r>
    </w:p>
    <w:p w:rsidR="00000000" w:rsidDel="00000000" w:rsidP="00000000" w:rsidRDefault="00000000" w:rsidRPr="00000000" w14:paraId="000000B3">
      <w:pPr>
        <w:rPr>
          <w:b w:val="1"/>
        </w:rPr>
      </w:pPr>
      <w:r w:rsidDel="00000000" w:rsidR="00000000" w:rsidRPr="00000000">
        <w:rPr>
          <w:b w:val="1"/>
          <w:rtl w:val="0"/>
        </w:rPr>
        <w:t xml:space="preserve">2. Tổ chức hoạt động:</w:t>
      </w:r>
    </w:p>
    <w:p w:rsidR="00000000" w:rsidDel="00000000" w:rsidP="00000000" w:rsidRDefault="00000000" w:rsidRPr="00000000" w14:paraId="000000B4">
      <w:pPr>
        <w:rPr/>
      </w:pPr>
      <w:r w:rsidDel="00000000" w:rsidR="00000000" w:rsidRPr="00000000">
        <w:rPr>
          <w:rtl w:val="0"/>
        </w:rPr>
        <w:t xml:space="preserve">* Chuẩn bị: </w:t>
      </w:r>
    </w:p>
    <w:p w:rsidR="00000000" w:rsidDel="00000000" w:rsidP="00000000" w:rsidRDefault="00000000" w:rsidRPr="00000000" w14:paraId="000000B5">
      <w:pPr>
        <w:rPr/>
      </w:pPr>
      <w:r w:rsidDel="00000000" w:rsidR="00000000" w:rsidRPr="00000000">
        <w:rPr>
          <w:rtl w:val="0"/>
        </w:rPr>
        <w:t xml:space="preserve">a) Giáo viên: máy chiếu, máy tính nối mạng Internet, giấy Ao, bút màu, bút dạ, các phiếu học tập…</w:t>
      </w:r>
    </w:p>
    <w:p w:rsidR="00000000" w:rsidDel="00000000" w:rsidP="00000000" w:rsidRDefault="00000000" w:rsidRPr="00000000" w14:paraId="000000B6">
      <w:pPr>
        <w:rPr/>
      </w:pPr>
      <w:r w:rsidDel="00000000" w:rsidR="00000000" w:rsidRPr="00000000">
        <w:rPr>
          <w:rtl w:val="0"/>
        </w:rPr>
        <w:t xml:space="preserve">b) Học sinh: Theo nhiệm vụ đã phân công từ tuần trước.</w:t>
      </w:r>
    </w:p>
    <w:p w:rsidR="00000000" w:rsidDel="00000000" w:rsidP="00000000" w:rsidRDefault="00000000" w:rsidRPr="00000000" w14:paraId="000000B7">
      <w:pPr>
        <w:rPr/>
      </w:pPr>
      <w:r w:rsidDel="00000000" w:rsidR="00000000" w:rsidRPr="00000000">
        <w:rPr>
          <w:rtl w:val="0"/>
        </w:rPr>
        <w:t xml:space="preserve">* Chuyển giao nhiệm vụ học tập:</w:t>
      </w:r>
    </w:p>
    <w:p w:rsidR="00000000" w:rsidDel="00000000" w:rsidP="00000000" w:rsidRDefault="00000000" w:rsidRPr="00000000" w14:paraId="000000B8">
      <w:pPr>
        <w:rPr/>
      </w:pPr>
      <w:r w:rsidDel="00000000" w:rsidR="00000000" w:rsidRPr="00000000">
        <w:rPr>
          <w:rtl w:val="0"/>
        </w:rPr>
        <w:t xml:space="preserve">Gv: Sử dụng dạy học bằng phương pháp dự án, kĩ thuật phòng tranh, hình thức làm việc nhóm.</w:t>
      </w:r>
    </w:p>
    <w:p w:rsidR="00000000" w:rsidDel="00000000" w:rsidP="00000000" w:rsidRDefault="00000000" w:rsidRPr="00000000" w14:paraId="000000B9">
      <w:pPr>
        <w:rPr>
          <w:b w:val="1"/>
        </w:rPr>
      </w:pPr>
      <w:r w:rsidDel="00000000" w:rsidR="00000000" w:rsidRPr="00000000">
        <w:rPr>
          <w:b w:val="1"/>
          <w:rtl w:val="0"/>
        </w:rPr>
        <w:t xml:space="preserve">Bước 1: Giới thiệu dự án</w:t>
      </w:r>
    </w:p>
    <w:p w:rsidR="00000000" w:rsidDel="00000000" w:rsidP="00000000" w:rsidRDefault="00000000" w:rsidRPr="00000000" w14:paraId="000000BA">
      <w:pPr>
        <w:ind w:firstLine="720"/>
        <w:rPr/>
      </w:pPr>
      <w:r w:rsidDel="00000000" w:rsidR="00000000" w:rsidRPr="00000000">
        <w:rPr>
          <w:rtl w:val="0"/>
        </w:rPr>
        <w:t xml:space="preserve">Để có những hiểu biết đầy đủ về rượu etylic các em cần thực hiện những nhiệm vụ sau:</w:t>
      </w:r>
    </w:p>
    <w:p w:rsidR="00000000" w:rsidDel="00000000" w:rsidP="00000000" w:rsidRDefault="00000000" w:rsidRPr="00000000" w14:paraId="000000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hiểu về tính chất hóa học của rượu</w:t>
      </w:r>
    </w:p>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hiểu về tình hình mua bán rượu, sử dụng rượu ở địa phương.</w:t>
      </w:r>
    </w:p>
    <w:p w:rsidR="00000000" w:rsidDel="00000000" w:rsidP="00000000" w:rsidRDefault="00000000" w:rsidRPr="00000000" w14:paraId="000000B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Ứng dụng và tác hại của rượu, bia.</w:t>
      </w:r>
    </w:p>
    <w:p w:rsidR="00000000" w:rsidDel="00000000" w:rsidP="00000000" w:rsidRDefault="00000000" w:rsidRPr="00000000" w14:paraId="000000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hiểu về quá trình sản xuất rượu.</w:t>
      </w:r>
    </w:p>
    <w:p w:rsidR="00000000" w:rsidDel="00000000" w:rsidP="00000000" w:rsidRDefault="00000000" w:rsidRPr="00000000" w14:paraId="000000BF">
      <w:pPr>
        <w:rPr>
          <w:b w:val="1"/>
        </w:rPr>
      </w:pPr>
      <w:r w:rsidDel="00000000" w:rsidR="00000000" w:rsidRPr="00000000">
        <w:rPr>
          <w:b w:val="1"/>
          <w:rtl w:val="0"/>
        </w:rPr>
        <w:t xml:space="preserve">Bước 2: Lập kế hoạch thực hiện dự án:</w:t>
      </w:r>
    </w:p>
    <w:p w:rsidR="00000000" w:rsidDel="00000000" w:rsidP="00000000" w:rsidRDefault="00000000" w:rsidRPr="00000000" w14:paraId="000000C0">
      <w:pPr>
        <w:rPr/>
      </w:pPr>
      <w:r w:rsidDel="00000000" w:rsidR="00000000" w:rsidRPr="00000000">
        <w:rPr>
          <w:rtl w:val="0"/>
        </w:rPr>
        <w:t xml:space="preserve">Giáo viên hướng dẫn học sinh nội dung hoạt động trong nhóm, thiết kế tiến trình làm việc cho nhóm theo định hướng nhiệm vụ.</w:t>
      </w:r>
    </w:p>
    <w:p w:rsidR="00000000" w:rsidDel="00000000" w:rsidP="00000000" w:rsidRDefault="00000000" w:rsidRPr="00000000" w14:paraId="000000C1">
      <w:pPr>
        <w:rPr/>
      </w:pPr>
      <w:r w:rsidDel="00000000" w:rsidR="00000000" w:rsidRPr="00000000">
        <w:rPr>
          <w:rtl w:val="0"/>
        </w:rPr>
        <w:t xml:space="preserve">1.Nhóm 1: Tìm hiểu về tính chất hóa học của rượu.</w:t>
      </w:r>
    </w:p>
    <w:p w:rsidR="00000000" w:rsidDel="00000000" w:rsidP="00000000" w:rsidRDefault="00000000" w:rsidRPr="00000000" w14:paraId="000000C2">
      <w:pPr>
        <w:rPr/>
      </w:pPr>
      <w:r w:rsidDel="00000000" w:rsidR="00000000" w:rsidRPr="00000000">
        <w:rPr>
          <w:rtl w:val="0"/>
        </w:rPr>
        <w:t xml:space="preserve">2.Nhóm 2:Tìm hiểu về tình hình mua bán rượu, sử dụng rượu ở địa phương.</w:t>
      </w:r>
    </w:p>
    <w:p w:rsidR="00000000" w:rsidDel="00000000" w:rsidP="00000000" w:rsidRDefault="00000000" w:rsidRPr="00000000" w14:paraId="000000C3">
      <w:pPr>
        <w:rPr/>
      </w:pPr>
      <w:r w:rsidDel="00000000" w:rsidR="00000000" w:rsidRPr="00000000">
        <w:rPr>
          <w:rtl w:val="0"/>
        </w:rPr>
        <w:t xml:space="preserve">3.Nhóm 3:Tìm hiểu về ứng dụng và tác hại của rượu, bia.</w:t>
      </w:r>
    </w:p>
    <w:p w:rsidR="00000000" w:rsidDel="00000000" w:rsidP="00000000" w:rsidRDefault="00000000" w:rsidRPr="00000000" w14:paraId="000000C4">
      <w:pPr>
        <w:rPr/>
      </w:pPr>
      <w:r w:rsidDel="00000000" w:rsidR="00000000" w:rsidRPr="00000000">
        <w:rPr>
          <w:rtl w:val="0"/>
        </w:rPr>
        <w:t xml:space="preserve">4.Nhóm 4: Tìm hiểu về quá trình sản xuất rượu.</w:t>
      </w:r>
    </w:p>
    <w:p w:rsidR="00000000" w:rsidDel="00000000" w:rsidP="00000000" w:rsidRDefault="00000000" w:rsidRPr="00000000" w14:paraId="000000C5">
      <w:pPr>
        <w:jc w:val="center"/>
        <w:rPr>
          <w:b w:val="1"/>
        </w:rPr>
      </w:pPr>
      <w:r w:rsidDel="00000000" w:rsidR="00000000" w:rsidRPr="00000000">
        <w:rPr>
          <w:b w:val="1"/>
          <w:rtl w:val="0"/>
        </w:rPr>
        <w:t xml:space="preserve">Bảng 1: Phân công nhiệm vụ và dự kiến các sản phẩm dự án của các nhóm.</w:t>
      </w:r>
    </w:p>
    <w:tbl>
      <w:tblPr>
        <w:tblStyle w:val="Table4"/>
        <w:tblW w:w="935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7"/>
        <w:gridCol w:w="3116"/>
        <w:gridCol w:w="3233"/>
        <w:tblGridChange w:id="0">
          <w:tblGrid>
            <w:gridCol w:w="3007"/>
            <w:gridCol w:w="3116"/>
            <w:gridCol w:w="3233"/>
          </w:tblGrid>
        </w:tblGridChange>
      </w:tblGrid>
      <w:tr>
        <w:tc>
          <w:tcPr/>
          <w:p w:rsidR="00000000" w:rsidDel="00000000" w:rsidP="00000000" w:rsidRDefault="00000000" w:rsidRPr="00000000" w14:paraId="000000C6">
            <w:pPr>
              <w:jc w:val="center"/>
              <w:rPr>
                <w:b w:val="1"/>
              </w:rPr>
            </w:pPr>
            <w:r w:rsidDel="00000000" w:rsidR="00000000" w:rsidRPr="00000000">
              <w:rPr>
                <w:b w:val="1"/>
                <w:rtl w:val="0"/>
              </w:rPr>
              <w:t xml:space="preserve">Nhiệm vụ</w:t>
            </w:r>
          </w:p>
        </w:tc>
        <w:tc>
          <w:tcPr/>
          <w:p w:rsidR="00000000" w:rsidDel="00000000" w:rsidP="00000000" w:rsidRDefault="00000000" w:rsidRPr="00000000" w14:paraId="000000C7">
            <w:pPr>
              <w:jc w:val="center"/>
              <w:rPr>
                <w:b w:val="1"/>
              </w:rPr>
            </w:pPr>
            <w:r w:rsidDel="00000000" w:rsidR="00000000" w:rsidRPr="00000000">
              <w:rPr>
                <w:b w:val="1"/>
                <w:rtl w:val="0"/>
              </w:rPr>
              <w:t xml:space="preserve">Nội dung cần thực hiện</w:t>
            </w:r>
          </w:p>
        </w:tc>
        <w:tc>
          <w:tcPr/>
          <w:p w:rsidR="00000000" w:rsidDel="00000000" w:rsidP="00000000" w:rsidRDefault="00000000" w:rsidRPr="00000000" w14:paraId="000000C8">
            <w:pPr>
              <w:jc w:val="center"/>
              <w:rPr>
                <w:b w:val="1"/>
              </w:rPr>
            </w:pPr>
            <w:r w:rsidDel="00000000" w:rsidR="00000000" w:rsidRPr="00000000">
              <w:rPr>
                <w:b w:val="1"/>
                <w:rtl w:val="0"/>
              </w:rPr>
              <w:t xml:space="preserve">Sản phẩm dự kiến</w:t>
            </w:r>
          </w:p>
        </w:tc>
      </w:tr>
      <w:tr>
        <w:tc>
          <w:tcPr/>
          <w:p w:rsidR="00000000" w:rsidDel="00000000" w:rsidP="00000000" w:rsidRDefault="00000000" w:rsidRPr="00000000" w14:paraId="000000C9">
            <w:pPr>
              <w:jc w:val="both"/>
              <w:rPr/>
            </w:pPr>
            <w:bookmarkStart w:colFirst="0" w:colLast="0" w:name="_gjdgxs" w:id="0"/>
            <w:bookmarkEnd w:id="0"/>
            <w:r w:rsidDel="00000000" w:rsidR="00000000" w:rsidRPr="00000000">
              <w:rPr>
                <w:rtl w:val="0"/>
              </w:rPr>
              <w:t xml:space="preserve">Nhóm 1. Tìm hiểu về tính chất hóa học của rượu.</w:t>
            </w:r>
          </w:p>
          <w:p w:rsidR="00000000" w:rsidDel="00000000" w:rsidP="00000000" w:rsidRDefault="00000000" w:rsidRPr="00000000" w14:paraId="000000CA">
            <w:pPr>
              <w:jc w:val="both"/>
              <w:rPr>
                <w:color w:val="ff0000"/>
              </w:rPr>
            </w:pPr>
            <w:r w:rsidDel="00000000" w:rsidR="00000000" w:rsidRPr="00000000">
              <w:rPr>
                <w:rtl w:val="0"/>
              </w:rPr>
            </w:r>
          </w:p>
        </w:tc>
        <w:tc>
          <w:tcPr/>
          <w:p w:rsidR="00000000" w:rsidDel="00000000" w:rsidP="00000000" w:rsidRDefault="00000000" w:rsidRPr="00000000" w14:paraId="000000CB">
            <w:pPr>
              <w:jc w:val="both"/>
              <w:rPr/>
            </w:pPr>
            <w:r w:rsidDel="00000000" w:rsidR="00000000" w:rsidRPr="00000000">
              <w:rPr>
                <w:rtl w:val="0"/>
              </w:rPr>
              <w:t xml:space="preserve">- Báo cáo bằng giấy A</w:t>
            </w:r>
            <w:r w:rsidDel="00000000" w:rsidR="00000000" w:rsidRPr="00000000">
              <w:rPr>
                <w:vertAlign w:val="subscript"/>
                <w:rtl w:val="0"/>
              </w:rPr>
              <w:t xml:space="preserve">0</w:t>
            </w: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+Trình bày tính chất hóa học. Viết PTHH minh họa</w:t>
            </w:r>
          </w:p>
        </w:tc>
        <w:tc>
          <w:tcPr/>
          <w:p w:rsidR="00000000" w:rsidDel="00000000" w:rsidP="00000000" w:rsidRDefault="00000000" w:rsidRPr="00000000" w14:paraId="000000CD">
            <w:pPr>
              <w:rPr>
                <w:color w:val="ff0000"/>
                <w:vertAlign w:val="subscript"/>
              </w:rPr>
            </w:pPr>
            <w:r w:rsidDel="00000000" w:rsidR="00000000" w:rsidRPr="00000000">
              <w:rPr>
                <w:rtl w:val="0"/>
              </w:rPr>
              <w:t xml:space="preserve">Bài thuyết trình bằng giấy A</w:t>
            </w:r>
            <w:r w:rsidDel="00000000" w:rsidR="00000000" w:rsidRPr="00000000">
              <w:rPr>
                <w:vertAlign w:val="subscript"/>
                <w:rtl w:val="0"/>
              </w:rPr>
              <w:t xml:space="preserve">0</w:t>
            </w:r>
            <w:r w:rsidDel="00000000" w:rsidR="00000000" w:rsidRPr="00000000">
              <w:rPr>
                <w:rtl w:val="0"/>
              </w:rPr>
            </w:r>
          </w:p>
        </w:tc>
      </w:tr>
      <w:tr>
        <w:tc>
          <w:tcPr/>
          <w:p w:rsidR="00000000" w:rsidDel="00000000" w:rsidP="00000000" w:rsidRDefault="00000000" w:rsidRPr="00000000" w14:paraId="000000CE">
            <w:pPr>
              <w:jc w:val="both"/>
              <w:rPr>
                <w:color w:val="ff0000"/>
              </w:rPr>
            </w:pPr>
            <w:r w:rsidDel="00000000" w:rsidR="00000000" w:rsidRPr="00000000">
              <w:rPr>
                <w:rtl w:val="0"/>
              </w:rPr>
              <w:t xml:space="preserve">Nhóm 2. Tìm hiểu về tình hình mua bán rượu, sử dụng rượu ở địa phương.</w:t>
            </w:r>
            <w:r w:rsidDel="00000000" w:rsidR="00000000" w:rsidRPr="00000000">
              <w:rPr>
                <w:rtl w:val="0"/>
              </w:rPr>
            </w:r>
          </w:p>
        </w:tc>
        <w:tc>
          <w:tcPr/>
          <w:p w:rsidR="00000000" w:rsidDel="00000000" w:rsidP="00000000" w:rsidRDefault="00000000" w:rsidRPr="00000000" w14:paraId="000000CF">
            <w:pPr>
              <w:jc w:val="both"/>
              <w:rPr/>
            </w:pPr>
            <w:r w:rsidDel="00000000" w:rsidR="00000000" w:rsidRPr="00000000">
              <w:rPr>
                <w:rtl w:val="0"/>
              </w:rPr>
              <w:t xml:space="preserve">- Báo cáo bằng giấy A</w:t>
            </w:r>
            <w:r w:rsidDel="00000000" w:rsidR="00000000" w:rsidRPr="00000000">
              <w:rPr>
                <w:vertAlign w:val="subscript"/>
                <w:rtl w:val="0"/>
              </w:rPr>
              <w:t xml:space="preserve">0</w:t>
            </w:r>
            <w:r w:rsidDel="00000000" w:rsidR="00000000" w:rsidRPr="00000000">
              <w:rPr>
                <w:rtl w:val="0"/>
              </w:rPr>
            </w:r>
          </w:p>
          <w:p w:rsidR="00000000" w:rsidDel="00000000" w:rsidP="00000000" w:rsidRDefault="00000000" w:rsidRPr="00000000" w14:paraId="000000D0">
            <w:pPr>
              <w:jc w:val="both"/>
              <w:rPr>
                <w:color w:val="ff0000"/>
              </w:rPr>
            </w:pPr>
            <w:r w:rsidDel="00000000" w:rsidR="00000000" w:rsidRPr="00000000">
              <w:rPr>
                <w:rtl w:val="0"/>
              </w:rPr>
              <w:t xml:space="preserve">+ Báo cáo tình hình mua bán rượu, sử dụng rượu ở địa phương.</w:t>
            </w:r>
            <w:r w:rsidDel="00000000" w:rsidR="00000000" w:rsidRPr="00000000">
              <w:rPr>
                <w:rtl w:val="0"/>
              </w:rPr>
            </w:r>
          </w:p>
        </w:tc>
        <w:tc>
          <w:tcPr/>
          <w:p w:rsidR="00000000" w:rsidDel="00000000" w:rsidP="00000000" w:rsidRDefault="00000000" w:rsidRPr="00000000" w14:paraId="000000D1">
            <w:pPr>
              <w:rPr>
                <w:color w:val="ff0000"/>
              </w:rPr>
            </w:pPr>
            <w:r w:rsidDel="00000000" w:rsidR="00000000" w:rsidRPr="00000000">
              <w:rPr>
                <w:rtl w:val="0"/>
              </w:rPr>
              <w:t xml:space="preserve">Bài thuyết trình bằng giấy A</w:t>
            </w:r>
            <w:r w:rsidDel="00000000" w:rsidR="00000000" w:rsidRPr="00000000">
              <w:rPr>
                <w:vertAlign w:val="subscript"/>
                <w:rtl w:val="0"/>
              </w:rPr>
              <w:t xml:space="preserve">0</w:t>
            </w:r>
            <w:r w:rsidDel="00000000" w:rsidR="00000000" w:rsidRPr="00000000">
              <w:rPr>
                <w:rtl w:val="0"/>
              </w:rPr>
            </w:r>
          </w:p>
        </w:tc>
      </w:tr>
      <w:tr>
        <w:tc>
          <w:tcPr/>
          <w:p w:rsidR="00000000" w:rsidDel="00000000" w:rsidP="00000000" w:rsidRDefault="00000000" w:rsidRPr="00000000" w14:paraId="000000D2">
            <w:pPr>
              <w:jc w:val="both"/>
              <w:rPr/>
            </w:pPr>
            <w:r w:rsidDel="00000000" w:rsidR="00000000" w:rsidRPr="00000000">
              <w:rPr>
                <w:rtl w:val="0"/>
              </w:rPr>
              <w:t xml:space="preserve">Nhóm 3. Tìm hiểu về ứng dụng và tác hại của rượu, bia.</w:t>
            </w:r>
          </w:p>
          <w:p w:rsidR="00000000" w:rsidDel="00000000" w:rsidP="00000000" w:rsidRDefault="00000000" w:rsidRPr="00000000" w14:paraId="000000D3">
            <w:pPr>
              <w:jc w:val="both"/>
              <w:rPr>
                <w:color w:val="ff0000"/>
              </w:rPr>
            </w:pPr>
            <w:r w:rsidDel="00000000" w:rsidR="00000000" w:rsidRPr="00000000">
              <w:rPr>
                <w:rtl w:val="0"/>
              </w:rPr>
            </w:r>
          </w:p>
        </w:tc>
        <w:tc>
          <w:tcPr/>
          <w:p w:rsidR="00000000" w:rsidDel="00000000" w:rsidP="00000000" w:rsidRDefault="00000000" w:rsidRPr="00000000" w14:paraId="000000D4">
            <w:pPr>
              <w:jc w:val="both"/>
              <w:rPr/>
            </w:pPr>
            <w:r w:rsidDel="00000000" w:rsidR="00000000" w:rsidRPr="00000000">
              <w:rPr>
                <w:rtl w:val="0"/>
              </w:rPr>
              <w:t xml:space="preserve">- Báo cáo bằng giấy A</w:t>
            </w:r>
            <w:r w:rsidDel="00000000" w:rsidR="00000000" w:rsidRPr="00000000">
              <w:rPr>
                <w:vertAlign w:val="subscript"/>
                <w:rtl w:val="0"/>
              </w:rPr>
              <w:t xml:space="preserve">0</w:t>
            </w: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t xml:space="preserve">+  Trình bày ứng dụng và tác hại của rượu, bia.</w:t>
            </w:r>
          </w:p>
          <w:p w:rsidR="00000000" w:rsidDel="00000000" w:rsidP="00000000" w:rsidRDefault="00000000" w:rsidRPr="00000000" w14:paraId="000000D6">
            <w:pPr>
              <w:jc w:val="both"/>
              <w:rPr>
                <w:color w:val="ff0000"/>
              </w:rPr>
            </w:pPr>
            <w:r w:rsidDel="00000000" w:rsidR="00000000" w:rsidRPr="00000000">
              <w:rPr>
                <w:rtl w:val="0"/>
              </w:rPr>
            </w:r>
          </w:p>
        </w:tc>
        <w:tc>
          <w:tcPr/>
          <w:p w:rsidR="00000000" w:rsidDel="00000000" w:rsidP="00000000" w:rsidRDefault="00000000" w:rsidRPr="00000000" w14:paraId="000000D7">
            <w:pPr>
              <w:rPr>
                <w:color w:val="ff0000"/>
              </w:rPr>
            </w:pPr>
            <w:r w:rsidDel="00000000" w:rsidR="00000000" w:rsidRPr="00000000">
              <w:rPr>
                <w:rtl w:val="0"/>
              </w:rPr>
              <w:t xml:space="preserve">Bài thuyết trình bằng giấy A</w:t>
            </w:r>
            <w:r w:rsidDel="00000000" w:rsidR="00000000" w:rsidRPr="00000000">
              <w:rPr>
                <w:vertAlign w:val="subscript"/>
                <w:rtl w:val="0"/>
              </w:rPr>
              <w:t xml:space="preserve">0</w:t>
            </w:r>
            <w:r w:rsidDel="00000000" w:rsidR="00000000" w:rsidRPr="00000000">
              <w:rPr>
                <w:rtl w:val="0"/>
              </w:rPr>
            </w:r>
          </w:p>
        </w:tc>
      </w:tr>
      <w:tr>
        <w:tc>
          <w:tcPr/>
          <w:p w:rsidR="00000000" w:rsidDel="00000000" w:rsidP="00000000" w:rsidRDefault="00000000" w:rsidRPr="00000000" w14:paraId="000000D8">
            <w:pPr>
              <w:jc w:val="both"/>
              <w:rPr/>
            </w:pPr>
            <w:r w:rsidDel="00000000" w:rsidR="00000000" w:rsidRPr="00000000">
              <w:rPr>
                <w:rtl w:val="0"/>
              </w:rPr>
              <w:t xml:space="preserve">Nhóm 4. Tìm hiểu về quá trình sản xuất rượu.</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color w:val="ff0000"/>
              </w:rPr>
            </w:pPr>
            <w:r w:rsidDel="00000000" w:rsidR="00000000" w:rsidRPr="00000000">
              <w:rPr>
                <w:rtl w:val="0"/>
              </w:rPr>
            </w:r>
          </w:p>
        </w:tc>
        <w:tc>
          <w:tcPr/>
          <w:p w:rsidR="00000000" w:rsidDel="00000000" w:rsidP="00000000" w:rsidRDefault="00000000" w:rsidRPr="00000000" w14:paraId="000000DB">
            <w:pPr>
              <w:jc w:val="both"/>
              <w:rPr/>
            </w:pPr>
            <w:r w:rsidDel="00000000" w:rsidR="00000000" w:rsidRPr="00000000">
              <w:rPr>
                <w:rtl w:val="0"/>
              </w:rPr>
              <w:t xml:space="preserve">- Báo cáo bằng giấy A</w:t>
            </w:r>
            <w:r w:rsidDel="00000000" w:rsidR="00000000" w:rsidRPr="00000000">
              <w:rPr>
                <w:vertAlign w:val="subscript"/>
                <w:rtl w:val="0"/>
              </w:rPr>
              <w:t xml:space="preserve">0</w:t>
            </w: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 Trình bàyquá trình sản xuất rượu.</w:t>
            </w:r>
          </w:p>
          <w:p w:rsidR="00000000" w:rsidDel="00000000" w:rsidP="00000000" w:rsidRDefault="00000000" w:rsidRPr="00000000" w14:paraId="000000DD">
            <w:pPr>
              <w:jc w:val="both"/>
              <w:rPr>
                <w:color w:val="ff0000"/>
              </w:rPr>
            </w:pPr>
            <w:r w:rsidDel="00000000" w:rsidR="00000000" w:rsidRPr="00000000">
              <w:rPr>
                <w:rtl w:val="0"/>
              </w:rPr>
            </w:r>
          </w:p>
        </w:tc>
        <w:tc>
          <w:tcPr/>
          <w:p w:rsidR="00000000" w:rsidDel="00000000" w:rsidP="00000000" w:rsidRDefault="00000000" w:rsidRPr="00000000" w14:paraId="000000DE">
            <w:pPr>
              <w:rPr>
                <w:color w:val="ff0000"/>
              </w:rPr>
            </w:pPr>
            <w:r w:rsidDel="00000000" w:rsidR="00000000" w:rsidRPr="00000000">
              <w:rPr>
                <w:rtl w:val="0"/>
              </w:rPr>
              <w:t xml:space="preserve">Bài thuyết trình bằng giấy A</w:t>
            </w:r>
            <w:r w:rsidDel="00000000" w:rsidR="00000000" w:rsidRPr="00000000">
              <w:rPr>
                <w:vertAlign w:val="subscript"/>
                <w:rtl w:val="0"/>
              </w:rPr>
              <w:t xml:space="preserve">0</w:t>
            </w:r>
            <w:r w:rsidDel="00000000" w:rsidR="00000000" w:rsidRPr="00000000">
              <w:rPr>
                <w:rtl w:val="0"/>
              </w:rPr>
            </w:r>
          </w:p>
        </w:tc>
      </w:tr>
    </w:tbl>
    <w:p w:rsidR="00000000" w:rsidDel="00000000" w:rsidP="00000000" w:rsidRDefault="00000000" w:rsidRPr="00000000" w14:paraId="000000DF">
      <w:pPr>
        <w:rPr>
          <w:b w:val="1"/>
        </w:rPr>
      </w:pPr>
      <w:r w:rsidDel="00000000" w:rsidR="00000000" w:rsidRPr="00000000">
        <w:rPr>
          <w:b w:val="1"/>
          <w:rtl w:val="0"/>
        </w:rPr>
        <w:t xml:space="preserve">Bước 3: Thực hiện dự án:</w:t>
      </w:r>
    </w:p>
    <w:p w:rsidR="00000000" w:rsidDel="00000000" w:rsidP="00000000" w:rsidRDefault="00000000" w:rsidRPr="00000000" w14:paraId="000000E0">
      <w:pPr>
        <w:jc w:val="center"/>
        <w:rPr>
          <w:b w:val="1"/>
        </w:rPr>
      </w:pPr>
      <w:r w:rsidDel="00000000" w:rsidR="00000000" w:rsidRPr="00000000">
        <w:rPr>
          <w:b w:val="1"/>
          <w:rtl w:val="0"/>
        </w:rPr>
        <w:t xml:space="preserve">Bảng 2: Tiến trình thực hiện dự án</w:t>
      </w:r>
    </w:p>
    <w:tbl>
      <w:tblPr>
        <w:tblStyle w:val="Table5"/>
        <w:tblW w:w="935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3119"/>
        <w:gridCol w:w="3260"/>
        <w:tblGridChange w:id="0">
          <w:tblGrid>
            <w:gridCol w:w="2977"/>
            <w:gridCol w:w="3119"/>
            <w:gridCol w:w="3260"/>
          </w:tblGrid>
        </w:tblGridChange>
      </w:tblGrid>
      <w:tr>
        <w:tc>
          <w:tcPr/>
          <w:p w:rsidR="00000000" w:rsidDel="00000000" w:rsidP="00000000" w:rsidRDefault="00000000" w:rsidRPr="00000000" w14:paraId="000000E1">
            <w:pPr>
              <w:jc w:val="center"/>
              <w:rPr>
                <w:b w:val="1"/>
              </w:rPr>
            </w:pPr>
            <w:r w:rsidDel="00000000" w:rsidR="00000000" w:rsidRPr="00000000">
              <w:rPr>
                <w:b w:val="1"/>
                <w:rtl w:val="0"/>
              </w:rPr>
              <w:t xml:space="preserve">Nội dung</w:t>
            </w:r>
          </w:p>
        </w:tc>
        <w:tc>
          <w:tcPr/>
          <w:p w:rsidR="00000000" w:rsidDel="00000000" w:rsidP="00000000" w:rsidRDefault="00000000" w:rsidRPr="00000000" w14:paraId="000000E2">
            <w:pPr>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0E3">
            <w:pPr>
              <w:jc w:val="center"/>
              <w:rPr>
                <w:b w:val="1"/>
              </w:rPr>
            </w:pPr>
            <w:r w:rsidDel="00000000" w:rsidR="00000000" w:rsidRPr="00000000">
              <w:rPr>
                <w:b w:val="1"/>
                <w:rtl w:val="0"/>
              </w:rPr>
              <w:t xml:space="preserve">Hoạt động của học sinh</w:t>
            </w:r>
          </w:p>
        </w:tc>
      </w:tr>
      <w:tr>
        <w:tc>
          <w:tcPr/>
          <w:p w:rsidR="00000000" w:rsidDel="00000000" w:rsidP="00000000" w:rsidRDefault="00000000" w:rsidRPr="00000000" w14:paraId="000000E4">
            <w:pPr>
              <w:jc w:val="both"/>
              <w:rPr/>
            </w:pPr>
            <w:r w:rsidDel="00000000" w:rsidR="00000000" w:rsidRPr="00000000">
              <w:rPr>
                <w:rtl w:val="0"/>
              </w:rPr>
              <w:t xml:space="preserve">Thu thập thông tin.</w:t>
            </w:r>
          </w:p>
          <w:p w:rsidR="00000000" w:rsidDel="00000000" w:rsidP="00000000" w:rsidRDefault="00000000" w:rsidRPr="00000000" w14:paraId="000000E5">
            <w:pPr>
              <w:jc w:val="both"/>
              <w:rPr/>
            </w:pPr>
            <w:r w:rsidDel="00000000" w:rsidR="00000000" w:rsidRPr="00000000">
              <w:rPr>
                <w:rtl w:val="0"/>
              </w:rPr>
              <w:t xml:space="preserve">Điều tra, kháo sát hiện trạng</w:t>
            </w:r>
          </w:p>
        </w:tc>
        <w:tc>
          <w:tcPr/>
          <w:p w:rsidR="00000000" w:rsidDel="00000000" w:rsidP="00000000" w:rsidRDefault="00000000" w:rsidRPr="00000000" w14:paraId="000000E6">
            <w:pPr>
              <w:jc w:val="both"/>
              <w:rPr/>
            </w:pPr>
            <w:r w:rsidDel="00000000" w:rsidR="00000000" w:rsidRPr="00000000">
              <w:rPr>
                <w:rtl w:val="0"/>
              </w:rPr>
              <w:t xml:space="preserve">Theo dõi, hướng dẫn giúp đỡ các nhóm (xây dựng câu hỏi phỏng vấn, câu hỏi trong phiếu điều tra, cách thu thập thông tin, cách giao tiếp...)</w:t>
            </w:r>
          </w:p>
        </w:tc>
        <w:tc>
          <w:tcPr/>
          <w:p w:rsidR="00000000" w:rsidDel="00000000" w:rsidP="00000000" w:rsidRDefault="00000000" w:rsidRPr="00000000" w14:paraId="000000E7">
            <w:pPr>
              <w:jc w:val="both"/>
              <w:rPr/>
            </w:pPr>
            <w:r w:rsidDel="00000000" w:rsidR="00000000" w:rsidRPr="00000000">
              <w:rPr>
                <w:rtl w:val="0"/>
              </w:rPr>
              <w:t xml:space="preserve">Thực hiện nhiệm vụ theo kế hoạch </w:t>
            </w:r>
          </w:p>
        </w:tc>
      </w:tr>
      <w:tr>
        <w:tc>
          <w:tcPr/>
          <w:p w:rsidR="00000000" w:rsidDel="00000000" w:rsidP="00000000" w:rsidRDefault="00000000" w:rsidRPr="00000000" w14:paraId="000000E8">
            <w:pPr>
              <w:jc w:val="both"/>
              <w:rPr/>
            </w:pPr>
            <w:r w:rsidDel="00000000" w:rsidR="00000000" w:rsidRPr="00000000">
              <w:rPr>
                <w:rtl w:val="0"/>
              </w:rPr>
              <w:t xml:space="preserve">Thảo luận nhóm để xử lí thông tin và lập dàn ý báo cáo.</w:t>
            </w:r>
          </w:p>
          <w:p w:rsidR="00000000" w:rsidDel="00000000" w:rsidP="00000000" w:rsidRDefault="00000000" w:rsidRPr="00000000" w14:paraId="000000E9">
            <w:pPr>
              <w:jc w:val="both"/>
              <w:rPr/>
            </w:pPr>
            <w:r w:rsidDel="00000000" w:rsidR="00000000" w:rsidRPr="00000000">
              <w:rPr>
                <w:rtl w:val="0"/>
              </w:rPr>
              <w:t xml:space="preserve">Hoàn thành báo cáo của nhóm.</w:t>
            </w:r>
          </w:p>
        </w:tc>
        <w:tc>
          <w:tcPr/>
          <w:p w:rsidR="00000000" w:rsidDel="00000000" w:rsidP="00000000" w:rsidRDefault="00000000" w:rsidRPr="00000000" w14:paraId="000000EA">
            <w:pPr>
              <w:jc w:val="both"/>
              <w:rPr/>
            </w:pPr>
            <w:r w:rsidDel="00000000" w:rsidR="00000000" w:rsidRPr="00000000">
              <w:rPr>
                <w:rtl w:val="0"/>
              </w:rPr>
              <w:t xml:space="preserve">Theo dõi, giúp đỡ các nhóm (xử lí thông tin, cách trình bày sản phẩm các nhóm)</w:t>
            </w:r>
          </w:p>
        </w:tc>
        <w:tc>
          <w:tcPr/>
          <w:p w:rsidR="00000000" w:rsidDel="00000000" w:rsidP="00000000" w:rsidRDefault="00000000" w:rsidRPr="00000000" w14:paraId="000000EB">
            <w:pPr>
              <w:jc w:val="both"/>
              <w:rPr/>
            </w:pPr>
            <w:r w:rsidDel="00000000" w:rsidR="00000000" w:rsidRPr="00000000">
              <w:rPr>
                <w:rtl w:val="0"/>
              </w:rPr>
              <w:t xml:space="preserve">- Từng nhóm phân tích kết quả thu thập được và trao đổi về cách trình bày sản phẩm.</w:t>
            </w:r>
          </w:p>
          <w:p w:rsidR="00000000" w:rsidDel="00000000" w:rsidP="00000000" w:rsidRDefault="00000000" w:rsidRPr="00000000" w14:paraId="000000EC">
            <w:pPr>
              <w:jc w:val="both"/>
              <w:rPr/>
            </w:pPr>
            <w:r w:rsidDel="00000000" w:rsidR="00000000" w:rsidRPr="00000000">
              <w:rPr>
                <w:rtl w:val="0"/>
              </w:rPr>
              <w:t xml:space="preserve">- Xây dựng báo cáo sản phẩm của nhóm</w:t>
            </w:r>
          </w:p>
        </w:tc>
      </w:tr>
    </w:tbl>
    <w:p w:rsidR="00000000" w:rsidDel="00000000" w:rsidP="00000000" w:rsidRDefault="00000000" w:rsidRPr="00000000" w14:paraId="000000ED">
      <w:pPr>
        <w:rPr>
          <w:b w:val="1"/>
        </w:rPr>
      </w:pPr>
      <w:r w:rsidDel="00000000" w:rsidR="00000000" w:rsidRPr="00000000">
        <w:rPr>
          <w:b w:val="1"/>
          <w:rtl w:val="0"/>
        </w:rPr>
        <w:t xml:space="preserve">Bước 4: Viết báo cáo và trình bày báo cáo</w:t>
      </w:r>
    </w:p>
    <w:p w:rsidR="00000000" w:rsidDel="00000000" w:rsidP="00000000" w:rsidRDefault="00000000" w:rsidRPr="00000000" w14:paraId="000000EE">
      <w:pPr>
        <w:spacing w:after="0" w:line="240" w:lineRule="auto"/>
        <w:ind w:firstLine="720"/>
        <w:jc w:val="both"/>
        <w:rPr/>
      </w:pPr>
      <w:r w:rsidDel="00000000" w:rsidR="00000000" w:rsidRPr="00000000">
        <w:rPr>
          <w:rtl w:val="0"/>
        </w:rPr>
        <w:t xml:space="preserve">- Trong tiết lên lớp, giáo viên tổ chức cho các nhóm lần lượt lên trình bày sản phẩm của nhóm mình theo sự phân công từ tuần trước.</w:t>
      </w:r>
    </w:p>
    <w:p w:rsidR="00000000" w:rsidDel="00000000" w:rsidP="00000000" w:rsidRDefault="00000000" w:rsidRPr="00000000" w14:paraId="000000EF">
      <w:pPr>
        <w:spacing w:after="0" w:line="240" w:lineRule="auto"/>
        <w:ind w:firstLine="720"/>
        <w:jc w:val="both"/>
        <w:rPr/>
      </w:pPr>
      <w:r w:rsidDel="00000000" w:rsidR="00000000" w:rsidRPr="00000000">
        <w:rPr>
          <w:rtl w:val="0"/>
        </w:rPr>
        <w:t xml:space="preserve">- Các nhóm trình bày sản phẩm giáo viên cho các nhóm đi tham quan sản phẩm các nhóm còn lại học sinh có thể đứng quan sát ở những vị trí thuận lợi nhất.</w:t>
      </w:r>
    </w:p>
    <w:p w:rsidR="00000000" w:rsidDel="00000000" w:rsidP="00000000" w:rsidRDefault="00000000" w:rsidRPr="00000000" w14:paraId="000000F0">
      <w:pPr>
        <w:spacing w:after="0" w:line="240" w:lineRule="auto"/>
        <w:ind w:firstLine="720"/>
        <w:jc w:val="both"/>
        <w:rPr/>
      </w:pPr>
      <w:r w:rsidDel="00000000" w:rsidR="00000000" w:rsidRPr="00000000">
        <w:rPr>
          <w:rtl w:val="0"/>
        </w:rPr>
        <w:t xml:space="preserve">- Các nhóm thảo luận, rút kinh nghiêm, đề nghị khen thưởng cá nhân có đóng góp tích cực.</w:t>
        <w:tab/>
        <w:tab/>
      </w:r>
    </w:p>
    <w:p w:rsidR="00000000" w:rsidDel="00000000" w:rsidP="00000000" w:rsidRDefault="00000000" w:rsidRPr="00000000" w14:paraId="000000F1">
      <w:pPr>
        <w:spacing w:after="0" w:line="240" w:lineRule="auto"/>
        <w:ind w:firstLine="720"/>
        <w:jc w:val="both"/>
        <w:rPr/>
      </w:pPr>
      <w:r w:rsidDel="00000000" w:rsidR="00000000" w:rsidRPr="00000000">
        <w:rPr>
          <w:rtl w:val="0"/>
        </w:rPr>
        <w:t xml:space="preserve">- Giáo viên tổng kết bài học, chốt lại những điểm chính của nội dung, đánh giá quá trình làm việc thực hiện dự án của từng nhóm, đánh giá kết quả học tập theo yêu cầu các sản phâm.</w:t>
      </w:r>
    </w:p>
    <w:p w:rsidR="00000000" w:rsidDel="00000000" w:rsidP="00000000" w:rsidRDefault="00000000" w:rsidRPr="00000000" w14:paraId="000000F2">
      <w:pPr>
        <w:spacing w:after="0" w:line="240" w:lineRule="auto"/>
        <w:rPr>
          <w:b w:val="1"/>
        </w:rPr>
      </w:pPr>
      <w:r w:rsidDel="00000000" w:rsidR="00000000" w:rsidRPr="00000000">
        <w:rPr>
          <w:b w:val="1"/>
          <w:rtl w:val="0"/>
        </w:rPr>
        <w:t xml:space="preserve">Bước 5: Đánh giá kết quả thực hiện dự án:</w:t>
      </w:r>
    </w:p>
    <w:p w:rsidR="00000000" w:rsidDel="00000000" w:rsidP="00000000" w:rsidRDefault="00000000" w:rsidRPr="00000000" w14:paraId="000000F3">
      <w:pPr>
        <w:spacing w:line="276" w:lineRule="auto"/>
        <w:ind w:firstLine="720"/>
        <w:rPr>
          <w:b w:val="1"/>
        </w:rPr>
      </w:pPr>
      <w:r w:rsidDel="00000000" w:rsidR="00000000" w:rsidRPr="00000000">
        <w:rPr>
          <w:rtl w:val="0"/>
        </w:rPr>
        <w:t xml:space="preserve">- Giáo viên và học sinh đánh giá hoạt động nhóm (HS) thông qua rubic liên quan đến hoạt động hình thành kiến thức.</w:t>
      </w:r>
      <w:r w:rsidDel="00000000" w:rsidR="00000000" w:rsidRPr="00000000">
        <w:rPr>
          <w:rtl w:val="0"/>
        </w:rPr>
      </w:r>
    </w:p>
    <w:p w:rsidR="00000000" w:rsidDel="00000000" w:rsidP="00000000" w:rsidRDefault="00000000" w:rsidRPr="00000000" w14:paraId="000000F4">
      <w:pPr>
        <w:spacing w:line="276" w:lineRule="auto"/>
        <w:rPr>
          <w:b w:val="1"/>
        </w:rPr>
      </w:pPr>
      <w:r w:rsidDel="00000000" w:rsidR="00000000" w:rsidRPr="00000000">
        <w:rPr>
          <w:b w:val="1"/>
          <w:rtl w:val="0"/>
        </w:rPr>
        <w:t xml:space="preserve">3. Sản phẩm của học sinh:</w:t>
      </w:r>
    </w:p>
    <w:p w:rsidR="00000000" w:rsidDel="00000000" w:rsidP="00000000" w:rsidRDefault="00000000" w:rsidRPr="00000000" w14:paraId="000000F5">
      <w:pPr>
        <w:spacing w:line="240" w:lineRule="auto"/>
        <w:ind w:firstLine="720"/>
        <w:rPr/>
      </w:pPr>
      <w:r w:rsidDel="00000000" w:rsidR="00000000" w:rsidRPr="00000000">
        <w:rPr>
          <w:rtl w:val="0"/>
        </w:rPr>
        <w:t xml:space="preserve">- Đánh giá kết quả thực hiện nhiệm vụ học tập hoạt động HS và GV đánh giá kết quả thực hiện nhiệm vụ học tập dựa trên sản phẩm của các nhóm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1134" w:top="1077"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