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jc w:val="center"/>
        <w:tblLook w:val="04A0" w:firstRow="1" w:lastRow="0" w:firstColumn="1" w:lastColumn="0" w:noHBand="0" w:noVBand="1"/>
      </w:tblPr>
      <w:tblGrid>
        <w:gridCol w:w="4242"/>
        <w:gridCol w:w="6249"/>
      </w:tblGrid>
      <w:tr w:rsidR="00AF0A32" w:rsidRPr="00C17E57" w:rsidTr="00192FC4">
        <w:trPr>
          <w:trHeight w:val="1135"/>
          <w:jc w:val="center"/>
        </w:trPr>
        <w:tc>
          <w:tcPr>
            <w:tcW w:w="4242" w:type="dxa"/>
            <w:shd w:val="clear" w:color="auto" w:fill="auto"/>
            <w:vAlign w:val="center"/>
          </w:tcPr>
          <w:p w:rsidR="00AF0A32" w:rsidRPr="00B32D33" w:rsidRDefault="00AF0A32" w:rsidP="00192FC4">
            <w:pPr>
              <w:spacing w:line="276" w:lineRule="auto"/>
              <w:jc w:val="center"/>
              <w:rPr>
                <w:rFonts w:eastAsia="Times New Roman" w:cs="Times New Roman"/>
                <w:color w:val="000000"/>
                <w:lang w:val="nl-NL"/>
              </w:rPr>
            </w:pPr>
            <w:r w:rsidRPr="00B32D33">
              <w:rPr>
                <w:rFonts w:eastAsia="Times New Roman" w:cs="Times New Roman"/>
                <w:color w:val="000000"/>
                <w:lang w:val="nl-NL"/>
              </w:rPr>
              <w:t>SỞ GD &amp; ĐT TP. HỒ CHÍ MINH</w:t>
            </w:r>
          </w:p>
          <w:p w:rsidR="00AF0A32" w:rsidRPr="00B32D33" w:rsidRDefault="00AF0A32" w:rsidP="00192FC4">
            <w:pPr>
              <w:spacing w:line="276" w:lineRule="auto"/>
              <w:jc w:val="center"/>
              <w:rPr>
                <w:rFonts w:eastAsia="Times New Roman" w:cs="Times New Roman"/>
                <w:b/>
                <w:color w:val="000000"/>
                <w:lang w:val="nl-NL"/>
              </w:rPr>
            </w:pPr>
            <w:r w:rsidRPr="00B32D33">
              <w:rPr>
                <w:rFonts w:eastAsia="Times New Roman" w:cs="Times New Roman"/>
                <w:b/>
                <w:noProof/>
                <w:color w:val="000000"/>
              </w:rPr>
              <mc:AlternateContent>
                <mc:Choice Requires="wps">
                  <w:drawing>
                    <wp:anchor distT="0" distB="0" distL="114300" distR="114300" simplePos="0" relativeHeight="251660288" behindDoc="0" locked="0" layoutInCell="1" allowOverlap="1" wp14:anchorId="24F12534" wp14:editId="522CFB5B">
                      <wp:simplePos x="0" y="0"/>
                      <wp:positionH relativeFrom="column">
                        <wp:posOffset>590550</wp:posOffset>
                      </wp:positionH>
                      <wp:positionV relativeFrom="paragraph">
                        <wp:posOffset>188595</wp:posOffset>
                      </wp:positionV>
                      <wp:extent cx="13462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346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3238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4.85pt" to="15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" strokecolor="black [3213]" strokeweight=".5pt">
                      <v:stroke joinstyle="miter"/>
                    </v:line>
                  </w:pict>
                </mc:Fallback>
              </mc:AlternateContent>
            </w:r>
            <w:r w:rsidRPr="00B32D33">
              <w:rPr>
                <w:rFonts w:eastAsia="Times New Roman" w:cs="Times New Roman"/>
                <w:b/>
                <w:color w:val="000000"/>
                <w:lang w:val="nl-NL"/>
              </w:rPr>
              <w:t>TRƯỜNG THPT ĐÔNG DƯƠNG</w:t>
            </w:r>
          </w:p>
          <w:p w:rsidR="00AF0A32" w:rsidRPr="00B32D33" w:rsidRDefault="00AF0A32" w:rsidP="00192FC4">
            <w:pPr>
              <w:spacing w:line="276" w:lineRule="auto"/>
              <w:jc w:val="center"/>
              <w:rPr>
                <w:rFonts w:eastAsia="Times New Roman" w:cs="Times New Roman"/>
                <w:i/>
                <w:color w:val="000000"/>
                <w:lang w:val="nl-NL"/>
              </w:rPr>
            </w:pPr>
            <w:r w:rsidRPr="00B32D33">
              <w:rPr>
                <w:rFonts w:eastAsia="Times New Roman" w:cs="Times New Roman"/>
                <w:i/>
                <w:color w:val="000000"/>
                <w:lang w:val="nl-NL"/>
              </w:rPr>
              <w:t>(Đề có 02 trang)</w:t>
            </w:r>
          </w:p>
        </w:tc>
        <w:tc>
          <w:tcPr>
            <w:tcW w:w="6249" w:type="dxa"/>
            <w:shd w:val="clear" w:color="auto" w:fill="auto"/>
            <w:vAlign w:val="center"/>
          </w:tcPr>
          <w:p w:rsidR="00AF0A32" w:rsidRPr="00B32D33" w:rsidRDefault="00AF0A32" w:rsidP="00192FC4">
            <w:pPr>
              <w:spacing w:line="276" w:lineRule="auto"/>
              <w:jc w:val="center"/>
              <w:rPr>
                <w:rFonts w:eastAsia="Times New Roman" w:cs="Times New Roman"/>
                <w:b/>
                <w:lang w:val="nl-NL"/>
              </w:rPr>
            </w:pPr>
            <w:r w:rsidRPr="00B32D33">
              <w:rPr>
                <w:rFonts w:eastAsia="Times New Roman" w:cs="Times New Roman"/>
                <w:b/>
                <w:lang w:val="nl-NL"/>
              </w:rPr>
              <w:t>ĐỀ KIỂM TRA HỌC KÌ I - Năm học</w:t>
            </w:r>
            <w:r>
              <w:rPr>
                <w:rFonts w:eastAsia="Times New Roman" w:cs="Times New Roman"/>
                <w:b/>
                <w:lang w:val="nl-NL"/>
              </w:rPr>
              <w:t xml:space="preserve"> 2022</w:t>
            </w:r>
            <w:r w:rsidRPr="00B32D33">
              <w:rPr>
                <w:rFonts w:eastAsia="Times New Roman" w:cs="Times New Roman"/>
                <w:b/>
                <w:lang w:val="nl-NL"/>
              </w:rPr>
              <w:t xml:space="preserve"> </w:t>
            </w:r>
            <w:r>
              <w:rPr>
                <w:rFonts w:eastAsia="Times New Roman" w:cs="Times New Roman"/>
                <w:b/>
                <w:lang w:val="nl-NL"/>
              </w:rPr>
              <w:t>– 2023</w:t>
            </w:r>
          </w:p>
          <w:p w:rsidR="00AF0A32" w:rsidRPr="00B32D33" w:rsidRDefault="00AF0A32" w:rsidP="00192FC4">
            <w:pPr>
              <w:spacing w:line="276" w:lineRule="auto"/>
              <w:jc w:val="center"/>
              <w:rPr>
                <w:rFonts w:eastAsia="Times New Roman" w:cs="Times New Roman"/>
                <w:color w:val="000000"/>
                <w:lang w:val="nl-NL"/>
              </w:rPr>
            </w:pPr>
            <w:r w:rsidRPr="00B32D33">
              <w:rPr>
                <w:rFonts w:eastAsia="Times New Roman" w:cs="Times New Roman"/>
                <w:color w:val="000000"/>
                <w:lang w:val="nl-NL"/>
              </w:rPr>
              <w:t xml:space="preserve">Môn: </w:t>
            </w:r>
            <w:r w:rsidRPr="00B32D33">
              <w:rPr>
                <w:rFonts w:eastAsia="Times New Roman" w:cs="Times New Roman"/>
                <w:b/>
                <w:lang w:val="nl-NL"/>
              </w:rPr>
              <w:t xml:space="preserve">VẬT LÝ. </w:t>
            </w:r>
            <w:r w:rsidRPr="00B32D33">
              <w:rPr>
                <w:rFonts w:eastAsia="Times New Roman" w:cs="Times New Roman"/>
                <w:color w:val="000000"/>
                <w:lang w:val="nl-NL"/>
              </w:rPr>
              <w:t xml:space="preserve">Khối: </w:t>
            </w:r>
            <w:r>
              <w:rPr>
                <w:rFonts w:eastAsia="Times New Roman" w:cs="Times New Roman"/>
                <w:b/>
                <w:color w:val="000000"/>
                <w:lang w:val="nl-NL"/>
              </w:rPr>
              <w:t>10</w:t>
            </w:r>
            <w:r w:rsidRPr="00B32D33">
              <w:rPr>
                <w:rFonts w:eastAsia="Times New Roman" w:cs="Times New Roman"/>
                <w:b/>
                <w:color w:val="000000"/>
                <w:lang w:val="nl-NL"/>
              </w:rPr>
              <w:t>.</w:t>
            </w:r>
            <w:r w:rsidRPr="00B32D33">
              <w:rPr>
                <w:rFonts w:eastAsia="Times New Roman" w:cs="Times New Roman"/>
                <w:color w:val="000000"/>
                <w:lang w:val="nl-NL"/>
              </w:rPr>
              <w:t xml:space="preserve"> Thời gian: </w:t>
            </w:r>
            <w:r w:rsidRPr="00B32D33">
              <w:rPr>
                <w:rFonts w:eastAsia="Times New Roman" w:cs="Times New Roman"/>
                <w:b/>
                <w:color w:val="000000"/>
                <w:lang w:val="nl-NL"/>
              </w:rPr>
              <w:t>45 phút.</w:t>
            </w:r>
          </w:p>
        </w:tc>
      </w:tr>
    </w:tbl>
    <w:p w:rsidR="00AF0A32" w:rsidRPr="00B32D33" w:rsidRDefault="00AF0A32" w:rsidP="00AF0A32">
      <w:pPr>
        <w:pBdr>
          <w:bottom w:val="single" w:sz="4" w:space="1" w:color="auto"/>
        </w:pBdr>
        <w:tabs>
          <w:tab w:val="left" w:pos="567"/>
          <w:tab w:val="left" w:leader="dot" w:pos="7371"/>
          <w:tab w:val="left" w:leader="dot" w:pos="9072"/>
        </w:tabs>
        <w:spacing w:line="276" w:lineRule="auto"/>
        <w:rPr>
          <w:rFonts w:cs="Times New Roman"/>
          <w:b/>
          <w:lang w:val="nl-NL"/>
        </w:rPr>
      </w:pPr>
      <w:r w:rsidRPr="00B32D33">
        <w:rPr>
          <w:rFonts w:cs="Times New Roman"/>
          <w:b/>
          <w:lang w:val="vi-VN"/>
        </w:rPr>
        <w:tab/>
        <w:t>Họ</w:t>
      </w:r>
      <w:r w:rsidRPr="00B32D33">
        <w:rPr>
          <w:rFonts w:cs="Times New Roman"/>
          <w:b/>
          <w:lang w:val="nl-NL"/>
        </w:rPr>
        <w:t>,</w:t>
      </w:r>
      <w:r w:rsidRPr="00B32D33">
        <w:rPr>
          <w:rFonts w:cs="Times New Roman"/>
          <w:b/>
          <w:lang w:val="vi-VN"/>
        </w:rPr>
        <w:t xml:space="preserve"> tên </w:t>
      </w:r>
      <w:r w:rsidRPr="00B32D33">
        <w:rPr>
          <w:rFonts w:cs="Times New Roman"/>
          <w:b/>
          <w:lang w:val="nl-NL"/>
        </w:rPr>
        <w:t>thí</w:t>
      </w:r>
      <w:r w:rsidRPr="00B32D33">
        <w:rPr>
          <w:rFonts w:cs="Times New Roman"/>
          <w:b/>
          <w:lang w:val="vi-VN"/>
        </w:rPr>
        <w:t xml:space="preserve"> sinh: </w:t>
      </w:r>
      <w:r w:rsidRPr="00B32D33">
        <w:rPr>
          <w:rFonts w:cs="Times New Roman"/>
          <w:lang w:val="vi-VN"/>
        </w:rPr>
        <w:tab/>
      </w:r>
      <w:r w:rsidRPr="00B32D33">
        <w:rPr>
          <w:rFonts w:cs="Times New Roman"/>
          <w:b/>
          <w:lang w:val="nl-NL"/>
        </w:rPr>
        <w:t xml:space="preserve"> </w:t>
      </w:r>
      <w:r w:rsidRPr="00B32D33">
        <w:rPr>
          <w:rFonts w:cs="Times New Roman"/>
          <w:b/>
          <w:lang w:val="vi-VN"/>
        </w:rPr>
        <w:t xml:space="preserve">Lớp: </w:t>
      </w:r>
      <w:r w:rsidRPr="00B32D33">
        <w:rPr>
          <w:rFonts w:cs="Times New Roman"/>
          <w:lang w:val="nl-NL"/>
        </w:rPr>
        <w:tab/>
      </w:r>
      <w:r w:rsidR="00283E0D">
        <w:rPr>
          <w:rFonts w:cs="Times New Roman"/>
          <w:lang w:val="nl-NL"/>
        </w:rPr>
        <w:t>P.3</w:t>
      </w:r>
    </w:p>
    <w:p w:rsidR="00927D02" w:rsidRDefault="00927D02" w:rsidP="002939B6">
      <w:pPr>
        <w:shd w:val="clear" w:color="auto" w:fill="FFFFFF"/>
        <w:rPr>
          <w:rFonts w:eastAsia="Times New Roman" w:cs="Times New Roman"/>
          <w:b/>
          <w:bCs/>
          <w:color w:val="212529"/>
          <w:szCs w:val="24"/>
          <w:lang w:val="nl-NL"/>
        </w:rPr>
      </w:pPr>
    </w:p>
    <w:p w:rsidR="00FB67CD" w:rsidRDefault="00F25BBE"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1</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001E1497" w:rsidRPr="00D14919">
        <w:rPr>
          <w:rFonts w:eastAsia="Times New Roman" w:cs="Times New Roman"/>
          <w:b/>
          <w:bCs/>
          <w:color w:val="212529"/>
          <w:szCs w:val="24"/>
          <w:lang w:val="nl-NL"/>
        </w:rPr>
        <w:t xml:space="preserve"> </w:t>
      </w:r>
      <w:r w:rsidR="001E1497" w:rsidRPr="00D14919">
        <w:rPr>
          <w:rFonts w:eastAsia="Times New Roman" w:cs="Times New Roman"/>
          <w:bCs/>
          <w:color w:val="212529"/>
          <w:szCs w:val="24"/>
          <w:lang w:val="nl-NL"/>
        </w:rPr>
        <w:t xml:space="preserve">Vật lí học hay vật lí (gọi tắt là lí) (tiếng Anh: physics) là một môn khoa học tự nhiên. Trong hai thiên niên kỷ vừa qua, vật lí là một phần của triết học tự nhiên cùng với hóa học, vài nhánh cụ thể của toán học và sinh học. </w:t>
      </w:r>
      <w:r w:rsidR="00FB67CD">
        <w:rPr>
          <w:rFonts w:eastAsia="Times New Roman" w:cs="Times New Roman"/>
          <w:bCs/>
          <w:color w:val="212529"/>
          <w:szCs w:val="24"/>
          <w:lang w:val="nl-NL"/>
        </w:rPr>
        <w:t xml:space="preserve">Em hãy </w:t>
      </w:r>
      <w:r w:rsidR="00FB67CD" w:rsidRPr="00FB67CD">
        <w:rPr>
          <w:rFonts w:eastAsia="Times New Roman" w:cs="Times New Roman"/>
          <w:b/>
          <w:bCs/>
          <w:i/>
          <w:color w:val="212529"/>
          <w:szCs w:val="24"/>
          <w:lang w:val="nl-NL"/>
        </w:rPr>
        <w:t>đ</w:t>
      </w:r>
      <w:r w:rsidR="00FB67CD" w:rsidRPr="00D14919">
        <w:rPr>
          <w:rFonts w:cs="Times New Roman"/>
          <w:b/>
          <w:i/>
          <w:szCs w:val="24"/>
          <w:lang w:val="vi-VN"/>
        </w:rPr>
        <w:t>iền vào chỗ trống</w:t>
      </w:r>
      <w:r w:rsidR="00FB67CD" w:rsidRPr="00D14919">
        <w:rPr>
          <w:rFonts w:cs="Times New Roman"/>
          <w:szCs w:val="24"/>
          <w:lang w:val="vi-VN"/>
        </w:rPr>
        <w:t xml:space="preserve"> trong nội dung của </w:t>
      </w:r>
      <w:r w:rsidR="00FB67CD" w:rsidRPr="00D14919">
        <w:rPr>
          <w:rFonts w:eastAsia="Times New Roman" w:cs="Times New Roman"/>
          <w:bCs/>
          <w:color w:val="212529"/>
          <w:szCs w:val="24"/>
          <w:lang w:val="nl-NL"/>
        </w:rPr>
        <w:t>mục tiêu nghiên cứu của vật lí sau</w:t>
      </w:r>
      <w:r w:rsidR="00FB67CD">
        <w:rPr>
          <w:rFonts w:eastAsia="Times New Roman" w:cs="Times New Roman"/>
          <w:bCs/>
          <w:color w:val="212529"/>
          <w:szCs w:val="24"/>
          <w:lang w:val="nl-NL"/>
        </w:rPr>
        <w:t xml:space="preserve">: </w:t>
      </w:r>
    </w:p>
    <w:p w:rsidR="00FB67CD" w:rsidRDefault="00FB67CD" w:rsidP="00FB67CD">
      <w:pPr>
        <w:shd w:val="clear" w:color="auto" w:fill="FFFFFF"/>
        <w:spacing w:before="60" w:after="60"/>
        <w:ind w:firstLine="720"/>
        <w:rPr>
          <w:rFonts w:eastAsia="Times New Roman" w:cs="Times New Roman"/>
          <w:bCs/>
          <w:color w:val="212529"/>
          <w:szCs w:val="24"/>
          <w:lang w:val="nl-NL"/>
        </w:rPr>
      </w:pPr>
      <w:r w:rsidRPr="009D0219">
        <w:rPr>
          <w:rFonts w:eastAsia="Times New Roman" w:cs="Times New Roman"/>
          <w:bCs/>
          <w:color w:val="212529"/>
          <w:szCs w:val="24"/>
          <w:lang w:val="nl-NL"/>
        </w:rPr>
        <w:t xml:space="preserve">Mục tiêu của Vật lí là khám phá ra quy luật tổng quát nhất </w:t>
      </w:r>
      <w:r>
        <w:rPr>
          <w:rFonts w:cs="Times New Roman"/>
          <w:szCs w:val="24"/>
          <w:u w:val="single"/>
          <w:lang w:val="nl-NL"/>
        </w:rPr>
        <w:t>____ (1</w:t>
      </w:r>
      <w:r w:rsidRPr="00D14919">
        <w:rPr>
          <w:rFonts w:cs="Times New Roman"/>
          <w:szCs w:val="24"/>
          <w:u w:val="single"/>
          <w:lang w:val="nl-NL"/>
        </w:rPr>
        <w:t>.1)_____</w:t>
      </w:r>
      <w:r w:rsidRPr="00D14919">
        <w:rPr>
          <w:rFonts w:cs="Times New Roman"/>
          <w:szCs w:val="24"/>
          <w:lang w:val="nl-NL"/>
        </w:rPr>
        <w:t xml:space="preserve"> </w:t>
      </w:r>
      <w:r w:rsidRPr="009D0219">
        <w:rPr>
          <w:rFonts w:eastAsia="Times New Roman" w:cs="Times New Roman"/>
          <w:b/>
          <w:bCs/>
          <w:color w:val="212529"/>
          <w:szCs w:val="24"/>
          <w:lang w:val="nl-NL"/>
        </w:rPr>
        <w:t xml:space="preserve"> </w:t>
      </w:r>
      <w:r w:rsidRPr="00FB67CD">
        <w:rPr>
          <w:rFonts w:eastAsia="Times New Roman" w:cs="Times New Roman"/>
          <w:bCs/>
          <w:color w:val="212529"/>
          <w:szCs w:val="24"/>
          <w:lang w:val="nl-NL"/>
        </w:rPr>
        <w:t>của vật chất và năng lượng</w:t>
      </w:r>
      <w:r w:rsidRPr="009D0219">
        <w:rPr>
          <w:rFonts w:eastAsia="Times New Roman" w:cs="Times New Roman"/>
          <w:bCs/>
          <w:color w:val="212529"/>
          <w:szCs w:val="24"/>
          <w:lang w:val="nl-NL"/>
        </w:rPr>
        <w:t xml:space="preserve">, cũng như </w:t>
      </w:r>
      <w:r>
        <w:rPr>
          <w:rFonts w:cs="Times New Roman"/>
          <w:szCs w:val="24"/>
          <w:u w:val="single"/>
          <w:lang w:val="nl-NL"/>
        </w:rPr>
        <w:t>____ (1.2</w:t>
      </w:r>
      <w:r w:rsidRPr="00D14919">
        <w:rPr>
          <w:rFonts w:cs="Times New Roman"/>
          <w:szCs w:val="24"/>
          <w:u w:val="single"/>
          <w:lang w:val="nl-NL"/>
        </w:rPr>
        <w:t>)_____</w:t>
      </w:r>
      <w:r w:rsidRPr="00FB67CD">
        <w:rPr>
          <w:rFonts w:cs="Times New Roman"/>
          <w:szCs w:val="24"/>
          <w:lang w:val="nl-NL"/>
        </w:rPr>
        <w:t xml:space="preserve"> </w:t>
      </w:r>
      <w:r w:rsidRPr="00FB67CD">
        <w:rPr>
          <w:rFonts w:eastAsia="Times New Roman" w:cs="Times New Roman"/>
          <w:bCs/>
          <w:color w:val="212529"/>
          <w:szCs w:val="24"/>
          <w:lang w:val="nl-NL"/>
        </w:rPr>
        <w:t xml:space="preserve"> ở mọi cấp độ: vi mô, vĩ mô.</w:t>
      </w:r>
    </w:p>
    <w:p w:rsidR="006C27EA"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2</w:t>
      </w:r>
      <w:r w:rsidR="00144949" w:rsidRPr="00D14919">
        <w:rPr>
          <w:rFonts w:eastAsia="Times New Roman" w:cs="Times New Roman"/>
          <w:b/>
          <w:bCs/>
          <w:color w:val="212529"/>
          <w:szCs w:val="24"/>
          <w:lang w:val="nl-NL"/>
        </w:rPr>
        <w:t xml:space="preserve"> (1,0 điểm)</w:t>
      </w:r>
      <w:r w:rsidR="00CE5482" w:rsidRPr="00D14919">
        <w:rPr>
          <w:rFonts w:eastAsia="Times New Roman" w:cs="Times New Roman"/>
          <w:b/>
          <w:bCs/>
          <w:color w:val="212529"/>
          <w:szCs w:val="24"/>
          <w:lang w:val="nl-NL"/>
        </w:rPr>
        <w:t>:</w:t>
      </w:r>
      <w:r w:rsidR="00CE5482" w:rsidRPr="00D14919">
        <w:rPr>
          <w:rFonts w:eastAsia="Times New Roman" w:cs="Times New Roman"/>
          <w:bCs/>
          <w:color w:val="212529"/>
          <w:szCs w:val="24"/>
          <w:lang w:val="nl-NL"/>
        </w:rPr>
        <w:t xml:space="preserve"> </w:t>
      </w:r>
      <w:r w:rsidR="006C27EA" w:rsidRPr="00D14919">
        <w:rPr>
          <w:rFonts w:eastAsia="Times New Roman" w:cs="Times New Roman"/>
          <w:bCs/>
          <w:color w:val="212529"/>
          <w:szCs w:val="24"/>
          <w:lang w:val="nl-NL"/>
        </w:rPr>
        <w:t>Trong quá trình thực hiện phép đo, chúng ta không thể tránh khỏi sự chênh lệnh giữa giá trị thật và số đo (giá trị đo được). Độ chênh lệch này gọi là sai số. Như vậy, mọi phép đo đều tồn tại sai số. Trong đó, sai số xuất phát từ sai sót, phản xạ của người làm thí nghiệm hoặc từ những yếu tố ngẫu nhiên bên ngoài được gọi là sai số gì? Em hãy nêu cách hạn chế sai số này.</w:t>
      </w:r>
    </w:p>
    <w:p w:rsidR="00543852"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3</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Pr="00D14919">
        <w:rPr>
          <w:rFonts w:eastAsia="Times New Roman" w:cs="Times New Roman"/>
          <w:bCs/>
          <w:color w:val="212529"/>
          <w:szCs w:val="24"/>
          <w:lang w:val="nl-NL"/>
        </w:rPr>
        <w:t xml:space="preserve"> </w:t>
      </w:r>
      <w:r w:rsidR="00AF0A32" w:rsidRPr="00D14919">
        <w:rPr>
          <w:rFonts w:cs="Times New Roman"/>
          <w:b/>
          <w:i/>
          <w:szCs w:val="24"/>
          <w:lang w:val="vi-VN"/>
        </w:rPr>
        <w:t>Điền vào chỗ trống</w:t>
      </w:r>
      <w:r w:rsidR="00AF0A32" w:rsidRPr="00D14919">
        <w:rPr>
          <w:rFonts w:cs="Times New Roman"/>
          <w:szCs w:val="24"/>
          <w:lang w:val="vi-VN"/>
        </w:rPr>
        <w:t xml:space="preserve"> trong nội dung của </w:t>
      </w:r>
      <w:r w:rsidR="006C27EA" w:rsidRPr="00D14919">
        <w:rPr>
          <w:rFonts w:eastAsia="Times New Roman" w:cs="Times New Roman"/>
          <w:bCs/>
          <w:color w:val="212529"/>
          <w:szCs w:val="24"/>
          <w:lang w:val="nl-NL"/>
        </w:rPr>
        <w:t>ý nghĩa của gia tốc</w:t>
      </w:r>
      <w:r w:rsidR="00AF0A32" w:rsidRPr="00D14919">
        <w:rPr>
          <w:rFonts w:eastAsia="Times New Roman" w:cs="Times New Roman"/>
          <w:bCs/>
          <w:color w:val="212529"/>
          <w:szCs w:val="24"/>
          <w:lang w:val="nl-NL"/>
        </w:rPr>
        <w:t xml:space="preserve"> sau: </w:t>
      </w:r>
      <w:r w:rsidR="00543852" w:rsidRPr="00D14919">
        <w:rPr>
          <w:rFonts w:eastAsia="Times New Roman" w:cs="Times New Roman"/>
          <w:bCs/>
          <w:color w:val="212529"/>
          <w:szCs w:val="24"/>
          <w:lang w:val="nl-NL"/>
        </w:rPr>
        <w:t xml:space="preserve">Gia tốc là đại lượng đặc trưng cho </w:t>
      </w:r>
      <w:r w:rsidR="00543852" w:rsidRPr="00D14919">
        <w:rPr>
          <w:rFonts w:cs="Times New Roman"/>
          <w:szCs w:val="24"/>
          <w:u w:val="single"/>
          <w:lang w:val="nl-NL"/>
        </w:rPr>
        <w:t>____ (3.1)_____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 xml:space="preserve">của </w:t>
      </w:r>
      <w:r w:rsidR="00543852" w:rsidRPr="00D14919">
        <w:rPr>
          <w:rFonts w:cs="Times New Roman"/>
          <w:szCs w:val="24"/>
          <w:u w:val="single"/>
          <w:lang w:val="nl-NL"/>
        </w:rPr>
        <w:softHyphen/>
        <w:t>____ (3.2)_____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theo thời gian.</w:t>
      </w:r>
    </w:p>
    <w:p w:rsidR="00543852" w:rsidRPr="00D14919" w:rsidRDefault="000619E1"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4</w:t>
      </w:r>
      <w:r w:rsidR="00144949" w:rsidRPr="00D14919">
        <w:rPr>
          <w:rFonts w:eastAsia="Times New Roman" w:cs="Times New Roman"/>
          <w:b/>
          <w:bCs/>
          <w:color w:val="212529"/>
          <w:szCs w:val="24"/>
          <w:lang w:val="nl-NL"/>
        </w:rPr>
        <w:t xml:space="preserve"> (1,0 điểm)</w:t>
      </w:r>
      <w:r w:rsidRPr="00D14919">
        <w:rPr>
          <w:rFonts w:eastAsia="Times New Roman" w:cs="Times New Roman"/>
          <w:b/>
          <w:bCs/>
          <w:color w:val="212529"/>
          <w:szCs w:val="24"/>
          <w:lang w:val="nl-NL"/>
        </w:rPr>
        <w:t>:</w:t>
      </w:r>
      <w:r w:rsidRPr="00D14919">
        <w:rPr>
          <w:rFonts w:eastAsia="Times New Roman" w:cs="Times New Roman"/>
          <w:bCs/>
          <w:color w:val="212529"/>
          <w:szCs w:val="24"/>
          <w:lang w:val="nl-NL"/>
        </w:rPr>
        <w:t xml:space="preserve"> </w:t>
      </w:r>
      <w:r w:rsidR="00AF0A32" w:rsidRPr="00D14919">
        <w:rPr>
          <w:rFonts w:cs="Times New Roman"/>
          <w:b/>
          <w:i/>
          <w:szCs w:val="24"/>
          <w:lang w:val="vi-VN"/>
        </w:rPr>
        <w:t>Điền vào chỗ trống</w:t>
      </w:r>
      <w:r w:rsidR="00AF0A32" w:rsidRPr="00D14919">
        <w:rPr>
          <w:rFonts w:cs="Times New Roman"/>
          <w:szCs w:val="24"/>
          <w:lang w:val="vi-VN"/>
        </w:rPr>
        <w:t xml:space="preserve"> trong nội dung của </w:t>
      </w:r>
      <w:r w:rsidR="006C27EA" w:rsidRPr="00D14919">
        <w:rPr>
          <w:rFonts w:eastAsia="Times New Roman" w:cs="Times New Roman"/>
          <w:bCs/>
          <w:color w:val="212529"/>
          <w:szCs w:val="24"/>
          <w:lang w:val="nl-NL"/>
        </w:rPr>
        <w:t>Định luật I Newton</w:t>
      </w:r>
      <w:r w:rsidR="00AF0A32" w:rsidRPr="00D14919">
        <w:rPr>
          <w:rFonts w:eastAsia="Times New Roman" w:cs="Times New Roman"/>
          <w:bCs/>
          <w:color w:val="212529"/>
          <w:szCs w:val="24"/>
          <w:lang w:val="nl-NL"/>
        </w:rPr>
        <w:t xml:space="preserve"> sau: </w:t>
      </w:r>
      <w:r w:rsidR="00543852" w:rsidRPr="00D14919">
        <w:rPr>
          <w:rFonts w:eastAsia="Times New Roman" w:cs="Times New Roman"/>
          <w:bCs/>
          <w:color w:val="212529"/>
          <w:szCs w:val="24"/>
          <w:lang w:val="nl-NL"/>
        </w:rPr>
        <w:t xml:space="preserve">Một vật nếu không chịu tác dụng của lực nào thì vật đó </w:t>
      </w:r>
      <w:r w:rsidR="00543852" w:rsidRPr="00D14919">
        <w:rPr>
          <w:rFonts w:cs="Times New Roman"/>
          <w:szCs w:val="24"/>
          <w:u w:val="single"/>
          <w:lang w:val="nl-NL"/>
        </w:rPr>
        <w:softHyphen/>
        <w:t>____ (4.1)_____</w:t>
      </w:r>
      <w:r w:rsidR="00543852" w:rsidRPr="00D14919">
        <w:rPr>
          <w:rFonts w:cs="Times New Roman"/>
          <w:szCs w:val="24"/>
          <w:lang w:val="nl-NL"/>
        </w:rPr>
        <w:t xml:space="preserve"> </w:t>
      </w:r>
      <w:r w:rsidR="00543852" w:rsidRPr="00D14919">
        <w:rPr>
          <w:rFonts w:eastAsia="Times New Roman" w:cs="Times New Roman"/>
          <w:bCs/>
          <w:color w:val="212529"/>
          <w:szCs w:val="24"/>
          <w:lang w:val="nl-NL"/>
        </w:rPr>
        <w:t xml:space="preserve">đứng yên, hoặc chuyển động </w:t>
      </w:r>
      <w:r w:rsidR="00543852" w:rsidRPr="00D14919">
        <w:rPr>
          <w:rFonts w:cs="Times New Roman"/>
          <w:szCs w:val="24"/>
          <w:u w:val="single"/>
          <w:lang w:val="nl-NL"/>
        </w:rPr>
        <w:t>____ (4.2)_____</w:t>
      </w:r>
      <w:r w:rsidR="00543852" w:rsidRPr="00D14919">
        <w:rPr>
          <w:rFonts w:eastAsia="Times New Roman" w:cs="Times New Roman"/>
          <w:bCs/>
          <w:color w:val="212529"/>
          <w:szCs w:val="24"/>
          <w:lang w:val="nl-NL"/>
        </w:rPr>
        <w:t>.</w:t>
      </w:r>
    </w:p>
    <w:p w:rsidR="00B11BC4" w:rsidRPr="00B11BC4" w:rsidRDefault="00D70FFD" w:rsidP="00FB67CD">
      <w:pPr>
        <w:tabs>
          <w:tab w:val="left" w:pos="284"/>
        </w:tabs>
        <w:autoSpaceDE w:val="0"/>
        <w:autoSpaceDN w:val="0"/>
        <w:adjustRightInd w:val="0"/>
        <w:spacing w:before="60" w:after="60"/>
        <w:rPr>
          <w:lang w:val="nl-NL"/>
        </w:rPr>
      </w:pPr>
      <w:r w:rsidRPr="00D14919">
        <w:rPr>
          <w:rFonts w:eastAsia="Times New Roman" w:cs="Times New Roman"/>
          <w:b/>
          <w:bCs/>
          <w:color w:val="212529"/>
          <w:szCs w:val="24"/>
          <w:lang w:val="nl-NL"/>
        </w:rPr>
        <w:t>Câu 5 (1,0 điểm):</w:t>
      </w:r>
      <w:r w:rsidRPr="00D14919">
        <w:rPr>
          <w:rFonts w:eastAsia="Times New Roman" w:cs="Times New Roman"/>
          <w:bCs/>
          <w:color w:val="212529"/>
          <w:szCs w:val="24"/>
          <w:lang w:val="nl-NL"/>
        </w:rPr>
        <w:t xml:space="preserve"> </w:t>
      </w:r>
      <w:r w:rsidR="00B11BC4" w:rsidRPr="00B11BC4">
        <w:rPr>
          <w:lang w:val="nl-NL"/>
        </w:rPr>
        <w:t>Một hòn đá rơi từ miệng một giếng cạn đến đáy giếng mất 3s. Tính độ sâu của giếng, lấy g = 9,8m/s</w:t>
      </w:r>
      <w:r w:rsidR="00B11BC4" w:rsidRPr="00B11BC4">
        <w:rPr>
          <w:vertAlign w:val="superscript"/>
          <w:lang w:val="nl-NL"/>
        </w:rPr>
        <w:t>2</w:t>
      </w:r>
      <w:r w:rsidR="00B11BC4">
        <w:rPr>
          <w:lang w:val="nl-NL"/>
        </w:rPr>
        <w:t xml:space="preserve"> và xem như hòn đá rơi tự do.</w:t>
      </w:r>
    </w:p>
    <w:p w:rsidR="000619E1" w:rsidRPr="00D14919" w:rsidRDefault="00D70FFD" w:rsidP="00FB67CD">
      <w:pPr>
        <w:shd w:val="clear" w:color="auto" w:fill="FFFFFF"/>
        <w:spacing w:before="60" w:after="60"/>
        <w:rPr>
          <w:rFonts w:eastAsia="Times New Roman" w:cs="Times New Roman"/>
          <w:bCs/>
          <w:color w:val="212529"/>
          <w:szCs w:val="24"/>
          <w:lang w:val="nl-NL"/>
        </w:rPr>
      </w:pPr>
      <w:r w:rsidRPr="00D14919">
        <w:rPr>
          <w:rFonts w:eastAsia="Times New Roman" w:cs="Times New Roman"/>
          <w:b/>
          <w:bCs/>
          <w:color w:val="212529"/>
          <w:szCs w:val="24"/>
          <w:lang w:val="nl-NL"/>
        </w:rPr>
        <w:t>Câu 6</w:t>
      </w:r>
      <w:r w:rsidR="00144949" w:rsidRPr="00D14919">
        <w:rPr>
          <w:rFonts w:eastAsia="Times New Roman" w:cs="Times New Roman"/>
          <w:b/>
          <w:bCs/>
          <w:color w:val="212529"/>
          <w:szCs w:val="24"/>
          <w:lang w:val="nl-NL"/>
        </w:rPr>
        <w:t xml:space="preserve"> (1,0 điểm)</w:t>
      </w:r>
      <w:r w:rsidR="000619E1" w:rsidRPr="00D14919">
        <w:rPr>
          <w:rFonts w:eastAsia="Times New Roman" w:cs="Times New Roman"/>
          <w:b/>
          <w:bCs/>
          <w:color w:val="212529"/>
          <w:szCs w:val="24"/>
          <w:lang w:val="nl-NL"/>
        </w:rPr>
        <w:t>:</w:t>
      </w:r>
      <w:r w:rsidR="000619E1" w:rsidRPr="00D14919">
        <w:rPr>
          <w:rFonts w:eastAsia="Times New Roman" w:cs="Times New Roman"/>
          <w:bCs/>
          <w:color w:val="212529"/>
          <w:szCs w:val="24"/>
          <w:lang w:val="nl-NL"/>
        </w:rPr>
        <w:t xml:space="preserve"> </w:t>
      </w:r>
      <w:r w:rsidR="004577BA" w:rsidRPr="00D14919">
        <w:rPr>
          <w:rFonts w:eastAsia="Times New Roman" w:cs="Times New Roman"/>
          <w:bCs/>
          <w:color w:val="212529"/>
          <w:szCs w:val="24"/>
          <w:lang w:val="nl-NL"/>
        </w:rPr>
        <w:t>Bạn Danh đi từ nhà lúc 6 giờ 25 phút và đến trường lúc 6 giờ 55 phút. Tốc độ đi trung bình của Danh là 5 km/h. Tính quãng đường từ nhà Danh đến trường?</w:t>
      </w:r>
    </w:p>
    <w:p w:rsidR="004577BA" w:rsidRPr="00D14919" w:rsidRDefault="00D70FFD" w:rsidP="0022454A">
      <w:pPr>
        <w:spacing w:before="120" w:after="120"/>
        <w:rPr>
          <w:rFonts w:cs="Times New Roman"/>
          <w:color w:val="000000"/>
          <w:szCs w:val="24"/>
          <w:lang w:val="nl-NL"/>
        </w:rPr>
      </w:pPr>
      <w:r w:rsidRPr="00D14919">
        <w:rPr>
          <w:rFonts w:eastAsia="Times New Roman" w:cs="Times New Roman"/>
          <w:b/>
          <w:bCs/>
          <w:color w:val="212529"/>
          <w:szCs w:val="24"/>
          <w:lang w:val="nl-NL"/>
        </w:rPr>
        <w:lastRenderedPageBreak/>
        <w:t>Câu 7</w:t>
      </w:r>
      <w:r w:rsidR="00144949" w:rsidRPr="00D14919">
        <w:rPr>
          <w:rFonts w:eastAsia="Times New Roman" w:cs="Times New Roman"/>
          <w:b/>
          <w:bCs/>
          <w:color w:val="212529"/>
          <w:szCs w:val="24"/>
          <w:lang w:val="nl-NL"/>
        </w:rPr>
        <w:t xml:space="preserve"> (1,0 điểm)</w:t>
      </w:r>
      <w:r w:rsidR="000619E1" w:rsidRPr="00D14919">
        <w:rPr>
          <w:rFonts w:eastAsia="Times New Roman" w:cs="Times New Roman"/>
          <w:b/>
          <w:bCs/>
          <w:color w:val="212529"/>
          <w:szCs w:val="24"/>
          <w:lang w:val="nl-NL"/>
        </w:rPr>
        <w:t>:</w:t>
      </w:r>
      <w:r w:rsidR="000619E1" w:rsidRPr="00D14919">
        <w:rPr>
          <w:rFonts w:eastAsia="Times New Roman" w:cs="Times New Roman"/>
          <w:bCs/>
          <w:color w:val="212529"/>
          <w:szCs w:val="24"/>
          <w:lang w:val="nl-NL"/>
        </w:rPr>
        <w:t xml:space="preserve"> </w:t>
      </w:r>
      <w:r w:rsidR="004577BA" w:rsidRPr="00D14919">
        <w:rPr>
          <w:rFonts w:cs="Times New Roman"/>
          <w:noProof/>
          <w:szCs w:val="24"/>
        </w:rPr>
        <w:drawing>
          <wp:anchor distT="0" distB="0" distL="114300" distR="114300" simplePos="0" relativeHeight="251662336" behindDoc="0" locked="0" layoutInCell="1" allowOverlap="1" wp14:anchorId="3619FF54" wp14:editId="1E650545">
            <wp:simplePos x="0" y="0"/>
            <wp:positionH relativeFrom="column">
              <wp:posOffset>4814570</wp:posOffset>
            </wp:positionH>
            <wp:positionV relativeFrom="paragraph">
              <wp:posOffset>3175</wp:posOffset>
            </wp:positionV>
            <wp:extent cx="1870075" cy="1499235"/>
            <wp:effectExtent l="0" t="0" r="0" b="5715"/>
            <wp:wrapSquare wrapText="bothSides"/>
            <wp:docPr id="1" name="Picture 1" descr="Description: USAF B-2 Spi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SAF B-2 Spir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0075"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4577BA" w:rsidRPr="00D14919">
        <w:rPr>
          <w:rFonts w:cs="Times New Roman"/>
          <w:bCs/>
          <w:color w:val="000000"/>
          <w:szCs w:val="24"/>
          <w:lang w:val="nl-NL"/>
        </w:rPr>
        <w:t>B-2 Spirit</w:t>
      </w:r>
      <w:r w:rsidR="004577BA" w:rsidRPr="00D14919">
        <w:rPr>
          <w:rFonts w:cs="Times New Roman"/>
          <w:color w:val="000000"/>
          <w:szCs w:val="24"/>
          <w:lang w:val="nl-NL"/>
        </w:rPr>
        <w:t>, do Northrop Grumman sản xuất, là loại máy bay ném bom đa nhiệm vụ được trang bị công nghệ tàng hình</w:t>
      </w:r>
      <w:r w:rsidR="005F17CD">
        <w:rPr>
          <w:rFonts w:cs="Times New Roman"/>
          <w:color w:val="000000"/>
          <w:szCs w:val="24"/>
          <w:lang w:val="nl-NL"/>
        </w:rPr>
        <w:t xml:space="preserve"> (hình bên)</w:t>
      </w:r>
      <w:r w:rsidR="004577BA" w:rsidRPr="00D14919">
        <w:rPr>
          <w:rFonts w:cs="Times New Roman"/>
          <w:color w:val="000000"/>
          <w:szCs w:val="24"/>
          <w:lang w:val="nl-NL"/>
        </w:rPr>
        <w:t xml:space="preserve">. Máy bay đang ở độ cao </w:t>
      </w:r>
      <w:r w:rsidR="004577BA" w:rsidRPr="00D14919">
        <w:rPr>
          <w:rFonts w:cs="Times New Roman"/>
          <w:b/>
          <w:color w:val="000000"/>
          <w:szCs w:val="24"/>
          <w:lang w:val="nl-NL"/>
        </w:rPr>
        <w:t>h =</w:t>
      </w:r>
      <w:r w:rsidR="004577BA" w:rsidRPr="00D14919">
        <w:rPr>
          <w:rFonts w:cs="Times New Roman"/>
          <w:color w:val="000000"/>
          <w:szCs w:val="24"/>
          <w:lang w:val="nl-NL"/>
        </w:rPr>
        <w:t xml:space="preserve"> </w:t>
      </w:r>
      <w:r w:rsidR="004577BA" w:rsidRPr="00D14919">
        <w:rPr>
          <w:rFonts w:cs="Times New Roman"/>
          <w:b/>
          <w:color w:val="000000"/>
          <w:szCs w:val="24"/>
          <w:lang w:val="nl-NL"/>
        </w:rPr>
        <w:t>5000 km</w:t>
      </w:r>
      <w:r w:rsidR="004577BA" w:rsidRPr="00D14919">
        <w:rPr>
          <w:rFonts w:cs="Times New Roman"/>
          <w:color w:val="000000"/>
          <w:szCs w:val="24"/>
          <w:lang w:val="nl-NL"/>
        </w:rPr>
        <w:t xml:space="preserve"> so với mặt đất, di chuyển với vận tốc là </w:t>
      </w:r>
      <w:r w:rsidR="004577BA" w:rsidRPr="00D14919">
        <w:rPr>
          <w:rFonts w:cs="Times New Roman"/>
          <w:b/>
          <w:color w:val="000000"/>
          <w:szCs w:val="24"/>
          <w:lang w:val="nl-NL"/>
        </w:rPr>
        <w:t>v</w:t>
      </w:r>
      <w:r w:rsidR="004577BA" w:rsidRPr="00D14919">
        <w:rPr>
          <w:rFonts w:cs="Times New Roman"/>
          <w:b/>
          <w:color w:val="000000"/>
          <w:szCs w:val="24"/>
          <w:vertAlign w:val="subscript"/>
          <w:lang w:val="nl-NL"/>
        </w:rPr>
        <w:t>0</w:t>
      </w:r>
      <w:r w:rsidR="004577BA" w:rsidRPr="00D14919">
        <w:rPr>
          <w:rFonts w:cs="Times New Roman"/>
          <w:b/>
          <w:color w:val="000000"/>
          <w:szCs w:val="24"/>
          <w:lang w:val="nl-NL"/>
        </w:rPr>
        <w:t xml:space="preserve"> =</w:t>
      </w:r>
      <w:r w:rsidR="004577BA" w:rsidRPr="00D14919">
        <w:rPr>
          <w:rFonts w:cs="Times New Roman"/>
          <w:color w:val="000000"/>
          <w:szCs w:val="24"/>
          <w:lang w:val="nl-NL"/>
        </w:rPr>
        <w:t xml:space="preserve"> </w:t>
      </w:r>
      <w:r w:rsidR="004577BA" w:rsidRPr="00D14919">
        <w:rPr>
          <w:rFonts w:cs="Times New Roman"/>
          <w:b/>
          <w:color w:val="000000"/>
          <w:szCs w:val="24"/>
          <w:lang w:val="nl-NL"/>
        </w:rPr>
        <w:t xml:space="preserve">360 km/h </w:t>
      </w:r>
      <w:r w:rsidR="004577BA" w:rsidRPr="00D14919">
        <w:rPr>
          <w:rFonts w:cs="Times New Roman"/>
          <w:color w:val="000000"/>
          <w:szCs w:val="24"/>
          <w:lang w:val="nl-NL"/>
        </w:rPr>
        <w:t>theo phương ngang thì thả xuống 1 quả bom. Bỏ qua mọi ma sát, lấy g = 10 m/s</w:t>
      </w:r>
      <w:r w:rsidR="004577BA" w:rsidRPr="00D14919">
        <w:rPr>
          <w:rFonts w:cs="Times New Roman"/>
          <w:color w:val="000000"/>
          <w:szCs w:val="24"/>
          <w:vertAlign w:val="superscript"/>
          <w:lang w:val="nl-NL"/>
        </w:rPr>
        <w:t>2</w:t>
      </w:r>
      <w:r w:rsidR="004577BA" w:rsidRPr="00D14919">
        <w:rPr>
          <w:rFonts w:cs="Times New Roman"/>
          <w:color w:val="000000"/>
          <w:szCs w:val="24"/>
          <w:lang w:val="nl-NL"/>
        </w:rPr>
        <w:t>.</w:t>
      </w:r>
    </w:p>
    <w:p w:rsidR="004577BA" w:rsidRPr="00D14919" w:rsidRDefault="004577BA" w:rsidP="0022454A">
      <w:pPr>
        <w:tabs>
          <w:tab w:val="left" w:pos="284"/>
        </w:tabs>
        <w:spacing w:before="120" w:after="120"/>
        <w:rPr>
          <w:rFonts w:cs="Times New Roman"/>
          <w:color w:val="000000"/>
          <w:szCs w:val="24"/>
          <w:lang w:val="nl-NL"/>
        </w:rPr>
      </w:pPr>
      <w:r w:rsidRPr="00D14919">
        <w:rPr>
          <w:rFonts w:cs="Times New Roman"/>
          <w:color w:val="000000"/>
          <w:szCs w:val="24"/>
          <w:lang w:val="nl-NL"/>
        </w:rPr>
        <w:tab/>
        <w:t>a) Tính thời gian quả bom rơi xuống mặt đất?</w:t>
      </w:r>
    </w:p>
    <w:p w:rsidR="004577BA" w:rsidRPr="00D14919" w:rsidRDefault="004577BA" w:rsidP="0022454A">
      <w:pPr>
        <w:tabs>
          <w:tab w:val="left" w:pos="284"/>
        </w:tabs>
        <w:spacing w:before="120" w:after="120"/>
        <w:rPr>
          <w:rFonts w:cs="Times New Roman"/>
          <w:color w:val="000000"/>
          <w:szCs w:val="24"/>
          <w:lang w:val="nl-NL"/>
        </w:rPr>
      </w:pPr>
      <w:r w:rsidRPr="00D14919">
        <w:rPr>
          <w:rFonts w:cs="Times New Roman"/>
          <w:color w:val="000000"/>
          <w:szCs w:val="24"/>
          <w:lang w:val="nl-NL"/>
        </w:rPr>
        <w:tab/>
        <w:t>b) Vị trí của mục tiêu cách vị trí thả bom theo phương ngang là 100 km. Hỏi quả bom có rơi trúng mục tiêu không? Tại sao?</w:t>
      </w:r>
    </w:p>
    <w:p w:rsidR="00C83A79" w:rsidRPr="00C83A79" w:rsidRDefault="00D70FFD" w:rsidP="0022454A">
      <w:pPr>
        <w:spacing w:before="120" w:after="120"/>
        <w:rPr>
          <w:rFonts w:cs="Times New Roman"/>
          <w:noProof/>
          <w:szCs w:val="24"/>
          <w:lang w:val="pt-BR"/>
        </w:rPr>
      </w:pPr>
      <w:r w:rsidRPr="00D14919">
        <w:rPr>
          <w:rStyle w:val="Strong"/>
          <w:rFonts w:cs="Times New Roman"/>
          <w:color w:val="212529"/>
          <w:szCs w:val="24"/>
          <w:shd w:val="clear" w:color="auto" w:fill="FFFFFF"/>
          <w:lang w:val="nl-NL"/>
        </w:rPr>
        <w:t>Câu 8</w:t>
      </w:r>
      <w:r w:rsidR="00144949" w:rsidRPr="00D14919">
        <w:rPr>
          <w:rFonts w:eastAsia="Times New Roman" w:cs="Times New Roman"/>
          <w:b/>
          <w:bCs/>
          <w:color w:val="212529"/>
          <w:szCs w:val="24"/>
          <w:lang w:val="nl-NL"/>
        </w:rPr>
        <w:t xml:space="preserve"> (1,0 điểm)</w:t>
      </w:r>
      <w:r w:rsidR="002939B6" w:rsidRPr="00D14919">
        <w:rPr>
          <w:rStyle w:val="Strong"/>
          <w:rFonts w:cs="Times New Roman"/>
          <w:color w:val="212529"/>
          <w:szCs w:val="24"/>
          <w:shd w:val="clear" w:color="auto" w:fill="FFFFFF"/>
          <w:lang w:val="nl-NL"/>
        </w:rPr>
        <w:t>:</w:t>
      </w:r>
      <w:r w:rsidR="00DB211C" w:rsidRPr="00D14919">
        <w:rPr>
          <w:rStyle w:val="Strong"/>
          <w:rFonts w:cs="Times New Roman"/>
          <w:color w:val="212529"/>
          <w:szCs w:val="24"/>
          <w:shd w:val="clear" w:color="auto" w:fill="FFFFFF"/>
          <w:lang w:val="nl-NL"/>
        </w:rPr>
        <w:t> </w:t>
      </w:r>
      <w:r w:rsidR="00C83A79" w:rsidRPr="002605AD">
        <w:rPr>
          <w:lang w:val="pt-BR"/>
        </w:rPr>
        <w:t xml:space="preserve">Khi ô tô đang chạy với </w:t>
      </w:r>
      <w:r w:rsidR="00C83A79">
        <w:rPr>
          <w:lang w:val="pt-BR"/>
        </w:rPr>
        <w:t xml:space="preserve">vận </w:t>
      </w:r>
      <w:r w:rsidR="00C83A79" w:rsidRPr="002605AD">
        <w:rPr>
          <w:lang w:val="pt-BR"/>
        </w:rPr>
        <w:t>tốc</w:t>
      </w:r>
      <w:r w:rsidR="00C83A79">
        <w:rPr>
          <w:lang w:val="pt-BR"/>
        </w:rPr>
        <w:t xml:space="preserve"> v</w:t>
      </w:r>
      <w:r w:rsidR="00C83A79">
        <w:rPr>
          <w:vertAlign w:val="subscript"/>
          <w:lang w:val="pt-BR"/>
        </w:rPr>
        <w:t>0</w:t>
      </w:r>
      <w:r w:rsidR="00C83A79">
        <w:rPr>
          <w:lang w:val="pt-BR"/>
        </w:rPr>
        <w:t xml:space="preserve"> =</w:t>
      </w:r>
      <w:r w:rsidR="00C83A79" w:rsidRPr="002605AD">
        <w:rPr>
          <w:lang w:val="pt-BR"/>
        </w:rPr>
        <w:t xml:space="preserve"> 12 m/s trên đường thẳng thì người lái xe tăng ga cho ô tô chạy nhanh dần đều. Sau </w:t>
      </w:r>
      <w:r w:rsidR="00C83A79">
        <w:rPr>
          <w:lang w:val="pt-BR"/>
        </w:rPr>
        <w:t xml:space="preserve">thời gian t = </w:t>
      </w:r>
      <w:r w:rsidR="00C83A79" w:rsidRPr="002605AD">
        <w:rPr>
          <w:lang w:val="pt-BR"/>
        </w:rPr>
        <w:t xml:space="preserve">15s, ô tô đạt vận tốc </w:t>
      </w:r>
      <w:r w:rsidR="00C83A79">
        <w:rPr>
          <w:lang w:val="pt-BR"/>
        </w:rPr>
        <w:t xml:space="preserve">v = </w:t>
      </w:r>
      <w:r w:rsidR="00C83A79" w:rsidRPr="002605AD">
        <w:rPr>
          <w:lang w:val="pt-BR"/>
        </w:rPr>
        <w:t xml:space="preserve">15m/s. Tính </w:t>
      </w:r>
      <w:r w:rsidR="00C83A79">
        <w:rPr>
          <w:lang w:val="pt-BR"/>
        </w:rPr>
        <w:t>gia tốc của</w:t>
      </w:r>
      <w:r w:rsidR="00C83A79" w:rsidRPr="002605AD">
        <w:rPr>
          <w:lang w:val="pt-BR"/>
        </w:rPr>
        <w:t xml:space="preserve"> ô tô</w:t>
      </w:r>
      <w:r w:rsidR="00C83A79">
        <w:rPr>
          <w:lang w:val="pt-BR"/>
        </w:rPr>
        <w:t xml:space="preserve"> và </w:t>
      </w:r>
      <w:r w:rsidR="00C83A79" w:rsidRPr="002605AD">
        <w:rPr>
          <w:lang w:val="pt-BR"/>
        </w:rPr>
        <w:t>độ dịch chuyển ô tô đi được sau 30s kể từ</w:t>
      </w:r>
      <w:r w:rsidR="00C83A79">
        <w:rPr>
          <w:lang w:val="pt-BR"/>
        </w:rPr>
        <w:t xml:space="preserve"> khi tăng ga?</w:t>
      </w:r>
    </w:p>
    <w:p w:rsidR="007C08C5" w:rsidRPr="00B11BC4" w:rsidRDefault="002939B6" w:rsidP="0022454A">
      <w:pPr>
        <w:tabs>
          <w:tab w:val="left" w:pos="284"/>
        </w:tabs>
        <w:spacing w:before="120" w:after="120"/>
        <w:rPr>
          <w:rFonts w:cs="Times New Roman"/>
          <w:szCs w:val="24"/>
          <w:lang w:val="nl-NL"/>
        </w:rPr>
      </w:pPr>
      <w:r w:rsidRPr="00D14919">
        <w:rPr>
          <w:rFonts w:cs="Times New Roman"/>
          <w:b/>
          <w:bCs/>
          <w:color w:val="212529"/>
          <w:szCs w:val="24"/>
          <w:lang w:val="nl-NL"/>
        </w:rPr>
        <w:t>Câu 9</w:t>
      </w:r>
      <w:r w:rsidR="00144949" w:rsidRPr="00D14919">
        <w:rPr>
          <w:rFonts w:cs="Times New Roman"/>
          <w:b/>
          <w:bCs/>
          <w:color w:val="212529"/>
          <w:szCs w:val="24"/>
          <w:lang w:val="nl-NL"/>
        </w:rPr>
        <w:t xml:space="preserve"> (1,0 điểm)</w:t>
      </w:r>
      <w:r w:rsidRPr="00D14919">
        <w:rPr>
          <w:rFonts w:cs="Times New Roman"/>
          <w:b/>
          <w:bCs/>
          <w:color w:val="212529"/>
          <w:szCs w:val="24"/>
          <w:lang w:val="nl-NL"/>
        </w:rPr>
        <w:t>:</w:t>
      </w:r>
      <w:r w:rsidRPr="00D14919">
        <w:rPr>
          <w:rFonts w:cs="Times New Roman"/>
          <w:color w:val="212529"/>
          <w:szCs w:val="24"/>
          <w:lang w:val="nl-NL"/>
        </w:rPr>
        <w:t> </w:t>
      </w:r>
      <w:r w:rsidR="007C08C5" w:rsidRPr="005F17CD">
        <w:rPr>
          <w:rFonts w:cs="Times New Roman"/>
          <w:szCs w:val="24"/>
          <w:lang w:val="nl-NL"/>
        </w:rPr>
        <w:t>Dưới tác dụng của một lực 20N, một vật chuyển động với gia tốc 0,4m/s</w:t>
      </w:r>
      <w:r w:rsidR="007C08C5" w:rsidRPr="005F17CD">
        <w:rPr>
          <w:rFonts w:cs="Times New Roman"/>
          <w:szCs w:val="24"/>
          <w:vertAlign w:val="superscript"/>
          <w:lang w:val="nl-NL"/>
        </w:rPr>
        <w:t>2</w:t>
      </w:r>
      <w:r w:rsidR="007C08C5" w:rsidRPr="005F17CD">
        <w:rPr>
          <w:rFonts w:cs="Times New Roman"/>
          <w:szCs w:val="24"/>
          <w:lang w:val="nl-NL"/>
        </w:rPr>
        <w:t xml:space="preserve">. </w:t>
      </w:r>
      <w:r w:rsidR="007C08C5" w:rsidRPr="00B11BC4">
        <w:rPr>
          <w:rFonts w:cs="Times New Roman"/>
          <w:szCs w:val="24"/>
          <w:lang w:val="nl-NL"/>
        </w:rPr>
        <w:t>Hỏi vật đó chuyển động với gia tốc bằng bao nhiêu nếu lực tác dụng bằng 50N?</w:t>
      </w:r>
    </w:p>
    <w:p w:rsidR="00D70FFD" w:rsidRPr="00D14919" w:rsidRDefault="002939B6" w:rsidP="0022454A">
      <w:pPr>
        <w:shd w:val="clear" w:color="auto" w:fill="FFFFFF"/>
        <w:spacing w:before="120" w:after="120"/>
        <w:rPr>
          <w:rFonts w:eastAsia="Times New Roman" w:cs="Times New Roman"/>
          <w:szCs w:val="24"/>
          <w:lang w:val="pl-PL"/>
        </w:rPr>
      </w:pPr>
      <w:r w:rsidRPr="00B11BC4">
        <w:rPr>
          <w:rFonts w:eastAsia="Times New Roman" w:cs="Times New Roman"/>
          <w:b/>
          <w:bCs/>
          <w:color w:val="000000"/>
          <w:szCs w:val="24"/>
          <w:lang w:val="nl-NL"/>
        </w:rPr>
        <w:t>Câu</w:t>
      </w:r>
      <w:r w:rsidR="00A1213A" w:rsidRPr="00B11BC4">
        <w:rPr>
          <w:rFonts w:eastAsia="Times New Roman" w:cs="Times New Roman"/>
          <w:b/>
          <w:bCs/>
          <w:color w:val="000000"/>
          <w:szCs w:val="24"/>
          <w:lang w:val="nl-NL"/>
        </w:rPr>
        <w:t xml:space="preserve"> 1</w:t>
      </w:r>
      <w:r w:rsidRPr="00B11BC4">
        <w:rPr>
          <w:rFonts w:eastAsia="Times New Roman" w:cs="Times New Roman"/>
          <w:b/>
          <w:bCs/>
          <w:color w:val="000000"/>
          <w:szCs w:val="24"/>
          <w:lang w:val="nl-NL"/>
        </w:rPr>
        <w:t>0</w:t>
      </w:r>
      <w:r w:rsidR="00144949" w:rsidRPr="00D14919">
        <w:rPr>
          <w:rFonts w:eastAsia="Times New Roman" w:cs="Times New Roman"/>
          <w:b/>
          <w:bCs/>
          <w:color w:val="212529"/>
          <w:szCs w:val="24"/>
          <w:lang w:val="nl-NL"/>
        </w:rPr>
        <w:t xml:space="preserve"> (1,0 điểm)</w:t>
      </w:r>
      <w:r w:rsidR="00A1213A" w:rsidRPr="00B11BC4">
        <w:rPr>
          <w:rFonts w:eastAsia="Times New Roman" w:cs="Times New Roman"/>
          <w:b/>
          <w:bCs/>
          <w:color w:val="000000"/>
          <w:szCs w:val="24"/>
          <w:lang w:val="nl-NL"/>
        </w:rPr>
        <w:t xml:space="preserve">: </w:t>
      </w:r>
      <w:r w:rsidR="00D70FFD" w:rsidRPr="00D14919">
        <w:rPr>
          <w:rFonts w:eastAsia="Times New Roman" w:cs="Times New Roman"/>
          <w:szCs w:val="24"/>
          <w:lang w:val="pl-PL"/>
        </w:rPr>
        <w:t xml:space="preserve">Một thợ săn đứng trên cây cao cách mặt đất 30 m. Một con thỏ chạy trên mặt đất với vận tốc không đổi 5 m/s từ vị trí cách cửa hang 10 m về hang. Cùng lúc thợ săn bắn mũi tên theo phương thẳng đứng </w:t>
      </w:r>
      <w:r w:rsidR="00F8514B" w:rsidRPr="00D14919">
        <w:rPr>
          <w:rFonts w:eastAsia="Times New Roman" w:cs="Times New Roman"/>
          <w:szCs w:val="24"/>
          <w:lang w:val="pl-PL"/>
        </w:rPr>
        <w:t>xuống cửa hang. Lấy g = 10 m/s², bỏ qua mọi lực cản.</w:t>
      </w:r>
      <w:r w:rsidR="00D70FFD" w:rsidRPr="00D14919">
        <w:rPr>
          <w:rFonts w:eastAsia="Times New Roman" w:cs="Times New Roman"/>
          <w:szCs w:val="24"/>
          <w:lang w:val="pl-PL"/>
        </w:rPr>
        <w:t xml:space="preserve"> Thợ săn phải bắn tên đi với vận tốc đầu bằng bao nhiêu để bắn trúng được con thỏ? </w:t>
      </w:r>
    </w:p>
    <w:p w:rsidR="00C64FA0" w:rsidRPr="00B11BC4" w:rsidRDefault="00C64FA0" w:rsidP="00D70FFD">
      <w:pPr>
        <w:shd w:val="clear" w:color="auto" w:fill="FFFFFF"/>
        <w:jc w:val="center"/>
        <w:rPr>
          <w:b/>
          <w:lang w:val="pl-PL"/>
        </w:rPr>
      </w:pPr>
      <w:r w:rsidRPr="00B11BC4">
        <w:rPr>
          <w:b/>
          <w:lang w:val="pl-PL"/>
        </w:rPr>
        <w:t>----------------- HẾT-----------------</w:t>
      </w:r>
    </w:p>
    <w:p w:rsidR="00C64FA0" w:rsidRPr="00B11BC4" w:rsidRDefault="00927D02" w:rsidP="00C64FA0">
      <w:pPr>
        <w:spacing w:line="276" w:lineRule="auto"/>
        <w:jc w:val="center"/>
        <w:rPr>
          <w:i/>
          <w:lang w:val="pl-PL"/>
        </w:rPr>
      </w:pPr>
      <w:r w:rsidRPr="00B11BC4">
        <w:rPr>
          <w:i/>
          <w:lang w:val="pl-PL"/>
        </w:rPr>
        <w:t>(Giám t</w:t>
      </w:r>
      <w:r w:rsidR="00C64FA0" w:rsidRPr="00B11BC4">
        <w:rPr>
          <w:i/>
          <w:lang w:val="pl-PL"/>
        </w:rPr>
        <w:t>hị không giải thích gì thêm)</w:t>
      </w:r>
      <w:r w:rsidR="00C64FA0" w:rsidRPr="00B11BC4">
        <w:rPr>
          <w:i/>
          <w:lang w:val="pl-PL"/>
        </w:rPr>
        <w:br w:type="page"/>
      </w:r>
    </w:p>
    <w:tbl>
      <w:tblPr>
        <w:tblW w:w="10785" w:type="dxa"/>
        <w:jc w:val="center"/>
        <w:tblLook w:val="04A0" w:firstRow="1" w:lastRow="0" w:firstColumn="1" w:lastColumn="0" w:noHBand="0" w:noVBand="1"/>
      </w:tblPr>
      <w:tblGrid>
        <w:gridCol w:w="4536"/>
        <w:gridCol w:w="6249"/>
      </w:tblGrid>
      <w:tr w:rsidR="00C64FA0" w:rsidRPr="00C17E57" w:rsidTr="009C3BDD">
        <w:trPr>
          <w:trHeight w:val="849"/>
          <w:jc w:val="center"/>
        </w:trPr>
        <w:tc>
          <w:tcPr>
            <w:tcW w:w="4536" w:type="dxa"/>
            <w:shd w:val="clear" w:color="auto" w:fill="auto"/>
            <w:vAlign w:val="center"/>
          </w:tcPr>
          <w:p w:rsidR="00C64FA0" w:rsidRPr="00927D02" w:rsidRDefault="00C64FA0" w:rsidP="00927D02">
            <w:pPr>
              <w:tabs>
                <w:tab w:val="left" w:pos="4020"/>
              </w:tabs>
              <w:jc w:val="center"/>
              <w:rPr>
                <w:rFonts w:eastAsia="Times New Roman"/>
                <w:color w:val="000000"/>
                <w:szCs w:val="24"/>
                <w:lang w:val="nl-NL"/>
              </w:rPr>
            </w:pPr>
            <w:r w:rsidRPr="00927D02">
              <w:rPr>
                <w:rFonts w:eastAsia="Times New Roman"/>
                <w:color w:val="000000"/>
                <w:szCs w:val="24"/>
                <w:lang w:val="nl-NL"/>
              </w:rPr>
              <w:lastRenderedPageBreak/>
              <w:t>SỞ GD VÀ ĐT TP. HỒ CHÍ MINH</w:t>
            </w:r>
          </w:p>
          <w:p w:rsidR="00C64FA0" w:rsidRPr="00927D02" w:rsidRDefault="00C64FA0" w:rsidP="00927D02">
            <w:pPr>
              <w:jc w:val="center"/>
              <w:rPr>
                <w:rFonts w:eastAsia="Times New Roman"/>
                <w:b/>
                <w:color w:val="000000"/>
                <w:szCs w:val="24"/>
                <w:lang w:val="nl-NL"/>
              </w:rPr>
            </w:pPr>
            <w:r w:rsidRPr="00927D02">
              <w:rPr>
                <w:rFonts w:eastAsia="Times New Roman"/>
                <w:b/>
                <w:color w:val="000000"/>
                <w:szCs w:val="24"/>
                <w:lang w:val="nl-NL"/>
              </w:rPr>
              <w:t>TRƯỜNG THPT ĐÔNG DƯƠNG</w:t>
            </w:r>
          </w:p>
        </w:tc>
        <w:tc>
          <w:tcPr>
            <w:tcW w:w="6249" w:type="dxa"/>
            <w:shd w:val="clear" w:color="auto" w:fill="auto"/>
            <w:vAlign w:val="center"/>
          </w:tcPr>
          <w:p w:rsidR="00C64FA0" w:rsidRPr="00927D02" w:rsidRDefault="00C64FA0" w:rsidP="00927D02">
            <w:pPr>
              <w:jc w:val="center"/>
              <w:rPr>
                <w:rFonts w:eastAsia="Times New Roman"/>
                <w:b/>
                <w:szCs w:val="24"/>
                <w:lang w:val="nl-NL"/>
              </w:rPr>
            </w:pPr>
            <w:r w:rsidRPr="00927D02">
              <w:rPr>
                <w:rFonts w:eastAsia="Times New Roman"/>
                <w:b/>
                <w:szCs w:val="24"/>
                <w:lang w:val="nl-NL"/>
              </w:rPr>
              <w:t>KIỂM TRA HỌC KÌ I - Năm học 2022 – 2023</w:t>
            </w:r>
          </w:p>
          <w:p w:rsidR="00C64FA0" w:rsidRPr="00927D02" w:rsidRDefault="00C64FA0" w:rsidP="00927D02">
            <w:pPr>
              <w:jc w:val="center"/>
              <w:rPr>
                <w:rFonts w:eastAsia="Times New Roman"/>
                <w:color w:val="000000"/>
                <w:szCs w:val="24"/>
                <w:lang w:val="nl-NL"/>
              </w:rPr>
            </w:pPr>
            <w:r w:rsidRPr="00927D02">
              <w:rPr>
                <w:rFonts w:eastAsia="Times New Roman"/>
                <w:color w:val="000000"/>
                <w:szCs w:val="24"/>
                <w:lang w:val="nl-NL"/>
              </w:rPr>
              <w:t xml:space="preserve">Môn: </w:t>
            </w:r>
            <w:r w:rsidRPr="00927D02">
              <w:rPr>
                <w:rFonts w:eastAsia="Times New Roman"/>
                <w:b/>
                <w:szCs w:val="24"/>
                <w:lang w:val="nl-NL"/>
              </w:rPr>
              <w:t xml:space="preserve">VẬT LÝ. </w:t>
            </w:r>
            <w:r w:rsidRPr="00927D02">
              <w:rPr>
                <w:rFonts w:eastAsia="Times New Roman"/>
                <w:color w:val="000000"/>
                <w:szCs w:val="24"/>
                <w:lang w:val="nl-NL"/>
              </w:rPr>
              <w:t xml:space="preserve">Khối: </w:t>
            </w:r>
            <w:r w:rsidRPr="00927D02">
              <w:rPr>
                <w:rFonts w:eastAsia="Times New Roman"/>
                <w:b/>
                <w:color w:val="000000"/>
                <w:szCs w:val="24"/>
                <w:lang w:val="nl-NL"/>
              </w:rPr>
              <w:t>10.</w:t>
            </w:r>
            <w:r w:rsidRPr="00927D02">
              <w:rPr>
                <w:rFonts w:eastAsia="Times New Roman"/>
                <w:color w:val="000000"/>
                <w:szCs w:val="24"/>
                <w:lang w:val="nl-NL"/>
              </w:rPr>
              <w:t xml:space="preserve"> Thời gian: </w:t>
            </w:r>
            <w:r w:rsidRPr="00927D02">
              <w:rPr>
                <w:rFonts w:eastAsia="Times New Roman"/>
                <w:b/>
                <w:color w:val="000000"/>
                <w:szCs w:val="24"/>
                <w:lang w:val="nl-NL"/>
              </w:rPr>
              <w:t>45 phút.</w:t>
            </w:r>
          </w:p>
        </w:tc>
      </w:tr>
    </w:tbl>
    <w:p w:rsidR="00C64FA0" w:rsidRPr="00927D02" w:rsidRDefault="00C64FA0" w:rsidP="00927D02">
      <w:pPr>
        <w:pStyle w:val="ListParagraph"/>
        <w:tabs>
          <w:tab w:val="left" w:leader="dot" w:pos="7371"/>
          <w:tab w:val="left" w:leader="dot" w:pos="9923"/>
        </w:tabs>
        <w:jc w:val="center"/>
        <w:rPr>
          <w:b/>
          <w:bCs/>
        </w:rPr>
      </w:pPr>
      <w:r w:rsidRPr="00927D02">
        <w:rPr>
          <w:b/>
          <w:bCs/>
        </w:rPr>
        <w:t>ĐÁP ÁN VÀ THANG ĐIỂM</w:t>
      </w:r>
    </w:p>
    <w:tbl>
      <w:tblPr>
        <w:tblW w:w="104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8221"/>
        <w:gridCol w:w="1412"/>
      </w:tblGrid>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HỎI</w:t>
            </w:r>
          </w:p>
        </w:tc>
        <w:tc>
          <w:tcPr>
            <w:tcW w:w="822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NỘI DUNG</w:t>
            </w:r>
          </w:p>
        </w:tc>
        <w:tc>
          <w:tcPr>
            <w:tcW w:w="1412"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THANG ĐIỂM</w:t>
            </w:r>
          </w:p>
        </w:tc>
      </w:tr>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1</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bottom w:val="single" w:sz="4" w:space="0" w:color="auto"/>
              <w:right w:val="single" w:sz="4" w:space="0" w:color="auto"/>
            </w:tcBorders>
          </w:tcPr>
          <w:p w:rsidR="00FB67CD" w:rsidRPr="00FB67CD" w:rsidRDefault="00FB67CD" w:rsidP="00FB67CD">
            <w:pPr>
              <w:shd w:val="clear" w:color="auto" w:fill="FFFFFF"/>
              <w:rPr>
                <w:rFonts w:eastAsia="Times New Roman" w:cs="Times New Roman"/>
                <w:bCs/>
                <w:color w:val="212529"/>
                <w:szCs w:val="24"/>
                <w:lang w:val="nl-NL"/>
              </w:rPr>
            </w:pPr>
            <w:r w:rsidRPr="00FB67CD">
              <w:rPr>
                <w:rFonts w:eastAsia="Times New Roman" w:cs="Times New Roman"/>
                <w:bCs/>
                <w:color w:val="212529"/>
                <w:szCs w:val="24"/>
                <w:lang w:val="nl-NL"/>
              </w:rPr>
              <w:t xml:space="preserve">1.1: chi phối sự vận động </w:t>
            </w:r>
          </w:p>
          <w:p w:rsidR="00C64FA0" w:rsidRPr="00FB67CD" w:rsidRDefault="00FB67CD" w:rsidP="00FB67CD">
            <w:pPr>
              <w:shd w:val="clear" w:color="auto" w:fill="FFFFFF"/>
              <w:rPr>
                <w:rFonts w:eastAsia="Times New Roman" w:cs="Times New Roman"/>
                <w:b/>
                <w:bCs/>
                <w:color w:val="212529"/>
                <w:szCs w:val="24"/>
                <w:lang w:val="nl-NL"/>
              </w:rPr>
            </w:pPr>
            <w:r w:rsidRPr="00FB67CD">
              <w:rPr>
                <w:rFonts w:eastAsia="Times New Roman" w:cs="Times New Roman"/>
                <w:bCs/>
                <w:color w:val="212529"/>
                <w:szCs w:val="24"/>
                <w:lang w:val="nl-NL"/>
              </w:rPr>
              <w:t>1.2: tương tác giữa chúng</w:t>
            </w:r>
          </w:p>
        </w:tc>
        <w:tc>
          <w:tcPr>
            <w:tcW w:w="1412"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tabs>
                <w:tab w:val="left" w:pos="1080"/>
              </w:tabs>
              <w:jc w:val="center"/>
              <w:rPr>
                <w:szCs w:val="24"/>
                <w:lang w:val="nl-NL"/>
              </w:rPr>
            </w:pPr>
            <w:r w:rsidRPr="009D0219">
              <w:rPr>
                <w:szCs w:val="24"/>
                <w:lang w:val="nl-NL"/>
              </w:rPr>
              <w:t>0,5đ x 2</w:t>
            </w:r>
          </w:p>
        </w:tc>
      </w:tr>
      <w:tr w:rsidR="00C64FA0" w:rsidRPr="009D0219" w:rsidTr="00C64FA0">
        <w:trPr>
          <w:trHeight w:val="81"/>
        </w:trPr>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lang w:val="nl-NL"/>
              </w:rPr>
            </w:pPr>
            <w:r w:rsidRPr="009D0219">
              <w:rPr>
                <w:b/>
                <w:szCs w:val="24"/>
                <w:lang w:val="nl-NL"/>
              </w:rPr>
              <w:t>Câu 2</w:t>
            </w:r>
          </w:p>
          <w:p w:rsidR="00C64FA0" w:rsidRPr="009D0219" w:rsidRDefault="00C64FA0" w:rsidP="00927D02">
            <w:pPr>
              <w:jc w:val="center"/>
              <w:rPr>
                <w:b/>
                <w:szCs w:val="24"/>
                <w:lang w:val="nl-NL"/>
              </w:rPr>
            </w:pPr>
            <w:r w:rsidRPr="009D0219">
              <w:rPr>
                <w:b/>
                <w:szCs w:val="24"/>
                <w:lang w:val="nl-NL"/>
              </w:rPr>
              <w:t>(</w:t>
            </w:r>
            <w:r w:rsidRPr="009D0219">
              <w:rPr>
                <w:b/>
                <w:szCs w:val="24"/>
              </w:rPr>
              <w:t>1</w:t>
            </w:r>
            <w:r w:rsidRPr="009D0219">
              <w:rPr>
                <w:b/>
                <w:szCs w:val="24"/>
                <w:lang w:val="nl-NL"/>
              </w:rPr>
              <w:t>,0 đ)</w:t>
            </w:r>
          </w:p>
        </w:tc>
        <w:tc>
          <w:tcPr>
            <w:tcW w:w="8221" w:type="dxa"/>
            <w:tcBorders>
              <w:top w:val="single" w:sz="4" w:space="0" w:color="auto"/>
              <w:left w:val="single" w:sz="4" w:space="0" w:color="auto"/>
              <w:bottom w:val="single" w:sz="4" w:space="0" w:color="auto"/>
              <w:right w:val="single" w:sz="4" w:space="0" w:color="auto"/>
            </w:tcBorders>
          </w:tcPr>
          <w:p w:rsidR="00D14919"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 Sai số ngẫu nhiên.</w:t>
            </w:r>
          </w:p>
          <w:p w:rsidR="00C64FA0"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 Thực hiện phép đo nhiều lần và lấy giá trị trung bình để hạn chế sự phân tán của số liệu đo.</w:t>
            </w:r>
          </w:p>
        </w:tc>
        <w:tc>
          <w:tcPr>
            <w:tcW w:w="1412" w:type="dxa"/>
            <w:tcBorders>
              <w:top w:val="single" w:sz="4" w:space="0" w:color="auto"/>
              <w:left w:val="single" w:sz="4" w:space="0" w:color="auto"/>
              <w:bottom w:val="single" w:sz="4" w:space="0" w:color="auto"/>
              <w:right w:val="single" w:sz="4" w:space="0" w:color="auto"/>
            </w:tcBorders>
          </w:tcPr>
          <w:p w:rsidR="00C64FA0" w:rsidRPr="009D0219" w:rsidRDefault="00D14919" w:rsidP="00D14919">
            <w:pPr>
              <w:tabs>
                <w:tab w:val="left" w:pos="1080"/>
              </w:tabs>
              <w:jc w:val="center"/>
              <w:rPr>
                <w:color w:val="000000"/>
                <w:szCs w:val="24"/>
                <w:lang w:val="pt-BR"/>
              </w:rPr>
            </w:pPr>
            <w:r w:rsidRPr="009D0219">
              <w:rPr>
                <w:color w:val="000000"/>
                <w:szCs w:val="24"/>
                <w:lang w:val="pt-BR"/>
              </w:rPr>
              <w:t>0,5đ</w:t>
            </w:r>
          </w:p>
          <w:p w:rsidR="00D14919" w:rsidRPr="009D0219" w:rsidRDefault="00D14919" w:rsidP="00D14919">
            <w:pPr>
              <w:tabs>
                <w:tab w:val="left" w:pos="1080"/>
              </w:tabs>
              <w:jc w:val="center"/>
              <w:rPr>
                <w:color w:val="000000"/>
                <w:szCs w:val="24"/>
              </w:rPr>
            </w:pPr>
            <w:r w:rsidRPr="009D0219">
              <w:rPr>
                <w:color w:val="000000"/>
                <w:szCs w:val="24"/>
                <w:lang w:val="pt-BR"/>
              </w:rPr>
              <w:t>0,5đ</w:t>
            </w:r>
          </w:p>
        </w:tc>
      </w:tr>
      <w:tr w:rsidR="00C64FA0" w:rsidRPr="009D0219" w:rsidTr="00C64FA0">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rPr>
            </w:pPr>
            <w:r w:rsidRPr="009D0219">
              <w:rPr>
                <w:b/>
                <w:szCs w:val="24"/>
              </w:rPr>
              <w:t>Câu 3</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bottom w:val="single" w:sz="4" w:space="0" w:color="auto"/>
              <w:right w:val="single" w:sz="4" w:space="0" w:color="auto"/>
            </w:tcBorders>
          </w:tcPr>
          <w:p w:rsidR="00D14919" w:rsidRPr="009D0219" w:rsidRDefault="00D14919" w:rsidP="00D14919">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3.1: độ biến thiên.</w:t>
            </w:r>
          </w:p>
          <w:p w:rsidR="00AF0A32" w:rsidRPr="009D0219" w:rsidRDefault="00D14919" w:rsidP="00AF0A32">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3.2: vận tốc.</w:t>
            </w:r>
          </w:p>
        </w:tc>
        <w:tc>
          <w:tcPr>
            <w:tcW w:w="1412" w:type="dxa"/>
            <w:tcBorders>
              <w:top w:val="single" w:sz="4" w:space="0" w:color="auto"/>
              <w:left w:val="single" w:sz="4" w:space="0" w:color="auto"/>
              <w:bottom w:val="single" w:sz="4" w:space="0" w:color="auto"/>
              <w:right w:val="single" w:sz="4" w:space="0" w:color="auto"/>
            </w:tcBorders>
            <w:hideMark/>
          </w:tcPr>
          <w:p w:rsidR="00C64FA0" w:rsidRPr="009D0219" w:rsidRDefault="00C64FA0" w:rsidP="00AF0A32">
            <w:pPr>
              <w:tabs>
                <w:tab w:val="left" w:pos="1080"/>
              </w:tabs>
              <w:jc w:val="center"/>
              <w:rPr>
                <w:color w:val="000000"/>
                <w:szCs w:val="24"/>
                <w:lang w:val="fr-FR"/>
              </w:rPr>
            </w:pPr>
            <w:r w:rsidRPr="009D0219">
              <w:rPr>
                <w:color w:val="000000"/>
                <w:szCs w:val="24"/>
                <w:lang w:val="fr-FR"/>
              </w:rPr>
              <w:t>0,5đ</w:t>
            </w:r>
            <w:r w:rsidR="00AF0A32" w:rsidRPr="009D0219">
              <w:rPr>
                <w:color w:val="000000"/>
                <w:szCs w:val="24"/>
                <w:lang w:val="fr-FR"/>
              </w:rPr>
              <w:t xml:space="preserve"> x 2</w:t>
            </w:r>
          </w:p>
        </w:tc>
      </w:tr>
      <w:tr w:rsidR="00C64FA0" w:rsidRPr="009D0219" w:rsidTr="00C64FA0">
        <w:trPr>
          <w:trHeight w:val="570"/>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lang w:val="nl-NL"/>
              </w:rPr>
            </w:pPr>
            <w:r w:rsidRPr="009D0219">
              <w:rPr>
                <w:b/>
                <w:szCs w:val="24"/>
                <w:lang w:val="nl-NL"/>
              </w:rPr>
              <w:t>Câu 4</w:t>
            </w:r>
          </w:p>
          <w:p w:rsidR="00C64FA0" w:rsidRPr="009D0219" w:rsidRDefault="00C64FA0" w:rsidP="00927D02">
            <w:pPr>
              <w:jc w:val="center"/>
              <w:rPr>
                <w:b/>
                <w:szCs w:val="24"/>
                <w:lang w:val="nl-NL"/>
              </w:rPr>
            </w:pPr>
            <w:r w:rsidRPr="009D0219">
              <w:rPr>
                <w:b/>
                <w:szCs w:val="24"/>
                <w:lang w:val="nl-NL"/>
              </w:rPr>
              <w:t>(1,0 đ)</w:t>
            </w:r>
          </w:p>
        </w:tc>
        <w:tc>
          <w:tcPr>
            <w:tcW w:w="8221" w:type="dxa"/>
            <w:tcBorders>
              <w:top w:val="single" w:sz="4" w:space="0" w:color="auto"/>
              <w:left w:val="single" w:sz="4" w:space="0" w:color="auto"/>
              <w:right w:val="single" w:sz="4" w:space="0" w:color="auto"/>
            </w:tcBorders>
          </w:tcPr>
          <w:p w:rsidR="005F17CD" w:rsidRPr="009D0219" w:rsidRDefault="005F17CD" w:rsidP="005F17CD">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4.1: giữ nguyên trạng thái</w:t>
            </w:r>
          </w:p>
          <w:p w:rsidR="00AF0A32" w:rsidRPr="009D0219" w:rsidRDefault="005F17CD" w:rsidP="002F549D">
            <w:pPr>
              <w:shd w:val="clear" w:color="auto" w:fill="FFFFFF"/>
              <w:rPr>
                <w:rFonts w:eastAsia="Times New Roman" w:cs="Times New Roman"/>
                <w:bCs/>
                <w:color w:val="212529"/>
                <w:szCs w:val="24"/>
                <w:lang w:val="nl-NL"/>
              </w:rPr>
            </w:pPr>
            <w:r w:rsidRPr="009D0219">
              <w:rPr>
                <w:rFonts w:eastAsia="Times New Roman" w:cs="Times New Roman"/>
                <w:bCs/>
                <w:color w:val="212529"/>
                <w:szCs w:val="24"/>
                <w:lang w:val="nl-NL"/>
              </w:rPr>
              <w:t>4.2: thẳng đều mãi mãi</w:t>
            </w:r>
          </w:p>
        </w:tc>
        <w:tc>
          <w:tcPr>
            <w:tcW w:w="1412" w:type="dxa"/>
            <w:tcBorders>
              <w:top w:val="single" w:sz="4" w:space="0" w:color="auto"/>
              <w:left w:val="single" w:sz="4" w:space="0" w:color="auto"/>
              <w:right w:val="single" w:sz="4" w:space="0" w:color="auto"/>
            </w:tcBorders>
          </w:tcPr>
          <w:p w:rsidR="00C64FA0" w:rsidRPr="009D0219" w:rsidRDefault="00C64FA0" w:rsidP="00AF0A32">
            <w:pPr>
              <w:tabs>
                <w:tab w:val="left" w:pos="1080"/>
              </w:tabs>
              <w:jc w:val="center"/>
              <w:rPr>
                <w:color w:val="000000"/>
                <w:szCs w:val="24"/>
                <w:lang w:val="nl-NL"/>
              </w:rPr>
            </w:pPr>
            <w:r w:rsidRPr="009D0219">
              <w:rPr>
                <w:color w:val="000000"/>
                <w:szCs w:val="24"/>
                <w:lang w:val="nl-NL"/>
              </w:rPr>
              <w:t>0,5đ</w:t>
            </w:r>
            <w:r w:rsidR="00AF0A32" w:rsidRPr="009D0219">
              <w:rPr>
                <w:color w:val="000000"/>
                <w:szCs w:val="24"/>
                <w:lang w:val="nl-NL"/>
              </w:rPr>
              <w:t xml:space="preserve"> x 2</w:t>
            </w:r>
          </w:p>
        </w:tc>
      </w:tr>
      <w:tr w:rsidR="00C64FA0" w:rsidRPr="009D0219" w:rsidTr="00C64FA0">
        <w:trPr>
          <w:trHeight w:val="718"/>
        </w:trPr>
        <w:tc>
          <w:tcPr>
            <w:tcW w:w="851" w:type="dxa"/>
            <w:tcBorders>
              <w:top w:val="single" w:sz="4" w:space="0" w:color="auto"/>
              <w:left w:val="single" w:sz="4" w:space="0" w:color="auto"/>
              <w:bottom w:val="single" w:sz="4" w:space="0" w:color="auto"/>
              <w:right w:val="single" w:sz="4" w:space="0" w:color="auto"/>
            </w:tcBorders>
            <w:vAlign w:val="center"/>
            <w:hideMark/>
          </w:tcPr>
          <w:p w:rsidR="00C64FA0" w:rsidRPr="009D0219" w:rsidRDefault="00C64FA0" w:rsidP="00927D02">
            <w:pPr>
              <w:jc w:val="center"/>
              <w:rPr>
                <w:b/>
                <w:szCs w:val="24"/>
                <w:lang w:val="nl-NL"/>
              </w:rPr>
            </w:pPr>
            <w:r w:rsidRPr="009D0219">
              <w:rPr>
                <w:b/>
                <w:szCs w:val="24"/>
                <w:lang w:val="nl-NL"/>
              </w:rPr>
              <w:t>Câu 5</w:t>
            </w:r>
          </w:p>
          <w:p w:rsidR="00C64FA0" w:rsidRPr="009D0219" w:rsidRDefault="00C64FA0" w:rsidP="00927D02">
            <w:pPr>
              <w:jc w:val="center"/>
              <w:rPr>
                <w:b/>
                <w:szCs w:val="24"/>
                <w:lang w:val="nl-NL"/>
              </w:rPr>
            </w:pPr>
            <w:r w:rsidRPr="009D0219">
              <w:rPr>
                <w:b/>
                <w:szCs w:val="24"/>
                <w:lang w:val="nl-NL"/>
              </w:rPr>
              <w:t>(1,0 đ)</w:t>
            </w:r>
          </w:p>
        </w:tc>
        <w:tc>
          <w:tcPr>
            <w:tcW w:w="8221" w:type="dxa"/>
            <w:tcBorders>
              <w:top w:val="single" w:sz="4" w:space="0" w:color="auto"/>
              <w:left w:val="single" w:sz="4" w:space="0" w:color="auto"/>
              <w:right w:val="single" w:sz="4" w:space="0" w:color="auto"/>
            </w:tcBorders>
          </w:tcPr>
          <w:p w:rsidR="00C64FA0" w:rsidRPr="004F4794" w:rsidRDefault="00B11BC4" w:rsidP="004F4794">
            <w:pPr>
              <w:tabs>
                <w:tab w:val="left" w:pos="284"/>
              </w:tabs>
              <w:autoSpaceDE w:val="0"/>
              <w:autoSpaceDN w:val="0"/>
              <w:adjustRightInd w:val="0"/>
              <w:rPr>
                <w:lang w:val="nl-NL"/>
              </w:rPr>
            </w:pPr>
            <w:r>
              <w:rPr>
                <w:lang w:val="nl-NL"/>
              </w:rPr>
              <w:t>d = ½.g.t</w:t>
            </w:r>
            <w:r>
              <w:rPr>
                <w:vertAlign w:val="superscript"/>
                <w:lang w:val="nl-NL"/>
              </w:rPr>
              <w:t>2</w:t>
            </w:r>
            <w:r>
              <w:rPr>
                <w:lang w:val="nl-NL"/>
              </w:rPr>
              <w:t xml:space="preserve"> = </w:t>
            </w:r>
            <w:r w:rsidRPr="00B11BC4">
              <w:rPr>
                <w:lang w:val="nl-NL"/>
              </w:rPr>
              <w:t>44,1 m</w:t>
            </w:r>
          </w:p>
        </w:tc>
        <w:tc>
          <w:tcPr>
            <w:tcW w:w="1412" w:type="dxa"/>
            <w:tcBorders>
              <w:top w:val="single" w:sz="4" w:space="0" w:color="auto"/>
              <w:left w:val="single" w:sz="4" w:space="0" w:color="auto"/>
              <w:right w:val="single" w:sz="4" w:space="0" w:color="auto"/>
            </w:tcBorders>
          </w:tcPr>
          <w:p w:rsidR="00C64FA0" w:rsidRPr="009D0219" w:rsidRDefault="005F17CD" w:rsidP="00927D02">
            <w:pPr>
              <w:tabs>
                <w:tab w:val="left" w:pos="1080"/>
              </w:tabs>
              <w:jc w:val="center"/>
              <w:rPr>
                <w:szCs w:val="24"/>
                <w:lang w:val="da-DK"/>
              </w:rPr>
            </w:pPr>
            <w:r w:rsidRPr="009D0219">
              <w:rPr>
                <w:color w:val="000000"/>
                <w:szCs w:val="24"/>
              </w:rPr>
              <w:t>0,5đ x 2</w:t>
            </w:r>
          </w:p>
        </w:tc>
      </w:tr>
      <w:tr w:rsidR="00C64FA0" w:rsidRPr="009D0219" w:rsidTr="00C64FA0">
        <w:trPr>
          <w:trHeight w:val="692"/>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6</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rPr>
                <w:rFonts w:cs="Times New Roman"/>
                <w:szCs w:val="24"/>
              </w:rPr>
            </w:pPr>
            <w:r w:rsidRPr="009D0219">
              <w:rPr>
                <w:rFonts w:cs="Times New Roman"/>
                <w:szCs w:val="24"/>
              </w:rPr>
              <w:t>+ Thời gian đi: t = 30 phút = 0,5 h</w:t>
            </w:r>
          </w:p>
          <w:p w:rsidR="00C64FA0" w:rsidRPr="009D0219" w:rsidRDefault="005F17CD" w:rsidP="005F17CD">
            <w:pPr>
              <w:rPr>
                <w:rFonts w:cs="Times New Roman"/>
                <w:color w:val="000000"/>
                <w:szCs w:val="24"/>
              </w:rPr>
            </w:pPr>
            <w:r w:rsidRPr="009D0219">
              <w:rPr>
                <w:rFonts w:cs="Times New Roman"/>
                <w:szCs w:val="24"/>
              </w:rPr>
              <w:t>+ Quãng đường: s = v.t = 2,5 km</w:t>
            </w:r>
          </w:p>
        </w:tc>
        <w:tc>
          <w:tcPr>
            <w:tcW w:w="1412" w:type="dxa"/>
            <w:tcBorders>
              <w:left w:val="single" w:sz="4" w:space="0" w:color="auto"/>
              <w:right w:val="single" w:sz="4" w:space="0" w:color="auto"/>
            </w:tcBorders>
          </w:tcPr>
          <w:p w:rsidR="005F17CD" w:rsidRPr="009D0219" w:rsidRDefault="00C64FA0" w:rsidP="00927D02">
            <w:pPr>
              <w:jc w:val="center"/>
              <w:rPr>
                <w:szCs w:val="24"/>
                <w:lang w:val="da-DK"/>
              </w:rPr>
            </w:pPr>
            <w:r w:rsidRPr="009D0219">
              <w:rPr>
                <w:szCs w:val="24"/>
                <w:lang w:val="da-DK"/>
              </w:rPr>
              <w:t>0,</w:t>
            </w:r>
            <w:r w:rsidR="005F17CD" w:rsidRPr="009D0219">
              <w:rPr>
                <w:szCs w:val="24"/>
                <w:lang w:val="da-DK"/>
              </w:rPr>
              <w:t>2</w:t>
            </w:r>
            <w:r w:rsidRPr="009D0219">
              <w:rPr>
                <w:szCs w:val="24"/>
                <w:lang w:val="da-DK"/>
              </w:rPr>
              <w:t>5đ</w:t>
            </w:r>
          </w:p>
          <w:p w:rsidR="00C64FA0" w:rsidRPr="009D0219" w:rsidRDefault="005F17CD" w:rsidP="005F17CD">
            <w:pPr>
              <w:jc w:val="center"/>
              <w:rPr>
                <w:szCs w:val="24"/>
                <w:lang w:val="da-DK"/>
              </w:rPr>
            </w:pPr>
            <w:r w:rsidRPr="009D0219">
              <w:rPr>
                <w:szCs w:val="24"/>
                <w:lang w:val="da-DK"/>
              </w:rPr>
              <w:t>0,75đ</w:t>
            </w:r>
          </w:p>
        </w:tc>
      </w:tr>
      <w:tr w:rsidR="00C64FA0" w:rsidRPr="009D0219" w:rsidTr="005F17CD">
        <w:trPr>
          <w:trHeight w:val="138"/>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7</w:t>
            </w:r>
          </w:p>
          <w:p w:rsidR="00C64FA0" w:rsidRPr="009D0219" w:rsidRDefault="00C64FA0" w:rsidP="00927D02">
            <w:pPr>
              <w:jc w:val="center"/>
              <w:rPr>
                <w:b/>
                <w:szCs w:val="24"/>
              </w:rPr>
            </w:pPr>
            <w:r w:rsidRPr="009D0219">
              <w:rPr>
                <w:b/>
                <w:szCs w:val="24"/>
              </w:rPr>
              <w:t>(1,0 đ)</w:t>
            </w:r>
          </w:p>
        </w:tc>
        <w:tc>
          <w:tcPr>
            <w:tcW w:w="8221" w:type="dxa"/>
            <w:tcBorders>
              <w:top w:val="single" w:sz="4" w:space="0" w:color="auto"/>
              <w:left w:val="single" w:sz="4" w:space="0" w:color="auto"/>
              <w:right w:val="single" w:sz="4" w:space="0" w:color="auto"/>
            </w:tcBorders>
          </w:tcPr>
          <w:p w:rsidR="005F17CD" w:rsidRPr="009D0219" w:rsidRDefault="005F17CD" w:rsidP="005F17CD">
            <w:pPr>
              <w:tabs>
                <w:tab w:val="center" w:pos="4170"/>
                <w:tab w:val="right" w:pos="8340"/>
              </w:tabs>
              <w:rPr>
                <w:rFonts w:cs="Times New Roman"/>
                <w:szCs w:val="24"/>
              </w:rPr>
            </w:pPr>
            <w:r w:rsidRPr="009D0219">
              <w:rPr>
                <w:rFonts w:cs="Times New Roman"/>
                <w:szCs w:val="24"/>
              </w:rPr>
              <w:t xml:space="preserve">+ Thời gian rơi: </w:t>
            </w:r>
            <w:r w:rsidRPr="009D0219">
              <w:rPr>
                <w:rFonts w:cs="Times New Roman"/>
                <w:position w:val="-30"/>
                <w:szCs w:val="24"/>
              </w:rPr>
              <w:object w:dxaOrig="28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85pt;height:38.25pt" o:ole="">
                  <v:imagedata r:id="rId8" o:title=""/>
                </v:shape>
                <o:OLEObject Type="Embed" ProgID="Equation.DSMT4" ShapeID="_x0000_i1025" DrawAspect="Content" ObjectID="_1735026549" r:id="rId9"/>
              </w:object>
            </w:r>
            <w:r w:rsidRPr="009D0219">
              <w:rPr>
                <w:rFonts w:cs="Times New Roman"/>
                <w:szCs w:val="24"/>
              </w:rPr>
              <w:t xml:space="preserve"> </w:t>
            </w:r>
          </w:p>
          <w:p w:rsidR="005F17CD" w:rsidRPr="009D0219" w:rsidRDefault="005F17CD" w:rsidP="005F17CD">
            <w:pPr>
              <w:tabs>
                <w:tab w:val="center" w:pos="4170"/>
                <w:tab w:val="right" w:pos="8340"/>
              </w:tabs>
              <w:rPr>
                <w:rFonts w:cs="Times New Roman"/>
                <w:szCs w:val="24"/>
              </w:rPr>
            </w:pPr>
            <w:r w:rsidRPr="009D0219">
              <w:rPr>
                <w:rFonts w:cs="Times New Roman"/>
                <w:szCs w:val="24"/>
              </w:rPr>
              <w:t xml:space="preserve">+ </w:t>
            </w:r>
            <w:r w:rsidRPr="009D0219">
              <w:rPr>
                <w:rFonts w:cs="Times New Roman"/>
                <w:position w:val="-12"/>
                <w:szCs w:val="24"/>
              </w:rPr>
              <w:object w:dxaOrig="3580" w:dyaOrig="380">
                <v:shape id="_x0000_i1026" type="#_x0000_t75" style="width:179.15pt;height:18.8pt" o:ole="">
                  <v:imagedata r:id="rId10" o:title=""/>
                </v:shape>
                <o:OLEObject Type="Embed" ProgID="Equation.DSMT4" ShapeID="_x0000_i1026" DrawAspect="Content" ObjectID="_1735026550" r:id="rId11"/>
              </w:object>
            </w:r>
            <w:r w:rsidRPr="009D0219">
              <w:rPr>
                <w:rFonts w:cs="Times New Roman"/>
                <w:szCs w:val="24"/>
              </w:rPr>
              <w:t xml:space="preserve"> </w:t>
            </w:r>
          </w:p>
          <w:p w:rsidR="00C64FA0" w:rsidRPr="009D0219" w:rsidRDefault="005F17CD" w:rsidP="005F17CD">
            <w:pPr>
              <w:shd w:val="clear" w:color="auto" w:fill="FFFFFF"/>
              <w:rPr>
                <w:rFonts w:eastAsia="Times New Roman" w:cs="Times New Roman"/>
                <w:color w:val="212529"/>
                <w:szCs w:val="24"/>
              </w:rPr>
            </w:pPr>
            <w:r w:rsidRPr="009D0219">
              <w:rPr>
                <w:rFonts w:cs="Times New Roman"/>
                <w:szCs w:val="24"/>
              </w:rPr>
              <w:t>=&gt; Vậy máy bay ném bom trúng mục tiêu</w:t>
            </w:r>
          </w:p>
        </w:tc>
        <w:tc>
          <w:tcPr>
            <w:tcW w:w="1412" w:type="dxa"/>
            <w:tcBorders>
              <w:top w:val="single" w:sz="4" w:space="0" w:color="auto"/>
              <w:left w:val="single" w:sz="4" w:space="0" w:color="auto"/>
              <w:right w:val="single" w:sz="4" w:space="0" w:color="auto"/>
            </w:tcBorders>
            <w:vAlign w:val="center"/>
          </w:tcPr>
          <w:p w:rsidR="00C64FA0" w:rsidRPr="009D0219" w:rsidRDefault="00C64FA0" w:rsidP="00927D02">
            <w:pPr>
              <w:tabs>
                <w:tab w:val="left" w:pos="1080"/>
              </w:tabs>
              <w:jc w:val="center"/>
              <w:rPr>
                <w:color w:val="000000"/>
                <w:szCs w:val="24"/>
              </w:rPr>
            </w:pPr>
            <w:r w:rsidRPr="009D0219">
              <w:rPr>
                <w:color w:val="000000"/>
                <w:szCs w:val="24"/>
              </w:rPr>
              <w:t>0,5đ</w:t>
            </w:r>
          </w:p>
          <w:p w:rsidR="005F17CD" w:rsidRPr="009D0219" w:rsidRDefault="005F17CD" w:rsidP="00927D02">
            <w:pPr>
              <w:tabs>
                <w:tab w:val="left" w:pos="1080"/>
              </w:tabs>
              <w:jc w:val="center"/>
              <w:rPr>
                <w:color w:val="000000"/>
                <w:szCs w:val="24"/>
              </w:rPr>
            </w:pPr>
          </w:p>
          <w:p w:rsidR="00C64FA0" w:rsidRPr="009D0219" w:rsidRDefault="00C64FA0" w:rsidP="00927D02">
            <w:pPr>
              <w:tabs>
                <w:tab w:val="left" w:pos="1080"/>
              </w:tabs>
              <w:jc w:val="center"/>
              <w:rPr>
                <w:color w:val="000000"/>
                <w:szCs w:val="24"/>
              </w:rPr>
            </w:pPr>
            <w:r w:rsidRPr="009D0219">
              <w:rPr>
                <w:color w:val="000000"/>
                <w:szCs w:val="24"/>
              </w:rPr>
              <w:t>0,</w:t>
            </w:r>
            <w:r w:rsidR="005F17CD" w:rsidRPr="009D0219">
              <w:rPr>
                <w:color w:val="000000"/>
                <w:szCs w:val="24"/>
              </w:rPr>
              <w:t>2</w:t>
            </w:r>
            <w:r w:rsidRPr="009D0219">
              <w:rPr>
                <w:color w:val="000000"/>
                <w:szCs w:val="24"/>
              </w:rPr>
              <w:t>5đ</w:t>
            </w:r>
          </w:p>
          <w:p w:rsidR="005F17CD" w:rsidRPr="009D0219" w:rsidRDefault="005F17CD" w:rsidP="00927D02">
            <w:pPr>
              <w:tabs>
                <w:tab w:val="left" w:pos="1080"/>
              </w:tabs>
              <w:jc w:val="center"/>
              <w:rPr>
                <w:color w:val="000000"/>
                <w:szCs w:val="24"/>
              </w:rPr>
            </w:pPr>
            <w:r w:rsidRPr="009D0219">
              <w:rPr>
                <w:color w:val="000000"/>
                <w:szCs w:val="24"/>
              </w:rPr>
              <w:t>0,25đ</w:t>
            </w:r>
          </w:p>
        </w:tc>
      </w:tr>
      <w:tr w:rsidR="00C64FA0" w:rsidRPr="009D0219" w:rsidTr="00C64FA0">
        <w:trPr>
          <w:trHeight w:val="393"/>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lastRenderedPageBreak/>
              <w:t>Câu 8</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rPr>
                <w:rFonts w:cs="Times New Roman"/>
                <w:szCs w:val="24"/>
                <w:lang w:val="vi-VN"/>
              </w:rPr>
            </w:pPr>
            <w:r w:rsidRPr="009D0219">
              <w:rPr>
                <w:rFonts w:cs="Times New Roman"/>
                <w:szCs w:val="24"/>
              </w:rPr>
              <w:t xml:space="preserve">+ </w:t>
            </w:r>
            <w:r w:rsidRPr="009D0219">
              <w:rPr>
                <w:rFonts w:cs="Times New Roman"/>
                <w:szCs w:val="24"/>
                <w:lang w:val="vi-VN"/>
              </w:rPr>
              <w:t>Chọn chiều dương là chiều chuyển động.</w:t>
            </w:r>
          </w:p>
          <w:p w:rsidR="00C83A79" w:rsidRDefault="005F17CD" w:rsidP="005F17CD">
            <w:pPr>
              <w:pStyle w:val="NormalWeb"/>
              <w:spacing w:before="0" w:beforeAutospacing="0" w:after="0" w:afterAutospacing="0"/>
              <w:ind w:left="48" w:right="48"/>
              <w:jc w:val="both"/>
            </w:pPr>
            <w:r w:rsidRPr="009D0219">
              <w:rPr>
                <w:lang w:val="vi-VN"/>
              </w:rPr>
              <w:t xml:space="preserve">+ Gia tốc của tàu: </w:t>
            </w:r>
            <w:r w:rsidR="00C83A79">
              <w:t>a = (v – v</w:t>
            </w:r>
            <w:r w:rsidR="00C83A79">
              <w:rPr>
                <w:vertAlign w:val="subscript"/>
              </w:rPr>
              <w:t>0</w:t>
            </w:r>
            <w:r w:rsidR="00C83A79">
              <w:t>)/t = 0,2 m/s</w:t>
            </w:r>
            <w:r w:rsidR="00C83A79">
              <w:rPr>
                <w:vertAlign w:val="superscript"/>
              </w:rPr>
              <w:t>2</w:t>
            </w:r>
            <w:r w:rsidR="00C83A79">
              <w:t>.</w:t>
            </w:r>
          </w:p>
          <w:p w:rsidR="00C64FA0" w:rsidRPr="00C83A79" w:rsidRDefault="00C83A79" w:rsidP="00C83A79">
            <w:pPr>
              <w:pStyle w:val="NormalWeb"/>
              <w:spacing w:before="0" w:beforeAutospacing="0" w:after="0" w:afterAutospacing="0"/>
              <w:ind w:left="48" w:right="48"/>
              <w:jc w:val="both"/>
            </w:pPr>
            <w:r>
              <w:t xml:space="preserve">+ Độ dịch chuyển ô tô: d = </w:t>
            </w:r>
            <w:r w:rsidRPr="009D0219">
              <w:rPr>
                <w:bCs/>
                <w:color w:val="000000"/>
                <w:lang w:val="pl-PL"/>
              </w:rPr>
              <w:t>v</w:t>
            </w:r>
            <w:r w:rsidRPr="009D0219">
              <w:rPr>
                <w:bCs/>
                <w:color w:val="000000"/>
                <w:vertAlign w:val="subscript"/>
                <w:lang w:val="pl-PL"/>
              </w:rPr>
              <w:t>0</w:t>
            </w:r>
            <w:r>
              <w:rPr>
                <w:bCs/>
                <w:color w:val="000000"/>
                <w:lang w:val="pl-PL"/>
              </w:rPr>
              <w:t>.t</w:t>
            </w:r>
            <w:r w:rsidR="00F85AF0">
              <w:rPr>
                <w:bCs/>
                <w:color w:val="000000"/>
                <w:lang w:val="pl-PL"/>
              </w:rPr>
              <w:t>’</w:t>
            </w:r>
            <w:r>
              <w:rPr>
                <w:bCs/>
                <w:color w:val="000000"/>
                <w:lang w:val="pl-PL"/>
              </w:rPr>
              <w:t xml:space="preserve"> + 0.5.a</w:t>
            </w:r>
            <w:r w:rsidRPr="009D0219">
              <w:rPr>
                <w:bCs/>
                <w:color w:val="000000"/>
                <w:lang w:val="pl-PL"/>
              </w:rPr>
              <w:t>t</w:t>
            </w:r>
            <w:r w:rsidR="00F85AF0">
              <w:rPr>
                <w:bCs/>
                <w:color w:val="000000"/>
                <w:lang w:val="pl-PL"/>
              </w:rPr>
              <w:t>’</w:t>
            </w:r>
            <w:r w:rsidRPr="009D0219">
              <w:rPr>
                <w:bCs/>
                <w:color w:val="000000"/>
                <w:vertAlign w:val="superscript"/>
                <w:lang w:val="pl-PL"/>
              </w:rPr>
              <w:t>2</w:t>
            </w:r>
            <w:r>
              <w:rPr>
                <w:bCs/>
                <w:color w:val="000000"/>
                <w:lang w:val="pl-PL"/>
              </w:rPr>
              <w:t xml:space="preserve"> = 450 m.</w:t>
            </w:r>
          </w:p>
        </w:tc>
        <w:tc>
          <w:tcPr>
            <w:tcW w:w="1412" w:type="dxa"/>
            <w:tcBorders>
              <w:left w:val="single" w:sz="4" w:space="0" w:color="auto"/>
              <w:right w:val="single" w:sz="4" w:space="0" w:color="auto"/>
            </w:tcBorders>
          </w:tcPr>
          <w:p w:rsidR="00C83A79" w:rsidRDefault="00C83A79" w:rsidP="00927D02">
            <w:pPr>
              <w:tabs>
                <w:tab w:val="left" w:pos="1080"/>
              </w:tabs>
              <w:jc w:val="center"/>
              <w:rPr>
                <w:color w:val="000000"/>
                <w:szCs w:val="24"/>
              </w:rPr>
            </w:pPr>
          </w:p>
          <w:p w:rsidR="00C83A79" w:rsidRDefault="00C83A79" w:rsidP="00C83A79">
            <w:pPr>
              <w:tabs>
                <w:tab w:val="left" w:pos="1080"/>
              </w:tabs>
              <w:jc w:val="center"/>
              <w:rPr>
                <w:color w:val="000000"/>
                <w:szCs w:val="24"/>
              </w:rPr>
            </w:pPr>
            <w:r>
              <w:rPr>
                <w:color w:val="000000"/>
                <w:szCs w:val="24"/>
              </w:rPr>
              <w:t>0,</w:t>
            </w:r>
            <w:r w:rsidR="005F17CD" w:rsidRPr="009D0219">
              <w:rPr>
                <w:color w:val="000000"/>
                <w:szCs w:val="24"/>
              </w:rPr>
              <w:t xml:space="preserve">5đ </w:t>
            </w:r>
          </w:p>
          <w:p w:rsidR="00C64FA0" w:rsidRPr="009D0219" w:rsidRDefault="005F17CD" w:rsidP="00C83A79">
            <w:pPr>
              <w:tabs>
                <w:tab w:val="left" w:pos="1080"/>
              </w:tabs>
              <w:jc w:val="center"/>
              <w:rPr>
                <w:color w:val="000000"/>
                <w:szCs w:val="24"/>
              </w:rPr>
            </w:pPr>
            <w:r w:rsidRPr="009D0219">
              <w:rPr>
                <w:color w:val="000000"/>
                <w:szCs w:val="24"/>
              </w:rPr>
              <w:t>0,5đ</w:t>
            </w:r>
          </w:p>
        </w:tc>
      </w:tr>
      <w:tr w:rsidR="00C64FA0" w:rsidRPr="009D0219" w:rsidTr="005F17CD">
        <w:trPr>
          <w:trHeight w:val="627"/>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9</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tabs>
                <w:tab w:val="left" w:pos="284"/>
              </w:tabs>
              <w:rPr>
                <w:rFonts w:cs="Times New Roman"/>
                <w:szCs w:val="24"/>
              </w:rPr>
            </w:pPr>
            <w:r w:rsidRPr="009D0219">
              <w:rPr>
                <w:rFonts w:cs="Times New Roman"/>
                <w:szCs w:val="24"/>
              </w:rPr>
              <w:t>+ Ta có: a = F/m =&gt; a</w:t>
            </w:r>
            <w:r w:rsidRPr="009D0219">
              <w:rPr>
                <w:rFonts w:cs="Times New Roman"/>
                <w:szCs w:val="24"/>
                <w:vertAlign w:val="subscript"/>
              </w:rPr>
              <w:t>2</w:t>
            </w:r>
            <w:r w:rsidRPr="009D0219">
              <w:rPr>
                <w:rFonts w:cs="Times New Roman"/>
                <w:szCs w:val="24"/>
              </w:rPr>
              <w:t>/a</w:t>
            </w:r>
            <w:r w:rsidRPr="009D0219">
              <w:rPr>
                <w:rFonts w:cs="Times New Roman"/>
                <w:szCs w:val="24"/>
                <w:vertAlign w:val="subscript"/>
              </w:rPr>
              <w:t>1</w:t>
            </w:r>
            <w:r w:rsidRPr="009D0219">
              <w:rPr>
                <w:rFonts w:cs="Times New Roman"/>
                <w:szCs w:val="24"/>
              </w:rPr>
              <w:t xml:space="preserve"> = F</w:t>
            </w:r>
            <w:r w:rsidRPr="009D0219">
              <w:rPr>
                <w:rFonts w:cs="Times New Roman"/>
                <w:szCs w:val="24"/>
                <w:vertAlign w:val="subscript"/>
              </w:rPr>
              <w:t>2</w:t>
            </w:r>
            <w:r w:rsidRPr="009D0219">
              <w:rPr>
                <w:rFonts w:cs="Times New Roman"/>
                <w:szCs w:val="24"/>
              </w:rPr>
              <w:t>/F</w:t>
            </w:r>
            <w:r w:rsidRPr="009D0219">
              <w:rPr>
                <w:rFonts w:cs="Times New Roman"/>
                <w:szCs w:val="24"/>
                <w:vertAlign w:val="subscript"/>
              </w:rPr>
              <w:t>1</w:t>
            </w:r>
            <w:r w:rsidRPr="009D0219">
              <w:rPr>
                <w:rFonts w:cs="Times New Roman"/>
                <w:szCs w:val="24"/>
              </w:rPr>
              <w:t>.</w:t>
            </w:r>
          </w:p>
          <w:p w:rsidR="00C64FA0" w:rsidRPr="009D0219" w:rsidRDefault="005F17CD" w:rsidP="005F17CD">
            <w:pPr>
              <w:tabs>
                <w:tab w:val="left" w:pos="284"/>
              </w:tabs>
              <w:rPr>
                <w:rFonts w:cs="Times New Roman"/>
                <w:szCs w:val="24"/>
              </w:rPr>
            </w:pPr>
            <w:r w:rsidRPr="009D0219">
              <w:rPr>
                <w:rFonts w:cs="Times New Roman"/>
                <w:szCs w:val="24"/>
              </w:rPr>
              <w:t>=&gt; a</w:t>
            </w:r>
            <w:r w:rsidRPr="009D0219">
              <w:rPr>
                <w:rFonts w:cs="Times New Roman"/>
                <w:szCs w:val="24"/>
                <w:vertAlign w:val="subscript"/>
              </w:rPr>
              <w:t>2</w:t>
            </w:r>
            <w:r w:rsidRPr="009D0219">
              <w:rPr>
                <w:rFonts w:cs="Times New Roman"/>
                <w:szCs w:val="24"/>
              </w:rPr>
              <w:t xml:space="preserve"> = 1 m/s</w:t>
            </w:r>
            <w:r w:rsidRPr="009D0219">
              <w:rPr>
                <w:rFonts w:cs="Times New Roman"/>
                <w:szCs w:val="24"/>
                <w:vertAlign w:val="superscript"/>
              </w:rPr>
              <w:t>2</w:t>
            </w:r>
            <w:r w:rsidRPr="009D0219">
              <w:rPr>
                <w:rFonts w:cs="Times New Roman"/>
                <w:szCs w:val="24"/>
              </w:rPr>
              <w:t>.</w:t>
            </w:r>
          </w:p>
        </w:tc>
        <w:tc>
          <w:tcPr>
            <w:tcW w:w="1412" w:type="dxa"/>
            <w:tcBorders>
              <w:left w:val="single" w:sz="4" w:space="0" w:color="auto"/>
              <w:right w:val="single" w:sz="4" w:space="0" w:color="auto"/>
            </w:tcBorders>
          </w:tcPr>
          <w:p w:rsidR="007D3DAE" w:rsidRPr="009D0219" w:rsidRDefault="007D3DAE" w:rsidP="00927D02">
            <w:pPr>
              <w:tabs>
                <w:tab w:val="left" w:pos="1080"/>
              </w:tabs>
              <w:jc w:val="center"/>
              <w:rPr>
                <w:color w:val="000000"/>
                <w:szCs w:val="24"/>
              </w:rPr>
            </w:pPr>
            <w:r w:rsidRPr="009D0219">
              <w:rPr>
                <w:color w:val="000000"/>
                <w:szCs w:val="24"/>
              </w:rPr>
              <w:t>0,5 đ</w:t>
            </w:r>
          </w:p>
          <w:p w:rsidR="007D3DAE" w:rsidRPr="009D0219" w:rsidRDefault="007D3DAE" w:rsidP="005F17CD">
            <w:pPr>
              <w:tabs>
                <w:tab w:val="left" w:pos="1080"/>
              </w:tabs>
              <w:jc w:val="center"/>
              <w:rPr>
                <w:color w:val="000000"/>
                <w:szCs w:val="24"/>
              </w:rPr>
            </w:pPr>
            <w:r w:rsidRPr="009D0219">
              <w:rPr>
                <w:color w:val="000000"/>
                <w:szCs w:val="24"/>
              </w:rPr>
              <w:t>0,5 đ</w:t>
            </w:r>
          </w:p>
        </w:tc>
      </w:tr>
      <w:tr w:rsidR="00C64FA0" w:rsidRPr="009D0219" w:rsidTr="00927D02">
        <w:trPr>
          <w:trHeight w:val="705"/>
        </w:trPr>
        <w:tc>
          <w:tcPr>
            <w:tcW w:w="851" w:type="dxa"/>
            <w:tcBorders>
              <w:top w:val="single" w:sz="4" w:space="0" w:color="auto"/>
              <w:left w:val="single" w:sz="4" w:space="0" w:color="auto"/>
              <w:bottom w:val="single" w:sz="4" w:space="0" w:color="auto"/>
              <w:right w:val="single" w:sz="4" w:space="0" w:color="auto"/>
            </w:tcBorders>
            <w:vAlign w:val="center"/>
          </w:tcPr>
          <w:p w:rsidR="00C64FA0" w:rsidRPr="009D0219" w:rsidRDefault="00C64FA0" w:rsidP="00927D02">
            <w:pPr>
              <w:jc w:val="center"/>
              <w:rPr>
                <w:b/>
                <w:szCs w:val="24"/>
              </w:rPr>
            </w:pPr>
            <w:r w:rsidRPr="009D0219">
              <w:rPr>
                <w:b/>
                <w:szCs w:val="24"/>
              </w:rPr>
              <w:t>Câu 10</w:t>
            </w:r>
          </w:p>
          <w:p w:rsidR="00C64FA0" w:rsidRPr="009D0219" w:rsidRDefault="00C64FA0" w:rsidP="00927D02">
            <w:pPr>
              <w:jc w:val="center"/>
              <w:rPr>
                <w:b/>
                <w:szCs w:val="24"/>
              </w:rPr>
            </w:pPr>
            <w:r w:rsidRPr="009D0219">
              <w:rPr>
                <w:b/>
                <w:szCs w:val="24"/>
              </w:rPr>
              <w:t>(1,0 đ)</w:t>
            </w:r>
          </w:p>
        </w:tc>
        <w:tc>
          <w:tcPr>
            <w:tcW w:w="8221" w:type="dxa"/>
            <w:tcBorders>
              <w:left w:val="single" w:sz="4" w:space="0" w:color="auto"/>
              <w:right w:val="single" w:sz="4" w:space="0" w:color="auto"/>
            </w:tcBorders>
          </w:tcPr>
          <w:p w:rsidR="005F17CD" w:rsidRPr="009D0219" w:rsidRDefault="005F17CD" w:rsidP="005F17CD">
            <w:pPr>
              <w:shd w:val="clear" w:color="auto" w:fill="FFFFFF"/>
              <w:rPr>
                <w:rFonts w:cs="Times New Roman"/>
                <w:bCs/>
                <w:color w:val="000000"/>
                <w:szCs w:val="24"/>
                <w:lang w:val="pl-PL"/>
              </w:rPr>
            </w:pPr>
            <w:r w:rsidRPr="009D0219">
              <w:rPr>
                <w:rFonts w:cs="Times New Roman"/>
                <w:bCs/>
                <w:color w:val="000000"/>
                <w:szCs w:val="24"/>
                <w:lang w:val="pl-PL"/>
              </w:rPr>
              <w:t>+ Thời gian con thỏ đến cửa hang: t = s/v = 2 s.</w:t>
            </w:r>
          </w:p>
          <w:p w:rsidR="00C64FA0" w:rsidRPr="009D0219" w:rsidRDefault="005F17CD" w:rsidP="00927D02">
            <w:pPr>
              <w:shd w:val="clear" w:color="auto" w:fill="FFFFFF"/>
              <w:rPr>
                <w:rFonts w:cs="Times New Roman"/>
                <w:bCs/>
                <w:color w:val="000000"/>
                <w:szCs w:val="24"/>
                <w:lang w:val="pl-PL"/>
              </w:rPr>
            </w:pPr>
            <w:r w:rsidRPr="009D0219">
              <w:rPr>
                <w:rFonts w:cs="Times New Roman"/>
                <w:bCs/>
                <w:color w:val="000000"/>
                <w:szCs w:val="24"/>
                <w:lang w:val="pl-PL"/>
              </w:rPr>
              <w:t>+ Độ dời của mũi tên = độ cao của thợ săn: d = v</w:t>
            </w:r>
            <w:r w:rsidRPr="009D0219">
              <w:rPr>
                <w:rFonts w:cs="Times New Roman"/>
                <w:bCs/>
                <w:color w:val="000000"/>
                <w:szCs w:val="24"/>
                <w:vertAlign w:val="subscript"/>
                <w:lang w:val="pl-PL"/>
              </w:rPr>
              <w:t>0</w:t>
            </w:r>
            <w:r w:rsidRPr="009D0219">
              <w:rPr>
                <w:rFonts w:cs="Times New Roman"/>
                <w:bCs/>
                <w:color w:val="000000"/>
                <w:szCs w:val="24"/>
                <w:lang w:val="pl-PL"/>
              </w:rPr>
              <w:t>.t + 0.5.gt</w:t>
            </w:r>
            <w:r w:rsidRPr="009D0219">
              <w:rPr>
                <w:rFonts w:cs="Times New Roman"/>
                <w:bCs/>
                <w:color w:val="000000"/>
                <w:szCs w:val="24"/>
                <w:vertAlign w:val="superscript"/>
                <w:lang w:val="pl-PL"/>
              </w:rPr>
              <w:t>2</w:t>
            </w:r>
            <w:r w:rsidRPr="009D0219">
              <w:rPr>
                <w:rFonts w:cs="Times New Roman"/>
                <w:bCs/>
                <w:color w:val="000000"/>
                <w:szCs w:val="24"/>
                <w:lang w:val="pl-PL"/>
              </w:rPr>
              <w:t xml:space="preserve"> =&gt; v</w:t>
            </w:r>
            <w:r w:rsidRPr="009D0219">
              <w:rPr>
                <w:rFonts w:cs="Times New Roman"/>
                <w:bCs/>
                <w:color w:val="000000"/>
                <w:szCs w:val="24"/>
                <w:vertAlign w:val="subscript"/>
                <w:lang w:val="pl-PL"/>
              </w:rPr>
              <w:t>0</w:t>
            </w:r>
            <w:r w:rsidRPr="009D0219">
              <w:rPr>
                <w:rFonts w:cs="Times New Roman"/>
                <w:bCs/>
                <w:color w:val="000000"/>
                <w:szCs w:val="24"/>
                <w:lang w:val="pl-PL"/>
              </w:rPr>
              <w:t xml:space="preserve"> = 5 m/s.</w:t>
            </w:r>
          </w:p>
        </w:tc>
        <w:tc>
          <w:tcPr>
            <w:tcW w:w="1412" w:type="dxa"/>
            <w:tcBorders>
              <w:left w:val="single" w:sz="4" w:space="0" w:color="auto"/>
              <w:right w:val="single" w:sz="4" w:space="0" w:color="auto"/>
            </w:tcBorders>
          </w:tcPr>
          <w:p w:rsidR="00C64FA0" w:rsidRPr="009D0219" w:rsidRDefault="007D3DAE" w:rsidP="00927D02">
            <w:pPr>
              <w:tabs>
                <w:tab w:val="left" w:pos="1080"/>
              </w:tabs>
              <w:jc w:val="center"/>
              <w:rPr>
                <w:color w:val="000000"/>
                <w:szCs w:val="24"/>
              </w:rPr>
            </w:pPr>
            <w:r w:rsidRPr="009D0219">
              <w:rPr>
                <w:color w:val="000000"/>
                <w:szCs w:val="24"/>
              </w:rPr>
              <w:t>0,5 đ</w:t>
            </w:r>
          </w:p>
          <w:p w:rsidR="007D3DAE" w:rsidRPr="009D0219" w:rsidRDefault="007D3DAE" w:rsidP="005F17CD">
            <w:pPr>
              <w:tabs>
                <w:tab w:val="left" w:pos="1080"/>
              </w:tabs>
              <w:jc w:val="center"/>
              <w:rPr>
                <w:color w:val="000000"/>
                <w:szCs w:val="24"/>
              </w:rPr>
            </w:pPr>
            <w:r w:rsidRPr="009D0219">
              <w:rPr>
                <w:color w:val="000000"/>
                <w:szCs w:val="24"/>
              </w:rPr>
              <w:t>0,5 đ</w:t>
            </w:r>
          </w:p>
        </w:tc>
      </w:tr>
    </w:tbl>
    <w:p w:rsidR="00C64FA0" w:rsidRPr="00927D02" w:rsidRDefault="00C64FA0" w:rsidP="00927D02">
      <w:pPr>
        <w:rPr>
          <w:szCs w:val="24"/>
          <w:lang w:val="it-IT"/>
        </w:rPr>
      </w:pPr>
      <w:r w:rsidRPr="00927D02">
        <w:rPr>
          <w:b/>
          <w:i/>
          <w:szCs w:val="24"/>
          <w:lang w:val="it-IT"/>
        </w:rPr>
        <w:t xml:space="preserve">Lưu ý: </w:t>
      </w:r>
      <w:r w:rsidRPr="00927D02">
        <w:rPr>
          <w:i/>
          <w:szCs w:val="24"/>
          <w:lang w:val="it-IT"/>
        </w:rPr>
        <w:t>-</w:t>
      </w:r>
      <w:r w:rsidRPr="00927D02">
        <w:rPr>
          <w:szCs w:val="24"/>
          <w:lang w:val="it-IT"/>
        </w:rPr>
        <w:t xml:space="preserve"> Sai đơn vị - 0,25đ, trừ không quá 0,25đ/bài</w:t>
      </w:r>
    </w:p>
    <w:p w:rsidR="00C64FA0" w:rsidRPr="00927D02" w:rsidRDefault="00C64FA0" w:rsidP="00927D02">
      <w:pPr>
        <w:rPr>
          <w:szCs w:val="24"/>
          <w:lang w:val="it-IT"/>
        </w:rPr>
      </w:pPr>
      <w:r w:rsidRPr="00927D02">
        <w:rPr>
          <w:szCs w:val="24"/>
          <w:lang w:val="it-IT"/>
        </w:rPr>
        <w:t>- Không giải được nhưng tóm tắt, đổi đơn vị đúng: +0,25đ; không cộng quá 0,5đ/bài.</w:t>
      </w:r>
    </w:p>
    <w:p w:rsidR="00C64FA0" w:rsidRPr="00C64FA0" w:rsidRDefault="00C64FA0" w:rsidP="002939B6">
      <w:pPr>
        <w:shd w:val="clear" w:color="auto" w:fill="FFFFFF"/>
        <w:rPr>
          <w:rFonts w:eastAsia="Times New Roman" w:cs="Times New Roman"/>
          <w:bCs/>
          <w:color w:val="000000"/>
          <w:szCs w:val="24"/>
          <w:lang w:val="it-IT"/>
        </w:rPr>
      </w:pPr>
    </w:p>
    <w:p w:rsidR="00C17E57" w:rsidRDefault="00C17E57" w:rsidP="002939B6">
      <w:pPr>
        <w:rPr>
          <w:rFonts w:cs="Times New Roman"/>
          <w:szCs w:val="24"/>
          <w:lang w:val="it-IT"/>
        </w:rPr>
        <w:sectPr w:rsidR="00C17E57" w:rsidSect="00144949">
          <w:pgSz w:w="11907" w:h="8392" w:orient="landscape" w:code="11"/>
          <w:pgMar w:top="567" w:right="567" w:bottom="567" w:left="567" w:header="720" w:footer="720" w:gutter="0"/>
          <w:cols w:space="720"/>
          <w:docGrid w:linePitch="360"/>
        </w:sectPr>
      </w:pPr>
    </w:p>
    <w:p w:rsidR="00C17E57" w:rsidRPr="00C17E57" w:rsidRDefault="00C17E57" w:rsidP="00A20AE3">
      <w:pPr>
        <w:jc w:val="center"/>
        <w:rPr>
          <w:b/>
          <w:bCs/>
          <w:sz w:val="26"/>
          <w:szCs w:val="26"/>
          <w:lang w:val="it-IT"/>
        </w:rPr>
      </w:pPr>
      <w:r w:rsidRPr="00C17E57">
        <w:rPr>
          <w:b/>
          <w:bCs/>
          <w:sz w:val="26"/>
          <w:szCs w:val="26"/>
          <w:lang w:val="it-IT"/>
        </w:rPr>
        <w:lastRenderedPageBreak/>
        <w:t>MA TRẬN ĐỀ KIỂM TRA ĐÁNH GIÁ ĐỊNH KỲ LÝ 10 (HỌC KÌ 1)</w:t>
      </w:r>
    </w:p>
    <w:p w:rsidR="00C17E57" w:rsidRPr="00C17E57" w:rsidRDefault="00C17E57" w:rsidP="007B133D">
      <w:pPr>
        <w:jc w:val="center"/>
        <w:rPr>
          <w:i/>
          <w:iCs/>
          <w:sz w:val="26"/>
          <w:szCs w:val="26"/>
          <w:lang w:val="it-IT"/>
        </w:rPr>
      </w:pPr>
      <w:r w:rsidRPr="00C17E57">
        <w:rPr>
          <w:i/>
          <w:iCs/>
          <w:sz w:val="26"/>
          <w:szCs w:val="26"/>
          <w:lang w:val="it-IT"/>
        </w:rPr>
        <w:t>(Theo văn bản số 3333/GDĐT-TrH ngày 09 tháng 10 năm 2020)</w:t>
      </w:r>
    </w:p>
    <w:p w:rsidR="00C17E57" w:rsidRPr="00C17E57" w:rsidRDefault="00C17E57" w:rsidP="004E30FD">
      <w:pPr>
        <w:ind w:right="70"/>
        <w:rPr>
          <w:b/>
          <w:bCs/>
          <w:szCs w:val="24"/>
          <w:lang w:val="it-IT"/>
        </w:rPr>
      </w:pPr>
    </w:p>
    <w:tbl>
      <w:tblPr>
        <w:tblW w:w="15745" w:type="dxa"/>
        <w:tblLayout w:type="fixed"/>
        <w:tblLook w:val="04A0" w:firstRow="1" w:lastRow="0" w:firstColumn="1" w:lastColumn="0" w:noHBand="0" w:noVBand="1"/>
      </w:tblPr>
      <w:tblGrid>
        <w:gridCol w:w="535"/>
        <w:gridCol w:w="1303"/>
        <w:gridCol w:w="2027"/>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C17E57" w:rsidRPr="002107FB" w:rsidTr="006119F0">
        <w:trPr>
          <w:trHeight w:val="840"/>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S</w:t>
            </w:r>
            <w:r w:rsidRPr="002107FB">
              <w:rPr>
                <w:b/>
                <w:bCs/>
                <w:szCs w:val="24"/>
              </w:rPr>
              <w:t>tt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NỘI DUNG KIẾN THỨC</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7E57" w:rsidRDefault="00C17E57" w:rsidP="00826418">
            <w:pPr>
              <w:spacing w:line="360" w:lineRule="auto"/>
              <w:jc w:val="center"/>
              <w:rPr>
                <w:b/>
                <w:bCs/>
                <w:szCs w:val="24"/>
              </w:rPr>
            </w:pPr>
            <w:r w:rsidRPr="002107FB">
              <w:rPr>
                <w:b/>
                <w:bCs/>
                <w:szCs w:val="24"/>
              </w:rPr>
              <w:t xml:space="preserve">ĐƠN VỊ </w:t>
            </w:r>
          </w:p>
          <w:p w:rsidR="00C17E57" w:rsidRPr="002107FB" w:rsidRDefault="00C17E57" w:rsidP="00826418">
            <w:pPr>
              <w:spacing w:line="360" w:lineRule="auto"/>
              <w:jc w:val="center"/>
              <w:rPr>
                <w:b/>
                <w:bCs/>
                <w:szCs w:val="24"/>
              </w:rPr>
            </w:pPr>
            <w:r w:rsidRPr="002107FB">
              <w:rPr>
                <w:b/>
                <w:bCs/>
                <w:szCs w:val="24"/>
              </w:rPr>
              <w:t>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 w:val="32"/>
                <w:szCs w:val="32"/>
              </w:rPr>
            </w:pPr>
            <w:r w:rsidRPr="002107FB">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T</w:t>
            </w:r>
            <w:r w:rsidRPr="002107FB">
              <w:rPr>
                <w:b/>
                <w:bCs/>
                <w:szCs w:val="24"/>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 w:val="18"/>
                <w:szCs w:val="18"/>
              </w:rPr>
            </w:pPr>
            <w:r w:rsidRPr="002107FB">
              <w:rPr>
                <w:b/>
                <w:bCs/>
                <w:sz w:val="18"/>
                <w:szCs w:val="18"/>
              </w:rPr>
              <w:t>Tổng thời gian</w:t>
            </w:r>
          </w:p>
        </w:tc>
        <w:tc>
          <w:tcPr>
            <w:tcW w:w="900" w:type="dxa"/>
            <w:tcBorders>
              <w:top w:val="single" w:sz="4" w:space="0" w:color="auto"/>
              <w:left w:val="single" w:sz="4" w:space="0" w:color="auto"/>
              <w:right w:val="single" w:sz="4" w:space="0" w:color="auto"/>
            </w:tcBorders>
          </w:tcPr>
          <w:p w:rsidR="00C17E57" w:rsidRPr="002107FB" w:rsidRDefault="00C17E57" w:rsidP="00826418">
            <w:pPr>
              <w:spacing w:line="360" w:lineRule="auto"/>
              <w:jc w:val="center"/>
              <w:rPr>
                <w:b/>
                <w:bCs/>
                <w:szCs w:val="24"/>
              </w:rPr>
            </w:pPr>
          </w:p>
        </w:tc>
      </w:tr>
      <w:tr w:rsidR="00C17E57" w:rsidRPr="002107FB" w:rsidTr="006119F0">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C17E57" w:rsidRPr="002107FB" w:rsidRDefault="00C17E57" w:rsidP="00826418">
            <w:pPr>
              <w:spacing w:line="360" w:lineRule="auto"/>
              <w:rPr>
                <w:b/>
                <w:bCs/>
                <w:szCs w:val="24"/>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Pr>
                <w:b/>
                <w:bCs/>
                <w:szCs w:val="24"/>
              </w:rPr>
              <w:t>NHẬN BIẾ</w:t>
            </w:r>
            <w:r w:rsidRPr="002107FB">
              <w:rPr>
                <w:b/>
                <w:bCs/>
                <w:szCs w:val="24"/>
              </w:rPr>
              <w:t>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jc w:val="center"/>
              <w:rPr>
                <w:b/>
                <w:bCs/>
                <w:szCs w:val="24"/>
              </w:rPr>
            </w:pPr>
            <w:r w:rsidRPr="002107FB">
              <w:rPr>
                <w:b/>
                <w:bCs/>
                <w:szCs w:val="24"/>
              </w:rPr>
              <w:t>VẬN DỤNG CAO</w:t>
            </w:r>
          </w:p>
        </w:tc>
        <w:tc>
          <w:tcPr>
            <w:tcW w:w="1080" w:type="dxa"/>
            <w:gridSpan w:val="2"/>
            <w:vMerge/>
            <w:tcBorders>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630" w:type="dxa"/>
            <w:vMerge/>
            <w:tcBorders>
              <w:left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900" w:type="dxa"/>
            <w:tcBorders>
              <w:left w:val="single" w:sz="4" w:space="0" w:color="auto"/>
              <w:right w:val="single" w:sz="4" w:space="0" w:color="auto"/>
            </w:tcBorders>
          </w:tcPr>
          <w:p w:rsidR="00C17E57" w:rsidRPr="002107FB" w:rsidRDefault="00C17E57" w:rsidP="00826418">
            <w:pPr>
              <w:spacing w:line="360" w:lineRule="auto"/>
              <w:jc w:val="center"/>
              <w:rPr>
                <w:b/>
                <w:bCs/>
                <w:szCs w:val="24"/>
              </w:rPr>
            </w:pPr>
            <w:r w:rsidRPr="002107FB">
              <w:rPr>
                <w:b/>
                <w:bCs/>
                <w:szCs w:val="24"/>
              </w:rPr>
              <w:t>TỈ LỆ %</w:t>
            </w:r>
          </w:p>
        </w:tc>
      </w:tr>
      <w:tr w:rsidR="00C17E57" w:rsidRPr="002107FB" w:rsidTr="006119F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rsidR="00C17E57" w:rsidRPr="002107FB" w:rsidRDefault="00C17E57" w:rsidP="00826418">
            <w:pPr>
              <w:spacing w:line="360" w:lineRule="auto"/>
              <w:rPr>
                <w:b/>
                <w:bCs/>
                <w:szCs w:val="24"/>
              </w:rPr>
            </w:pPr>
          </w:p>
        </w:tc>
        <w:tc>
          <w:tcPr>
            <w:tcW w:w="55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 xml:space="preserve">Thời </w:t>
            </w:r>
          </w:p>
          <w:p w:rsidR="00C17E57" w:rsidRPr="002107FB" w:rsidRDefault="00C17E57" w:rsidP="00826418">
            <w:pPr>
              <w:spacing w:line="360" w:lineRule="auto"/>
              <w:rPr>
                <w:b/>
                <w:bCs/>
                <w:sz w:val="20"/>
                <w:szCs w:val="20"/>
              </w:rPr>
            </w:pPr>
            <w:r w:rsidRPr="002107FB">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B83828" w:rsidRDefault="00C17E57" w:rsidP="00826418">
            <w:pPr>
              <w:spacing w:line="360" w:lineRule="auto"/>
              <w:rPr>
                <w:b/>
                <w:bCs/>
                <w:sz w:val="20"/>
                <w:szCs w:val="20"/>
              </w:rPr>
            </w:pPr>
            <w:r w:rsidRPr="00B83828">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24"/>
              <w:rPr>
                <w:b/>
                <w:bCs/>
                <w:sz w:val="18"/>
                <w:szCs w:val="18"/>
              </w:rPr>
            </w:pPr>
            <w:r w:rsidRPr="002107FB">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113"/>
              <w:rPr>
                <w:b/>
                <w:bCs/>
                <w:sz w:val="20"/>
                <w:szCs w:val="20"/>
              </w:rPr>
            </w:pPr>
            <w:r w:rsidRPr="002107FB">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198"/>
              <w:rPr>
                <w:b/>
                <w:bCs/>
                <w:sz w:val="20"/>
                <w:szCs w:val="20"/>
              </w:rPr>
            </w:pPr>
            <w:r w:rsidRPr="002107FB">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ind w:right="-24"/>
              <w:rPr>
                <w:b/>
                <w:bCs/>
                <w:sz w:val="20"/>
                <w:szCs w:val="20"/>
              </w:rPr>
            </w:pPr>
            <w:r w:rsidRPr="002107FB">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rsidR="00C17E57" w:rsidRPr="002107FB" w:rsidRDefault="00C17E57" w:rsidP="00826418">
            <w:pPr>
              <w:spacing w:line="360" w:lineRule="auto"/>
              <w:rPr>
                <w:b/>
                <w:bCs/>
                <w:sz w:val="20"/>
                <w:szCs w:val="20"/>
              </w:rPr>
            </w:pPr>
            <w:r w:rsidRPr="002107FB">
              <w:rPr>
                <w:b/>
                <w:bCs/>
                <w:sz w:val="20"/>
                <w:szCs w:val="20"/>
              </w:rPr>
              <w:t>Ch TL</w:t>
            </w:r>
          </w:p>
        </w:tc>
        <w:tc>
          <w:tcPr>
            <w:tcW w:w="630" w:type="dxa"/>
            <w:vMerge/>
            <w:tcBorders>
              <w:left w:val="single" w:sz="4" w:space="0" w:color="auto"/>
              <w:bottom w:val="single" w:sz="4" w:space="0" w:color="auto"/>
              <w:right w:val="single" w:sz="4" w:space="0" w:color="auto"/>
            </w:tcBorders>
            <w:vAlign w:val="center"/>
            <w:hideMark/>
          </w:tcPr>
          <w:p w:rsidR="00C17E57" w:rsidRPr="002107FB" w:rsidRDefault="00C17E57" w:rsidP="00826418">
            <w:pPr>
              <w:spacing w:line="360" w:lineRule="auto"/>
              <w:rPr>
                <w:b/>
                <w:bCs/>
                <w:szCs w:val="24"/>
              </w:rPr>
            </w:pPr>
          </w:p>
        </w:tc>
        <w:tc>
          <w:tcPr>
            <w:tcW w:w="900" w:type="dxa"/>
            <w:tcBorders>
              <w:left w:val="single" w:sz="4" w:space="0" w:color="auto"/>
              <w:bottom w:val="single" w:sz="4" w:space="0" w:color="auto"/>
              <w:right w:val="single" w:sz="4" w:space="0" w:color="auto"/>
            </w:tcBorders>
          </w:tcPr>
          <w:p w:rsidR="00C17E57" w:rsidRPr="002107FB" w:rsidRDefault="00C17E57" w:rsidP="00826418">
            <w:pPr>
              <w:spacing w:line="360" w:lineRule="auto"/>
              <w:rPr>
                <w:b/>
                <w:bCs/>
                <w:szCs w:val="24"/>
              </w:rPr>
            </w:pPr>
          </w:p>
        </w:tc>
      </w:tr>
      <w:tr w:rsidR="00C17E57" w:rsidRPr="002107FB" w:rsidTr="00F71B7D">
        <w:trPr>
          <w:trHeight w:val="390"/>
        </w:trPr>
        <w:tc>
          <w:tcPr>
            <w:tcW w:w="535" w:type="dxa"/>
            <w:tcBorders>
              <w:top w:val="nil"/>
              <w:left w:val="single" w:sz="4" w:space="0" w:color="auto"/>
              <w:bottom w:val="single" w:sz="4" w:space="0" w:color="auto"/>
              <w:right w:val="single" w:sz="4" w:space="0" w:color="auto"/>
            </w:tcBorders>
            <w:shd w:val="clear" w:color="auto" w:fill="auto"/>
            <w:noWrap/>
            <w:vAlign w:val="center"/>
            <w:hideMark/>
          </w:tcPr>
          <w:p w:rsidR="00C17E57" w:rsidRPr="00EC75F3" w:rsidRDefault="00C17E57" w:rsidP="005D6374">
            <w:pPr>
              <w:spacing w:line="360" w:lineRule="auto"/>
              <w:jc w:val="center"/>
              <w:rPr>
                <w:szCs w:val="28"/>
              </w:rPr>
            </w:pPr>
            <w:r>
              <w:rPr>
                <w:szCs w:val="28"/>
              </w:rPr>
              <w:t>1</w:t>
            </w:r>
          </w:p>
        </w:tc>
        <w:tc>
          <w:tcPr>
            <w:tcW w:w="1303" w:type="dxa"/>
            <w:vMerge w:val="restart"/>
            <w:tcBorders>
              <w:top w:val="nil"/>
              <w:left w:val="nil"/>
              <w:right w:val="single" w:sz="4" w:space="0" w:color="auto"/>
            </w:tcBorders>
            <w:shd w:val="clear" w:color="auto" w:fill="auto"/>
            <w:vAlign w:val="center"/>
            <w:hideMark/>
          </w:tcPr>
          <w:p w:rsidR="00C17E57" w:rsidRPr="00EC75F3" w:rsidRDefault="00C17E57" w:rsidP="002602E5">
            <w:pPr>
              <w:spacing w:line="360" w:lineRule="auto"/>
              <w:jc w:val="center"/>
              <w:rPr>
                <w:b/>
                <w:bCs/>
                <w:szCs w:val="20"/>
              </w:rPr>
            </w:pPr>
            <w:r>
              <w:rPr>
                <w:b/>
                <w:szCs w:val="28"/>
              </w:rPr>
              <w:t>Chương 1: M</w:t>
            </w:r>
            <w:r w:rsidRPr="00D60203">
              <w:rPr>
                <w:b/>
                <w:szCs w:val="28"/>
              </w:rPr>
              <w:t>ở đầu</w:t>
            </w: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bCs/>
                <w:szCs w:val="18"/>
              </w:rPr>
            </w:pPr>
            <w:r>
              <w:rPr>
                <w:szCs w:val="28"/>
              </w:rPr>
              <w:t>Bài 1: Khái quát về môn V</w:t>
            </w:r>
            <w:r w:rsidRPr="00D60203">
              <w:rPr>
                <w:szCs w:val="28"/>
              </w:rPr>
              <w:t>ật lý</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4B4680" w:rsidRDefault="00C17E57" w:rsidP="00EC0FD8">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EC0FD8">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4B4680" w:rsidRDefault="00C17E57" w:rsidP="00EC0FD8">
            <w:pPr>
              <w:spacing w:line="360" w:lineRule="auto"/>
              <w:jc w:val="center"/>
              <w:rPr>
                <w:bCs/>
                <w:iCs/>
                <w:sz w:val="18"/>
                <w:szCs w:val="18"/>
              </w:rPr>
            </w:pPr>
            <w:r>
              <w:rPr>
                <w:bCs/>
                <w:iCs/>
                <w:sz w:val="18"/>
                <w:szCs w:val="18"/>
              </w:rPr>
              <w:t>4p</w:t>
            </w:r>
          </w:p>
        </w:tc>
        <w:tc>
          <w:tcPr>
            <w:tcW w:w="900" w:type="dxa"/>
            <w:tcBorders>
              <w:top w:val="nil"/>
              <w:left w:val="nil"/>
              <w:bottom w:val="single" w:sz="4" w:space="0" w:color="auto"/>
              <w:right w:val="single" w:sz="4" w:space="0" w:color="auto"/>
            </w:tcBorders>
            <w:vAlign w:val="center"/>
          </w:tcPr>
          <w:p w:rsidR="00C17E57" w:rsidRPr="00B83828" w:rsidRDefault="00C17E57" w:rsidP="00EC0FD8">
            <w:pPr>
              <w:spacing w:line="360" w:lineRule="auto"/>
              <w:jc w:val="center"/>
              <w:rPr>
                <w:i/>
                <w:iCs/>
                <w:sz w:val="18"/>
                <w:szCs w:val="18"/>
              </w:rPr>
            </w:pPr>
            <w:r>
              <w:rPr>
                <w:sz w:val="18"/>
                <w:szCs w:val="18"/>
              </w:rPr>
              <w:t>9</w:t>
            </w:r>
          </w:p>
        </w:tc>
      </w:tr>
      <w:tr w:rsidR="00C17E57" w:rsidRPr="002107FB" w:rsidTr="006119F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2</w:t>
            </w:r>
          </w:p>
        </w:tc>
        <w:tc>
          <w:tcPr>
            <w:tcW w:w="1303" w:type="dxa"/>
            <w:vMerge/>
            <w:tcBorders>
              <w:left w:val="nil"/>
              <w:right w:val="single" w:sz="4" w:space="0" w:color="auto"/>
            </w:tcBorders>
            <w:shd w:val="clear" w:color="auto" w:fill="auto"/>
            <w:vAlign w:val="center"/>
          </w:tcPr>
          <w:p w:rsidR="00C17E57" w:rsidRPr="00EC75F3" w:rsidRDefault="00C17E57" w:rsidP="00EC0FD8">
            <w:pPr>
              <w:spacing w:line="360" w:lineRule="auto"/>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szCs w:val="18"/>
              </w:rPr>
            </w:pPr>
            <w:r w:rsidRPr="00D60203">
              <w:rPr>
                <w:szCs w:val="28"/>
              </w:rPr>
              <w:t xml:space="preserve">Bài 2: </w:t>
            </w:r>
            <w:r>
              <w:rPr>
                <w:szCs w:val="28"/>
              </w:rPr>
              <w:t>Vấn đề an toàn trong V</w:t>
            </w:r>
            <w:r w:rsidRPr="00D60203">
              <w:rPr>
                <w:szCs w:val="28"/>
              </w:rPr>
              <w:t>ật lí</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b/>
                <w:bCs/>
                <w:i/>
                <w:iCs/>
                <w:sz w:val="18"/>
                <w:szCs w:val="18"/>
              </w:rPr>
            </w:pPr>
            <w:r>
              <w:rPr>
                <w:b/>
                <w:bCs/>
                <w:i/>
                <w:iCs/>
                <w:sz w:val="18"/>
                <w:szCs w:val="18"/>
              </w:rPr>
              <w:t>0</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Cs/>
                <w:iCs/>
                <w:sz w:val="18"/>
                <w:szCs w:val="18"/>
              </w:rPr>
            </w:pPr>
          </w:p>
        </w:tc>
        <w:tc>
          <w:tcPr>
            <w:tcW w:w="900" w:type="dxa"/>
            <w:tcBorders>
              <w:top w:val="single" w:sz="4" w:space="0" w:color="auto"/>
              <w:left w:val="nil"/>
              <w:bottom w:val="single" w:sz="4" w:space="0" w:color="auto"/>
              <w:right w:val="single" w:sz="4" w:space="0" w:color="auto"/>
            </w:tcBorders>
            <w:vAlign w:val="center"/>
          </w:tcPr>
          <w:p w:rsidR="00C17E57" w:rsidRPr="00B83828" w:rsidRDefault="00C17E57" w:rsidP="00EC0FD8">
            <w:pPr>
              <w:spacing w:line="360" w:lineRule="auto"/>
              <w:jc w:val="center"/>
              <w:rPr>
                <w:iCs/>
                <w:sz w:val="18"/>
                <w:szCs w:val="18"/>
              </w:rPr>
            </w:pPr>
          </w:p>
        </w:tc>
      </w:tr>
      <w:tr w:rsidR="00C17E57" w:rsidRPr="002107FB" w:rsidTr="006119F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3</w:t>
            </w:r>
          </w:p>
        </w:tc>
        <w:tc>
          <w:tcPr>
            <w:tcW w:w="1303" w:type="dxa"/>
            <w:vMerge/>
            <w:tcBorders>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EC0FD8">
            <w:pPr>
              <w:spacing w:line="360" w:lineRule="auto"/>
              <w:rPr>
                <w:szCs w:val="18"/>
              </w:rPr>
            </w:pPr>
            <w:r w:rsidRPr="00D60203">
              <w:rPr>
                <w:szCs w:val="28"/>
              </w:rPr>
              <w:t xml:space="preserve">Bài 3: </w:t>
            </w:r>
            <w:r>
              <w:rPr>
                <w:szCs w:val="28"/>
              </w:rPr>
              <w:t>Đ</w:t>
            </w:r>
            <w:r w:rsidRPr="00D60203">
              <w:rPr>
                <w:szCs w:val="28"/>
              </w:rPr>
              <w:t>ơn vị và sai số trong vật lý</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D60203">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0FD8">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0FD8">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0FD8">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Pr="00B83828" w:rsidRDefault="00C17E57" w:rsidP="00EC0FD8">
            <w:pPr>
              <w:spacing w:line="360" w:lineRule="auto"/>
              <w:jc w:val="center"/>
              <w:rPr>
                <w:iCs/>
                <w:sz w:val="18"/>
                <w:szCs w:val="18"/>
              </w:rPr>
            </w:pPr>
            <w:r>
              <w:rPr>
                <w:iCs/>
                <w:sz w:val="18"/>
                <w:szCs w:val="18"/>
              </w:rPr>
              <w:t>9</w:t>
            </w:r>
          </w:p>
        </w:tc>
      </w:tr>
      <w:tr w:rsidR="00C17E57" w:rsidRPr="002107FB" w:rsidTr="002602E5">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Pr="00EC75F3" w:rsidRDefault="00C17E57" w:rsidP="005D6374">
            <w:pPr>
              <w:spacing w:line="360" w:lineRule="auto"/>
              <w:jc w:val="center"/>
              <w:rPr>
                <w:szCs w:val="28"/>
              </w:rPr>
            </w:pPr>
            <w:r>
              <w:rPr>
                <w:szCs w:val="28"/>
              </w:rPr>
              <w:t>4</w:t>
            </w:r>
          </w:p>
        </w:tc>
        <w:tc>
          <w:tcPr>
            <w:tcW w:w="1303" w:type="dxa"/>
            <w:vMerge w:val="restart"/>
            <w:tcBorders>
              <w:left w:val="nil"/>
              <w:right w:val="single" w:sz="4" w:space="0" w:color="auto"/>
            </w:tcBorders>
            <w:shd w:val="clear" w:color="auto" w:fill="auto"/>
            <w:vAlign w:val="center"/>
          </w:tcPr>
          <w:p w:rsidR="00C17E57" w:rsidRPr="00EC75F3" w:rsidRDefault="00C17E57" w:rsidP="002602E5">
            <w:pPr>
              <w:spacing w:line="360" w:lineRule="auto"/>
              <w:jc w:val="center"/>
              <w:rPr>
                <w:b/>
                <w:bCs/>
                <w:szCs w:val="20"/>
              </w:rPr>
            </w:pPr>
            <w:r w:rsidRPr="00D60203">
              <w:rPr>
                <w:b/>
                <w:bCs/>
                <w:szCs w:val="20"/>
              </w:rPr>
              <w:t xml:space="preserve">Chương 2: </w:t>
            </w:r>
            <w:r>
              <w:rPr>
                <w:b/>
                <w:bCs/>
                <w:szCs w:val="20"/>
              </w:rPr>
              <w:t>M</w:t>
            </w:r>
            <w:r w:rsidRPr="00D60203">
              <w:rPr>
                <w:b/>
                <w:bCs/>
                <w:szCs w:val="20"/>
              </w:rPr>
              <w:t>ô tả chuyển động</w:t>
            </w:r>
          </w:p>
        </w:tc>
        <w:tc>
          <w:tcPr>
            <w:tcW w:w="2027" w:type="dxa"/>
            <w:tcBorders>
              <w:top w:val="nil"/>
              <w:left w:val="nil"/>
              <w:bottom w:val="single" w:sz="4" w:space="0" w:color="auto"/>
              <w:right w:val="single" w:sz="4" w:space="0" w:color="auto"/>
            </w:tcBorders>
            <w:shd w:val="clear" w:color="auto" w:fill="auto"/>
            <w:vAlign w:val="center"/>
          </w:tcPr>
          <w:p w:rsidR="00C17E57" w:rsidRPr="00EC75F3" w:rsidRDefault="00C17E57" w:rsidP="00D60203">
            <w:pPr>
              <w:spacing w:line="360" w:lineRule="auto"/>
              <w:rPr>
                <w:szCs w:val="28"/>
              </w:rPr>
            </w:pPr>
            <w:r w:rsidRPr="00D60203">
              <w:rPr>
                <w:w w:val="99"/>
              </w:rPr>
              <w:t>B</w:t>
            </w:r>
            <w:r>
              <w:rPr>
                <w:w w:val="99"/>
              </w:rPr>
              <w:t>ài 4: C</w:t>
            </w:r>
            <w:r w:rsidRPr="00D60203">
              <w:rPr>
                <w:w w:val="99"/>
              </w:rPr>
              <w:t>huyển động thẳng</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EC75F3">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D60203">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sz w:val="18"/>
                <w:szCs w:val="18"/>
              </w:rPr>
            </w:pPr>
            <w:r>
              <w:rPr>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906DD1">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EC75F3">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
                <w:bCs/>
                <w:i/>
                <w:iCs/>
                <w:sz w:val="18"/>
                <w:szCs w:val="18"/>
              </w:rPr>
            </w:pPr>
            <w:r>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EC75F3">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Default="00C17E57" w:rsidP="00EC75F3">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Cs w:val="28"/>
              </w:rPr>
            </w:pPr>
            <w:r>
              <w:rPr>
                <w:szCs w:val="28"/>
              </w:rPr>
              <w:t>5</w:t>
            </w:r>
          </w:p>
        </w:tc>
        <w:tc>
          <w:tcPr>
            <w:tcW w:w="1303" w:type="dxa"/>
            <w:vMerge/>
            <w:tcBorders>
              <w:left w:val="nil"/>
              <w:bottom w:val="single" w:sz="4" w:space="0" w:color="auto"/>
              <w:right w:val="single" w:sz="4" w:space="0" w:color="auto"/>
            </w:tcBorders>
            <w:shd w:val="clear" w:color="auto" w:fill="auto"/>
            <w:vAlign w:val="center"/>
          </w:tcPr>
          <w:p w:rsidR="00C17E57" w:rsidRPr="00D60203" w:rsidRDefault="00C17E57" w:rsidP="00F71B7D">
            <w:pPr>
              <w:spacing w:line="360" w:lineRule="auto"/>
              <w:jc w:val="center"/>
              <w:rPr>
                <w:b/>
                <w:bCs/>
                <w:szCs w:val="20"/>
              </w:rPr>
            </w:pPr>
          </w:p>
        </w:tc>
        <w:tc>
          <w:tcPr>
            <w:tcW w:w="2027" w:type="dxa"/>
            <w:tcBorders>
              <w:top w:val="nil"/>
              <w:left w:val="nil"/>
              <w:bottom w:val="single" w:sz="4" w:space="0" w:color="auto"/>
              <w:right w:val="single" w:sz="4" w:space="0" w:color="auto"/>
            </w:tcBorders>
            <w:shd w:val="clear" w:color="auto" w:fill="auto"/>
            <w:vAlign w:val="center"/>
          </w:tcPr>
          <w:p w:rsidR="00C17E57" w:rsidRPr="00D60203" w:rsidRDefault="00C17E57" w:rsidP="00F71B7D">
            <w:pPr>
              <w:spacing w:line="360" w:lineRule="auto"/>
              <w:rPr>
                <w:w w:val="99"/>
              </w:rPr>
            </w:pPr>
            <w:r>
              <w:rPr>
                <w:w w:val="99"/>
              </w:rPr>
              <w:t>Bài 5: Chuyển động tổng hợp</w:t>
            </w:r>
          </w:p>
        </w:tc>
        <w:tc>
          <w:tcPr>
            <w:tcW w:w="55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
                <w:bCs/>
                <w:i/>
                <w:iCs/>
                <w:sz w:val="18"/>
                <w:szCs w:val="18"/>
              </w:rPr>
            </w:pPr>
            <w:r>
              <w:rPr>
                <w:b/>
                <w:bCs/>
                <w:i/>
                <w:iCs/>
                <w:sz w:val="18"/>
                <w:szCs w:val="18"/>
              </w:rPr>
              <w:t>0</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F71B7D">
            <w:pPr>
              <w:spacing w:line="360" w:lineRule="auto"/>
              <w:jc w:val="center"/>
              <w:rPr>
                <w:bCs/>
                <w:iCs/>
                <w:sz w:val="18"/>
                <w:szCs w:val="18"/>
              </w:rPr>
            </w:pPr>
          </w:p>
        </w:tc>
        <w:tc>
          <w:tcPr>
            <w:tcW w:w="900" w:type="dxa"/>
            <w:tcBorders>
              <w:top w:val="single" w:sz="4" w:space="0" w:color="auto"/>
              <w:left w:val="nil"/>
              <w:bottom w:val="single" w:sz="4" w:space="0" w:color="auto"/>
              <w:right w:val="single" w:sz="4" w:space="0" w:color="auto"/>
            </w:tcBorders>
            <w:vAlign w:val="center"/>
          </w:tcPr>
          <w:p w:rsidR="00C17E57" w:rsidRDefault="00C17E57" w:rsidP="00F71B7D">
            <w:pPr>
              <w:spacing w:line="360" w:lineRule="auto"/>
              <w:jc w:val="center"/>
              <w:rPr>
                <w:iCs/>
                <w:sz w:val="18"/>
                <w:szCs w:val="18"/>
              </w:rPr>
            </w:pPr>
          </w:p>
        </w:tc>
      </w:tr>
      <w:tr w:rsidR="00C17E57" w:rsidRPr="002107FB" w:rsidTr="00203568">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6</w:t>
            </w:r>
          </w:p>
        </w:tc>
        <w:tc>
          <w:tcPr>
            <w:tcW w:w="1303" w:type="dxa"/>
            <w:vMerge w:val="restart"/>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r>
              <w:rPr>
                <w:b/>
                <w:bCs/>
                <w:szCs w:val="20"/>
              </w:rPr>
              <w:t>Chương 3: Chuyển động biến đổi</w:t>
            </w:r>
          </w:p>
        </w:tc>
        <w:tc>
          <w:tcPr>
            <w:tcW w:w="2027" w:type="dxa"/>
            <w:tcBorders>
              <w:top w:val="nil"/>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7: Gia tốc – Chuyển động thẳng biến đổi đều</w:t>
            </w:r>
          </w:p>
        </w:tc>
        <w:tc>
          <w:tcPr>
            <w:tcW w:w="55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4p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5p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7p</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16p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36</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7</w:t>
            </w:r>
          </w:p>
        </w:tc>
        <w:tc>
          <w:tcPr>
            <w:tcW w:w="1303" w:type="dxa"/>
            <w:vMerge/>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p>
        </w:tc>
        <w:tc>
          <w:tcPr>
            <w:tcW w:w="2027" w:type="dxa"/>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8: Thực hành đo gia tốc rơi tự do</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4p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4p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t>8</w:t>
            </w:r>
          </w:p>
        </w:tc>
        <w:tc>
          <w:tcPr>
            <w:tcW w:w="1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7E57" w:rsidRPr="00D60203" w:rsidRDefault="00C17E57" w:rsidP="00017074">
            <w:pPr>
              <w:spacing w:line="360" w:lineRule="auto"/>
              <w:jc w:val="center"/>
              <w:rPr>
                <w:b/>
                <w:bCs/>
                <w:szCs w:val="20"/>
              </w:rPr>
            </w:pPr>
          </w:p>
        </w:tc>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9: Chuyển động ném</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r>
              <w:rPr>
                <w:sz w:val="18"/>
                <w:szCs w:val="18"/>
              </w:rPr>
              <w:t>4p</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4p</w:t>
            </w:r>
          </w:p>
        </w:tc>
        <w:tc>
          <w:tcPr>
            <w:tcW w:w="900" w:type="dxa"/>
            <w:tcBorders>
              <w:top w:val="single" w:sz="4" w:space="0" w:color="auto"/>
              <w:left w:val="single" w:sz="4" w:space="0" w:color="auto"/>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9</w:t>
            </w:r>
          </w:p>
        </w:tc>
      </w:tr>
      <w:tr w:rsidR="00C17E57" w:rsidRPr="002107FB" w:rsidTr="00203568">
        <w:trPr>
          <w:trHeight w:val="347"/>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Cs w:val="28"/>
              </w:rPr>
            </w:pPr>
            <w:r>
              <w:rPr>
                <w:szCs w:val="28"/>
              </w:rPr>
              <w:lastRenderedPageBreak/>
              <w:t>9</w:t>
            </w:r>
          </w:p>
        </w:tc>
        <w:tc>
          <w:tcPr>
            <w:tcW w:w="1303" w:type="dxa"/>
            <w:tcBorders>
              <w:top w:val="single" w:sz="4" w:space="0" w:color="auto"/>
              <w:left w:val="nil"/>
              <w:right w:val="single" w:sz="4" w:space="0" w:color="auto"/>
            </w:tcBorders>
            <w:shd w:val="clear" w:color="auto" w:fill="auto"/>
            <w:vAlign w:val="center"/>
          </w:tcPr>
          <w:p w:rsidR="00C17E57" w:rsidRPr="00D60203" w:rsidRDefault="00C17E57" w:rsidP="00017074">
            <w:pPr>
              <w:spacing w:line="360" w:lineRule="auto"/>
              <w:jc w:val="center"/>
              <w:rPr>
                <w:b/>
                <w:bCs/>
                <w:szCs w:val="20"/>
              </w:rPr>
            </w:pPr>
            <w:r>
              <w:rPr>
                <w:b/>
                <w:bCs/>
                <w:szCs w:val="20"/>
              </w:rPr>
              <w:t>Chương 4: Ba định luật Newton</w:t>
            </w:r>
          </w:p>
        </w:tc>
        <w:tc>
          <w:tcPr>
            <w:tcW w:w="2027" w:type="dxa"/>
            <w:tcBorders>
              <w:top w:val="single" w:sz="4" w:space="0" w:color="auto"/>
              <w:left w:val="nil"/>
              <w:bottom w:val="single" w:sz="4" w:space="0" w:color="auto"/>
              <w:right w:val="single" w:sz="4" w:space="0" w:color="auto"/>
            </w:tcBorders>
            <w:shd w:val="clear" w:color="auto" w:fill="auto"/>
            <w:vAlign w:val="center"/>
          </w:tcPr>
          <w:p w:rsidR="00C17E57" w:rsidRPr="00D60203" w:rsidRDefault="00C17E57" w:rsidP="00017074">
            <w:pPr>
              <w:spacing w:line="360" w:lineRule="auto"/>
              <w:rPr>
                <w:w w:val="99"/>
              </w:rPr>
            </w:pPr>
            <w:r>
              <w:rPr>
                <w:w w:val="99"/>
              </w:rPr>
              <w:t>Bài 10: Ba định luật Newton về chuyển động</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
                <w:iCs/>
                <w:sz w:val="18"/>
                <w:szCs w:val="18"/>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4p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5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1</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r>
              <w:rPr>
                <w:iCs/>
                <w:sz w:val="18"/>
                <w:szCs w:val="18"/>
              </w:rPr>
              <w:t>5p</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46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iCs/>
                <w:sz w:val="18"/>
                <w:szCs w:val="18"/>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sz w:val="18"/>
                <w:szCs w:val="18"/>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
                <w:bCs/>
                <w:i/>
                <w:iCs/>
                <w:sz w:val="18"/>
                <w:szCs w:val="18"/>
              </w:rPr>
            </w:pPr>
            <w:r>
              <w:rPr>
                <w:b/>
                <w:bCs/>
                <w:i/>
                <w:iCs/>
                <w:sz w:val="18"/>
                <w:szCs w:val="18"/>
              </w:rPr>
              <w:t>2</w:t>
            </w:r>
          </w:p>
        </w:tc>
        <w:tc>
          <w:tcPr>
            <w:tcW w:w="630" w:type="dxa"/>
            <w:tcBorders>
              <w:top w:val="single" w:sz="4" w:space="0" w:color="auto"/>
              <w:left w:val="nil"/>
              <w:bottom w:val="single" w:sz="4" w:space="0" w:color="auto"/>
              <w:right w:val="single" w:sz="4" w:space="0" w:color="auto"/>
            </w:tcBorders>
            <w:shd w:val="clear" w:color="auto" w:fill="auto"/>
            <w:noWrap/>
            <w:vAlign w:val="center"/>
          </w:tcPr>
          <w:p w:rsidR="00C17E57" w:rsidRDefault="00C17E57" w:rsidP="00017074">
            <w:pPr>
              <w:spacing w:line="360" w:lineRule="auto"/>
              <w:jc w:val="center"/>
              <w:rPr>
                <w:bCs/>
                <w:iCs/>
                <w:sz w:val="18"/>
                <w:szCs w:val="18"/>
              </w:rPr>
            </w:pPr>
            <w:r>
              <w:rPr>
                <w:bCs/>
                <w:iCs/>
                <w:sz w:val="18"/>
                <w:szCs w:val="18"/>
              </w:rPr>
              <w:t>9p</w:t>
            </w:r>
          </w:p>
        </w:tc>
        <w:tc>
          <w:tcPr>
            <w:tcW w:w="900" w:type="dxa"/>
            <w:tcBorders>
              <w:top w:val="single" w:sz="4" w:space="0" w:color="auto"/>
              <w:left w:val="nil"/>
              <w:bottom w:val="single" w:sz="4" w:space="0" w:color="auto"/>
              <w:right w:val="single" w:sz="4" w:space="0" w:color="auto"/>
            </w:tcBorders>
            <w:vAlign w:val="center"/>
          </w:tcPr>
          <w:p w:rsidR="00C17E57" w:rsidRDefault="00C17E57" w:rsidP="00017074">
            <w:pPr>
              <w:spacing w:line="360" w:lineRule="auto"/>
              <w:jc w:val="center"/>
              <w:rPr>
                <w:iCs/>
                <w:sz w:val="18"/>
                <w:szCs w:val="18"/>
              </w:rPr>
            </w:pPr>
            <w:r>
              <w:rPr>
                <w:iCs/>
                <w:sz w:val="18"/>
                <w:szCs w:val="18"/>
              </w:rPr>
              <w:t>20</w:t>
            </w:r>
          </w:p>
        </w:tc>
      </w:tr>
      <w:tr w:rsidR="00C17E57" w:rsidRPr="002107FB" w:rsidTr="001A40FC">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B83828" w:rsidRDefault="00C17E57" w:rsidP="00017074">
            <w:pPr>
              <w:spacing w:line="360" w:lineRule="auto"/>
              <w:jc w:val="center"/>
              <w:rPr>
                <w:b/>
                <w:bCs/>
                <w:i/>
                <w:iCs/>
                <w:sz w:val="18"/>
                <w:szCs w:val="18"/>
              </w:rPr>
            </w:pPr>
            <w:r>
              <w:rPr>
                <w:b/>
                <w:bCs/>
                <w:i/>
                <w:iCs/>
                <w:sz w:val="18"/>
                <w:szCs w:val="18"/>
              </w:rPr>
              <w:t>T</w:t>
            </w:r>
            <w:r w:rsidRPr="00B83828">
              <w:rPr>
                <w:b/>
                <w:bCs/>
                <w:i/>
                <w:iCs/>
                <w:sz w:val="18"/>
                <w:szCs w:val="18"/>
              </w:rPr>
              <w:t>ổng</w:t>
            </w:r>
          </w:p>
        </w:tc>
        <w:tc>
          <w:tcPr>
            <w:tcW w:w="5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71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Cs/>
                <w:sz w:val="18"/>
                <w:szCs w:val="18"/>
              </w:rPr>
            </w:pPr>
            <w:r>
              <w:rPr>
                <w:b/>
                <w:bCs/>
                <w:iCs/>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rsidR="00C17E57" w:rsidRPr="004B4680" w:rsidRDefault="00C17E57" w:rsidP="00017074">
            <w:pPr>
              <w:spacing w:line="360" w:lineRule="auto"/>
              <w:jc w:val="center"/>
              <w:rPr>
                <w:bCs/>
                <w:i/>
                <w:iCs/>
                <w:sz w:val="18"/>
                <w:szCs w:val="18"/>
              </w:rPr>
            </w:pPr>
            <w:r>
              <w:rPr>
                <w:sz w:val="18"/>
                <w:szCs w:val="18"/>
              </w:rPr>
              <w:t>16p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b/>
                <w:bCs/>
                <w:i/>
                <w:iCs/>
                <w:sz w:val="18"/>
                <w:szCs w:val="18"/>
              </w:rPr>
              <w:t>-</w:t>
            </w:r>
          </w:p>
        </w:tc>
        <w:tc>
          <w:tcPr>
            <w:tcW w:w="540" w:type="dxa"/>
            <w:tcBorders>
              <w:top w:val="nil"/>
              <w:left w:val="nil"/>
              <w:bottom w:val="single" w:sz="4" w:space="0" w:color="auto"/>
              <w:right w:val="single" w:sz="4" w:space="0" w:color="auto"/>
            </w:tcBorders>
            <w:shd w:val="clear" w:color="auto" w:fill="auto"/>
            <w:noWrap/>
            <w:vAlign w:val="center"/>
          </w:tcPr>
          <w:p w:rsidR="00C17E57" w:rsidRPr="00906DD1" w:rsidRDefault="00C17E57" w:rsidP="00017074">
            <w:pPr>
              <w:spacing w:line="360" w:lineRule="auto"/>
              <w:jc w:val="center"/>
              <w:rPr>
                <w:b/>
                <w:bCs/>
                <w:iCs/>
                <w:sz w:val="18"/>
                <w:szCs w:val="18"/>
              </w:rPr>
            </w:pPr>
            <w:r>
              <w:rPr>
                <w:b/>
                <w:bCs/>
                <w:iCs/>
                <w:sz w:val="18"/>
                <w:szCs w:val="18"/>
              </w:rPr>
              <w:t>3</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12p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10p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sidRPr="00B83828">
              <w:rPr>
                <w:sz w:val="18"/>
                <w:szCs w:val="18"/>
              </w:rPr>
              <w:t>0</w:t>
            </w:r>
          </w:p>
        </w:tc>
        <w:tc>
          <w:tcPr>
            <w:tcW w:w="62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rsidR="00C17E57" w:rsidRPr="0067606D" w:rsidRDefault="00C17E57" w:rsidP="00017074">
            <w:pPr>
              <w:spacing w:line="360" w:lineRule="auto"/>
              <w:jc w:val="center"/>
              <w:rPr>
                <w:bCs/>
                <w:iCs/>
                <w:sz w:val="18"/>
                <w:szCs w:val="18"/>
              </w:rPr>
            </w:pPr>
            <w:r>
              <w:rPr>
                <w:sz w:val="18"/>
                <w:szCs w:val="18"/>
              </w:rPr>
              <w:t>7p</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 xml:space="preserve">0 </w:t>
            </w:r>
            <w:r w:rsidRPr="00B83828">
              <w:rPr>
                <w:sz w:val="18"/>
                <w:szCs w:val="18"/>
              </w:rPr>
              <w:t>câu</w:t>
            </w:r>
          </w:p>
        </w:tc>
        <w:tc>
          <w:tcPr>
            <w:tcW w:w="540" w:type="dxa"/>
            <w:tcBorders>
              <w:top w:val="nil"/>
              <w:left w:val="nil"/>
              <w:bottom w:val="single" w:sz="4" w:space="0" w:color="auto"/>
              <w:right w:val="single" w:sz="4" w:space="0" w:color="auto"/>
            </w:tcBorders>
            <w:shd w:val="clear" w:color="auto" w:fill="auto"/>
            <w:noWrap/>
            <w:vAlign w:val="center"/>
          </w:tcPr>
          <w:p w:rsidR="00C17E57" w:rsidRPr="00B83828" w:rsidRDefault="00C17E57" w:rsidP="00017074">
            <w:pPr>
              <w:spacing w:line="360" w:lineRule="auto"/>
              <w:jc w:val="center"/>
              <w:rPr>
                <w:b/>
                <w:bCs/>
                <w:i/>
                <w:iCs/>
                <w:sz w:val="18"/>
                <w:szCs w:val="18"/>
              </w:rPr>
            </w:pPr>
            <w:r>
              <w:rPr>
                <w:sz w:val="18"/>
                <w:szCs w:val="18"/>
              </w:rPr>
              <w:t>10</w:t>
            </w:r>
          </w:p>
        </w:tc>
        <w:tc>
          <w:tcPr>
            <w:tcW w:w="630" w:type="dxa"/>
            <w:tcBorders>
              <w:top w:val="nil"/>
              <w:left w:val="nil"/>
              <w:bottom w:val="single" w:sz="4" w:space="0" w:color="auto"/>
              <w:right w:val="single" w:sz="4" w:space="0" w:color="auto"/>
            </w:tcBorders>
            <w:shd w:val="clear" w:color="auto" w:fill="auto"/>
            <w:noWrap/>
            <w:vAlign w:val="center"/>
            <w:hideMark/>
          </w:tcPr>
          <w:p w:rsidR="00C17E57" w:rsidRPr="00B83828" w:rsidRDefault="00C17E57" w:rsidP="00017074">
            <w:pPr>
              <w:spacing w:line="360" w:lineRule="auto"/>
              <w:jc w:val="center"/>
              <w:rPr>
                <w:b/>
                <w:bCs/>
                <w:sz w:val="18"/>
                <w:szCs w:val="18"/>
              </w:rPr>
            </w:pPr>
            <w:r w:rsidRPr="00B83828">
              <w:rPr>
                <w:sz w:val="18"/>
                <w:szCs w:val="18"/>
              </w:rPr>
              <w:t>45 phút</w:t>
            </w:r>
          </w:p>
        </w:tc>
        <w:tc>
          <w:tcPr>
            <w:tcW w:w="900" w:type="dxa"/>
            <w:tcBorders>
              <w:top w:val="nil"/>
              <w:left w:val="nil"/>
              <w:bottom w:val="single" w:sz="4" w:space="0" w:color="auto"/>
              <w:right w:val="single" w:sz="4" w:space="0" w:color="auto"/>
            </w:tcBorders>
            <w:vAlign w:val="center"/>
          </w:tcPr>
          <w:p w:rsidR="00C17E57" w:rsidRPr="00B83828" w:rsidRDefault="00C17E57" w:rsidP="00017074">
            <w:pPr>
              <w:spacing w:line="360" w:lineRule="auto"/>
              <w:jc w:val="center"/>
              <w:rPr>
                <w:b/>
                <w:bCs/>
                <w:sz w:val="18"/>
                <w:szCs w:val="18"/>
              </w:rPr>
            </w:pPr>
            <w:r w:rsidRPr="00B83828">
              <w:rPr>
                <w:sz w:val="18"/>
                <w:szCs w:val="18"/>
              </w:rPr>
              <w:t>100%</w:t>
            </w:r>
          </w:p>
        </w:tc>
      </w:tr>
      <w:tr w:rsidR="00C17E57" w:rsidRPr="002107FB" w:rsidTr="002C5FA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b/>
                <w:bCs/>
                <w:i/>
                <w:iCs/>
                <w:szCs w:val="24"/>
              </w:rPr>
            </w:pPr>
            <w:r>
              <w:rPr>
                <w:b/>
                <w:bCs/>
                <w:i/>
                <w:iCs/>
                <w:szCs w:val="24"/>
              </w:rPr>
              <w:t>T</w:t>
            </w:r>
            <w:r w:rsidRPr="002107FB">
              <w:rPr>
                <w:b/>
                <w:bCs/>
                <w:i/>
                <w:iCs/>
                <w:szCs w:val="24"/>
              </w:rPr>
              <w:t>ỉ lệ</w:t>
            </w:r>
            <w:r>
              <w:rPr>
                <w:b/>
                <w:bCs/>
                <w:i/>
                <w:iCs/>
                <w:szCs w:val="24"/>
              </w:rPr>
              <w:t xml:space="preserve"> điểm</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r w:rsidRPr="002107FB">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pPr>
          </w:p>
        </w:tc>
        <w:tc>
          <w:tcPr>
            <w:tcW w:w="900" w:type="dxa"/>
            <w:tcBorders>
              <w:top w:val="nil"/>
              <w:left w:val="nil"/>
              <w:bottom w:val="single" w:sz="4" w:space="0" w:color="auto"/>
              <w:right w:val="single" w:sz="4" w:space="0" w:color="auto"/>
            </w:tcBorders>
            <w:vAlign w:val="center"/>
          </w:tcPr>
          <w:p w:rsidR="00C17E57" w:rsidRPr="002107FB" w:rsidRDefault="00C17E57" w:rsidP="00017074">
            <w:pPr>
              <w:spacing w:line="360" w:lineRule="auto"/>
              <w:jc w:val="center"/>
            </w:pPr>
            <w:r w:rsidRPr="002107FB">
              <w:t>100%</w:t>
            </w:r>
          </w:p>
        </w:tc>
      </w:tr>
      <w:tr w:rsidR="00C17E57" w:rsidRPr="002107FB"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szCs w:val="24"/>
              </w:rPr>
            </w:pPr>
            <w:r>
              <w:rPr>
                <w:szCs w:val="24"/>
              </w:rPr>
              <w:t>T</w:t>
            </w:r>
            <w:r w:rsidRPr="002107FB">
              <w:rPr>
                <w:szCs w:val="24"/>
              </w:rPr>
              <w: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3</w:t>
            </w:r>
            <w:r>
              <w:rPr>
                <w:b/>
                <w:bCs/>
                <w:i/>
                <w:iCs/>
                <w:sz w:val="28"/>
                <w:szCs w:val="28"/>
              </w:rPr>
              <w:t xml:space="preserve"> </w:t>
            </w:r>
            <w:r w:rsidRPr="002107FB">
              <w:rPr>
                <w:b/>
                <w:bCs/>
                <w:i/>
                <w:iCs/>
                <w:sz w:val="28"/>
                <w:szCs w:val="28"/>
              </w:rPr>
              <w:t>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7E57" w:rsidRPr="002107FB" w:rsidRDefault="00C17E57" w:rsidP="00017074">
            <w:pPr>
              <w:spacing w:line="360" w:lineRule="auto"/>
              <w:jc w:val="center"/>
              <w:rPr>
                <w:b/>
                <w:bCs/>
                <w:i/>
                <w:iCs/>
                <w:sz w:val="28"/>
                <w:szCs w:val="28"/>
              </w:rPr>
            </w:pPr>
            <w:r w:rsidRPr="002107FB">
              <w:rPr>
                <w:b/>
                <w:bCs/>
                <w:i/>
                <w:iCs/>
                <w:sz w:val="28"/>
                <w:szCs w:val="28"/>
              </w:rPr>
              <w:t>1</w:t>
            </w:r>
            <w:r>
              <w:rPr>
                <w:b/>
                <w:bCs/>
                <w:i/>
                <w:iCs/>
                <w:sz w:val="28"/>
                <w:szCs w:val="28"/>
              </w:rPr>
              <w:t xml:space="preserve"> </w:t>
            </w:r>
            <w:r w:rsidRPr="002107FB">
              <w:rPr>
                <w:b/>
                <w:bCs/>
                <w:i/>
                <w:iCs/>
                <w:sz w:val="28"/>
                <w:szCs w:val="28"/>
              </w:rPr>
              <w:t>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rsidR="00C17E57" w:rsidRPr="002107FB" w:rsidRDefault="00C17E57" w:rsidP="00017074">
            <w:pPr>
              <w:spacing w:line="360" w:lineRule="auto"/>
              <w:jc w:val="center"/>
              <w:rPr>
                <w:sz w:val="28"/>
                <w:szCs w:val="28"/>
              </w:rPr>
            </w:pPr>
          </w:p>
        </w:tc>
        <w:tc>
          <w:tcPr>
            <w:tcW w:w="900" w:type="dxa"/>
            <w:tcBorders>
              <w:top w:val="nil"/>
              <w:left w:val="nil"/>
              <w:bottom w:val="single" w:sz="4" w:space="0" w:color="auto"/>
              <w:right w:val="single" w:sz="4" w:space="0" w:color="auto"/>
            </w:tcBorders>
            <w:vAlign w:val="center"/>
          </w:tcPr>
          <w:p w:rsidR="00C17E57" w:rsidRPr="000E17A6" w:rsidRDefault="00C17E57" w:rsidP="00017074">
            <w:pPr>
              <w:spacing w:line="360" w:lineRule="auto"/>
              <w:jc w:val="center"/>
              <w:rPr>
                <w:b/>
                <w:sz w:val="28"/>
                <w:szCs w:val="28"/>
              </w:rPr>
            </w:pPr>
            <w:r w:rsidRPr="000E17A6">
              <w:rPr>
                <w:b/>
                <w:szCs w:val="28"/>
              </w:rPr>
              <w:t>10 điểm</w:t>
            </w:r>
          </w:p>
        </w:tc>
      </w:tr>
    </w:tbl>
    <w:p w:rsidR="00C17E57" w:rsidRDefault="00C17E57">
      <w:pPr>
        <w:rPr>
          <w:b/>
          <w:bCs/>
          <w:sz w:val="26"/>
          <w:szCs w:val="26"/>
        </w:rPr>
      </w:pPr>
    </w:p>
    <w:p w:rsidR="00C17E57" w:rsidRDefault="00C17E57">
      <w:pPr>
        <w:rPr>
          <w:b/>
          <w:bCs/>
          <w:sz w:val="26"/>
          <w:szCs w:val="26"/>
        </w:rPr>
      </w:pPr>
      <w:r>
        <w:rPr>
          <w:b/>
          <w:bCs/>
          <w:sz w:val="26"/>
          <w:szCs w:val="26"/>
        </w:rPr>
        <w:br w:type="page"/>
      </w:r>
    </w:p>
    <w:p w:rsidR="00C17E57" w:rsidRPr="002107FB" w:rsidRDefault="00C17E57" w:rsidP="004E30FD">
      <w:pPr>
        <w:jc w:val="center"/>
        <w:rPr>
          <w:b/>
          <w:bCs/>
          <w:sz w:val="26"/>
          <w:szCs w:val="26"/>
        </w:rPr>
      </w:pPr>
      <w:r>
        <w:rPr>
          <w:b/>
          <w:bCs/>
          <w:sz w:val="26"/>
          <w:szCs w:val="26"/>
        </w:rPr>
        <w:lastRenderedPageBreak/>
        <w:t xml:space="preserve">ĐẶC TẢ CỦA </w:t>
      </w:r>
      <w:r w:rsidRPr="002107FB">
        <w:rPr>
          <w:b/>
          <w:bCs/>
          <w:sz w:val="26"/>
          <w:szCs w:val="26"/>
        </w:rPr>
        <w:t>MA TRẬN ĐỀ KIỂM TRA ĐÁNH GIÁ ĐỊNH KỲ</w:t>
      </w:r>
      <w:r>
        <w:rPr>
          <w:b/>
          <w:bCs/>
          <w:sz w:val="26"/>
          <w:szCs w:val="26"/>
        </w:rPr>
        <w:t xml:space="preserve"> LÝ 10 (GIỮA HỌC KÌ 1)</w:t>
      </w:r>
    </w:p>
    <w:p w:rsidR="00C17E57" w:rsidRDefault="00C17E57" w:rsidP="004E30FD">
      <w:pPr>
        <w:jc w:val="center"/>
        <w:rPr>
          <w:b/>
          <w:bCs/>
          <w:sz w:val="26"/>
          <w:szCs w:val="26"/>
        </w:rPr>
      </w:pPr>
    </w:p>
    <w:tbl>
      <w:tblPr>
        <w:tblW w:w="1570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657"/>
        <w:gridCol w:w="1357"/>
        <w:gridCol w:w="2126"/>
        <w:gridCol w:w="8476"/>
        <w:gridCol w:w="747"/>
        <w:gridCol w:w="859"/>
        <w:gridCol w:w="761"/>
        <w:gridCol w:w="720"/>
      </w:tblGrid>
      <w:tr w:rsidR="00C17E57" w:rsidRPr="00E00004" w:rsidTr="00CE2D92">
        <w:tc>
          <w:tcPr>
            <w:tcW w:w="657" w:type="dxa"/>
            <w:vMerge w:val="restart"/>
            <w:vAlign w:val="center"/>
          </w:tcPr>
          <w:p w:rsidR="00C17E57" w:rsidRPr="00E00004" w:rsidRDefault="00C17E57" w:rsidP="005D6374">
            <w:pPr>
              <w:jc w:val="center"/>
              <w:rPr>
                <w:b/>
                <w:sz w:val="26"/>
                <w:szCs w:val="26"/>
              </w:rPr>
            </w:pPr>
            <w:r w:rsidRPr="00E00004">
              <w:rPr>
                <w:b/>
                <w:sz w:val="26"/>
                <w:szCs w:val="26"/>
              </w:rPr>
              <w:t>TT</w:t>
            </w:r>
          </w:p>
        </w:tc>
        <w:tc>
          <w:tcPr>
            <w:tcW w:w="1357" w:type="dxa"/>
            <w:vMerge w:val="restart"/>
            <w:shd w:val="clear" w:color="auto" w:fill="auto"/>
            <w:vAlign w:val="center"/>
          </w:tcPr>
          <w:p w:rsidR="00C17E57" w:rsidRPr="00E00004" w:rsidRDefault="00C17E57" w:rsidP="005D6374">
            <w:pPr>
              <w:jc w:val="center"/>
              <w:rPr>
                <w:sz w:val="26"/>
                <w:szCs w:val="26"/>
              </w:rPr>
            </w:pPr>
            <w:r w:rsidRPr="00E00004">
              <w:rPr>
                <w:b/>
                <w:sz w:val="26"/>
                <w:szCs w:val="26"/>
              </w:rPr>
              <w:t>Nội dung</w:t>
            </w:r>
          </w:p>
          <w:p w:rsidR="00C17E57" w:rsidRPr="00E00004" w:rsidRDefault="00C17E57" w:rsidP="005D6374">
            <w:pPr>
              <w:jc w:val="center"/>
              <w:rPr>
                <w:sz w:val="26"/>
                <w:szCs w:val="26"/>
              </w:rPr>
            </w:pPr>
            <w:r w:rsidRPr="00E00004">
              <w:rPr>
                <w:b/>
                <w:sz w:val="26"/>
                <w:szCs w:val="26"/>
              </w:rPr>
              <w:t>kiến thức</w:t>
            </w:r>
          </w:p>
        </w:tc>
        <w:tc>
          <w:tcPr>
            <w:tcW w:w="2126" w:type="dxa"/>
            <w:vMerge w:val="restart"/>
            <w:shd w:val="clear" w:color="auto" w:fill="auto"/>
            <w:vAlign w:val="center"/>
          </w:tcPr>
          <w:p w:rsidR="00C17E57" w:rsidRPr="00E00004" w:rsidRDefault="00C17E57" w:rsidP="005D6374">
            <w:pPr>
              <w:jc w:val="center"/>
              <w:rPr>
                <w:b/>
                <w:sz w:val="26"/>
                <w:szCs w:val="26"/>
              </w:rPr>
            </w:pPr>
            <w:r w:rsidRPr="00E00004">
              <w:rPr>
                <w:b/>
                <w:sz w:val="26"/>
                <w:szCs w:val="26"/>
              </w:rPr>
              <w:t xml:space="preserve">Đơn vị </w:t>
            </w:r>
          </w:p>
          <w:p w:rsidR="00C17E57" w:rsidRPr="00E00004" w:rsidRDefault="00C17E57" w:rsidP="005D6374">
            <w:pPr>
              <w:jc w:val="center"/>
              <w:rPr>
                <w:sz w:val="26"/>
                <w:szCs w:val="26"/>
              </w:rPr>
            </w:pPr>
            <w:r w:rsidRPr="00E00004">
              <w:rPr>
                <w:b/>
                <w:sz w:val="26"/>
                <w:szCs w:val="26"/>
              </w:rPr>
              <w:t>kiến thức</w:t>
            </w:r>
          </w:p>
        </w:tc>
        <w:tc>
          <w:tcPr>
            <w:tcW w:w="8476" w:type="dxa"/>
            <w:vMerge w:val="restart"/>
            <w:shd w:val="clear" w:color="auto" w:fill="auto"/>
            <w:vAlign w:val="center"/>
          </w:tcPr>
          <w:p w:rsidR="00C17E57" w:rsidRPr="00E00004" w:rsidRDefault="00C17E57" w:rsidP="005D6374">
            <w:pPr>
              <w:jc w:val="center"/>
              <w:rPr>
                <w:sz w:val="26"/>
                <w:szCs w:val="26"/>
              </w:rPr>
            </w:pPr>
            <w:r w:rsidRPr="00E00004">
              <w:rPr>
                <w:b/>
                <w:sz w:val="26"/>
                <w:szCs w:val="26"/>
              </w:rPr>
              <w:t>Chuẩn kiến thức kỹ năng cần kiểm tra</w:t>
            </w:r>
          </w:p>
        </w:tc>
        <w:tc>
          <w:tcPr>
            <w:tcW w:w="3087" w:type="dxa"/>
            <w:gridSpan w:val="4"/>
            <w:shd w:val="clear" w:color="auto" w:fill="auto"/>
            <w:vAlign w:val="center"/>
          </w:tcPr>
          <w:p w:rsidR="00C17E57" w:rsidRPr="00E00004" w:rsidRDefault="00C17E57" w:rsidP="005D6374">
            <w:pPr>
              <w:jc w:val="center"/>
              <w:rPr>
                <w:b/>
                <w:sz w:val="26"/>
                <w:szCs w:val="26"/>
              </w:rPr>
            </w:pPr>
            <w:r w:rsidRPr="00E00004">
              <w:rPr>
                <w:b/>
                <w:sz w:val="26"/>
                <w:szCs w:val="26"/>
              </w:rPr>
              <w:t>Số câu hỏi</w:t>
            </w:r>
          </w:p>
          <w:p w:rsidR="00C17E57" w:rsidRPr="00E00004" w:rsidRDefault="00C17E57" w:rsidP="005D6374">
            <w:pPr>
              <w:jc w:val="center"/>
              <w:rPr>
                <w:sz w:val="26"/>
                <w:szCs w:val="26"/>
              </w:rPr>
            </w:pPr>
            <w:r w:rsidRPr="00E00004">
              <w:rPr>
                <w:b/>
                <w:sz w:val="26"/>
                <w:szCs w:val="26"/>
              </w:rPr>
              <w:t>theo mức độ nhận thức</w:t>
            </w:r>
          </w:p>
        </w:tc>
      </w:tr>
      <w:tr w:rsidR="00C17E57" w:rsidRPr="00E00004" w:rsidTr="00CE2D92">
        <w:tc>
          <w:tcPr>
            <w:tcW w:w="657" w:type="dxa"/>
            <w:vMerge/>
            <w:vAlign w:val="center"/>
          </w:tcPr>
          <w:p w:rsidR="00C17E57" w:rsidRPr="00E00004" w:rsidRDefault="00C17E57" w:rsidP="005D6374">
            <w:pPr>
              <w:jc w:val="center"/>
              <w:rPr>
                <w:sz w:val="26"/>
                <w:szCs w:val="26"/>
              </w:rPr>
            </w:pPr>
          </w:p>
        </w:tc>
        <w:tc>
          <w:tcPr>
            <w:tcW w:w="1357" w:type="dxa"/>
            <w:vMerge/>
            <w:vAlign w:val="center"/>
          </w:tcPr>
          <w:p w:rsidR="00C17E57" w:rsidRPr="00E00004" w:rsidRDefault="00C17E57" w:rsidP="005D6374">
            <w:pPr>
              <w:jc w:val="center"/>
              <w:rPr>
                <w:sz w:val="26"/>
                <w:szCs w:val="26"/>
              </w:rPr>
            </w:pPr>
          </w:p>
        </w:tc>
        <w:tc>
          <w:tcPr>
            <w:tcW w:w="2126" w:type="dxa"/>
            <w:vMerge/>
            <w:vAlign w:val="center"/>
          </w:tcPr>
          <w:p w:rsidR="00C17E57" w:rsidRPr="00E00004" w:rsidRDefault="00C17E57" w:rsidP="005D6374">
            <w:pPr>
              <w:jc w:val="center"/>
              <w:rPr>
                <w:sz w:val="26"/>
                <w:szCs w:val="26"/>
              </w:rPr>
            </w:pPr>
          </w:p>
        </w:tc>
        <w:tc>
          <w:tcPr>
            <w:tcW w:w="8476" w:type="dxa"/>
            <w:vMerge/>
            <w:vAlign w:val="center"/>
          </w:tcPr>
          <w:p w:rsidR="00C17E57" w:rsidRPr="00E00004" w:rsidRDefault="00C17E57" w:rsidP="005D6374">
            <w:pPr>
              <w:rPr>
                <w:sz w:val="26"/>
                <w:szCs w:val="26"/>
              </w:rPr>
            </w:pPr>
          </w:p>
        </w:tc>
        <w:tc>
          <w:tcPr>
            <w:tcW w:w="747" w:type="dxa"/>
            <w:shd w:val="clear" w:color="auto" w:fill="auto"/>
            <w:vAlign w:val="center"/>
          </w:tcPr>
          <w:p w:rsidR="00C17E57" w:rsidRPr="00E00004" w:rsidRDefault="00C17E57" w:rsidP="005D6374">
            <w:pPr>
              <w:jc w:val="center"/>
              <w:rPr>
                <w:szCs w:val="26"/>
              </w:rPr>
            </w:pPr>
            <w:r w:rsidRPr="00E00004">
              <w:rPr>
                <w:b/>
                <w:szCs w:val="26"/>
              </w:rPr>
              <w:t>Nhận biết</w:t>
            </w:r>
          </w:p>
        </w:tc>
        <w:tc>
          <w:tcPr>
            <w:tcW w:w="859" w:type="dxa"/>
            <w:shd w:val="clear" w:color="auto" w:fill="auto"/>
            <w:vAlign w:val="center"/>
          </w:tcPr>
          <w:p w:rsidR="00C17E57" w:rsidRPr="00E00004" w:rsidRDefault="00C17E57" w:rsidP="005D6374">
            <w:pPr>
              <w:jc w:val="center"/>
              <w:rPr>
                <w:szCs w:val="26"/>
              </w:rPr>
            </w:pPr>
            <w:r w:rsidRPr="00E00004">
              <w:rPr>
                <w:b/>
                <w:szCs w:val="26"/>
              </w:rPr>
              <w:t>Thông hiểu</w:t>
            </w:r>
          </w:p>
        </w:tc>
        <w:tc>
          <w:tcPr>
            <w:tcW w:w="761" w:type="dxa"/>
            <w:shd w:val="clear" w:color="auto" w:fill="auto"/>
            <w:vAlign w:val="center"/>
          </w:tcPr>
          <w:p w:rsidR="00C17E57" w:rsidRPr="00E00004" w:rsidRDefault="00C17E57" w:rsidP="005D6374">
            <w:pPr>
              <w:jc w:val="center"/>
              <w:rPr>
                <w:szCs w:val="26"/>
              </w:rPr>
            </w:pPr>
            <w:r w:rsidRPr="00E00004">
              <w:rPr>
                <w:b/>
                <w:szCs w:val="26"/>
              </w:rPr>
              <w:t>Vận dụng</w:t>
            </w:r>
          </w:p>
        </w:tc>
        <w:tc>
          <w:tcPr>
            <w:tcW w:w="720" w:type="dxa"/>
            <w:shd w:val="clear" w:color="auto" w:fill="auto"/>
            <w:vAlign w:val="center"/>
          </w:tcPr>
          <w:p w:rsidR="00C17E57" w:rsidRPr="00E00004" w:rsidRDefault="00C17E57" w:rsidP="005D6374">
            <w:pPr>
              <w:jc w:val="center"/>
              <w:rPr>
                <w:szCs w:val="26"/>
              </w:rPr>
            </w:pPr>
            <w:r w:rsidRPr="00E00004">
              <w:rPr>
                <w:b/>
                <w:szCs w:val="26"/>
              </w:rPr>
              <w:t>Vận dụng cao</w:t>
            </w:r>
          </w:p>
        </w:tc>
      </w:tr>
      <w:tr w:rsidR="00C17E57" w:rsidRPr="00E00004" w:rsidTr="00CE2D92">
        <w:tc>
          <w:tcPr>
            <w:tcW w:w="657" w:type="dxa"/>
            <w:vAlign w:val="center"/>
          </w:tcPr>
          <w:p w:rsidR="00C17E57" w:rsidRPr="00E00004" w:rsidRDefault="00C17E57" w:rsidP="005D6374">
            <w:pPr>
              <w:jc w:val="center"/>
              <w:rPr>
                <w:sz w:val="26"/>
                <w:szCs w:val="26"/>
              </w:rPr>
            </w:pPr>
            <w:r w:rsidRPr="00E00004">
              <w:rPr>
                <w:sz w:val="26"/>
                <w:szCs w:val="26"/>
              </w:rPr>
              <w:t>1</w:t>
            </w:r>
          </w:p>
        </w:tc>
        <w:tc>
          <w:tcPr>
            <w:tcW w:w="1357" w:type="dxa"/>
            <w:vMerge w:val="restart"/>
            <w:shd w:val="clear" w:color="auto" w:fill="auto"/>
            <w:vAlign w:val="center"/>
          </w:tcPr>
          <w:p w:rsidR="00C17E57" w:rsidRPr="00E00004" w:rsidRDefault="00C17E57" w:rsidP="005D6374">
            <w:pPr>
              <w:jc w:val="center"/>
              <w:rPr>
                <w:b/>
                <w:sz w:val="26"/>
                <w:szCs w:val="26"/>
              </w:rPr>
            </w:pPr>
            <w:r>
              <w:rPr>
                <w:b/>
                <w:szCs w:val="28"/>
              </w:rPr>
              <w:t>Chương 1: M</w:t>
            </w:r>
            <w:r w:rsidRPr="00D60203">
              <w:rPr>
                <w:b/>
                <w:szCs w:val="28"/>
              </w:rPr>
              <w:t>ở đầu</w:t>
            </w:r>
          </w:p>
        </w:tc>
        <w:tc>
          <w:tcPr>
            <w:tcW w:w="2126" w:type="dxa"/>
            <w:shd w:val="clear" w:color="auto" w:fill="auto"/>
            <w:vAlign w:val="center"/>
          </w:tcPr>
          <w:p w:rsidR="00C17E57" w:rsidRPr="00E00004" w:rsidRDefault="00C17E57" w:rsidP="005D6374">
            <w:pPr>
              <w:rPr>
                <w:sz w:val="26"/>
                <w:szCs w:val="26"/>
              </w:rPr>
            </w:pPr>
            <w:r>
              <w:rPr>
                <w:szCs w:val="28"/>
              </w:rPr>
              <w:t>Bài 1: Khái quát về môn V</w:t>
            </w:r>
            <w:r w:rsidRPr="00D60203">
              <w:rPr>
                <w:szCs w:val="28"/>
              </w:rPr>
              <w:t>ật lý</w:t>
            </w:r>
          </w:p>
        </w:tc>
        <w:tc>
          <w:tcPr>
            <w:tcW w:w="8476" w:type="dxa"/>
            <w:shd w:val="clear" w:color="auto" w:fill="auto"/>
          </w:tcPr>
          <w:p w:rsidR="00C17E57" w:rsidRPr="00E00004" w:rsidRDefault="00C17E57" w:rsidP="005D6374">
            <w:pPr>
              <w:rPr>
                <w:b/>
                <w:sz w:val="26"/>
                <w:szCs w:val="26"/>
                <w:lang w:val="nl-NL"/>
              </w:rPr>
            </w:pPr>
            <w:r>
              <w:rPr>
                <w:b/>
                <w:sz w:val="26"/>
                <w:szCs w:val="26"/>
                <w:lang w:val="nl-NL"/>
              </w:rPr>
              <w:t>Nhận biết:</w:t>
            </w:r>
          </w:p>
          <w:p w:rsidR="00C17E57" w:rsidRPr="005D6374" w:rsidRDefault="00C17E57" w:rsidP="005D6374">
            <w:pPr>
              <w:rPr>
                <w:b/>
                <w:sz w:val="26"/>
                <w:szCs w:val="26"/>
                <w:lang w:val="nl-NL"/>
              </w:rPr>
            </w:pPr>
            <w:r w:rsidRPr="00E00004">
              <w:rPr>
                <w:b/>
                <w:sz w:val="26"/>
                <w:szCs w:val="26"/>
                <w:lang w:val="nl-NL"/>
              </w:rPr>
              <w:t xml:space="preserve">- </w:t>
            </w:r>
            <w:r w:rsidRPr="005D6374">
              <w:rPr>
                <w:sz w:val="26"/>
                <w:szCs w:val="26"/>
                <w:lang w:val="nl-NL"/>
              </w:rPr>
              <w:t>Nêu được đối tượng nghiên cứu của Vật lí học và mục tiêu của môn Vật lí</w:t>
            </w:r>
            <w:r>
              <w:rPr>
                <w:sz w:val="26"/>
                <w:szCs w:val="26"/>
                <w:lang w:val="nl-NL"/>
              </w:rPr>
              <w:t>.</w:t>
            </w:r>
          </w:p>
        </w:tc>
        <w:tc>
          <w:tcPr>
            <w:tcW w:w="747" w:type="dxa"/>
            <w:shd w:val="clear" w:color="auto" w:fill="auto"/>
            <w:vAlign w:val="center"/>
          </w:tcPr>
          <w:p w:rsidR="00C17E57" w:rsidRPr="005D6374" w:rsidRDefault="00C17E57" w:rsidP="005D6374">
            <w:pPr>
              <w:jc w:val="center"/>
              <w:rPr>
                <w:sz w:val="26"/>
                <w:szCs w:val="26"/>
                <w:lang w:val="nl-NL"/>
              </w:rPr>
            </w:pPr>
            <w:r>
              <w:rPr>
                <w:sz w:val="26"/>
                <w:szCs w:val="26"/>
                <w:lang w:val="nl-NL"/>
              </w:rPr>
              <w:t>1</w:t>
            </w:r>
          </w:p>
        </w:tc>
        <w:tc>
          <w:tcPr>
            <w:tcW w:w="859" w:type="dxa"/>
            <w:shd w:val="clear" w:color="auto" w:fill="auto"/>
            <w:vAlign w:val="center"/>
          </w:tcPr>
          <w:p w:rsidR="00C17E57" w:rsidRPr="005D6374" w:rsidRDefault="00C17E57" w:rsidP="005D6374">
            <w:pPr>
              <w:jc w:val="center"/>
              <w:rPr>
                <w:sz w:val="26"/>
                <w:szCs w:val="26"/>
                <w:lang w:val="nl-NL"/>
              </w:rPr>
            </w:pPr>
          </w:p>
        </w:tc>
        <w:tc>
          <w:tcPr>
            <w:tcW w:w="761" w:type="dxa"/>
            <w:shd w:val="clear" w:color="auto" w:fill="auto"/>
            <w:vAlign w:val="center"/>
          </w:tcPr>
          <w:p w:rsidR="00C17E57" w:rsidRPr="005D6374" w:rsidRDefault="00C17E57" w:rsidP="005D6374">
            <w:pPr>
              <w:jc w:val="center"/>
              <w:rPr>
                <w:sz w:val="26"/>
                <w:szCs w:val="26"/>
                <w:lang w:val="nl-NL"/>
              </w:rPr>
            </w:pPr>
          </w:p>
        </w:tc>
        <w:tc>
          <w:tcPr>
            <w:tcW w:w="720" w:type="dxa"/>
            <w:shd w:val="clear" w:color="auto" w:fill="auto"/>
            <w:vAlign w:val="center"/>
          </w:tcPr>
          <w:p w:rsidR="00C17E57" w:rsidRPr="00F939A6" w:rsidRDefault="00C17E57" w:rsidP="005D6374">
            <w:pPr>
              <w:jc w:val="center"/>
              <w:rPr>
                <w:sz w:val="26"/>
                <w:szCs w:val="26"/>
              </w:rPr>
            </w:pPr>
          </w:p>
        </w:tc>
      </w:tr>
      <w:tr w:rsidR="00C17E57" w:rsidRPr="00E00004" w:rsidTr="00CE2D92">
        <w:trPr>
          <w:trHeight w:val="690"/>
        </w:trPr>
        <w:tc>
          <w:tcPr>
            <w:tcW w:w="657" w:type="dxa"/>
            <w:vAlign w:val="center"/>
          </w:tcPr>
          <w:p w:rsidR="00C17E57" w:rsidRPr="00E00004" w:rsidRDefault="00C17E57" w:rsidP="005D6374">
            <w:pPr>
              <w:jc w:val="center"/>
              <w:rPr>
                <w:sz w:val="26"/>
                <w:szCs w:val="26"/>
              </w:rPr>
            </w:pPr>
            <w:r w:rsidRPr="00E00004">
              <w:rPr>
                <w:sz w:val="26"/>
                <w:szCs w:val="26"/>
              </w:rPr>
              <w:t>2</w:t>
            </w:r>
          </w:p>
        </w:tc>
        <w:tc>
          <w:tcPr>
            <w:tcW w:w="1357" w:type="dxa"/>
            <w:vMerge/>
            <w:vAlign w:val="center"/>
          </w:tcPr>
          <w:p w:rsidR="00C17E57" w:rsidRPr="00E00004" w:rsidRDefault="00C17E57" w:rsidP="005D6374">
            <w:pPr>
              <w:jc w:val="center"/>
              <w:rPr>
                <w:sz w:val="26"/>
                <w:szCs w:val="26"/>
              </w:rPr>
            </w:pPr>
          </w:p>
        </w:tc>
        <w:tc>
          <w:tcPr>
            <w:tcW w:w="2126" w:type="dxa"/>
            <w:shd w:val="clear" w:color="auto" w:fill="auto"/>
            <w:vAlign w:val="center"/>
          </w:tcPr>
          <w:p w:rsidR="00C17E57" w:rsidRPr="00E00004" w:rsidRDefault="00C17E57" w:rsidP="005D6374">
            <w:pPr>
              <w:rPr>
                <w:sz w:val="26"/>
                <w:szCs w:val="26"/>
              </w:rPr>
            </w:pPr>
            <w:r w:rsidRPr="00D60203">
              <w:rPr>
                <w:szCs w:val="28"/>
              </w:rPr>
              <w:t xml:space="preserve">Bài 2: </w:t>
            </w:r>
            <w:r>
              <w:rPr>
                <w:szCs w:val="28"/>
              </w:rPr>
              <w:t>Vấn đề an toàn trong V</w:t>
            </w:r>
            <w:r w:rsidRPr="00D60203">
              <w:rPr>
                <w:szCs w:val="28"/>
              </w:rPr>
              <w:t>ật lí</w:t>
            </w:r>
          </w:p>
        </w:tc>
        <w:tc>
          <w:tcPr>
            <w:tcW w:w="8476" w:type="dxa"/>
            <w:shd w:val="clear" w:color="auto" w:fill="auto"/>
          </w:tcPr>
          <w:p w:rsidR="00C17E57" w:rsidRPr="00E00004" w:rsidRDefault="00C17E57" w:rsidP="005D6374">
            <w:pPr>
              <w:rPr>
                <w:b/>
                <w:sz w:val="26"/>
                <w:szCs w:val="26"/>
              </w:rPr>
            </w:pPr>
          </w:p>
        </w:tc>
        <w:tc>
          <w:tcPr>
            <w:tcW w:w="747" w:type="dxa"/>
            <w:shd w:val="clear" w:color="auto" w:fill="auto"/>
            <w:vAlign w:val="center"/>
          </w:tcPr>
          <w:p w:rsidR="00C17E57" w:rsidRPr="00E00004" w:rsidRDefault="00C17E57" w:rsidP="005D6374">
            <w:pPr>
              <w:jc w:val="center"/>
              <w:rPr>
                <w:sz w:val="26"/>
                <w:szCs w:val="26"/>
              </w:rPr>
            </w:pPr>
          </w:p>
        </w:tc>
        <w:tc>
          <w:tcPr>
            <w:tcW w:w="859" w:type="dxa"/>
            <w:shd w:val="clear" w:color="auto" w:fill="auto"/>
            <w:vAlign w:val="center"/>
          </w:tcPr>
          <w:p w:rsidR="00C17E57" w:rsidRPr="00E00004" w:rsidRDefault="00C17E57" w:rsidP="005D6374">
            <w:pPr>
              <w:jc w:val="center"/>
              <w:rPr>
                <w:sz w:val="26"/>
                <w:szCs w:val="26"/>
              </w:rPr>
            </w:pPr>
          </w:p>
        </w:tc>
        <w:tc>
          <w:tcPr>
            <w:tcW w:w="761" w:type="dxa"/>
            <w:shd w:val="clear" w:color="auto" w:fill="auto"/>
            <w:vAlign w:val="center"/>
          </w:tcPr>
          <w:p w:rsidR="00C17E57" w:rsidRPr="00E00004" w:rsidRDefault="00C17E57" w:rsidP="005D6374">
            <w:pPr>
              <w:jc w:val="center"/>
              <w:rPr>
                <w:sz w:val="26"/>
                <w:szCs w:val="26"/>
              </w:rPr>
            </w:pPr>
          </w:p>
        </w:tc>
        <w:tc>
          <w:tcPr>
            <w:tcW w:w="720" w:type="dxa"/>
            <w:shd w:val="clear" w:color="auto" w:fill="auto"/>
            <w:vAlign w:val="center"/>
          </w:tcPr>
          <w:p w:rsidR="00C17E57" w:rsidRPr="00E00004" w:rsidRDefault="00C17E57" w:rsidP="005D6374">
            <w:pPr>
              <w:jc w:val="center"/>
              <w:rPr>
                <w:sz w:val="26"/>
                <w:szCs w:val="26"/>
              </w:rPr>
            </w:pPr>
          </w:p>
        </w:tc>
      </w:tr>
      <w:tr w:rsidR="00C17E57" w:rsidRPr="005D6374" w:rsidTr="00657E90">
        <w:tc>
          <w:tcPr>
            <w:tcW w:w="657" w:type="dxa"/>
            <w:vAlign w:val="center"/>
          </w:tcPr>
          <w:p w:rsidR="00C17E57" w:rsidRPr="00E00004" w:rsidRDefault="00C17E57" w:rsidP="005D6374">
            <w:pPr>
              <w:jc w:val="center"/>
              <w:rPr>
                <w:sz w:val="26"/>
                <w:szCs w:val="26"/>
              </w:rPr>
            </w:pPr>
            <w:r w:rsidRPr="00E00004">
              <w:rPr>
                <w:sz w:val="26"/>
                <w:szCs w:val="26"/>
              </w:rPr>
              <w:t>3</w:t>
            </w:r>
          </w:p>
        </w:tc>
        <w:tc>
          <w:tcPr>
            <w:tcW w:w="1357" w:type="dxa"/>
            <w:vMerge/>
            <w:shd w:val="clear" w:color="auto" w:fill="auto"/>
            <w:vAlign w:val="center"/>
          </w:tcPr>
          <w:p w:rsidR="00C17E57" w:rsidRPr="00E00004" w:rsidRDefault="00C17E57" w:rsidP="005D6374">
            <w:pPr>
              <w:jc w:val="center"/>
              <w:rPr>
                <w:b/>
                <w:sz w:val="26"/>
                <w:szCs w:val="26"/>
              </w:rPr>
            </w:pPr>
          </w:p>
        </w:tc>
        <w:tc>
          <w:tcPr>
            <w:tcW w:w="2126" w:type="dxa"/>
            <w:shd w:val="clear" w:color="auto" w:fill="auto"/>
            <w:vAlign w:val="center"/>
          </w:tcPr>
          <w:p w:rsidR="00C17E57" w:rsidRPr="00E00004" w:rsidRDefault="00C17E57" w:rsidP="005D6374">
            <w:pPr>
              <w:rPr>
                <w:sz w:val="26"/>
                <w:szCs w:val="26"/>
              </w:rPr>
            </w:pPr>
            <w:r w:rsidRPr="00D60203">
              <w:rPr>
                <w:szCs w:val="28"/>
              </w:rPr>
              <w:t xml:space="preserve">Bài 3: </w:t>
            </w:r>
            <w:r>
              <w:rPr>
                <w:szCs w:val="28"/>
              </w:rPr>
              <w:t>Đ</w:t>
            </w:r>
            <w:r w:rsidRPr="00D60203">
              <w:rPr>
                <w:szCs w:val="28"/>
              </w:rPr>
              <w:t>ơn vị và sai số trong vật lý</w:t>
            </w:r>
          </w:p>
        </w:tc>
        <w:tc>
          <w:tcPr>
            <w:tcW w:w="8476" w:type="dxa"/>
            <w:shd w:val="clear" w:color="auto" w:fill="auto"/>
          </w:tcPr>
          <w:p w:rsidR="00C17E57" w:rsidRPr="00E00004" w:rsidRDefault="00C17E57" w:rsidP="005D6374">
            <w:pPr>
              <w:rPr>
                <w:b/>
                <w:sz w:val="26"/>
                <w:szCs w:val="26"/>
                <w:lang w:val="nl-NL"/>
              </w:rPr>
            </w:pPr>
            <w:r>
              <w:rPr>
                <w:b/>
                <w:sz w:val="26"/>
                <w:szCs w:val="26"/>
                <w:lang w:val="nl-NL"/>
              </w:rPr>
              <w:t>Nhận biết:</w:t>
            </w:r>
          </w:p>
          <w:p w:rsidR="00C17E57" w:rsidRPr="005D6374" w:rsidRDefault="00C17E57" w:rsidP="005D6374">
            <w:pPr>
              <w:rPr>
                <w:sz w:val="26"/>
                <w:szCs w:val="26"/>
                <w:lang w:val="nl-NL"/>
              </w:rPr>
            </w:pPr>
            <w:r w:rsidRPr="00E00004">
              <w:rPr>
                <w:b/>
                <w:sz w:val="26"/>
                <w:szCs w:val="26"/>
                <w:lang w:val="nl-NL"/>
              </w:rPr>
              <w:t xml:space="preserve">- </w:t>
            </w:r>
            <w:r w:rsidRPr="005D6374">
              <w:rPr>
                <w:sz w:val="26"/>
                <w:szCs w:val="26"/>
                <w:lang w:val="nl-NL"/>
              </w:rPr>
              <w:t>Nêu được một số loại sai số đơn giản hay gặp khi đo các đại lượng vật lí và cách khắc phục chúng</w:t>
            </w:r>
          </w:p>
        </w:tc>
        <w:tc>
          <w:tcPr>
            <w:tcW w:w="747" w:type="dxa"/>
            <w:shd w:val="clear" w:color="auto" w:fill="auto"/>
            <w:vAlign w:val="center"/>
          </w:tcPr>
          <w:p w:rsidR="00C17E57" w:rsidRPr="005D6374" w:rsidRDefault="00C17E57" w:rsidP="005D6374">
            <w:pPr>
              <w:jc w:val="center"/>
              <w:rPr>
                <w:sz w:val="26"/>
                <w:szCs w:val="26"/>
                <w:lang w:val="nl-NL"/>
              </w:rPr>
            </w:pPr>
            <w:r>
              <w:rPr>
                <w:sz w:val="26"/>
                <w:szCs w:val="26"/>
                <w:lang w:val="nl-NL"/>
              </w:rPr>
              <w:t>1</w:t>
            </w:r>
          </w:p>
        </w:tc>
        <w:tc>
          <w:tcPr>
            <w:tcW w:w="859" w:type="dxa"/>
            <w:shd w:val="clear" w:color="auto" w:fill="auto"/>
            <w:vAlign w:val="center"/>
          </w:tcPr>
          <w:p w:rsidR="00C17E57" w:rsidRPr="005D6374" w:rsidRDefault="00C17E57" w:rsidP="005D6374">
            <w:pPr>
              <w:jc w:val="center"/>
              <w:rPr>
                <w:sz w:val="26"/>
                <w:szCs w:val="26"/>
                <w:lang w:val="nl-NL"/>
              </w:rPr>
            </w:pPr>
          </w:p>
        </w:tc>
        <w:tc>
          <w:tcPr>
            <w:tcW w:w="761" w:type="dxa"/>
            <w:shd w:val="clear" w:color="auto" w:fill="auto"/>
            <w:vAlign w:val="center"/>
          </w:tcPr>
          <w:p w:rsidR="00C17E57" w:rsidRPr="005D6374" w:rsidRDefault="00C17E57" w:rsidP="005D6374">
            <w:pPr>
              <w:jc w:val="center"/>
              <w:rPr>
                <w:sz w:val="26"/>
                <w:szCs w:val="26"/>
                <w:lang w:val="nl-NL"/>
              </w:rPr>
            </w:pPr>
          </w:p>
        </w:tc>
        <w:tc>
          <w:tcPr>
            <w:tcW w:w="720" w:type="dxa"/>
            <w:shd w:val="clear" w:color="auto" w:fill="auto"/>
            <w:vAlign w:val="center"/>
          </w:tcPr>
          <w:p w:rsidR="00C17E57" w:rsidRPr="005D6374" w:rsidRDefault="00C17E57" w:rsidP="005D6374">
            <w:pPr>
              <w:jc w:val="center"/>
              <w:rPr>
                <w:sz w:val="26"/>
                <w:szCs w:val="26"/>
                <w:lang w:val="nl-NL"/>
              </w:rPr>
            </w:pPr>
          </w:p>
        </w:tc>
      </w:tr>
      <w:tr w:rsidR="00C17E57" w:rsidRPr="00E00004" w:rsidTr="00203568">
        <w:tc>
          <w:tcPr>
            <w:tcW w:w="657" w:type="dxa"/>
            <w:vAlign w:val="center"/>
          </w:tcPr>
          <w:p w:rsidR="00C17E57" w:rsidRPr="00E00004" w:rsidRDefault="00C17E57" w:rsidP="005D6374">
            <w:pPr>
              <w:jc w:val="center"/>
              <w:rPr>
                <w:sz w:val="26"/>
                <w:szCs w:val="26"/>
              </w:rPr>
            </w:pPr>
            <w:r>
              <w:rPr>
                <w:sz w:val="26"/>
                <w:szCs w:val="26"/>
              </w:rPr>
              <w:t>4</w:t>
            </w:r>
          </w:p>
        </w:tc>
        <w:tc>
          <w:tcPr>
            <w:tcW w:w="1357" w:type="dxa"/>
            <w:vMerge w:val="restart"/>
            <w:shd w:val="clear" w:color="auto" w:fill="auto"/>
            <w:vAlign w:val="center"/>
          </w:tcPr>
          <w:p w:rsidR="00C17E57" w:rsidRPr="00E00004" w:rsidRDefault="00C17E57" w:rsidP="00203568">
            <w:pPr>
              <w:jc w:val="center"/>
              <w:rPr>
                <w:b/>
                <w:sz w:val="26"/>
                <w:szCs w:val="26"/>
              </w:rPr>
            </w:pPr>
            <w:r w:rsidRPr="00D60203">
              <w:rPr>
                <w:b/>
                <w:bCs/>
                <w:szCs w:val="20"/>
              </w:rPr>
              <w:t xml:space="preserve">Chương 2: </w:t>
            </w:r>
            <w:r>
              <w:rPr>
                <w:b/>
                <w:bCs/>
                <w:szCs w:val="20"/>
              </w:rPr>
              <w:t>M</w:t>
            </w:r>
            <w:r w:rsidRPr="00D60203">
              <w:rPr>
                <w:b/>
                <w:bCs/>
                <w:szCs w:val="20"/>
              </w:rPr>
              <w:t>ô tả chuyển động</w:t>
            </w:r>
          </w:p>
        </w:tc>
        <w:tc>
          <w:tcPr>
            <w:tcW w:w="2126" w:type="dxa"/>
            <w:shd w:val="clear" w:color="auto" w:fill="auto"/>
            <w:vAlign w:val="center"/>
          </w:tcPr>
          <w:p w:rsidR="00C17E57" w:rsidRPr="00A03671" w:rsidRDefault="00C17E57" w:rsidP="005D6374">
            <w:pPr>
              <w:rPr>
                <w:sz w:val="26"/>
                <w:szCs w:val="26"/>
              </w:rPr>
            </w:pPr>
            <w:r w:rsidRPr="00D60203">
              <w:rPr>
                <w:w w:val="99"/>
              </w:rPr>
              <w:t>B</w:t>
            </w:r>
            <w:r>
              <w:rPr>
                <w:w w:val="99"/>
              </w:rPr>
              <w:t>ài 4: C</w:t>
            </w:r>
            <w:r w:rsidRPr="00D60203">
              <w:rPr>
                <w:w w:val="99"/>
              </w:rPr>
              <w:t>huyển động thẳng</w:t>
            </w:r>
          </w:p>
        </w:tc>
        <w:tc>
          <w:tcPr>
            <w:tcW w:w="8476" w:type="dxa"/>
            <w:shd w:val="clear" w:color="auto" w:fill="auto"/>
            <w:vAlign w:val="center"/>
          </w:tcPr>
          <w:p w:rsidR="00C17E57" w:rsidRPr="00E00004" w:rsidRDefault="00C17E57" w:rsidP="005D6374">
            <w:pPr>
              <w:rPr>
                <w:b/>
                <w:sz w:val="26"/>
                <w:szCs w:val="26"/>
                <w:lang w:val="nl-NL"/>
              </w:rPr>
            </w:pPr>
            <w:r>
              <w:rPr>
                <w:b/>
                <w:sz w:val="26"/>
                <w:szCs w:val="26"/>
                <w:lang w:val="nl-NL"/>
              </w:rPr>
              <w:t>Thông hiểu:</w:t>
            </w:r>
          </w:p>
          <w:p w:rsidR="00C17E57" w:rsidRPr="005D6374"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độ dịch chuyển </w:t>
            </w:r>
            <w:r>
              <w:rPr>
                <w:sz w:val="26"/>
                <w:szCs w:val="26"/>
                <w:lang w:val="nl-NL"/>
              </w:rPr>
              <w:t xml:space="preserve">và </w:t>
            </w:r>
            <w:r w:rsidRPr="005D6374">
              <w:rPr>
                <w:sz w:val="26"/>
                <w:szCs w:val="26"/>
                <w:lang w:val="nl-NL"/>
              </w:rPr>
              <w:t>tốc độ trung bình</w:t>
            </w:r>
          </w:p>
        </w:tc>
        <w:tc>
          <w:tcPr>
            <w:tcW w:w="747" w:type="dxa"/>
            <w:shd w:val="clear" w:color="auto" w:fill="auto"/>
            <w:vAlign w:val="center"/>
          </w:tcPr>
          <w:p w:rsidR="00C17E57" w:rsidRPr="008B3A01" w:rsidRDefault="00C17E57" w:rsidP="005D6374">
            <w:pPr>
              <w:jc w:val="center"/>
              <w:rPr>
                <w:sz w:val="26"/>
                <w:szCs w:val="26"/>
                <w:lang w:val="nl-NL"/>
              </w:rPr>
            </w:pPr>
          </w:p>
        </w:tc>
        <w:tc>
          <w:tcPr>
            <w:tcW w:w="859" w:type="dxa"/>
            <w:shd w:val="clear" w:color="auto" w:fill="auto"/>
            <w:vAlign w:val="center"/>
          </w:tcPr>
          <w:p w:rsidR="00C17E57" w:rsidRPr="00E00004" w:rsidRDefault="00C17E57" w:rsidP="005D6374">
            <w:pPr>
              <w:jc w:val="center"/>
              <w:rPr>
                <w:sz w:val="26"/>
                <w:szCs w:val="26"/>
              </w:rPr>
            </w:pPr>
            <w:r>
              <w:rPr>
                <w:sz w:val="26"/>
                <w:szCs w:val="26"/>
              </w:rPr>
              <w:t>1</w:t>
            </w:r>
          </w:p>
        </w:tc>
        <w:tc>
          <w:tcPr>
            <w:tcW w:w="761" w:type="dxa"/>
            <w:shd w:val="clear" w:color="auto" w:fill="auto"/>
            <w:vAlign w:val="center"/>
          </w:tcPr>
          <w:p w:rsidR="00C17E57" w:rsidRPr="00E00004" w:rsidRDefault="00C17E57" w:rsidP="005D6374">
            <w:pPr>
              <w:jc w:val="center"/>
              <w:rPr>
                <w:sz w:val="26"/>
                <w:szCs w:val="26"/>
              </w:rPr>
            </w:pPr>
          </w:p>
        </w:tc>
        <w:tc>
          <w:tcPr>
            <w:tcW w:w="720" w:type="dxa"/>
            <w:shd w:val="clear" w:color="auto" w:fill="auto"/>
            <w:vAlign w:val="center"/>
          </w:tcPr>
          <w:p w:rsidR="00C17E57" w:rsidRPr="005D6374" w:rsidRDefault="00C17E57" w:rsidP="005D6374">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5</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5: Chuyển động tổng hợp</w:t>
            </w:r>
          </w:p>
        </w:tc>
        <w:tc>
          <w:tcPr>
            <w:tcW w:w="8476" w:type="dxa"/>
            <w:shd w:val="clear" w:color="auto" w:fill="auto"/>
            <w:vAlign w:val="center"/>
          </w:tcPr>
          <w:p w:rsidR="00C17E57" w:rsidRDefault="00C17E57" w:rsidP="00203568">
            <w:pPr>
              <w:rPr>
                <w:b/>
                <w:sz w:val="26"/>
                <w:szCs w:val="26"/>
                <w:lang w:val="nl-NL"/>
              </w:rPr>
            </w:pPr>
          </w:p>
        </w:tc>
        <w:tc>
          <w:tcPr>
            <w:tcW w:w="747" w:type="dxa"/>
            <w:shd w:val="clear" w:color="auto" w:fill="auto"/>
            <w:vAlign w:val="center"/>
          </w:tcPr>
          <w:p w:rsidR="00C17E57" w:rsidRDefault="00C17E57" w:rsidP="00203568">
            <w:pPr>
              <w:jc w:val="center"/>
              <w:rPr>
                <w:sz w:val="26"/>
                <w:szCs w:val="26"/>
              </w:rPr>
            </w:pP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6</w:t>
            </w:r>
          </w:p>
        </w:tc>
        <w:tc>
          <w:tcPr>
            <w:tcW w:w="1357" w:type="dxa"/>
            <w:vMerge w:val="restart"/>
            <w:shd w:val="clear" w:color="auto" w:fill="auto"/>
            <w:vAlign w:val="center"/>
          </w:tcPr>
          <w:p w:rsidR="00C17E57" w:rsidRPr="00D60203" w:rsidRDefault="00C17E57" w:rsidP="00203568">
            <w:pPr>
              <w:jc w:val="center"/>
              <w:rPr>
                <w:b/>
                <w:bCs/>
                <w:szCs w:val="20"/>
              </w:rPr>
            </w:pPr>
            <w:r>
              <w:rPr>
                <w:b/>
                <w:bCs/>
                <w:szCs w:val="20"/>
              </w:rPr>
              <w:t>Chương 3: Chuyển động biến đổi</w:t>
            </w:r>
          </w:p>
        </w:tc>
        <w:tc>
          <w:tcPr>
            <w:tcW w:w="2126" w:type="dxa"/>
            <w:shd w:val="clear" w:color="auto" w:fill="auto"/>
            <w:vAlign w:val="center"/>
          </w:tcPr>
          <w:p w:rsidR="00C17E57" w:rsidRPr="00D60203" w:rsidRDefault="00C17E57" w:rsidP="00203568">
            <w:pPr>
              <w:rPr>
                <w:w w:val="99"/>
              </w:rPr>
            </w:pPr>
            <w:r>
              <w:rPr>
                <w:w w:val="99"/>
              </w:rPr>
              <w:t>Bài 7: Gia tốc – Chuyển động thẳng biến đổi đều</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Nhận biết:</w:t>
            </w:r>
          </w:p>
          <w:p w:rsidR="00C17E57"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Nêu được </w:t>
            </w:r>
            <w:r>
              <w:rPr>
                <w:sz w:val="26"/>
                <w:szCs w:val="26"/>
                <w:lang w:val="nl-NL"/>
              </w:rPr>
              <w:t>ý nghĩa và đơn vị của gia tốc.</w:t>
            </w:r>
          </w:p>
          <w:p w:rsidR="00C17E57" w:rsidRPr="005D6374" w:rsidRDefault="00C17E57" w:rsidP="008B3A01">
            <w:pPr>
              <w:rPr>
                <w:b/>
                <w:sz w:val="26"/>
                <w:szCs w:val="26"/>
                <w:lang w:val="nl-NL"/>
              </w:rPr>
            </w:pPr>
            <w:r w:rsidRPr="005D6374">
              <w:rPr>
                <w:b/>
                <w:sz w:val="26"/>
                <w:szCs w:val="26"/>
                <w:lang w:val="nl-NL"/>
              </w:rPr>
              <w:t>Vận dụng:</w:t>
            </w:r>
          </w:p>
          <w:p w:rsidR="00C17E57" w:rsidRPr="005D6374" w:rsidRDefault="00C17E57" w:rsidP="008B3A01">
            <w:pPr>
              <w:rPr>
                <w:sz w:val="26"/>
                <w:szCs w:val="26"/>
                <w:lang w:val="nl-NL"/>
              </w:rPr>
            </w:pPr>
            <w:r w:rsidRPr="005D637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về </w:t>
            </w:r>
            <w:r>
              <w:rPr>
                <w:sz w:val="26"/>
                <w:szCs w:val="26"/>
                <w:lang w:val="nl-NL"/>
              </w:rPr>
              <w:t>chuyển động thẳng biến đổi đều.</w:t>
            </w:r>
          </w:p>
          <w:p w:rsidR="00C17E57" w:rsidRPr="005F0E6C" w:rsidRDefault="00C17E57" w:rsidP="008B3A01">
            <w:pPr>
              <w:rPr>
                <w:b/>
                <w:sz w:val="26"/>
                <w:szCs w:val="26"/>
                <w:lang w:val="nl-NL"/>
              </w:rPr>
            </w:pPr>
            <w:r w:rsidRPr="005F0E6C">
              <w:rPr>
                <w:b/>
                <w:sz w:val="26"/>
                <w:szCs w:val="26"/>
                <w:lang w:val="nl-NL"/>
              </w:rPr>
              <w:t>Vận dụng cao:</w:t>
            </w:r>
          </w:p>
          <w:p w:rsidR="00C17E57" w:rsidRPr="008B3A01" w:rsidRDefault="00C17E57" w:rsidP="008B3A01">
            <w:pPr>
              <w:rPr>
                <w:sz w:val="26"/>
                <w:szCs w:val="26"/>
                <w:lang w:val="nl-NL"/>
              </w:rPr>
            </w:pPr>
            <w:r w:rsidRPr="005D637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w:t>
            </w:r>
            <w:r>
              <w:rPr>
                <w:sz w:val="26"/>
                <w:szCs w:val="26"/>
                <w:lang w:val="nl-NL"/>
              </w:rPr>
              <w:t xml:space="preserve">tổng hợp </w:t>
            </w:r>
            <w:r w:rsidRPr="005D6374">
              <w:rPr>
                <w:sz w:val="26"/>
                <w:szCs w:val="26"/>
                <w:lang w:val="nl-NL"/>
              </w:rPr>
              <w:t xml:space="preserve">về </w:t>
            </w:r>
            <w:r>
              <w:rPr>
                <w:sz w:val="26"/>
                <w:szCs w:val="26"/>
                <w:lang w:val="nl-NL"/>
              </w:rPr>
              <w:t>chuyển động thẳng đều và chuyển động thẳng biến đổi đều.</w:t>
            </w:r>
          </w:p>
        </w:tc>
        <w:tc>
          <w:tcPr>
            <w:tcW w:w="747" w:type="dxa"/>
            <w:shd w:val="clear" w:color="auto" w:fill="auto"/>
            <w:vAlign w:val="center"/>
          </w:tcPr>
          <w:p w:rsidR="00C17E57" w:rsidRDefault="00C17E57" w:rsidP="00203568">
            <w:pPr>
              <w:jc w:val="center"/>
              <w:rPr>
                <w:sz w:val="26"/>
                <w:szCs w:val="26"/>
              </w:rPr>
            </w:pPr>
            <w:r>
              <w:rPr>
                <w:sz w:val="26"/>
                <w:szCs w:val="26"/>
              </w:rPr>
              <w:t>1</w:t>
            </w: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r>
              <w:rPr>
                <w:sz w:val="26"/>
                <w:szCs w:val="26"/>
              </w:rPr>
              <w:t>1</w:t>
            </w:r>
          </w:p>
        </w:tc>
        <w:tc>
          <w:tcPr>
            <w:tcW w:w="720" w:type="dxa"/>
            <w:shd w:val="clear" w:color="auto" w:fill="auto"/>
            <w:vAlign w:val="center"/>
          </w:tcPr>
          <w:p w:rsidR="00C17E57" w:rsidRDefault="00C17E57" w:rsidP="00203568">
            <w:pPr>
              <w:jc w:val="center"/>
              <w:rPr>
                <w:sz w:val="26"/>
                <w:szCs w:val="26"/>
              </w:rPr>
            </w:pPr>
            <w:r>
              <w:rPr>
                <w:sz w:val="26"/>
                <w:szCs w:val="26"/>
              </w:rPr>
              <w:t>1</w:t>
            </w:r>
          </w:p>
        </w:tc>
      </w:tr>
      <w:tr w:rsidR="00C17E57" w:rsidRPr="00E00004" w:rsidTr="00F27550">
        <w:tc>
          <w:tcPr>
            <w:tcW w:w="657" w:type="dxa"/>
            <w:vAlign w:val="center"/>
          </w:tcPr>
          <w:p w:rsidR="00C17E57" w:rsidRDefault="00C17E57" w:rsidP="00203568">
            <w:pPr>
              <w:jc w:val="center"/>
              <w:rPr>
                <w:sz w:val="26"/>
                <w:szCs w:val="26"/>
              </w:rPr>
            </w:pPr>
            <w:r>
              <w:rPr>
                <w:sz w:val="26"/>
                <w:szCs w:val="26"/>
              </w:rPr>
              <w:t>7</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8: Thực hành đo gia tốc rơi tự do</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Thông hiểu:</w:t>
            </w:r>
          </w:p>
          <w:p w:rsidR="00C17E57" w:rsidRPr="005D6374" w:rsidRDefault="00C17E57" w:rsidP="008B3A01">
            <w:pPr>
              <w:rPr>
                <w:b/>
                <w:sz w:val="26"/>
                <w:szCs w:val="26"/>
                <w:lang w:val="nl-NL"/>
              </w:rPr>
            </w:pPr>
            <w:r w:rsidRPr="005D6374">
              <w:rPr>
                <w:sz w:val="26"/>
                <w:szCs w:val="26"/>
                <w:lang w:val="nl-NL"/>
              </w:rPr>
              <w:t>-</w:t>
            </w:r>
            <w:r>
              <w:rPr>
                <w:sz w:val="26"/>
                <w:szCs w:val="26"/>
                <w:lang w:val="nl-NL"/>
              </w:rPr>
              <w:t xml:space="preserve"> Giải thích được 1 số hiện tượng về rơi tự do trong không khí</w:t>
            </w:r>
            <w:r w:rsidRPr="005D6374">
              <w:rPr>
                <w:sz w:val="26"/>
                <w:szCs w:val="26"/>
                <w:lang w:val="nl-NL"/>
              </w:rPr>
              <w:t>.</w:t>
            </w:r>
          </w:p>
          <w:p w:rsidR="00C17E57" w:rsidRPr="008B3A01"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w:t>
            </w:r>
            <w:r>
              <w:rPr>
                <w:sz w:val="26"/>
                <w:szCs w:val="26"/>
                <w:lang w:val="nl-NL"/>
              </w:rPr>
              <w:t>rơi tự do</w:t>
            </w:r>
          </w:p>
        </w:tc>
        <w:tc>
          <w:tcPr>
            <w:tcW w:w="747" w:type="dxa"/>
            <w:shd w:val="clear" w:color="auto" w:fill="auto"/>
            <w:vAlign w:val="center"/>
          </w:tcPr>
          <w:p w:rsidR="00C17E57" w:rsidRPr="008B3A01" w:rsidRDefault="00C17E57" w:rsidP="00203568">
            <w:pPr>
              <w:jc w:val="center"/>
              <w:rPr>
                <w:sz w:val="26"/>
                <w:szCs w:val="26"/>
                <w:lang w:val="nl-NL"/>
              </w:rPr>
            </w:pPr>
          </w:p>
        </w:tc>
        <w:tc>
          <w:tcPr>
            <w:tcW w:w="859" w:type="dxa"/>
            <w:shd w:val="clear" w:color="auto" w:fill="auto"/>
            <w:vAlign w:val="center"/>
          </w:tcPr>
          <w:p w:rsidR="00C17E57" w:rsidRDefault="00C17E57" w:rsidP="00203568">
            <w:pPr>
              <w:jc w:val="center"/>
              <w:rPr>
                <w:sz w:val="26"/>
                <w:szCs w:val="26"/>
              </w:rPr>
            </w:pPr>
            <w:r>
              <w:rPr>
                <w:sz w:val="26"/>
                <w:szCs w:val="26"/>
              </w:rPr>
              <w:t>1</w:t>
            </w: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t>8</w:t>
            </w:r>
          </w:p>
        </w:tc>
        <w:tc>
          <w:tcPr>
            <w:tcW w:w="1357" w:type="dxa"/>
            <w:vMerge/>
            <w:shd w:val="clear" w:color="auto" w:fill="auto"/>
            <w:vAlign w:val="center"/>
          </w:tcPr>
          <w:p w:rsidR="00C17E57" w:rsidRPr="00D60203" w:rsidRDefault="00C17E57" w:rsidP="00203568">
            <w:pPr>
              <w:jc w:val="center"/>
              <w:rPr>
                <w:b/>
                <w:bCs/>
                <w:szCs w:val="20"/>
              </w:rPr>
            </w:pPr>
          </w:p>
        </w:tc>
        <w:tc>
          <w:tcPr>
            <w:tcW w:w="2126" w:type="dxa"/>
            <w:shd w:val="clear" w:color="auto" w:fill="auto"/>
            <w:vAlign w:val="center"/>
          </w:tcPr>
          <w:p w:rsidR="00C17E57" w:rsidRPr="00D60203" w:rsidRDefault="00C17E57" w:rsidP="00203568">
            <w:pPr>
              <w:rPr>
                <w:w w:val="99"/>
              </w:rPr>
            </w:pPr>
            <w:r>
              <w:rPr>
                <w:w w:val="99"/>
              </w:rPr>
              <w:t>Bài 9: Chuyển động ném</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Thông hiểu:</w:t>
            </w:r>
          </w:p>
          <w:p w:rsidR="00C17E57" w:rsidRPr="008B3A01" w:rsidRDefault="00C17E57" w:rsidP="008B3A01">
            <w:pPr>
              <w:rPr>
                <w:sz w:val="26"/>
                <w:szCs w:val="26"/>
                <w:lang w:val="nl-NL"/>
              </w:rPr>
            </w:pPr>
            <w:r w:rsidRPr="00E00004">
              <w:rPr>
                <w:b/>
                <w:sz w:val="26"/>
                <w:szCs w:val="26"/>
                <w:lang w:val="nl-NL"/>
              </w:rPr>
              <w:t xml:space="preserve">- </w:t>
            </w:r>
            <w:r w:rsidRPr="005D6374">
              <w:rPr>
                <w:sz w:val="26"/>
                <w:szCs w:val="26"/>
                <w:lang w:val="nl-NL"/>
              </w:rPr>
              <w:t xml:space="preserve">Vận dụng </w:t>
            </w:r>
            <w:r>
              <w:rPr>
                <w:sz w:val="26"/>
                <w:szCs w:val="26"/>
                <w:lang w:val="nl-NL"/>
              </w:rPr>
              <w:t xml:space="preserve">được CT </w:t>
            </w:r>
            <w:r w:rsidRPr="005D6374">
              <w:rPr>
                <w:sz w:val="26"/>
                <w:szCs w:val="26"/>
                <w:lang w:val="nl-NL"/>
              </w:rPr>
              <w:t xml:space="preserve">để giải quyết được một số bài toán đơn giản về </w:t>
            </w:r>
            <w:r>
              <w:rPr>
                <w:sz w:val="26"/>
                <w:szCs w:val="26"/>
                <w:lang w:val="nl-NL"/>
              </w:rPr>
              <w:t>chuyển động ném ngang.</w:t>
            </w:r>
          </w:p>
        </w:tc>
        <w:tc>
          <w:tcPr>
            <w:tcW w:w="747" w:type="dxa"/>
            <w:shd w:val="clear" w:color="auto" w:fill="auto"/>
            <w:vAlign w:val="center"/>
          </w:tcPr>
          <w:p w:rsidR="00C17E57" w:rsidRPr="008B3A01" w:rsidRDefault="00C17E57" w:rsidP="00203568">
            <w:pPr>
              <w:jc w:val="center"/>
              <w:rPr>
                <w:sz w:val="26"/>
                <w:szCs w:val="26"/>
                <w:lang w:val="nl-NL"/>
              </w:rPr>
            </w:pPr>
          </w:p>
        </w:tc>
        <w:tc>
          <w:tcPr>
            <w:tcW w:w="859" w:type="dxa"/>
            <w:shd w:val="clear" w:color="auto" w:fill="auto"/>
            <w:vAlign w:val="center"/>
          </w:tcPr>
          <w:p w:rsidR="00C17E57" w:rsidRDefault="00C17E57" w:rsidP="00203568">
            <w:pPr>
              <w:jc w:val="center"/>
              <w:rPr>
                <w:sz w:val="26"/>
                <w:szCs w:val="26"/>
              </w:rPr>
            </w:pPr>
            <w:r>
              <w:rPr>
                <w:sz w:val="26"/>
                <w:szCs w:val="26"/>
              </w:rPr>
              <w:t>1</w:t>
            </w:r>
          </w:p>
        </w:tc>
        <w:tc>
          <w:tcPr>
            <w:tcW w:w="761" w:type="dxa"/>
            <w:shd w:val="clear" w:color="auto" w:fill="auto"/>
            <w:vAlign w:val="center"/>
          </w:tcPr>
          <w:p w:rsidR="00C17E57" w:rsidRDefault="00C17E57" w:rsidP="00203568">
            <w:pPr>
              <w:jc w:val="center"/>
              <w:rPr>
                <w:sz w:val="26"/>
                <w:szCs w:val="26"/>
              </w:rPr>
            </w:pPr>
          </w:p>
        </w:tc>
        <w:tc>
          <w:tcPr>
            <w:tcW w:w="720" w:type="dxa"/>
            <w:shd w:val="clear" w:color="auto" w:fill="auto"/>
            <w:vAlign w:val="center"/>
          </w:tcPr>
          <w:p w:rsidR="00C17E57" w:rsidRDefault="00C17E57" w:rsidP="00203568">
            <w:pPr>
              <w:jc w:val="center"/>
              <w:rPr>
                <w:sz w:val="26"/>
                <w:szCs w:val="26"/>
              </w:rPr>
            </w:pPr>
          </w:p>
        </w:tc>
      </w:tr>
      <w:tr w:rsidR="00C17E57" w:rsidRPr="00E00004" w:rsidTr="00F27550">
        <w:tc>
          <w:tcPr>
            <w:tcW w:w="657" w:type="dxa"/>
            <w:vAlign w:val="center"/>
          </w:tcPr>
          <w:p w:rsidR="00C17E57" w:rsidRDefault="00C17E57" w:rsidP="00203568">
            <w:pPr>
              <w:jc w:val="center"/>
              <w:rPr>
                <w:sz w:val="26"/>
                <w:szCs w:val="26"/>
              </w:rPr>
            </w:pPr>
            <w:r>
              <w:rPr>
                <w:sz w:val="26"/>
                <w:szCs w:val="26"/>
              </w:rPr>
              <w:lastRenderedPageBreak/>
              <w:t>9</w:t>
            </w:r>
          </w:p>
        </w:tc>
        <w:tc>
          <w:tcPr>
            <w:tcW w:w="1357" w:type="dxa"/>
            <w:shd w:val="clear" w:color="auto" w:fill="auto"/>
            <w:vAlign w:val="center"/>
          </w:tcPr>
          <w:p w:rsidR="00C17E57" w:rsidRPr="00D60203" w:rsidRDefault="00C17E57" w:rsidP="00203568">
            <w:pPr>
              <w:jc w:val="center"/>
              <w:rPr>
                <w:b/>
                <w:bCs/>
                <w:szCs w:val="20"/>
              </w:rPr>
            </w:pPr>
            <w:r>
              <w:rPr>
                <w:b/>
                <w:bCs/>
                <w:szCs w:val="20"/>
              </w:rPr>
              <w:t>Chương 4: Ba định luật Newton</w:t>
            </w:r>
          </w:p>
        </w:tc>
        <w:tc>
          <w:tcPr>
            <w:tcW w:w="2126" w:type="dxa"/>
            <w:shd w:val="clear" w:color="auto" w:fill="auto"/>
            <w:vAlign w:val="center"/>
          </w:tcPr>
          <w:p w:rsidR="00C17E57" w:rsidRPr="00D60203" w:rsidRDefault="00C17E57" w:rsidP="00203568">
            <w:pPr>
              <w:rPr>
                <w:w w:val="99"/>
              </w:rPr>
            </w:pPr>
            <w:r>
              <w:rPr>
                <w:w w:val="99"/>
              </w:rPr>
              <w:t>Bài 10: Ba định luật Newton về chuyển động</w:t>
            </w:r>
          </w:p>
        </w:tc>
        <w:tc>
          <w:tcPr>
            <w:tcW w:w="8476" w:type="dxa"/>
            <w:shd w:val="clear" w:color="auto" w:fill="auto"/>
            <w:vAlign w:val="center"/>
          </w:tcPr>
          <w:p w:rsidR="00C17E57" w:rsidRPr="00E00004" w:rsidRDefault="00C17E57" w:rsidP="008B3A01">
            <w:pPr>
              <w:rPr>
                <w:b/>
                <w:sz w:val="26"/>
                <w:szCs w:val="26"/>
                <w:lang w:val="nl-NL"/>
              </w:rPr>
            </w:pPr>
            <w:r>
              <w:rPr>
                <w:b/>
                <w:sz w:val="26"/>
                <w:szCs w:val="26"/>
                <w:lang w:val="nl-NL"/>
              </w:rPr>
              <w:t>Nhận biết:</w:t>
            </w:r>
          </w:p>
          <w:p w:rsidR="00C17E57" w:rsidRDefault="00C17E57" w:rsidP="008B3A01">
            <w:pPr>
              <w:rPr>
                <w:sz w:val="26"/>
                <w:szCs w:val="26"/>
                <w:lang w:val="nl-NL"/>
              </w:rPr>
            </w:pPr>
            <w:r w:rsidRPr="00E00004">
              <w:rPr>
                <w:b/>
                <w:sz w:val="26"/>
                <w:szCs w:val="26"/>
                <w:lang w:val="nl-NL"/>
              </w:rPr>
              <w:t xml:space="preserve">- </w:t>
            </w:r>
            <w:r w:rsidRPr="005D6374">
              <w:rPr>
                <w:sz w:val="26"/>
                <w:szCs w:val="26"/>
                <w:lang w:val="nl-NL"/>
              </w:rPr>
              <w:t>Nêu được</w:t>
            </w:r>
            <w:r>
              <w:rPr>
                <w:sz w:val="26"/>
                <w:szCs w:val="26"/>
                <w:lang w:val="nl-NL"/>
              </w:rPr>
              <w:t xml:space="preserve"> nội dung của định luật I, II, III Newton.</w:t>
            </w:r>
          </w:p>
          <w:p w:rsidR="00C17E57" w:rsidRPr="005D6374" w:rsidRDefault="00C17E57" w:rsidP="008B3A01">
            <w:pPr>
              <w:rPr>
                <w:b/>
                <w:sz w:val="26"/>
                <w:szCs w:val="26"/>
                <w:lang w:val="nl-NL"/>
              </w:rPr>
            </w:pPr>
            <w:r w:rsidRPr="005D6374">
              <w:rPr>
                <w:b/>
                <w:sz w:val="26"/>
                <w:szCs w:val="26"/>
                <w:lang w:val="nl-NL"/>
              </w:rPr>
              <w:t>Vận dụng:</w:t>
            </w:r>
          </w:p>
          <w:p w:rsidR="00C17E57" w:rsidRPr="008B3A01" w:rsidRDefault="00C17E57" w:rsidP="008B3A01">
            <w:pPr>
              <w:rPr>
                <w:sz w:val="26"/>
                <w:szCs w:val="26"/>
                <w:lang w:val="nl-NL"/>
              </w:rPr>
            </w:pPr>
            <w:r w:rsidRPr="005D6374">
              <w:rPr>
                <w:b/>
                <w:sz w:val="26"/>
                <w:szCs w:val="26"/>
                <w:lang w:val="nl-NL"/>
              </w:rPr>
              <w:t xml:space="preserve">- </w:t>
            </w:r>
            <w:r w:rsidRPr="008B3A01">
              <w:rPr>
                <w:sz w:val="26"/>
                <w:szCs w:val="26"/>
                <w:lang w:val="nl-NL"/>
              </w:rPr>
              <w:t>Vận dụng được công thức định luật II Newton.</w:t>
            </w:r>
          </w:p>
          <w:p w:rsidR="00C17E57" w:rsidRDefault="00C17E57" w:rsidP="008B3A01">
            <w:pPr>
              <w:rPr>
                <w:b/>
                <w:sz w:val="26"/>
                <w:szCs w:val="26"/>
                <w:lang w:val="nl-NL"/>
              </w:rPr>
            </w:pPr>
            <w:r>
              <w:rPr>
                <w:sz w:val="26"/>
                <w:szCs w:val="26"/>
                <w:lang w:val="nl-NL"/>
              </w:rPr>
              <w:t>- Tính toán được bài toán về mối quan hệ giữa gia tốc và lực trong công thức định luật II Newton</w:t>
            </w:r>
          </w:p>
        </w:tc>
        <w:tc>
          <w:tcPr>
            <w:tcW w:w="747" w:type="dxa"/>
            <w:shd w:val="clear" w:color="auto" w:fill="auto"/>
            <w:vAlign w:val="center"/>
          </w:tcPr>
          <w:p w:rsidR="00C17E57" w:rsidRDefault="00C17E57" w:rsidP="00203568">
            <w:pPr>
              <w:jc w:val="center"/>
              <w:rPr>
                <w:sz w:val="26"/>
                <w:szCs w:val="26"/>
              </w:rPr>
            </w:pPr>
            <w:r>
              <w:rPr>
                <w:sz w:val="26"/>
                <w:szCs w:val="26"/>
              </w:rPr>
              <w:t>1</w:t>
            </w:r>
          </w:p>
        </w:tc>
        <w:tc>
          <w:tcPr>
            <w:tcW w:w="859" w:type="dxa"/>
            <w:shd w:val="clear" w:color="auto" w:fill="auto"/>
            <w:vAlign w:val="center"/>
          </w:tcPr>
          <w:p w:rsidR="00C17E57" w:rsidRDefault="00C17E57" w:rsidP="00203568">
            <w:pPr>
              <w:jc w:val="center"/>
              <w:rPr>
                <w:sz w:val="26"/>
                <w:szCs w:val="26"/>
              </w:rPr>
            </w:pPr>
          </w:p>
        </w:tc>
        <w:tc>
          <w:tcPr>
            <w:tcW w:w="761" w:type="dxa"/>
            <w:shd w:val="clear" w:color="auto" w:fill="auto"/>
            <w:vAlign w:val="center"/>
          </w:tcPr>
          <w:p w:rsidR="00C17E57" w:rsidRDefault="00C17E57" w:rsidP="00203568">
            <w:pPr>
              <w:jc w:val="center"/>
              <w:rPr>
                <w:sz w:val="26"/>
                <w:szCs w:val="26"/>
              </w:rPr>
            </w:pPr>
            <w:r>
              <w:rPr>
                <w:sz w:val="26"/>
                <w:szCs w:val="26"/>
              </w:rPr>
              <w:t>1</w:t>
            </w:r>
          </w:p>
        </w:tc>
        <w:tc>
          <w:tcPr>
            <w:tcW w:w="720" w:type="dxa"/>
            <w:shd w:val="clear" w:color="auto" w:fill="auto"/>
            <w:vAlign w:val="center"/>
          </w:tcPr>
          <w:p w:rsidR="00C17E57" w:rsidRDefault="00C17E57" w:rsidP="00203568">
            <w:pPr>
              <w:jc w:val="center"/>
              <w:rPr>
                <w:sz w:val="26"/>
                <w:szCs w:val="26"/>
              </w:rPr>
            </w:pPr>
          </w:p>
        </w:tc>
      </w:tr>
    </w:tbl>
    <w:p w:rsidR="00C17E57" w:rsidRPr="00E501D3" w:rsidRDefault="00C17E57" w:rsidP="00E501D3">
      <w:pPr>
        <w:rPr>
          <w:b/>
          <w:bCs/>
          <w:szCs w:val="24"/>
        </w:rPr>
      </w:pPr>
      <w:r w:rsidRPr="002107FB">
        <w:rPr>
          <w:szCs w:val="24"/>
          <w:lang w:val="nb-NO"/>
        </w:rPr>
        <w:t xml:space="preserve">                     </w:t>
      </w:r>
    </w:p>
    <w:p w:rsidR="00B141DA" w:rsidRPr="00C64FA0" w:rsidRDefault="00B141DA" w:rsidP="002939B6">
      <w:pPr>
        <w:rPr>
          <w:rFonts w:cs="Times New Roman"/>
          <w:szCs w:val="24"/>
          <w:lang w:val="it-IT"/>
        </w:rPr>
      </w:pPr>
      <w:bookmarkStart w:id="0" w:name="_GoBack"/>
      <w:bookmarkEnd w:id="0"/>
    </w:p>
    <w:sectPr w:rsidR="00B141DA" w:rsidRPr="00C64FA0" w:rsidSect="00381DF4">
      <w:footerReference w:type="default" r:id="rId12"/>
      <w:pgSz w:w="16838" w:h="11906" w:orient="landscape"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9B" w:rsidRDefault="00BA4B9B" w:rsidP="00AF0A32">
      <w:r>
        <w:separator/>
      </w:r>
    </w:p>
  </w:endnote>
  <w:endnote w:type="continuationSeparator" w:id="0">
    <w:p w:rsidR="00BA4B9B" w:rsidRDefault="00BA4B9B" w:rsidP="00AF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948" w:rsidRDefault="00BA4B9B">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9B" w:rsidRDefault="00BA4B9B" w:rsidP="00AF0A32">
      <w:r>
        <w:separator/>
      </w:r>
    </w:p>
  </w:footnote>
  <w:footnote w:type="continuationSeparator" w:id="0">
    <w:p w:rsidR="00BA4B9B" w:rsidRDefault="00BA4B9B" w:rsidP="00AF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73A8"/>
    <w:multiLevelType w:val="multilevel"/>
    <w:tmpl w:val="F81AB0BE"/>
    <w:lvl w:ilvl="0">
      <w:start w:val="1"/>
      <w:numFmt w:val="decimal"/>
      <w:suff w:val="space"/>
      <w:lvlText w:val="Câu %1."/>
      <w:lvlJc w:val="left"/>
      <w:pPr>
        <w:ind w:left="720" w:hanging="360"/>
      </w:pPr>
      <w:rPr>
        <w:rFonts w:ascii="Times New Roman" w:hAnsi="Times New Roman" w:cs="Times New Roman" w:hint="default"/>
        <w:b/>
        <w:i w:val="0"/>
        <w:color w:val="FF0000"/>
        <w:sz w:val="24"/>
        <w:szCs w:val="24"/>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29E0B90"/>
    <w:multiLevelType w:val="hybridMultilevel"/>
    <w:tmpl w:val="969C84C6"/>
    <w:lvl w:ilvl="0" w:tplc="280A82B6">
      <w:start w:val="1"/>
      <w:numFmt w:val="lowerLetter"/>
      <w:lvlText w:val="%1)"/>
      <w:lvlJc w:val="left"/>
      <w:pPr>
        <w:tabs>
          <w:tab w:val="num" w:pos="720"/>
        </w:tabs>
        <w:ind w:left="720" w:hanging="360"/>
      </w:pPr>
    </w:lvl>
    <w:lvl w:ilvl="1" w:tplc="FC46D6FA" w:tentative="1">
      <w:start w:val="1"/>
      <w:numFmt w:val="lowerLetter"/>
      <w:lvlText w:val="%2)"/>
      <w:lvlJc w:val="left"/>
      <w:pPr>
        <w:tabs>
          <w:tab w:val="num" w:pos="1440"/>
        </w:tabs>
        <w:ind w:left="1440" w:hanging="360"/>
      </w:pPr>
    </w:lvl>
    <w:lvl w:ilvl="2" w:tplc="E4341F12" w:tentative="1">
      <w:start w:val="1"/>
      <w:numFmt w:val="lowerLetter"/>
      <w:lvlText w:val="%3)"/>
      <w:lvlJc w:val="left"/>
      <w:pPr>
        <w:tabs>
          <w:tab w:val="num" w:pos="2160"/>
        </w:tabs>
        <w:ind w:left="2160" w:hanging="360"/>
      </w:pPr>
    </w:lvl>
    <w:lvl w:ilvl="3" w:tplc="5950E412" w:tentative="1">
      <w:start w:val="1"/>
      <w:numFmt w:val="lowerLetter"/>
      <w:lvlText w:val="%4)"/>
      <w:lvlJc w:val="left"/>
      <w:pPr>
        <w:tabs>
          <w:tab w:val="num" w:pos="2880"/>
        </w:tabs>
        <w:ind w:left="2880" w:hanging="360"/>
      </w:pPr>
    </w:lvl>
    <w:lvl w:ilvl="4" w:tplc="2642FB7C" w:tentative="1">
      <w:start w:val="1"/>
      <w:numFmt w:val="lowerLetter"/>
      <w:lvlText w:val="%5)"/>
      <w:lvlJc w:val="left"/>
      <w:pPr>
        <w:tabs>
          <w:tab w:val="num" w:pos="3600"/>
        </w:tabs>
        <w:ind w:left="3600" w:hanging="360"/>
      </w:pPr>
    </w:lvl>
    <w:lvl w:ilvl="5" w:tplc="55E462AA" w:tentative="1">
      <w:start w:val="1"/>
      <w:numFmt w:val="lowerLetter"/>
      <w:lvlText w:val="%6)"/>
      <w:lvlJc w:val="left"/>
      <w:pPr>
        <w:tabs>
          <w:tab w:val="num" w:pos="4320"/>
        </w:tabs>
        <w:ind w:left="4320" w:hanging="360"/>
      </w:pPr>
    </w:lvl>
    <w:lvl w:ilvl="6" w:tplc="67A81C8C" w:tentative="1">
      <w:start w:val="1"/>
      <w:numFmt w:val="lowerLetter"/>
      <w:lvlText w:val="%7)"/>
      <w:lvlJc w:val="left"/>
      <w:pPr>
        <w:tabs>
          <w:tab w:val="num" w:pos="5040"/>
        </w:tabs>
        <w:ind w:left="5040" w:hanging="360"/>
      </w:pPr>
    </w:lvl>
    <w:lvl w:ilvl="7" w:tplc="8572CD62" w:tentative="1">
      <w:start w:val="1"/>
      <w:numFmt w:val="lowerLetter"/>
      <w:lvlText w:val="%8)"/>
      <w:lvlJc w:val="left"/>
      <w:pPr>
        <w:tabs>
          <w:tab w:val="num" w:pos="5760"/>
        </w:tabs>
        <w:ind w:left="5760" w:hanging="360"/>
      </w:pPr>
    </w:lvl>
    <w:lvl w:ilvl="8" w:tplc="E7506632"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B0"/>
    <w:rsid w:val="000010EE"/>
    <w:rsid w:val="00023981"/>
    <w:rsid w:val="000619E1"/>
    <w:rsid w:val="000808B0"/>
    <w:rsid w:val="000C64FA"/>
    <w:rsid w:val="00144949"/>
    <w:rsid w:val="00147CFD"/>
    <w:rsid w:val="001E1497"/>
    <w:rsid w:val="001F17DD"/>
    <w:rsid w:val="00205A63"/>
    <w:rsid w:val="00223561"/>
    <w:rsid w:val="0022454A"/>
    <w:rsid w:val="00283E0D"/>
    <w:rsid w:val="002939B6"/>
    <w:rsid w:val="002F549D"/>
    <w:rsid w:val="002F6B76"/>
    <w:rsid w:val="003C40CD"/>
    <w:rsid w:val="0044523A"/>
    <w:rsid w:val="004577BA"/>
    <w:rsid w:val="004B4672"/>
    <w:rsid w:val="004F4794"/>
    <w:rsid w:val="00543852"/>
    <w:rsid w:val="005F17CD"/>
    <w:rsid w:val="006031B4"/>
    <w:rsid w:val="006C27EA"/>
    <w:rsid w:val="006C7413"/>
    <w:rsid w:val="006D46A0"/>
    <w:rsid w:val="0073567D"/>
    <w:rsid w:val="007C08C5"/>
    <w:rsid w:val="007D019A"/>
    <w:rsid w:val="007D3DAE"/>
    <w:rsid w:val="0088254E"/>
    <w:rsid w:val="008909EC"/>
    <w:rsid w:val="00927D02"/>
    <w:rsid w:val="009D0219"/>
    <w:rsid w:val="00A1213A"/>
    <w:rsid w:val="00A47953"/>
    <w:rsid w:val="00AF0A32"/>
    <w:rsid w:val="00AF7132"/>
    <w:rsid w:val="00B07914"/>
    <w:rsid w:val="00B11BC4"/>
    <w:rsid w:val="00B141DA"/>
    <w:rsid w:val="00BA4B9B"/>
    <w:rsid w:val="00BF7B5A"/>
    <w:rsid w:val="00C036F2"/>
    <w:rsid w:val="00C17E57"/>
    <w:rsid w:val="00C64FA0"/>
    <w:rsid w:val="00C83A79"/>
    <w:rsid w:val="00C85E54"/>
    <w:rsid w:val="00CE5482"/>
    <w:rsid w:val="00D14919"/>
    <w:rsid w:val="00D5326C"/>
    <w:rsid w:val="00D70FFD"/>
    <w:rsid w:val="00DB211C"/>
    <w:rsid w:val="00DD7D46"/>
    <w:rsid w:val="00E53E40"/>
    <w:rsid w:val="00EA70DC"/>
    <w:rsid w:val="00F25BBE"/>
    <w:rsid w:val="00F562F8"/>
    <w:rsid w:val="00F8514B"/>
    <w:rsid w:val="00F85AF0"/>
    <w:rsid w:val="00FB67CD"/>
    <w:rsid w:val="00FB714B"/>
    <w:rsid w:val="00FD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9211D-106E-4008-A39F-2D675F1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26C"/>
    <w:rPr>
      <w:b/>
      <w:bCs/>
    </w:rPr>
  </w:style>
  <w:style w:type="paragraph" w:styleId="NormalWeb">
    <w:name w:val="Normal (Web)"/>
    <w:basedOn w:val="Normal"/>
    <w:uiPriority w:val="99"/>
    <w:unhideWhenUsed/>
    <w:rsid w:val="00C85E54"/>
    <w:pPr>
      <w:spacing w:before="100" w:beforeAutospacing="1" w:after="100" w:afterAutospacing="1"/>
      <w:jc w:val="left"/>
    </w:pPr>
    <w:rPr>
      <w:rFonts w:eastAsia="Times New Roman" w:cs="Times New Roman"/>
      <w:szCs w:val="24"/>
    </w:rPr>
  </w:style>
  <w:style w:type="character" w:styleId="PlaceholderText">
    <w:name w:val="Placeholder Text"/>
    <w:basedOn w:val="DefaultParagraphFont"/>
    <w:uiPriority w:val="99"/>
    <w:semiHidden/>
    <w:rsid w:val="000619E1"/>
    <w:rPr>
      <w:color w:val="808080"/>
    </w:rPr>
  </w:style>
  <w:style w:type="table" w:styleId="TableGrid">
    <w:name w:val="Table Grid"/>
    <w:basedOn w:val="TableNormal"/>
    <w:uiPriority w:val="39"/>
    <w:rsid w:val="00E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144949"/>
    <w:rPr>
      <w:rFonts w:eastAsia="Times New Roman"/>
      <w:vanish/>
      <w:color w:val="FF0000"/>
      <w:lang w:val="nl-NL"/>
    </w:rPr>
  </w:style>
  <w:style w:type="paragraph" w:styleId="ListParagraph">
    <w:name w:val="List Paragraph"/>
    <w:basedOn w:val="Normal"/>
    <w:link w:val="ListParagraphChar"/>
    <w:uiPriority w:val="34"/>
    <w:qFormat/>
    <w:rsid w:val="00C64FA0"/>
    <w:pPr>
      <w:ind w:left="720"/>
      <w:contextualSpacing/>
      <w:jc w:val="left"/>
    </w:pPr>
    <w:rPr>
      <w:rFonts w:eastAsia="Calibri" w:cs="Times New Roman"/>
      <w:szCs w:val="24"/>
      <w:lang w:val="vi-VN" w:eastAsia="en-US"/>
    </w:rPr>
  </w:style>
  <w:style w:type="paragraph" w:customStyle="1" w:styleId="Body">
    <w:name w:val="Body"/>
    <w:rsid w:val="00C64FA0"/>
    <w:pPr>
      <w:pBdr>
        <w:top w:val="none" w:sz="96" w:space="31" w:color="FFFFFF" w:frame="1"/>
        <w:left w:val="none" w:sz="96" w:space="31" w:color="FFFFFF" w:frame="1"/>
        <w:bottom w:val="none" w:sz="96" w:space="31" w:color="FFFFFF" w:frame="1"/>
        <w:right w:val="none" w:sz="96" w:space="31" w:color="FFFFFF" w:frame="1"/>
        <w:bar w:val="none" w:sz="0" w:color="000000"/>
      </w:pBdr>
      <w:jc w:val="left"/>
    </w:pPr>
    <w:rPr>
      <w:rFonts w:ascii="Helvetica" w:eastAsia="Arial Unicode MS" w:hAnsi="Arial Unicode MS" w:cs="Arial Unicode MS"/>
      <w:color w:val="000000"/>
      <w:sz w:val="22"/>
      <w:lang w:eastAsia="vi-VN"/>
    </w:rPr>
  </w:style>
  <w:style w:type="paragraph" w:styleId="BodyTextIndent">
    <w:name w:val="Body Text Indent"/>
    <w:basedOn w:val="Normal"/>
    <w:link w:val="BodyTextIndentChar"/>
    <w:rsid w:val="00C64FA0"/>
    <w:pPr>
      <w:ind w:left="720"/>
      <w:jc w:val="left"/>
    </w:pPr>
    <w:rPr>
      <w:rFonts w:eastAsia="Times New Roman" w:cs="Times New Roman"/>
      <w:szCs w:val="24"/>
      <w:lang w:val="vi-VN" w:eastAsia="en-US"/>
    </w:rPr>
  </w:style>
  <w:style w:type="character" w:customStyle="1" w:styleId="BodyTextIndentChar">
    <w:name w:val="Body Text Indent Char"/>
    <w:basedOn w:val="DefaultParagraphFont"/>
    <w:link w:val="BodyTextIndent"/>
    <w:rsid w:val="00C64FA0"/>
    <w:rPr>
      <w:rFonts w:eastAsia="Times New Roman" w:cs="Times New Roman"/>
      <w:szCs w:val="24"/>
      <w:lang w:val="vi-VN" w:eastAsia="en-US"/>
    </w:rPr>
  </w:style>
  <w:style w:type="paragraph" w:styleId="Header">
    <w:name w:val="header"/>
    <w:basedOn w:val="Normal"/>
    <w:link w:val="HeaderChar"/>
    <w:uiPriority w:val="99"/>
    <w:unhideWhenUsed/>
    <w:rsid w:val="00AF0A32"/>
    <w:pPr>
      <w:tabs>
        <w:tab w:val="center" w:pos="4680"/>
        <w:tab w:val="right" w:pos="9360"/>
      </w:tabs>
    </w:pPr>
  </w:style>
  <w:style w:type="character" w:customStyle="1" w:styleId="HeaderChar">
    <w:name w:val="Header Char"/>
    <w:basedOn w:val="DefaultParagraphFont"/>
    <w:link w:val="Header"/>
    <w:uiPriority w:val="99"/>
    <w:rsid w:val="00AF0A32"/>
  </w:style>
  <w:style w:type="paragraph" w:styleId="Footer">
    <w:name w:val="footer"/>
    <w:basedOn w:val="Normal"/>
    <w:link w:val="FooterChar"/>
    <w:uiPriority w:val="99"/>
    <w:unhideWhenUsed/>
    <w:rsid w:val="00AF0A32"/>
    <w:pPr>
      <w:tabs>
        <w:tab w:val="center" w:pos="4680"/>
        <w:tab w:val="right" w:pos="9360"/>
      </w:tabs>
    </w:pPr>
  </w:style>
  <w:style w:type="character" w:customStyle="1" w:styleId="FooterChar">
    <w:name w:val="Footer Char"/>
    <w:basedOn w:val="DefaultParagraphFont"/>
    <w:link w:val="Footer"/>
    <w:uiPriority w:val="99"/>
    <w:rsid w:val="00AF0A32"/>
  </w:style>
  <w:style w:type="character" w:customStyle="1" w:styleId="ListParagraphChar">
    <w:name w:val="List Paragraph Char"/>
    <w:link w:val="ListParagraph"/>
    <w:uiPriority w:val="34"/>
    <w:qFormat/>
    <w:locked/>
    <w:rsid w:val="00D70FFD"/>
    <w:rPr>
      <w:rFonts w:eastAsia="Calibri" w:cs="Times New Roman"/>
      <w:szCs w:val="24"/>
      <w:lang w:val="vi-VN" w:eastAsia="en-US"/>
    </w:rPr>
  </w:style>
  <w:style w:type="paragraph" w:styleId="BalloonText">
    <w:name w:val="Balloon Text"/>
    <w:basedOn w:val="Normal"/>
    <w:link w:val="BalloonTextChar"/>
    <w:uiPriority w:val="99"/>
    <w:semiHidden/>
    <w:unhideWhenUsed/>
    <w:rsid w:val="00283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E0D"/>
    <w:rPr>
      <w:rFonts w:ascii="Segoe UI" w:hAnsi="Segoe UI" w:cs="Segoe UI"/>
      <w:sz w:val="18"/>
      <w:szCs w:val="18"/>
    </w:rPr>
  </w:style>
  <w:style w:type="paragraph" w:styleId="BodyText">
    <w:name w:val="Body Text"/>
    <w:basedOn w:val="Normal"/>
    <w:link w:val="BodyTextChar"/>
    <w:uiPriority w:val="1"/>
    <w:qFormat/>
    <w:rsid w:val="00C17E57"/>
    <w:pPr>
      <w:widowControl w:val="0"/>
      <w:autoSpaceDE w:val="0"/>
      <w:autoSpaceDN w:val="0"/>
      <w:spacing w:before="121"/>
      <w:ind w:left="258" w:firstLine="720"/>
    </w:pPr>
    <w:rPr>
      <w:rFonts w:eastAsia="Times New Roman" w:cs="Times New Roman"/>
      <w:sz w:val="26"/>
      <w:szCs w:val="26"/>
      <w:lang w:eastAsia="en-US" w:bidi="en-US"/>
    </w:rPr>
  </w:style>
  <w:style w:type="character" w:customStyle="1" w:styleId="BodyTextChar">
    <w:name w:val="Body Text Char"/>
    <w:basedOn w:val="DefaultParagraphFont"/>
    <w:link w:val="BodyText"/>
    <w:uiPriority w:val="1"/>
    <w:rsid w:val="00C17E57"/>
    <w:rPr>
      <w:rFonts w:eastAsia="Times New Roman" w:cs="Times New Roman"/>
      <w:sz w:val="26"/>
      <w:szCs w:val="2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309">
      <w:bodyDiv w:val="1"/>
      <w:marLeft w:val="0"/>
      <w:marRight w:val="0"/>
      <w:marTop w:val="0"/>
      <w:marBottom w:val="0"/>
      <w:divBdr>
        <w:top w:val="none" w:sz="0" w:space="0" w:color="auto"/>
        <w:left w:val="none" w:sz="0" w:space="0" w:color="auto"/>
        <w:bottom w:val="none" w:sz="0" w:space="0" w:color="auto"/>
        <w:right w:val="none" w:sz="0" w:space="0" w:color="auto"/>
      </w:divBdr>
    </w:div>
    <w:div w:id="360593152">
      <w:bodyDiv w:val="1"/>
      <w:marLeft w:val="0"/>
      <w:marRight w:val="0"/>
      <w:marTop w:val="0"/>
      <w:marBottom w:val="0"/>
      <w:divBdr>
        <w:top w:val="none" w:sz="0" w:space="0" w:color="auto"/>
        <w:left w:val="none" w:sz="0" w:space="0" w:color="auto"/>
        <w:bottom w:val="none" w:sz="0" w:space="0" w:color="auto"/>
        <w:right w:val="none" w:sz="0" w:space="0" w:color="auto"/>
      </w:divBdr>
    </w:div>
    <w:div w:id="742529709">
      <w:bodyDiv w:val="1"/>
      <w:marLeft w:val="0"/>
      <w:marRight w:val="0"/>
      <w:marTop w:val="0"/>
      <w:marBottom w:val="0"/>
      <w:divBdr>
        <w:top w:val="none" w:sz="0" w:space="0" w:color="auto"/>
        <w:left w:val="none" w:sz="0" w:space="0" w:color="auto"/>
        <w:bottom w:val="none" w:sz="0" w:space="0" w:color="auto"/>
        <w:right w:val="none" w:sz="0" w:space="0" w:color="auto"/>
      </w:divBdr>
      <w:divsChild>
        <w:div w:id="677384905">
          <w:marLeft w:val="547"/>
          <w:marRight w:val="0"/>
          <w:marTop w:val="0"/>
          <w:marBottom w:val="0"/>
          <w:divBdr>
            <w:top w:val="none" w:sz="0" w:space="0" w:color="auto"/>
            <w:left w:val="none" w:sz="0" w:space="0" w:color="auto"/>
            <w:bottom w:val="none" w:sz="0" w:space="0" w:color="auto"/>
            <w:right w:val="none" w:sz="0" w:space="0" w:color="auto"/>
          </w:divBdr>
        </w:div>
        <w:div w:id="1958560016">
          <w:marLeft w:val="547"/>
          <w:marRight w:val="0"/>
          <w:marTop w:val="0"/>
          <w:marBottom w:val="0"/>
          <w:divBdr>
            <w:top w:val="none" w:sz="0" w:space="0" w:color="auto"/>
            <w:left w:val="none" w:sz="0" w:space="0" w:color="auto"/>
            <w:bottom w:val="none" w:sz="0" w:space="0" w:color="auto"/>
            <w:right w:val="none" w:sz="0" w:space="0" w:color="auto"/>
          </w:divBdr>
        </w:div>
      </w:divsChild>
    </w:div>
    <w:div w:id="973873245">
      <w:bodyDiv w:val="1"/>
      <w:marLeft w:val="0"/>
      <w:marRight w:val="0"/>
      <w:marTop w:val="0"/>
      <w:marBottom w:val="0"/>
      <w:divBdr>
        <w:top w:val="none" w:sz="0" w:space="0" w:color="auto"/>
        <w:left w:val="none" w:sz="0" w:space="0" w:color="auto"/>
        <w:bottom w:val="none" w:sz="0" w:space="0" w:color="auto"/>
        <w:right w:val="none" w:sz="0" w:space="0" w:color="auto"/>
      </w:divBdr>
    </w:div>
    <w:div w:id="1239755861">
      <w:bodyDiv w:val="1"/>
      <w:marLeft w:val="0"/>
      <w:marRight w:val="0"/>
      <w:marTop w:val="0"/>
      <w:marBottom w:val="0"/>
      <w:divBdr>
        <w:top w:val="none" w:sz="0" w:space="0" w:color="auto"/>
        <w:left w:val="none" w:sz="0" w:space="0" w:color="auto"/>
        <w:bottom w:val="none" w:sz="0" w:space="0" w:color="auto"/>
        <w:right w:val="none" w:sz="0" w:space="0" w:color="auto"/>
      </w:divBdr>
    </w:div>
    <w:div w:id="1587377107">
      <w:bodyDiv w:val="1"/>
      <w:marLeft w:val="0"/>
      <w:marRight w:val="0"/>
      <w:marTop w:val="0"/>
      <w:marBottom w:val="0"/>
      <w:divBdr>
        <w:top w:val="none" w:sz="0" w:space="0" w:color="auto"/>
        <w:left w:val="none" w:sz="0" w:space="0" w:color="auto"/>
        <w:bottom w:val="none" w:sz="0" w:space="0" w:color="auto"/>
        <w:right w:val="none" w:sz="0" w:space="0" w:color="auto"/>
      </w:divBdr>
    </w:div>
    <w:div w:id="1755855635">
      <w:bodyDiv w:val="1"/>
      <w:marLeft w:val="0"/>
      <w:marRight w:val="0"/>
      <w:marTop w:val="0"/>
      <w:marBottom w:val="0"/>
      <w:divBdr>
        <w:top w:val="none" w:sz="0" w:space="0" w:color="auto"/>
        <w:left w:val="none" w:sz="0" w:space="0" w:color="auto"/>
        <w:bottom w:val="none" w:sz="0" w:space="0" w:color="auto"/>
        <w:right w:val="none" w:sz="0" w:space="0" w:color="auto"/>
      </w:divBdr>
    </w:div>
    <w:div w:id="1884363276">
      <w:bodyDiv w:val="1"/>
      <w:marLeft w:val="0"/>
      <w:marRight w:val="0"/>
      <w:marTop w:val="0"/>
      <w:marBottom w:val="0"/>
      <w:divBdr>
        <w:top w:val="none" w:sz="0" w:space="0" w:color="auto"/>
        <w:left w:val="none" w:sz="0" w:space="0" w:color="auto"/>
        <w:bottom w:val="none" w:sz="0" w:space="0" w:color="auto"/>
        <w:right w:val="none" w:sz="0" w:space="0" w:color="auto"/>
      </w:divBdr>
    </w:div>
    <w:div w:id="1941374012">
      <w:bodyDiv w:val="1"/>
      <w:marLeft w:val="0"/>
      <w:marRight w:val="0"/>
      <w:marTop w:val="0"/>
      <w:marBottom w:val="0"/>
      <w:divBdr>
        <w:top w:val="none" w:sz="0" w:space="0" w:color="auto"/>
        <w:left w:val="none" w:sz="0" w:space="0" w:color="auto"/>
        <w:bottom w:val="none" w:sz="0" w:space="0" w:color="auto"/>
        <w:right w:val="none" w:sz="0" w:space="0" w:color="auto"/>
      </w:divBdr>
    </w:div>
    <w:div w:id="212684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1122</Words>
  <Characters>6400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2022-12-22T14:17:00Z</cp:lastPrinted>
  <dcterms:created xsi:type="dcterms:W3CDTF">2022-10-18T02:09:00Z</dcterms:created>
  <dcterms:modified xsi:type="dcterms:W3CDTF">2023-01-12T04:03:00Z</dcterms:modified>
</cp:coreProperties>
</file>