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21C94" w14:textId="31FC2BA7" w:rsidR="000C3C44" w:rsidRPr="00B42C64" w:rsidRDefault="000C3C44" w:rsidP="00A23514">
      <w:pPr>
        <w:spacing w:line="288" w:lineRule="auto"/>
        <w:rPr>
          <w:b/>
          <w:sz w:val="25"/>
          <w:szCs w:val="25"/>
        </w:rPr>
      </w:pPr>
      <w:r w:rsidRPr="00B42C64">
        <w:rPr>
          <w:b/>
          <w:sz w:val="25"/>
          <w:szCs w:val="25"/>
        </w:rPr>
        <w:t>SỞ GIÁO DỤC &amp; ĐÀO TẠO TP HỒ CHÍ MINH</w:t>
      </w:r>
      <w:r w:rsidRPr="00B42C64">
        <w:rPr>
          <w:b/>
          <w:sz w:val="25"/>
          <w:szCs w:val="25"/>
        </w:rPr>
        <w:tab/>
      </w:r>
      <w:r w:rsidR="008D0829" w:rsidRPr="00B42C64">
        <w:rPr>
          <w:b/>
          <w:sz w:val="25"/>
          <w:szCs w:val="25"/>
        </w:rPr>
        <w:tab/>
      </w:r>
      <w:r w:rsidRPr="00B42C64">
        <w:rPr>
          <w:b/>
          <w:sz w:val="25"/>
          <w:szCs w:val="25"/>
        </w:rPr>
        <w:t xml:space="preserve">ĐỀ  KIỂM </w:t>
      </w:r>
      <w:r w:rsidR="008D0829" w:rsidRPr="00B42C64">
        <w:rPr>
          <w:b/>
          <w:sz w:val="25"/>
          <w:szCs w:val="25"/>
        </w:rPr>
        <w:t xml:space="preserve">TRA CUỐI </w:t>
      </w:r>
      <w:r w:rsidRPr="00B42C64">
        <w:rPr>
          <w:b/>
          <w:sz w:val="25"/>
          <w:szCs w:val="25"/>
        </w:rPr>
        <w:t>HỌC KỲ II</w:t>
      </w:r>
    </w:p>
    <w:p w14:paraId="0E9F57E0" w14:textId="55E2C3C8" w:rsidR="000C3C44" w:rsidRPr="00B42C64" w:rsidRDefault="008D0829" w:rsidP="00A23514">
      <w:pPr>
        <w:spacing w:line="288" w:lineRule="auto"/>
        <w:rPr>
          <w:b/>
          <w:sz w:val="25"/>
          <w:szCs w:val="25"/>
        </w:rPr>
      </w:pPr>
      <w:r w:rsidRPr="00B42C64">
        <w:rPr>
          <w:b/>
          <w:sz w:val="25"/>
          <w:szCs w:val="25"/>
        </w:rPr>
        <w:t xml:space="preserve">          </w:t>
      </w:r>
      <w:r w:rsidR="000C3C44" w:rsidRPr="00B42C64">
        <w:rPr>
          <w:b/>
          <w:sz w:val="25"/>
          <w:szCs w:val="25"/>
        </w:rPr>
        <w:t>TRƯỜNG THCS-THPT NGÔI SAO</w:t>
      </w:r>
      <w:r w:rsidR="000C3C44" w:rsidRPr="00B42C64">
        <w:rPr>
          <w:b/>
          <w:sz w:val="25"/>
          <w:szCs w:val="25"/>
        </w:rPr>
        <w:tab/>
      </w:r>
      <w:r w:rsidR="000C3C44" w:rsidRPr="00B42C64">
        <w:rPr>
          <w:b/>
          <w:sz w:val="25"/>
          <w:szCs w:val="25"/>
        </w:rPr>
        <w:tab/>
      </w:r>
      <w:r w:rsidR="000C3C44" w:rsidRPr="00B42C64">
        <w:rPr>
          <w:b/>
          <w:sz w:val="25"/>
          <w:szCs w:val="25"/>
        </w:rPr>
        <w:tab/>
        <w:t>NĂM HỌC: 2022 - 2023</w:t>
      </w:r>
    </w:p>
    <w:p w14:paraId="11FAD464" w14:textId="77777777" w:rsidR="000C3C44" w:rsidRPr="00B42C64" w:rsidRDefault="000C3C44" w:rsidP="00A23514">
      <w:pPr>
        <w:spacing w:line="288" w:lineRule="auto"/>
        <w:ind w:left="-630"/>
        <w:rPr>
          <w:b/>
          <w:sz w:val="25"/>
          <w:szCs w:val="25"/>
        </w:rPr>
      </w:pPr>
      <w:r w:rsidRPr="00B42C64">
        <w:rPr>
          <w:b/>
          <w:sz w:val="25"/>
          <w:szCs w:val="25"/>
        </w:rPr>
        <w:tab/>
      </w:r>
      <w:r w:rsidRPr="00B42C64">
        <w:rPr>
          <w:b/>
          <w:sz w:val="25"/>
          <w:szCs w:val="25"/>
        </w:rPr>
        <w:tab/>
      </w:r>
      <w:r w:rsidRPr="00B42C64">
        <w:rPr>
          <w:b/>
          <w:sz w:val="25"/>
          <w:szCs w:val="25"/>
        </w:rPr>
        <w:tab/>
      </w:r>
      <w:r w:rsidRPr="00B42C64">
        <w:rPr>
          <w:b/>
          <w:sz w:val="25"/>
          <w:szCs w:val="25"/>
        </w:rPr>
        <w:tab/>
      </w:r>
      <w:r w:rsidRPr="00B42C64">
        <w:rPr>
          <w:b/>
          <w:sz w:val="25"/>
          <w:szCs w:val="25"/>
        </w:rPr>
        <w:tab/>
      </w:r>
      <w:r w:rsidRPr="00B42C64">
        <w:rPr>
          <w:b/>
          <w:sz w:val="25"/>
          <w:szCs w:val="25"/>
        </w:rPr>
        <w:tab/>
      </w:r>
      <w:r w:rsidRPr="00B42C64">
        <w:rPr>
          <w:b/>
          <w:sz w:val="25"/>
          <w:szCs w:val="25"/>
        </w:rPr>
        <w:tab/>
      </w:r>
      <w:r w:rsidRPr="00B42C64">
        <w:rPr>
          <w:b/>
          <w:sz w:val="25"/>
          <w:szCs w:val="25"/>
        </w:rPr>
        <w:tab/>
        <w:t xml:space="preserve">                    </w:t>
      </w:r>
      <w:r w:rsidRPr="00B42C64">
        <w:rPr>
          <w:b/>
          <w:sz w:val="25"/>
          <w:szCs w:val="25"/>
        </w:rPr>
        <w:tab/>
        <w:t>MÔN: VẬT LÝ 12</w:t>
      </w:r>
    </w:p>
    <w:p w14:paraId="5EB2B3A7" w14:textId="1A8BEB18" w:rsidR="000C3C44" w:rsidRPr="00B42C64" w:rsidRDefault="000C3C44" w:rsidP="00A23514">
      <w:pPr>
        <w:spacing w:line="288" w:lineRule="auto"/>
        <w:ind w:left="426"/>
        <w:rPr>
          <w:b/>
          <w:sz w:val="25"/>
          <w:szCs w:val="25"/>
        </w:rPr>
      </w:pPr>
      <w:r w:rsidRPr="00B42C64">
        <w:rPr>
          <w:b/>
          <w:sz w:val="25"/>
          <w:szCs w:val="25"/>
        </w:rPr>
        <w:tab/>
      </w:r>
      <w:r w:rsidRPr="00B42C64">
        <w:rPr>
          <w:b/>
          <w:sz w:val="25"/>
          <w:szCs w:val="25"/>
        </w:rPr>
        <w:tab/>
      </w:r>
      <w:r w:rsidRPr="00B42C64">
        <w:rPr>
          <w:b/>
          <w:sz w:val="25"/>
          <w:szCs w:val="25"/>
        </w:rPr>
        <w:tab/>
      </w:r>
      <w:r w:rsidRPr="00B42C64">
        <w:rPr>
          <w:b/>
          <w:sz w:val="25"/>
          <w:szCs w:val="25"/>
        </w:rPr>
        <w:tab/>
      </w:r>
      <w:r w:rsidRPr="00B42C64">
        <w:rPr>
          <w:b/>
          <w:sz w:val="25"/>
          <w:szCs w:val="25"/>
        </w:rPr>
        <w:tab/>
        <w:t xml:space="preserve">   </w:t>
      </w:r>
      <w:r w:rsidR="00A23514" w:rsidRPr="00B42C64">
        <w:rPr>
          <w:b/>
          <w:sz w:val="25"/>
          <w:szCs w:val="25"/>
        </w:rPr>
        <w:t xml:space="preserve">           </w:t>
      </w:r>
      <w:r w:rsidRPr="00B42C64">
        <w:rPr>
          <w:b/>
          <w:sz w:val="25"/>
          <w:szCs w:val="25"/>
        </w:rPr>
        <w:t xml:space="preserve">  Thời gian làm bài: </w:t>
      </w:r>
      <w:r w:rsidR="00DF4BBA">
        <w:rPr>
          <w:b/>
          <w:sz w:val="25"/>
          <w:szCs w:val="25"/>
        </w:rPr>
        <w:t>50</w:t>
      </w:r>
      <w:r w:rsidRPr="00B42C64">
        <w:rPr>
          <w:b/>
          <w:sz w:val="25"/>
          <w:szCs w:val="25"/>
        </w:rPr>
        <w:t xml:space="preserve"> phút (không kể thời gian phát đề)</w:t>
      </w:r>
      <w:r w:rsidRPr="00B42C64">
        <w:rPr>
          <w:b/>
          <w:sz w:val="25"/>
          <w:szCs w:val="25"/>
        </w:rPr>
        <w:tab/>
      </w:r>
      <w:r w:rsidRPr="00B42C64">
        <w:rPr>
          <w:b/>
          <w:sz w:val="25"/>
          <w:szCs w:val="25"/>
        </w:rPr>
        <w:tab/>
      </w:r>
      <w:r w:rsidRPr="00B42C64">
        <w:rPr>
          <w:sz w:val="25"/>
          <w:szCs w:val="25"/>
        </w:rPr>
        <w:tab/>
      </w:r>
      <w:r w:rsidRPr="00B42C64">
        <w:rPr>
          <w:sz w:val="25"/>
          <w:szCs w:val="25"/>
        </w:rPr>
        <w:tab/>
      </w:r>
      <w:r w:rsidRPr="00B42C64">
        <w:rPr>
          <w:sz w:val="25"/>
          <w:szCs w:val="25"/>
        </w:rPr>
        <w:tab/>
      </w:r>
      <w:r w:rsidRPr="00B42C64">
        <w:rPr>
          <w:sz w:val="25"/>
          <w:szCs w:val="25"/>
        </w:rPr>
        <w:tab/>
      </w:r>
      <w:r w:rsidRPr="00B42C64">
        <w:rPr>
          <w:sz w:val="25"/>
          <w:szCs w:val="25"/>
        </w:rPr>
        <w:tab/>
        <w:t xml:space="preserve">                        </w:t>
      </w:r>
      <w:r w:rsidRPr="00B42C64">
        <w:rPr>
          <w:i/>
          <w:sz w:val="25"/>
          <w:szCs w:val="25"/>
        </w:rPr>
        <w:t>(Đề thi có 04 trang)</w:t>
      </w:r>
    </w:p>
    <w:p w14:paraId="59B23EB3" w14:textId="763323FB" w:rsidR="00A23514" w:rsidRPr="00B42C64" w:rsidRDefault="000C3C44" w:rsidP="00A23514">
      <w:pPr>
        <w:tabs>
          <w:tab w:val="left" w:pos="567"/>
          <w:tab w:val="left" w:pos="3118"/>
          <w:tab w:val="left" w:pos="5669"/>
          <w:tab w:val="left" w:pos="8220"/>
        </w:tabs>
        <w:spacing w:line="288" w:lineRule="auto"/>
        <w:jc w:val="both"/>
        <w:rPr>
          <w:b/>
          <w:sz w:val="25"/>
          <w:szCs w:val="25"/>
          <w:u w:val="single"/>
        </w:rPr>
      </w:pPr>
      <w:r w:rsidRPr="00B42C64">
        <w:rPr>
          <w:b/>
          <w:sz w:val="25"/>
          <w:szCs w:val="25"/>
          <w:u w:val="single"/>
        </w:rPr>
        <w:t>MÃ ĐỀ: 201</w:t>
      </w:r>
    </w:p>
    <w:p w14:paraId="08EE4980" w14:textId="77777777" w:rsidR="005C4319" w:rsidRPr="00B42C64" w:rsidRDefault="005C4319" w:rsidP="00A23514">
      <w:pPr>
        <w:pStyle w:val="123----"/>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before="0" w:after="0" w:line="288" w:lineRule="auto"/>
        <w:ind w:left="0" w:firstLine="0"/>
        <w:rPr>
          <w:i/>
          <w:iCs/>
          <w:sz w:val="25"/>
          <w:szCs w:val="25"/>
          <w:lang w:val="pt-BR"/>
        </w:rPr>
      </w:pPr>
      <w:r w:rsidRPr="00B42C64">
        <w:rPr>
          <w:b/>
          <w:sz w:val="25"/>
          <w:szCs w:val="25"/>
          <w:u w:val="single"/>
        </w:rPr>
        <w:t>Câu 1:</w:t>
      </w:r>
      <w:r w:rsidRPr="00B42C64">
        <w:rPr>
          <w:sz w:val="25"/>
          <w:szCs w:val="25"/>
        </w:rPr>
        <w:t xml:space="preserve">  </w:t>
      </w:r>
      <w:r w:rsidRPr="00B42C64">
        <w:rPr>
          <w:sz w:val="25"/>
          <w:szCs w:val="25"/>
          <w:lang w:val="pt-BR"/>
        </w:rPr>
        <w:t>Quan sát bong bóng xà phòng ta thấy nhiều màu là do</w:t>
      </w:r>
    </w:p>
    <w:p w14:paraId="19C4387E" w14:textId="08C4C56B" w:rsidR="005C4319" w:rsidRPr="00B42C64" w:rsidRDefault="005C4319" w:rsidP="00A23514">
      <w:pPr>
        <w:pStyle w:val="abc---"/>
        <w:tabs>
          <w:tab w:val="clear" w:pos="36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line="288" w:lineRule="auto"/>
        <w:ind w:left="0" w:firstLine="0"/>
        <w:rPr>
          <w:rFonts w:ascii="Times New Roman" w:hAnsi="Times New Roman"/>
          <w:sz w:val="25"/>
          <w:szCs w:val="25"/>
          <w:lang w:val="pt-BR"/>
        </w:rPr>
      </w:pPr>
      <w:r w:rsidRPr="00B42C64">
        <w:rPr>
          <w:rFonts w:ascii="Times New Roman" w:hAnsi="Times New Roman"/>
          <w:sz w:val="25"/>
          <w:szCs w:val="25"/>
        </w:rPr>
        <w:tab/>
      </w:r>
      <w:r w:rsidRPr="00B42C64">
        <w:rPr>
          <w:rFonts w:ascii="Times New Roman" w:hAnsi="Times New Roman"/>
          <w:b/>
          <w:sz w:val="25"/>
          <w:szCs w:val="25"/>
        </w:rPr>
        <w:t xml:space="preserve">A.  </w:t>
      </w:r>
      <w:r w:rsidRPr="00B42C64">
        <w:rPr>
          <w:rFonts w:ascii="Times New Roman" w:hAnsi="Times New Roman"/>
          <w:sz w:val="25"/>
          <w:szCs w:val="25"/>
          <w:lang w:val="pt-BR"/>
        </w:rPr>
        <w:t>hiện tượng quang điện.</w:t>
      </w:r>
      <w:r w:rsidRPr="00B42C64">
        <w:rPr>
          <w:rFonts w:ascii="Times New Roman" w:hAnsi="Times New Roman"/>
          <w:sz w:val="25"/>
          <w:szCs w:val="25"/>
        </w:rPr>
        <w:tab/>
      </w:r>
      <w:r w:rsidRPr="00B42C64">
        <w:rPr>
          <w:rFonts w:ascii="Times New Roman" w:hAnsi="Times New Roman"/>
          <w:b/>
          <w:sz w:val="25"/>
          <w:szCs w:val="25"/>
        </w:rPr>
        <w:t xml:space="preserve">B.  </w:t>
      </w:r>
      <w:r w:rsidRPr="00B42C64">
        <w:rPr>
          <w:rFonts w:ascii="Times New Roman" w:hAnsi="Times New Roman"/>
          <w:sz w:val="25"/>
          <w:szCs w:val="25"/>
          <w:lang w:val="pt-BR"/>
        </w:rPr>
        <w:t>hiện tượng tán sắc ánh sáng.</w:t>
      </w:r>
    </w:p>
    <w:p w14:paraId="06773D87" w14:textId="7FD64E3E" w:rsidR="005C4319" w:rsidRPr="00B42C64" w:rsidRDefault="005C4319" w:rsidP="00A23514">
      <w:pPr>
        <w:pStyle w:val="abc---"/>
        <w:tabs>
          <w:tab w:val="clear" w:pos="36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line="288" w:lineRule="auto"/>
        <w:ind w:left="0" w:firstLine="0"/>
        <w:rPr>
          <w:rFonts w:ascii="Times New Roman" w:hAnsi="Times New Roman"/>
          <w:sz w:val="25"/>
          <w:szCs w:val="25"/>
          <w:lang w:val="pt-BR"/>
        </w:rPr>
      </w:pPr>
      <w:r w:rsidRPr="00B42C64">
        <w:rPr>
          <w:rFonts w:ascii="Times New Roman" w:hAnsi="Times New Roman"/>
          <w:sz w:val="25"/>
          <w:szCs w:val="25"/>
        </w:rPr>
        <w:tab/>
      </w:r>
      <w:r w:rsidRPr="00B42C64">
        <w:rPr>
          <w:rFonts w:ascii="Times New Roman" w:hAnsi="Times New Roman"/>
          <w:b/>
          <w:sz w:val="25"/>
          <w:szCs w:val="25"/>
        </w:rPr>
        <w:t xml:space="preserve">C.  </w:t>
      </w:r>
      <w:r w:rsidRPr="00B42C64">
        <w:rPr>
          <w:rFonts w:ascii="Times New Roman" w:hAnsi="Times New Roman"/>
          <w:sz w:val="25"/>
          <w:szCs w:val="25"/>
          <w:lang w:val="pt-BR"/>
        </w:rPr>
        <w:t>hiện tượng giao thoa ánh sáng trắng.</w:t>
      </w:r>
      <w:r w:rsidRPr="00B42C64">
        <w:rPr>
          <w:rFonts w:ascii="Times New Roman" w:hAnsi="Times New Roman"/>
          <w:sz w:val="25"/>
          <w:szCs w:val="25"/>
        </w:rPr>
        <w:tab/>
      </w:r>
      <w:r w:rsidRPr="00B42C64">
        <w:rPr>
          <w:rFonts w:ascii="Times New Roman" w:hAnsi="Times New Roman"/>
          <w:b/>
          <w:sz w:val="25"/>
          <w:szCs w:val="25"/>
        </w:rPr>
        <w:t xml:space="preserve">D.  </w:t>
      </w:r>
      <w:r w:rsidRPr="00B42C64">
        <w:rPr>
          <w:rFonts w:ascii="Times New Roman" w:hAnsi="Times New Roman"/>
          <w:sz w:val="25"/>
          <w:szCs w:val="25"/>
          <w:lang w:val="pt-BR"/>
        </w:rPr>
        <w:t>hiện tượng khúc xạ ánh sáng.</w:t>
      </w:r>
    </w:p>
    <w:p w14:paraId="27802468"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b/>
          <w:sz w:val="25"/>
          <w:szCs w:val="25"/>
          <w:u w:val="single"/>
        </w:rPr>
        <w:t>Câu 2:</w:t>
      </w:r>
      <w:r w:rsidRPr="00B42C64">
        <w:rPr>
          <w:sz w:val="25"/>
          <w:szCs w:val="25"/>
        </w:rPr>
        <w:t xml:space="preserve">  </w:t>
      </w:r>
      <w:r w:rsidRPr="00B42C64">
        <w:rPr>
          <w:sz w:val="25"/>
          <w:szCs w:val="25"/>
          <w:lang w:val="de-DE"/>
        </w:rPr>
        <w:t>Ba ánh sáng đơn sắc: tím, vàng, đỏ truyền trong nước với tốc độ lần lượt là v</w:t>
      </w:r>
      <w:r w:rsidRPr="00B42C64">
        <w:rPr>
          <w:sz w:val="25"/>
          <w:szCs w:val="25"/>
          <w:vertAlign w:val="subscript"/>
          <w:lang w:val="de-DE"/>
        </w:rPr>
        <w:t>t</w:t>
      </w:r>
      <w:r w:rsidRPr="00B42C64">
        <w:rPr>
          <w:sz w:val="25"/>
          <w:szCs w:val="25"/>
          <w:lang w:val="de-DE"/>
        </w:rPr>
        <w:t>, v</w:t>
      </w:r>
      <w:r w:rsidRPr="00B42C64">
        <w:rPr>
          <w:sz w:val="25"/>
          <w:szCs w:val="25"/>
          <w:vertAlign w:val="subscript"/>
          <w:lang w:val="de-DE"/>
        </w:rPr>
        <w:t>v</w:t>
      </w:r>
      <w:r w:rsidRPr="00B42C64">
        <w:rPr>
          <w:sz w:val="25"/>
          <w:szCs w:val="25"/>
          <w:lang w:val="de-DE"/>
        </w:rPr>
        <w:t>, v</w:t>
      </w:r>
      <w:r w:rsidRPr="00B42C64">
        <w:rPr>
          <w:sz w:val="25"/>
          <w:szCs w:val="25"/>
          <w:vertAlign w:val="subscript"/>
          <w:lang w:val="de-DE"/>
        </w:rPr>
        <w:t>đ</w:t>
      </w:r>
      <w:r w:rsidRPr="00B42C64">
        <w:rPr>
          <w:sz w:val="25"/>
          <w:szCs w:val="25"/>
          <w:lang w:val="de-DE"/>
        </w:rPr>
        <w:t>. Hệ thức đúng là</w:t>
      </w:r>
    </w:p>
    <w:p w14:paraId="0891989F" w14:textId="7B6B9D98"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sz w:val="25"/>
          <w:szCs w:val="25"/>
        </w:rPr>
        <w:tab/>
      </w:r>
      <w:r w:rsidRPr="00B42C64">
        <w:rPr>
          <w:b/>
          <w:sz w:val="25"/>
          <w:szCs w:val="25"/>
        </w:rPr>
        <w:t xml:space="preserve">A.  </w:t>
      </w:r>
      <w:r w:rsidRPr="00B42C64">
        <w:rPr>
          <w:sz w:val="25"/>
          <w:szCs w:val="25"/>
          <w:lang w:val="de-DE"/>
        </w:rPr>
        <w:t>v</w:t>
      </w:r>
      <w:r w:rsidRPr="00B42C64">
        <w:rPr>
          <w:sz w:val="25"/>
          <w:szCs w:val="25"/>
          <w:vertAlign w:val="subscript"/>
          <w:lang w:val="de-DE"/>
        </w:rPr>
        <w:t>đ</w:t>
      </w:r>
      <w:r w:rsidRPr="00B42C64">
        <w:rPr>
          <w:sz w:val="25"/>
          <w:szCs w:val="25"/>
          <w:lang w:val="de-DE"/>
        </w:rPr>
        <w:t xml:space="preserve"> &lt; v</w:t>
      </w:r>
      <w:r w:rsidRPr="00B42C64">
        <w:rPr>
          <w:sz w:val="25"/>
          <w:szCs w:val="25"/>
          <w:vertAlign w:val="subscript"/>
          <w:lang w:val="de-DE"/>
        </w:rPr>
        <w:t>t</w:t>
      </w:r>
      <w:r w:rsidRPr="00B42C64">
        <w:rPr>
          <w:sz w:val="25"/>
          <w:szCs w:val="25"/>
          <w:lang w:val="de-DE"/>
        </w:rPr>
        <w:t xml:space="preserve"> &lt; v</w:t>
      </w:r>
      <w:r w:rsidRPr="00B42C64">
        <w:rPr>
          <w:sz w:val="25"/>
          <w:szCs w:val="25"/>
          <w:vertAlign w:val="subscript"/>
          <w:lang w:val="de-DE"/>
        </w:rPr>
        <w:t>v</w:t>
      </w:r>
      <w:r w:rsidRPr="00B42C64">
        <w:rPr>
          <w:sz w:val="25"/>
          <w:szCs w:val="25"/>
          <w:lang w:val="de-DE"/>
        </w:rPr>
        <w:t>.</w:t>
      </w:r>
      <w:r w:rsidRPr="00B42C64">
        <w:rPr>
          <w:sz w:val="25"/>
          <w:szCs w:val="25"/>
        </w:rPr>
        <w:tab/>
      </w:r>
      <w:r w:rsidRPr="00B42C64">
        <w:rPr>
          <w:b/>
          <w:sz w:val="25"/>
          <w:szCs w:val="25"/>
        </w:rPr>
        <w:t xml:space="preserve">B.  </w:t>
      </w:r>
      <w:r w:rsidRPr="00B42C64">
        <w:rPr>
          <w:sz w:val="25"/>
          <w:szCs w:val="25"/>
          <w:lang w:val="de-DE"/>
        </w:rPr>
        <w:t>v</w:t>
      </w:r>
      <w:r w:rsidRPr="00B42C64">
        <w:rPr>
          <w:sz w:val="25"/>
          <w:szCs w:val="25"/>
          <w:vertAlign w:val="subscript"/>
          <w:lang w:val="de-DE"/>
        </w:rPr>
        <w:t>đ</w:t>
      </w:r>
      <w:r w:rsidRPr="00B42C64">
        <w:rPr>
          <w:sz w:val="25"/>
          <w:szCs w:val="25"/>
          <w:lang w:val="de-DE"/>
        </w:rPr>
        <w:t xml:space="preserve"> = v</w:t>
      </w:r>
      <w:r w:rsidRPr="00B42C64">
        <w:rPr>
          <w:sz w:val="25"/>
          <w:szCs w:val="25"/>
          <w:vertAlign w:val="subscript"/>
          <w:lang w:val="de-DE"/>
        </w:rPr>
        <w:t>t</w:t>
      </w:r>
      <w:r w:rsidRPr="00B42C64">
        <w:rPr>
          <w:sz w:val="25"/>
          <w:szCs w:val="25"/>
          <w:lang w:val="de-DE"/>
        </w:rPr>
        <w:t xml:space="preserve"> = v</w:t>
      </w:r>
      <w:r w:rsidRPr="00B42C64">
        <w:rPr>
          <w:sz w:val="25"/>
          <w:szCs w:val="25"/>
          <w:vertAlign w:val="subscript"/>
          <w:lang w:val="de-DE"/>
        </w:rPr>
        <w:t>v</w:t>
      </w:r>
      <w:r w:rsidRPr="00B42C64">
        <w:rPr>
          <w:sz w:val="25"/>
          <w:szCs w:val="25"/>
          <w:lang w:val="de-DE"/>
        </w:rPr>
        <w:t>.</w:t>
      </w:r>
      <w:r w:rsidRPr="00B42C64">
        <w:rPr>
          <w:sz w:val="25"/>
          <w:szCs w:val="25"/>
        </w:rPr>
        <w:tab/>
      </w:r>
      <w:r w:rsidRPr="00B42C64">
        <w:rPr>
          <w:b/>
          <w:sz w:val="25"/>
          <w:szCs w:val="25"/>
        </w:rPr>
        <w:t xml:space="preserve">C.  </w:t>
      </w:r>
      <w:r w:rsidRPr="00B42C64">
        <w:rPr>
          <w:sz w:val="25"/>
          <w:szCs w:val="25"/>
          <w:lang w:val="de-DE"/>
        </w:rPr>
        <w:t>v</w:t>
      </w:r>
      <w:r w:rsidRPr="00B42C64">
        <w:rPr>
          <w:sz w:val="25"/>
          <w:szCs w:val="25"/>
          <w:vertAlign w:val="subscript"/>
          <w:lang w:val="de-DE"/>
        </w:rPr>
        <w:t>đ</w:t>
      </w:r>
      <w:r w:rsidRPr="00B42C64">
        <w:rPr>
          <w:sz w:val="25"/>
          <w:szCs w:val="25"/>
          <w:lang w:val="de-DE"/>
        </w:rPr>
        <w:t xml:space="preserve"> &lt; v</w:t>
      </w:r>
      <w:r w:rsidRPr="00B42C64">
        <w:rPr>
          <w:sz w:val="25"/>
          <w:szCs w:val="25"/>
          <w:vertAlign w:val="subscript"/>
          <w:lang w:val="de-DE"/>
        </w:rPr>
        <w:t>tv</w:t>
      </w:r>
      <w:r w:rsidRPr="00B42C64">
        <w:rPr>
          <w:sz w:val="25"/>
          <w:szCs w:val="25"/>
          <w:lang w:val="de-DE"/>
        </w:rPr>
        <w:t xml:space="preserve"> &lt; v</w:t>
      </w:r>
      <w:r w:rsidRPr="00B42C64">
        <w:rPr>
          <w:sz w:val="25"/>
          <w:szCs w:val="25"/>
          <w:vertAlign w:val="subscript"/>
          <w:lang w:val="de-DE"/>
        </w:rPr>
        <w:t>t</w:t>
      </w:r>
      <w:r w:rsidRPr="00B42C64">
        <w:rPr>
          <w:sz w:val="25"/>
          <w:szCs w:val="25"/>
          <w:lang w:val="de-DE"/>
        </w:rPr>
        <w:t>.</w:t>
      </w:r>
      <w:r w:rsidRPr="00B42C64">
        <w:rPr>
          <w:sz w:val="25"/>
          <w:szCs w:val="25"/>
        </w:rPr>
        <w:tab/>
      </w:r>
      <w:r w:rsidRPr="00B42C64">
        <w:rPr>
          <w:b/>
          <w:sz w:val="25"/>
          <w:szCs w:val="25"/>
        </w:rPr>
        <w:t xml:space="preserve">D.  </w:t>
      </w:r>
      <w:r w:rsidRPr="00B42C64">
        <w:rPr>
          <w:sz w:val="25"/>
          <w:szCs w:val="25"/>
          <w:lang w:val="de-DE"/>
        </w:rPr>
        <w:t>v</w:t>
      </w:r>
      <w:r w:rsidRPr="00B42C64">
        <w:rPr>
          <w:sz w:val="25"/>
          <w:szCs w:val="25"/>
          <w:vertAlign w:val="subscript"/>
          <w:lang w:val="de-DE"/>
        </w:rPr>
        <w:t>đ</w:t>
      </w:r>
      <w:r w:rsidRPr="00B42C64">
        <w:rPr>
          <w:sz w:val="25"/>
          <w:szCs w:val="25"/>
          <w:lang w:val="de-DE"/>
        </w:rPr>
        <w:t xml:space="preserve"> &gt; v</w:t>
      </w:r>
      <w:r w:rsidRPr="00B42C64">
        <w:rPr>
          <w:sz w:val="25"/>
          <w:szCs w:val="25"/>
          <w:vertAlign w:val="subscript"/>
          <w:lang w:val="de-DE"/>
        </w:rPr>
        <w:t>v</w:t>
      </w:r>
      <w:r w:rsidRPr="00B42C64">
        <w:rPr>
          <w:sz w:val="25"/>
          <w:szCs w:val="25"/>
          <w:lang w:val="de-DE"/>
        </w:rPr>
        <w:t xml:space="preserve"> &gt; v</w:t>
      </w:r>
      <w:r w:rsidRPr="00B42C64">
        <w:rPr>
          <w:sz w:val="25"/>
          <w:szCs w:val="25"/>
          <w:vertAlign w:val="subscript"/>
          <w:lang w:val="de-DE"/>
        </w:rPr>
        <w:t>t</w:t>
      </w:r>
      <w:r w:rsidRPr="00B42C64">
        <w:rPr>
          <w:sz w:val="25"/>
          <w:szCs w:val="25"/>
          <w:lang w:val="de-DE"/>
        </w:rPr>
        <w:t>.</w:t>
      </w:r>
    </w:p>
    <w:p w14:paraId="5498C4EE" w14:textId="77777777" w:rsidR="005C4319" w:rsidRPr="00B42C64" w:rsidRDefault="005C4319" w:rsidP="00A23514">
      <w:pPr>
        <w:pStyle w:val="123----"/>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before="0" w:after="0" w:line="288" w:lineRule="auto"/>
        <w:ind w:left="0" w:firstLine="0"/>
        <w:rPr>
          <w:sz w:val="25"/>
          <w:szCs w:val="25"/>
        </w:rPr>
      </w:pPr>
      <w:r w:rsidRPr="00B42C64">
        <w:rPr>
          <w:b/>
          <w:sz w:val="25"/>
          <w:szCs w:val="25"/>
          <w:u w:val="single"/>
        </w:rPr>
        <w:t>Câu 3:</w:t>
      </w:r>
      <w:r w:rsidRPr="00B42C64">
        <w:rPr>
          <w:sz w:val="25"/>
          <w:szCs w:val="25"/>
        </w:rPr>
        <w:t xml:space="preserve">  Trong thí nghiệm giao thoa ánh sáng với khoảng cách giữa hai nguồn kết hợp là a, khoảng cách từ nguồn tới màn là D, bước sóng ánh sáng là </w:t>
      </w:r>
      <w:r w:rsidRPr="00B42C64">
        <w:rPr>
          <w:sz w:val="25"/>
          <w:szCs w:val="25"/>
        </w:rPr>
        <w:sym w:font="Symbol" w:char="F06C"/>
      </w:r>
      <w:r w:rsidRPr="00B42C64">
        <w:rPr>
          <w:sz w:val="25"/>
          <w:szCs w:val="25"/>
        </w:rPr>
        <w:t>. Công thức tính hoảng vân i là</w:t>
      </w:r>
    </w:p>
    <w:p w14:paraId="5BD9EA8A" w14:textId="49F156E1" w:rsidR="005C4319" w:rsidRPr="00B42C64" w:rsidRDefault="005C4319" w:rsidP="00A23514">
      <w:pPr>
        <w:pStyle w:val="123----"/>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before="0" w:after="0" w:line="288" w:lineRule="auto"/>
        <w:ind w:left="0" w:firstLine="0"/>
        <w:rPr>
          <w:sz w:val="25"/>
          <w:szCs w:val="25"/>
        </w:rPr>
      </w:pPr>
      <w:r w:rsidRPr="00B42C64">
        <w:rPr>
          <w:sz w:val="25"/>
          <w:szCs w:val="25"/>
        </w:rPr>
        <w:tab/>
      </w:r>
      <w:r w:rsidRPr="00B42C64">
        <w:rPr>
          <w:b/>
          <w:sz w:val="25"/>
          <w:szCs w:val="25"/>
        </w:rPr>
        <w:t xml:space="preserve">A.  </w:t>
      </w:r>
      <w:r w:rsidRPr="00B42C64">
        <w:rPr>
          <w:position w:val="-24"/>
          <w:sz w:val="25"/>
          <w:szCs w:val="25"/>
        </w:rPr>
        <w:object w:dxaOrig="720" w:dyaOrig="620" w14:anchorId="0AC34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1.5pt" o:ole="">
            <v:imagedata r:id="rId6" o:title=""/>
          </v:shape>
          <o:OLEObject Type="Embed" ProgID="Equation.DSMT4" ShapeID="_x0000_i1025" DrawAspect="Content" ObjectID="_1745389184" r:id="rId7"/>
        </w:object>
      </w:r>
      <w:r w:rsidRPr="00B42C64">
        <w:rPr>
          <w:sz w:val="25"/>
          <w:szCs w:val="25"/>
        </w:rPr>
        <w:t>.</w:t>
      </w:r>
      <w:r w:rsidRPr="00B42C64">
        <w:rPr>
          <w:sz w:val="25"/>
          <w:szCs w:val="25"/>
        </w:rPr>
        <w:tab/>
      </w:r>
      <w:r w:rsidRPr="00B42C64">
        <w:rPr>
          <w:b/>
          <w:sz w:val="25"/>
          <w:szCs w:val="25"/>
        </w:rPr>
        <w:t xml:space="preserve">B.  </w:t>
      </w:r>
      <w:r w:rsidRPr="00B42C64">
        <w:rPr>
          <w:position w:val="-24"/>
          <w:sz w:val="25"/>
          <w:szCs w:val="25"/>
        </w:rPr>
        <w:object w:dxaOrig="680" w:dyaOrig="620" w14:anchorId="00886B41">
          <v:shape id="_x0000_i1026" type="#_x0000_t75" style="width:33.75pt;height:31.5pt" o:ole="">
            <v:imagedata r:id="rId8" o:title=""/>
          </v:shape>
          <o:OLEObject Type="Embed" ProgID="Equation.DSMT4" ShapeID="_x0000_i1026" DrawAspect="Content" ObjectID="_1745389185" r:id="rId9"/>
        </w:object>
      </w:r>
      <w:r w:rsidRPr="00B42C64">
        <w:rPr>
          <w:sz w:val="25"/>
          <w:szCs w:val="25"/>
        </w:rPr>
        <w:t>.</w:t>
      </w:r>
      <w:r w:rsidRPr="00B42C64">
        <w:rPr>
          <w:sz w:val="25"/>
          <w:szCs w:val="25"/>
        </w:rPr>
        <w:tab/>
      </w:r>
      <w:r w:rsidRPr="00B42C64">
        <w:rPr>
          <w:b/>
          <w:sz w:val="25"/>
          <w:szCs w:val="25"/>
        </w:rPr>
        <w:t xml:space="preserve">C.  </w:t>
      </w:r>
      <w:r w:rsidRPr="00B42C64">
        <w:rPr>
          <w:position w:val="-6"/>
          <w:sz w:val="25"/>
          <w:szCs w:val="25"/>
        </w:rPr>
        <w:object w:dxaOrig="840" w:dyaOrig="279" w14:anchorId="0C874753">
          <v:shape id="_x0000_i1027" type="#_x0000_t75" style="width:42pt;height:14.25pt" o:ole="">
            <v:imagedata r:id="rId10" o:title=""/>
          </v:shape>
          <o:OLEObject Type="Embed" ProgID="Equation.DSMT4" ShapeID="_x0000_i1027" DrawAspect="Content" ObjectID="_1745389186" r:id="rId11"/>
        </w:object>
      </w:r>
      <w:r w:rsidRPr="00B42C64">
        <w:rPr>
          <w:sz w:val="25"/>
          <w:szCs w:val="25"/>
        </w:rPr>
        <w:t>.</w:t>
      </w:r>
      <w:r w:rsidRPr="00B42C64">
        <w:rPr>
          <w:sz w:val="25"/>
          <w:szCs w:val="25"/>
        </w:rPr>
        <w:tab/>
      </w:r>
      <w:r w:rsidRPr="00B42C64">
        <w:rPr>
          <w:b/>
          <w:sz w:val="25"/>
          <w:szCs w:val="25"/>
        </w:rPr>
        <w:t xml:space="preserve">D.  </w:t>
      </w:r>
      <w:r w:rsidRPr="00B42C64">
        <w:rPr>
          <w:position w:val="-24"/>
          <w:sz w:val="25"/>
          <w:szCs w:val="25"/>
        </w:rPr>
        <w:object w:dxaOrig="740" w:dyaOrig="620" w14:anchorId="3CC80329">
          <v:shape id="_x0000_i1028" type="#_x0000_t75" style="width:36.75pt;height:31.5pt" o:ole="">
            <v:imagedata r:id="rId12" o:title=""/>
          </v:shape>
          <o:OLEObject Type="Embed" ProgID="Equation.DSMT4" ShapeID="_x0000_i1028" DrawAspect="Content" ObjectID="_1745389187" r:id="rId13"/>
        </w:object>
      </w:r>
      <w:r w:rsidRPr="00B42C64">
        <w:rPr>
          <w:sz w:val="25"/>
          <w:szCs w:val="25"/>
        </w:rPr>
        <w:t>.</w:t>
      </w:r>
    </w:p>
    <w:p w14:paraId="5207A95E" w14:textId="77777777" w:rsidR="005C4319" w:rsidRPr="00B42C64" w:rsidRDefault="005C4319" w:rsidP="00A23514">
      <w:pPr>
        <w:pStyle w:val="123----"/>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before="0" w:after="0" w:line="288" w:lineRule="auto"/>
        <w:ind w:left="0" w:firstLine="0"/>
        <w:rPr>
          <w:i/>
          <w:iCs/>
          <w:sz w:val="25"/>
          <w:szCs w:val="25"/>
          <w:lang w:val="pt-BR"/>
        </w:rPr>
      </w:pPr>
      <w:r w:rsidRPr="00B42C64">
        <w:rPr>
          <w:b/>
          <w:sz w:val="25"/>
          <w:szCs w:val="25"/>
          <w:u w:val="single"/>
        </w:rPr>
        <w:t>Câu 4:</w:t>
      </w:r>
      <w:r w:rsidRPr="00B42C64">
        <w:rPr>
          <w:sz w:val="25"/>
          <w:szCs w:val="25"/>
        </w:rPr>
        <w:t xml:space="preserve">  </w:t>
      </w:r>
      <w:r w:rsidRPr="00B42C64">
        <w:rPr>
          <w:sz w:val="25"/>
          <w:szCs w:val="25"/>
          <w:lang w:val="pt-BR"/>
        </w:rPr>
        <w:t>Hiện tượng giao thoa áng sáng</w:t>
      </w:r>
    </w:p>
    <w:p w14:paraId="0AF950F2" w14:textId="77777777" w:rsidR="005C4319" w:rsidRPr="00B42C64" w:rsidRDefault="005C4319" w:rsidP="00A23514">
      <w:pPr>
        <w:pStyle w:val="abc---"/>
        <w:tabs>
          <w:tab w:val="clear" w:pos="36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line="288" w:lineRule="auto"/>
        <w:ind w:left="0" w:firstLine="0"/>
        <w:rPr>
          <w:rFonts w:ascii="Times New Roman" w:hAnsi="Times New Roman"/>
          <w:sz w:val="25"/>
          <w:szCs w:val="25"/>
          <w:lang w:val="pt-BR"/>
        </w:rPr>
      </w:pPr>
      <w:r w:rsidRPr="00B42C64">
        <w:rPr>
          <w:rFonts w:ascii="Times New Roman" w:hAnsi="Times New Roman"/>
          <w:sz w:val="25"/>
          <w:szCs w:val="25"/>
        </w:rPr>
        <w:tab/>
      </w:r>
      <w:r w:rsidRPr="00B42C64">
        <w:rPr>
          <w:rFonts w:ascii="Times New Roman" w:hAnsi="Times New Roman"/>
          <w:b/>
          <w:sz w:val="25"/>
          <w:szCs w:val="25"/>
        </w:rPr>
        <w:t xml:space="preserve">A.  </w:t>
      </w:r>
      <w:r w:rsidRPr="00B42C64">
        <w:rPr>
          <w:rFonts w:ascii="Times New Roman" w:hAnsi="Times New Roman"/>
          <w:sz w:val="25"/>
          <w:szCs w:val="25"/>
          <w:lang w:val="pt-BR"/>
        </w:rPr>
        <w:t>là một bằng chứng khẳng định ánh sáng có tính chất hạt.</w:t>
      </w:r>
    </w:p>
    <w:p w14:paraId="19A30691" w14:textId="77777777" w:rsidR="005C4319" w:rsidRPr="00B42C64" w:rsidRDefault="005C4319" w:rsidP="00A23514">
      <w:pPr>
        <w:pStyle w:val="abc---"/>
        <w:tabs>
          <w:tab w:val="clear" w:pos="36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line="288" w:lineRule="auto"/>
        <w:ind w:left="0" w:firstLine="0"/>
        <w:rPr>
          <w:rFonts w:ascii="Times New Roman" w:hAnsi="Times New Roman"/>
          <w:sz w:val="25"/>
          <w:szCs w:val="25"/>
          <w:lang w:val="pt-BR"/>
        </w:rPr>
      </w:pPr>
      <w:r w:rsidRPr="00B42C64">
        <w:rPr>
          <w:rFonts w:ascii="Times New Roman" w:hAnsi="Times New Roman"/>
          <w:sz w:val="25"/>
          <w:szCs w:val="25"/>
        </w:rPr>
        <w:tab/>
      </w:r>
      <w:r w:rsidRPr="00B42C64">
        <w:rPr>
          <w:rFonts w:ascii="Times New Roman" w:hAnsi="Times New Roman"/>
          <w:b/>
          <w:sz w:val="25"/>
          <w:szCs w:val="25"/>
        </w:rPr>
        <w:t xml:space="preserve">B.  </w:t>
      </w:r>
      <w:r w:rsidRPr="00B42C64">
        <w:rPr>
          <w:rFonts w:ascii="Times New Roman" w:hAnsi="Times New Roman"/>
          <w:sz w:val="25"/>
          <w:szCs w:val="25"/>
          <w:lang w:val="pt-BR"/>
        </w:rPr>
        <w:t>là hiện tượng electron trên bề mặt kim loại bị thoát ra khỏi kim loại.</w:t>
      </w:r>
    </w:p>
    <w:p w14:paraId="1E3FBA6D" w14:textId="77777777" w:rsidR="005C4319" w:rsidRPr="00B42C64" w:rsidRDefault="005C4319" w:rsidP="00A23514">
      <w:pPr>
        <w:pStyle w:val="abc---"/>
        <w:tabs>
          <w:tab w:val="clear" w:pos="36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line="288" w:lineRule="auto"/>
        <w:ind w:left="0" w:firstLine="0"/>
        <w:rPr>
          <w:rFonts w:ascii="Times New Roman" w:hAnsi="Times New Roman"/>
          <w:sz w:val="25"/>
          <w:szCs w:val="25"/>
          <w:lang w:val="pt-BR"/>
        </w:rPr>
      </w:pPr>
      <w:r w:rsidRPr="00B42C64">
        <w:rPr>
          <w:rFonts w:ascii="Times New Roman" w:hAnsi="Times New Roman"/>
          <w:sz w:val="25"/>
          <w:szCs w:val="25"/>
        </w:rPr>
        <w:tab/>
      </w:r>
      <w:r w:rsidRPr="00B42C64">
        <w:rPr>
          <w:rFonts w:ascii="Times New Roman" w:hAnsi="Times New Roman"/>
          <w:b/>
          <w:sz w:val="25"/>
          <w:szCs w:val="25"/>
        </w:rPr>
        <w:t xml:space="preserve">C.  </w:t>
      </w:r>
      <w:r w:rsidRPr="00B42C64">
        <w:rPr>
          <w:rFonts w:ascii="Times New Roman" w:hAnsi="Times New Roman"/>
          <w:sz w:val="25"/>
          <w:szCs w:val="25"/>
          <w:lang w:val="pt-BR"/>
        </w:rPr>
        <w:t>là một bằng chứng khẳng định ánh sáng có tính chất sóng và hạt.</w:t>
      </w:r>
    </w:p>
    <w:p w14:paraId="0DDFA198" w14:textId="77777777" w:rsidR="005C4319" w:rsidRPr="00B42C64" w:rsidRDefault="005C4319" w:rsidP="00A23514">
      <w:pPr>
        <w:pStyle w:val="abc---"/>
        <w:tabs>
          <w:tab w:val="clear" w:pos="36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line="288" w:lineRule="auto"/>
        <w:ind w:left="0" w:firstLine="0"/>
        <w:rPr>
          <w:rFonts w:ascii="Times New Roman" w:hAnsi="Times New Roman"/>
          <w:sz w:val="25"/>
          <w:szCs w:val="25"/>
          <w:lang w:val="pt-BR"/>
        </w:rPr>
      </w:pPr>
      <w:r w:rsidRPr="00B42C64">
        <w:rPr>
          <w:rFonts w:ascii="Times New Roman" w:hAnsi="Times New Roman"/>
          <w:sz w:val="25"/>
          <w:szCs w:val="25"/>
        </w:rPr>
        <w:tab/>
      </w:r>
      <w:r w:rsidRPr="00B42C64">
        <w:rPr>
          <w:rFonts w:ascii="Times New Roman" w:hAnsi="Times New Roman"/>
          <w:b/>
          <w:sz w:val="25"/>
          <w:szCs w:val="25"/>
        </w:rPr>
        <w:t xml:space="preserve">D.  </w:t>
      </w:r>
      <w:r w:rsidRPr="00B42C64">
        <w:rPr>
          <w:rFonts w:ascii="Times New Roman" w:hAnsi="Times New Roman"/>
          <w:sz w:val="25"/>
          <w:szCs w:val="25"/>
          <w:lang w:val="pt-BR"/>
        </w:rPr>
        <w:t>là một bằng chứng khẳng định ánh sáng có tính chất sóng.</w:t>
      </w:r>
    </w:p>
    <w:p w14:paraId="57470E52"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b/>
          <w:sz w:val="25"/>
          <w:szCs w:val="25"/>
          <w:u w:val="single"/>
        </w:rPr>
        <w:t>Câu 5:</w:t>
      </w:r>
      <w:r w:rsidRPr="00B42C64">
        <w:rPr>
          <w:sz w:val="25"/>
          <w:szCs w:val="25"/>
        </w:rPr>
        <w:t xml:space="preserve">  </w:t>
      </w:r>
      <w:r w:rsidRPr="00B42C64">
        <w:rPr>
          <w:sz w:val="25"/>
          <w:szCs w:val="25"/>
          <w:lang w:val="de-DE"/>
        </w:rPr>
        <w:t>Máy quang phổ hoạt động dựa trên hiện tượng</w:t>
      </w:r>
    </w:p>
    <w:p w14:paraId="3FEB3675" w14:textId="4F4E2DC6"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sz w:val="25"/>
          <w:szCs w:val="25"/>
        </w:rPr>
        <w:tab/>
      </w:r>
      <w:r w:rsidRPr="00B42C64">
        <w:rPr>
          <w:b/>
          <w:sz w:val="25"/>
          <w:szCs w:val="25"/>
        </w:rPr>
        <w:t xml:space="preserve">A.  </w:t>
      </w:r>
      <w:r w:rsidRPr="00B42C64">
        <w:rPr>
          <w:sz w:val="25"/>
          <w:szCs w:val="25"/>
          <w:lang w:val="de-DE"/>
        </w:rPr>
        <w:t>giao thoa ánh sáng.</w:t>
      </w:r>
      <w:r w:rsidRPr="00B42C64">
        <w:rPr>
          <w:sz w:val="25"/>
          <w:szCs w:val="25"/>
        </w:rPr>
        <w:tab/>
      </w:r>
      <w:r w:rsidRPr="00B42C64">
        <w:rPr>
          <w:b/>
          <w:sz w:val="25"/>
          <w:szCs w:val="25"/>
        </w:rPr>
        <w:t xml:space="preserve">B.  </w:t>
      </w:r>
      <w:r w:rsidRPr="00B42C64">
        <w:rPr>
          <w:sz w:val="25"/>
          <w:szCs w:val="25"/>
          <w:lang w:val="de-DE"/>
        </w:rPr>
        <w:t>phản xạ ánh sáng.</w:t>
      </w:r>
      <w:r w:rsidRPr="00B42C64">
        <w:rPr>
          <w:sz w:val="25"/>
          <w:szCs w:val="25"/>
        </w:rPr>
        <w:tab/>
      </w:r>
      <w:r w:rsidRPr="00B42C64">
        <w:rPr>
          <w:b/>
          <w:sz w:val="25"/>
          <w:szCs w:val="25"/>
        </w:rPr>
        <w:t xml:space="preserve">C.  </w:t>
      </w:r>
      <w:r w:rsidRPr="00B42C64">
        <w:rPr>
          <w:sz w:val="25"/>
          <w:szCs w:val="25"/>
          <w:lang w:val="de-DE"/>
        </w:rPr>
        <w:t>khúc xạ ánh sáng.</w:t>
      </w:r>
      <w:r w:rsidRPr="00B42C64">
        <w:rPr>
          <w:sz w:val="25"/>
          <w:szCs w:val="25"/>
        </w:rPr>
        <w:tab/>
      </w:r>
      <w:r w:rsidRPr="00B42C64">
        <w:rPr>
          <w:b/>
          <w:sz w:val="25"/>
          <w:szCs w:val="25"/>
        </w:rPr>
        <w:t xml:space="preserve">D.  </w:t>
      </w:r>
      <w:r w:rsidRPr="00B42C64">
        <w:rPr>
          <w:sz w:val="25"/>
          <w:szCs w:val="25"/>
          <w:lang w:val="de-DE"/>
        </w:rPr>
        <w:t>tán sắc ánh sáng.</w:t>
      </w:r>
    </w:p>
    <w:p w14:paraId="3D94EA8A"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b/>
          <w:sz w:val="25"/>
          <w:szCs w:val="25"/>
          <w:u w:val="single"/>
        </w:rPr>
        <w:t>Câu 6:</w:t>
      </w:r>
      <w:r w:rsidRPr="00B42C64">
        <w:rPr>
          <w:sz w:val="25"/>
          <w:szCs w:val="25"/>
        </w:rPr>
        <w:t xml:space="preserve">  </w:t>
      </w:r>
      <w:r w:rsidRPr="00B42C64">
        <w:rPr>
          <w:sz w:val="25"/>
          <w:szCs w:val="25"/>
          <w:lang w:val="de-DE"/>
        </w:rPr>
        <w:t>Qua máy quang phổ chùm sáng do đèn Hydro phát ra cho ảnh gồm</w:t>
      </w:r>
    </w:p>
    <w:p w14:paraId="50B06BC9" w14:textId="053ED2DC"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A.  </w:t>
      </w:r>
      <w:r w:rsidRPr="00B42C64">
        <w:rPr>
          <w:sz w:val="25"/>
          <w:szCs w:val="25"/>
          <w:lang w:val="pt-BR"/>
        </w:rPr>
        <w:t>một dải màu cầu vồng.</w:t>
      </w:r>
      <w:r w:rsidRPr="00B42C64">
        <w:rPr>
          <w:sz w:val="25"/>
          <w:szCs w:val="25"/>
        </w:rPr>
        <w:tab/>
      </w:r>
      <w:r w:rsidRPr="00B42C64">
        <w:rPr>
          <w:b/>
          <w:sz w:val="25"/>
          <w:szCs w:val="25"/>
        </w:rPr>
        <w:t xml:space="preserve">B.  </w:t>
      </w:r>
      <w:r w:rsidRPr="00B42C64">
        <w:rPr>
          <w:sz w:val="25"/>
          <w:szCs w:val="25"/>
          <w:lang w:val="pt-BR"/>
        </w:rPr>
        <w:t>4 vạch: đỏ, cam, chàm, tím.</w:t>
      </w:r>
    </w:p>
    <w:p w14:paraId="48482E2A" w14:textId="562BF1CD"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C.  </w:t>
      </w:r>
      <w:r w:rsidRPr="00B42C64">
        <w:rPr>
          <w:sz w:val="25"/>
          <w:szCs w:val="25"/>
          <w:lang w:val="pt-BR"/>
        </w:rPr>
        <w:t>4 vạch: đỏ, lam, chàm, tím.</w:t>
      </w:r>
      <w:r w:rsidRPr="00B42C64">
        <w:rPr>
          <w:sz w:val="25"/>
          <w:szCs w:val="25"/>
        </w:rPr>
        <w:tab/>
      </w:r>
      <w:r w:rsidRPr="00B42C64">
        <w:rPr>
          <w:b/>
          <w:sz w:val="25"/>
          <w:szCs w:val="25"/>
        </w:rPr>
        <w:t xml:space="preserve">D.  </w:t>
      </w:r>
      <w:r w:rsidRPr="00B42C64">
        <w:rPr>
          <w:sz w:val="25"/>
          <w:szCs w:val="25"/>
          <w:lang w:val="de-DE"/>
        </w:rPr>
        <w:t>4 vạch: đỏ, cam, vàng, tím.</w:t>
      </w:r>
    </w:p>
    <w:p w14:paraId="141FD8B4"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vi-VN"/>
        </w:rPr>
      </w:pPr>
      <w:r w:rsidRPr="00B42C64">
        <w:rPr>
          <w:b/>
          <w:sz w:val="25"/>
          <w:szCs w:val="25"/>
          <w:u w:val="single"/>
        </w:rPr>
        <w:t>Câu 7:</w:t>
      </w:r>
      <w:r w:rsidRPr="00B42C64">
        <w:rPr>
          <w:sz w:val="25"/>
          <w:szCs w:val="25"/>
        </w:rPr>
        <w:t xml:space="preserve">  </w:t>
      </w:r>
      <w:r w:rsidRPr="00B42C64">
        <w:rPr>
          <w:sz w:val="25"/>
          <w:szCs w:val="25"/>
          <w:lang w:val="vi-VN"/>
        </w:rPr>
        <w:t xml:space="preserve">Gọi năng lượng của phôtôn ánh sáng đỏ, ánh sáng lục và ánh sáng tím lần lượt là </w:t>
      </w:r>
      <w:r w:rsidRPr="00B42C64">
        <w:rPr>
          <w:sz w:val="25"/>
          <w:szCs w:val="25"/>
        </w:rPr>
        <w:sym w:font="Symbol" w:char="F065"/>
      </w:r>
      <w:r w:rsidRPr="00B42C64">
        <w:rPr>
          <w:sz w:val="25"/>
          <w:szCs w:val="25"/>
          <w:vertAlign w:val="subscript"/>
          <w:lang w:val="vi-VN"/>
        </w:rPr>
        <w:t>Đ</w:t>
      </w:r>
      <w:r w:rsidRPr="00B42C64">
        <w:rPr>
          <w:sz w:val="25"/>
          <w:szCs w:val="25"/>
          <w:lang w:val="vi-VN"/>
        </w:rPr>
        <w:t xml:space="preserve">, </w:t>
      </w:r>
      <w:r w:rsidRPr="00B42C64">
        <w:rPr>
          <w:sz w:val="25"/>
          <w:szCs w:val="25"/>
        </w:rPr>
        <w:sym w:font="Symbol" w:char="F065"/>
      </w:r>
      <w:r w:rsidRPr="00B42C64">
        <w:rPr>
          <w:sz w:val="25"/>
          <w:szCs w:val="25"/>
          <w:vertAlign w:val="subscript"/>
          <w:lang w:val="vi-VN"/>
        </w:rPr>
        <w:t>L</w:t>
      </w:r>
      <w:r w:rsidRPr="00B42C64">
        <w:rPr>
          <w:sz w:val="25"/>
          <w:szCs w:val="25"/>
          <w:lang w:val="vi-VN"/>
        </w:rPr>
        <w:t xml:space="preserve">và </w:t>
      </w:r>
      <w:r w:rsidRPr="00B42C64">
        <w:rPr>
          <w:sz w:val="25"/>
          <w:szCs w:val="25"/>
        </w:rPr>
        <w:sym w:font="Symbol" w:char="F065"/>
      </w:r>
      <w:r w:rsidRPr="00B42C64">
        <w:rPr>
          <w:sz w:val="25"/>
          <w:szCs w:val="25"/>
          <w:vertAlign w:val="subscript"/>
          <w:lang w:val="vi-VN"/>
        </w:rPr>
        <w:t>T</w:t>
      </w:r>
      <w:r w:rsidRPr="00B42C64">
        <w:rPr>
          <w:sz w:val="25"/>
          <w:szCs w:val="25"/>
          <w:lang w:val="vi-VN"/>
        </w:rPr>
        <w:t xml:space="preserve"> thì </w:t>
      </w:r>
    </w:p>
    <w:p w14:paraId="5302514D" w14:textId="4983ACEF" w:rsidR="005C4319" w:rsidRPr="00B42C64" w:rsidRDefault="005C4319" w:rsidP="00A23514">
      <w:pPr>
        <w:tabs>
          <w:tab w:val="left" w:pos="567"/>
          <w:tab w:val="left" w:pos="3118"/>
          <w:tab w:val="left" w:pos="5669"/>
          <w:tab w:val="left" w:pos="8220"/>
        </w:tabs>
        <w:spacing w:line="288" w:lineRule="auto"/>
        <w:jc w:val="both"/>
        <w:rPr>
          <w:sz w:val="25"/>
          <w:szCs w:val="25"/>
          <w:lang w:val="fr-FR"/>
        </w:rPr>
      </w:pPr>
      <w:r w:rsidRPr="00B42C64">
        <w:rPr>
          <w:sz w:val="25"/>
          <w:szCs w:val="25"/>
        </w:rPr>
        <w:tab/>
      </w:r>
      <w:r w:rsidRPr="00B42C64">
        <w:rPr>
          <w:b/>
          <w:sz w:val="25"/>
          <w:szCs w:val="25"/>
        </w:rPr>
        <w:t xml:space="preserve">A.  </w:t>
      </w:r>
      <w:r w:rsidRPr="00B42C64">
        <w:rPr>
          <w:sz w:val="25"/>
          <w:szCs w:val="25"/>
        </w:rPr>
        <w:sym w:font="Symbol" w:char="F065"/>
      </w:r>
      <w:r w:rsidRPr="00B42C64">
        <w:rPr>
          <w:sz w:val="25"/>
          <w:szCs w:val="25"/>
          <w:vertAlign w:val="subscript"/>
          <w:lang w:val="fr-FR"/>
        </w:rPr>
        <w:t>L</w:t>
      </w:r>
      <w:r w:rsidRPr="00B42C64">
        <w:rPr>
          <w:sz w:val="25"/>
          <w:szCs w:val="25"/>
          <w:lang w:val="fr-FR"/>
        </w:rPr>
        <w:t xml:space="preserve"> &gt; </w:t>
      </w:r>
      <w:r w:rsidRPr="00B42C64">
        <w:rPr>
          <w:sz w:val="25"/>
          <w:szCs w:val="25"/>
        </w:rPr>
        <w:sym w:font="Symbol" w:char="F065"/>
      </w:r>
      <w:r w:rsidRPr="00B42C64">
        <w:rPr>
          <w:sz w:val="25"/>
          <w:szCs w:val="25"/>
          <w:vertAlign w:val="subscript"/>
          <w:lang w:val="fr-FR"/>
        </w:rPr>
        <w:t>T</w:t>
      </w:r>
      <w:r w:rsidRPr="00B42C64">
        <w:rPr>
          <w:sz w:val="25"/>
          <w:szCs w:val="25"/>
          <w:lang w:val="fr-FR"/>
        </w:rPr>
        <w:t xml:space="preserve"> &gt; </w:t>
      </w:r>
      <w:r w:rsidRPr="00B42C64">
        <w:rPr>
          <w:sz w:val="25"/>
          <w:szCs w:val="25"/>
        </w:rPr>
        <w:sym w:font="Symbol" w:char="F065"/>
      </w:r>
      <w:r w:rsidRPr="00B42C64">
        <w:rPr>
          <w:sz w:val="25"/>
          <w:szCs w:val="25"/>
          <w:vertAlign w:val="subscript"/>
          <w:lang w:val="fr-FR"/>
        </w:rPr>
        <w:t>Đ</w:t>
      </w:r>
      <w:r w:rsidRPr="00B42C64">
        <w:rPr>
          <w:sz w:val="25"/>
          <w:szCs w:val="25"/>
          <w:lang w:val="fr-FR"/>
        </w:rPr>
        <w:t>.</w:t>
      </w:r>
      <w:r w:rsidRPr="00B42C64">
        <w:rPr>
          <w:sz w:val="25"/>
          <w:szCs w:val="25"/>
        </w:rPr>
        <w:tab/>
      </w:r>
      <w:r w:rsidRPr="00B42C64">
        <w:rPr>
          <w:b/>
          <w:sz w:val="25"/>
          <w:szCs w:val="25"/>
        </w:rPr>
        <w:t xml:space="preserve">B.  </w:t>
      </w:r>
      <w:r w:rsidRPr="00B42C64">
        <w:rPr>
          <w:sz w:val="25"/>
          <w:szCs w:val="25"/>
        </w:rPr>
        <w:sym w:font="Symbol" w:char="F065"/>
      </w:r>
      <w:r w:rsidRPr="00B42C64">
        <w:rPr>
          <w:sz w:val="25"/>
          <w:szCs w:val="25"/>
          <w:vertAlign w:val="subscript"/>
          <w:lang w:val="fr-FR"/>
        </w:rPr>
        <w:t>T</w:t>
      </w:r>
      <w:r w:rsidRPr="00B42C64">
        <w:rPr>
          <w:sz w:val="25"/>
          <w:szCs w:val="25"/>
          <w:lang w:val="fr-FR"/>
        </w:rPr>
        <w:t xml:space="preserve"> &gt; </w:t>
      </w:r>
      <w:r w:rsidRPr="00B42C64">
        <w:rPr>
          <w:sz w:val="25"/>
          <w:szCs w:val="25"/>
        </w:rPr>
        <w:sym w:font="Symbol" w:char="F065"/>
      </w:r>
      <w:r w:rsidRPr="00B42C64">
        <w:rPr>
          <w:sz w:val="25"/>
          <w:szCs w:val="25"/>
          <w:vertAlign w:val="subscript"/>
          <w:lang w:val="fr-FR"/>
        </w:rPr>
        <w:t>Đ</w:t>
      </w:r>
      <w:r w:rsidRPr="00B42C64">
        <w:rPr>
          <w:sz w:val="25"/>
          <w:szCs w:val="25"/>
          <w:lang w:val="fr-FR"/>
        </w:rPr>
        <w:t xml:space="preserve"> &gt; e</w:t>
      </w:r>
      <w:r w:rsidRPr="00B42C64">
        <w:rPr>
          <w:sz w:val="25"/>
          <w:szCs w:val="25"/>
          <w:vertAlign w:val="subscript"/>
          <w:lang w:val="fr-FR"/>
        </w:rPr>
        <w:t>L</w:t>
      </w:r>
      <w:r w:rsidRPr="00B42C64">
        <w:rPr>
          <w:sz w:val="25"/>
          <w:szCs w:val="25"/>
          <w:lang w:val="fr-FR"/>
        </w:rPr>
        <w:t>.</w:t>
      </w:r>
      <w:r w:rsidRPr="00B42C64">
        <w:rPr>
          <w:sz w:val="25"/>
          <w:szCs w:val="25"/>
        </w:rPr>
        <w:tab/>
      </w:r>
      <w:r w:rsidRPr="00B42C64">
        <w:rPr>
          <w:b/>
          <w:sz w:val="25"/>
          <w:szCs w:val="25"/>
        </w:rPr>
        <w:t xml:space="preserve">C.  </w:t>
      </w:r>
      <w:r w:rsidRPr="00B42C64">
        <w:rPr>
          <w:sz w:val="25"/>
          <w:szCs w:val="25"/>
        </w:rPr>
        <w:sym w:font="Symbol" w:char="F065"/>
      </w:r>
      <w:r w:rsidRPr="00B42C64">
        <w:rPr>
          <w:sz w:val="25"/>
          <w:szCs w:val="25"/>
          <w:vertAlign w:val="subscript"/>
          <w:lang w:val="fr-FR"/>
        </w:rPr>
        <w:t>Đ</w:t>
      </w:r>
      <w:r w:rsidRPr="00B42C64">
        <w:rPr>
          <w:sz w:val="25"/>
          <w:szCs w:val="25"/>
          <w:lang w:val="fr-FR"/>
        </w:rPr>
        <w:t xml:space="preserve"> &gt; </w:t>
      </w:r>
      <w:r w:rsidRPr="00B42C64">
        <w:rPr>
          <w:sz w:val="25"/>
          <w:szCs w:val="25"/>
        </w:rPr>
        <w:sym w:font="Symbol" w:char="F065"/>
      </w:r>
      <w:r w:rsidRPr="00B42C64">
        <w:rPr>
          <w:sz w:val="25"/>
          <w:szCs w:val="25"/>
          <w:vertAlign w:val="subscript"/>
          <w:lang w:val="fr-FR"/>
        </w:rPr>
        <w:t>L</w:t>
      </w:r>
      <w:r w:rsidRPr="00B42C64">
        <w:rPr>
          <w:sz w:val="25"/>
          <w:szCs w:val="25"/>
          <w:lang w:val="fr-FR"/>
        </w:rPr>
        <w:t xml:space="preserve"> &gt; e</w:t>
      </w:r>
      <w:r w:rsidRPr="00B42C64">
        <w:rPr>
          <w:sz w:val="25"/>
          <w:szCs w:val="25"/>
          <w:vertAlign w:val="subscript"/>
          <w:lang w:val="fr-FR"/>
        </w:rPr>
        <w:t>T</w:t>
      </w:r>
      <w:r w:rsidRPr="00B42C64">
        <w:rPr>
          <w:sz w:val="25"/>
          <w:szCs w:val="25"/>
          <w:lang w:val="fr-FR"/>
        </w:rPr>
        <w:t>.</w:t>
      </w:r>
      <w:r w:rsidRPr="00B42C64">
        <w:rPr>
          <w:sz w:val="25"/>
          <w:szCs w:val="25"/>
        </w:rPr>
        <w:tab/>
      </w:r>
      <w:r w:rsidRPr="00B42C64">
        <w:rPr>
          <w:b/>
          <w:sz w:val="25"/>
          <w:szCs w:val="25"/>
        </w:rPr>
        <w:t xml:space="preserve">D.  </w:t>
      </w:r>
      <w:r w:rsidRPr="00B42C64">
        <w:rPr>
          <w:sz w:val="25"/>
          <w:szCs w:val="25"/>
        </w:rPr>
        <w:sym w:font="Symbol" w:char="F065"/>
      </w:r>
      <w:r w:rsidRPr="00B42C64">
        <w:rPr>
          <w:sz w:val="25"/>
          <w:szCs w:val="25"/>
          <w:vertAlign w:val="subscript"/>
          <w:lang w:val="fr-FR"/>
        </w:rPr>
        <w:t>T</w:t>
      </w:r>
      <w:r w:rsidRPr="00B42C64">
        <w:rPr>
          <w:sz w:val="25"/>
          <w:szCs w:val="25"/>
          <w:lang w:val="fr-FR"/>
        </w:rPr>
        <w:t xml:space="preserve"> &gt; </w:t>
      </w:r>
      <w:r w:rsidRPr="00B42C64">
        <w:rPr>
          <w:sz w:val="25"/>
          <w:szCs w:val="25"/>
        </w:rPr>
        <w:sym w:font="Symbol" w:char="F065"/>
      </w:r>
      <w:r w:rsidRPr="00B42C64">
        <w:rPr>
          <w:sz w:val="25"/>
          <w:szCs w:val="25"/>
          <w:vertAlign w:val="subscript"/>
          <w:lang w:val="fr-FR"/>
        </w:rPr>
        <w:t>L</w:t>
      </w:r>
      <w:r w:rsidRPr="00B42C64">
        <w:rPr>
          <w:sz w:val="25"/>
          <w:szCs w:val="25"/>
          <w:lang w:val="fr-FR"/>
        </w:rPr>
        <w:t xml:space="preserve"> &gt; e</w:t>
      </w:r>
      <w:r w:rsidRPr="00B42C64">
        <w:rPr>
          <w:sz w:val="25"/>
          <w:szCs w:val="25"/>
          <w:vertAlign w:val="subscript"/>
          <w:lang w:val="fr-FR"/>
        </w:rPr>
        <w:t>Đ</w:t>
      </w:r>
      <w:r w:rsidRPr="00B42C64">
        <w:rPr>
          <w:sz w:val="25"/>
          <w:szCs w:val="25"/>
          <w:lang w:val="fr-FR"/>
        </w:rPr>
        <w:t>.</w:t>
      </w:r>
    </w:p>
    <w:p w14:paraId="1AF5CA38" w14:textId="77777777" w:rsidR="005C4319" w:rsidRPr="00B42C64" w:rsidRDefault="005C4319" w:rsidP="00A23514">
      <w:pPr>
        <w:pStyle w:val="NoSpacing"/>
        <w:tabs>
          <w:tab w:val="left" w:pos="567"/>
          <w:tab w:val="left" w:pos="3118"/>
          <w:tab w:val="left" w:pos="5669"/>
          <w:tab w:val="left" w:pos="8220"/>
        </w:tabs>
        <w:spacing w:line="288" w:lineRule="auto"/>
        <w:jc w:val="both"/>
        <w:rPr>
          <w:rFonts w:ascii="Times New Roman" w:hAnsi="Times New Roman"/>
          <w:sz w:val="25"/>
          <w:szCs w:val="25"/>
          <w:lang w:val="fr-FR"/>
        </w:rPr>
      </w:pPr>
      <w:r w:rsidRPr="00B42C64">
        <w:rPr>
          <w:rFonts w:ascii="Times New Roman" w:hAnsi="Times New Roman"/>
          <w:b/>
          <w:sz w:val="25"/>
          <w:szCs w:val="25"/>
          <w:u w:val="single"/>
        </w:rPr>
        <w:t>Câu 8:</w:t>
      </w:r>
      <w:r w:rsidRPr="00B42C64">
        <w:rPr>
          <w:rFonts w:ascii="Times New Roman" w:hAnsi="Times New Roman"/>
          <w:sz w:val="25"/>
          <w:szCs w:val="25"/>
        </w:rPr>
        <w:t xml:space="preserve">  </w:t>
      </w:r>
      <w:r w:rsidRPr="00B42C64">
        <w:rPr>
          <w:rFonts w:ascii="Times New Roman" w:hAnsi="Times New Roman"/>
          <w:sz w:val="25"/>
          <w:szCs w:val="25"/>
          <w:lang w:val="fr-FR"/>
        </w:rPr>
        <w:t>Theo thuyết lượng tử ánh sáng thì ánh sáng là các</w:t>
      </w:r>
    </w:p>
    <w:p w14:paraId="44BD700A" w14:textId="78F633FB" w:rsidR="005C4319" w:rsidRPr="00B42C64" w:rsidRDefault="005C4319" w:rsidP="00A23514">
      <w:pPr>
        <w:pStyle w:val="NoSpacing"/>
        <w:tabs>
          <w:tab w:val="left" w:pos="567"/>
          <w:tab w:val="left" w:pos="3118"/>
          <w:tab w:val="left" w:pos="5669"/>
          <w:tab w:val="left" w:pos="8220"/>
        </w:tabs>
        <w:spacing w:line="288" w:lineRule="auto"/>
        <w:jc w:val="both"/>
        <w:rPr>
          <w:rFonts w:ascii="Times New Roman" w:hAnsi="Times New Roman"/>
          <w:b/>
          <w:bCs/>
          <w:sz w:val="25"/>
          <w:szCs w:val="25"/>
          <w:lang w:val="it-IT"/>
        </w:rPr>
      </w:pPr>
      <w:r w:rsidRPr="00B42C64">
        <w:rPr>
          <w:rFonts w:ascii="Times New Roman" w:hAnsi="Times New Roman"/>
          <w:sz w:val="25"/>
          <w:szCs w:val="25"/>
        </w:rPr>
        <w:tab/>
      </w:r>
      <w:r w:rsidRPr="00B42C64">
        <w:rPr>
          <w:rFonts w:ascii="Times New Roman" w:hAnsi="Times New Roman"/>
          <w:b/>
          <w:sz w:val="25"/>
          <w:szCs w:val="25"/>
        </w:rPr>
        <w:t xml:space="preserve">A.  </w:t>
      </w:r>
      <w:r w:rsidRPr="00B42C64">
        <w:rPr>
          <w:rFonts w:ascii="Times New Roman" w:hAnsi="Times New Roman"/>
          <w:sz w:val="25"/>
          <w:szCs w:val="25"/>
          <w:lang w:val="fr-FR"/>
        </w:rPr>
        <w:t>êlectron.</w:t>
      </w:r>
      <w:r w:rsidRPr="00B42C64">
        <w:rPr>
          <w:rFonts w:ascii="Times New Roman" w:hAnsi="Times New Roman"/>
          <w:sz w:val="25"/>
          <w:szCs w:val="25"/>
        </w:rPr>
        <w:tab/>
      </w:r>
      <w:r w:rsidRPr="00B42C64">
        <w:rPr>
          <w:rFonts w:ascii="Times New Roman" w:hAnsi="Times New Roman"/>
          <w:b/>
          <w:sz w:val="25"/>
          <w:szCs w:val="25"/>
        </w:rPr>
        <w:t xml:space="preserve">B.  </w:t>
      </w:r>
      <w:r w:rsidRPr="00B42C64">
        <w:rPr>
          <w:rFonts w:ascii="Times New Roman" w:hAnsi="Times New Roman"/>
          <w:sz w:val="25"/>
          <w:szCs w:val="25"/>
          <w:lang w:val="fr-FR"/>
        </w:rPr>
        <w:t>nơtron.</w:t>
      </w:r>
      <w:r w:rsidRPr="00B42C64">
        <w:rPr>
          <w:rFonts w:ascii="Times New Roman" w:hAnsi="Times New Roman"/>
          <w:sz w:val="25"/>
          <w:szCs w:val="25"/>
        </w:rPr>
        <w:tab/>
      </w:r>
      <w:r w:rsidRPr="00B42C64">
        <w:rPr>
          <w:rFonts w:ascii="Times New Roman" w:hAnsi="Times New Roman"/>
          <w:b/>
          <w:sz w:val="25"/>
          <w:szCs w:val="25"/>
        </w:rPr>
        <w:t xml:space="preserve">C.  </w:t>
      </w:r>
      <w:r w:rsidRPr="00B42C64">
        <w:rPr>
          <w:rFonts w:ascii="Times New Roman" w:hAnsi="Times New Roman"/>
          <w:sz w:val="25"/>
          <w:szCs w:val="25"/>
          <w:lang w:val="fr-FR"/>
        </w:rPr>
        <w:t>phôtôn.</w:t>
      </w:r>
      <w:r w:rsidRPr="00B42C64">
        <w:rPr>
          <w:rFonts w:ascii="Times New Roman" w:hAnsi="Times New Roman"/>
          <w:sz w:val="25"/>
          <w:szCs w:val="25"/>
        </w:rPr>
        <w:tab/>
      </w:r>
      <w:r w:rsidRPr="00B42C64">
        <w:rPr>
          <w:rFonts w:ascii="Times New Roman" w:hAnsi="Times New Roman"/>
          <w:b/>
          <w:sz w:val="25"/>
          <w:szCs w:val="25"/>
        </w:rPr>
        <w:t xml:space="preserve">D.  </w:t>
      </w:r>
      <w:r w:rsidRPr="00B42C64">
        <w:rPr>
          <w:rFonts w:ascii="Times New Roman" w:hAnsi="Times New Roman"/>
          <w:sz w:val="25"/>
          <w:szCs w:val="25"/>
          <w:lang w:val="fr-FR"/>
        </w:rPr>
        <w:t>prôtôn.</w:t>
      </w:r>
    </w:p>
    <w:p w14:paraId="328005CD" w14:textId="77777777" w:rsidR="005C4319" w:rsidRPr="00B42C64" w:rsidRDefault="005C4319" w:rsidP="00A23514">
      <w:pPr>
        <w:pStyle w:val="ListParagraph"/>
        <w:tabs>
          <w:tab w:val="left" w:pos="567"/>
          <w:tab w:val="left" w:pos="3118"/>
          <w:tab w:val="left" w:pos="5669"/>
          <w:tab w:val="left" w:pos="8220"/>
        </w:tabs>
        <w:spacing w:line="288" w:lineRule="auto"/>
        <w:ind w:left="0"/>
        <w:jc w:val="both"/>
        <w:rPr>
          <w:sz w:val="25"/>
          <w:szCs w:val="25"/>
        </w:rPr>
      </w:pPr>
      <w:r w:rsidRPr="00B42C64">
        <w:rPr>
          <w:b/>
          <w:sz w:val="25"/>
          <w:szCs w:val="25"/>
          <w:u w:val="single"/>
        </w:rPr>
        <w:t>Câu 9:</w:t>
      </w:r>
      <w:r w:rsidRPr="00B42C64">
        <w:rPr>
          <w:sz w:val="25"/>
          <w:szCs w:val="25"/>
        </w:rPr>
        <w:t xml:space="preserve">  Phôtôn có năng lượng 6,21 eV ứng với bức xạ thuộc vùng</w:t>
      </w:r>
    </w:p>
    <w:p w14:paraId="5D828067" w14:textId="5266A749"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sz w:val="25"/>
          <w:szCs w:val="25"/>
        </w:rPr>
        <w:lastRenderedPageBreak/>
        <w:tab/>
      </w:r>
      <w:r w:rsidRPr="00B42C64">
        <w:rPr>
          <w:b/>
          <w:sz w:val="25"/>
          <w:szCs w:val="25"/>
        </w:rPr>
        <w:t xml:space="preserve">A.  </w:t>
      </w:r>
      <w:r w:rsidRPr="00B42C64">
        <w:rPr>
          <w:sz w:val="25"/>
          <w:szCs w:val="25"/>
        </w:rPr>
        <w:t>tia tử ngoại.</w:t>
      </w:r>
      <w:r w:rsidRPr="00B42C64">
        <w:rPr>
          <w:sz w:val="25"/>
          <w:szCs w:val="25"/>
        </w:rPr>
        <w:tab/>
      </w:r>
      <w:r w:rsidRPr="00B42C64">
        <w:rPr>
          <w:b/>
          <w:sz w:val="25"/>
          <w:szCs w:val="25"/>
        </w:rPr>
        <w:t xml:space="preserve">B.  </w:t>
      </w:r>
      <w:r w:rsidRPr="00B42C64">
        <w:rPr>
          <w:sz w:val="25"/>
          <w:szCs w:val="25"/>
        </w:rPr>
        <w:t>tia hồng ngoại.</w:t>
      </w:r>
      <w:r w:rsidRPr="00B42C64">
        <w:rPr>
          <w:sz w:val="25"/>
          <w:szCs w:val="25"/>
        </w:rPr>
        <w:tab/>
      </w:r>
      <w:r w:rsidRPr="00B42C64">
        <w:rPr>
          <w:b/>
          <w:sz w:val="25"/>
          <w:szCs w:val="25"/>
        </w:rPr>
        <w:t xml:space="preserve">C.  </w:t>
      </w:r>
      <w:r w:rsidRPr="00B42C64">
        <w:rPr>
          <w:sz w:val="25"/>
          <w:szCs w:val="25"/>
        </w:rPr>
        <w:t>tia gamma.</w:t>
      </w:r>
      <w:r w:rsidRPr="00B42C64">
        <w:rPr>
          <w:sz w:val="25"/>
          <w:szCs w:val="25"/>
        </w:rPr>
        <w:tab/>
      </w:r>
      <w:r w:rsidRPr="00B42C64">
        <w:rPr>
          <w:b/>
          <w:sz w:val="25"/>
          <w:szCs w:val="25"/>
        </w:rPr>
        <w:t xml:space="preserve">D.  </w:t>
      </w:r>
      <w:r w:rsidRPr="00B42C64">
        <w:rPr>
          <w:sz w:val="25"/>
          <w:szCs w:val="25"/>
        </w:rPr>
        <w:t>tia X.</w:t>
      </w:r>
    </w:p>
    <w:p w14:paraId="7284C79B" w14:textId="77777777" w:rsidR="005C4319" w:rsidRPr="00B42C64" w:rsidRDefault="005C4319" w:rsidP="00A23514">
      <w:pPr>
        <w:widowControl w:val="0"/>
        <w:tabs>
          <w:tab w:val="left" w:pos="567"/>
          <w:tab w:val="left" w:pos="3118"/>
          <w:tab w:val="left" w:pos="5669"/>
          <w:tab w:val="left" w:pos="8220"/>
        </w:tabs>
        <w:spacing w:line="288" w:lineRule="auto"/>
        <w:jc w:val="both"/>
        <w:rPr>
          <w:sz w:val="25"/>
          <w:szCs w:val="25"/>
          <w:lang w:val="pt-BR"/>
        </w:rPr>
      </w:pPr>
      <w:r w:rsidRPr="00B42C64">
        <w:rPr>
          <w:b/>
          <w:sz w:val="25"/>
          <w:szCs w:val="25"/>
          <w:u w:val="single"/>
        </w:rPr>
        <w:t>Câu 10:</w:t>
      </w:r>
      <w:r w:rsidRPr="00B42C64">
        <w:rPr>
          <w:sz w:val="25"/>
          <w:szCs w:val="25"/>
        </w:rPr>
        <w:t xml:space="preserve">  </w:t>
      </w:r>
      <w:r w:rsidRPr="00B42C64">
        <w:rPr>
          <w:sz w:val="25"/>
          <w:szCs w:val="25"/>
          <w:lang w:val="pt-BR"/>
        </w:rPr>
        <w:t>Khi một phôtôn truyền từ không khí vào nước thì năng lượng của phôtôn</w:t>
      </w:r>
    </w:p>
    <w:p w14:paraId="73268955" w14:textId="3A3C32FE"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A.  </w:t>
      </w:r>
      <w:r w:rsidRPr="00B42C64">
        <w:rPr>
          <w:sz w:val="25"/>
          <w:szCs w:val="25"/>
          <w:lang w:val="pt-BR"/>
        </w:rPr>
        <w:t>tăng lên.</w:t>
      </w:r>
      <w:r w:rsidRPr="00B42C64">
        <w:rPr>
          <w:sz w:val="25"/>
          <w:szCs w:val="25"/>
        </w:rPr>
        <w:tab/>
      </w:r>
      <w:r w:rsidRPr="00B42C64">
        <w:rPr>
          <w:b/>
          <w:sz w:val="25"/>
          <w:szCs w:val="25"/>
        </w:rPr>
        <w:t xml:space="preserve">B.  </w:t>
      </w:r>
      <w:r w:rsidRPr="00B42C64">
        <w:rPr>
          <w:sz w:val="25"/>
          <w:szCs w:val="25"/>
          <w:lang w:val="pt-BR"/>
        </w:rPr>
        <w:t>giảm xuống.</w:t>
      </w:r>
      <w:r w:rsidRPr="00B42C64">
        <w:rPr>
          <w:sz w:val="25"/>
          <w:szCs w:val="25"/>
        </w:rPr>
        <w:tab/>
      </w:r>
      <w:r w:rsidRPr="00B42C64">
        <w:rPr>
          <w:b/>
          <w:sz w:val="25"/>
          <w:szCs w:val="25"/>
        </w:rPr>
        <w:t xml:space="preserve">C.  </w:t>
      </w:r>
      <w:r w:rsidRPr="00B42C64">
        <w:rPr>
          <w:sz w:val="25"/>
          <w:szCs w:val="25"/>
          <w:lang w:val="pt-BR"/>
        </w:rPr>
        <w:t>không đổi.</w:t>
      </w:r>
      <w:r w:rsidRPr="00B42C64">
        <w:rPr>
          <w:sz w:val="25"/>
          <w:szCs w:val="25"/>
        </w:rPr>
        <w:tab/>
      </w:r>
      <w:r w:rsidRPr="00B42C64">
        <w:rPr>
          <w:b/>
          <w:sz w:val="25"/>
          <w:szCs w:val="25"/>
        </w:rPr>
        <w:t xml:space="preserve">D.  </w:t>
      </w:r>
      <w:r w:rsidRPr="00B42C64">
        <w:rPr>
          <w:sz w:val="25"/>
          <w:szCs w:val="25"/>
          <w:lang w:val="pt-BR"/>
        </w:rPr>
        <w:t>không xác định được.</w:t>
      </w:r>
    </w:p>
    <w:p w14:paraId="286F690F" w14:textId="77777777" w:rsidR="005C4319" w:rsidRPr="00B42C64" w:rsidRDefault="005C4319" w:rsidP="00A23514">
      <w:pPr>
        <w:widowControl w:val="0"/>
        <w:tabs>
          <w:tab w:val="left" w:pos="567"/>
          <w:tab w:val="left" w:pos="3118"/>
          <w:tab w:val="left" w:pos="5669"/>
          <w:tab w:val="left" w:pos="8220"/>
        </w:tabs>
        <w:spacing w:line="288" w:lineRule="auto"/>
        <w:jc w:val="both"/>
        <w:rPr>
          <w:sz w:val="25"/>
          <w:szCs w:val="25"/>
          <w:lang w:val="pt-BR"/>
        </w:rPr>
      </w:pPr>
      <w:r w:rsidRPr="00B42C64">
        <w:rPr>
          <w:b/>
          <w:sz w:val="25"/>
          <w:szCs w:val="25"/>
          <w:u w:val="single"/>
        </w:rPr>
        <w:t>Câu 11:</w:t>
      </w:r>
      <w:r w:rsidRPr="00B42C64">
        <w:rPr>
          <w:sz w:val="25"/>
          <w:szCs w:val="25"/>
        </w:rPr>
        <w:t xml:space="preserve">  </w:t>
      </w:r>
      <w:r w:rsidRPr="00B42C64">
        <w:rPr>
          <w:sz w:val="25"/>
          <w:szCs w:val="25"/>
          <w:lang w:val="pt-BR"/>
        </w:rPr>
        <w:t>Phôtôn không có</w:t>
      </w:r>
    </w:p>
    <w:p w14:paraId="1F2F8708" w14:textId="2B4CFBFA"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A.  </w:t>
      </w:r>
      <w:r w:rsidRPr="00B42C64">
        <w:rPr>
          <w:sz w:val="25"/>
          <w:szCs w:val="25"/>
          <w:lang w:val="pt-BR"/>
        </w:rPr>
        <w:t>năng lượng.</w:t>
      </w:r>
      <w:r w:rsidRPr="00B42C64">
        <w:rPr>
          <w:sz w:val="25"/>
          <w:szCs w:val="25"/>
        </w:rPr>
        <w:tab/>
      </w:r>
      <w:r w:rsidRPr="00B42C64">
        <w:rPr>
          <w:b/>
          <w:sz w:val="25"/>
          <w:szCs w:val="25"/>
        </w:rPr>
        <w:t xml:space="preserve">B.  </w:t>
      </w:r>
      <w:r w:rsidRPr="00B42C64">
        <w:rPr>
          <w:sz w:val="25"/>
          <w:szCs w:val="25"/>
          <w:lang w:val="pt-BR"/>
        </w:rPr>
        <w:t>động lượng.</w:t>
      </w:r>
      <w:r w:rsidRPr="00B42C64">
        <w:rPr>
          <w:sz w:val="25"/>
          <w:szCs w:val="25"/>
        </w:rPr>
        <w:tab/>
      </w:r>
      <w:r w:rsidRPr="00B42C64">
        <w:rPr>
          <w:b/>
          <w:sz w:val="25"/>
          <w:szCs w:val="25"/>
        </w:rPr>
        <w:t xml:space="preserve">C.  </w:t>
      </w:r>
      <w:r w:rsidRPr="00B42C64">
        <w:rPr>
          <w:sz w:val="25"/>
          <w:szCs w:val="25"/>
          <w:lang w:val="pt-BR"/>
        </w:rPr>
        <w:t>trạng thái đứng yên.</w:t>
      </w:r>
      <w:r w:rsidRPr="00B42C64">
        <w:rPr>
          <w:sz w:val="25"/>
          <w:szCs w:val="25"/>
        </w:rPr>
        <w:tab/>
      </w:r>
      <w:r w:rsidRPr="00B42C64">
        <w:rPr>
          <w:b/>
          <w:sz w:val="25"/>
          <w:szCs w:val="25"/>
        </w:rPr>
        <w:t xml:space="preserve">D.  </w:t>
      </w:r>
      <w:r w:rsidRPr="00B42C64">
        <w:rPr>
          <w:sz w:val="25"/>
          <w:szCs w:val="25"/>
          <w:lang w:val="pt-BR"/>
        </w:rPr>
        <w:t>tính chất sóng.</w:t>
      </w:r>
    </w:p>
    <w:p w14:paraId="7D5BF55A"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b/>
          <w:sz w:val="25"/>
          <w:szCs w:val="25"/>
          <w:u w:val="single"/>
        </w:rPr>
        <w:t>Câu 12:</w:t>
      </w:r>
      <w:r w:rsidRPr="00B42C64">
        <w:rPr>
          <w:sz w:val="25"/>
          <w:szCs w:val="25"/>
        </w:rPr>
        <w:t xml:space="preserve">  </w:t>
      </w:r>
      <w:r w:rsidRPr="00B42C64">
        <w:rPr>
          <w:sz w:val="25"/>
          <w:szCs w:val="25"/>
          <w:lang w:val="pt-BR"/>
        </w:rPr>
        <w:t>Trong chất bán dẫn có hai loại hạt mang điện là</w:t>
      </w:r>
    </w:p>
    <w:p w14:paraId="7AEC5919" w14:textId="436B6489"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sz w:val="25"/>
          <w:szCs w:val="25"/>
        </w:rPr>
        <w:tab/>
      </w:r>
      <w:r w:rsidRPr="00B42C64">
        <w:rPr>
          <w:b/>
          <w:sz w:val="25"/>
          <w:szCs w:val="25"/>
        </w:rPr>
        <w:t xml:space="preserve">A.  </w:t>
      </w:r>
      <w:r w:rsidRPr="00B42C64">
        <w:rPr>
          <w:sz w:val="25"/>
          <w:szCs w:val="25"/>
        </w:rPr>
        <w:t>electron tự do và lỗ trống.</w:t>
      </w:r>
      <w:r w:rsidRPr="00B42C64">
        <w:rPr>
          <w:sz w:val="25"/>
          <w:szCs w:val="25"/>
        </w:rPr>
        <w:tab/>
      </w:r>
      <w:r w:rsidRPr="00B42C64">
        <w:rPr>
          <w:b/>
          <w:sz w:val="25"/>
          <w:szCs w:val="25"/>
        </w:rPr>
        <w:t xml:space="preserve">B.  </w:t>
      </w:r>
      <w:r w:rsidRPr="00B42C64">
        <w:rPr>
          <w:sz w:val="25"/>
          <w:szCs w:val="25"/>
        </w:rPr>
        <w:t>ion dương và ion âm.</w:t>
      </w:r>
    </w:p>
    <w:p w14:paraId="5155CE4D" w14:textId="09FCB6E3"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sz w:val="25"/>
          <w:szCs w:val="25"/>
        </w:rPr>
        <w:tab/>
      </w:r>
      <w:r w:rsidRPr="00B42C64">
        <w:rPr>
          <w:b/>
          <w:sz w:val="25"/>
          <w:szCs w:val="25"/>
        </w:rPr>
        <w:t xml:space="preserve">C.  </w:t>
      </w:r>
      <w:r w:rsidRPr="00B42C64">
        <w:rPr>
          <w:sz w:val="25"/>
          <w:szCs w:val="25"/>
        </w:rPr>
        <w:t>electron tự do và ion âm.</w:t>
      </w:r>
      <w:r w:rsidRPr="00B42C64">
        <w:rPr>
          <w:sz w:val="25"/>
          <w:szCs w:val="25"/>
        </w:rPr>
        <w:tab/>
      </w:r>
      <w:r w:rsidRPr="00B42C64">
        <w:rPr>
          <w:b/>
          <w:sz w:val="25"/>
          <w:szCs w:val="25"/>
        </w:rPr>
        <w:t xml:space="preserve">D.  </w:t>
      </w:r>
      <w:r w:rsidRPr="00B42C64">
        <w:rPr>
          <w:sz w:val="25"/>
          <w:szCs w:val="25"/>
        </w:rPr>
        <w:t>electron tự do và ion dương.</w:t>
      </w:r>
    </w:p>
    <w:p w14:paraId="63D84EB7" w14:textId="77777777" w:rsidR="005C4319" w:rsidRPr="00B42C64" w:rsidRDefault="005C4319" w:rsidP="00A23514">
      <w:pPr>
        <w:widowControl w:val="0"/>
        <w:tabs>
          <w:tab w:val="left" w:pos="567"/>
          <w:tab w:val="left" w:pos="3118"/>
          <w:tab w:val="left" w:pos="5669"/>
          <w:tab w:val="left" w:pos="8220"/>
        </w:tabs>
        <w:spacing w:line="288" w:lineRule="auto"/>
        <w:jc w:val="both"/>
        <w:rPr>
          <w:bCs/>
          <w:sz w:val="25"/>
          <w:szCs w:val="25"/>
          <w:lang w:val="pt-BR"/>
        </w:rPr>
      </w:pPr>
      <w:r w:rsidRPr="00B42C64">
        <w:rPr>
          <w:b/>
          <w:sz w:val="25"/>
          <w:szCs w:val="25"/>
          <w:u w:val="single"/>
        </w:rPr>
        <w:t>Câu 13:</w:t>
      </w:r>
      <w:r w:rsidRPr="00B42C64">
        <w:rPr>
          <w:sz w:val="25"/>
          <w:szCs w:val="25"/>
        </w:rPr>
        <w:t xml:space="preserve">  </w:t>
      </w:r>
      <w:r w:rsidRPr="00B42C64">
        <w:rPr>
          <w:sz w:val="25"/>
          <w:szCs w:val="25"/>
          <w:lang w:val="pt-BR"/>
        </w:rPr>
        <w:t>Tính chất hạt của ánh sáng thể hiện ở hiện tượng</w:t>
      </w:r>
    </w:p>
    <w:p w14:paraId="7E68E975" w14:textId="2DA3FB18" w:rsidR="005C4319" w:rsidRPr="00B42C64" w:rsidRDefault="005C4319" w:rsidP="00A23514">
      <w:pPr>
        <w:tabs>
          <w:tab w:val="left" w:pos="567"/>
          <w:tab w:val="left" w:pos="3118"/>
          <w:tab w:val="left" w:pos="5669"/>
          <w:tab w:val="left" w:pos="8220"/>
        </w:tabs>
        <w:autoSpaceDE w:val="0"/>
        <w:autoSpaceDN w:val="0"/>
        <w:adjustRightInd w:val="0"/>
        <w:spacing w:line="288" w:lineRule="auto"/>
        <w:jc w:val="both"/>
        <w:rPr>
          <w:sz w:val="25"/>
          <w:szCs w:val="25"/>
          <w:lang w:val="pt-BR"/>
        </w:rPr>
      </w:pPr>
      <w:r w:rsidRPr="00B42C64">
        <w:rPr>
          <w:sz w:val="25"/>
          <w:szCs w:val="25"/>
        </w:rPr>
        <w:tab/>
      </w:r>
      <w:r w:rsidRPr="00B42C64">
        <w:rPr>
          <w:b/>
          <w:sz w:val="25"/>
          <w:szCs w:val="25"/>
        </w:rPr>
        <w:t xml:space="preserve">A.  </w:t>
      </w:r>
      <w:r w:rsidRPr="00B42C64">
        <w:rPr>
          <w:sz w:val="25"/>
          <w:szCs w:val="25"/>
          <w:lang w:val="pt-BR"/>
        </w:rPr>
        <w:t>giao thoa anh sáng.</w:t>
      </w:r>
      <w:r w:rsidRPr="00B42C64">
        <w:rPr>
          <w:sz w:val="25"/>
          <w:szCs w:val="25"/>
        </w:rPr>
        <w:tab/>
      </w:r>
      <w:r w:rsidRPr="00B42C64">
        <w:rPr>
          <w:b/>
          <w:sz w:val="25"/>
          <w:szCs w:val="25"/>
        </w:rPr>
        <w:t xml:space="preserve">B.  </w:t>
      </w:r>
      <w:r w:rsidRPr="00B42C64">
        <w:rPr>
          <w:sz w:val="25"/>
          <w:szCs w:val="25"/>
          <w:lang w:val="pt-BR"/>
        </w:rPr>
        <w:t>nhiễu xạ ánh sáng.</w:t>
      </w:r>
      <w:r w:rsidRPr="00B42C64">
        <w:rPr>
          <w:sz w:val="25"/>
          <w:szCs w:val="25"/>
        </w:rPr>
        <w:tab/>
      </w:r>
      <w:r w:rsidRPr="00B42C64">
        <w:rPr>
          <w:b/>
          <w:sz w:val="25"/>
          <w:szCs w:val="25"/>
        </w:rPr>
        <w:t xml:space="preserve">C.  </w:t>
      </w:r>
      <w:r w:rsidRPr="00B42C64">
        <w:rPr>
          <w:sz w:val="25"/>
          <w:szCs w:val="25"/>
          <w:lang w:val="pt-BR"/>
        </w:rPr>
        <w:t>tán sắc ánh sáng.</w:t>
      </w:r>
      <w:r w:rsidRPr="00B42C64">
        <w:rPr>
          <w:sz w:val="25"/>
          <w:szCs w:val="25"/>
        </w:rPr>
        <w:tab/>
      </w:r>
      <w:r w:rsidRPr="00B42C64">
        <w:rPr>
          <w:b/>
          <w:sz w:val="25"/>
          <w:szCs w:val="25"/>
        </w:rPr>
        <w:t xml:space="preserve">D.  </w:t>
      </w:r>
      <w:r w:rsidRPr="00B42C64">
        <w:rPr>
          <w:sz w:val="25"/>
          <w:szCs w:val="25"/>
          <w:lang w:val="pt-BR"/>
        </w:rPr>
        <w:t>quang điện ngoài.</w:t>
      </w:r>
    </w:p>
    <w:p w14:paraId="19D12577" w14:textId="77777777" w:rsidR="005C4319" w:rsidRPr="00B42C64" w:rsidRDefault="005C4319" w:rsidP="00A23514">
      <w:pPr>
        <w:tabs>
          <w:tab w:val="left" w:pos="567"/>
          <w:tab w:val="left" w:pos="3118"/>
          <w:tab w:val="left" w:pos="5669"/>
          <w:tab w:val="left" w:pos="8220"/>
        </w:tabs>
        <w:autoSpaceDE w:val="0"/>
        <w:autoSpaceDN w:val="0"/>
        <w:adjustRightInd w:val="0"/>
        <w:spacing w:line="288" w:lineRule="auto"/>
        <w:jc w:val="both"/>
        <w:rPr>
          <w:sz w:val="25"/>
          <w:szCs w:val="25"/>
          <w:lang w:val="pt-BR"/>
        </w:rPr>
      </w:pPr>
      <w:r w:rsidRPr="00B42C64">
        <w:rPr>
          <w:b/>
          <w:sz w:val="25"/>
          <w:szCs w:val="25"/>
          <w:u w:val="single"/>
        </w:rPr>
        <w:t>Câu 14:</w:t>
      </w:r>
      <w:r w:rsidRPr="00B42C64">
        <w:rPr>
          <w:sz w:val="25"/>
          <w:szCs w:val="25"/>
        </w:rPr>
        <w:t xml:space="preserve">  </w:t>
      </w:r>
      <w:r w:rsidRPr="00B42C64">
        <w:rPr>
          <w:sz w:val="25"/>
          <w:szCs w:val="25"/>
          <w:lang w:val="pt-BR"/>
        </w:rPr>
        <w:t>Lân quang là</w:t>
      </w:r>
    </w:p>
    <w:p w14:paraId="079718BB"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A.  </w:t>
      </w:r>
      <w:r w:rsidRPr="00B42C64">
        <w:rPr>
          <w:sz w:val="25"/>
          <w:szCs w:val="25"/>
          <w:lang w:val="pt-BR"/>
        </w:rPr>
        <w:t>sự quang phát quang có thời gian phát quang từ 10</w:t>
      </w:r>
      <w:r w:rsidRPr="00B42C64">
        <w:rPr>
          <w:sz w:val="25"/>
          <w:szCs w:val="25"/>
          <w:vertAlign w:val="superscript"/>
          <w:lang w:val="pt-BR"/>
        </w:rPr>
        <w:t>-6</w:t>
      </w:r>
      <w:r w:rsidRPr="00B42C64">
        <w:rPr>
          <w:sz w:val="25"/>
          <w:szCs w:val="25"/>
          <w:lang w:val="pt-BR"/>
        </w:rPr>
        <w:t xml:space="preserve"> giây trở lên.</w:t>
      </w:r>
    </w:p>
    <w:p w14:paraId="4A9C70E2"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B.  </w:t>
      </w:r>
      <w:r w:rsidRPr="00B42C64">
        <w:rPr>
          <w:sz w:val="25"/>
          <w:szCs w:val="25"/>
          <w:lang w:val="pt-BR"/>
        </w:rPr>
        <w:t>sự quang phát quang có thời gian phát quang từ 10</w:t>
      </w:r>
      <w:r w:rsidRPr="00B42C64">
        <w:rPr>
          <w:sz w:val="25"/>
          <w:szCs w:val="25"/>
          <w:vertAlign w:val="superscript"/>
          <w:lang w:val="pt-BR"/>
        </w:rPr>
        <w:t>-9</w:t>
      </w:r>
      <w:r w:rsidRPr="00B42C64">
        <w:rPr>
          <w:sz w:val="25"/>
          <w:szCs w:val="25"/>
          <w:lang w:val="pt-BR"/>
        </w:rPr>
        <w:t xml:space="preserve"> giây trở lên.</w:t>
      </w:r>
    </w:p>
    <w:p w14:paraId="6EA37BB8"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C.  </w:t>
      </w:r>
      <w:r w:rsidRPr="00B42C64">
        <w:rPr>
          <w:sz w:val="25"/>
          <w:szCs w:val="25"/>
          <w:lang w:val="pt-BR"/>
        </w:rPr>
        <w:t>sự quang phát quang có thời gian phát quang từ 10</w:t>
      </w:r>
      <w:r w:rsidRPr="00B42C64">
        <w:rPr>
          <w:sz w:val="25"/>
          <w:szCs w:val="25"/>
          <w:vertAlign w:val="superscript"/>
          <w:lang w:val="pt-BR"/>
        </w:rPr>
        <w:t>-10</w:t>
      </w:r>
      <w:r w:rsidRPr="00B42C64">
        <w:rPr>
          <w:sz w:val="25"/>
          <w:szCs w:val="25"/>
          <w:lang w:val="pt-BR"/>
        </w:rPr>
        <w:t xml:space="preserve"> giây trở lên.</w:t>
      </w:r>
    </w:p>
    <w:p w14:paraId="10CE3815"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D.  </w:t>
      </w:r>
      <w:r w:rsidRPr="00B42C64">
        <w:rPr>
          <w:sz w:val="25"/>
          <w:szCs w:val="25"/>
          <w:lang w:val="pt-BR"/>
        </w:rPr>
        <w:t>sự quang phát quang có thời gian phát quang từ 10</w:t>
      </w:r>
      <w:r w:rsidRPr="00B42C64">
        <w:rPr>
          <w:sz w:val="25"/>
          <w:szCs w:val="25"/>
          <w:vertAlign w:val="superscript"/>
          <w:lang w:val="pt-BR"/>
        </w:rPr>
        <w:t>-8</w:t>
      </w:r>
      <w:r w:rsidRPr="00B42C64">
        <w:rPr>
          <w:sz w:val="25"/>
          <w:szCs w:val="25"/>
          <w:lang w:val="pt-BR"/>
        </w:rPr>
        <w:t xml:space="preserve"> giây trở lên.</w:t>
      </w:r>
    </w:p>
    <w:p w14:paraId="524A4961"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b/>
          <w:sz w:val="25"/>
          <w:szCs w:val="25"/>
          <w:u w:val="single"/>
        </w:rPr>
        <w:t>Câu 15:</w:t>
      </w:r>
      <w:r w:rsidRPr="00B42C64">
        <w:rPr>
          <w:sz w:val="25"/>
          <w:szCs w:val="25"/>
        </w:rPr>
        <w:t xml:space="preserve">  </w:t>
      </w:r>
      <w:r w:rsidRPr="00B42C64">
        <w:rPr>
          <w:sz w:val="25"/>
          <w:szCs w:val="25"/>
          <w:lang w:val="de-DE"/>
        </w:rPr>
        <w:t xml:space="preserve">Chọn câu </w:t>
      </w:r>
      <w:r w:rsidRPr="00B42C64">
        <w:rPr>
          <w:b/>
          <w:sz w:val="25"/>
          <w:szCs w:val="25"/>
          <w:lang w:val="de-DE"/>
        </w:rPr>
        <w:t>sai</w:t>
      </w:r>
      <w:r w:rsidRPr="00B42C64">
        <w:rPr>
          <w:sz w:val="25"/>
          <w:szCs w:val="25"/>
          <w:lang w:val="de-DE"/>
        </w:rPr>
        <w:t>.</w:t>
      </w:r>
    </w:p>
    <w:p w14:paraId="73990EA5" w14:textId="06E4A455"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sz w:val="25"/>
          <w:szCs w:val="25"/>
        </w:rPr>
        <w:tab/>
      </w:r>
      <w:r w:rsidRPr="00B42C64">
        <w:rPr>
          <w:b/>
          <w:sz w:val="25"/>
          <w:szCs w:val="25"/>
        </w:rPr>
        <w:t xml:space="preserve">A.  </w:t>
      </w:r>
      <w:r w:rsidRPr="00B42C64">
        <w:rPr>
          <w:sz w:val="25"/>
          <w:szCs w:val="25"/>
          <w:lang w:val="de-DE"/>
        </w:rPr>
        <w:t>Tia laze có tính định hướng cao.</w:t>
      </w:r>
      <w:r w:rsidRPr="00B42C64">
        <w:rPr>
          <w:sz w:val="25"/>
          <w:szCs w:val="25"/>
        </w:rPr>
        <w:tab/>
      </w:r>
      <w:r w:rsidRPr="00B42C64">
        <w:rPr>
          <w:b/>
          <w:sz w:val="25"/>
          <w:szCs w:val="25"/>
        </w:rPr>
        <w:t xml:space="preserve">B.  </w:t>
      </w:r>
      <w:r w:rsidRPr="00B42C64">
        <w:rPr>
          <w:sz w:val="25"/>
          <w:szCs w:val="25"/>
          <w:lang w:val="de-DE"/>
        </w:rPr>
        <w:t>Tia laze có tính đơn sắc cao.</w:t>
      </w:r>
    </w:p>
    <w:p w14:paraId="4518D64C" w14:textId="0C8117D7"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sz w:val="25"/>
          <w:szCs w:val="25"/>
        </w:rPr>
        <w:tab/>
      </w:r>
      <w:r w:rsidRPr="00B42C64">
        <w:rPr>
          <w:b/>
          <w:sz w:val="25"/>
          <w:szCs w:val="25"/>
        </w:rPr>
        <w:t xml:space="preserve">C.  </w:t>
      </w:r>
      <w:r w:rsidRPr="00B42C64">
        <w:rPr>
          <w:sz w:val="25"/>
          <w:szCs w:val="25"/>
          <w:lang w:val="de-DE"/>
        </w:rPr>
        <w:t>Tia laze là một bức xạ không nhìn thấy được.</w:t>
      </w:r>
      <w:r w:rsidRPr="00B42C64">
        <w:rPr>
          <w:sz w:val="25"/>
          <w:szCs w:val="25"/>
        </w:rPr>
        <w:tab/>
      </w:r>
      <w:r w:rsidRPr="00B42C64">
        <w:rPr>
          <w:b/>
          <w:sz w:val="25"/>
          <w:szCs w:val="25"/>
        </w:rPr>
        <w:t xml:space="preserve">D.  </w:t>
      </w:r>
      <w:r w:rsidRPr="00B42C64">
        <w:rPr>
          <w:sz w:val="25"/>
          <w:szCs w:val="25"/>
          <w:lang w:val="de-DE"/>
        </w:rPr>
        <w:t>Tia laze là chùm sáng kết hợp.</w:t>
      </w:r>
    </w:p>
    <w:p w14:paraId="64E1ECB0" w14:textId="77777777" w:rsidR="005C4319" w:rsidRPr="00B42C64" w:rsidRDefault="005C4319" w:rsidP="00A23514">
      <w:pPr>
        <w:widowControl w:val="0"/>
        <w:tabs>
          <w:tab w:val="left" w:pos="567"/>
          <w:tab w:val="left" w:pos="3118"/>
          <w:tab w:val="left" w:pos="5669"/>
          <w:tab w:val="left" w:pos="8220"/>
        </w:tabs>
        <w:spacing w:line="288" w:lineRule="auto"/>
        <w:contextualSpacing/>
        <w:jc w:val="both"/>
        <w:rPr>
          <w:sz w:val="25"/>
          <w:szCs w:val="25"/>
        </w:rPr>
      </w:pPr>
      <w:r w:rsidRPr="00B42C64">
        <w:rPr>
          <w:b/>
          <w:sz w:val="25"/>
          <w:szCs w:val="25"/>
          <w:u w:val="single"/>
        </w:rPr>
        <w:t>Câu 16:</w:t>
      </w:r>
      <w:r w:rsidRPr="00B42C64">
        <w:rPr>
          <w:sz w:val="25"/>
          <w:szCs w:val="25"/>
        </w:rPr>
        <w:t xml:space="preserve">  </w:t>
      </w:r>
      <w:r w:rsidRPr="00B42C64">
        <w:rPr>
          <w:sz w:val="25"/>
          <w:szCs w:val="25"/>
          <w:lang w:val="vi-VN"/>
        </w:rPr>
        <w:t xml:space="preserve">Để giải thích quang phổ vạch của </w:t>
      </w:r>
      <w:r w:rsidRPr="00B42C64">
        <w:rPr>
          <w:sz w:val="25"/>
          <w:szCs w:val="25"/>
        </w:rPr>
        <w:t>H</w:t>
      </w:r>
      <w:r w:rsidRPr="00B42C64">
        <w:rPr>
          <w:sz w:val="25"/>
          <w:szCs w:val="25"/>
          <w:lang w:val="vi-VN"/>
        </w:rPr>
        <w:t>ydro ta dựa vào</w:t>
      </w:r>
    </w:p>
    <w:p w14:paraId="5F8464B4" w14:textId="4F7C471B" w:rsidR="005C4319" w:rsidRPr="00B42C64" w:rsidRDefault="005C4319" w:rsidP="00A23514">
      <w:pPr>
        <w:tabs>
          <w:tab w:val="left" w:pos="567"/>
          <w:tab w:val="left" w:pos="3118"/>
          <w:tab w:val="left" w:pos="5669"/>
          <w:tab w:val="left" w:pos="8220"/>
        </w:tabs>
        <w:spacing w:line="288" w:lineRule="auto"/>
        <w:contextualSpacing/>
        <w:jc w:val="both"/>
        <w:rPr>
          <w:sz w:val="25"/>
          <w:szCs w:val="25"/>
          <w:lang w:val="vi-VN"/>
        </w:rPr>
      </w:pPr>
      <w:r w:rsidRPr="00B42C64">
        <w:rPr>
          <w:sz w:val="25"/>
          <w:szCs w:val="25"/>
        </w:rPr>
        <w:tab/>
      </w:r>
      <w:r w:rsidRPr="00B42C64">
        <w:rPr>
          <w:b/>
          <w:sz w:val="25"/>
          <w:szCs w:val="25"/>
        </w:rPr>
        <w:t xml:space="preserve">A.  </w:t>
      </w:r>
      <w:r w:rsidRPr="00B42C64">
        <w:rPr>
          <w:sz w:val="25"/>
          <w:szCs w:val="25"/>
          <w:lang w:val="pt-BR"/>
        </w:rPr>
        <w:t>hai giả thiết của Mắc-xoen.</w:t>
      </w:r>
      <w:r w:rsidRPr="00B42C64">
        <w:rPr>
          <w:sz w:val="25"/>
          <w:szCs w:val="25"/>
        </w:rPr>
        <w:tab/>
      </w:r>
      <w:r w:rsidRPr="00B42C64">
        <w:rPr>
          <w:b/>
          <w:sz w:val="25"/>
          <w:szCs w:val="25"/>
        </w:rPr>
        <w:t xml:space="preserve">B.  </w:t>
      </w:r>
      <w:r w:rsidRPr="00B42C64">
        <w:rPr>
          <w:sz w:val="25"/>
          <w:szCs w:val="25"/>
        </w:rPr>
        <w:t>t</w:t>
      </w:r>
      <w:r w:rsidRPr="00B42C64">
        <w:rPr>
          <w:sz w:val="25"/>
          <w:szCs w:val="25"/>
          <w:lang w:val="vi-VN"/>
        </w:rPr>
        <w:t>huyết lượng tử.</w:t>
      </w:r>
    </w:p>
    <w:p w14:paraId="3F1820E5" w14:textId="149BDE1A" w:rsidR="005C4319" w:rsidRPr="00B42C64" w:rsidRDefault="005C4319" w:rsidP="00A23514">
      <w:pPr>
        <w:tabs>
          <w:tab w:val="left" w:pos="567"/>
          <w:tab w:val="left" w:pos="3118"/>
          <w:tab w:val="left" w:pos="5669"/>
          <w:tab w:val="left" w:pos="8220"/>
        </w:tabs>
        <w:spacing w:line="288" w:lineRule="auto"/>
        <w:contextualSpacing/>
        <w:jc w:val="both"/>
        <w:rPr>
          <w:sz w:val="25"/>
          <w:szCs w:val="25"/>
          <w:lang w:val="vi-VN"/>
        </w:rPr>
      </w:pPr>
      <w:r w:rsidRPr="00B42C64">
        <w:rPr>
          <w:sz w:val="25"/>
          <w:szCs w:val="25"/>
        </w:rPr>
        <w:tab/>
      </w:r>
      <w:r w:rsidRPr="00B42C64">
        <w:rPr>
          <w:b/>
          <w:sz w:val="25"/>
          <w:szCs w:val="25"/>
        </w:rPr>
        <w:t xml:space="preserve">C.  </w:t>
      </w:r>
      <w:r w:rsidRPr="00B42C64">
        <w:rPr>
          <w:sz w:val="25"/>
          <w:szCs w:val="25"/>
        </w:rPr>
        <w:t>t</w:t>
      </w:r>
      <w:r w:rsidRPr="00B42C64">
        <w:rPr>
          <w:sz w:val="25"/>
          <w:szCs w:val="25"/>
          <w:lang w:val="vi-VN"/>
        </w:rPr>
        <w:t>huyết sóng ánh sáng.</w:t>
      </w:r>
      <w:r w:rsidR="00A23514" w:rsidRPr="00B42C64">
        <w:rPr>
          <w:sz w:val="25"/>
          <w:szCs w:val="25"/>
          <w:lang w:val="vi-VN"/>
        </w:rPr>
        <w:tab/>
      </w:r>
      <w:r w:rsidRPr="00B42C64">
        <w:rPr>
          <w:sz w:val="25"/>
          <w:szCs w:val="25"/>
        </w:rPr>
        <w:tab/>
      </w:r>
      <w:r w:rsidRPr="00B42C64">
        <w:rPr>
          <w:b/>
          <w:sz w:val="25"/>
          <w:szCs w:val="25"/>
        </w:rPr>
        <w:t xml:space="preserve">D.  </w:t>
      </w:r>
      <w:r w:rsidRPr="00B42C64">
        <w:rPr>
          <w:sz w:val="25"/>
          <w:szCs w:val="25"/>
          <w:lang w:val="pt-BR"/>
        </w:rPr>
        <w:t>hai tiên đề Bo.</w:t>
      </w:r>
    </w:p>
    <w:p w14:paraId="1BB2B60E" w14:textId="77777777" w:rsidR="005C4319" w:rsidRPr="00B42C64" w:rsidRDefault="005C4319" w:rsidP="00A23514">
      <w:pPr>
        <w:widowControl w:val="0"/>
        <w:tabs>
          <w:tab w:val="left" w:pos="567"/>
          <w:tab w:val="left" w:pos="3118"/>
          <w:tab w:val="left" w:pos="5669"/>
          <w:tab w:val="left" w:pos="8220"/>
        </w:tabs>
        <w:spacing w:line="288" w:lineRule="auto"/>
        <w:contextualSpacing/>
        <w:jc w:val="both"/>
        <w:rPr>
          <w:sz w:val="25"/>
          <w:szCs w:val="25"/>
        </w:rPr>
      </w:pPr>
      <w:r w:rsidRPr="00B42C64">
        <w:rPr>
          <w:b/>
          <w:sz w:val="25"/>
          <w:szCs w:val="25"/>
          <w:u w:val="single"/>
        </w:rPr>
        <w:t>Câu 17:</w:t>
      </w:r>
      <w:r w:rsidRPr="00B42C64">
        <w:rPr>
          <w:sz w:val="25"/>
          <w:szCs w:val="25"/>
        </w:rPr>
        <w:t xml:space="preserve">  Gọi mức năng lượng cơ bản của nguyên tử hydro là E</w:t>
      </w:r>
      <w:r w:rsidRPr="00B42C64">
        <w:rPr>
          <w:sz w:val="25"/>
          <w:szCs w:val="25"/>
          <w:vertAlign w:val="subscript"/>
        </w:rPr>
        <w:t>0</w:t>
      </w:r>
      <w:r w:rsidRPr="00B42C64">
        <w:rPr>
          <w:sz w:val="25"/>
          <w:szCs w:val="25"/>
        </w:rPr>
        <w:t>. Mức năng lượng của nguyên tử Hydro ở quỹ đạo thứ n được xác định bởi</w:t>
      </w:r>
    </w:p>
    <w:p w14:paraId="1210B8EA" w14:textId="00508D4C" w:rsidR="005C4319" w:rsidRPr="00B42C64" w:rsidRDefault="005C4319" w:rsidP="00A23514">
      <w:pPr>
        <w:widowControl w:val="0"/>
        <w:tabs>
          <w:tab w:val="left" w:pos="567"/>
          <w:tab w:val="left" w:pos="3118"/>
          <w:tab w:val="left" w:pos="5669"/>
          <w:tab w:val="left" w:pos="8220"/>
        </w:tabs>
        <w:spacing w:line="288" w:lineRule="auto"/>
        <w:contextualSpacing/>
        <w:jc w:val="both"/>
        <w:rPr>
          <w:sz w:val="25"/>
          <w:szCs w:val="25"/>
        </w:rPr>
      </w:pPr>
      <w:r w:rsidRPr="00B42C64">
        <w:rPr>
          <w:sz w:val="25"/>
          <w:szCs w:val="25"/>
        </w:rPr>
        <w:tab/>
      </w:r>
      <w:r w:rsidRPr="00B42C64">
        <w:rPr>
          <w:b/>
          <w:sz w:val="25"/>
          <w:szCs w:val="25"/>
        </w:rPr>
        <w:t xml:space="preserve">A.  </w:t>
      </w:r>
      <w:r w:rsidRPr="00B42C64">
        <w:rPr>
          <w:sz w:val="25"/>
          <w:szCs w:val="25"/>
        </w:rPr>
        <w:t>E</w:t>
      </w:r>
      <w:r w:rsidRPr="00B42C64">
        <w:rPr>
          <w:sz w:val="25"/>
          <w:szCs w:val="25"/>
          <w:vertAlign w:val="subscript"/>
        </w:rPr>
        <w:t>n</w:t>
      </w:r>
      <w:r w:rsidRPr="00B42C64">
        <w:rPr>
          <w:sz w:val="25"/>
          <w:szCs w:val="25"/>
        </w:rPr>
        <w:t xml:space="preserve"> = E</w:t>
      </w:r>
      <w:r w:rsidRPr="00B42C64">
        <w:rPr>
          <w:sz w:val="25"/>
          <w:szCs w:val="25"/>
          <w:vertAlign w:val="subscript"/>
        </w:rPr>
        <w:t>0</w:t>
      </w:r>
      <w:r w:rsidRPr="00B42C64">
        <w:rPr>
          <w:sz w:val="25"/>
          <w:szCs w:val="25"/>
        </w:rPr>
        <w:t>/n</w:t>
      </w:r>
      <w:r w:rsidRPr="00B42C64">
        <w:rPr>
          <w:sz w:val="25"/>
          <w:szCs w:val="25"/>
          <w:vertAlign w:val="superscript"/>
        </w:rPr>
        <w:t>2</w:t>
      </w:r>
      <w:r w:rsidRPr="00B42C64">
        <w:rPr>
          <w:sz w:val="25"/>
          <w:szCs w:val="25"/>
        </w:rPr>
        <w:t>.</w:t>
      </w:r>
      <w:r w:rsidRPr="00B42C64">
        <w:rPr>
          <w:sz w:val="25"/>
          <w:szCs w:val="25"/>
        </w:rPr>
        <w:tab/>
      </w:r>
      <w:r w:rsidRPr="00B42C64">
        <w:rPr>
          <w:b/>
          <w:sz w:val="25"/>
          <w:szCs w:val="25"/>
        </w:rPr>
        <w:t xml:space="preserve">B.  </w:t>
      </w:r>
      <w:r w:rsidRPr="00B42C64">
        <w:rPr>
          <w:sz w:val="25"/>
          <w:szCs w:val="25"/>
        </w:rPr>
        <w:t>E</w:t>
      </w:r>
      <w:r w:rsidRPr="00B42C64">
        <w:rPr>
          <w:sz w:val="25"/>
          <w:szCs w:val="25"/>
          <w:vertAlign w:val="subscript"/>
        </w:rPr>
        <w:t>n</w:t>
      </w:r>
      <w:r w:rsidRPr="00B42C64">
        <w:rPr>
          <w:sz w:val="25"/>
          <w:szCs w:val="25"/>
        </w:rPr>
        <w:t xml:space="preserve"> = E</w:t>
      </w:r>
      <w:r w:rsidRPr="00B42C64">
        <w:rPr>
          <w:sz w:val="25"/>
          <w:szCs w:val="25"/>
          <w:vertAlign w:val="subscript"/>
        </w:rPr>
        <w:t>0</w:t>
      </w:r>
      <w:r w:rsidRPr="00B42C64">
        <w:rPr>
          <w:sz w:val="25"/>
          <w:szCs w:val="25"/>
        </w:rPr>
        <w:t>n</w:t>
      </w:r>
      <w:r w:rsidRPr="00B42C64">
        <w:rPr>
          <w:sz w:val="25"/>
          <w:szCs w:val="25"/>
          <w:vertAlign w:val="superscript"/>
        </w:rPr>
        <w:t>2</w:t>
      </w:r>
      <w:r w:rsidRPr="00B42C64">
        <w:rPr>
          <w:sz w:val="25"/>
          <w:szCs w:val="25"/>
        </w:rPr>
        <w:t>.</w:t>
      </w:r>
      <w:r w:rsidRPr="00B42C64">
        <w:rPr>
          <w:sz w:val="25"/>
          <w:szCs w:val="25"/>
        </w:rPr>
        <w:tab/>
      </w:r>
      <w:r w:rsidRPr="00B42C64">
        <w:rPr>
          <w:b/>
          <w:sz w:val="25"/>
          <w:szCs w:val="25"/>
        </w:rPr>
        <w:t xml:space="preserve">C.  </w:t>
      </w:r>
      <w:r w:rsidRPr="00B42C64">
        <w:rPr>
          <w:sz w:val="25"/>
          <w:szCs w:val="25"/>
        </w:rPr>
        <w:t>E</w:t>
      </w:r>
      <w:r w:rsidRPr="00B42C64">
        <w:rPr>
          <w:sz w:val="25"/>
          <w:szCs w:val="25"/>
          <w:vertAlign w:val="subscript"/>
        </w:rPr>
        <w:t>n</w:t>
      </w:r>
      <w:r w:rsidRPr="00B42C64">
        <w:rPr>
          <w:sz w:val="25"/>
          <w:szCs w:val="25"/>
        </w:rPr>
        <w:t xml:space="preserve"> = n</w:t>
      </w:r>
      <w:r w:rsidRPr="00B42C64">
        <w:rPr>
          <w:sz w:val="25"/>
          <w:szCs w:val="25"/>
          <w:vertAlign w:val="superscript"/>
        </w:rPr>
        <w:t>2</w:t>
      </w:r>
      <w:r w:rsidRPr="00B42C64">
        <w:rPr>
          <w:sz w:val="25"/>
          <w:szCs w:val="25"/>
        </w:rPr>
        <w:t>/E</w:t>
      </w:r>
      <w:r w:rsidRPr="00B42C64">
        <w:rPr>
          <w:sz w:val="25"/>
          <w:szCs w:val="25"/>
          <w:vertAlign w:val="subscript"/>
        </w:rPr>
        <w:t>0</w:t>
      </w:r>
      <w:r w:rsidRPr="00B42C64">
        <w:rPr>
          <w:sz w:val="25"/>
          <w:szCs w:val="25"/>
        </w:rPr>
        <w:t>.</w:t>
      </w:r>
      <w:r w:rsidRPr="00B42C64">
        <w:rPr>
          <w:sz w:val="25"/>
          <w:szCs w:val="25"/>
        </w:rPr>
        <w:tab/>
      </w:r>
      <w:r w:rsidRPr="00B42C64">
        <w:rPr>
          <w:b/>
          <w:sz w:val="25"/>
          <w:szCs w:val="25"/>
        </w:rPr>
        <w:t xml:space="preserve">D.  </w:t>
      </w:r>
      <w:r w:rsidRPr="00B42C64">
        <w:rPr>
          <w:sz w:val="25"/>
          <w:szCs w:val="25"/>
        </w:rPr>
        <w:t>E</w:t>
      </w:r>
      <w:r w:rsidRPr="00B42C64">
        <w:rPr>
          <w:sz w:val="25"/>
          <w:szCs w:val="25"/>
          <w:vertAlign w:val="subscript"/>
        </w:rPr>
        <w:t>n</w:t>
      </w:r>
      <w:r w:rsidRPr="00B42C64">
        <w:rPr>
          <w:sz w:val="25"/>
          <w:szCs w:val="25"/>
        </w:rPr>
        <w:t xml:space="preserve"> = E</w:t>
      </w:r>
      <w:r w:rsidRPr="00B42C64">
        <w:rPr>
          <w:sz w:val="25"/>
          <w:szCs w:val="25"/>
          <w:vertAlign w:val="subscript"/>
        </w:rPr>
        <w:t>0</w:t>
      </w:r>
      <w:r w:rsidRPr="00B42C64">
        <w:rPr>
          <w:sz w:val="25"/>
          <w:szCs w:val="25"/>
        </w:rPr>
        <w:t>n.</w:t>
      </w:r>
    </w:p>
    <w:p w14:paraId="26929D9C" w14:textId="77777777" w:rsidR="005C4319" w:rsidRPr="00B42C64" w:rsidRDefault="005C4319" w:rsidP="00A23514">
      <w:pPr>
        <w:widowControl w:val="0"/>
        <w:tabs>
          <w:tab w:val="left" w:pos="567"/>
          <w:tab w:val="left" w:pos="3118"/>
          <w:tab w:val="left" w:pos="5669"/>
          <w:tab w:val="left" w:pos="8220"/>
        </w:tabs>
        <w:spacing w:line="288" w:lineRule="auto"/>
        <w:contextualSpacing/>
        <w:jc w:val="both"/>
        <w:rPr>
          <w:sz w:val="25"/>
          <w:szCs w:val="25"/>
        </w:rPr>
      </w:pPr>
      <w:r w:rsidRPr="00B42C64">
        <w:rPr>
          <w:b/>
          <w:sz w:val="25"/>
          <w:szCs w:val="25"/>
          <w:u w:val="single"/>
        </w:rPr>
        <w:t>Câu 18:</w:t>
      </w:r>
      <w:r w:rsidRPr="00B42C64">
        <w:rPr>
          <w:sz w:val="25"/>
          <w:szCs w:val="25"/>
        </w:rPr>
        <w:t xml:space="preserve">  Cho biết mức năng lượng cơ bản của nguyên tử Hydro là E</w:t>
      </w:r>
      <w:r w:rsidRPr="00B42C64">
        <w:rPr>
          <w:sz w:val="25"/>
          <w:szCs w:val="25"/>
          <w:vertAlign w:val="subscript"/>
        </w:rPr>
        <w:t>0</w:t>
      </w:r>
      <w:r w:rsidRPr="00B42C64">
        <w:rPr>
          <w:sz w:val="25"/>
          <w:szCs w:val="25"/>
        </w:rPr>
        <w:t xml:space="preserve"> = -13,6 eV. Năng lượng của nguyên tử Hydro khi electron quay ở quỹ đạo M là</w:t>
      </w:r>
    </w:p>
    <w:p w14:paraId="6BE8928A" w14:textId="0618371B" w:rsidR="005C4319" w:rsidRPr="00B42C64" w:rsidRDefault="005C4319" w:rsidP="00A23514">
      <w:pPr>
        <w:widowControl w:val="0"/>
        <w:tabs>
          <w:tab w:val="left" w:pos="567"/>
          <w:tab w:val="left" w:pos="3118"/>
          <w:tab w:val="left" w:pos="5669"/>
          <w:tab w:val="left" w:pos="8220"/>
        </w:tabs>
        <w:spacing w:line="288" w:lineRule="auto"/>
        <w:contextualSpacing/>
        <w:jc w:val="both"/>
        <w:rPr>
          <w:sz w:val="25"/>
          <w:szCs w:val="25"/>
        </w:rPr>
      </w:pPr>
      <w:r w:rsidRPr="00B42C64">
        <w:rPr>
          <w:sz w:val="25"/>
          <w:szCs w:val="25"/>
        </w:rPr>
        <w:tab/>
      </w:r>
      <w:r w:rsidRPr="00B42C64">
        <w:rPr>
          <w:b/>
          <w:sz w:val="25"/>
          <w:szCs w:val="25"/>
        </w:rPr>
        <w:t xml:space="preserve">A.  </w:t>
      </w:r>
      <w:r w:rsidRPr="00B42C64">
        <w:rPr>
          <w:sz w:val="25"/>
          <w:szCs w:val="25"/>
        </w:rPr>
        <w:t>E</w:t>
      </w:r>
      <w:r w:rsidRPr="00B42C64">
        <w:rPr>
          <w:sz w:val="25"/>
          <w:szCs w:val="25"/>
          <w:vertAlign w:val="subscript"/>
        </w:rPr>
        <w:t>0</w:t>
      </w:r>
      <w:r w:rsidRPr="00B42C64">
        <w:rPr>
          <w:sz w:val="25"/>
          <w:szCs w:val="25"/>
        </w:rPr>
        <w:t xml:space="preserve"> = -13,6 eV.</w:t>
      </w:r>
      <w:r w:rsidRPr="00B42C64">
        <w:rPr>
          <w:sz w:val="25"/>
          <w:szCs w:val="25"/>
        </w:rPr>
        <w:tab/>
      </w:r>
      <w:r w:rsidRPr="00B42C64">
        <w:rPr>
          <w:b/>
          <w:sz w:val="25"/>
          <w:szCs w:val="25"/>
        </w:rPr>
        <w:t xml:space="preserve">B.  </w:t>
      </w:r>
      <w:r w:rsidRPr="00B42C64">
        <w:rPr>
          <w:sz w:val="25"/>
          <w:szCs w:val="25"/>
        </w:rPr>
        <w:t>E</w:t>
      </w:r>
      <w:r w:rsidRPr="00B42C64">
        <w:rPr>
          <w:sz w:val="25"/>
          <w:szCs w:val="25"/>
          <w:vertAlign w:val="subscript"/>
        </w:rPr>
        <w:t>0</w:t>
      </w:r>
      <w:r w:rsidRPr="00B42C64">
        <w:rPr>
          <w:sz w:val="25"/>
          <w:szCs w:val="25"/>
        </w:rPr>
        <w:t xml:space="preserve"> = - 0,85 eV.</w:t>
      </w:r>
      <w:r w:rsidRPr="00B42C64">
        <w:rPr>
          <w:sz w:val="25"/>
          <w:szCs w:val="25"/>
        </w:rPr>
        <w:tab/>
      </w:r>
      <w:r w:rsidRPr="00B42C64">
        <w:rPr>
          <w:b/>
          <w:sz w:val="25"/>
          <w:szCs w:val="25"/>
        </w:rPr>
        <w:t xml:space="preserve">C.  </w:t>
      </w:r>
      <w:r w:rsidRPr="00B42C64">
        <w:rPr>
          <w:sz w:val="25"/>
          <w:szCs w:val="25"/>
        </w:rPr>
        <w:t>E</w:t>
      </w:r>
      <w:r w:rsidRPr="00B42C64">
        <w:rPr>
          <w:sz w:val="25"/>
          <w:szCs w:val="25"/>
          <w:vertAlign w:val="subscript"/>
        </w:rPr>
        <w:t>M</w:t>
      </w:r>
      <w:r w:rsidRPr="00B42C64">
        <w:rPr>
          <w:sz w:val="25"/>
          <w:szCs w:val="25"/>
        </w:rPr>
        <w:t xml:space="preserve"> = -1,5 eV.</w:t>
      </w:r>
      <w:r w:rsidRPr="00B42C64">
        <w:rPr>
          <w:sz w:val="25"/>
          <w:szCs w:val="25"/>
        </w:rPr>
        <w:tab/>
      </w:r>
      <w:r w:rsidRPr="00B42C64">
        <w:rPr>
          <w:b/>
          <w:sz w:val="25"/>
          <w:szCs w:val="25"/>
        </w:rPr>
        <w:t xml:space="preserve">D.  </w:t>
      </w:r>
      <w:r w:rsidRPr="00B42C64">
        <w:rPr>
          <w:sz w:val="25"/>
          <w:szCs w:val="25"/>
        </w:rPr>
        <w:t>E</w:t>
      </w:r>
      <w:r w:rsidRPr="00B42C64">
        <w:rPr>
          <w:sz w:val="25"/>
          <w:szCs w:val="25"/>
          <w:vertAlign w:val="subscript"/>
        </w:rPr>
        <w:t>0</w:t>
      </w:r>
      <w:r w:rsidRPr="00B42C64">
        <w:rPr>
          <w:sz w:val="25"/>
          <w:szCs w:val="25"/>
        </w:rPr>
        <w:t xml:space="preserve"> = - 3,4 eV.</w:t>
      </w:r>
    </w:p>
    <w:p w14:paraId="544AAF45" w14:textId="77777777" w:rsidR="005C4319" w:rsidRPr="00B42C64" w:rsidRDefault="005C4319" w:rsidP="00A23514">
      <w:pPr>
        <w:widowControl w:val="0"/>
        <w:tabs>
          <w:tab w:val="left" w:pos="567"/>
          <w:tab w:val="left" w:pos="3118"/>
          <w:tab w:val="left" w:pos="5669"/>
          <w:tab w:val="left" w:pos="8220"/>
        </w:tabs>
        <w:spacing w:line="288" w:lineRule="auto"/>
        <w:contextualSpacing/>
        <w:jc w:val="both"/>
        <w:rPr>
          <w:sz w:val="25"/>
          <w:szCs w:val="25"/>
          <w:lang w:val="pt-BR"/>
        </w:rPr>
      </w:pPr>
      <w:r w:rsidRPr="00B42C64">
        <w:rPr>
          <w:b/>
          <w:sz w:val="25"/>
          <w:szCs w:val="25"/>
          <w:u w:val="single"/>
        </w:rPr>
        <w:t>Câu 19:</w:t>
      </w:r>
      <w:r w:rsidRPr="00B42C64">
        <w:rPr>
          <w:sz w:val="25"/>
          <w:szCs w:val="25"/>
        </w:rPr>
        <w:t xml:space="preserve">  </w:t>
      </w:r>
      <w:r w:rsidRPr="00B42C64">
        <w:rPr>
          <w:sz w:val="25"/>
          <w:szCs w:val="25"/>
          <w:lang w:val="pt-BR"/>
        </w:rPr>
        <w:t>Xét một nguyên tử Hydro nhận năng lượng kích thích, êlectron chuyển lên quỹ đạo N, khi êlectron trở về các quỹ đạo bên trong, nguyên tử sẽ phát ra tối đa.</w:t>
      </w:r>
    </w:p>
    <w:p w14:paraId="2BD23BAB" w14:textId="42B6B9D2" w:rsidR="005C4319" w:rsidRPr="00B42C64" w:rsidRDefault="005C4319" w:rsidP="00A23514">
      <w:pPr>
        <w:tabs>
          <w:tab w:val="left" w:pos="567"/>
          <w:tab w:val="left" w:pos="3118"/>
          <w:tab w:val="left" w:pos="5669"/>
          <w:tab w:val="left" w:pos="8220"/>
        </w:tabs>
        <w:autoSpaceDE w:val="0"/>
        <w:autoSpaceDN w:val="0"/>
        <w:adjustRightInd w:val="0"/>
        <w:spacing w:line="288" w:lineRule="auto"/>
        <w:contextualSpacing/>
        <w:jc w:val="both"/>
        <w:rPr>
          <w:sz w:val="25"/>
          <w:szCs w:val="25"/>
          <w:lang w:val="pt-BR"/>
        </w:rPr>
      </w:pPr>
      <w:r w:rsidRPr="00B42C64">
        <w:rPr>
          <w:sz w:val="25"/>
          <w:szCs w:val="25"/>
        </w:rPr>
        <w:tab/>
      </w:r>
      <w:r w:rsidRPr="00B42C64">
        <w:rPr>
          <w:b/>
          <w:sz w:val="25"/>
          <w:szCs w:val="25"/>
        </w:rPr>
        <w:t xml:space="preserve">A.  </w:t>
      </w:r>
      <w:r w:rsidRPr="00B42C64">
        <w:rPr>
          <w:sz w:val="25"/>
          <w:szCs w:val="25"/>
          <w:lang w:val="fr-FR"/>
        </w:rPr>
        <w:t>9 phôtôn</w:t>
      </w:r>
      <w:r w:rsidRPr="00B42C64">
        <w:rPr>
          <w:sz w:val="25"/>
          <w:szCs w:val="25"/>
        </w:rPr>
        <w:tab/>
      </w:r>
      <w:r w:rsidRPr="00B42C64">
        <w:rPr>
          <w:b/>
          <w:sz w:val="25"/>
          <w:szCs w:val="25"/>
        </w:rPr>
        <w:t xml:space="preserve">B.  </w:t>
      </w:r>
      <w:r w:rsidRPr="00B42C64">
        <w:rPr>
          <w:sz w:val="25"/>
          <w:szCs w:val="25"/>
          <w:lang w:val="fr-FR"/>
        </w:rPr>
        <w:t>6 phôtôn</w:t>
      </w:r>
      <w:r w:rsidRPr="00B42C64">
        <w:rPr>
          <w:sz w:val="25"/>
          <w:szCs w:val="25"/>
        </w:rPr>
        <w:tab/>
      </w:r>
      <w:r w:rsidRPr="00B42C64">
        <w:rPr>
          <w:b/>
          <w:sz w:val="25"/>
          <w:szCs w:val="25"/>
        </w:rPr>
        <w:t xml:space="preserve">C.  </w:t>
      </w:r>
      <w:r w:rsidRPr="00B42C64">
        <w:rPr>
          <w:sz w:val="25"/>
          <w:szCs w:val="25"/>
          <w:lang w:val="fr-FR"/>
        </w:rPr>
        <w:t>3 phôtôn</w:t>
      </w:r>
      <w:r w:rsidRPr="00B42C64">
        <w:rPr>
          <w:sz w:val="25"/>
          <w:szCs w:val="25"/>
        </w:rPr>
        <w:tab/>
      </w:r>
      <w:r w:rsidRPr="00B42C64">
        <w:rPr>
          <w:b/>
          <w:sz w:val="25"/>
          <w:szCs w:val="25"/>
        </w:rPr>
        <w:t xml:space="preserve">D.  </w:t>
      </w:r>
      <w:r w:rsidRPr="00B42C64">
        <w:rPr>
          <w:sz w:val="25"/>
          <w:szCs w:val="25"/>
          <w:lang w:val="fr-FR"/>
        </w:rPr>
        <w:t>15 phôtôn</w:t>
      </w:r>
    </w:p>
    <w:p w14:paraId="3B47D3AE" w14:textId="77777777" w:rsidR="005C4319" w:rsidRPr="00B42C64" w:rsidRDefault="005C4319" w:rsidP="00A23514">
      <w:pPr>
        <w:pStyle w:val="NoSpacing"/>
        <w:tabs>
          <w:tab w:val="left" w:pos="567"/>
          <w:tab w:val="left" w:pos="3118"/>
          <w:tab w:val="left" w:pos="5669"/>
          <w:tab w:val="left" w:pos="8220"/>
        </w:tabs>
        <w:spacing w:line="288" w:lineRule="auto"/>
        <w:jc w:val="both"/>
        <w:rPr>
          <w:rFonts w:ascii="Times New Roman" w:hAnsi="Times New Roman"/>
          <w:sz w:val="25"/>
          <w:szCs w:val="25"/>
          <w:lang w:val="vi-VN"/>
        </w:rPr>
      </w:pPr>
      <w:r w:rsidRPr="00B42C64">
        <w:rPr>
          <w:rFonts w:ascii="Times New Roman" w:hAnsi="Times New Roman"/>
          <w:b/>
          <w:sz w:val="25"/>
          <w:szCs w:val="25"/>
          <w:u w:val="single"/>
        </w:rPr>
        <w:t>Câu 20:</w:t>
      </w:r>
      <w:r w:rsidRPr="00B42C64">
        <w:rPr>
          <w:rFonts w:ascii="Times New Roman" w:hAnsi="Times New Roman"/>
          <w:sz w:val="25"/>
          <w:szCs w:val="25"/>
        </w:rPr>
        <w:t xml:space="preserve">  </w:t>
      </w:r>
      <w:r w:rsidRPr="00B42C64">
        <w:rPr>
          <w:rFonts w:ascii="Times New Roman" w:hAnsi="Times New Roman"/>
          <w:sz w:val="25"/>
          <w:szCs w:val="25"/>
          <w:lang w:val="vi-VN"/>
        </w:rPr>
        <w:t>Theo thuyết tương đối, một hạt có khối lượng m thì có năng lượng toàn phần là E. Biết c là tốc độ ánh sáng</w:t>
      </w:r>
      <w:r w:rsidRPr="00B42C64">
        <w:rPr>
          <w:rFonts w:ascii="Times New Roman" w:hAnsi="Times New Roman"/>
          <w:sz w:val="25"/>
          <w:szCs w:val="25"/>
        </w:rPr>
        <w:t xml:space="preserve"> </w:t>
      </w:r>
      <w:r w:rsidRPr="00B42C64">
        <w:rPr>
          <w:rFonts w:ascii="Times New Roman" w:hAnsi="Times New Roman"/>
          <w:sz w:val="25"/>
          <w:szCs w:val="25"/>
          <w:lang w:val="vi-VN"/>
        </w:rPr>
        <w:t>trong chân không. Hệ thức đúng là</w:t>
      </w:r>
    </w:p>
    <w:p w14:paraId="44158CBD" w14:textId="068D34EF" w:rsidR="005C4319" w:rsidRPr="00B42C64" w:rsidRDefault="005C4319" w:rsidP="00A23514">
      <w:pPr>
        <w:pStyle w:val="NoSpacing"/>
        <w:tabs>
          <w:tab w:val="left" w:pos="567"/>
          <w:tab w:val="left" w:pos="3118"/>
          <w:tab w:val="left" w:pos="5669"/>
          <w:tab w:val="left" w:pos="8220"/>
        </w:tabs>
        <w:spacing w:line="288" w:lineRule="auto"/>
        <w:jc w:val="both"/>
        <w:rPr>
          <w:rFonts w:ascii="Times New Roman" w:hAnsi="Times New Roman"/>
          <w:sz w:val="25"/>
          <w:szCs w:val="25"/>
        </w:rPr>
      </w:pPr>
      <w:r w:rsidRPr="00B42C64">
        <w:rPr>
          <w:rFonts w:ascii="Times New Roman" w:hAnsi="Times New Roman"/>
          <w:sz w:val="25"/>
          <w:szCs w:val="25"/>
        </w:rPr>
        <w:lastRenderedPageBreak/>
        <w:tab/>
      </w:r>
      <w:r w:rsidRPr="00B42C64">
        <w:rPr>
          <w:rFonts w:ascii="Times New Roman" w:hAnsi="Times New Roman"/>
          <w:b/>
          <w:sz w:val="25"/>
          <w:szCs w:val="25"/>
        </w:rPr>
        <w:t xml:space="preserve">A.  </w:t>
      </w:r>
      <w:r w:rsidRPr="00B42C64">
        <w:rPr>
          <w:rFonts w:ascii="Times New Roman" w:hAnsi="Times New Roman"/>
          <w:sz w:val="25"/>
          <w:szCs w:val="25"/>
          <w:lang w:val="vi-VN"/>
        </w:rPr>
        <w:t xml:space="preserve">E = </w:t>
      </w:r>
      <w:r w:rsidRPr="00B42C64">
        <w:rPr>
          <w:rFonts w:ascii="Times New Roman" w:hAnsi="Times New Roman"/>
          <w:noProof/>
          <w:position w:val="-22"/>
          <w:sz w:val="25"/>
          <w:szCs w:val="25"/>
        </w:rPr>
        <w:drawing>
          <wp:inline distT="0" distB="0" distL="0" distR="0" wp14:anchorId="602E103A" wp14:editId="6231586F">
            <wp:extent cx="139700" cy="3613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00" cy="361315"/>
                    </a:xfrm>
                    <a:prstGeom prst="rect">
                      <a:avLst/>
                    </a:prstGeom>
                    <a:noFill/>
                    <a:ln>
                      <a:noFill/>
                    </a:ln>
                  </pic:spPr>
                </pic:pic>
              </a:graphicData>
            </a:graphic>
          </wp:inline>
        </w:drawing>
      </w:r>
      <w:r w:rsidRPr="00B42C64">
        <w:rPr>
          <w:rFonts w:ascii="Times New Roman" w:hAnsi="Times New Roman"/>
          <w:sz w:val="25"/>
          <w:szCs w:val="25"/>
          <w:lang w:val="vi-VN"/>
        </w:rPr>
        <w:t>mc</w:t>
      </w:r>
      <w:r w:rsidRPr="00B42C64">
        <w:rPr>
          <w:rFonts w:ascii="Times New Roman" w:hAnsi="Times New Roman"/>
          <w:sz w:val="25"/>
          <w:szCs w:val="25"/>
          <w:vertAlign w:val="superscript"/>
          <w:lang w:val="vi-VN"/>
        </w:rPr>
        <w:t>2</w:t>
      </w:r>
      <w:r w:rsidRPr="00B42C64">
        <w:rPr>
          <w:rFonts w:ascii="Times New Roman" w:hAnsi="Times New Roman"/>
          <w:sz w:val="25"/>
          <w:szCs w:val="25"/>
          <w:lang w:val="vi-VN"/>
        </w:rPr>
        <w:t>.</w:t>
      </w:r>
      <w:r w:rsidRPr="00B42C64">
        <w:rPr>
          <w:rFonts w:ascii="Times New Roman" w:hAnsi="Times New Roman"/>
          <w:sz w:val="25"/>
          <w:szCs w:val="25"/>
        </w:rPr>
        <w:tab/>
      </w:r>
      <w:r w:rsidRPr="00B42C64">
        <w:rPr>
          <w:rFonts w:ascii="Times New Roman" w:hAnsi="Times New Roman"/>
          <w:b/>
          <w:sz w:val="25"/>
          <w:szCs w:val="25"/>
        </w:rPr>
        <w:t xml:space="preserve">B.  </w:t>
      </w:r>
      <w:r w:rsidRPr="00B42C64">
        <w:rPr>
          <w:rFonts w:ascii="Times New Roman" w:hAnsi="Times New Roman"/>
          <w:sz w:val="25"/>
          <w:szCs w:val="25"/>
          <w:lang w:val="vi-VN"/>
        </w:rPr>
        <w:t>E = mc.</w:t>
      </w:r>
      <w:r w:rsidRPr="00B42C64">
        <w:rPr>
          <w:rFonts w:ascii="Times New Roman" w:hAnsi="Times New Roman"/>
          <w:sz w:val="25"/>
          <w:szCs w:val="25"/>
        </w:rPr>
        <w:tab/>
      </w:r>
      <w:r w:rsidRPr="00B42C64">
        <w:rPr>
          <w:rFonts w:ascii="Times New Roman" w:hAnsi="Times New Roman"/>
          <w:b/>
          <w:sz w:val="25"/>
          <w:szCs w:val="25"/>
        </w:rPr>
        <w:t xml:space="preserve">C.  </w:t>
      </w:r>
      <w:r w:rsidRPr="00B42C64">
        <w:rPr>
          <w:rFonts w:ascii="Times New Roman" w:hAnsi="Times New Roman"/>
          <w:sz w:val="25"/>
          <w:szCs w:val="25"/>
          <w:lang w:val="vi-VN"/>
        </w:rPr>
        <w:t xml:space="preserve">E = </w:t>
      </w:r>
      <w:r w:rsidRPr="00B42C64">
        <w:rPr>
          <w:rFonts w:ascii="Times New Roman" w:hAnsi="Times New Roman"/>
          <w:noProof/>
          <w:position w:val="-22"/>
          <w:sz w:val="25"/>
          <w:szCs w:val="25"/>
        </w:rPr>
        <w:drawing>
          <wp:inline distT="0" distB="0" distL="0" distR="0" wp14:anchorId="1A1A9296" wp14:editId="08764C6D">
            <wp:extent cx="139700" cy="3613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00" cy="361315"/>
                    </a:xfrm>
                    <a:prstGeom prst="rect">
                      <a:avLst/>
                    </a:prstGeom>
                    <a:noFill/>
                    <a:ln>
                      <a:noFill/>
                    </a:ln>
                  </pic:spPr>
                </pic:pic>
              </a:graphicData>
            </a:graphic>
          </wp:inline>
        </w:drawing>
      </w:r>
      <w:r w:rsidRPr="00B42C64">
        <w:rPr>
          <w:rFonts w:ascii="Times New Roman" w:hAnsi="Times New Roman"/>
          <w:sz w:val="25"/>
          <w:szCs w:val="25"/>
          <w:lang w:val="vi-VN"/>
        </w:rPr>
        <w:t>mc.</w:t>
      </w:r>
      <w:r w:rsidRPr="00B42C64">
        <w:rPr>
          <w:rFonts w:ascii="Times New Roman" w:hAnsi="Times New Roman"/>
          <w:sz w:val="25"/>
          <w:szCs w:val="25"/>
        </w:rPr>
        <w:tab/>
      </w:r>
      <w:r w:rsidRPr="00B42C64">
        <w:rPr>
          <w:rFonts w:ascii="Times New Roman" w:hAnsi="Times New Roman"/>
          <w:b/>
          <w:sz w:val="25"/>
          <w:szCs w:val="25"/>
        </w:rPr>
        <w:t xml:space="preserve">D.  </w:t>
      </w:r>
      <w:r w:rsidRPr="00B42C64">
        <w:rPr>
          <w:rFonts w:ascii="Times New Roman" w:hAnsi="Times New Roman"/>
          <w:sz w:val="25"/>
          <w:szCs w:val="25"/>
          <w:lang w:val="vi-VN"/>
        </w:rPr>
        <w:t>E = mc</w:t>
      </w:r>
      <w:r w:rsidRPr="00B42C64">
        <w:rPr>
          <w:rFonts w:ascii="Times New Roman" w:hAnsi="Times New Roman"/>
          <w:sz w:val="25"/>
          <w:szCs w:val="25"/>
          <w:vertAlign w:val="superscript"/>
          <w:lang w:val="vi-VN"/>
        </w:rPr>
        <w:t>2</w:t>
      </w:r>
      <w:r w:rsidRPr="00B42C64">
        <w:rPr>
          <w:rFonts w:ascii="Times New Roman" w:hAnsi="Times New Roman"/>
          <w:sz w:val="25"/>
          <w:szCs w:val="25"/>
          <w:lang w:val="vi-VN"/>
        </w:rPr>
        <w:t>.</w:t>
      </w:r>
    </w:p>
    <w:p w14:paraId="09C50F52" w14:textId="77777777" w:rsidR="005C4319" w:rsidRPr="00B42C64" w:rsidRDefault="005C4319" w:rsidP="00A23514">
      <w:pPr>
        <w:widowControl w:val="0"/>
        <w:tabs>
          <w:tab w:val="left" w:pos="567"/>
          <w:tab w:val="left" w:pos="3118"/>
          <w:tab w:val="left" w:pos="5669"/>
          <w:tab w:val="left" w:pos="8220"/>
        </w:tabs>
        <w:spacing w:line="288" w:lineRule="auto"/>
        <w:jc w:val="both"/>
        <w:rPr>
          <w:sz w:val="25"/>
          <w:szCs w:val="25"/>
        </w:rPr>
      </w:pPr>
      <w:r w:rsidRPr="00B42C64">
        <w:rPr>
          <w:b/>
          <w:sz w:val="25"/>
          <w:szCs w:val="25"/>
          <w:u w:val="single"/>
        </w:rPr>
        <w:t>Câu 21:</w:t>
      </w:r>
      <w:r w:rsidRPr="00B42C64">
        <w:rPr>
          <w:sz w:val="25"/>
          <w:szCs w:val="25"/>
        </w:rPr>
        <w:t xml:space="preserve">  Hạt nhân nguyên tử được cấu tạo bởi các</w:t>
      </w:r>
    </w:p>
    <w:p w14:paraId="0BC84DC8" w14:textId="4CDE2F96"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sz w:val="25"/>
          <w:szCs w:val="25"/>
        </w:rPr>
        <w:tab/>
      </w:r>
      <w:r w:rsidRPr="00B42C64">
        <w:rPr>
          <w:b/>
          <w:sz w:val="25"/>
          <w:szCs w:val="25"/>
        </w:rPr>
        <w:t xml:space="preserve">A.  </w:t>
      </w:r>
      <w:r w:rsidRPr="00B42C64">
        <w:rPr>
          <w:sz w:val="25"/>
          <w:szCs w:val="25"/>
        </w:rPr>
        <w:t>nuclôn và êlectron.</w:t>
      </w:r>
      <w:r w:rsidRPr="00B42C64">
        <w:rPr>
          <w:sz w:val="25"/>
          <w:szCs w:val="25"/>
        </w:rPr>
        <w:tab/>
      </w:r>
      <w:r w:rsidRPr="00B42C64">
        <w:rPr>
          <w:b/>
          <w:sz w:val="25"/>
          <w:szCs w:val="25"/>
        </w:rPr>
        <w:t xml:space="preserve">B.  </w:t>
      </w:r>
      <w:r w:rsidRPr="00B42C64">
        <w:rPr>
          <w:sz w:val="25"/>
          <w:szCs w:val="25"/>
        </w:rPr>
        <w:t>nơtron.</w:t>
      </w:r>
      <w:r w:rsidRPr="00B42C64">
        <w:rPr>
          <w:sz w:val="25"/>
          <w:szCs w:val="25"/>
        </w:rPr>
        <w:tab/>
      </w:r>
      <w:r w:rsidRPr="00B42C64">
        <w:rPr>
          <w:b/>
          <w:sz w:val="25"/>
          <w:szCs w:val="25"/>
        </w:rPr>
        <w:t xml:space="preserve">C.  </w:t>
      </w:r>
      <w:r w:rsidRPr="00B42C64">
        <w:rPr>
          <w:sz w:val="25"/>
          <w:szCs w:val="25"/>
        </w:rPr>
        <w:t>protron.</w:t>
      </w:r>
      <w:r w:rsidRPr="00B42C64">
        <w:rPr>
          <w:sz w:val="25"/>
          <w:szCs w:val="25"/>
        </w:rPr>
        <w:tab/>
      </w:r>
      <w:r w:rsidRPr="00B42C64">
        <w:rPr>
          <w:b/>
          <w:sz w:val="25"/>
          <w:szCs w:val="25"/>
        </w:rPr>
        <w:t xml:space="preserve">D.  </w:t>
      </w:r>
      <w:r w:rsidRPr="00B42C64">
        <w:rPr>
          <w:sz w:val="25"/>
          <w:szCs w:val="25"/>
        </w:rPr>
        <w:t>nuclôn.</w:t>
      </w:r>
    </w:p>
    <w:p w14:paraId="1E5C9BFE" w14:textId="77777777" w:rsidR="005C4319" w:rsidRPr="00B42C64" w:rsidRDefault="005C4319" w:rsidP="00A23514">
      <w:pPr>
        <w:widowControl w:val="0"/>
        <w:tabs>
          <w:tab w:val="left" w:pos="567"/>
          <w:tab w:val="left" w:pos="3118"/>
          <w:tab w:val="left" w:pos="5669"/>
          <w:tab w:val="left" w:pos="8220"/>
        </w:tabs>
        <w:spacing w:line="288" w:lineRule="auto"/>
        <w:jc w:val="both"/>
        <w:rPr>
          <w:sz w:val="25"/>
          <w:szCs w:val="25"/>
          <w:lang w:val="pt-BR"/>
        </w:rPr>
      </w:pPr>
      <w:r w:rsidRPr="00B42C64">
        <w:rPr>
          <w:b/>
          <w:sz w:val="25"/>
          <w:szCs w:val="25"/>
          <w:u w:val="single"/>
        </w:rPr>
        <w:t>Câu 22:</w:t>
      </w:r>
      <w:r w:rsidRPr="00B42C64">
        <w:rPr>
          <w:sz w:val="25"/>
          <w:szCs w:val="25"/>
        </w:rPr>
        <w:t xml:space="preserve">  </w:t>
      </w:r>
      <w:r w:rsidRPr="00B42C64">
        <w:rPr>
          <w:sz w:val="25"/>
          <w:szCs w:val="25"/>
          <w:lang w:val="pt-BR"/>
        </w:rPr>
        <w:t xml:space="preserve">Hạt nhân </w:t>
      </w:r>
      <w:r w:rsidRPr="00B42C64">
        <w:rPr>
          <w:noProof/>
          <w:position w:val="-10"/>
          <w:sz w:val="25"/>
          <w:szCs w:val="25"/>
        </w:rPr>
        <w:drawing>
          <wp:inline distT="0" distB="0" distL="0" distR="0" wp14:anchorId="3D5EB376" wp14:editId="751782BE">
            <wp:extent cx="304800" cy="21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B42C64">
        <w:rPr>
          <w:sz w:val="25"/>
          <w:szCs w:val="25"/>
          <w:lang w:val="pt-BR"/>
        </w:rPr>
        <w:t>có cấu tạo gồm</w:t>
      </w:r>
    </w:p>
    <w:p w14:paraId="634BD7E8" w14:textId="02D46B02"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A.  </w:t>
      </w:r>
      <w:r w:rsidRPr="00B42C64">
        <w:rPr>
          <w:sz w:val="25"/>
          <w:szCs w:val="25"/>
          <w:lang w:val="pt-BR"/>
        </w:rPr>
        <w:t>27 prôtôn và 60 nơtron.</w:t>
      </w:r>
      <w:r w:rsidRPr="00B42C64">
        <w:rPr>
          <w:sz w:val="25"/>
          <w:szCs w:val="25"/>
        </w:rPr>
        <w:tab/>
      </w:r>
      <w:r w:rsidRPr="00B42C64">
        <w:rPr>
          <w:b/>
          <w:sz w:val="25"/>
          <w:szCs w:val="25"/>
        </w:rPr>
        <w:t xml:space="preserve">B.  </w:t>
      </w:r>
      <w:r w:rsidRPr="00B42C64">
        <w:rPr>
          <w:sz w:val="25"/>
          <w:szCs w:val="25"/>
          <w:lang w:val="pt-BR"/>
        </w:rPr>
        <w:t>27 prôtôn và 33 nơtron.</w:t>
      </w:r>
    </w:p>
    <w:p w14:paraId="6D012A70" w14:textId="2A19D337" w:rsidR="005C4319" w:rsidRPr="00B42C64" w:rsidRDefault="005C4319" w:rsidP="00A23514">
      <w:pPr>
        <w:tabs>
          <w:tab w:val="left" w:pos="567"/>
          <w:tab w:val="left" w:pos="3118"/>
          <w:tab w:val="left" w:pos="5669"/>
          <w:tab w:val="left" w:pos="8220"/>
        </w:tabs>
        <w:spacing w:line="288" w:lineRule="auto"/>
        <w:jc w:val="both"/>
        <w:rPr>
          <w:sz w:val="25"/>
          <w:szCs w:val="25"/>
          <w:lang w:val="pt-BR"/>
        </w:rPr>
      </w:pPr>
      <w:r w:rsidRPr="00B42C64">
        <w:rPr>
          <w:sz w:val="25"/>
          <w:szCs w:val="25"/>
        </w:rPr>
        <w:tab/>
      </w:r>
      <w:r w:rsidRPr="00B42C64">
        <w:rPr>
          <w:b/>
          <w:sz w:val="25"/>
          <w:szCs w:val="25"/>
        </w:rPr>
        <w:t xml:space="preserve">C.  </w:t>
      </w:r>
      <w:r w:rsidRPr="00B42C64">
        <w:rPr>
          <w:sz w:val="25"/>
          <w:szCs w:val="25"/>
          <w:lang w:val="pt-BR"/>
        </w:rPr>
        <w:t>60 prôtôn và 33 nơtron.</w:t>
      </w:r>
      <w:r w:rsidRPr="00B42C64">
        <w:rPr>
          <w:sz w:val="25"/>
          <w:szCs w:val="25"/>
        </w:rPr>
        <w:tab/>
      </w:r>
      <w:r w:rsidRPr="00B42C64">
        <w:rPr>
          <w:b/>
          <w:sz w:val="25"/>
          <w:szCs w:val="25"/>
        </w:rPr>
        <w:t xml:space="preserve">D.  </w:t>
      </w:r>
      <w:r w:rsidRPr="00B42C64">
        <w:rPr>
          <w:sz w:val="25"/>
          <w:szCs w:val="25"/>
          <w:lang w:val="pt-BR"/>
        </w:rPr>
        <w:t>33 prôtôn và 27 nơtron.</w:t>
      </w:r>
    </w:p>
    <w:p w14:paraId="60C5EAF8" w14:textId="77777777"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b/>
          <w:sz w:val="25"/>
          <w:szCs w:val="25"/>
          <w:u w:val="single"/>
        </w:rPr>
        <w:t>Câu 23:</w:t>
      </w:r>
      <w:r w:rsidRPr="00B42C64">
        <w:rPr>
          <w:sz w:val="25"/>
          <w:szCs w:val="25"/>
        </w:rPr>
        <w:t xml:space="preserve">  Công thức tính độ hụt khối của hạt nhân X là</w:t>
      </w:r>
    </w:p>
    <w:p w14:paraId="1A501857" w14:textId="3BC8B442"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sz w:val="25"/>
          <w:szCs w:val="25"/>
        </w:rPr>
        <w:tab/>
      </w:r>
      <w:r w:rsidRPr="00B42C64">
        <w:rPr>
          <w:b/>
          <w:sz w:val="25"/>
          <w:szCs w:val="25"/>
        </w:rPr>
        <w:t xml:space="preserve">A.  </w:t>
      </w:r>
      <w:r w:rsidRPr="00B42C64">
        <w:rPr>
          <w:position w:val="-14"/>
          <w:sz w:val="25"/>
          <w:szCs w:val="25"/>
        </w:rPr>
        <w:object w:dxaOrig="2220" w:dyaOrig="380" w14:anchorId="21FF9ACD">
          <v:shape id="_x0000_i1029" type="#_x0000_t75" style="width:111pt;height:19.5pt" o:ole="">
            <v:imagedata r:id="rId16" o:title=""/>
          </v:shape>
          <o:OLEObject Type="Embed" ProgID="Equation.DSMT4" ShapeID="_x0000_i1029" DrawAspect="Content" ObjectID="_1745389188" r:id="rId17"/>
        </w:object>
      </w:r>
      <w:r w:rsidRPr="00B42C64">
        <w:rPr>
          <w:sz w:val="25"/>
          <w:szCs w:val="25"/>
        </w:rPr>
        <w:t>.</w:t>
      </w:r>
      <w:r w:rsidRPr="00B42C64">
        <w:rPr>
          <w:sz w:val="25"/>
          <w:szCs w:val="25"/>
        </w:rPr>
        <w:tab/>
      </w:r>
      <w:r w:rsidRPr="00B42C64">
        <w:rPr>
          <w:b/>
          <w:sz w:val="25"/>
          <w:szCs w:val="25"/>
        </w:rPr>
        <w:t xml:space="preserve">B.  </w:t>
      </w:r>
      <w:r w:rsidRPr="00B42C64">
        <w:rPr>
          <w:position w:val="-14"/>
          <w:sz w:val="25"/>
          <w:szCs w:val="25"/>
        </w:rPr>
        <w:object w:dxaOrig="2740" w:dyaOrig="380" w14:anchorId="65E273FA">
          <v:shape id="_x0000_i1030" type="#_x0000_t75" style="width:137.25pt;height:19.5pt" o:ole="">
            <v:imagedata r:id="rId18" o:title=""/>
          </v:shape>
          <o:OLEObject Type="Embed" ProgID="Equation.DSMT4" ShapeID="_x0000_i1030" DrawAspect="Content" ObjectID="_1745389189" r:id="rId19"/>
        </w:object>
      </w:r>
      <w:r w:rsidRPr="00B42C64">
        <w:rPr>
          <w:sz w:val="25"/>
          <w:szCs w:val="25"/>
        </w:rPr>
        <w:t>.</w:t>
      </w:r>
    </w:p>
    <w:p w14:paraId="7A8ADBD9" w14:textId="1DB81934"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sz w:val="25"/>
          <w:szCs w:val="25"/>
        </w:rPr>
        <w:tab/>
      </w:r>
      <w:r w:rsidRPr="00B42C64">
        <w:rPr>
          <w:b/>
          <w:sz w:val="25"/>
          <w:szCs w:val="25"/>
        </w:rPr>
        <w:t xml:space="preserve">C.  </w:t>
      </w:r>
      <w:r w:rsidRPr="00B42C64">
        <w:rPr>
          <w:position w:val="-14"/>
          <w:sz w:val="25"/>
          <w:szCs w:val="25"/>
        </w:rPr>
        <w:object w:dxaOrig="2200" w:dyaOrig="380" w14:anchorId="3B881EEE">
          <v:shape id="_x0000_i1031" type="#_x0000_t75" style="width:110.25pt;height:19.5pt" o:ole="">
            <v:imagedata r:id="rId20" o:title=""/>
          </v:shape>
          <o:OLEObject Type="Embed" ProgID="Equation.DSMT4" ShapeID="_x0000_i1031" DrawAspect="Content" ObjectID="_1745389190" r:id="rId21"/>
        </w:object>
      </w:r>
      <w:r w:rsidRPr="00B42C64">
        <w:rPr>
          <w:sz w:val="25"/>
          <w:szCs w:val="25"/>
        </w:rPr>
        <w:t>.</w:t>
      </w:r>
      <w:r w:rsidRPr="00B42C64">
        <w:rPr>
          <w:sz w:val="25"/>
          <w:szCs w:val="25"/>
        </w:rPr>
        <w:tab/>
      </w:r>
      <w:r w:rsidRPr="00B42C64">
        <w:rPr>
          <w:b/>
          <w:sz w:val="25"/>
          <w:szCs w:val="25"/>
        </w:rPr>
        <w:t xml:space="preserve">D.  </w:t>
      </w:r>
      <w:r w:rsidRPr="00B42C64">
        <w:rPr>
          <w:position w:val="-14"/>
          <w:sz w:val="25"/>
          <w:szCs w:val="25"/>
        </w:rPr>
        <w:object w:dxaOrig="2659" w:dyaOrig="380" w14:anchorId="70175385">
          <v:shape id="_x0000_i1032" type="#_x0000_t75" style="width:132.75pt;height:19.5pt" o:ole="">
            <v:imagedata r:id="rId22" o:title=""/>
          </v:shape>
          <o:OLEObject Type="Embed" ProgID="Equation.DSMT4" ShapeID="_x0000_i1032" DrawAspect="Content" ObjectID="_1745389191" r:id="rId23"/>
        </w:object>
      </w:r>
      <w:r w:rsidRPr="00B42C64">
        <w:rPr>
          <w:sz w:val="25"/>
          <w:szCs w:val="25"/>
        </w:rPr>
        <w:t>.</w:t>
      </w:r>
    </w:p>
    <w:p w14:paraId="3C20FB4F"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b/>
          <w:sz w:val="25"/>
          <w:szCs w:val="25"/>
          <w:u w:val="single"/>
        </w:rPr>
        <w:t>Câu 24:</w:t>
      </w:r>
      <w:r w:rsidRPr="00B42C64">
        <w:rPr>
          <w:sz w:val="25"/>
          <w:szCs w:val="25"/>
        </w:rPr>
        <w:t xml:space="preserve">  </w:t>
      </w:r>
      <w:r w:rsidRPr="00B42C64">
        <w:rPr>
          <w:sz w:val="25"/>
          <w:szCs w:val="25"/>
          <w:lang w:val="de-DE"/>
        </w:rPr>
        <w:t xml:space="preserve">Trong phản ứng hạt nhân: </w:t>
      </w:r>
      <w:r w:rsidRPr="00B42C64">
        <w:rPr>
          <w:position w:val="-12"/>
          <w:sz w:val="25"/>
          <w:szCs w:val="25"/>
          <w:lang w:val="pt-BR"/>
        </w:rPr>
        <w:object w:dxaOrig="1840" w:dyaOrig="380" w14:anchorId="49EC04F6">
          <v:shape id="_x0000_i1033" type="#_x0000_t75" style="width:92.25pt;height:19.5pt" o:ole="">
            <v:imagedata r:id="rId24" o:title=""/>
          </v:shape>
          <o:OLEObject Type="Embed" ProgID="Equation.3" ShapeID="_x0000_i1033" DrawAspect="Content" ObjectID="_1745389192" r:id="rId25"/>
        </w:object>
      </w:r>
      <w:r w:rsidRPr="00B42C64">
        <w:rPr>
          <w:sz w:val="25"/>
          <w:szCs w:val="25"/>
          <w:lang w:val="de-DE"/>
        </w:rPr>
        <w:t>, hạt nhân X có</w:t>
      </w:r>
    </w:p>
    <w:p w14:paraId="708D4CE4" w14:textId="3AAB8F79" w:rsidR="005C4319" w:rsidRPr="00B42C64" w:rsidRDefault="005C4319" w:rsidP="00A23514">
      <w:pPr>
        <w:tabs>
          <w:tab w:val="left" w:pos="567"/>
          <w:tab w:val="left" w:pos="3118"/>
          <w:tab w:val="left" w:pos="5669"/>
          <w:tab w:val="left" w:pos="8220"/>
        </w:tabs>
        <w:spacing w:line="288" w:lineRule="auto"/>
        <w:jc w:val="both"/>
        <w:rPr>
          <w:sz w:val="25"/>
          <w:szCs w:val="25"/>
          <w:lang w:val="it-IT"/>
        </w:rPr>
      </w:pPr>
      <w:r w:rsidRPr="00B42C64">
        <w:rPr>
          <w:sz w:val="25"/>
          <w:szCs w:val="25"/>
        </w:rPr>
        <w:tab/>
      </w:r>
      <w:r w:rsidRPr="00B42C64">
        <w:rPr>
          <w:b/>
          <w:sz w:val="25"/>
          <w:szCs w:val="25"/>
        </w:rPr>
        <w:t xml:space="preserve">A.  </w:t>
      </w:r>
      <w:r w:rsidRPr="00B42C64">
        <w:rPr>
          <w:sz w:val="25"/>
          <w:szCs w:val="25"/>
          <w:lang w:val="it-IT"/>
        </w:rPr>
        <w:t>6 nơtron và 12 proton.</w:t>
      </w:r>
      <w:r w:rsidRPr="00B42C64">
        <w:rPr>
          <w:sz w:val="25"/>
          <w:szCs w:val="25"/>
        </w:rPr>
        <w:tab/>
      </w:r>
      <w:r w:rsidRPr="00B42C64">
        <w:rPr>
          <w:b/>
          <w:sz w:val="25"/>
          <w:szCs w:val="25"/>
        </w:rPr>
        <w:t xml:space="preserve">B.  </w:t>
      </w:r>
      <w:r w:rsidRPr="00B42C64">
        <w:rPr>
          <w:sz w:val="25"/>
          <w:szCs w:val="25"/>
          <w:lang w:val="it-IT"/>
        </w:rPr>
        <w:t>12 nơtron và 6 proton.</w:t>
      </w:r>
      <w:r w:rsidRPr="00B42C64">
        <w:rPr>
          <w:sz w:val="25"/>
          <w:szCs w:val="25"/>
          <w:lang w:val="it-IT"/>
        </w:rPr>
        <w:tab/>
      </w:r>
    </w:p>
    <w:p w14:paraId="5BFBF98E" w14:textId="752C255C" w:rsidR="005C4319" w:rsidRPr="00B42C64" w:rsidRDefault="005C4319" w:rsidP="00A23514">
      <w:pPr>
        <w:tabs>
          <w:tab w:val="left" w:pos="567"/>
          <w:tab w:val="left" w:pos="3118"/>
          <w:tab w:val="left" w:pos="5669"/>
          <w:tab w:val="left" w:pos="8220"/>
        </w:tabs>
        <w:spacing w:line="288" w:lineRule="auto"/>
        <w:jc w:val="both"/>
        <w:rPr>
          <w:sz w:val="25"/>
          <w:szCs w:val="25"/>
          <w:lang w:val="it-IT"/>
        </w:rPr>
      </w:pPr>
      <w:r w:rsidRPr="00B42C64">
        <w:rPr>
          <w:sz w:val="25"/>
          <w:szCs w:val="25"/>
        </w:rPr>
        <w:tab/>
      </w:r>
      <w:r w:rsidRPr="00B42C64">
        <w:rPr>
          <w:b/>
          <w:sz w:val="25"/>
          <w:szCs w:val="25"/>
        </w:rPr>
        <w:t xml:space="preserve">C.  </w:t>
      </w:r>
      <w:r w:rsidRPr="00B42C64">
        <w:rPr>
          <w:sz w:val="25"/>
          <w:szCs w:val="25"/>
          <w:lang w:val="it-IT"/>
        </w:rPr>
        <w:t>6 nơtron và 6 proton.</w:t>
      </w:r>
      <w:r w:rsidR="00A23514" w:rsidRPr="00B42C64">
        <w:rPr>
          <w:sz w:val="25"/>
          <w:szCs w:val="25"/>
          <w:lang w:val="it-IT"/>
        </w:rPr>
        <w:tab/>
      </w:r>
      <w:r w:rsidRPr="00B42C64">
        <w:rPr>
          <w:sz w:val="25"/>
          <w:szCs w:val="25"/>
        </w:rPr>
        <w:tab/>
      </w:r>
      <w:r w:rsidRPr="00B42C64">
        <w:rPr>
          <w:b/>
          <w:sz w:val="25"/>
          <w:szCs w:val="25"/>
        </w:rPr>
        <w:t xml:space="preserve">D.  </w:t>
      </w:r>
      <w:r w:rsidRPr="00B42C64">
        <w:rPr>
          <w:sz w:val="25"/>
          <w:szCs w:val="25"/>
          <w:lang w:val="it-IT"/>
        </w:rPr>
        <w:t>6 nuclon và 6 proton.</w:t>
      </w:r>
    </w:p>
    <w:p w14:paraId="6CA19586" w14:textId="77777777" w:rsidR="005C4319" w:rsidRPr="00B42C64" w:rsidRDefault="005C4319" w:rsidP="00A23514">
      <w:pPr>
        <w:pStyle w:val="ListParagraph"/>
        <w:tabs>
          <w:tab w:val="left" w:pos="567"/>
          <w:tab w:val="left" w:pos="3118"/>
          <w:tab w:val="left" w:pos="5669"/>
          <w:tab w:val="left" w:pos="8220"/>
        </w:tabs>
        <w:spacing w:line="288" w:lineRule="auto"/>
        <w:ind w:left="0"/>
        <w:jc w:val="both"/>
        <w:rPr>
          <w:sz w:val="25"/>
          <w:szCs w:val="25"/>
          <w:lang w:val="pt-BR"/>
        </w:rPr>
      </w:pPr>
      <w:r w:rsidRPr="00B42C64">
        <w:rPr>
          <w:b/>
          <w:sz w:val="25"/>
          <w:szCs w:val="25"/>
          <w:u w:val="single"/>
        </w:rPr>
        <w:t>Câu 25:</w:t>
      </w:r>
      <w:r w:rsidRPr="00B42C64">
        <w:rPr>
          <w:sz w:val="25"/>
          <w:szCs w:val="25"/>
        </w:rPr>
        <w:t xml:space="preserve">  </w:t>
      </w:r>
      <w:r w:rsidRPr="00B42C64">
        <w:rPr>
          <w:sz w:val="25"/>
          <w:szCs w:val="25"/>
          <w:lang w:val="pt-BR"/>
        </w:rPr>
        <w:t>Chiết suất của một khối chất đối với một ánh sáng đơn sắc là n = 1,5263. Tốc độ của ánh sáng này trong khối chất đó là</w:t>
      </w:r>
    </w:p>
    <w:p w14:paraId="1CE8B40B" w14:textId="018AD3E6" w:rsidR="005C4319" w:rsidRPr="00B42C64" w:rsidRDefault="005C4319" w:rsidP="00A23514">
      <w:pPr>
        <w:pStyle w:val="ListParagraph"/>
        <w:tabs>
          <w:tab w:val="left" w:pos="567"/>
          <w:tab w:val="left" w:pos="3118"/>
          <w:tab w:val="left" w:pos="5669"/>
          <w:tab w:val="left" w:pos="8220"/>
        </w:tabs>
        <w:spacing w:line="288" w:lineRule="auto"/>
        <w:ind w:left="0"/>
        <w:jc w:val="both"/>
        <w:rPr>
          <w:sz w:val="25"/>
          <w:szCs w:val="25"/>
          <w:lang w:val="it-IT"/>
        </w:rPr>
      </w:pPr>
      <w:r w:rsidRPr="00B42C64">
        <w:rPr>
          <w:sz w:val="25"/>
          <w:szCs w:val="25"/>
        </w:rPr>
        <w:tab/>
      </w:r>
      <w:r w:rsidRPr="00B42C64">
        <w:rPr>
          <w:b/>
          <w:sz w:val="25"/>
          <w:szCs w:val="25"/>
        </w:rPr>
        <w:t xml:space="preserve">A.  </w:t>
      </w:r>
      <w:r w:rsidRPr="00B42C64">
        <w:rPr>
          <w:sz w:val="25"/>
          <w:szCs w:val="25"/>
          <w:lang w:val="it-IT"/>
        </w:rPr>
        <w:t>1,67.10</w:t>
      </w:r>
      <w:r w:rsidRPr="00B42C64">
        <w:rPr>
          <w:sz w:val="25"/>
          <w:szCs w:val="25"/>
          <w:vertAlign w:val="superscript"/>
          <w:lang w:val="it-IT"/>
        </w:rPr>
        <w:t>8</w:t>
      </w:r>
      <w:r w:rsidRPr="00B42C64">
        <w:rPr>
          <w:sz w:val="25"/>
          <w:szCs w:val="25"/>
          <w:lang w:val="it-IT"/>
        </w:rPr>
        <w:t xml:space="preserve"> m/s.</w:t>
      </w:r>
      <w:r w:rsidRPr="00B42C64">
        <w:rPr>
          <w:sz w:val="25"/>
          <w:szCs w:val="25"/>
        </w:rPr>
        <w:tab/>
      </w:r>
      <w:r w:rsidRPr="00B42C64">
        <w:rPr>
          <w:b/>
          <w:sz w:val="25"/>
          <w:szCs w:val="25"/>
        </w:rPr>
        <w:t xml:space="preserve">B.  </w:t>
      </w:r>
      <w:r w:rsidRPr="00B42C64">
        <w:rPr>
          <w:sz w:val="25"/>
          <w:szCs w:val="25"/>
          <w:lang w:val="it-IT"/>
        </w:rPr>
        <w:t>1,96.10</w:t>
      </w:r>
      <w:r w:rsidRPr="00B42C64">
        <w:rPr>
          <w:sz w:val="25"/>
          <w:szCs w:val="25"/>
          <w:vertAlign w:val="superscript"/>
          <w:lang w:val="it-IT"/>
        </w:rPr>
        <w:t xml:space="preserve">8 </w:t>
      </w:r>
      <w:r w:rsidRPr="00B42C64">
        <w:rPr>
          <w:sz w:val="25"/>
          <w:szCs w:val="25"/>
          <w:lang w:val="it-IT"/>
        </w:rPr>
        <w:t>m/s.</w:t>
      </w:r>
      <w:r w:rsidRPr="00B42C64">
        <w:rPr>
          <w:sz w:val="25"/>
          <w:szCs w:val="25"/>
        </w:rPr>
        <w:tab/>
      </w:r>
      <w:r w:rsidRPr="00B42C64">
        <w:rPr>
          <w:b/>
          <w:sz w:val="25"/>
          <w:szCs w:val="25"/>
        </w:rPr>
        <w:t xml:space="preserve">C.  </w:t>
      </w:r>
      <w:r w:rsidRPr="00B42C64">
        <w:rPr>
          <w:sz w:val="25"/>
          <w:szCs w:val="25"/>
          <w:lang w:val="it-IT"/>
        </w:rPr>
        <w:t>1,78.10</w:t>
      </w:r>
      <w:r w:rsidRPr="00B42C64">
        <w:rPr>
          <w:sz w:val="25"/>
          <w:szCs w:val="25"/>
          <w:vertAlign w:val="superscript"/>
          <w:lang w:val="it-IT"/>
        </w:rPr>
        <w:t>8</w:t>
      </w:r>
      <w:r w:rsidRPr="00B42C64">
        <w:rPr>
          <w:sz w:val="25"/>
          <w:szCs w:val="25"/>
          <w:lang w:val="it-IT"/>
        </w:rPr>
        <w:t xml:space="preserve"> m/s.</w:t>
      </w:r>
      <w:r w:rsidRPr="00B42C64">
        <w:rPr>
          <w:sz w:val="25"/>
          <w:szCs w:val="25"/>
        </w:rPr>
        <w:tab/>
      </w:r>
      <w:r w:rsidRPr="00B42C64">
        <w:rPr>
          <w:b/>
          <w:sz w:val="25"/>
          <w:szCs w:val="25"/>
        </w:rPr>
        <w:t xml:space="preserve">D.  </w:t>
      </w:r>
      <w:r w:rsidRPr="00B42C64">
        <w:rPr>
          <w:sz w:val="25"/>
          <w:szCs w:val="25"/>
          <w:lang w:val="it-IT"/>
        </w:rPr>
        <w:t>1,87.10</w:t>
      </w:r>
      <w:r w:rsidRPr="00B42C64">
        <w:rPr>
          <w:sz w:val="25"/>
          <w:szCs w:val="25"/>
          <w:vertAlign w:val="superscript"/>
          <w:lang w:val="it-IT"/>
        </w:rPr>
        <w:t>8</w:t>
      </w:r>
      <w:r w:rsidRPr="00B42C64">
        <w:rPr>
          <w:sz w:val="25"/>
          <w:szCs w:val="25"/>
          <w:lang w:val="it-IT"/>
        </w:rPr>
        <w:t xml:space="preserve"> m/s.</w:t>
      </w:r>
    </w:p>
    <w:p w14:paraId="264FC172" w14:textId="77777777" w:rsidR="005C4319" w:rsidRPr="00B42C64" w:rsidRDefault="005C4319" w:rsidP="00A23514">
      <w:pPr>
        <w:tabs>
          <w:tab w:val="left" w:pos="567"/>
          <w:tab w:val="left" w:pos="3118"/>
          <w:tab w:val="left" w:pos="5669"/>
          <w:tab w:val="left" w:pos="8220"/>
        </w:tabs>
        <w:spacing w:line="288" w:lineRule="auto"/>
        <w:jc w:val="both"/>
        <w:rPr>
          <w:bCs/>
          <w:iCs/>
          <w:sz w:val="25"/>
          <w:szCs w:val="25"/>
          <w:lang w:val="de-DE"/>
        </w:rPr>
      </w:pPr>
      <w:r w:rsidRPr="00B42C64">
        <w:rPr>
          <w:b/>
          <w:sz w:val="25"/>
          <w:szCs w:val="25"/>
          <w:u w:val="single"/>
        </w:rPr>
        <w:t>Câu 26:</w:t>
      </w:r>
      <w:r w:rsidRPr="00B42C64">
        <w:rPr>
          <w:sz w:val="25"/>
          <w:szCs w:val="25"/>
        </w:rPr>
        <w:t xml:space="preserve">  </w:t>
      </w:r>
      <w:r w:rsidRPr="00B42C64">
        <w:rPr>
          <w:bCs/>
          <w:iCs/>
          <w:sz w:val="25"/>
          <w:szCs w:val="25"/>
          <w:lang w:val="de-DE"/>
        </w:rPr>
        <w:t xml:space="preserve">Bước sóng của ánh sáng đỏ trong không khí là 0,6 </w:t>
      </w:r>
      <w:r w:rsidRPr="00B42C64">
        <w:rPr>
          <w:bCs/>
          <w:iCs/>
          <w:sz w:val="25"/>
          <w:szCs w:val="25"/>
        </w:rPr>
        <w:sym w:font="Symbol" w:char="F06D"/>
      </w:r>
      <w:r w:rsidRPr="00B42C64">
        <w:rPr>
          <w:bCs/>
          <w:iCs/>
          <w:sz w:val="25"/>
          <w:szCs w:val="25"/>
          <w:lang w:val="de-DE"/>
        </w:rPr>
        <w:t xml:space="preserve">m. Tính bước sóng của ánh sáng đó trong nước biết chiết suất của nước đối với ánh sáng đỏ là </w:t>
      </w:r>
      <w:r w:rsidRPr="00B42C64">
        <w:rPr>
          <w:bCs/>
          <w:iCs/>
          <w:sz w:val="25"/>
          <w:szCs w:val="25"/>
        </w:rPr>
        <w:t>4/3.</w:t>
      </w:r>
    </w:p>
    <w:p w14:paraId="1F96440B" w14:textId="43192085" w:rsidR="005C4319" w:rsidRPr="00B42C64" w:rsidRDefault="005C4319" w:rsidP="00A23514">
      <w:pPr>
        <w:tabs>
          <w:tab w:val="left" w:pos="567"/>
          <w:tab w:val="left" w:pos="3118"/>
          <w:tab w:val="left" w:pos="5669"/>
          <w:tab w:val="left" w:pos="8220"/>
        </w:tabs>
        <w:spacing w:line="288" w:lineRule="auto"/>
        <w:jc w:val="both"/>
        <w:rPr>
          <w:iCs/>
          <w:sz w:val="25"/>
          <w:szCs w:val="25"/>
          <w:lang w:val="de-DE"/>
        </w:rPr>
      </w:pPr>
      <w:r w:rsidRPr="00B42C64">
        <w:rPr>
          <w:sz w:val="25"/>
          <w:szCs w:val="25"/>
        </w:rPr>
        <w:tab/>
      </w:r>
      <w:r w:rsidRPr="00B42C64">
        <w:rPr>
          <w:b/>
          <w:sz w:val="25"/>
          <w:szCs w:val="25"/>
        </w:rPr>
        <w:t xml:space="preserve">A.  </w:t>
      </w:r>
      <w:r w:rsidRPr="00B42C64">
        <w:rPr>
          <w:iCs/>
          <w:sz w:val="25"/>
          <w:szCs w:val="25"/>
          <w:lang w:val="de-DE"/>
        </w:rPr>
        <w:t xml:space="preserve">0,45 </w:t>
      </w:r>
      <w:r w:rsidRPr="00B42C64">
        <w:rPr>
          <w:iCs/>
          <w:sz w:val="25"/>
          <w:szCs w:val="25"/>
        </w:rPr>
        <w:sym w:font="Symbol" w:char="F06D"/>
      </w:r>
      <w:r w:rsidRPr="00B42C64">
        <w:rPr>
          <w:iCs/>
          <w:sz w:val="25"/>
          <w:szCs w:val="25"/>
          <w:lang w:val="de-DE"/>
        </w:rPr>
        <w:t>m</w:t>
      </w:r>
      <w:r w:rsidRPr="00B42C64">
        <w:rPr>
          <w:sz w:val="25"/>
          <w:szCs w:val="25"/>
        </w:rPr>
        <w:tab/>
      </w:r>
      <w:r w:rsidRPr="00B42C64">
        <w:rPr>
          <w:b/>
          <w:sz w:val="25"/>
          <w:szCs w:val="25"/>
        </w:rPr>
        <w:t xml:space="preserve">B.  </w:t>
      </w:r>
      <w:r w:rsidRPr="00B42C64">
        <w:rPr>
          <w:iCs/>
          <w:sz w:val="25"/>
          <w:szCs w:val="25"/>
          <w:lang w:val="de-DE"/>
        </w:rPr>
        <w:t xml:space="preserve">0,46 </w:t>
      </w:r>
      <w:r w:rsidRPr="00B42C64">
        <w:rPr>
          <w:iCs/>
          <w:sz w:val="25"/>
          <w:szCs w:val="25"/>
        </w:rPr>
        <w:sym w:font="Symbol" w:char="F06D"/>
      </w:r>
      <w:r w:rsidRPr="00B42C64">
        <w:rPr>
          <w:iCs/>
          <w:sz w:val="25"/>
          <w:szCs w:val="25"/>
          <w:lang w:val="de-DE"/>
        </w:rPr>
        <w:t>m</w:t>
      </w:r>
      <w:r w:rsidRPr="00B42C64">
        <w:rPr>
          <w:sz w:val="25"/>
          <w:szCs w:val="25"/>
        </w:rPr>
        <w:tab/>
      </w:r>
      <w:r w:rsidRPr="00B42C64">
        <w:rPr>
          <w:b/>
          <w:sz w:val="25"/>
          <w:szCs w:val="25"/>
        </w:rPr>
        <w:t xml:space="preserve">C.  </w:t>
      </w:r>
      <w:r w:rsidRPr="00B42C64">
        <w:rPr>
          <w:iCs/>
          <w:sz w:val="25"/>
          <w:szCs w:val="25"/>
          <w:lang w:val="de-DE"/>
        </w:rPr>
        <w:t xml:space="preserve">0,49 </w:t>
      </w:r>
      <w:r w:rsidRPr="00B42C64">
        <w:rPr>
          <w:iCs/>
          <w:sz w:val="25"/>
          <w:szCs w:val="25"/>
        </w:rPr>
        <w:sym w:font="Symbol" w:char="F06D"/>
      </w:r>
      <w:r w:rsidRPr="00B42C64">
        <w:rPr>
          <w:iCs/>
          <w:sz w:val="25"/>
          <w:szCs w:val="25"/>
          <w:lang w:val="de-DE"/>
        </w:rPr>
        <w:t>m</w:t>
      </w:r>
      <w:r w:rsidRPr="00B42C64">
        <w:rPr>
          <w:sz w:val="25"/>
          <w:szCs w:val="25"/>
        </w:rPr>
        <w:tab/>
      </w:r>
      <w:r w:rsidRPr="00B42C64">
        <w:rPr>
          <w:b/>
          <w:sz w:val="25"/>
          <w:szCs w:val="25"/>
        </w:rPr>
        <w:t xml:space="preserve">D.  </w:t>
      </w:r>
      <w:r w:rsidRPr="00B42C64">
        <w:rPr>
          <w:iCs/>
          <w:sz w:val="25"/>
          <w:szCs w:val="25"/>
          <w:lang w:val="de-DE"/>
        </w:rPr>
        <w:t xml:space="preserve">0,48 </w:t>
      </w:r>
      <w:r w:rsidRPr="00B42C64">
        <w:rPr>
          <w:iCs/>
          <w:sz w:val="25"/>
          <w:szCs w:val="25"/>
        </w:rPr>
        <w:sym w:font="Symbol" w:char="F06D"/>
      </w:r>
      <w:r w:rsidRPr="00B42C64">
        <w:rPr>
          <w:iCs/>
          <w:sz w:val="25"/>
          <w:szCs w:val="25"/>
          <w:lang w:val="de-DE"/>
        </w:rPr>
        <w:t>m</w:t>
      </w:r>
    </w:p>
    <w:p w14:paraId="62BD1410" w14:textId="77777777" w:rsidR="005C4319" w:rsidRPr="00B42C64" w:rsidRDefault="005C4319" w:rsidP="00A23514">
      <w:pPr>
        <w:pStyle w:val="123----"/>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before="0" w:after="0" w:line="288" w:lineRule="auto"/>
        <w:ind w:left="0" w:firstLine="0"/>
        <w:rPr>
          <w:sz w:val="25"/>
          <w:szCs w:val="25"/>
        </w:rPr>
      </w:pPr>
      <w:r w:rsidRPr="00B42C64">
        <w:rPr>
          <w:b/>
          <w:sz w:val="25"/>
          <w:szCs w:val="25"/>
          <w:u w:val="single"/>
        </w:rPr>
        <w:t>Câu 27:</w:t>
      </w:r>
      <w:r w:rsidRPr="00B42C64">
        <w:rPr>
          <w:sz w:val="25"/>
          <w:szCs w:val="25"/>
        </w:rPr>
        <w:t xml:space="preserve">  Trong thí nghiệm Young với nguồn ánh sáng đơn sắc có bước sóng </w:t>
      </w:r>
      <w:r w:rsidRPr="00B42C64">
        <w:rPr>
          <w:sz w:val="25"/>
          <w:szCs w:val="25"/>
        </w:rPr>
        <w:sym w:font="Symbol" w:char="F06C"/>
      </w:r>
      <w:r w:rsidRPr="00B42C64">
        <w:rPr>
          <w:sz w:val="25"/>
          <w:szCs w:val="25"/>
        </w:rPr>
        <w:t xml:space="preserve"> = 0,45 </w:t>
      </w:r>
      <w:r w:rsidRPr="00B42C64">
        <w:rPr>
          <w:sz w:val="25"/>
          <w:szCs w:val="25"/>
        </w:rPr>
        <w:sym w:font="Symbol" w:char="F06D"/>
      </w:r>
      <w:r w:rsidRPr="00B42C64">
        <w:rPr>
          <w:sz w:val="25"/>
          <w:szCs w:val="25"/>
        </w:rPr>
        <w:t>m. Cho biết khoảng cách giữa hai khe sáng là a = 0,3 mm, khoảng cách giữa 7 vân sáng liên tiếp là 12 mm. Tính khoảng cách giữa hai khe sáng đến màn hứng vân giao thoa.</w:t>
      </w:r>
    </w:p>
    <w:p w14:paraId="580205F4" w14:textId="03F7A477" w:rsidR="005C4319" w:rsidRPr="00B42C64" w:rsidRDefault="005C4319" w:rsidP="00A23514">
      <w:pPr>
        <w:pStyle w:val="abc---"/>
        <w:tabs>
          <w:tab w:val="clear" w:pos="360"/>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left" w:pos="3118"/>
          <w:tab w:val="left" w:pos="5669"/>
          <w:tab w:val="left" w:pos="8220"/>
        </w:tabs>
        <w:spacing w:line="288" w:lineRule="auto"/>
        <w:ind w:left="0" w:firstLine="0"/>
        <w:rPr>
          <w:rFonts w:ascii="Times New Roman" w:hAnsi="Times New Roman"/>
          <w:sz w:val="25"/>
          <w:szCs w:val="25"/>
        </w:rPr>
      </w:pPr>
      <w:r w:rsidRPr="00B42C64">
        <w:rPr>
          <w:rFonts w:ascii="Times New Roman" w:hAnsi="Times New Roman"/>
          <w:sz w:val="25"/>
          <w:szCs w:val="25"/>
        </w:rPr>
        <w:tab/>
      </w:r>
      <w:r w:rsidRPr="00B42C64">
        <w:rPr>
          <w:rFonts w:ascii="Times New Roman" w:hAnsi="Times New Roman"/>
          <w:b/>
          <w:sz w:val="25"/>
          <w:szCs w:val="25"/>
        </w:rPr>
        <w:t xml:space="preserve">A.  </w:t>
      </w:r>
      <w:r w:rsidRPr="00B42C64">
        <w:rPr>
          <w:rFonts w:ascii="Times New Roman" w:hAnsi="Times New Roman"/>
          <w:sz w:val="25"/>
          <w:szCs w:val="25"/>
        </w:rPr>
        <w:t>1,55 m</w:t>
      </w:r>
      <w:r w:rsidRPr="00B42C64">
        <w:rPr>
          <w:rFonts w:ascii="Times New Roman" w:hAnsi="Times New Roman"/>
          <w:sz w:val="25"/>
          <w:szCs w:val="25"/>
        </w:rPr>
        <w:tab/>
      </w:r>
      <w:r w:rsidRPr="00B42C64">
        <w:rPr>
          <w:rFonts w:ascii="Times New Roman" w:hAnsi="Times New Roman"/>
          <w:b/>
          <w:sz w:val="25"/>
          <w:szCs w:val="25"/>
        </w:rPr>
        <w:t xml:space="preserve">B.  </w:t>
      </w:r>
      <w:r w:rsidRPr="00B42C64">
        <w:rPr>
          <w:rFonts w:ascii="Times New Roman" w:hAnsi="Times New Roman"/>
          <w:sz w:val="25"/>
          <w:szCs w:val="25"/>
        </w:rPr>
        <w:t>1,33 m</w:t>
      </w:r>
      <w:r w:rsidRPr="00B42C64">
        <w:rPr>
          <w:rFonts w:ascii="Times New Roman" w:hAnsi="Times New Roman"/>
          <w:sz w:val="25"/>
          <w:szCs w:val="25"/>
        </w:rPr>
        <w:tab/>
      </w:r>
      <w:r w:rsidRPr="00B42C64">
        <w:rPr>
          <w:rFonts w:ascii="Times New Roman" w:hAnsi="Times New Roman"/>
          <w:b/>
          <w:sz w:val="25"/>
          <w:szCs w:val="25"/>
        </w:rPr>
        <w:t xml:space="preserve">C.  </w:t>
      </w:r>
      <w:r w:rsidRPr="00B42C64">
        <w:rPr>
          <w:rFonts w:ascii="Times New Roman" w:hAnsi="Times New Roman"/>
          <w:sz w:val="25"/>
          <w:szCs w:val="25"/>
        </w:rPr>
        <w:t>1,44 m</w:t>
      </w:r>
      <w:r w:rsidRPr="00B42C64">
        <w:rPr>
          <w:rFonts w:ascii="Times New Roman" w:hAnsi="Times New Roman"/>
          <w:sz w:val="25"/>
          <w:szCs w:val="25"/>
        </w:rPr>
        <w:tab/>
      </w:r>
      <w:r w:rsidRPr="00B42C64">
        <w:rPr>
          <w:rFonts w:ascii="Times New Roman" w:hAnsi="Times New Roman"/>
          <w:b/>
          <w:sz w:val="25"/>
          <w:szCs w:val="25"/>
        </w:rPr>
        <w:t xml:space="preserve">D.  </w:t>
      </w:r>
      <w:r w:rsidRPr="00B42C64">
        <w:rPr>
          <w:rFonts w:ascii="Times New Roman" w:hAnsi="Times New Roman"/>
          <w:sz w:val="25"/>
          <w:szCs w:val="25"/>
        </w:rPr>
        <w:t>1,00 m</w:t>
      </w:r>
    </w:p>
    <w:p w14:paraId="60AB49CA" w14:textId="77777777"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b/>
          <w:sz w:val="25"/>
          <w:szCs w:val="25"/>
          <w:u w:val="single"/>
        </w:rPr>
        <w:t>Câu 28:</w:t>
      </w:r>
      <w:r w:rsidRPr="00B42C64">
        <w:rPr>
          <w:sz w:val="25"/>
          <w:szCs w:val="25"/>
        </w:rPr>
        <w:t xml:space="preserve">  Thực hiện thí nghiệm Y-âng về giao thoa với ánh sáng đơn sắc có bước sóng 0,4 </w:t>
      </w:r>
      <w:r w:rsidRPr="00B42C64">
        <w:rPr>
          <w:sz w:val="25"/>
          <w:szCs w:val="25"/>
        </w:rPr>
        <w:sym w:font="Symbol" w:char="F06D"/>
      </w:r>
      <w:r w:rsidRPr="00B42C64">
        <w:rPr>
          <w:sz w:val="25"/>
          <w:szCs w:val="25"/>
        </w:rPr>
        <w:t>m, khoảng cách giữa hai khe là 0,5 mm, khoảng cách từ mặt phẳng chứa hai khe đến màn là 1 m. Trên màn quan sát, vân sáng bậc 5 cách vân sáng trung tâm</w:t>
      </w:r>
    </w:p>
    <w:p w14:paraId="17EF0A99" w14:textId="6B7E7DC5"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sz w:val="25"/>
          <w:szCs w:val="25"/>
        </w:rPr>
        <w:tab/>
      </w:r>
      <w:r w:rsidRPr="00B42C64">
        <w:rPr>
          <w:b/>
          <w:sz w:val="25"/>
          <w:szCs w:val="25"/>
        </w:rPr>
        <w:t xml:space="preserve">A.  </w:t>
      </w:r>
      <w:r w:rsidRPr="00B42C64">
        <w:rPr>
          <w:sz w:val="25"/>
          <w:szCs w:val="25"/>
        </w:rPr>
        <w:t>1,6 mm.</w:t>
      </w:r>
      <w:r w:rsidRPr="00B42C64">
        <w:rPr>
          <w:sz w:val="25"/>
          <w:szCs w:val="25"/>
        </w:rPr>
        <w:tab/>
      </w:r>
      <w:r w:rsidRPr="00B42C64">
        <w:rPr>
          <w:b/>
          <w:sz w:val="25"/>
          <w:szCs w:val="25"/>
        </w:rPr>
        <w:t xml:space="preserve">B.  </w:t>
      </w:r>
      <w:r w:rsidRPr="00B42C64">
        <w:rPr>
          <w:sz w:val="25"/>
          <w:szCs w:val="25"/>
        </w:rPr>
        <w:t>4,2 mm.</w:t>
      </w:r>
      <w:r w:rsidRPr="00B42C64">
        <w:rPr>
          <w:sz w:val="25"/>
          <w:szCs w:val="25"/>
        </w:rPr>
        <w:tab/>
      </w:r>
      <w:r w:rsidRPr="00B42C64">
        <w:rPr>
          <w:b/>
          <w:sz w:val="25"/>
          <w:szCs w:val="25"/>
        </w:rPr>
        <w:t xml:space="preserve">C.  </w:t>
      </w:r>
      <w:r w:rsidRPr="00B42C64">
        <w:rPr>
          <w:sz w:val="25"/>
          <w:szCs w:val="25"/>
        </w:rPr>
        <w:t>4,0 mm.</w:t>
      </w:r>
      <w:r w:rsidRPr="00B42C64">
        <w:rPr>
          <w:sz w:val="25"/>
          <w:szCs w:val="25"/>
        </w:rPr>
        <w:tab/>
      </w:r>
      <w:r w:rsidRPr="00B42C64">
        <w:rPr>
          <w:b/>
          <w:sz w:val="25"/>
          <w:szCs w:val="25"/>
        </w:rPr>
        <w:t xml:space="preserve">D.  </w:t>
      </w:r>
      <w:r w:rsidRPr="00B42C64">
        <w:rPr>
          <w:sz w:val="25"/>
          <w:szCs w:val="25"/>
        </w:rPr>
        <w:t>3,2 mm.</w:t>
      </w:r>
    </w:p>
    <w:p w14:paraId="48764501" w14:textId="77777777" w:rsidR="005C4319" w:rsidRPr="00B42C64" w:rsidRDefault="005C4319" w:rsidP="00A23514">
      <w:pPr>
        <w:tabs>
          <w:tab w:val="left" w:pos="567"/>
          <w:tab w:val="left" w:pos="3118"/>
          <w:tab w:val="left" w:pos="5669"/>
          <w:tab w:val="left" w:pos="8220"/>
        </w:tabs>
        <w:spacing w:line="288" w:lineRule="auto"/>
        <w:jc w:val="both"/>
        <w:rPr>
          <w:rFonts w:eastAsiaTheme="minorEastAsia"/>
          <w:sz w:val="25"/>
          <w:szCs w:val="25"/>
        </w:rPr>
      </w:pPr>
      <w:r w:rsidRPr="00B42C64">
        <w:rPr>
          <w:b/>
          <w:sz w:val="25"/>
          <w:szCs w:val="25"/>
          <w:u w:val="single"/>
        </w:rPr>
        <w:t>Câu 29:</w:t>
      </w:r>
      <w:r w:rsidRPr="00B42C64">
        <w:rPr>
          <w:sz w:val="25"/>
          <w:szCs w:val="25"/>
        </w:rPr>
        <w:t xml:space="preserve">  </w:t>
      </w:r>
      <w:r w:rsidRPr="00B42C64">
        <w:rPr>
          <w:rFonts w:eastAsiaTheme="minorEastAsia"/>
          <w:sz w:val="25"/>
          <w:szCs w:val="25"/>
        </w:rPr>
        <w:t>Trong thí nghiệm Y-âng về giao thoa ánh sáng đơn sắc có bước sóng λ = 6000 A</w:t>
      </w:r>
      <w:r w:rsidRPr="00B42C64">
        <w:rPr>
          <w:rFonts w:eastAsiaTheme="minorEastAsia"/>
          <w:sz w:val="25"/>
          <w:szCs w:val="25"/>
          <w:vertAlign w:val="superscript"/>
        </w:rPr>
        <w:t>0</w:t>
      </w:r>
      <w:r w:rsidRPr="00B42C64">
        <w:rPr>
          <w:rFonts w:eastAsiaTheme="minorEastAsia"/>
          <w:sz w:val="25"/>
          <w:szCs w:val="25"/>
        </w:rPr>
        <w:t>, khoảng cách hai khe sáng là a = 1,5 mm, khoảng cách từ hai khe đến màn là D = 3 m. Khoảng cách giữa vân sáng đến vân tối liên tiếp là bao nhiêu ?</w:t>
      </w:r>
    </w:p>
    <w:p w14:paraId="5B94D668" w14:textId="556E2E39" w:rsidR="005C4319" w:rsidRPr="00B42C64" w:rsidRDefault="005C4319" w:rsidP="00A23514">
      <w:pPr>
        <w:pStyle w:val="ListParagraph"/>
        <w:tabs>
          <w:tab w:val="left" w:pos="567"/>
          <w:tab w:val="left" w:pos="3118"/>
          <w:tab w:val="left" w:pos="5669"/>
          <w:tab w:val="left" w:pos="8220"/>
        </w:tabs>
        <w:spacing w:line="288" w:lineRule="auto"/>
        <w:ind w:left="0"/>
        <w:jc w:val="both"/>
        <w:rPr>
          <w:rFonts w:eastAsiaTheme="minorEastAsia"/>
          <w:sz w:val="25"/>
          <w:szCs w:val="25"/>
        </w:rPr>
      </w:pPr>
      <w:r w:rsidRPr="00B42C64">
        <w:rPr>
          <w:sz w:val="25"/>
          <w:szCs w:val="25"/>
        </w:rPr>
        <w:tab/>
      </w:r>
      <w:r w:rsidRPr="00B42C64">
        <w:rPr>
          <w:b/>
          <w:sz w:val="25"/>
          <w:szCs w:val="25"/>
        </w:rPr>
        <w:t xml:space="preserve">A.  </w:t>
      </w:r>
      <w:r w:rsidRPr="00B42C64">
        <w:rPr>
          <w:rFonts w:eastAsiaTheme="minorEastAsia"/>
          <w:sz w:val="25"/>
          <w:szCs w:val="25"/>
        </w:rPr>
        <w:t>2,4 mm</w:t>
      </w:r>
      <w:r w:rsidRPr="00B42C64">
        <w:rPr>
          <w:sz w:val="25"/>
          <w:szCs w:val="25"/>
        </w:rPr>
        <w:tab/>
      </w:r>
      <w:r w:rsidRPr="00B42C64">
        <w:rPr>
          <w:b/>
          <w:sz w:val="25"/>
          <w:szCs w:val="25"/>
        </w:rPr>
        <w:t xml:space="preserve">B.  </w:t>
      </w:r>
      <w:r w:rsidRPr="00B42C64">
        <w:rPr>
          <w:rFonts w:eastAsiaTheme="minorEastAsia"/>
          <w:sz w:val="25"/>
          <w:szCs w:val="25"/>
        </w:rPr>
        <w:t>0,6 mm</w:t>
      </w:r>
      <w:r w:rsidRPr="00B42C64">
        <w:rPr>
          <w:sz w:val="25"/>
          <w:szCs w:val="25"/>
        </w:rPr>
        <w:tab/>
      </w:r>
      <w:r w:rsidRPr="00B42C64">
        <w:rPr>
          <w:b/>
          <w:sz w:val="25"/>
          <w:szCs w:val="25"/>
        </w:rPr>
        <w:t xml:space="preserve">C.  </w:t>
      </w:r>
      <w:r w:rsidRPr="00B42C64">
        <w:rPr>
          <w:rFonts w:eastAsiaTheme="minorEastAsia"/>
          <w:sz w:val="25"/>
          <w:szCs w:val="25"/>
        </w:rPr>
        <w:t>1,2 mm</w:t>
      </w:r>
      <w:r w:rsidRPr="00B42C64">
        <w:rPr>
          <w:sz w:val="25"/>
          <w:szCs w:val="25"/>
        </w:rPr>
        <w:tab/>
      </w:r>
      <w:r w:rsidRPr="00B42C64">
        <w:rPr>
          <w:b/>
          <w:sz w:val="25"/>
          <w:szCs w:val="25"/>
        </w:rPr>
        <w:t xml:space="preserve">D.  </w:t>
      </w:r>
      <w:r w:rsidRPr="00B42C64">
        <w:rPr>
          <w:rFonts w:eastAsiaTheme="minorEastAsia"/>
          <w:sz w:val="25"/>
          <w:szCs w:val="25"/>
        </w:rPr>
        <w:t>6,0 mm</w:t>
      </w:r>
    </w:p>
    <w:p w14:paraId="77F2437F" w14:textId="77777777" w:rsidR="005C4319" w:rsidRPr="00B42C64" w:rsidRDefault="005C4319" w:rsidP="00A23514">
      <w:pPr>
        <w:pStyle w:val="NoSpacing"/>
        <w:tabs>
          <w:tab w:val="left" w:pos="567"/>
          <w:tab w:val="left" w:pos="3118"/>
          <w:tab w:val="left" w:pos="5669"/>
          <w:tab w:val="left" w:pos="8220"/>
        </w:tabs>
        <w:spacing w:line="288" w:lineRule="auto"/>
        <w:jc w:val="both"/>
        <w:rPr>
          <w:rFonts w:ascii="Times New Roman" w:hAnsi="Times New Roman"/>
          <w:sz w:val="25"/>
          <w:szCs w:val="25"/>
        </w:rPr>
      </w:pPr>
      <w:r w:rsidRPr="00B42C64">
        <w:rPr>
          <w:rFonts w:ascii="Times New Roman" w:hAnsi="Times New Roman"/>
          <w:b/>
          <w:sz w:val="25"/>
          <w:szCs w:val="25"/>
          <w:u w:val="single"/>
        </w:rPr>
        <w:t>Câu 30:</w:t>
      </w:r>
      <w:r w:rsidRPr="00B42C64">
        <w:rPr>
          <w:rFonts w:ascii="Times New Roman" w:hAnsi="Times New Roman"/>
          <w:sz w:val="25"/>
          <w:szCs w:val="25"/>
        </w:rPr>
        <w:t xml:space="preserve">  Công thoát của electron khỏi kim loại là 6,625.10</w:t>
      </w:r>
      <w:r w:rsidRPr="00B42C64">
        <w:rPr>
          <w:rFonts w:ascii="Times New Roman" w:hAnsi="Times New Roman"/>
          <w:sz w:val="25"/>
          <w:szCs w:val="25"/>
          <w:vertAlign w:val="superscript"/>
        </w:rPr>
        <w:t xml:space="preserve">-19 </w:t>
      </w:r>
      <w:r w:rsidRPr="00B42C64">
        <w:rPr>
          <w:rFonts w:ascii="Times New Roman" w:hAnsi="Times New Roman"/>
          <w:sz w:val="25"/>
          <w:szCs w:val="25"/>
        </w:rPr>
        <w:t>J. Cho h = 6,625.10</w:t>
      </w:r>
      <w:r w:rsidRPr="00B42C64">
        <w:rPr>
          <w:rFonts w:ascii="Times New Roman" w:hAnsi="Times New Roman"/>
          <w:sz w:val="25"/>
          <w:szCs w:val="25"/>
          <w:vertAlign w:val="superscript"/>
        </w:rPr>
        <w:t xml:space="preserve">-34 </w:t>
      </w:r>
      <w:r w:rsidRPr="00B42C64">
        <w:rPr>
          <w:rFonts w:ascii="Times New Roman" w:hAnsi="Times New Roman"/>
          <w:sz w:val="25"/>
          <w:szCs w:val="25"/>
        </w:rPr>
        <w:t>Js, c = 3.10</w:t>
      </w:r>
      <w:r w:rsidRPr="00B42C64">
        <w:rPr>
          <w:rFonts w:ascii="Times New Roman" w:hAnsi="Times New Roman"/>
          <w:sz w:val="25"/>
          <w:szCs w:val="25"/>
          <w:vertAlign w:val="superscript"/>
        </w:rPr>
        <w:t xml:space="preserve">8 </w:t>
      </w:r>
      <w:r w:rsidRPr="00B42C64">
        <w:rPr>
          <w:rFonts w:ascii="Times New Roman" w:hAnsi="Times New Roman"/>
          <w:sz w:val="25"/>
          <w:szCs w:val="25"/>
        </w:rPr>
        <w:t>m/s. Giới hạn quang điện của kim loại này là</w:t>
      </w:r>
    </w:p>
    <w:p w14:paraId="54C90209" w14:textId="268A3AFE" w:rsidR="005C4319" w:rsidRPr="00B42C64" w:rsidRDefault="005C4319" w:rsidP="00A23514">
      <w:pPr>
        <w:pStyle w:val="NoSpacing"/>
        <w:tabs>
          <w:tab w:val="left" w:pos="567"/>
          <w:tab w:val="left" w:pos="3118"/>
          <w:tab w:val="left" w:pos="5669"/>
          <w:tab w:val="left" w:pos="8220"/>
        </w:tabs>
        <w:spacing w:line="288" w:lineRule="auto"/>
        <w:jc w:val="both"/>
        <w:rPr>
          <w:rFonts w:ascii="Times New Roman" w:hAnsi="Times New Roman"/>
          <w:sz w:val="25"/>
          <w:szCs w:val="25"/>
        </w:rPr>
      </w:pPr>
      <w:r w:rsidRPr="00B42C64">
        <w:rPr>
          <w:rFonts w:ascii="Times New Roman" w:hAnsi="Times New Roman"/>
          <w:sz w:val="25"/>
          <w:szCs w:val="25"/>
        </w:rPr>
        <w:tab/>
      </w:r>
      <w:r w:rsidRPr="00B42C64">
        <w:rPr>
          <w:rFonts w:ascii="Times New Roman" w:hAnsi="Times New Roman"/>
          <w:b/>
          <w:sz w:val="25"/>
          <w:szCs w:val="25"/>
        </w:rPr>
        <w:t xml:space="preserve">A.  </w:t>
      </w:r>
      <w:r w:rsidRPr="00B42C64">
        <w:rPr>
          <w:rFonts w:ascii="Times New Roman" w:hAnsi="Times New Roman"/>
          <w:sz w:val="25"/>
          <w:szCs w:val="25"/>
        </w:rPr>
        <w:t>300 nm.</w:t>
      </w:r>
      <w:r w:rsidRPr="00B42C64">
        <w:rPr>
          <w:rFonts w:ascii="Times New Roman" w:hAnsi="Times New Roman"/>
          <w:sz w:val="25"/>
          <w:szCs w:val="25"/>
        </w:rPr>
        <w:tab/>
      </w:r>
      <w:r w:rsidRPr="00B42C64">
        <w:rPr>
          <w:rFonts w:ascii="Times New Roman" w:hAnsi="Times New Roman"/>
          <w:b/>
          <w:sz w:val="25"/>
          <w:szCs w:val="25"/>
        </w:rPr>
        <w:t xml:space="preserve">B.  </w:t>
      </w:r>
      <w:r w:rsidRPr="00B42C64">
        <w:rPr>
          <w:rFonts w:ascii="Times New Roman" w:hAnsi="Times New Roman"/>
          <w:sz w:val="25"/>
          <w:szCs w:val="25"/>
        </w:rPr>
        <w:t>360 nm.</w:t>
      </w:r>
      <w:r w:rsidRPr="00B42C64">
        <w:rPr>
          <w:rFonts w:ascii="Times New Roman" w:hAnsi="Times New Roman"/>
          <w:sz w:val="25"/>
          <w:szCs w:val="25"/>
        </w:rPr>
        <w:tab/>
      </w:r>
      <w:r w:rsidRPr="00B42C64">
        <w:rPr>
          <w:rFonts w:ascii="Times New Roman" w:hAnsi="Times New Roman"/>
          <w:b/>
          <w:sz w:val="25"/>
          <w:szCs w:val="25"/>
        </w:rPr>
        <w:t xml:space="preserve">C.  </w:t>
      </w:r>
      <w:r w:rsidRPr="00B42C64">
        <w:rPr>
          <w:rFonts w:ascii="Times New Roman" w:hAnsi="Times New Roman"/>
          <w:sz w:val="25"/>
          <w:szCs w:val="25"/>
        </w:rPr>
        <w:t>350 nm.</w:t>
      </w:r>
      <w:r w:rsidRPr="00B42C64">
        <w:rPr>
          <w:rFonts w:ascii="Times New Roman" w:hAnsi="Times New Roman"/>
          <w:sz w:val="25"/>
          <w:szCs w:val="25"/>
        </w:rPr>
        <w:tab/>
      </w:r>
      <w:r w:rsidRPr="00B42C64">
        <w:rPr>
          <w:rFonts w:ascii="Times New Roman" w:hAnsi="Times New Roman"/>
          <w:b/>
          <w:sz w:val="25"/>
          <w:szCs w:val="25"/>
        </w:rPr>
        <w:t xml:space="preserve">D.  </w:t>
      </w:r>
      <w:r w:rsidRPr="00B42C64">
        <w:rPr>
          <w:rFonts w:ascii="Times New Roman" w:hAnsi="Times New Roman"/>
          <w:sz w:val="25"/>
          <w:szCs w:val="25"/>
        </w:rPr>
        <w:t>260 nm.</w:t>
      </w:r>
    </w:p>
    <w:p w14:paraId="3E5FE64A" w14:textId="77777777" w:rsidR="005C4319" w:rsidRPr="00B42C64" w:rsidRDefault="005C4319" w:rsidP="00A23514">
      <w:pPr>
        <w:pStyle w:val="NoSpacing"/>
        <w:tabs>
          <w:tab w:val="left" w:pos="567"/>
          <w:tab w:val="left" w:pos="3118"/>
          <w:tab w:val="left" w:pos="5669"/>
          <w:tab w:val="left" w:pos="8220"/>
        </w:tabs>
        <w:spacing w:line="288" w:lineRule="auto"/>
        <w:jc w:val="both"/>
        <w:rPr>
          <w:rFonts w:ascii="Times New Roman" w:hAnsi="Times New Roman"/>
          <w:sz w:val="25"/>
          <w:szCs w:val="25"/>
          <w:lang w:val="vi-VN"/>
        </w:rPr>
      </w:pPr>
      <w:r w:rsidRPr="00B42C64">
        <w:rPr>
          <w:rFonts w:ascii="Times New Roman" w:hAnsi="Times New Roman"/>
          <w:b/>
          <w:sz w:val="25"/>
          <w:szCs w:val="25"/>
          <w:u w:val="single"/>
        </w:rPr>
        <w:lastRenderedPageBreak/>
        <w:t>Câu 31:</w:t>
      </w:r>
      <w:r w:rsidRPr="00B42C64">
        <w:rPr>
          <w:rFonts w:ascii="Times New Roman" w:hAnsi="Times New Roman"/>
          <w:sz w:val="25"/>
          <w:szCs w:val="25"/>
        </w:rPr>
        <w:t xml:space="preserve">  </w:t>
      </w:r>
      <w:r w:rsidRPr="00B42C64">
        <w:rPr>
          <w:rFonts w:ascii="Times New Roman" w:hAnsi="Times New Roman"/>
          <w:sz w:val="25"/>
          <w:szCs w:val="25"/>
          <w:lang w:val="nl-NL"/>
        </w:rPr>
        <w:t>Công thoát electron của một kim loại là 7,64.10</w:t>
      </w:r>
      <w:r w:rsidRPr="00B42C64">
        <w:rPr>
          <w:rFonts w:ascii="Times New Roman" w:hAnsi="Times New Roman"/>
          <w:sz w:val="25"/>
          <w:szCs w:val="25"/>
          <w:vertAlign w:val="superscript"/>
          <w:lang w:val="nl-NL"/>
        </w:rPr>
        <w:t xml:space="preserve">-19 </w:t>
      </w:r>
      <w:r w:rsidRPr="00B42C64">
        <w:rPr>
          <w:rFonts w:ascii="Times New Roman" w:hAnsi="Times New Roman"/>
          <w:sz w:val="25"/>
          <w:szCs w:val="25"/>
          <w:lang w:val="nl-NL"/>
        </w:rPr>
        <w:t xml:space="preserve">J. Chiếu lần lượt vào bề mặt tấm kim loại này các bức xạ có bước sóng là </w:t>
      </w:r>
      <w:r w:rsidRPr="00B42C64">
        <w:rPr>
          <w:rFonts w:ascii="Times New Roman" w:hAnsi="Times New Roman"/>
          <w:bCs/>
          <w:sz w:val="25"/>
          <w:szCs w:val="25"/>
        </w:rPr>
        <w:sym w:font="Symbol" w:char="F06C"/>
      </w:r>
      <w:r w:rsidRPr="00B42C64">
        <w:rPr>
          <w:rFonts w:ascii="Times New Roman" w:hAnsi="Times New Roman"/>
          <w:sz w:val="25"/>
          <w:szCs w:val="25"/>
          <w:vertAlign w:val="subscript"/>
          <w:lang w:val="nl-NL"/>
        </w:rPr>
        <w:t>1</w:t>
      </w:r>
      <w:r w:rsidRPr="00B42C64">
        <w:rPr>
          <w:rFonts w:ascii="Times New Roman" w:hAnsi="Times New Roman"/>
          <w:sz w:val="25"/>
          <w:szCs w:val="25"/>
          <w:lang w:val="nl-NL"/>
        </w:rPr>
        <w:t xml:space="preserve"> = 0,25 </w:t>
      </w:r>
      <w:r w:rsidRPr="00B42C64">
        <w:rPr>
          <w:rFonts w:ascii="Times New Roman" w:hAnsi="Times New Roman"/>
          <w:sz w:val="25"/>
          <w:szCs w:val="25"/>
        </w:rPr>
        <w:t>μ</w:t>
      </w:r>
      <w:r w:rsidRPr="00B42C64">
        <w:rPr>
          <w:rFonts w:ascii="Times New Roman" w:hAnsi="Times New Roman"/>
          <w:sz w:val="25"/>
          <w:szCs w:val="25"/>
          <w:lang w:val="nl-NL"/>
        </w:rPr>
        <w:t xml:space="preserve">m, </w:t>
      </w:r>
      <w:r w:rsidRPr="00B42C64">
        <w:rPr>
          <w:rFonts w:ascii="Times New Roman" w:hAnsi="Times New Roman"/>
          <w:bCs/>
          <w:sz w:val="25"/>
          <w:szCs w:val="25"/>
        </w:rPr>
        <w:sym w:font="Symbol" w:char="F06C"/>
      </w:r>
      <w:r w:rsidRPr="00B42C64">
        <w:rPr>
          <w:rFonts w:ascii="Times New Roman" w:hAnsi="Times New Roman"/>
          <w:sz w:val="25"/>
          <w:szCs w:val="25"/>
          <w:vertAlign w:val="subscript"/>
          <w:lang w:val="nl-NL"/>
        </w:rPr>
        <w:t>2</w:t>
      </w:r>
      <w:r w:rsidRPr="00B42C64">
        <w:rPr>
          <w:rFonts w:ascii="Times New Roman" w:hAnsi="Times New Roman"/>
          <w:sz w:val="25"/>
          <w:szCs w:val="25"/>
          <w:lang w:val="nl-NL"/>
        </w:rPr>
        <w:t xml:space="preserve"> = 0,31 </w:t>
      </w:r>
      <w:r w:rsidRPr="00B42C64">
        <w:rPr>
          <w:rFonts w:ascii="Times New Roman" w:hAnsi="Times New Roman"/>
          <w:sz w:val="25"/>
          <w:szCs w:val="25"/>
        </w:rPr>
        <w:t>μ</w:t>
      </w:r>
      <w:r w:rsidRPr="00B42C64">
        <w:rPr>
          <w:rFonts w:ascii="Times New Roman" w:hAnsi="Times New Roman"/>
          <w:sz w:val="25"/>
          <w:szCs w:val="25"/>
          <w:lang w:val="nl-NL"/>
        </w:rPr>
        <w:t xml:space="preserve">m  và </w:t>
      </w:r>
      <w:r w:rsidRPr="00B42C64">
        <w:rPr>
          <w:rFonts w:ascii="Times New Roman" w:hAnsi="Times New Roman"/>
          <w:bCs/>
          <w:sz w:val="25"/>
          <w:szCs w:val="25"/>
        </w:rPr>
        <w:sym w:font="Symbol" w:char="F06C"/>
      </w:r>
      <w:r w:rsidRPr="00B42C64">
        <w:rPr>
          <w:rFonts w:ascii="Times New Roman" w:hAnsi="Times New Roman"/>
          <w:sz w:val="25"/>
          <w:szCs w:val="25"/>
          <w:vertAlign w:val="subscript"/>
          <w:lang w:val="nl-NL"/>
        </w:rPr>
        <w:t>3</w:t>
      </w:r>
      <w:r w:rsidRPr="00B42C64">
        <w:rPr>
          <w:rFonts w:ascii="Times New Roman" w:hAnsi="Times New Roman"/>
          <w:sz w:val="25"/>
          <w:szCs w:val="25"/>
          <w:lang w:val="nl-NL"/>
        </w:rPr>
        <w:t xml:space="preserve"> = 0,35 </w:t>
      </w:r>
      <w:r w:rsidRPr="00B42C64">
        <w:rPr>
          <w:rFonts w:ascii="Times New Roman" w:hAnsi="Times New Roman"/>
          <w:sz w:val="25"/>
          <w:szCs w:val="25"/>
        </w:rPr>
        <w:t>μ</w:t>
      </w:r>
      <w:r w:rsidRPr="00B42C64">
        <w:rPr>
          <w:rFonts w:ascii="Times New Roman" w:hAnsi="Times New Roman"/>
          <w:sz w:val="25"/>
          <w:szCs w:val="25"/>
          <w:lang w:val="nl-NL"/>
        </w:rPr>
        <w:t>m. Cho h = 6,625.10</w:t>
      </w:r>
      <w:r w:rsidRPr="00B42C64">
        <w:rPr>
          <w:rFonts w:ascii="Times New Roman" w:hAnsi="Times New Roman"/>
          <w:sz w:val="25"/>
          <w:szCs w:val="25"/>
          <w:vertAlign w:val="superscript"/>
          <w:lang w:val="nl-NL"/>
        </w:rPr>
        <w:t>-34</w:t>
      </w:r>
      <w:r w:rsidRPr="00B42C64">
        <w:rPr>
          <w:rFonts w:ascii="Times New Roman" w:hAnsi="Times New Roman"/>
          <w:sz w:val="25"/>
          <w:szCs w:val="25"/>
          <w:lang w:val="nl-NL"/>
        </w:rPr>
        <w:t>Js; c = 3.10</w:t>
      </w:r>
      <w:r w:rsidRPr="00B42C64">
        <w:rPr>
          <w:rFonts w:ascii="Times New Roman" w:hAnsi="Times New Roman"/>
          <w:sz w:val="25"/>
          <w:szCs w:val="25"/>
          <w:vertAlign w:val="superscript"/>
          <w:lang w:val="nl-NL"/>
        </w:rPr>
        <w:t>8</w:t>
      </w:r>
      <w:r w:rsidRPr="00B42C64">
        <w:rPr>
          <w:rFonts w:ascii="Times New Roman" w:hAnsi="Times New Roman"/>
          <w:sz w:val="25"/>
          <w:szCs w:val="25"/>
          <w:lang w:val="nl-NL"/>
        </w:rPr>
        <w:t xml:space="preserve"> m/s. Các bức xạ nào gây được hiện tượng quang điện.</w:t>
      </w:r>
    </w:p>
    <w:p w14:paraId="1B5EA59E" w14:textId="6D744DF5" w:rsidR="005C4319" w:rsidRPr="00B42C64" w:rsidRDefault="005C4319" w:rsidP="00A23514">
      <w:pPr>
        <w:pStyle w:val="NoSpacing"/>
        <w:tabs>
          <w:tab w:val="left" w:pos="567"/>
          <w:tab w:val="left" w:pos="3118"/>
          <w:tab w:val="left" w:pos="5669"/>
          <w:tab w:val="left" w:pos="8220"/>
        </w:tabs>
        <w:spacing w:line="288" w:lineRule="auto"/>
        <w:jc w:val="both"/>
        <w:rPr>
          <w:rFonts w:ascii="Times New Roman" w:hAnsi="Times New Roman"/>
          <w:sz w:val="25"/>
          <w:szCs w:val="25"/>
          <w:lang w:val="nl-NL"/>
        </w:rPr>
      </w:pPr>
      <w:r w:rsidRPr="00B42C64">
        <w:rPr>
          <w:rFonts w:ascii="Times New Roman" w:hAnsi="Times New Roman"/>
          <w:sz w:val="25"/>
          <w:szCs w:val="25"/>
        </w:rPr>
        <w:tab/>
      </w:r>
      <w:r w:rsidRPr="00B42C64">
        <w:rPr>
          <w:rFonts w:ascii="Times New Roman" w:hAnsi="Times New Roman"/>
          <w:b/>
          <w:sz w:val="25"/>
          <w:szCs w:val="25"/>
        </w:rPr>
        <w:t xml:space="preserve">A.  </w:t>
      </w:r>
      <w:r w:rsidRPr="00B42C64">
        <w:rPr>
          <w:rFonts w:ascii="Times New Roman" w:hAnsi="Times New Roman"/>
          <w:sz w:val="25"/>
          <w:szCs w:val="25"/>
        </w:rPr>
        <w:sym w:font="Symbol" w:char="F06C"/>
      </w:r>
      <w:r w:rsidRPr="00B42C64">
        <w:rPr>
          <w:rFonts w:ascii="Times New Roman" w:hAnsi="Times New Roman"/>
          <w:sz w:val="25"/>
          <w:szCs w:val="25"/>
          <w:vertAlign w:val="subscript"/>
          <w:lang w:val="nl-NL"/>
        </w:rPr>
        <w:t>1</w:t>
      </w:r>
      <w:r w:rsidRPr="00B42C64">
        <w:rPr>
          <w:rFonts w:ascii="Times New Roman" w:hAnsi="Times New Roman"/>
          <w:sz w:val="25"/>
          <w:szCs w:val="25"/>
          <w:lang w:val="nl-NL"/>
        </w:rPr>
        <w:t xml:space="preserve"> và </w:t>
      </w:r>
      <w:r w:rsidRPr="00B42C64">
        <w:rPr>
          <w:rFonts w:ascii="Times New Roman" w:hAnsi="Times New Roman"/>
          <w:sz w:val="25"/>
          <w:szCs w:val="25"/>
        </w:rPr>
        <w:sym w:font="Symbol" w:char="F06C"/>
      </w:r>
      <w:r w:rsidRPr="00B42C64">
        <w:rPr>
          <w:rFonts w:ascii="Times New Roman" w:hAnsi="Times New Roman"/>
          <w:sz w:val="25"/>
          <w:szCs w:val="25"/>
          <w:vertAlign w:val="subscript"/>
          <w:lang w:val="nl-NL"/>
        </w:rPr>
        <w:t>3</w:t>
      </w:r>
      <w:r w:rsidRPr="00B42C64">
        <w:rPr>
          <w:rFonts w:ascii="Times New Roman" w:hAnsi="Times New Roman"/>
          <w:sz w:val="25"/>
          <w:szCs w:val="25"/>
          <w:lang w:val="nl-NL"/>
        </w:rPr>
        <w:t>.</w:t>
      </w:r>
      <w:r w:rsidRPr="00B42C64">
        <w:rPr>
          <w:rFonts w:ascii="Times New Roman" w:hAnsi="Times New Roman"/>
          <w:sz w:val="25"/>
          <w:szCs w:val="25"/>
        </w:rPr>
        <w:tab/>
      </w:r>
      <w:r w:rsidRPr="00B42C64">
        <w:rPr>
          <w:rFonts w:ascii="Times New Roman" w:hAnsi="Times New Roman"/>
          <w:b/>
          <w:sz w:val="25"/>
          <w:szCs w:val="25"/>
        </w:rPr>
        <w:t xml:space="preserve">B.  </w:t>
      </w:r>
      <w:r w:rsidRPr="00B42C64">
        <w:rPr>
          <w:rFonts w:ascii="Times New Roman" w:hAnsi="Times New Roman"/>
          <w:sz w:val="25"/>
          <w:szCs w:val="25"/>
        </w:rPr>
        <w:sym w:font="Symbol" w:char="F06C"/>
      </w:r>
      <w:r w:rsidRPr="00B42C64">
        <w:rPr>
          <w:rFonts w:ascii="Times New Roman" w:hAnsi="Times New Roman"/>
          <w:sz w:val="25"/>
          <w:szCs w:val="25"/>
          <w:vertAlign w:val="subscript"/>
          <w:lang w:val="nl-NL"/>
        </w:rPr>
        <w:t>1</w:t>
      </w:r>
      <w:r w:rsidRPr="00B42C64">
        <w:rPr>
          <w:rFonts w:ascii="Times New Roman" w:hAnsi="Times New Roman"/>
          <w:sz w:val="25"/>
          <w:szCs w:val="25"/>
          <w:lang w:val="nl-NL"/>
        </w:rPr>
        <w:t xml:space="preserve"> và </w:t>
      </w:r>
      <w:r w:rsidRPr="00B42C64">
        <w:rPr>
          <w:rFonts w:ascii="Times New Roman" w:hAnsi="Times New Roman"/>
          <w:sz w:val="25"/>
          <w:szCs w:val="25"/>
        </w:rPr>
        <w:sym w:font="Symbol" w:char="F06C"/>
      </w:r>
      <w:r w:rsidRPr="00B42C64">
        <w:rPr>
          <w:rFonts w:ascii="Times New Roman" w:hAnsi="Times New Roman"/>
          <w:sz w:val="25"/>
          <w:szCs w:val="25"/>
          <w:vertAlign w:val="subscript"/>
          <w:lang w:val="nl-NL"/>
        </w:rPr>
        <w:t>2</w:t>
      </w:r>
      <w:r w:rsidRPr="00B42C64">
        <w:rPr>
          <w:rFonts w:ascii="Times New Roman" w:hAnsi="Times New Roman"/>
          <w:sz w:val="25"/>
          <w:szCs w:val="25"/>
          <w:lang w:val="nl-NL"/>
        </w:rPr>
        <w:t>.</w:t>
      </w:r>
      <w:r w:rsidRPr="00B42C64">
        <w:rPr>
          <w:rFonts w:ascii="Times New Roman" w:hAnsi="Times New Roman"/>
          <w:sz w:val="25"/>
          <w:szCs w:val="25"/>
        </w:rPr>
        <w:tab/>
      </w:r>
      <w:r w:rsidRPr="00B42C64">
        <w:rPr>
          <w:rFonts w:ascii="Times New Roman" w:hAnsi="Times New Roman"/>
          <w:b/>
          <w:sz w:val="25"/>
          <w:szCs w:val="25"/>
        </w:rPr>
        <w:t xml:space="preserve">C.  </w:t>
      </w:r>
      <w:r w:rsidRPr="00B42C64">
        <w:rPr>
          <w:rFonts w:ascii="Times New Roman" w:hAnsi="Times New Roman"/>
          <w:sz w:val="25"/>
          <w:szCs w:val="25"/>
        </w:rPr>
        <w:sym w:font="Symbol" w:char="F06C"/>
      </w:r>
      <w:r w:rsidRPr="00B42C64">
        <w:rPr>
          <w:rFonts w:ascii="Times New Roman" w:hAnsi="Times New Roman"/>
          <w:sz w:val="25"/>
          <w:szCs w:val="25"/>
          <w:vertAlign w:val="subscript"/>
          <w:lang w:val="nl-NL"/>
        </w:rPr>
        <w:t>1</w:t>
      </w:r>
      <w:r w:rsidRPr="00B42C64">
        <w:rPr>
          <w:rFonts w:ascii="Times New Roman" w:hAnsi="Times New Roman"/>
          <w:sz w:val="25"/>
          <w:szCs w:val="25"/>
          <w:lang w:val="nl-NL"/>
        </w:rPr>
        <w:t>.</w:t>
      </w:r>
      <w:r w:rsidRPr="00B42C64">
        <w:rPr>
          <w:rFonts w:ascii="Times New Roman" w:hAnsi="Times New Roman"/>
          <w:sz w:val="25"/>
          <w:szCs w:val="25"/>
        </w:rPr>
        <w:tab/>
      </w:r>
      <w:r w:rsidRPr="00B42C64">
        <w:rPr>
          <w:rFonts w:ascii="Times New Roman" w:hAnsi="Times New Roman"/>
          <w:b/>
          <w:sz w:val="25"/>
          <w:szCs w:val="25"/>
        </w:rPr>
        <w:t xml:space="preserve">D.  </w:t>
      </w:r>
      <w:r w:rsidRPr="00B42C64">
        <w:rPr>
          <w:rFonts w:ascii="Times New Roman" w:hAnsi="Times New Roman"/>
          <w:sz w:val="25"/>
          <w:szCs w:val="25"/>
        </w:rPr>
        <w:sym w:font="Symbol" w:char="F06C"/>
      </w:r>
      <w:r w:rsidRPr="00B42C64">
        <w:rPr>
          <w:rFonts w:ascii="Times New Roman" w:hAnsi="Times New Roman"/>
          <w:sz w:val="25"/>
          <w:szCs w:val="25"/>
          <w:vertAlign w:val="subscript"/>
          <w:lang w:val="nl-NL"/>
        </w:rPr>
        <w:t>3</w:t>
      </w:r>
      <w:r w:rsidRPr="00B42C64">
        <w:rPr>
          <w:rFonts w:ascii="Times New Roman" w:hAnsi="Times New Roman"/>
          <w:sz w:val="25"/>
          <w:szCs w:val="25"/>
          <w:lang w:val="nl-NL"/>
        </w:rPr>
        <w:t xml:space="preserve"> và </w:t>
      </w:r>
      <w:r w:rsidRPr="00B42C64">
        <w:rPr>
          <w:rFonts w:ascii="Times New Roman" w:hAnsi="Times New Roman"/>
          <w:sz w:val="25"/>
          <w:szCs w:val="25"/>
        </w:rPr>
        <w:sym w:font="Symbol" w:char="F06C"/>
      </w:r>
      <w:r w:rsidRPr="00B42C64">
        <w:rPr>
          <w:rFonts w:ascii="Times New Roman" w:hAnsi="Times New Roman"/>
          <w:sz w:val="25"/>
          <w:szCs w:val="25"/>
          <w:vertAlign w:val="subscript"/>
          <w:lang w:val="nl-NL"/>
        </w:rPr>
        <w:t>2</w:t>
      </w:r>
      <w:r w:rsidRPr="00B42C64">
        <w:rPr>
          <w:rFonts w:ascii="Times New Roman" w:hAnsi="Times New Roman"/>
          <w:sz w:val="25"/>
          <w:szCs w:val="25"/>
          <w:lang w:val="nl-NL"/>
        </w:rPr>
        <w:t>.</w:t>
      </w:r>
    </w:p>
    <w:p w14:paraId="190467E8" w14:textId="77777777" w:rsidR="005C4319" w:rsidRPr="00B42C64" w:rsidRDefault="005C4319" w:rsidP="00A23514">
      <w:pPr>
        <w:widowControl w:val="0"/>
        <w:tabs>
          <w:tab w:val="left" w:pos="567"/>
          <w:tab w:val="left" w:pos="3118"/>
          <w:tab w:val="left" w:pos="5669"/>
          <w:tab w:val="left" w:pos="8220"/>
        </w:tabs>
        <w:spacing w:line="288" w:lineRule="auto"/>
        <w:contextualSpacing/>
        <w:jc w:val="both"/>
        <w:rPr>
          <w:sz w:val="25"/>
          <w:szCs w:val="25"/>
        </w:rPr>
      </w:pPr>
      <w:r w:rsidRPr="00B42C64">
        <w:rPr>
          <w:b/>
          <w:sz w:val="25"/>
          <w:szCs w:val="25"/>
          <w:u w:val="single"/>
        </w:rPr>
        <w:t>Câu 32:</w:t>
      </w:r>
      <w:r w:rsidRPr="00B42C64">
        <w:rPr>
          <w:sz w:val="25"/>
          <w:szCs w:val="25"/>
        </w:rPr>
        <w:t xml:space="preserve">  Bước sóng của hai vạch H</w:t>
      </w:r>
      <w:r w:rsidRPr="00B42C64">
        <w:rPr>
          <w:sz w:val="25"/>
          <w:szCs w:val="25"/>
          <w:vertAlign w:val="subscript"/>
        </w:rPr>
        <w:sym w:font="Symbol" w:char="F061"/>
      </w:r>
      <w:r w:rsidRPr="00B42C64">
        <w:rPr>
          <w:sz w:val="25"/>
          <w:szCs w:val="25"/>
        </w:rPr>
        <w:t xml:space="preserve"> và H</w:t>
      </w:r>
      <w:r w:rsidRPr="00B42C64">
        <w:rPr>
          <w:sz w:val="25"/>
          <w:szCs w:val="25"/>
          <w:vertAlign w:val="subscript"/>
        </w:rPr>
        <w:sym w:font="Symbol" w:char="F062"/>
      </w:r>
      <w:r w:rsidRPr="00B42C64">
        <w:rPr>
          <w:sz w:val="25"/>
          <w:szCs w:val="25"/>
        </w:rPr>
        <w:t xml:space="preserve"> trong dãy Banme là 6560 Å và 4860 Å. Bức xạ có tần số nhỏ nhất trong dãy Pasen là</w:t>
      </w:r>
    </w:p>
    <w:p w14:paraId="12839D10" w14:textId="47BE1CF1" w:rsidR="005C4319" w:rsidRPr="00B42C64" w:rsidRDefault="005C4319" w:rsidP="00A23514">
      <w:pPr>
        <w:tabs>
          <w:tab w:val="left" w:pos="567"/>
          <w:tab w:val="left" w:pos="3118"/>
          <w:tab w:val="left" w:pos="5669"/>
          <w:tab w:val="left" w:pos="8220"/>
        </w:tabs>
        <w:spacing w:line="288" w:lineRule="auto"/>
        <w:contextualSpacing/>
        <w:jc w:val="both"/>
        <w:rPr>
          <w:sz w:val="25"/>
          <w:szCs w:val="25"/>
        </w:rPr>
      </w:pPr>
      <w:r w:rsidRPr="00B42C64">
        <w:rPr>
          <w:sz w:val="25"/>
          <w:szCs w:val="25"/>
        </w:rPr>
        <w:tab/>
      </w:r>
      <w:r w:rsidRPr="00B42C64">
        <w:rPr>
          <w:b/>
          <w:sz w:val="25"/>
          <w:szCs w:val="25"/>
        </w:rPr>
        <w:t xml:space="preserve">A.  </w:t>
      </w:r>
      <w:r w:rsidRPr="00B42C64">
        <w:rPr>
          <w:sz w:val="25"/>
          <w:szCs w:val="25"/>
        </w:rPr>
        <w:t>1,6.10</w:t>
      </w:r>
      <w:r w:rsidRPr="00B42C64">
        <w:rPr>
          <w:sz w:val="25"/>
          <w:szCs w:val="25"/>
          <w:vertAlign w:val="superscript"/>
        </w:rPr>
        <w:t>14</w:t>
      </w:r>
      <w:r w:rsidRPr="00B42C64">
        <w:rPr>
          <w:sz w:val="25"/>
          <w:szCs w:val="25"/>
        </w:rPr>
        <w:t xml:space="preserve"> MHz.</w:t>
      </w:r>
      <w:r w:rsidRPr="00B42C64">
        <w:rPr>
          <w:sz w:val="25"/>
          <w:szCs w:val="25"/>
        </w:rPr>
        <w:tab/>
      </w:r>
      <w:r w:rsidRPr="00B42C64">
        <w:rPr>
          <w:b/>
          <w:sz w:val="25"/>
          <w:szCs w:val="25"/>
        </w:rPr>
        <w:t xml:space="preserve">B.  </w:t>
      </w:r>
      <w:r w:rsidRPr="00B42C64">
        <w:rPr>
          <w:sz w:val="25"/>
          <w:szCs w:val="25"/>
        </w:rPr>
        <w:t>2,5.10</w:t>
      </w:r>
      <w:r w:rsidRPr="00B42C64">
        <w:rPr>
          <w:sz w:val="25"/>
          <w:szCs w:val="25"/>
          <w:vertAlign w:val="superscript"/>
        </w:rPr>
        <w:t>14</w:t>
      </w:r>
      <w:r w:rsidRPr="00B42C64">
        <w:rPr>
          <w:sz w:val="25"/>
          <w:szCs w:val="25"/>
        </w:rPr>
        <w:t xml:space="preserve"> MHz.</w:t>
      </w:r>
      <w:r w:rsidRPr="00B42C64">
        <w:rPr>
          <w:sz w:val="25"/>
          <w:szCs w:val="25"/>
        </w:rPr>
        <w:tab/>
      </w:r>
      <w:r w:rsidRPr="00B42C64">
        <w:rPr>
          <w:b/>
          <w:sz w:val="25"/>
          <w:szCs w:val="25"/>
        </w:rPr>
        <w:t xml:space="preserve">C.  </w:t>
      </w:r>
      <w:r w:rsidRPr="00B42C64">
        <w:rPr>
          <w:sz w:val="25"/>
          <w:szCs w:val="25"/>
        </w:rPr>
        <w:t>1,8.10</w:t>
      </w:r>
      <w:r w:rsidRPr="00B42C64">
        <w:rPr>
          <w:sz w:val="25"/>
          <w:szCs w:val="25"/>
          <w:vertAlign w:val="superscript"/>
        </w:rPr>
        <w:t>14</w:t>
      </w:r>
      <w:r w:rsidRPr="00B42C64">
        <w:rPr>
          <w:sz w:val="25"/>
          <w:szCs w:val="25"/>
        </w:rPr>
        <w:t xml:space="preserve"> MHz.</w:t>
      </w:r>
      <w:r w:rsidRPr="00B42C64">
        <w:rPr>
          <w:sz w:val="25"/>
          <w:szCs w:val="25"/>
        </w:rPr>
        <w:tab/>
      </w:r>
      <w:r w:rsidRPr="00B42C64">
        <w:rPr>
          <w:b/>
          <w:sz w:val="25"/>
          <w:szCs w:val="25"/>
        </w:rPr>
        <w:t xml:space="preserve">D.  </w:t>
      </w:r>
      <w:r w:rsidRPr="00B42C64">
        <w:rPr>
          <w:sz w:val="25"/>
          <w:szCs w:val="25"/>
        </w:rPr>
        <w:t>2,1.10</w:t>
      </w:r>
      <w:r w:rsidRPr="00B42C64">
        <w:rPr>
          <w:sz w:val="25"/>
          <w:szCs w:val="25"/>
          <w:vertAlign w:val="superscript"/>
        </w:rPr>
        <w:t>14</w:t>
      </w:r>
      <w:r w:rsidRPr="00B42C64">
        <w:rPr>
          <w:sz w:val="25"/>
          <w:szCs w:val="25"/>
        </w:rPr>
        <w:t xml:space="preserve"> MHz.</w:t>
      </w:r>
    </w:p>
    <w:p w14:paraId="5E2D17F2" w14:textId="77777777" w:rsidR="005C4319" w:rsidRPr="00B42C64" w:rsidRDefault="005C4319" w:rsidP="00A23514">
      <w:pPr>
        <w:tabs>
          <w:tab w:val="left" w:pos="567"/>
          <w:tab w:val="left" w:pos="3118"/>
          <w:tab w:val="left" w:pos="5669"/>
          <w:tab w:val="left" w:pos="8220"/>
        </w:tabs>
        <w:spacing w:line="288" w:lineRule="auto"/>
        <w:jc w:val="both"/>
        <w:rPr>
          <w:sz w:val="25"/>
          <w:szCs w:val="25"/>
          <w:lang w:val="nb-NO"/>
        </w:rPr>
      </w:pPr>
      <w:r w:rsidRPr="00B42C64">
        <w:rPr>
          <w:b/>
          <w:sz w:val="25"/>
          <w:szCs w:val="25"/>
          <w:u w:val="single"/>
        </w:rPr>
        <w:t>Câu 33:</w:t>
      </w:r>
      <w:r w:rsidRPr="00B42C64">
        <w:rPr>
          <w:sz w:val="25"/>
          <w:szCs w:val="25"/>
        </w:rPr>
        <w:t xml:space="preserve">  </w:t>
      </w:r>
      <w:r w:rsidRPr="00B42C64">
        <w:rPr>
          <w:sz w:val="25"/>
          <w:szCs w:val="25"/>
          <w:lang w:val="nb-NO"/>
        </w:rPr>
        <w:t>Biết số Avôgađrô là 6,02.10</w:t>
      </w:r>
      <w:r w:rsidRPr="00B42C64">
        <w:rPr>
          <w:sz w:val="25"/>
          <w:szCs w:val="25"/>
          <w:vertAlign w:val="superscript"/>
          <w:lang w:val="nb-NO"/>
        </w:rPr>
        <w:t>23</w:t>
      </w:r>
      <w:r w:rsidRPr="00B42C64">
        <w:rPr>
          <w:sz w:val="25"/>
          <w:szCs w:val="25"/>
          <w:lang w:val="nb-NO"/>
        </w:rPr>
        <w:t>mol</w:t>
      </w:r>
      <w:r w:rsidRPr="00B42C64">
        <w:rPr>
          <w:sz w:val="25"/>
          <w:szCs w:val="25"/>
          <w:lang w:val="nb-NO"/>
        </w:rPr>
        <w:softHyphen/>
      </w:r>
      <w:r w:rsidRPr="00B42C64">
        <w:rPr>
          <w:sz w:val="25"/>
          <w:szCs w:val="25"/>
          <w:vertAlign w:val="superscript"/>
          <w:lang w:val="nb-NO"/>
        </w:rPr>
        <w:t>-1</w:t>
      </w:r>
      <w:r w:rsidRPr="00B42C64">
        <w:rPr>
          <w:sz w:val="25"/>
          <w:szCs w:val="25"/>
          <w:lang w:val="nb-NO"/>
        </w:rPr>
        <w:t xml:space="preserve">, khối lượng mol của hạt nhân Urani </w:t>
      </w:r>
      <w:r w:rsidRPr="00B42C64">
        <w:rPr>
          <w:position w:val="-10"/>
          <w:sz w:val="25"/>
          <w:szCs w:val="25"/>
          <w:lang w:val="nl-NL"/>
        </w:rPr>
        <w:object w:dxaOrig="499" w:dyaOrig="380" w14:anchorId="7E871DB7">
          <v:shape id="_x0000_i1034" type="#_x0000_t75" style="width:25.5pt;height:19.5pt" o:ole="">
            <v:imagedata r:id="rId26" o:title=""/>
          </v:shape>
          <o:OLEObject Type="Embed" ProgID="Equation.3" ShapeID="_x0000_i1034" DrawAspect="Content" ObjectID="_1745389193" r:id="rId27"/>
        </w:object>
      </w:r>
      <w:r w:rsidRPr="00B42C64">
        <w:rPr>
          <w:sz w:val="25"/>
          <w:szCs w:val="25"/>
          <w:lang w:val="nb-NO"/>
        </w:rPr>
        <w:t xml:space="preserve"> là 238 gam/mol. Số prôtôn trong 119 gam </w:t>
      </w:r>
      <w:r w:rsidRPr="00B42C64">
        <w:rPr>
          <w:position w:val="-10"/>
          <w:sz w:val="25"/>
          <w:szCs w:val="25"/>
          <w:lang w:val="nl-NL"/>
        </w:rPr>
        <w:object w:dxaOrig="499" w:dyaOrig="380" w14:anchorId="208BF935">
          <v:shape id="_x0000_i1035" type="#_x0000_t75" style="width:25.5pt;height:19.5pt" o:ole="">
            <v:imagedata r:id="rId28" o:title=""/>
          </v:shape>
          <o:OLEObject Type="Embed" ProgID="Equation.3" ShapeID="_x0000_i1035" DrawAspect="Content" ObjectID="_1745389194" r:id="rId29"/>
        </w:object>
      </w:r>
      <w:r w:rsidRPr="00B42C64">
        <w:rPr>
          <w:sz w:val="25"/>
          <w:szCs w:val="25"/>
          <w:lang w:val="nb-NO"/>
        </w:rPr>
        <w:t>là</w:t>
      </w:r>
    </w:p>
    <w:p w14:paraId="77851131" w14:textId="1106B156" w:rsidR="005C4319" w:rsidRPr="00B42C64" w:rsidRDefault="005C4319" w:rsidP="00A23514">
      <w:pPr>
        <w:tabs>
          <w:tab w:val="left" w:pos="567"/>
          <w:tab w:val="left" w:pos="3118"/>
          <w:tab w:val="left" w:pos="5669"/>
          <w:tab w:val="left" w:pos="8220"/>
        </w:tabs>
        <w:spacing w:line="288" w:lineRule="auto"/>
        <w:jc w:val="both"/>
        <w:rPr>
          <w:sz w:val="25"/>
          <w:szCs w:val="25"/>
          <w:lang w:val="nb-NO"/>
        </w:rPr>
      </w:pPr>
      <w:r w:rsidRPr="00B42C64">
        <w:rPr>
          <w:sz w:val="25"/>
          <w:szCs w:val="25"/>
        </w:rPr>
        <w:tab/>
      </w:r>
      <w:r w:rsidRPr="00B42C64">
        <w:rPr>
          <w:b/>
          <w:sz w:val="25"/>
          <w:szCs w:val="25"/>
        </w:rPr>
        <w:t xml:space="preserve">A.  </w:t>
      </w:r>
      <w:r w:rsidRPr="00B42C64">
        <w:rPr>
          <w:sz w:val="25"/>
          <w:szCs w:val="25"/>
          <w:lang w:val="nb-NO"/>
        </w:rPr>
        <w:t>2,8.10</w:t>
      </w:r>
      <w:r w:rsidRPr="00B42C64">
        <w:rPr>
          <w:sz w:val="25"/>
          <w:szCs w:val="25"/>
          <w:vertAlign w:val="superscript"/>
          <w:lang w:val="nb-NO"/>
        </w:rPr>
        <w:t>25</w:t>
      </w:r>
      <w:r w:rsidRPr="00B42C64">
        <w:rPr>
          <w:sz w:val="25"/>
          <w:szCs w:val="25"/>
          <w:lang w:val="nb-NO"/>
        </w:rPr>
        <w:t xml:space="preserve"> hạt.</w:t>
      </w:r>
      <w:r w:rsidRPr="00B42C64">
        <w:rPr>
          <w:sz w:val="25"/>
          <w:szCs w:val="25"/>
        </w:rPr>
        <w:tab/>
      </w:r>
      <w:r w:rsidRPr="00B42C64">
        <w:rPr>
          <w:b/>
          <w:sz w:val="25"/>
          <w:szCs w:val="25"/>
        </w:rPr>
        <w:t xml:space="preserve">B.  </w:t>
      </w:r>
      <w:r w:rsidRPr="00B42C64">
        <w:rPr>
          <w:sz w:val="25"/>
          <w:szCs w:val="25"/>
          <w:lang w:val="nb-NO"/>
        </w:rPr>
        <w:t>4,4.10</w:t>
      </w:r>
      <w:r w:rsidRPr="00B42C64">
        <w:rPr>
          <w:sz w:val="25"/>
          <w:szCs w:val="25"/>
          <w:vertAlign w:val="superscript"/>
          <w:lang w:val="nb-NO"/>
        </w:rPr>
        <w:t>25</w:t>
      </w:r>
      <w:r w:rsidRPr="00B42C64">
        <w:rPr>
          <w:sz w:val="25"/>
          <w:szCs w:val="25"/>
          <w:lang w:val="nb-NO"/>
        </w:rPr>
        <w:t xml:space="preserve"> hạt.</w:t>
      </w:r>
      <w:r w:rsidRPr="00B42C64">
        <w:rPr>
          <w:sz w:val="25"/>
          <w:szCs w:val="25"/>
        </w:rPr>
        <w:tab/>
      </w:r>
      <w:r w:rsidRPr="00B42C64">
        <w:rPr>
          <w:b/>
          <w:sz w:val="25"/>
          <w:szCs w:val="25"/>
        </w:rPr>
        <w:t xml:space="preserve">C.  </w:t>
      </w:r>
      <w:r w:rsidRPr="00B42C64">
        <w:rPr>
          <w:sz w:val="25"/>
          <w:szCs w:val="25"/>
          <w:lang w:val="nb-NO"/>
        </w:rPr>
        <w:t>8,8.10</w:t>
      </w:r>
      <w:r w:rsidRPr="00B42C64">
        <w:rPr>
          <w:sz w:val="25"/>
          <w:szCs w:val="25"/>
          <w:vertAlign w:val="superscript"/>
          <w:lang w:val="nb-NO"/>
        </w:rPr>
        <w:t>25</w:t>
      </w:r>
      <w:r w:rsidRPr="00B42C64">
        <w:rPr>
          <w:sz w:val="25"/>
          <w:szCs w:val="25"/>
          <w:lang w:val="nb-NO"/>
        </w:rPr>
        <w:t xml:space="preserve"> hạt.</w:t>
      </w:r>
      <w:r w:rsidRPr="00B42C64">
        <w:rPr>
          <w:sz w:val="25"/>
          <w:szCs w:val="25"/>
        </w:rPr>
        <w:tab/>
      </w:r>
      <w:r w:rsidRPr="00B42C64">
        <w:rPr>
          <w:b/>
          <w:sz w:val="25"/>
          <w:szCs w:val="25"/>
        </w:rPr>
        <w:t xml:space="preserve">D.  </w:t>
      </w:r>
      <w:r w:rsidRPr="00B42C64">
        <w:rPr>
          <w:sz w:val="25"/>
          <w:szCs w:val="25"/>
          <w:lang w:val="nb-NO"/>
        </w:rPr>
        <w:t>1,2.10</w:t>
      </w:r>
      <w:r w:rsidRPr="00B42C64">
        <w:rPr>
          <w:sz w:val="25"/>
          <w:szCs w:val="25"/>
          <w:vertAlign w:val="superscript"/>
          <w:lang w:val="nb-NO"/>
        </w:rPr>
        <w:t>25</w:t>
      </w:r>
      <w:r w:rsidRPr="00B42C64">
        <w:rPr>
          <w:sz w:val="25"/>
          <w:szCs w:val="25"/>
          <w:lang w:val="nb-NO"/>
        </w:rPr>
        <w:t xml:space="preserve"> hạt.</w:t>
      </w:r>
    </w:p>
    <w:p w14:paraId="46F172B8" w14:textId="77777777" w:rsidR="005C4319" w:rsidRPr="00B42C64" w:rsidRDefault="005C4319" w:rsidP="00A23514">
      <w:pPr>
        <w:widowControl w:val="0"/>
        <w:tabs>
          <w:tab w:val="left" w:pos="567"/>
          <w:tab w:val="left" w:pos="3118"/>
          <w:tab w:val="left" w:pos="5669"/>
          <w:tab w:val="left" w:pos="8220"/>
        </w:tabs>
        <w:spacing w:line="288" w:lineRule="auto"/>
        <w:jc w:val="both"/>
        <w:rPr>
          <w:sz w:val="25"/>
          <w:szCs w:val="25"/>
        </w:rPr>
      </w:pPr>
      <w:r w:rsidRPr="00B42C64">
        <w:rPr>
          <w:b/>
          <w:sz w:val="25"/>
          <w:szCs w:val="25"/>
          <w:u w:val="single"/>
        </w:rPr>
        <w:t>Câu 34:</w:t>
      </w:r>
      <w:r w:rsidRPr="00B42C64">
        <w:rPr>
          <w:sz w:val="25"/>
          <w:szCs w:val="25"/>
        </w:rPr>
        <w:t xml:space="preserve">  Cho biết các khối lượng : m(He) = 4,00150u ; m(p) = 1,00728u và m(n) = 1,00866u ; 1uc</w:t>
      </w:r>
      <w:r w:rsidRPr="00B42C64">
        <w:rPr>
          <w:sz w:val="25"/>
          <w:szCs w:val="25"/>
          <w:vertAlign w:val="superscript"/>
        </w:rPr>
        <w:t>2</w:t>
      </w:r>
      <w:r w:rsidRPr="00B42C64">
        <w:rPr>
          <w:sz w:val="25"/>
          <w:szCs w:val="25"/>
        </w:rPr>
        <w:t xml:space="preserve"> = 931,5 MeV. Năng lượng liên kết của hạt nhân </w:t>
      </w:r>
      <w:r w:rsidRPr="00B42C64">
        <w:rPr>
          <w:position w:val="-10"/>
          <w:sz w:val="25"/>
          <w:szCs w:val="25"/>
        </w:rPr>
        <w:object w:dxaOrig="440" w:dyaOrig="360" w14:anchorId="34E42652">
          <v:shape id="_x0000_i1036" type="#_x0000_t75" style="width:21.75pt;height:18pt" o:ole="">
            <v:imagedata r:id="rId30" o:title=""/>
          </v:shape>
          <o:OLEObject Type="Embed" ProgID="Equation.3" ShapeID="_x0000_i1036" DrawAspect="Content" ObjectID="_1745389195" r:id="rId31"/>
        </w:object>
      </w:r>
      <w:r w:rsidRPr="00B42C64">
        <w:rPr>
          <w:sz w:val="25"/>
          <w:szCs w:val="25"/>
        </w:rPr>
        <w:t xml:space="preserve"> là</w:t>
      </w:r>
    </w:p>
    <w:p w14:paraId="22A455C2" w14:textId="2BF7EDFD"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sz w:val="25"/>
          <w:szCs w:val="25"/>
        </w:rPr>
        <w:tab/>
      </w:r>
      <w:r w:rsidRPr="00B42C64">
        <w:rPr>
          <w:b/>
          <w:sz w:val="25"/>
          <w:szCs w:val="25"/>
        </w:rPr>
        <w:t xml:space="preserve">A.  </w:t>
      </w:r>
      <w:r w:rsidRPr="00B42C64">
        <w:rPr>
          <w:sz w:val="25"/>
          <w:szCs w:val="25"/>
        </w:rPr>
        <w:t>4,03 MeV.</w:t>
      </w:r>
      <w:r w:rsidRPr="00B42C64">
        <w:rPr>
          <w:sz w:val="25"/>
          <w:szCs w:val="25"/>
        </w:rPr>
        <w:tab/>
      </w:r>
      <w:r w:rsidRPr="00B42C64">
        <w:rPr>
          <w:b/>
          <w:sz w:val="25"/>
          <w:szCs w:val="25"/>
        </w:rPr>
        <w:t xml:space="preserve">B.  </w:t>
      </w:r>
      <w:r w:rsidRPr="00B42C64">
        <w:rPr>
          <w:sz w:val="25"/>
          <w:szCs w:val="25"/>
        </w:rPr>
        <w:t>20,8 MeV.</w:t>
      </w:r>
      <w:r w:rsidRPr="00B42C64">
        <w:rPr>
          <w:sz w:val="25"/>
          <w:szCs w:val="25"/>
        </w:rPr>
        <w:tab/>
      </w:r>
      <w:r w:rsidRPr="00B42C64">
        <w:rPr>
          <w:b/>
          <w:sz w:val="25"/>
          <w:szCs w:val="25"/>
        </w:rPr>
        <w:t xml:space="preserve">C.  </w:t>
      </w:r>
      <w:r w:rsidRPr="00B42C64">
        <w:rPr>
          <w:sz w:val="25"/>
          <w:szCs w:val="25"/>
        </w:rPr>
        <w:t>28,3 MeV.</w:t>
      </w:r>
      <w:r w:rsidRPr="00B42C64">
        <w:rPr>
          <w:sz w:val="25"/>
          <w:szCs w:val="25"/>
        </w:rPr>
        <w:tab/>
      </w:r>
      <w:r w:rsidRPr="00B42C64">
        <w:rPr>
          <w:b/>
          <w:sz w:val="25"/>
          <w:szCs w:val="25"/>
        </w:rPr>
        <w:t xml:space="preserve">D.  </w:t>
      </w:r>
      <w:r w:rsidRPr="00B42C64">
        <w:rPr>
          <w:sz w:val="25"/>
          <w:szCs w:val="25"/>
        </w:rPr>
        <w:t>14,5 MeV.</w:t>
      </w:r>
    </w:p>
    <w:p w14:paraId="157AC500" w14:textId="77777777" w:rsidR="005C4319" w:rsidRPr="00B42C64" w:rsidRDefault="005C4319" w:rsidP="00A23514">
      <w:pPr>
        <w:widowControl w:val="0"/>
        <w:tabs>
          <w:tab w:val="left" w:pos="567"/>
          <w:tab w:val="left" w:pos="3118"/>
          <w:tab w:val="left" w:pos="5669"/>
          <w:tab w:val="left" w:pos="8220"/>
        </w:tabs>
        <w:spacing w:line="288" w:lineRule="auto"/>
        <w:jc w:val="both"/>
        <w:rPr>
          <w:sz w:val="25"/>
          <w:szCs w:val="25"/>
        </w:rPr>
      </w:pPr>
      <w:r w:rsidRPr="00B42C64">
        <w:rPr>
          <w:b/>
          <w:sz w:val="25"/>
          <w:szCs w:val="25"/>
          <w:u w:val="single"/>
        </w:rPr>
        <w:t>Câu 35:</w:t>
      </w:r>
      <w:r w:rsidRPr="00B42C64">
        <w:rPr>
          <w:sz w:val="25"/>
          <w:szCs w:val="25"/>
        </w:rPr>
        <w:t xml:space="preserve">  Trong thi</w:t>
      </w:r>
      <w:r w:rsidRPr="00B42C64">
        <w:rPr>
          <w:sz w:val="25"/>
          <w:szCs w:val="25"/>
          <w:lang w:val="vi-VN"/>
        </w:rPr>
        <w:t>́ nghiệm giao thoa, chiếu đ</w:t>
      </w:r>
      <w:r w:rsidRPr="00B42C64">
        <w:rPr>
          <w:sz w:val="25"/>
          <w:szCs w:val="25"/>
        </w:rPr>
        <w:t>ồ</w:t>
      </w:r>
      <w:r w:rsidRPr="00B42C64">
        <w:rPr>
          <w:sz w:val="25"/>
          <w:szCs w:val="25"/>
          <w:lang w:val="vi-VN"/>
        </w:rPr>
        <w:t xml:space="preserve">ng thời hai </w:t>
      </w:r>
      <w:r w:rsidRPr="00B42C64">
        <w:rPr>
          <w:sz w:val="25"/>
          <w:szCs w:val="25"/>
        </w:rPr>
        <w:t>bức xạ</w:t>
      </w:r>
      <w:r w:rsidRPr="00B42C64">
        <w:rPr>
          <w:sz w:val="25"/>
          <w:szCs w:val="25"/>
          <w:lang w:val="vi-VN"/>
        </w:rPr>
        <w:t xml:space="preserve"> có bước sóng </w:t>
      </w:r>
      <w:r w:rsidRPr="00B42C64">
        <w:rPr>
          <w:sz w:val="25"/>
          <w:szCs w:val="25"/>
          <w:lang w:val="vi-VN"/>
        </w:rPr>
        <w:sym w:font="Symbol" w:char="F06C"/>
      </w:r>
      <w:r w:rsidRPr="00B42C64">
        <w:rPr>
          <w:sz w:val="25"/>
          <w:szCs w:val="25"/>
          <w:vertAlign w:val="subscript"/>
        </w:rPr>
        <w:t xml:space="preserve">1 </w:t>
      </w:r>
      <w:r w:rsidRPr="00B42C64">
        <w:rPr>
          <w:sz w:val="25"/>
          <w:szCs w:val="25"/>
        </w:rPr>
        <w:t xml:space="preserve">= 0,5 </w:t>
      </w:r>
      <w:r w:rsidRPr="00B42C64">
        <w:rPr>
          <w:sz w:val="25"/>
          <w:szCs w:val="25"/>
        </w:rPr>
        <w:sym w:font="Symbol" w:char="F06D"/>
      </w:r>
      <w:r w:rsidRPr="00B42C64">
        <w:rPr>
          <w:sz w:val="25"/>
          <w:szCs w:val="25"/>
        </w:rPr>
        <w:t xml:space="preserve">m và </w:t>
      </w:r>
      <w:r w:rsidRPr="00B42C64">
        <w:rPr>
          <w:sz w:val="25"/>
          <w:szCs w:val="25"/>
          <w:lang w:val="vi-VN"/>
        </w:rPr>
        <w:sym w:font="Symbol" w:char="F06C"/>
      </w:r>
      <w:r w:rsidRPr="00B42C64">
        <w:rPr>
          <w:sz w:val="25"/>
          <w:szCs w:val="25"/>
          <w:vertAlign w:val="subscript"/>
        </w:rPr>
        <w:t xml:space="preserve">2 </w:t>
      </w:r>
      <w:r w:rsidRPr="00B42C64">
        <w:rPr>
          <w:sz w:val="25"/>
          <w:szCs w:val="25"/>
        </w:rPr>
        <w:t xml:space="preserve">= 0,7 </w:t>
      </w:r>
      <w:r w:rsidRPr="00B42C64">
        <w:rPr>
          <w:sz w:val="25"/>
          <w:szCs w:val="25"/>
        </w:rPr>
        <w:sym w:font="Symbol" w:char="F06D"/>
      </w:r>
      <w:r w:rsidRPr="00B42C64">
        <w:rPr>
          <w:sz w:val="25"/>
          <w:szCs w:val="25"/>
        </w:rPr>
        <w:t>m, cho khoảng cách từ khe sáng tới màn là D = 1,4 m, khoảng cách giữa hai khe sáng là a = 1 mm thi</w:t>
      </w:r>
      <w:r w:rsidRPr="00B42C64">
        <w:rPr>
          <w:sz w:val="25"/>
          <w:szCs w:val="25"/>
          <w:lang w:val="vi-VN"/>
        </w:rPr>
        <w:t>̀ vị trí hai vân sáng trên trùng nhau gần vân sáng trung tâm nhất cách vân trung tâm một khoảng là</w:t>
      </w:r>
    </w:p>
    <w:p w14:paraId="1D1422DF" w14:textId="6B666EC6" w:rsidR="005C4319" w:rsidRPr="00B42C64" w:rsidRDefault="005C4319" w:rsidP="00A23514">
      <w:pPr>
        <w:widowControl w:val="0"/>
        <w:tabs>
          <w:tab w:val="left" w:pos="567"/>
          <w:tab w:val="left" w:pos="3118"/>
          <w:tab w:val="left" w:pos="5669"/>
          <w:tab w:val="left" w:pos="8220"/>
        </w:tabs>
        <w:autoSpaceDE w:val="0"/>
        <w:autoSpaceDN w:val="0"/>
        <w:adjustRightInd w:val="0"/>
        <w:spacing w:line="288" w:lineRule="auto"/>
        <w:jc w:val="both"/>
        <w:rPr>
          <w:sz w:val="25"/>
          <w:szCs w:val="25"/>
        </w:rPr>
      </w:pPr>
      <w:r w:rsidRPr="00B42C64">
        <w:rPr>
          <w:sz w:val="25"/>
          <w:szCs w:val="25"/>
        </w:rPr>
        <w:tab/>
      </w:r>
      <w:r w:rsidRPr="00B42C64">
        <w:rPr>
          <w:b/>
          <w:sz w:val="25"/>
          <w:szCs w:val="25"/>
        </w:rPr>
        <w:t xml:space="preserve">A.  </w:t>
      </w:r>
      <w:r w:rsidRPr="00B42C64">
        <w:rPr>
          <w:sz w:val="25"/>
          <w:szCs w:val="25"/>
        </w:rPr>
        <w:t>4,9 mm.</w:t>
      </w:r>
      <w:r w:rsidRPr="00B42C64">
        <w:rPr>
          <w:sz w:val="25"/>
          <w:szCs w:val="25"/>
        </w:rPr>
        <w:tab/>
      </w:r>
      <w:r w:rsidRPr="00B42C64">
        <w:rPr>
          <w:b/>
          <w:sz w:val="25"/>
          <w:szCs w:val="25"/>
        </w:rPr>
        <w:t xml:space="preserve">B.  </w:t>
      </w:r>
      <w:r w:rsidRPr="00B42C64">
        <w:rPr>
          <w:sz w:val="25"/>
          <w:szCs w:val="25"/>
        </w:rPr>
        <w:t>3,5 mm.</w:t>
      </w:r>
      <w:r w:rsidRPr="00B42C64">
        <w:rPr>
          <w:sz w:val="25"/>
          <w:szCs w:val="25"/>
        </w:rPr>
        <w:tab/>
      </w:r>
      <w:r w:rsidRPr="00B42C64">
        <w:rPr>
          <w:b/>
          <w:sz w:val="25"/>
          <w:szCs w:val="25"/>
        </w:rPr>
        <w:t xml:space="preserve">C.  </w:t>
      </w:r>
      <w:r w:rsidRPr="00B42C64">
        <w:rPr>
          <w:sz w:val="25"/>
          <w:szCs w:val="25"/>
        </w:rPr>
        <w:t>6,8 mm.</w:t>
      </w:r>
      <w:r w:rsidRPr="00B42C64">
        <w:rPr>
          <w:sz w:val="25"/>
          <w:szCs w:val="25"/>
        </w:rPr>
        <w:tab/>
      </w:r>
      <w:r w:rsidRPr="00B42C64">
        <w:rPr>
          <w:b/>
          <w:sz w:val="25"/>
          <w:szCs w:val="25"/>
        </w:rPr>
        <w:t xml:space="preserve">D.  </w:t>
      </w:r>
      <w:r w:rsidRPr="00B42C64">
        <w:rPr>
          <w:bCs/>
          <w:sz w:val="25"/>
          <w:szCs w:val="25"/>
        </w:rPr>
        <w:t>4,2 mm.</w:t>
      </w:r>
    </w:p>
    <w:p w14:paraId="288A8261" w14:textId="77777777" w:rsidR="005C4319" w:rsidRPr="00B42C64" w:rsidRDefault="005C4319" w:rsidP="00A23514">
      <w:pPr>
        <w:tabs>
          <w:tab w:val="left" w:pos="567"/>
          <w:tab w:val="left" w:pos="3118"/>
          <w:tab w:val="left" w:pos="5669"/>
          <w:tab w:val="left" w:pos="8220"/>
        </w:tabs>
        <w:spacing w:line="288" w:lineRule="auto"/>
        <w:jc w:val="both"/>
        <w:rPr>
          <w:rFonts w:eastAsiaTheme="minorEastAsia"/>
          <w:sz w:val="25"/>
          <w:szCs w:val="25"/>
        </w:rPr>
      </w:pPr>
      <w:r w:rsidRPr="00B42C64">
        <w:rPr>
          <w:b/>
          <w:sz w:val="25"/>
          <w:szCs w:val="25"/>
          <w:u w:val="single"/>
        </w:rPr>
        <w:t>Câu 36:</w:t>
      </w:r>
      <w:r w:rsidRPr="00B42C64">
        <w:rPr>
          <w:sz w:val="25"/>
          <w:szCs w:val="25"/>
        </w:rPr>
        <w:t xml:space="preserve">  </w:t>
      </w:r>
      <w:r w:rsidRPr="00B42C64">
        <w:rPr>
          <w:rFonts w:eastAsiaTheme="minorEastAsia"/>
          <w:sz w:val="25"/>
          <w:szCs w:val="25"/>
        </w:rPr>
        <w:t xml:space="preserve">Một nguồn sáng phát ra ánh sáng đơn sắc có bước sóng 0,5 </w:t>
      </w:r>
      <w:r w:rsidRPr="00B42C64">
        <w:rPr>
          <w:sz w:val="25"/>
          <w:szCs w:val="25"/>
        </w:rPr>
        <w:sym w:font="Symbol" w:char="F06D"/>
      </w:r>
      <w:r w:rsidRPr="00B42C64">
        <w:rPr>
          <w:rFonts w:eastAsiaTheme="minorEastAsia"/>
          <w:sz w:val="25"/>
          <w:szCs w:val="25"/>
        </w:rPr>
        <w:t>m. Số phôtôn do nguồn sáng phát ra trong 1 giây là 1,51.10</w:t>
      </w:r>
      <w:r w:rsidRPr="00B42C64">
        <w:rPr>
          <w:rFonts w:eastAsiaTheme="minorEastAsia"/>
          <w:sz w:val="25"/>
          <w:szCs w:val="25"/>
          <w:vertAlign w:val="superscript"/>
        </w:rPr>
        <w:t>18</w:t>
      </w:r>
      <w:r w:rsidRPr="00B42C64">
        <w:rPr>
          <w:rFonts w:eastAsiaTheme="minorEastAsia"/>
          <w:sz w:val="25"/>
          <w:szCs w:val="25"/>
        </w:rPr>
        <w:t xml:space="preserve"> hạt. Cho h = 6,625.10</w:t>
      </w:r>
      <w:r w:rsidRPr="00B42C64">
        <w:rPr>
          <w:rFonts w:eastAsiaTheme="minorEastAsia"/>
          <w:sz w:val="25"/>
          <w:szCs w:val="25"/>
          <w:vertAlign w:val="superscript"/>
        </w:rPr>
        <w:t>–34</w:t>
      </w:r>
      <w:r w:rsidRPr="00B42C64">
        <w:rPr>
          <w:rFonts w:eastAsiaTheme="minorEastAsia"/>
          <w:sz w:val="25"/>
          <w:szCs w:val="25"/>
        </w:rPr>
        <w:t xml:space="preserve"> Js, c = 3.10</w:t>
      </w:r>
      <w:r w:rsidRPr="00B42C64">
        <w:rPr>
          <w:rFonts w:eastAsiaTheme="minorEastAsia"/>
          <w:sz w:val="25"/>
          <w:szCs w:val="25"/>
          <w:vertAlign w:val="superscript"/>
        </w:rPr>
        <w:t>8</w:t>
      </w:r>
      <w:r w:rsidRPr="00B42C64">
        <w:rPr>
          <w:rFonts w:eastAsiaTheme="minorEastAsia"/>
          <w:sz w:val="25"/>
          <w:szCs w:val="25"/>
        </w:rPr>
        <w:t xml:space="preserve"> m/s. Công suất phát xạ của nguồn sáng này là</w:t>
      </w:r>
    </w:p>
    <w:p w14:paraId="60EA0474" w14:textId="23A96A0B" w:rsidR="005C4319" w:rsidRPr="00B42C64" w:rsidRDefault="005C4319" w:rsidP="00A23514">
      <w:pPr>
        <w:pStyle w:val="ListParagraph"/>
        <w:tabs>
          <w:tab w:val="left" w:pos="567"/>
          <w:tab w:val="left" w:pos="3118"/>
          <w:tab w:val="left" w:pos="5669"/>
          <w:tab w:val="left" w:pos="8220"/>
        </w:tabs>
        <w:spacing w:line="288" w:lineRule="auto"/>
        <w:ind w:left="0"/>
        <w:jc w:val="both"/>
        <w:rPr>
          <w:rFonts w:eastAsiaTheme="minorEastAsia"/>
          <w:sz w:val="25"/>
          <w:szCs w:val="25"/>
        </w:rPr>
      </w:pPr>
      <w:r w:rsidRPr="00B42C64">
        <w:rPr>
          <w:sz w:val="25"/>
          <w:szCs w:val="25"/>
        </w:rPr>
        <w:tab/>
      </w:r>
      <w:r w:rsidRPr="00B42C64">
        <w:rPr>
          <w:b/>
          <w:sz w:val="25"/>
          <w:szCs w:val="25"/>
        </w:rPr>
        <w:t xml:space="preserve">A.  </w:t>
      </w:r>
      <w:r w:rsidRPr="00B42C64">
        <w:rPr>
          <w:rFonts w:eastAsiaTheme="minorEastAsia"/>
          <w:sz w:val="25"/>
          <w:szCs w:val="25"/>
        </w:rPr>
        <w:t>0,25 W.</w:t>
      </w:r>
      <w:r w:rsidRPr="00B42C64">
        <w:rPr>
          <w:sz w:val="25"/>
          <w:szCs w:val="25"/>
        </w:rPr>
        <w:tab/>
      </w:r>
      <w:r w:rsidRPr="00B42C64">
        <w:rPr>
          <w:b/>
          <w:sz w:val="25"/>
          <w:szCs w:val="25"/>
        </w:rPr>
        <w:t xml:space="preserve">B.  </w:t>
      </w:r>
      <w:r w:rsidRPr="00B42C64">
        <w:rPr>
          <w:rFonts w:eastAsiaTheme="minorEastAsia"/>
          <w:sz w:val="25"/>
          <w:szCs w:val="25"/>
        </w:rPr>
        <w:t>0,6 W.</w:t>
      </w:r>
      <w:r w:rsidRPr="00B42C64">
        <w:rPr>
          <w:sz w:val="25"/>
          <w:szCs w:val="25"/>
        </w:rPr>
        <w:tab/>
      </w:r>
      <w:r w:rsidRPr="00B42C64">
        <w:rPr>
          <w:b/>
          <w:sz w:val="25"/>
          <w:szCs w:val="25"/>
        </w:rPr>
        <w:t xml:space="preserve">C.  </w:t>
      </w:r>
      <w:r w:rsidRPr="00B42C64">
        <w:rPr>
          <w:rFonts w:eastAsiaTheme="minorEastAsia"/>
          <w:sz w:val="25"/>
          <w:szCs w:val="25"/>
        </w:rPr>
        <w:t>0,4 W.</w:t>
      </w:r>
      <w:r w:rsidRPr="00B42C64">
        <w:rPr>
          <w:sz w:val="25"/>
          <w:szCs w:val="25"/>
        </w:rPr>
        <w:tab/>
      </w:r>
      <w:r w:rsidRPr="00B42C64">
        <w:rPr>
          <w:b/>
          <w:sz w:val="25"/>
          <w:szCs w:val="25"/>
        </w:rPr>
        <w:t xml:space="preserve">D.  </w:t>
      </w:r>
      <w:r w:rsidRPr="00B42C64">
        <w:rPr>
          <w:rFonts w:eastAsiaTheme="minorEastAsia"/>
          <w:sz w:val="25"/>
          <w:szCs w:val="25"/>
        </w:rPr>
        <w:t>0,7 W.</w:t>
      </w:r>
    </w:p>
    <w:p w14:paraId="0CB9CC62" w14:textId="77777777" w:rsidR="005C4319" w:rsidRPr="00B42C64" w:rsidRDefault="005C4319" w:rsidP="00A23514">
      <w:pPr>
        <w:widowControl w:val="0"/>
        <w:tabs>
          <w:tab w:val="left" w:pos="567"/>
          <w:tab w:val="left" w:pos="3118"/>
          <w:tab w:val="left" w:pos="5669"/>
          <w:tab w:val="left" w:pos="8220"/>
        </w:tabs>
        <w:spacing w:line="288" w:lineRule="auto"/>
        <w:jc w:val="both"/>
        <w:rPr>
          <w:sz w:val="25"/>
          <w:szCs w:val="25"/>
        </w:rPr>
      </w:pPr>
      <w:r w:rsidRPr="00B42C64">
        <w:rPr>
          <w:b/>
          <w:sz w:val="25"/>
          <w:szCs w:val="25"/>
          <w:u w:val="single"/>
        </w:rPr>
        <w:t>Câu 37:</w:t>
      </w:r>
      <w:r w:rsidRPr="00B42C64">
        <w:rPr>
          <w:sz w:val="25"/>
          <w:szCs w:val="25"/>
        </w:rPr>
        <w:t xml:space="preserve">  Xét phương trình phản ứng hạt nhân </w:t>
      </w:r>
      <w:r w:rsidRPr="00B42C64">
        <w:rPr>
          <w:position w:val="-10"/>
          <w:sz w:val="25"/>
          <w:szCs w:val="25"/>
        </w:rPr>
        <w:object w:dxaOrig="2020" w:dyaOrig="360" w14:anchorId="2F9ED6E1">
          <v:shape id="_x0000_i1037" type="#_x0000_t75" style="width:101.25pt;height:18.75pt" o:ole="">
            <v:imagedata r:id="rId32" o:title=""/>
          </v:shape>
          <o:OLEObject Type="Embed" ProgID="Equation.3" ShapeID="_x0000_i1037" DrawAspect="Content" ObjectID="_1745389196" r:id="rId33"/>
        </w:object>
      </w:r>
      <w:r w:rsidRPr="00B42C64">
        <w:rPr>
          <w:sz w:val="25"/>
          <w:szCs w:val="25"/>
        </w:rPr>
        <w:t>. Biết khối lượng các hạt nhân m(Na) = 22,98373u ; m(p) =1,00728u ; m(He) = 4,00150u; m(Ne) = 19,98695u; 1u = 931,5 MeV/c</w:t>
      </w:r>
      <w:r w:rsidRPr="00B42C64">
        <w:rPr>
          <w:sz w:val="25"/>
          <w:szCs w:val="25"/>
          <w:vertAlign w:val="superscript"/>
        </w:rPr>
        <w:t>2</w:t>
      </w:r>
      <w:r w:rsidRPr="00B42C64">
        <w:rPr>
          <w:sz w:val="25"/>
          <w:szCs w:val="25"/>
        </w:rPr>
        <w:t>. Cho hằng số Avôgađrô là 6,02.10</w:t>
      </w:r>
      <w:r w:rsidRPr="00B42C64">
        <w:rPr>
          <w:sz w:val="25"/>
          <w:szCs w:val="25"/>
          <w:vertAlign w:val="superscript"/>
        </w:rPr>
        <w:t>23</w:t>
      </w:r>
      <w:r w:rsidRPr="00B42C64">
        <w:rPr>
          <w:sz w:val="25"/>
          <w:szCs w:val="25"/>
        </w:rPr>
        <w:t xml:space="preserve"> hạt/mol. Tính năng lượng tỏa ra khi tạo thành 1 gam được </w:t>
      </w:r>
      <w:r w:rsidRPr="00B42C64">
        <w:rPr>
          <w:position w:val="-12"/>
          <w:sz w:val="25"/>
          <w:szCs w:val="25"/>
        </w:rPr>
        <w:object w:dxaOrig="460" w:dyaOrig="380" w14:anchorId="7BA64D53">
          <v:shape id="_x0000_i1038" type="#_x0000_t75" style="width:22.5pt;height:19.5pt" o:ole="">
            <v:imagedata r:id="rId34" o:title=""/>
          </v:shape>
          <o:OLEObject Type="Embed" ProgID="Equation.DSMT4" ShapeID="_x0000_i1038" DrawAspect="Content" ObjectID="_1745389197" r:id="rId35"/>
        </w:object>
      </w:r>
      <w:r w:rsidRPr="00B42C64">
        <w:rPr>
          <w:sz w:val="25"/>
          <w:szCs w:val="25"/>
        </w:rPr>
        <w:t>.</w:t>
      </w:r>
    </w:p>
    <w:p w14:paraId="0EB9D078" w14:textId="1FE6B889"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sz w:val="25"/>
          <w:szCs w:val="25"/>
        </w:rPr>
        <w:tab/>
      </w:r>
      <w:r w:rsidRPr="00B42C64">
        <w:rPr>
          <w:b/>
          <w:sz w:val="25"/>
          <w:szCs w:val="25"/>
        </w:rPr>
        <w:t xml:space="preserve">A.  </w:t>
      </w:r>
      <w:r w:rsidRPr="00B42C64">
        <w:rPr>
          <w:sz w:val="25"/>
          <w:szCs w:val="25"/>
        </w:rPr>
        <w:t>3,59.10</w:t>
      </w:r>
      <w:r w:rsidRPr="00B42C64">
        <w:rPr>
          <w:sz w:val="25"/>
          <w:szCs w:val="25"/>
          <w:vertAlign w:val="superscript"/>
        </w:rPr>
        <w:t>22</w:t>
      </w:r>
      <w:r w:rsidRPr="00B42C64">
        <w:rPr>
          <w:sz w:val="25"/>
          <w:szCs w:val="25"/>
        </w:rPr>
        <w:t xml:space="preserve"> MeV.</w:t>
      </w:r>
      <w:r w:rsidRPr="00B42C64">
        <w:rPr>
          <w:sz w:val="25"/>
          <w:szCs w:val="25"/>
        </w:rPr>
        <w:tab/>
      </w:r>
      <w:r w:rsidRPr="00B42C64">
        <w:rPr>
          <w:b/>
          <w:sz w:val="25"/>
          <w:szCs w:val="25"/>
        </w:rPr>
        <w:t xml:space="preserve">B.  </w:t>
      </w:r>
      <w:r w:rsidRPr="00B42C64">
        <w:rPr>
          <w:sz w:val="25"/>
          <w:szCs w:val="25"/>
        </w:rPr>
        <w:t>3,59.10</w:t>
      </w:r>
      <w:r w:rsidRPr="00B42C64">
        <w:rPr>
          <w:sz w:val="25"/>
          <w:szCs w:val="25"/>
          <w:vertAlign w:val="superscript"/>
        </w:rPr>
        <w:t>23</w:t>
      </w:r>
      <w:r w:rsidRPr="00B42C64">
        <w:rPr>
          <w:sz w:val="25"/>
          <w:szCs w:val="25"/>
        </w:rPr>
        <w:t xml:space="preserve"> MeV.</w:t>
      </w:r>
      <w:r w:rsidRPr="00B42C64">
        <w:rPr>
          <w:sz w:val="25"/>
          <w:szCs w:val="25"/>
        </w:rPr>
        <w:tab/>
      </w:r>
      <w:r w:rsidRPr="00B42C64">
        <w:rPr>
          <w:b/>
          <w:sz w:val="25"/>
          <w:szCs w:val="25"/>
        </w:rPr>
        <w:t xml:space="preserve">C.  </w:t>
      </w:r>
      <w:r w:rsidRPr="00B42C64">
        <w:rPr>
          <w:sz w:val="25"/>
          <w:szCs w:val="25"/>
        </w:rPr>
        <w:t>3,59.10</w:t>
      </w:r>
      <w:r w:rsidRPr="00B42C64">
        <w:rPr>
          <w:sz w:val="25"/>
          <w:szCs w:val="25"/>
          <w:vertAlign w:val="superscript"/>
        </w:rPr>
        <w:t>18</w:t>
      </w:r>
      <w:r w:rsidRPr="00B42C64">
        <w:rPr>
          <w:sz w:val="25"/>
          <w:szCs w:val="25"/>
        </w:rPr>
        <w:t xml:space="preserve"> MeV.</w:t>
      </w:r>
      <w:r w:rsidRPr="00B42C64">
        <w:rPr>
          <w:sz w:val="25"/>
          <w:szCs w:val="25"/>
        </w:rPr>
        <w:tab/>
      </w:r>
      <w:r w:rsidRPr="00B42C64">
        <w:rPr>
          <w:b/>
          <w:sz w:val="25"/>
          <w:szCs w:val="25"/>
        </w:rPr>
        <w:t xml:space="preserve">D.  </w:t>
      </w:r>
      <w:r w:rsidRPr="00B42C64">
        <w:rPr>
          <w:sz w:val="25"/>
          <w:szCs w:val="25"/>
        </w:rPr>
        <w:t>3,59.10</w:t>
      </w:r>
      <w:r w:rsidRPr="00B42C64">
        <w:rPr>
          <w:sz w:val="25"/>
          <w:szCs w:val="25"/>
          <w:vertAlign w:val="superscript"/>
        </w:rPr>
        <w:t>25</w:t>
      </w:r>
      <w:r w:rsidRPr="00B42C64">
        <w:rPr>
          <w:sz w:val="25"/>
          <w:szCs w:val="25"/>
        </w:rPr>
        <w:t xml:space="preserve"> MeV.</w:t>
      </w:r>
    </w:p>
    <w:p w14:paraId="097F41EC" w14:textId="77777777" w:rsidR="005C4319" w:rsidRPr="00B42C64" w:rsidRDefault="005C4319" w:rsidP="00A23514">
      <w:pPr>
        <w:tabs>
          <w:tab w:val="left" w:pos="567"/>
          <w:tab w:val="left" w:pos="3118"/>
          <w:tab w:val="left" w:pos="5669"/>
          <w:tab w:val="left" w:pos="8220"/>
        </w:tabs>
        <w:spacing w:line="288" w:lineRule="auto"/>
        <w:jc w:val="both"/>
        <w:rPr>
          <w:sz w:val="25"/>
          <w:szCs w:val="25"/>
        </w:rPr>
      </w:pPr>
      <w:r w:rsidRPr="00B42C64">
        <w:rPr>
          <w:b/>
          <w:sz w:val="25"/>
          <w:szCs w:val="25"/>
          <w:u w:val="single"/>
        </w:rPr>
        <w:t>Câu 38:</w:t>
      </w:r>
      <w:r w:rsidRPr="00B42C64">
        <w:rPr>
          <w:sz w:val="25"/>
          <w:szCs w:val="25"/>
        </w:rPr>
        <w:t xml:space="preserve">  </w:t>
      </w:r>
      <w:r w:rsidRPr="00B42C64">
        <w:rPr>
          <w:sz w:val="25"/>
          <w:szCs w:val="25"/>
          <w:lang w:val="de-DE"/>
        </w:rPr>
        <w:t xml:space="preserve">Lần lượt chiếu bức xạ có bước sóng </w:t>
      </w:r>
      <w:r w:rsidRPr="00B42C64">
        <w:rPr>
          <w:position w:val="-10"/>
          <w:sz w:val="25"/>
          <w:szCs w:val="25"/>
        </w:rPr>
        <w:object w:dxaOrig="1280" w:dyaOrig="330" w14:anchorId="35F17651">
          <v:shape id="_x0000_i1039" type="#_x0000_t75" style="width:64.5pt;height:16.5pt" o:ole="">
            <v:imagedata r:id="rId36" o:title=""/>
          </v:shape>
          <o:OLEObject Type="Embed" ProgID="Equation.3" ShapeID="_x0000_i1039" DrawAspect="Content" ObjectID="_1745389198" r:id="rId37"/>
        </w:object>
      </w:r>
      <w:r w:rsidRPr="00B42C64">
        <w:rPr>
          <w:sz w:val="25"/>
          <w:szCs w:val="25"/>
          <w:lang w:val="de-DE"/>
        </w:rPr>
        <w:t xml:space="preserve"> và </w:t>
      </w:r>
      <w:r w:rsidRPr="00B42C64">
        <w:rPr>
          <w:position w:val="-10"/>
          <w:sz w:val="25"/>
          <w:szCs w:val="25"/>
        </w:rPr>
        <w:object w:dxaOrig="280" w:dyaOrig="330" w14:anchorId="0B54E35C">
          <v:shape id="_x0000_i1040" type="#_x0000_t75" style="width:14.25pt;height:16.5pt" o:ole="">
            <v:imagedata r:id="rId38" o:title=""/>
          </v:shape>
          <o:OLEObject Type="Embed" ProgID="Equation.3" ShapeID="_x0000_i1040" DrawAspect="Content" ObjectID="_1745389199" r:id="rId39"/>
        </w:object>
      </w:r>
      <w:r w:rsidRPr="00B42C64">
        <w:rPr>
          <w:sz w:val="25"/>
          <w:szCs w:val="25"/>
          <w:lang w:val="de-DE"/>
        </w:rPr>
        <w:t xml:space="preserve">vào bề mặt kim loại thì vận tốc ban đầu cực đại của electron quang điện ứng với bức xạ </w:t>
      </w:r>
      <w:r w:rsidRPr="00B42C64">
        <w:rPr>
          <w:position w:val="-10"/>
          <w:sz w:val="25"/>
          <w:szCs w:val="25"/>
        </w:rPr>
        <w:object w:dxaOrig="240" w:dyaOrig="330" w14:anchorId="52A30368">
          <v:shape id="_x0000_i1041" type="#_x0000_t75" style="width:12pt;height:16.5pt" o:ole="">
            <v:imagedata r:id="rId40" o:title=""/>
          </v:shape>
          <o:OLEObject Type="Embed" ProgID="Equation.3" ShapeID="_x0000_i1041" DrawAspect="Content" ObjectID="_1745389200" r:id="rId41"/>
        </w:object>
      </w:r>
      <w:r w:rsidRPr="00B42C64">
        <w:rPr>
          <w:sz w:val="25"/>
          <w:szCs w:val="25"/>
          <w:lang w:val="de-DE"/>
        </w:rPr>
        <w:t xml:space="preserve"> gấp hai lần bức xạ </w:t>
      </w:r>
      <w:r w:rsidRPr="00B42C64">
        <w:rPr>
          <w:position w:val="-10"/>
          <w:sz w:val="25"/>
          <w:szCs w:val="25"/>
        </w:rPr>
        <w:object w:dxaOrig="280" w:dyaOrig="330" w14:anchorId="52C69575">
          <v:shape id="_x0000_i1042" type="#_x0000_t75" style="width:14.25pt;height:16.5pt" o:ole="">
            <v:imagedata r:id="rId38" o:title=""/>
          </v:shape>
          <o:OLEObject Type="Embed" ProgID="Equation.3" ShapeID="_x0000_i1042" DrawAspect="Content" ObjectID="_1745389201" r:id="rId42"/>
        </w:object>
      </w:r>
      <w:r w:rsidRPr="00B42C64">
        <w:rPr>
          <w:sz w:val="25"/>
          <w:szCs w:val="25"/>
          <w:lang w:val="de-DE"/>
        </w:rPr>
        <w:t>. Biết giới hạn quang điện của kim loại đó là</w:t>
      </w:r>
      <w:r w:rsidRPr="00B42C64">
        <w:rPr>
          <w:position w:val="-12"/>
          <w:sz w:val="25"/>
          <w:szCs w:val="25"/>
        </w:rPr>
        <w:object w:dxaOrig="1280" w:dyaOrig="380" w14:anchorId="276079D4">
          <v:shape id="_x0000_i1043" type="#_x0000_t75" style="width:64.5pt;height:19.5pt" o:ole="">
            <v:imagedata r:id="rId43" o:title=""/>
          </v:shape>
          <o:OLEObject Type="Embed" ProgID="Equation.3" ShapeID="_x0000_i1043" DrawAspect="Content" ObjectID="_1745389202" r:id="rId44"/>
        </w:object>
      </w:r>
      <w:r w:rsidRPr="00B42C64">
        <w:rPr>
          <w:sz w:val="25"/>
          <w:szCs w:val="25"/>
          <w:lang w:val="de-DE"/>
        </w:rPr>
        <w:t xml:space="preserve">. Bước sóng </w:t>
      </w:r>
      <w:r w:rsidRPr="00B42C64">
        <w:rPr>
          <w:position w:val="-10"/>
          <w:sz w:val="25"/>
          <w:szCs w:val="25"/>
        </w:rPr>
        <w:object w:dxaOrig="280" w:dyaOrig="330" w14:anchorId="3B2E8911">
          <v:shape id="_x0000_i1044" type="#_x0000_t75" style="width:14.25pt;height:16.5pt" o:ole="">
            <v:imagedata r:id="rId38" o:title=""/>
          </v:shape>
          <o:OLEObject Type="Embed" ProgID="Equation.3" ShapeID="_x0000_i1044" DrawAspect="Content" ObjectID="_1745389203" r:id="rId45"/>
        </w:object>
      </w:r>
      <w:r w:rsidRPr="00B42C64">
        <w:rPr>
          <w:sz w:val="25"/>
          <w:szCs w:val="25"/>
          <w:lang w:val="de-DE"/>
        </w:rPr>
        <w:t>bằng</w:t>
      </w:r>
    </w:p>
    <w:p w14:paraId="2AB9E24A" w14:textId="7DDD6EA8" w:rsidR="005C4319" w:rsidRPr="00B42C64" w:rsidRDefault="005C4319" w:rsidP="00A23514">
      <w:pPr>
        <w:tabs>
          <w:tab w:val="left" w:pos="567"/>
          <w:tab w:val="left" w:pos="3118"/>
          <w:tab w:val="left" w:pos="5669"/>
          <w:tab w:val="left" w:pos="8220"/>
        </w:tabs>
        <w:spacing w:line="288" w:lineRule="auto"/>
        <w:jc w:val="both"/>
        <w:rPr>
          <w:sz w:val="25"/>
          <w:szCs w:val="25"/>
          <w:lang w:val="de-DE"/>
        </w:rPr>
      </w:pPr>
      <w:r w:rsidRPr="00B42C64">
        <w:rPr>
          <w:sz w:val="25"/>
          <w:szCs w:val="25"/>
        </w:rPr>
        <w:tab/>
      </w:r>
      <w:r w:rsidRPr="00B42C64">
        <w:rPr>
          <w:b/>
          <w:sz w:val="25"/>
          <w:szCs w:val="25"/>
        </w:rPr>
        <w:t xml:space="preserve">A.  </w:t>
      </w:r>
      <w:r w:rsidRPr="00B42C64">
        <w:rPr>
          <w:sz w:val="25"/>
          <w:szCs w:val="25"/>
          <w:lang w:val="de-DE"/>
        </w:rPr>
        <w:t xml:space="preserve">0,40 </w:t>
      </w:r>
      <w:r w:rsidRPr="00B42C64">
        <w:rPr>
          <w:sz w:val="25"/>
          <w:szCs w:val="25"/>
        </w:rPr>
        <w:t>μm.</w:t>
      </w:r>
      <w:r w:rsidRPr="00B42C64">
        <w:rPr>
          <w:sz w:val="25"/>
          <w:szCs w:val="25"/>
        </w:rPr>
        <w:tab/>
      </w:r>
      <w:r w:rsidRPr="00B42C64">
        <w:rPr>
          <w:b/>
          <w:sz w:val="25"/>
          <w:szCs w:val="25"/>
        </w:rPr>
        <w:t xml:space="preserve">B.  </w:t>
      </w:r>
      <w:r w:rsidRPr="00B42C64">
        <w:rPr>
          <w:sz w:val="25"/>
          <w:szCs w:val="25"/>
          <w:lang w:val="de-DE"/>
        </w:rPr>
        <w:t xml:space="preserve">0,54 </w:t>
      </w:r>
      <w:r w:rsidRPr="00B42C64">
        <w:rPr>
          <w:sz w:val="25"/>
          <w:szCs w:val="25"/>
        </w:rPr>
        <w:t>μm.</w:t>
      </w:r>
      <w:r w:rsidRPr="00B42C64">
        <w:rPr>
          <w:sz w:val="25"/>
          <w:szCs w:val="25"/>
        </w:rPr>
        <w:tab/>
      </w:r>
      <w:r w:rsidRPr="00B42C64">
        <w:rPr>
          <w:b/>
          <w:sz w:val="25"/>
          <w:szCs w:val="25"/>
        </w:rPr>
        <w:t xml:space="preserve">C.  </w:t>
      </w:r>
      <w:r w:rsidRPr="00B42C64">
        <w:rPr>
          <w:sz w:val="25"/>
          <w:szCs w:val="25"/>
          <w:lang w:val="de-DE"/>
        </w:rPr>
        <w:t xml:space="preserve">0,48 </w:t>
      </w:r>
      <w:r w:rsidRPr="00B42C64">
        <w:rPr>
          <w:sz w:val="25"/>
          <w:szCs w:val="25"/>
        </w:rPr>
        <w:t>μm.</w:t>
      </w:r>
      <w:r w:rsidRPr="00B42C64">
        <w:rPr>
          <w:sz w:val="25"/>
          <w:szCs w:val="25"/>
        </w:rPr>
        <w:tab/>
      </w:r>
      <w:r w:rsidRPr="00B42C64">
        <w:rPr>
          <w:b/>
          <w:sz w:val="25"/>
          <w:szCs w:val="25"/>
        </w:rPr>
        <w:t xml:space="preserve">D.  </w:t>
      </w:r>
      <w:r w:rsidRPr="00B42C64">
        <w:rPr>
          <w:sz w:val="25"/>
          <w:szCs w:val="25"/>
          <w:lang w:val="de-DE"/>
        </w:rPr>
        <w:t xml:space="preserve">0,72 </w:t>
      </w:r>
      <w:r w:rsidRPr="00B42C64">
        <w:rPr>
          <w:sz w:val="25"/>
          <w:szCs w:val="25"/>
        </w:rPr>
        <w:t>μm.</w:t>
      </w:r>
    </w:p>
    <w:p w14:paraId="382B0002" w14:textId="53BF0EF6" w:rsidR="005C4319" w:rsidRPr="00B42C64" w:rsidRDefault="005C4319" w:rsidP="00A23514">
      <w:pPr>
        <w:widowControl w:val="0"/>
        <w:tabs>
          <w:tab w:val="left" w:pos="567"/>
          <w:tab w:val="left" w:pos="3118"/>
          <w:tab w:val="left" w:pos="5669"/>
          <w:tab w:val="left" w:pos="8220"/>
        </w:tabs>
        <w:spacing w:line="288" w:lineRule="auto"/>
        <w:contextualSpacing/>
        <w:jc w:val="both"/>
        <w:rPr>
          <w:sz w:val="25"/>
          <w:szCs w:val="25"/>
          <w:lang w:val="pt-BR"/>
        </w:rPr>
      </w:pPr>
      <w:r w:rsidRPr="00B42C64">
        <w:rPr>
          <w:b/>
          <w:sz w:val="25"/>
          <w:szCs w:val="25"/>
          <w:u w:val="single"/>
        </w:rPr>
        <w:t>Câu 39:</w:t>
      </w:r>
      <w:r w:rsidRPr="00B42C64">
        <w:rPr>
          <w:sz w:val="25"/>
          <w:szCs w:val="25"/>
        </w:rPr>
        <w:t xml:space="preserve">  </w:t>
      </w:r>
      <w:r w:rsidRPr="00B42C64">
        <w:rPr>
          <w:sz w:val="25"/>
          <w:szCs w:val="25"/>
          <w:lang w:val="pt-BR"/>
        </w:rPr>
        <w:t xml:space="preserve">Khi </w:t>
      </w:r>
      <w:r w:rsidRPr="00B42C64">
        <w:rPr>
          <w:bCs/>
          <w:sz w:val="25"/>
          <w:szCs w:val="25"/>
          <w:lang w:val="pt-BR"/>
        </w:rPr>
        <w:t>nguyên</w:t>
      </w:r>
      <w:r w:rsidRPr="00B42C64">
        <w:rPr>
          <w:sz w:val="25"/>
          <w:szCs w:val="25"/>
          <w:lang w:val="pt-BR"/>
        </w:rPr>
        <w:t xml:space="preserve"> tử h</w:t>
      </w:r>
      <w:r w:rsidR="00B4231C">
        <w:rPr>
          <w:sz w:val="25"/>
          <w:szCs w:val="25"/>
          <w:lang w:val="pt-BR"/>
        </w:rPr>
        <w:t>y</w:t>
      </w:r>
      <w:r w:rsidRPr="00B42C64">
        <w:rPr>
          <w:sz w:val="25"/>
          <w:szCs w:val="25"/>
          <w:lang w:val="pt-BR"/>
        </w:rPr>
        <w:t>dr</w:t>
      </w:r>
      <w:r w:rsidR="00B4231C">
        <w:rPr>
          <w:sz w:val="25"/>
          <w:szCs w:val="25"/>
          <w:lang w:val="pt-BR"/>
        </w:rPr>
        <w:t>o</w:t>
      </w:r>
      <w:r w:rsidRPr="00B42C64">
        <w:rPr>
          <w:sz w:val="25"/>
          <w:szCs w:val="25"/>
          <w:lang w:val="pt-BR"/>
        </w:rPr>
        <w:t xml:space="preserve"> chuyển từ trạng thái dừng M về trạng thái dừng L thì phát ra phôtôn có b</w:t>
      </w:r>
      <w:r w:rsidRPr="00B42C64">
        <w:rPr>
          <w:sz w:val="25"/>
          <w:szCs w:val="25"/>
          <w:lang w:val="pt-BR"/>
        </w:rPr>
        <w:softHyphen/>
        <w:t xml:space="preserve">ước sóng </w:t>
      </w:r>
      <w:r w:rsidRPr="00B42C64">
        <w:rPr>
          <w:noProof/>
          <w:position w:val="-6"/>
          <w:sz w:val="25"/>
          <w:szCs w:val="25"/>
        </w:rPr>
        <w:drawing>
          <wp:inline distT="0" distB="0" distL="0" distR="0" wp14:anchorId="034D1CDB" wp14:editId="4058C291">
            <wp:extent cx="129540"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42C64">
        <w:rPr>
          <w:sz w:val="25"/>
          <w:szCs w:val="25"/>
          <w:vertAlign w:val="subscript"/>
          <w:lang w:val="pt-BR"/>
        </w:rPr>
        <w:t>1</w:t>
      </w:r>
      <w:r w:rsidRPr="00B42C64">
        <w:rPr>
          <w:sz w:val="25"/>
          <w:szCs w:val="25"/>
          <w:lang w:val="pt-BR"/>
        </w:rPr>
        <w:t xml:space="preserve">= 0,6563 </w:t>
      </w:r>
      <w:r w:rsidRPr="00B42C64">
        <w:rPr>
          <w:sz w:val="25"/>
          <w:szCs w:val="25"/>
          <w:lang w:val="pt-BR"/>
        </w:rPr>
        <w:sym w:font="Symbol" w:char="F06D"/>
      </w:r>
      <w:r w:rsidRPr="00B42C64">
        <w:rPr>
          <w:sz w:val="25"/>
          <w:szCs w:val="25"/>
          <w:lang w:val="pt-BR"/>
        </w:rPr>
        <w:t>m và chuyển từ trạng thái dừng N về trạng thái dừng L thì phát ra phôtôn có bu</w:t>
      </w:r>
      <w:r w:rsidRPr="00B42C64">
        <w:rPr>
          <w:sz w:val="25"/>
          <w:szCs w:val="25"/>
          <w:lang w:val="pt-BR"/>
        </w:rPr>
        <w:softHyphen/>
        <w:t xml:space="preserve">ớc sóng </w:t>
      </w:r>
      <w:r w:rsidRPr="00B42C64">
        <w:rPr>
          <w:noProof/>
          <w:position w:val="-6"/>
          <w:sz w:val="25"/>
          <w:szCs w:val="25"/>
        </w:rPr>
        <w:drawing>
          <wp:inline distT="0" distB="0" distL="0" distR="0" wp14:anchorId="282D19AF" wp14:editId="653F135B">
            <wp:extent cx="129540" cy="182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540" cy="182880"/>
                    </a:xfrm>
                    <a:prstGeom prst="rect">
                      <a:avLst/>
                    </a:prstGeom>
                    <a:noFill/>
                    <a:ln>
                      <a:noFill/>
                    </a:ln>
                  </pic:spPr>
                </pic:pic>
              </a:graphicData>
            </a:graphic>
          </wp:inline>
        </w:drawing>
      </w:r>
      <w:r w:rsidRPr="00B42C64">
        <w:rPr>
          <w:sz w:val="25"/>
          <w:szCs w:val="25"/>
          <w:vertAlign w:val="subscript"/>
          <w:lang w:val="pt-BR"/>
        </w:rPr>
        <w:t>2</w:t>
      </w:r>
      <w:r w:rsidRPr="00B42C64">
        <w:rPr>
          <w:sz w:val="25"/>
          <w:szCs w:val="25"/>
          <w:lang w:val="pt-BR"/>
        </w:rPr>
        <w:t xml:space="preserve"> = 0,4861</w:t>
      </w:r>
      <w:r w:rsidRPr="00B42C64">
        <w:rPr>
          <w:sz w:val="25"/>
          <w:szCs w:val="25"/>
          <w:lang w:val="pt-BR"/>
        </w:rPr>
        <w:sym w:font="Symbol" w:char="F06D"/>
      </w:r>
      <w:r w:rsidRPr="00B42C64">
        <w:rPr>
          <w:sz w:val="25"/>
          <w:szCs w:val="25"/>
          <w:lang w:val="pt-BR"/>
        </w:rPr>
        <w:t>m. Tần số của phôtôn phát ra khi nguyên tử hydrô chuyển từ trạng thái dừng N về trạng thái dừng M là</w:t>
      </w:r>
    </w:p>
    <w:p w14:paraId="249030F8" w14:textId="4F67D0F0" w:rsidR="005C4319" w:rsidRPr="00B42C64" w:rsidRDefault="005C4319" w:rsidP="00A23514">
      <w:pPr>
        <w:tabs>
          <w:tab w:val="left" w:pos="567"/>
          <w:tab w:val="left" w:pos="3118"/>
          <w:tab w:val="left" w:pos="5669"/>
          <w:tab w:val="left" w:pos="8220"/>
        </w:tabs>
        <w:autoSpaceDE w:val="0"/>
        <w:autoSpaceDN w:val="0"/>
        <w:adjustRightInd w:val="0"/>
        <w:spacing w:line="288" w:lineRule="auto"/>
        <w:contextualSpacing/>
        <w:jc w:val="both"/>
        <w:rPr>
          <w:sz w:val="25"/>
          <w:szCs w:val="25"/>
          <w:lang w:val="pt-BR"/>
        </w:rPr>
      </w:pPr>
      <w:r w:rsidRPr="00B42C64">
        <w:rPr>
          <w:sz w:val="25"/>
          <w:szCs w:val="25"/>
        </w:rPr>
        <w:tab/>
      </w:r>
      <w:r w:rsidRPr="00B42C64">
        <w:rPr>
          <w:b/>
          <w:sz w:val="25"/>
          <w:szCs w:val="25"/>
        </w:rPr>
        <w:t xml:space="preserve">A.  </w:t>
      </w:r>
      <w:r w:rsidRPr="00B42C64">
        <w:rPr>
          <w:sz w:val="25"/>
          <w:szCs w:val="25"/>
          <w:lang w:val="pt-BR"/>
        </w:rPr>
        <w:t>1,6.10</w:t>
      </w:r>
      <w:r w:rsidRPr="00B42C64">
        <w:rPr>
          <w:sz w:val="25"/>
          <w:szCs w:val="25"/>
          <w:vertAlign w:val="superscript"/>
          <w:lang w:val="pt-BR"/>
        </w:rPr>
        <w:t>14</w:t>
      </w:r>
      <w:r w:rsidRPr="00B42C64">
        <w:rPr>
          <w:sz w:val="25"/>
          <w:szCs w:val="25"/>
          <w:lang w:val="pt-BR"/>
        </w:rPr>
        <w:t xml:space="preserve"> Hz.</w:t>
      </w:r>
      <w:r w:rsidRPr="00B42C64">
        <w:rPr>
          <w:sz w:val="25"/>
          <w:szCs w:val="25"/>
        </w:rPr>
        <w:tab/>
      </w:r>
      <w:r w:rsidRPr="00B42C64">
        <w:rPr>
          <w:b/>
          <w:sz w:val="25"/>
          <w:szCs w:val="25"/>
        </w:rPr>
        <w:t xml:space="preserve">B.  </w:t>
      </w:r>
      <w:r w:rsidRPr="00B42C64">
        <w:rPr>
          <w:sz w:val="25"/>
          <w:szCs w:val="25"/>
          <w:lang w:val="pt-BR"/>
        </w:rPr>
        <w:t>1,5.10</w:t>
      </w:r>
      <w:r w:rsidRPr="00B42C64">
        <w:rPr>
          <w:sz w:val="25"/>
          <w:szCs w:val="25"/>
          <w:vertAlign w:val="superscript"/>
          <w:lang w:val="pt-BR"/>
        </w:rPr>
        <w:t>14</w:t>
      </w:r>
      <w:r w:rsidRPr="00B42C64">
        <w:rPr>
          <w:sz w:val="25"/>
          <w:szCs w:val="25"/>
          <w:lang w:val="pt-BR"/>
        </w:rPr>
        <w:t xml:space="preserve"> Hz.</w:t>
      </w:r>
      <w:r w:rsidRPr="00B42C64">
        <w:rPr>
          <w:sz w:val="25"/>
          <w:szCs w:val="25"/>
        </w:rPr>
        <w:tab/>
      </w:r>
      <w:r w:rsidRPr="00B42C64">
        <w:rPr>
          <w:b/>
          <w:sz w:val="25"/>
          <w:szCs w:val="25"/>
        </w:rPr>
        <w:t xml:space="preserve">C.  </w:t>
      </w:r>
      <w:r w:rsidRPr="00B42C64">
        <w:rPr>
          <w:sz w:val="25"/>
          <w:szCs w:val="25"/>
          <w:lang w:val="pt-BR"/>
        </w:rPr>
        <w:t>1,7.10</w:t>
      </w:r>
      <w:r w:rsidRPr="00B42C64">
        <w:rPr>
          <w:sz w:val="25"/>
          <w:szCs w:val="25"/>
          <w:vertAlign w:val="superscript"/>
          <w:lang w:val="pt-BR"/>
        </w:rPr>
        <w:t>14</w:t>
      </w:r>
      <w:r w:rsidRPr="00B42C64">
        <w:rPr>
          <w:sz w:val="25"/>
          <w:szCs w:val="25"/>
          <w:lang w:val="pt-BR"/>
        </w:rPr>
        <w:t xml:space="preserve"> Hz.</w:t>
      </w:r>
      <w:r w:rsidRPr="00B42C64">
        <w:rPr>
          <w:sz w:val="25"/>
          <w:szCs w:val="25"/>
        </w:rPr>
        <w:tab/>
      </w:r>
      <w:r w:rsidRPr="00B42C64">
        <w:rPr>
          <w:b/>
          <w:sz w:val="25"/>
          <w:szCs w:val="25"/>
        </w:rPr>
        <w:t xml:space="preserve">D.  </w:t>
      </w:r>
      <w:r w:rsidRPr="00B42C64">
        <w:rPr>
          <w:sz w:val="25"/>
          <w:szCs w:val="25"/>
          <w:lang w:val="pt-BR"/>
        </w:rPr>
        <w:t>1,3.10</w:t>
      </w:r>
      <w:r w:rsidRPr="00B42C64">
        <w:rPr>
          <w:sz w:val="25"/>
          <w:szCs w:val="25"/>
          <w:vertAlign w:val="superscript"/>
          <w:lang w:val="pt-BR"/>
        </w:rPr>
        <w:t>14</w:t>
      </w:r>
      <w:r w:rsidRPr="00B42C64">
        <w:rPr>
          <w:sz w:val="25"/>
          <w:szCs w:val="25"/>
          <w:lang w:val="pt-BR"/>
        </w:rPr>
        <w:t xml:space="preserve"> Hz.</w:t>
      </w:r>
    </w:p>
    <w:p w14:paraId="4AB35EA7" w14:textId="77777777" w:rsidR="005C4319" w:rsidRPr="00B42C64" w:rsidRDefault="005C4319" w:rsidP="00A23514">
      <w:pPr>
        <w:tabs>
          <w:tab w:val="left" w:pos="567"/>
          <w:tab w:val="left" w:pos="3118"/>
          <w:tab w:val="left" w:pos="5669"/>
          <w:tab w:val="left" w:pos="8220"/>
        </w:tabs>
        <w:autoSpaceDE w:val="0"/>
        <w:autoSpaceDN w:val="0"/>
        <w:adjustRightInd w:val="0"/>
        <w:spacing w:line="288" w:lineRule="auto"/>
        <w:contextualSpacing/>
        <w:jc w:val="both"/>
        <w:rPr>
          <w:sz w:val="25"/>
          <w:szCs w:val="25"/>
        </w:rPr>
      </w:pPr>
      <w:r w:rsidRPr="00B42C64">
        <w:rPr>
          <w:b/>
          <w:sz w:val="25"/>
          <w:szCs w:val="25"/>
          <w:u w:val="single"/>
        </w:rPr>
        <w:t>Câu 40:</w:t>
      </w:r>
      <w:r w:rsidRPr="00B42C64">
        <w:rPr>
          <w:sz w:val="25"/>
          <w:szCs w:val="25"/>
        </w:rPr>
        <w:t xml:space="preserve">  Trong thí nghiệm Y- âng về giao thoa ánh sáng, hai khe hẹp cách nhau </w:t>
      </w:r>
      <w:r w:rsidRPr="00B42C64">
        <w:rPr>
          <w:position w:val="-8"/>
          <w:sz w:val="25"/>
          <w:szCs w:val="25"/>
        </w:rPr>
        <w:object w:dxaOrig="740" w:dyaOrig="279" w14:anchorId="3FD68085">
          <v:shape id="_x0000_i1045" type="#_x0000_t75" style="width:36.75pt;height:14.25pt" o:ole="">
            <v:imagedata r:id="rId48" o:title=""/>
          </v:shape>
          <o:OLEObject Type="Embed" ProgID="Equation.DSMT4" ShapeID="_x0000_i1045" DrawAspect="Content" ObjectID="_1745389204" r:id="rId49"/>
        </w:object>
      </w:r>
      <w:r w:rsidRPr="00B42C64">
        <w:rPr>
          <w:sz w:val="25"/>
          <w:szCs w:val="25"/>
        </w:rPr>
        <w:t xml:space="preserve"> và cách màn quan sát 1,2 m. Chiếu sáng các khe bằng ánh sáng đơn sắc có bước sóng </w:t>
      </w:r>
      <w:r w:rsidRPr="00B42C64">
        <w:rPr>
          <w:position w:val="-10"/>
          <w:sz w:val="25"/>
          <w:szCs w:val="25"/>
        </w:rPr>
        <w:object w:dxaOrig="2240" w:dyaOrig="300" w14:anchorId="230D4ED3">
          <v:shape id="_x0000_i1046" type="#_x0000_t75" style="width:111pt;height:15pt" o:ole="">
            <v:imagedata r:id="rId50" o:title=""/>
          </v:shape>
          <o:OLEObject Type="Embed" ProgID="Equation.DSMT4" ShapeID="_x0000_i1046" DrawAspect="Content" ObjectID="_1745389205" r:id="rId51"/>
        </w:object>
      </w:r>
      <w:r w:rsidRPr="00B42C64">
        <w:rPr>
          <w:sz w:val="25"/>
          <w:szCs w:val="25"/>
        </w:rPr>
        <w:t xml:space="preserve">. Trên màn, điểm </w:t>
      </w:r>
      <w:r w:rsidRPr="00B42C64">
        <w:rPr>
          <w:position w:val="-4"/>
          <w:sz w:val="25"/>
          <w:szCs w:val="25"/>
        </w:rPr>
        <w:object w:dxaOrig="279" w:dyaOrig="240" w14:anchorId="5095CCB1">
          <v:shape id="_x0000_i1047" type="#_x0000_t75" style="width:14.25pt;height:11.25pt" o:ole="">
            <v:imagedata r:id="rId52" o:title=""/>
          </v:shape>
          <o:OLEObject Type="Embed" ProgID="Equation.DSMT4" ShapeID="_x0000_i1047" DrawAspect="Content" ObjectID="_1745389206" r:id="rId53"/>
        </w:object>
      </w:r>
      <w:r w:rsidRPr="00B42C64">
        <w:rPr>
          <w:sz w:val="25"/>
          <w:szCs w:val="25"/>
        </w:rPr>
        <w:t xml:space="preserve"> cách vân trung tâm 2,6 mm là vị trí của một vân tối. Giá trị của </w:t>
      </w:r>
      <w:r w:rsidRPr="00B42C64">
        <w:rPr>
          <w:position w:val="-6"/>
          <w:sz w:val="25"/>
          <w:szCs w:val="25"/>
        </w:rPr>
        <w:object w:dxaOrig="200" w:dyaOrig="260" w14:anchorId="1DDA8C8D">
          <v:shape id="_x0000_i1048" type="#_x0000_t75" style="width:9.75pt;height:13.5pt" o:ole="">
            <v:imagedata r:id="rId54" o:title=""/>
          </v:shape>
          <o:OLEObject Type="Embed" ProgID="Equation.DSMT4" ShapeID="_x0000_i1048" DrawAspect="Content" ObjectID="_1745389207" r:id="rId55"/>
        </w:object>
      </w:r>
      <w:r w:rsidRPr="00B42C64">
        <w:rPr>
          <w:sz w:val="25"/>
          <w:szCs w:val="25"/>
        </w:rPr>
        <w:t xml:space="preserve"> gần nhất với giá trị nào sau đây ?</w:t>
      </w:r>
    </w:p>
    <w:p w14:paraId="536C3106" w14:textId="57EDC763" w:rsidR="005C4319" w:rsidRPr="00B42C64" w:rsidRDefault="005C4319" w:rsidP="00A23514">
      <w:pPr>
        <w:tabs>
          <w:tab w:val="left" w:pos="567"/>
          <w:tab w:val="left" w:pos="3118"/>
          <w:tab w:val="left" w:pos="5669"/>
          <w:tab w:val="left" w:pos="8220"/>
        </w:tabs>
        <w:autoSpaceDE w:val="0"/>
        <w:autoSpaceDN w:val="0"/>
        <w:adjustRightInd w:val="0"/>
        <w:spacing w:line="288" w:lineRule="auto"/>
        <w:contextualSpacing/>
        <w:jc w:val="both"/>
        <w:rPr>
          <w:sz w:val="25"/>
          <w:szCs w:val="25"/>
        </w:rPr>
      </w:pPr>
      <w:r w:rsidRPr="00B42C64">
        <w:rPr>
          <w:sz w:val="25"/>
          <w:szCs w:val="25"/>
        </w:rPr>
        <w:lastRenderedPageBreak/>
        <w:tab/>
      </w:r>
      <w:r w:rsidRPr="00B42C64">
        <w:rPr>
          <w:b/>
          <w:sz w:val="25"/>
          <w:szCs w:val="25"/>
        </w:rPr>
        <w:t xml:space="preserve">A.  </w:t>
      </w:r>
      <w:r w:rsidRPr="00B42C64">
        <w:rPr>
          <w:sz w:val="25"/>
          <w:szCs w:val="25"/>
        </w:rPr>
        <w:t>525 nm.</w:t>
      </w:r>
      <w:r w:rsidRPr="00B42C64">
        <w:rPr>
          <w:sz w:val="25"/>
          <w:szCs w:val="25"/>
        </w:rPr>
        <w:tab/>
      </w:r>
      <w:r w:rsidRPr="00B42C64">
        <w:rPr>
          <w:b/>
          <w:sz w:val="25"/>
          <w:szCs w:val="25"/>
        </w:rPr>
        <w:t xml:space="preserve">B.  </w:t>
      </w:r>
      <w:r w:rsidRPr="00B42C64">
        <w:rPr>
          <w:sz w:val="25"/>
          <w:szCs w:val="25"/>
        </w:rPr>
        <w:t>400 nm.</w:t>
      </w:r>
      <w:r w:rsidRPr="00B42C64">
        <w:rPr>
          <w:sz w:val="25"/>
          <w:szCs w:val="25"/>
        </w:rPr>
        <w:tab/>
      </w:r>
      <w:r w:rsidRPr="00B42C64">
        <w:rPr>
          <w:b/>
          <w:sz w:val="25"/>
          <w:szCs w:val="25"/>
        </w:rPr>
        <w:t xml:space="preserve">C.  </w:t>
      </w:r>
      <w:r w:rsidRPr="00B42C64">
        <w:rPr>
          <w:sz w:val="25"/>
          <w:szCs w:val="25"/>
        </w:rPr>
        <w:t>490 nm.</w:t>
      </w:r>
      <w:r w:rsidRPr="00B42C64">
        <w:rPr>
          <w:sz w:val="25"/>
          <w:szCs w:val="25"/>
        </w:rPr>
        <w:tab/>
      </w:r>
      <w:r w:rsidRPr="00B42C64">
        <w:rPr>
          <w:b/>
          <w:sz w:val="25"/>
          <w:szCs w:val="25"/>
        </w:rPr>
        <w:t xml:space="preserve">D.  </w:t>
      </w:r>
      <w:r w:rsidRPr="00B42C64">
        <w:rPr>
          <w:sz w:val="25"/>
          <w:szCs w:val="25"/>
        </w:rPr>
        <w:t>445 nm.</w:t>
      </w:r>
    </w:p>
    <w:p w14:paraId="78A193D6" w14:textId="6B92BD7B" w:rsidR="005C4319" w:rsidRPr="00B42C64" w:rsidRDefault="00A23514" w:rsidP="00A23514">
      <w:pPr>
        <w:spacing w:line="288" w:lineRule="auto"/>
        <w:jc w:val="center"/>
        <w:rPr>
          <w:b/>
          <w:bCs/>
          <w:sz w:val="25"/>
          <w:szCs w:val="25"/>
          <w:u w:val="single"/>
        </w:rPr>
      </w:pPr>
      <w:r w:rsidRPr="00B42C64">
        <w:rPr>
          <w:b/>
          <w:bCs/>
          <w:sz w:val="25"/>
          <w:szCs w:val="25"/>
          <w:u w:val="single"/>
        </w:rPr>
        <w:t>Hết</w:t>
      </w:r>
    </w:p>
    <w:p w14:paraId="777C0C45" w14:textId="6CEFA52E" w:rsidR="00A23514" w:rsidRPr="00B42C64" w:rsidRDefault="00A23514" w:rsidP="00A23514">
      <w:pPr>
        <w:spacing w:line="288" w:lineRule="auto"/>
        <w:rPr>
          <w:sz w:val="25"/>
          <w:szCs w:val="25"/>
        </w:rPr>
      </w:pPr>
    </w:p>
    <w:p w14:paraId="40A0C820" w14:textId="732A5B8C" w:rsidR="00A23514" w:rsidRPr="00B42C64" w:rsidRDefault="00A23514" w:rsidP="00A23514">
      <w:pPr>
        <w:spacing w:line="288" w:lineRule="auto"/>
        <w:rPr>
          <w:sz w:val="25"/>
          <w:szCs w:val="25"/>
        </w:rPr>
      </w:pPr>
    </w:p>
    <w:p w14:paraId="1C880A89" w14:textId="77777777" w:rsidR="00960500" w:rsidRPr="0070439B" w:rsidRDefault="005C4319" w:rsidP="00960500">
      <w:pPr>
        <w:spacing w:line="288" w:lineRule="auto"/>
      </w:pPr>
      <w:r w:rsidRPr="00B42C64">
        <w:rPr>
          <w:sz w:val="25"/>
          <w:szCs w:val="25"/>
        </w:rPr>
        <w:tab/>
      </w:r>
    </w:p>
    <w:p w14:paraId="2A08DA53" w14:textId="77777777" w:rsidR="00960500" w:rsidRPr="0070439B" w:rsidRDefault="00960500" w:rsidP="00960500">
      <w:pPr>
        <w:spacing w:line="288" w:lineRule="auto"/>
        <w:rPr>
          <w:b/>
        </w:rPr>
      </w:pPr>
      <w:r w:rsidRPr="0070439B">
        <w:rPr>
          <w:b/>
        </w:rPr>
        <w:t>SỞ GIÁO DỤC &amp; ĐÀO TẠO TP HỒ CHÍ MINH</w:t>
      </w:r>
      <w:r w:rsidRPr="0070439B">
        <w:rPr>
          <w:b/>
        </w:rPr>
        <w:tab/>
      </w:r>
      <w:r w:rsidRPr="0070439B">
        <w:rPr>
          <w:b/>
        </w:rPr>
        <w:tab/>
        <w:t>ĐỀ  KIỂM TRA CUỐI HỌC KỲ II</w:t>
      </w:r>
    </w:p>
    <w:p w14:paraId="30AC709B" w14:textId="77777777" w:rsidR="00960500" w:rsidRPr="0070439B" w:rsidRDefault="00960500" w:rsidP="00960500">
      <w:pPr>
        <w:spacing w:line="288" w:lineRule="auto"/>
        <w:rPr>
          <w:b/>
        </w:rPr>
      </w:pPr>
      <w:r w:rsidRPr="0070439B">
        <w:rPr>
          <w:b/>
        </w:rPr>
        <w:t xml:space="preserve">          TRƯỜNG THCS-THPT NGÔI SAO</w:t>
      </w:r>
      <w:r w:rsidRPr="0070439B">
        <w:rPr>
          <w:b/>
        </w:rPr>
        <w:tab/>
      </w:r>
      <w:r w:rsidRPr="0070439B">
        <w:rPr>
          <w:b/>
        </w:rPr>
        <w:tab/>
      </w:r>
      <w:r w:rsidRPr="0070439B">
        <w:rPr>
          <w:b/>
        </w:rPr>
        <w:tab/>
        <w:t>NĂM HỌC: 2022 - 2023</w:t>
      </w:r>
    </w:p>
    <w:p w14:paraId="6268A49A" w14:textId="77777777" w:rsidR="00960500" w:rsidRPr="0070439B" w:rsidRDefault="00960500" w:rsidP="00960500">
      <w:pPr>
        <w:spacing w:line="288" w:lineRule="auto"/>
        <w:ind w:left="-630"/>
        <w:rPr>
          <w:b/>
        </w:rPr>
      </w:pPr>
      <w:r w:rsidRPr="0070439B">
        <w:rPr>
          <w:b/>
        </w:rPr>
        <w:tab/>
      </w:r>
      <w:r w:rsidRPr="0070439B">
        <w:rPr>
          <w:b/>
        </w:rPr>
        <w:tab/>
      </w:r>
      <w:r w:rsidRPr="0070439B">
        <w:rPr>
          <w:b/>
        </w:rPr>
        <w:tab/>
      </w:r>
      <w:r w:rsidRPr="0070439B">
        <w:rPr>
          <w:b/>
        </w:rPr>
        <w:tab/>
      </w:r>
      <w:r w:rsidRPr="0070439B">
        <w:rPr>
          <w:b/>
        </w:rPr>
        <w:tab/>
      </w:r>
      <w:r w:rsidRPr="0070439B">
        <w:rPr>
          <w:b/>
        </w:rPr>
        <w:tab/>
      </w:r>
      <w:r w:rsidRPr="0070439B">
        <w:rPr>
          <w:b/>
        </w:rPr>
        <w:tab/>
      </w:r>
      <w:r w:rsidRPr="0070439B">
        <w:rPr>
          <w:b/>
        </w:rPr>
        <w:tab/>
        <w:t xml:space="preserve">                    </w:t>
      </w:r>
      <w:r w:rsidRPr="0070439B">
        <w:rPr>
          <w:b/>
        </w:rPr>
        <w:tab/>
        <w:t>MÔN: VẬT LÝ 12</w:t>
      </w:r>
    </w:p>
    <w:p w14:paraId="637F8DEC" w14:textId="77777777" w:rsidR="00960500" w:rsidRDefault="00960500" w:rsidP="00960500">
      <w:pPr>
        <w:spacing w:line="288" w:lineRule="auto"/>
        <w:ind w:left="426"/>
        <w:rPr>
          <w:b/>
        </w:rPr>
      </w:pPr>
      <w:r w:rsidRPr="0070439B">
        <w:rPr>
          <w:b/>
        </w:rPr>
        <w:tab/>
      </w:r>
      <w:r w:rsidRPr="0070439B">
        <w:rPr>
          <w:b/>
        </w:rPr>
        <w:tab/>
      </w:r>
      <w:r w:rsidRPr="0070439B">
        <w:rPr>
          <w:b/>
        </w:rPr>
        <w:tab/>
      </w:r>
      <w:r w:rsidRPr="0070439B">
        <w:rPr>
          <w:b/>
        </w:rPr>
        <w:tab/>
      </w:r>
      <w:r w:rsidRPr="0070439B">
        <w:rPr>
          <w:b/>
        </w:rPr>
        <w:tab/>
        <w:t xml:space="preserve">              </w:t>
      </w:r>
    </w:p>
    <w:p w14:paraId="2F7478BE" w14:textId="77777777" w:rsidR="00960500" w:rsidRDefault="00960500" w:rsidP="00960500">
      <w:pPr>
        <w:spacing w:line="288" w:lineRule="auto"/>
        <w:ind w:left="426"/>
        <w:rPr>
          <w:b/>
        </w:rPr>
      </w:pPr>
    </w:p>
    <w:p w14:paraId="2248DAFB" w14:textId="77777777" w:rsidR="00960500" w:rsidRPr="00BE169A" w:rsidRDefault="00960500" w:rsidP="00960500">
      <w:pPr>
        <w:spacing w:line="288" w:lineRule="auto"/>
        <w:jc w:val="center"/>
        <w:rPr>
          <w:b/>
        </w:rPr>
      </w:pPr>
      <w:r w:rsidRPr="0070439B">
        <w:rPr>
          <w:b/>
          <w:u w:val="single"/>
        </w:rPr>
        <w:t>ĐÁP ÁN</w:t>
      </w:r>
    </w:p>
    <w:p w14:paraId="60058D5F" w14:textId="77777777" w:rsidR="00960500" w:rsidRPr="0070439B" w:rsidRDefault="00960500" w:rsidP="00960500">
      <w:pPr>
        <w:spacing w:line="288" w:lineRule="auto"/>
        <w:ind w:left="426"/>
        <w:rPr>
          <w:b/>
          <w:u w:val="single"/>
        </w:rPr>
      </w:pPr>
    </w:p>
    <w:p w14:paraId="500D6C92" w14:textId="77777777" w:rsidR="00960500" w:rsidRPr="0070439B" w:rsidRDefault="00960500" w:rsidP="00960500">
      <w:pPr>
        <w:spacing w:line="288" w:lineRule="auto"/>
        <w:rPr>
          <w:b/>
          <w:bCs/>
          <w:u w:val="single"/>
        </w:rPr>
      </w:pPr>
      <w:r w:rsidRPr="0070439B">
        <w:rPr>
          <w:b/>
          <w:bCs/>
          <w:u w:val="single"/>
        </w:rPr>
        <w:t xml:space="preserve">Ðáp án 201: </w:t>
      </w:r>
    </w:p>
    <w:p w14:paraId="2E0B0EEE" w14:textId="77777777" w:rsidR="00960500" w:rsidRPr="0070439B" w:rsidRDefault="00960500" w:rsidP="00960500">
      <w:pPr>
        <w:jc w:val="both"/>
      </w:pPr>
      <w:r w:rsidRPr="0070439B">
        <w:tab/>
        <w:t>1. B</w:t>
      </w:r>
      <w:r w:rsidRPr="0070439B">
        <w:tab/>
      </w:r>
      <w:r w:rsidRPr="0070439B">
        <w:tab/>
        <w:t>2. D</w:t>
      </w:r>
      <w:r w:rsidRPr="0070439B">
        <w:tab/>
      </w:r>
      <w:r w:rsidRPr="0070439B">
        <w:tab/>
        <w:t>3. D</w:t>
      </w:r>
      <w:r w:rsidRPr="0070439B">
        <w:tab/>
      </w:r>
      <w:r w:rsidRPr="0070439B">
        <w:tab/>
        <w:t>4. D</w:t>
      </w:r>
      <w:r w:rsidRPr="0070439B">
        <w:tab/>
      </w:r>
      <w:r w:rsidRPr="0070439B">
        <w:tab/>
        <w:t>5. D</w:t>
      </w:r>
      <w:r w:rsidRPr="0070439B">
        <w:tab/>
      </w:r>
      <w:r w:rsidRPr="0070439B">
        <w:tab/>
        <w:t>6. C</w:t>
      </w:r>
      <w:r w:rsidRPr="0070439B">
        <w:tab/>
      </w:r>
      <w:r w:rsidRPr="0070439B">
        <w:tab/>
        <w:t>7. D</w:t>
      </w:r>
      <w:r w:rsidRPr="0070439B">
        <w:tab/>
      </w:r>
      <w:r w:rsidRPr="0070439B">
        <w:tab/>
        <w:t>8. C</w:t>
      </w:r>
      <w:r w:rsidRPr="0070439B">
        <w:tab/>
      </w:r>
      <w:r w:rsidRPr="0070439B">
        <w:tab/>
        <w:t>9. A</w:t>
      </w:r>
      <w:r w:rsidRPr="0070439B">
        <w:tab/>
      </w:r>
      <w:r w:rsidRPr="0070439B">
        <w:tab/>
        <w:t>10. C</w:t>
      </w:r>
      <w:r w:rsidRPr="0070439B">
        <w:tab/>
      </w:r>
      <w:r w:rsidRPr="0070439B">
        <w:tab/>
        <w:t>11. C</w:t>
      </w:r>
      <w:r w:rsidRPr="0070439B">
        <w:tab/>
      </w:r>
      <w:r w:rsidRPr="0070439B">
        <w:tab/>
        <w:t>12. A</w:t>
      </w:r>
      <w:r w:rsidRPr="0070439B">
        <w:tab/>
      </w:r>
      <w:r w:rsidRPr="0070439B">
        <w:tab/>
        <w:t>13. D</w:t>
      </w:r>
      <w:r w:rsidRPr="0070439B">
        <w:tab/>
      </w:r>
      <w:r w:rsidRPr="0070439B">
        <w:tab/>
        <w:t>14. D</w:t>
      </w:r>
      <w:r w:rsidRPr="0070439B">
        <w:tab/>
      </w:r>
      <w:r w:rsidRPr="0070439B">
        <w:tab/>
        <w:t>15. C</w:t>
      </w:r>
      <w:r w:rsidRPr="0070439B">
        <w:tab/>
      </w:r>
      <w:r w:rsidRPr="0070439B">
        <w:tab/>
        <w:t>16. D</w:t>
      </w:r>
      <w:r w:rsidRPr="0070439B">
        <w:tab/>
      </w:r>
      <w:r w:rsidRPr="0070439B">
        <w:tab/>
        <w:t>17. A</w:t>
      </w:r>
      <w:r w:rsidRPr="0070439B">
        <w:tab/>
      </w:r>
      <w:r w:rsidRPr="0070439B">
        <w:tab/>
        <w:t>18. C</w:t>
      </w:r>
      <w:r w:rsidRPr="0070439B">
        <w:tab/>
      </w:r>
      <w:r w:rsidRPr="0070439B">
        <w:tab/>
        <w:t>19. B</w:t>
      </w:r>
      <w:r w:rsidRPr="0070439B">
        <w:tab/>
      </w:r>
      <w:r w:rsidRPr="0070439B">
        <w:tab/>
        <w:t>20. D</w:t>
      </w:r>
      <w:r w:rsidRPr="0070439B">
        <w:tab/>
      </w:r>
      <w:r w:rsidRPr="0070439B">
        <w:tab/>
        <w:t>21. D</w:t>
      </w:r>
      <w:r w:rsidRPr="0070439B">
        <w:tab/>
      </w:r>
      <w:r w:rsidRPr="0070439B">
        <w:tab/>
        <w:t>22. B</w:t>
      </w:r>
      <w:r w:rsidRPr="0070439B">
        <w:tab/>
      </w:r>
      <w:r w:rsidRPr="0070439B">
        <w:tab/>
        <w:t>23. B</w:t>
      </w:r>
      <w:r w:rsidRPr="0070439B">
        <w:tab/>
      </w:r>
      <w:r w:rsidRPr="0070439B">
        <w:tab/>
        <w:t>24. C</w:t>
      </w:r>
      <w:r w:rsidRPr="0070439B">
        <w:tab/>
      </w:r>
      <w:r w:rsidRPr="0070439B">
        <w:tab/>
        <w:t>25. B</w:t>
      </w:r>
      <w:r w:rsidRPr="0070439B">
        <w:tab/>
      </w:r>
      <w:r w:rsidRPr="0070439B">
        <w:tab/>
        <w:t>26. A</w:t>
      </w:r>
      <w:r w:rsidRPr="0070439B">
        <w:tab/>
      </w:r>
      <w:r w:rsidRPr="0070439B">
        <w:tab/>
        <w:t>27. B</w:t>
      </w:r>
      <w:r w:rsidRPr="0070439B">
        <w:tab/>
      </w:r>
      <w:r w:rsidRPr="0070439B">
        <w:tab/>
        <w:t>28. C</w:t>
      </w:r>
      <w:r w:rsidRPr="0070439B">
        <w:tab/>
      </w:r>
      <w:r w:rsidRPr="0070439B">
        <w:tab/>
        <w:t>29. B</w:t>
      </w:r>
      <w:r w:rsidRPr="0070439B">
        <w:tab/>
      </w:r>
      <w:r w:rsidRPr="0070439B">
        <w:tab/>
        <w:t>30. A</w:t>
      </w:r>
      <w:r w:rsidRPr="0070439B">
        <w:tab/>
      </w:r>
      <w:r w:rsidRPr="0070439B">
        <w:tab/>
        <w:t>31. C</w:t>
      </w:r>
      <w:r w:rsidRPr="0070439B">
        <w:tab/>
      </w:r>
      <w:r w:rsidRPr="0070439B">
        <w:tab/>
        <w:t>32. A</w:t>
      </w:r>
      <w:r w:rsidRPr="0070439B">
        <w:tab/>
      </w:r>
      <w:r w:rsidRPr="0070439B">
        <w:tab/>
        <w:t>33. A</w:t>
      </w:r>
      <w:r w:rsidRPr="0070439B">
        <w:tab/>
      </w:r>
      <w:r w:rsidRPr="0070439B">
        <w:tab/>
        <w:t>34. C</w:t>
      </w:r>
      <w:r w:rsidRPr="0070439B">
        <w:tab/>
      </w:r>
      <w:r w:rsidRPr="0070439B">
        <w:tab/>
        <w:t>35. A</w:t>
      </w:r>
      <w:r w:rsidRPr="0070439B">
        <w:tab/>
      </w:r>
      <w:r w:rsidRPr="0070439B">
        <w:tab/>
        <w:t>36. B</w:t>
      </w:r>
      <w:r w:rsidRPr="0070439B">
        <w:tab/>
      </w:r>
      <w:r w:rsidRPr="0070439B">
        <w:tab/>
        <w:t>37. B</w:t>
      </w:r>
      <w:r w:rsidRPr="0070439B">
        <w:tab/>
      </w:r>
      <w:r w:rsidRPr="0070439B">
        <w:tab/>
        <w:t>38. B</w:t>
      </w:r>
      <w:r w:rsidRPr="0070439B">
        <w:tab/>
      </w:r>
      <w:r w:rsidRPr="0070439B">
        <w:tab/>
        <w:t>39. A</w:t>
      </w:r>
      <w:r w:rsidRPr="0070439B">
        <w:tab/>
      </w:r>
      <w:r w:rsidRPr="0070439B">
        <w:tab/>
        <w:t>40. A</w:t>
      </w:r>
      <w:r w:rsidRPr="0070439B">
        <w:tab/>
      </w:r>
    </w:p>
    <w:p w14:paraId="79489DE5" w14:textId="77777777" w:rsidR="00960500" w:rsidRPr="0070439B" w:rsidRDefault="00960500" w:rsidP="00960500">
      <w:pPr>
        <w:jc w:val="both"/>
      </w:pPr>
    </w:p>
    <w:p w14:paraId="71DE476F" w14:textId="77777777" w:rsidR="00960500" w:rsidRPr="0070439B" w:rsidRDefault="00960500" w:rsidP="00960500">
      <w:pPr>
        <w:spacing w:line="288" w:lineRule="auto"/>
        <w:rPr>
          <w:b/>
          <w:bCs/>
          <w:u w:val="single"/>
        </w:rPr>
      </w:pPr>
      <w:r w:rsidRPr="0070439B">
        <w:rPr>
          <w:b/>
          <w:bCs/>
          <w:u w:val="single"/>
        </w:rPr>
        <w:t xml:space="preserve">Ðáp án 202: </w:t>
      </w:r>
    </w:p>
    <w:p w14:paraId="7767673B" w14:textId="77777777" w:rsidR="00960500" w:rsidRPr="0070439B" w:rsidRDefault="00960500" w:rsidP="00960500">
      <w:pPr>
        <w:jc w:val="both"/>
      </w:pPr>
      <w:r w:rsidRPr="0070439B">
        <w:tab/>
        <w:t>1. C</w:t>
      </w:r>
      <w:r w:rsidRPr="0070439B">
        <w:tab/>
      </w:r>
      <w:r w:rsidRPr="0070439B">
        <w:tab/>
        <w:t>2. C</w:t>
      </w:r>
      <w:r w:rsidRPr="0070439B">
        <w:tab/>
      </w:r>
      <w:r w:rsidRPr="0070439B">
        <w:tab/>
        <w:t>3. B</w:t>
      </w:r>
      <w:r w:rsidRPr="0070439B">
        <w:tab/>
      </w:r>
      <w:r w:rsidRPr="0070439B">
        <w:tab/>
        <w:t>4. D</w:t>
      </w:r>
      <w:r w:rsidRPr="0070439B">
        <w:tab/>
      </w:r>
      <w:r w:rsidRPr="0070439B">
        <w:tab/>
        <w:t>5. D</w:t>
      </w:r>
      <w:r w:rsidRPr="0070439B">
        <w:tab/>
      </w:r>
      <w:r w:rsidRPr="0070439B">
        <w:tab/>
        <w:t>6. B</w:t>
      </w:r>
      <w:r w:rsidRPr="0070439B">
        <w:tab/>
      </w:r>
      <w:r w:rsidRPr="0070439B">
        <w:tab/>
        <w:t>7. C</w:t>
      </w:r>
      <w:r w:rsidRPr="0070439B">
        <w:tab/>
      </w:r>
      <w:r w:rsidRPr="0070439B">
        <w:tab/>
        <w:t>8. A</w:t>
      </w:r>
      <w:r w:rsidRPr="0070439B">
        <w:tab/>
      </w:r>
      <w:r w:rsidRPr="0070439B">
        <w:tab/>
        <w:t>9. A</w:t>
      </w:r>
      <w:r w:rsidRPr="0070439B">
        <w:tab/>
      </w:r>
      <w:r w:rsidRPr="0070439B">
        <w:tab/>
        <w:t>10. C</w:t>
      </w:r>
      <w:r w:rsidRPr="0070439B">
        <w:tab/>
      </w:r>
      <w:r w:rsidRPr="0070439B">
        <w:tab/>
        <w:t>11. B</w:t>
      </w:r>
      <w:r w:rsidRPr="0070439B">
        <w:tab/>
      </w:r>
      <w:r w:rsidRPr="0070439B">
        <w:tab/>
        <w:t>12. D</w:t>
      </w:r>
      <w:r w:rsidRPr="0070439B">
        <w:tab/>
      </w:r>
      <w:r w:rsidRPr="0070439B">
        <w:tab/>
        <w:t>13. D</w:t>
      </w:r>
      <w:r w:rsidRPr="0070439B">
        <w:tab/>
      </w:r>
      <w:r w:rsidRPr="0070439B">
        <w:tab/>
        <w:t>14. A</w:t>
      </w:r>
      <w:r w:rsidRPr="0070439B">
        <w:tab/>
      </w:r>
      <w:r w:rsidRPr="0070439B">
        <w:tab/>
        <w:t>15. B</w:t>
      </w:r>
      <w:r w:rsidRPr="0070439B">
        <w:tab/>
      </w:r>
      <w:r w:rsidRPr="0070439B">
        <w:tab/>
        <w:t>16. D</w:t>
      </w:r>
      <w:r w:rsidRPr="0070439B">
        <w:tab/>
      </w:r>
      <w:r w:rsidRPr="0070439B">
        <w:tab/>
        <w:t>17. C</w:t>
      </w:r>
      <w:r w:rsidRPr="0070439B">
        <w:tab/>
      </w:r>
      <w:r w:rsidRPr="0070439B">
        <w:tab/>
        <w:t>18. B</w:t>
      </w:r>
      <w:r w:rsidRPr="0070439B">
        <w:tab/>
      </w:r>
      <w:r w:rsidRPr="0070439B">
        <w:tab/>
        <w:t>19. C</w:t>
      </w:r>
      <w:r w:rsidRPr="0070439B">
        <w:tab/>
      </w:r>
      <w:r w:rsidRPr="0070439B">
        <w:tab/>
        <w:t>20. A</w:t>
      </w:r>
      <w:r w:rsidRPr="0070439B">
        <w:tab/>
      </w:r>
      <w:r w:rsidRPr="0070439B">
        <w:tab/>
        <w:t>21. D</w:t>
      </w:r>
      <w:r w:rsidRPr="0070439B">
        <w:tab/>
      </w:r>
      <w:r w:rsidRPr="0070439B">
        <w:tab/>
        <w:t>22. B</w:t>
      </w:r>
      <w:r w:rsidRPr="0070439B">
        <w:tab/>
      </w:r>
      <w:r w:rsidRPr="0070439B">
        <w:tab/>
        <w:t>23. A</w:t>
      </w:r>
      <w:r w:rsidRPr="0070439B">
        <w:tab/>
      </w:r>
      <w:r w:rsidRPr="0070439B">
        <w:tab/>
        <w:t>24. C</w:t>
      </w:r>
      <w:r w:rsidRPr="0070439B">
        <w:tab/>
      </w:r>
      <w:r w:rsidRPr="0070439B">
        <w:tab/>
        <w:t>25. D</w:t>
      </w:r>
      <w:r w:rsidRPr="0070439B">
        <w:tab/>
      </w:r>
      <w:r w:rsidRPr="0070439B">
        <w:tab/>
        <w:t>26. C</w:t>
      </w:r>
      <w:r w:rsidRPr="0070439B">
        <w:tab/>
      </w:r>
      <w:r w:rsidRPr="0070439B">
        <w:tab/>
        <w:t>27. B</w:t>
      </w:r>
      <w:r w:rsidRPr="0070439B">
        <w:tab/>
      </w:r>
      <w:r w:rsidRPr="0070439B">
        <w:tab/>
        <w:t>28. A</w:t>
      </w:r>
      <w:r w:rsidRPr="0070439B">
        <w:tab/>
      </w:r>
      <w:r w:rsidRPr="0070439B">
        <w:tab/>
        <w:t>29. D</w:t>
      </w:r>
      <w:r w:rsidRPr="0070439B">
        <w:tab/>
      </w:r>
      <w:r w:rsidRPr="0070439B">
        <w:tab/>
        <w:t>30. D</w:t>
      </w:r>
      <w:r w:rsidRPr="0070439B">
        <w:tab/>
      </w:r>
      <w:r w:rsidRPr="0070439B">
        <w:tab/>
        <w:t>31. C</w:t>
      </w:r>
      <w:r w:rsidRPr="0070439B">
        <w:tab/>
      </w:r>
      <w:r w:rsidRPr="0070439B">
        <w:tab/>
        <w:t>32. C</w:t>
      </w:r>
      <w:r w:rsidRPr="0070439B">
        <w:tab/>
      </w:r>
      <w:r w:rsidRPr="0070439B">
        <w:tab/>
        <w:t>33. A</w:t>
      </w:r>
      <w:r w:rsidRPr="0070439B">
        <w:tab/>
      </w:r>
      <w:r w:rsidRPr="0070439B">
        <w:tab/>
        <w:t>34. A</w:t>
      </w:r>
      <w:r w:rsidRPr="0070439B">
        <w:tab/>
      </w:r>
      <w:r w:rsidRPr="0070439B">
        <w:tab/>
        <w:t>35. B</w:t>
      </w:r>
      <w:r w:rsidRPr="0070439B">
        <w:tab/>
      </w:r>
      <w:r w:rsidRPr="0070439B">
        <w:tab/>
        <w:t>36. D</w:t>
      </w:r>
      <w:r w:rsidRPr="0070439B">
        <w:tab/>
      </w:r>
      <w:r w:rsidRPr="0070439B">
        <w:tab/>
        <w:t>37. A</w:t>
      </w:r>
      <w:r w:rsidRPr="0070439B">
        <w:tab/>
      </w:r>
      <w:r w:rsidRPr="0070439B">
        <w:tab/>
        <w:t>38. B</w:t>
      </w:r>
      <w:r w:rsidRPr="0070439B">
        <w:tab/>
      </w:r>
      <w:r w:rsidRPr="0070439B">
        <w:tab/>
        <w:t>39. A</w:t>
      </w:r>
      <w:r w:rsidRPr="0070439B">
        <w:tab/>
      </w:r>
      <w:r w:rsidRPr="0070439B">
        <w:tab/>
        <w:t>40. B</w:t>
      </w:r>
      <w:r w:rsidRPr="0070439B">
        <w:tab/>
      </w:r>
    </w:p>
    <w:p w14:paraId="54F030A7" w14:textId="77777777" w:rsidR="00960500" w:rsidRPr="0070439B" w:rsidRDefault="00960500" w:rsidP="00960500">
      <w:pPr>
        <w:spacing w:line="288" w:lineRule="auto"/>
      </w:pPr>
    </w:p>
    <w:p w14:paraId="1D875801" w14:textId="77777777" w:rsidR="00960500" w:rsidRPr="0070439B" w:rsidRDefault="00960500" w:rsidP="00960500">
      <w:pPr>
        <w:spacing w:line="288" w:lineRule="auto"/>
        <w:rPr>
          <w:b/>
          <w:bCs/>
          <w:u w:val="single"/>
        </w:rPr>
      </w:pPr>
      <w:r w:rsidRPr="0070439B">
        <w:rPr>
          <w:b/>
          <w:bCs/>
          <w:u w:val="single"/>
        </w:rPr>
        <w:t xml:space="preserve">Ðáp án 203: </w:t>
      </w:r>
    </w:p>
    <w:p w14:paraId="6C47CFF7" w14:textId="77777777" w:rsidR="00960500" w:rsidRPr="0070439B" w:rsidRDefault="00960500" w:rsidP="00960500">
      <w:pPr>
        <w:spacing w:line="288" w:lineRule="auto"/>
      </w:pPr>
      <w:r w:rsidRPr="0070439B">
        <w:tab/>
        <w:t>1. A</w:t>
      </w:r>
      <w:r w:rsidRPr="0070439B">
        <w:tab/>
      </w:r>
      <w:r w:rsidRPr="0070439B">
        <w:tab/>
        <w:t>2. A</w:t>
      </w:r>
      <w:r w:rsidRPr="0070439B">
        <w:tab/>
      </w:r>
      <w:r w:rsidRPr="0070439B">
        <w:tab/>
        <w:t>3. D</w:t>
      </w:r>
      <w:r w:rsidRPr="0070439B">
        <w:tab/>
      </w:r>
      <w:r w:rsidRPr="0070439B">
        <w:tab/>
        <w:t>4. C</w:t>
      </w:r>
      <w:r w:rsidRPr="0070439B">
        <w:tab/>
      </w:r>
      <w:r w:rsidRPr="0070439B">
        <w:tab/>
        <w:t>5. C</w:t>
      </w:r>
      <w:r w:rsidRPr="0070439B">
        <w:tab/>
      </w:r>
      <w:r w:rsidRPr="0070439B">
        <w:tab/>
        <w:t>6. A</w:t>
      </w:r>
      <w:r w:rsidRPr="0070439B">
        <w:tab/>
      </w:r>
      <w:r w:rsidRPr="0070439B">
        <w:tab/>
        <w:t>7. D</w:t>
      </w:r>
      <w:r w:rsidRPr="0070439B">
        <w:tab/>
      </w:r>
      <w:r w:rsidRPr="0070439B">
        <w:tab/>
        <w:t>8. D</w:t>
      </w:r>
      <w:r w:rsidRPr="0070439B">
        <w:tab/>
      </w:r>
      <w:r w:rsidRPr="0070439B">
        <w:tab/>
        <w:t>9. B</w:t>
      </w:r>
      <w:r w:rsidRPr="0070439B">
        <w:tab/>
      </w:r>
      <w:r w:rsidRPr="0070439B">
        <w:tab/>
        <w:t>10. D</w:t>
      </w:r>
      <w:r w:rsidRPr="0070439B">
        <w:tab/>
      </w:r>
      <w:r w:rsidRPr="0070439B">
        <w:tab/>
        <w:t>11. D</w:t>
      </w:r>
      <w:r w:rsidRPr="0070439B">
        <w:tab/>
      </w:r>
      <w:r w:rsidRPr="0070439B">
        <w:tab/>
        <w:t>12. B</w:t>
      </w:r>
      <w:r w:rsidRPr="0070439B">
        <w:tab/>
      </w:r>
      <w:r w:rsidRPr="0070439B">
        <w:tab/>
        <w:t>13. B</w:t>
      </w:r>
      <w:r w:rsidRPr="0070439B">
        <w:tab/>
      </w:r>
      <w:r w:rsidRPr="0070439B">
        <w:tab/>
        <w:t>14. B</w:t>
      </w:r>
      <w:r w:rsidRPr="0070439B">
        <w:tab/>
      </w:r>
      <w:r w:rsidRPr="0070439B">
        <w:tab/>
        <w:t>15. C</w:t>
      </w:r>
      <w:r w:rsidRPr="0070439B">
        <w:tab/>
      </w:r>
      <w:r w:rsidRPr="0070439B">
        <w:tab/>
        <w:t>16. B</w:t>
      </w:r>
      <w:r w:rsidRPr="0070439B">
        <w:tab/>
      </w:r>
      <w:r w:rsidRPr="0070439B">
        <w:tab/>
        <w:t>17. D</w:t>
      </w:r>
      <w:r w:rsidRPr="0070439B">
        <w:tab/>
      </w:r>
      <w:r w:rsidRPr="0070439B">
        <w:tab/>
        <w:t>18. B</w:t>
      </w:r>
      <w:r w:rsidRPr="0070439B">
        <w:tab/>
      </w:r>
      <w:r w:rsidRPr="0070439B">
        <w:tab/>
        <w:t>19. A</w:t>
      </w:r>
      <w:r w:rsidRPr="0070439B">
        <w:tab/>
      </w:r>
      <w:r w:rsidRPr="0070439B">
        <w:tab/>
        <w:t>20. D</w:t>
      </w:r>
      <w:r w:rsidRPr="0070439B">
        <w:tab/>
      </w:r>
      <w:r w:rsidRPr="0070439B">
        <w:tab/>
        <w:t>21. D</w:t>
      </w:r>
      <w:r w:rsidRPr="0070439B">
        <w:tab/>
      </w:r>
      <w:r w:rsidRPr="0070439B">
        <w:tab/>
        <w:t>22. D</w:t>
      </w:r>
      <w:r w:rsidRPr="0070439B">
        <w:tab/>
      </w:r>
      <w:r w:rsidRPr="0070439B">
        <w:tab/>
        <w:t>23. D</w:t>
      </w:r>
      <w:r w:rsidRPr="0070439B">
        <w:tab/>
      </w:r>
      <w:r w:rsidRPr="0070439B">
        <w:tab/>
        <w:t>24. C</w:t>
      </w:r>
      <w:r w:rsidRPr="0070439B">
        <w:tab/>
      </w:r>
      <w:r w:rsidRPr="0070439B">
        <w:tab/>
        <w:t>25. C</w:t>
      </w:r>
      <w:r w:rsidRPr="0070439B">
        <w:tab/>
      </w:r>
      <w:r w:rsidRPr="0070439B">
        <w:tab/>
        <w:t>26. A</w:t>
      </w:r>
      <w:r w:rsidRPr="0070439B">
        <w:tab/>
      </w:r>
      <w:r w:rsidRPr="0070439B">
        <w:tab/>
        <w:t>27. C</w:t>
      </w:r>
      <w:r w:rsidRPr="0070439B">
        <w:tab/>
      </w:r>
      <w:r w:rsidRPr="0070439B">
        <w:tab/>
        <w:t>28. C</w:t>
      </w:r>
      <w:r w:rsidRPr="0070439B">
        <w:tab/>
      </w:r>
      <w:r w:rsidRPr="0070439B">
        <w:tab/>
        <w:t>29. C</w:t>
      </w:r>
      <w:r w:rsidRPr="0070439B">
        <w:tab/>
      </w:r>
      <w:r w:rsidRPr="0070439B">
        <w:tab/>
        <w:t>30. A</w:t>
      </w:r>
      <w:r w:rsidRPr="0070439B">
        <w:tab/>
      </w:r>
      <w:r w:rsidRPr="0070439B">
        <w:tab/>
        <w:t>31. B</w:t>
      </w:r>
      <w:r w:rsidRPr="0070439B">
        <w:tab/>
      </w:r>
      <w:r w:rsidRPr="0070439B">
        <w:tab/>
        <w:t>32. B</w:t>
      </w:r>
      <w:r w:rsidRPr="0070439B">
        <w:tab/>
      </w:r>
      <w:r w:rsidRPr="0070439B">
        <w:tab/>
        <w:t>33. C</w:t>
      </w:r>
      <w:r w:rsidRPr="0070439B">
        <w:tab/>
      </w:r>
      <w:r w:rsidRPr="0070439B">
        <w:tab/>
        <w:t>34. C</w:t>
      </w:r>
      <w:r w:rsidRPr="0070439B">
        <w:tab/>
      </w:r>
      <w:r w:rsidRPr="0070439B">
        <w:tab/>
        <w:t>35. A</w:t>
      </w:r>
      <w:r w:rsidRPr="0070439B">
        <w:tab/>
      </w:r>
      <w:r w:rsidRPr="0070439B">
        <w:tab/>
        <w:t>36. B</w:t>
      </w:r>
      <w:r w:rsidRPr="0070439B">
        <w:tab/>
      </w:r>
      <w:r w:rsidRPr="0070439B">
        <w:tab/>
        <w:t>37. A</w:t>
      </w:r>
      <w:r w:rsidRPr="0070439B">
        <w:tab/>
      </w:r>
      <w:r w:rsidRPr="0070439B">
        <w:tab/>
        <w:t>38. B</w:t>
      </w:r>
      <w:r w:rsidRPr="0070439B">
        <w:tab/>
      </w:r>
      <w:r w:rsidRPr="0070439B">
        <w:tab/>
        <w:t>39. A</w:t>
      </w:r>
      <w:r w:rsidRPr="0070439B">
        <w:tab/>
      </w:r>
      <w:r w:rsidRPr="0070439B">
        <w:tab/>
        <w:t>40. A</w:t>
      </w:r>
      <w:r w:rsidRPr="0070439B">
        <w:tab/>
      </w:r>
      <w:r w:rsidRPr="0070439B">
        <w:tab/>
      </w:r>
    </w:p>
    <w:p w14:paraId="1A021A03" w14:textId="77777777" w:rsidR="00960500" w:rsidRPr="0070439B" w:rsidRDefault="00960500" w:rsidP="00960500">
      <w:pPr>
        <w:jc w:val="both"/>
      </w:pPr>
    </w:p>
    <w:p w14:paraId="5DACB27D" w14:textId="77777777" w:rsidR="00960500" w:rsidRPr="0070439B" w:rsidRDefault="00960500" w:rsidP="00960500">
      <w:pPr>
        <w:spacing w:line="288" w:lineRule="auto"/>
        <w:rPr>
          <w:b/>
          <w:bCs/>
          <w:u w:val="single"/>
        </w:rPr>
      </w:pPr>
      <w:r w:rsidRPr="0070439B">
        <w:rPr>
          <w:b/>
          <w:bCs/>
          <w:u w:val="single"/>
        </w:rPr>
        <w:t xml:space="preserve">Ðáp án 204: </w:t>
      </w:r>
    </w:p>
    <w:p w14:paraId="4548579A" w14:textId="77777777" w:rsidR="00960500" w:rsidRPr="0070439B" w:rsidRDefault="00960500" w:rsidP="00960500">
      <w:pPr>
        <w:jc w:val="both"/>
      </w:pPr>
      <w:r w:rsidRPr="0070439B">
        <w:lastRenderedPageBreak/>
        <w:tab/>
        <w:t>1. A</w:t>
      </w:r>
      <w:r w:rsidRPr="0070439B">
        <w:tab/>
      </w:r>
      <w:r w:rsidRPr="0070439B">
        <w:tab/>
        <w:t>2. A</w:t>
      </w:r>
      <w:r w:rsidRPr="0070439B">
        <w:tab/>
      </w:r>
      <w:r w:rsidRPr="0070439B">
        <w:tab/>
        <w:t>3. B</w:t>
      </w:r>
      <w:r w:rsidRPr="0070439B">
        <w:tab/>
      </w:r>
      <w:r w:rsidRPr="0070439B">
        <w:tab/>
        <w:t>4. A</w:t>
      </w:r>
      <w:r w:rsidRPr="0070439B">
        <w:tab/>
      </w:r>
      <w:r w:rsidRPr="0070439B">
        <w:tab/>
        <w:t>5. C</w:t>
      </w:r>
      <w:r w:rsidRPr="0070439B">
        <w:tab/>
      </w:r>
      <w:r w:rsidRPr="0070439B">
        <w:tab/>
        <w:t>6. D</w:t>
      </w:r>
      <w:r w:rsidRPr="0070439B">
        <w:tab/>
      </w:r>
      <w:r w:rsidRPr="0070439B">
        <w:tab/>
        <w:t>7. C</w:t>
      </w:r>
      <w:r w:rsidRPr="0070439B">
        <w:tab/>
      </w:r>
      <w:r w:rsidRPr="0070439B">
        <w:tab/>
        <w:t>8. C</w:t>
      </w:r>
      <w:r w:rsidRPr="0070439B">
        <w:tab/>
      </w:r>
      <w:r w:rsidRPr="0070439B">
        <w:tab/>
        <w:t>9. B</w:t>
      </w:r>
      <w:r w:rsidRPr="0070439B">
        <w:tab/>
      </w:r>
      <w:r w:rsidRPr="0070439B">
        <w:tab/>
        <w:t>10. C</w:t>
      </w:r>
      <w:r w:rsidRPr="0070439B">
        <w:tab/>
      </w:r>
      <w:r w:rsidRPr="0070439B">
        <w:tab/>
        <w:t>11. D</w:t>
      </w:r>
      <w:r w:rsidRPr="0070439B">
        <w:tab/>
      </w:r>
      <w:r w:rsidRPr="0070439B">
        <w:tab/>
        <w:t>12. B</w:t>
      </w:r>
      <w:r w:rsidRPr="0070439B">
        <w:tab/>
      </w:r>
      <w:r w:rsidRPr="0070439B">
        <w:tab/>
        <w:t>13. B</w:t>
      </w:r>
      <w:r w:rsidRPr="0070439B">
        <w:tab/>
      </w:r>
      <w:r w:rsidRPr="0070439B">
        <w:tab/>
        <w:t>14. C</w:t>
      </w:r>
      <w:r w:rsidRPr="0070439B">
        <w:tab/>
      </w:r>
      <w:r w:rsidRPr="0070439B">
        <w:tab/>
        <w:t>15. C</w:t>
      </w:r>
      <w:r w:rsidRPr="0070439B">
        <w:tab/>
      </w:r>
      <w:r w:rsidRPr="0070439B">
        <w:tab/>
        <w:t>16. D</w:t>
      </w:r>
      <w:r w:rsidRPr="0070439B">
        <w:tab/>
      </w:r>
      <w:r w:rsidRPr="0070439B">
        <w:tab/>
        <w:t>17. A</w:t>
      </w:r>
      <w:r w:rsidRPr="0070439B">
        <w:tab/>
      </w:r>
      <w:r w:rsidRPr="0070439B">
        <w:tab/>
        <w:t>18. B</w:t>
      </w:r>
      <w:r w:rsidRPr="0070439B">
        <w:tab/>
      </w:r>
      <w:r w:rsidRPr="0070439B">
        <w:tab/>
        <w:t>19. D</w:t>
      </w:r>
      <w:r w:rsidRPr="0070439B">
        <w:tab/>
      </w:r>
      <w:r w:rsidRPr="0070439B">
        <w:tab/>
        <w:t>20. C</w:t>
      </w:r>
      <w:r w:rsidRPr="0070439B">
        <w:tab/>
      </w:r>
      <w:r w:rsidRPr="0070439B">
        <w:tab/>
        <w:t>21. D</w:t>
      </w:r>
      <w:r w:rsidRPr="0070439B">
        <w:tab/>
      </w:r>
      <w:r w:rsidRPr="0070439B">
        <w:tab/>
        <w:t>22. A</w:t>
      </w:r>
      <w:r w:rsidRPr="0070439B">
        <w:tab/>
      </w:r>
      <w:r w:rsidRPr="0070439B">
        <w:tab/>
        <w:t>23. A</w:t>
      </w:r>
      <w:r w:rsidRPr="0070439B">
        <w:tab/>
      </w:r>
      <w:r w:rsidRPr="0070439B">
        <w:tab/>
        <w:t>24. C</w:t>
      </w:r>
      <w:r w:rsidRPr="0070439B">
        <w:tab/>
      </w:r>
      <w:r w:rsidRPr="0070439B">
        <w:tab/>
      </w:r>
      <w:bookmarkStart w:id="0" w:name="_GoBack"/>
      <w:bookmarkEnd w:id="0"/>
      <w:r w:rsidRPr="0070439B">
        <w:t>25. A</w:t>
      </w:r>
      <w:r w:rsidRPr="0070439B">
        <w:tab/>
      </w:r>
      <w:r w:rsidRPr="0070439B">
        <w:tab/>
        <w:t>26. B</w:t>
      </w:r>
      <w:r w:rsidRPr="0070439B">
        <w:tab/>
      </w:r>
      <w:r w:rsidRPr="0070439B">
        <w:tab/>
        <w:t>27. A</w:t>
      </w:r>
      <w:r w:rsidRPr="0070439B">
        <w:tab/>
      </w:r>
      <w:r w:rsidRPr="0070439B">
        <w:tab/>
        <w:t>28. A</w:t>
      </w:r>
      <w:r w:rsidRPr="0070439B">
        <w:tab/>
      </w:r>
      <w:r w:rsidRPr="0070439B">
        <w:tab/>
        <w:t>29. C</w:t>
      </w:r>
      <w:r w:rsidRPr="0070439B">
        <w:tab/>
      </w:r>
      <w:r w:rsidRPr="0070439B">
        <w:tab/>
        <w:t>30. A</w:t>
      </w:r>
      <w:r w:rsidRPr="0070439B">
        <w:tab/>
      </w:r>
      <w:r w:rsidRPr="0070439B">
        <w:tab/>
        <w:t>31. C</w:t>
      </w:r>
      <w:r w:rsidRPr="0070439B">
        <w:tab/>
      </w:r>
      <w:r w:rsidRPr="0070439B">
        <w:tab/>
        <w:t>32. B</w:t>
      </w:r>
      <w:r w:rsidRPr="0070439B">
        <w:tab/>
      </w:r>
      <w:r w:rsidRPr="0070439B">
        <w:tab/>
        <w:t>33. B</w:t>
      </w:r>
      <w:r w:rsidRPr="0070439B">
        <w:tab/>
      </w:r>
      <w:r w:rsidRPr="0070439B">
        <w:tab/>
        <w:t>34. B</w:t>
      </w:r>
      <w:r w:rsidRPr="0070439B">
        <w:tab/>
      </w:r>
      <w:r w:rsidRPr="0070439B">
        <w:tab/>
        <w:t>35. D</w:t>
      </w:r>
      <w:r w:rsidRPr="0070439B">
        <w:tab/>
      </w:r>
      <w:r w:rsidRPr="0070439B">
        <w:tab/>
        <w:t>36. D</w:t>
      </w:r>
      <w:r w:rsidRPr="0070439B">
        <w:tab/>
      </w:r>
      <w:r w:rsidRPr="0070439B">
        <w:tab/>
        <w:t>37. B</w:t>
      </w:r>
      <w:r w:rsidRPr="0070439B">
        <w:tab/>
      </w:r>
      <w:r w:rsidRPr="0070439B">
        <w:tab/>
        <w:t>38. D</w:t>
      </w:r>
      <w:r w:rsidRPr="0070439B">
        <w:tab/>
      </w:r>
      <w:r w:rsidRPr="0070439B">
        <w:tab/>
        <w:t>39. D</w:t>
      </w:r>
      <w:r w:rsidRPr="0070439B">
        <w:tab/>
      </w:r>
      <w:r w:rsidRPr="0070439B">
        <w:tab/>
        <w:t>40. D</w:t>
      </w:r>
    </w:p>
    <w:p w14:paraId="035581E5" w14:textId="77777777" w:rsidR="00960500" w:rsidRPr="0070439B" w:rsidRDefault="00960500" w:rsidP="00960500">
      <w:pPr>
        <w:jc w:val="both"/>
      </w:pPr>
    </w:p>
    <w:p w14:paraId="25AA3BDF" w14:textId="77777777" w:rsidR="00960500" w:rsidRPr="00ED51C3" w:rsidRDefault="00960500" w:rsidP="00960500">
      <w:pPr>
        <w:jc w:val="center"/>
        <w:rPr>
          <w:b/>
          <w:bCs/>
          <w:lang w:val="nl-NL"/>
        </w:rPr>
      </w:pPr>
      <w:r w:rsidRPr="00ED51C3">
        <w:rPr>
          <w:b/>
          <w:bCs/>
          <w:lang w:val="nl-NL"/>
        </w:rPr>
        <w:t>MA TRẬN KIỂM TRA HỌC KỲ II</w:t>
      </w:r>
    </w:p>
    <w:p w14:paraId="0EC7AE29" w14:textId="77777777" w:rsidR="00960500" w:rsidRPr="00ED51C3" w:rsidRDefault="00960500" w:rsidP="00960500">
      <w:pPr>
        <w:jc w:val="center"/>
        <w:rPr>
          <w:b/>
          <w:bCs/>
          <w:lang w:val="nl-NL"/>
        </w:rPr>
      </w:pPr>
      <w:r w:rsidRPr="00ED51C3">
        <w:rPr>
          <w:b/>
          <w:bCs/>
          <w:lang w:val="nl-NL"/>
        </w:rPr>
        <w:t>MÔN VẬT LÍ 12</w:t>
      </w:r>
    </w:p>
    <w:p w14:paraId="1D710DB3" w14:textId="77777777" w:rsidR="00960500" w:rsidRPr="00ED51C3" w:rsidRDefault="00960500" w:rsidP="00960500">
      <w:pPr>
        <w:jc w:val="center"/>
        <w:rPr>
          <w:lang w:val="nl-NL"/>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280"/>
        <w:gridCol w:w="60"/>
        <w:gridCol w:w="540"/>
        <w:gridCol w:w="2342"/>
        <w:gridCol w:w="540"/>
        <w:gridCol w:w="30"/>
        <w:gridCol w:w="2520"/>
        <w:gridCol w:w="30"/>
        <w:gridCol w:w="640"/>
        <w:gridCol w:w="30"/>
        <w:gridCol w:w="2087"/>
        <w:gridCol w:w="650"/>
        <w:gridCol w:w="1588"/>
      </w:tblGrid>
      <w:tr w:rsidR="00960500" w14:paraId="6244134D" w14:textId="77777777" w:rsidTr="00382591">
        <w:trPr>
          <w:jc w:val="center"/>
        </w:trPr>
        <w:tc>
          <w:tcPr>
            <w:tcW w:w="2080" w:type="dxa"/>
            <w:vMerge w:val="restart"/>
            <w:shd w:val="clear" w:color="auto" w:fill="auto"/>
            <w:vAlign w:val="center"/>
          </w:tcPr>
          <w:p w14:paraId="1527455A"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Tên Chủ đề</w:t>
            </w:r>
          </w:p>
          <w:p w14:paraId="1E9C3F73" w14:textId="77777777" w:rsidR="00960500" w:rsidRDefault="00960500" w:rsidP="00382591">
            <w:pPr>
              <w:spacing w:beforeLines="20" w:before="48" w:afterLines="20" w:after="48"/>
              <w:jc w:val="center"/>
              <w:rPr>
                <w:rFonts w:eastAsia="TimesNewRomanPS-BoldMT"/>
                <w:b/>
                <w:i/>
                <w:lang w:val="nl-NL"/>
              </w:rPr>
            </w:pPr>
            <w:r>
              <w:rPr>
                <w:rFonts w:eastAsia="TimesNewRomanPS-BoldMT"/>
                <w:b/>
                <w:lang w:val="nl-NL"/>
              </w:rPr>
              <w:t>(nội dung, chương 1)</w:t>
            </w:r>
          </w:p>
        </w:tc>
        <w:tc>
          <w:tcPr>
            <w:tcW w:w="2880" w:type="dxa"/>
            <w:gridSpan w:val="3"/>
            <w:vMerge w:val="restart"/>
            <w:shd w:val="clear" w:color="auto" w:fill="auto"/>
            <w:vAlign w:val="center"/>
          </w:tcPr>
          <w:p w14:paraId="6B3AE9A1"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Nhận biết</w:t>
            </w:r>
          </w:p>
          <w:p w14:paraId="4E21B0EF"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(cấp độ 1)</w:t>
            </w:r>
          </w:p>
        </w:tc>
        <w:tc>
          <w:tcPr>
            <w:tcW w:w="2912" w:type="dxa"/>
            <w:gridSpan w:val="3"/>
            <w:vMerge w:val="restart"/>
            <w:shd w:val="clear" w:color="auto" w:fill="auto"/>
            <w:vAlign w:val="center"/>
          </w:tcPr>
          <w:p w14:paraId="7D8DACF1"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Thông hiểu</w:t>
            </w:r>
          </w:p>
          <w:p w14:paraId="3F309DE0"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(cấp độ 2)</w:t>
            </w:r>
          </w:p>
        </w:tc>
        <w:tc>
          <w:tcPr>
            <w:tcW w:w="5957" w:type="dxa"/>
            <w:gridSpan w:val="6"/>
            <w:shd w:val="clear" w:color="auto" w:fill="auto"/>
            <w:vAlign w:val="center"/>
          </w:tcPr>
          <w:p w14:paraId="47256BD2" w14:textId="77777777" w:rsidR="00960500" w:rsidRDefault="00960500" w:rsidP="00382591">
            <w:pPr>
              <w:spacing w:beforeLines="20" w:before="48" w:afterLines="20" w:after="48"/>
              <w:jc w:val="center"/>
              <w:rPr>
                <w:b/>
                <w:lang w:val="nl-NL"/>
              </w:rPr>
            </w:pPr>
            <w:r>
              <w:rPr>
                <w:rFonts w:eastAsia="TimesNewRomanPS-BoldMT"/>
                <w:b/>
                <w:lang w:val="nl-NL"/>
              </w:rPr>
              <w:t>Vận dụng</w:t>
            </w:r>
          </w:p>
        </w:tc>
        <w:tc>
          <w:tcPr>
            <w:tcW w:w="1588" w:type="dxa"/>
            <w:vMerge w:val="restart"/>
            <w:shd w:val="clear" w:color="auto" w:fill="auto"/>
            <w:vAlign w:val="center"/>
          </w:tcPr>
          <w:p w14:paraId="01A64224" w14:textId="77777777" w:rsidR="00960500" w:rsidRDefault="00960500" w:rsidP="00382591">
            <w:pPr>
              <w:spacing w:beforeLines="60" w:before="144" w:afterLines="60" w:after="144"/>
              <w:jc w:val="center"/>
              <w:rPr>
                <w:b/>
                <w:lang w:val="nl-NL"/>
              </w:rPr>
            </w:pPr>
            <w:r>
              <w:rPr>
                <w:b/>
                <w:lang w:val="nl-NL"/>
              </w:rPr>
              <w:t>Cộng</w:t>
            </w:r>
          </w:p>
        </w:tc>
      </w:tr>
      <w:tr w:rsidR="00960500" w14:paraId="2BEE0A01" w14:textId="77777777" w:rsidTr="00382591">
        <w:trPr>
          <w:jc w:val="center"/>
        </w:trPr>
        <w:tc>
          <w:tcPr>
            <w:tcW w:w="2080" w:type="dxa"/>
            <w:vMerge/>
            <w:shd w:val="clear" w:color="auto" w:fill="auto"/>
            <w:vAlign w:val="center"/>
          </w:tcPr>
          <w:p w14:paraId="68A561F7" w14:textId="77777777" w:rsidR="00960500" w:rsidRDefault="00960500" w:rsidP="00382591">
            <w:pPr>
              <w:spacing w:beforeLines="20" w:before="48" w:afterLines="20" w:after="48"/>
              <w:jc w:val="both"/>
              <w:rPr>
                <w:rFonts w:eastAsia="TimesNewRomanPS-BoldMT"/>
                <w:b/>
                <w:i/>
                <w:lang w:val="nl-NL"/>
              </w:rPr>
            </w:pPr>
          </w:p>
        </w:tc>
        <w:tc>
          <w:tcPr>
            <w:tcW w:w="2880" w:type="dxa"/>
            <w:gridSpan w:val="3"/>
            <w:vMerge/>
            <w:shd w:val="clear" w:color="auto" w:fill="auto"/>
            <w:vAlign w:val="center"/>
          </w:tcPr>
          <w:p w14:paraId="2BAC22BD" w14:textId="77777777" w:rsidR="00960500" w:rsidRDefault="00960500" w:rsidP="00382591">
            <w:pPr>
              <w:spacing w:beforeLines="20" w:before="48" w:afterLines="20" w:after="48"/>
              <w:jc w:val="both"/>
              <w:rPr>
                <w:rFonts w:eastAsia="TimesNewRomanPS-BoldMT"/>
                <w:b/>
                <w:i/>
                <w:lang w:val="nl-NL"/>
              </w:rPr>
            </w:pPr>
          </w:p>
        </w:tc>
        <w:tc>
          <w:tcPr>
            <w:tcW w:w="2912" w:type="dxa"/>
            <w:gridSpan w:val="3"/>
            <w:vMerge/>
            <w:shd w:val="clear" w:color="auto" w:fill="auto"/>
            <w:vAlign w:val="center"/>
          </w:tcPr>
          <w:p w14:paraId="05BD769E" w14:textId="77777777" w:rsidR="00960500" w:rsidRDefault="00960500" w:rsidP="00382591">
            <w:pPr>
              <w:spacing w:beforeLines="20" w:before="48" w:afterLines="20" w:after="48"/>
              <w:jc w:val="both"/>
              <w:rPr>
                <w:rFonts w:eastAsia="TimesNewRomanPS-BoldMT"/>
                <w:b/>
                <w:i/>
                <w:lang w:val="nl-NL"/>
              </w:rPr>
            </w:pPr>
          </w:p>
        </w:tc>
        <w:tc>
          <w:tcPr>
            <w:tcW w:w="3220" w:type="dxa"/>
            <w:gridSpan w:val="4"/>
            <w:shd w:val="clear" w:color="auto" w:fill="auto"/>
            <w:vAlign w:val="center"/>
          </w:tcPr>
          <w:p w14:paraId="507C4997"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Cấp độ thấp</w:t>
            </w:r>
          </w:p>
          <w:p w14:paraId="4B1FF68E"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(cấp độ 3)</w:t>
            </w:r>
          </w:p>
        </w:tc>
        <w:tc>
          <w:tcPr>
            <w:tcW w:w="2737" w:type="dxa"/>
            <w:gridSpan w:val="2"/>
            <w:shd w:val="clear" w:color="auto" w:fill="auto"/>
            <w:vAlign w:val="center"/>
          </w:tcPr>
          <w:p w14:paraId="2442711E"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Cấp độ cao</w:t>
            </w:r>
          </w:p>
          <w:p w14:paraId="23FA42F9" w14:textId="77777777" w:rsidR="00960500" w:rsidRDefault="00960500" w:rsidP="00382591">
            <w:pPr>
              <w:spacing w:beforeLines="20" w:before="48" w:afterLines="20" w:after="48"/>
              <w:jc w:val="center"/>
              <w:rPr>
                <w:rFonts w:eastAsia="TimesNewRomanPS-BoldMT"/>
                <w:b/>
                <w:spacing w:val="-6"/>
                <w:lang w:val="nl-NL"/>
              </w:rPr>
            </w:pPr>
            <w:r>
              <w:rPr>
                <w:rFonts w:eastAsia="TimesNewRomanPS-BoldMT"/>
                <w:b/>
                <w:lang w:val="nl-NL"/>
              </w:rPr>
              <w:t>(cấp độ 4)</w:t>
            </w:r>
          </w:p>
        </w:tc>
        <w:tc>
          <w:tcPr>
            <w:tcW w:w="1588" w:type="dxa"/>
            <w:vMerge/>
            <w:shd w:val="clear" w:color="auto" w:fill="auto"/>
            <w:vAlign w:val="center"/>
          </w:tcPr>
          <w:p w14:paraId="52E81157" w14:textId="77777777" w:rsidR="00960500" w:rsidRDefault="00960500" w:rsidP="00382591">
            <w:pPr>
              <w:spacing w:beforeLines="60" w:before="144" w:afterLines="60" w:after="144"/>
              <w:jc w:val="both"/>
              <w:rPr>
                <w:rFonts w:eastAsia="TimesNewRomanPS-BoldMT"/>
                <w:b/>
                <w:i/>
                <w:lang w:val="nl-NL"/>
              </w:rPr>
            </w:pPr>
          </w:p>
        </w:tc>
      </w:tr>
      <w:tr w:rsidR="00960500" w14:paraId="4A4AC8E6" w14:textId="77777777" w:rsidTr="00382591">
        <w:trPr>
          <w:jc w:val="center"/>
        </w:trPr>
        <w:tc>
          <w:tcPr>
            <w:tcW w:w="2080" w:type="dxa"/>
            <w:vMerge/>
            <w:shd w:val="clear" w:color="auto" w:fill="auto"/>
            <w:vAlign w:val="center"/>
          </w:tcPr>
          <w:p w14:paraId="66028235" w14:textId="77777777" w:rsidR="00960500" w:rsidRDefault="00960500" w:rsidP="00382591">
            <w:pPr>
              <w:spacing w:beforeLines="20" w:before="48" w:afterLines="20" w:after="48"/>
              <w:jc w:val="both"/>
              <w:rPr>
                <w:rFonts w:eastAsia="TimesNewRomanPS-BoldMT"/>
                <w:b/>
                <w:i/>
                <w:lang w:val="nl-NL"/>
              </w:rPr>
            </w:pPr>
          </w:p>
        </w:tc>
        <w:tc>
          <w:tcPr>
            <w:tcW w:w="2340" w:type="dxa"/>
            <w:gridSpan w:val="2"/>
            <w:shd w:val="clear" w:color="auto" w:fill="auto"/>
            <w:vAlign w:val="center"/>
          </w:tcPr>
          <w:p w14:paraId="094A0DCA"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TNKQ</w:t>
            </w:r>
          </w:p>
        </w:tc>
        <w:tc>
          <w:tcPr>
            <w:tcW w:w="540" w:type="dxa"/>
            <w:shd w:val="clear" w:color="auto" w:fill="auto"/>
            <w:vAlign w:val="center"/>
          </w:tcPr>
          <w:p w14:paraId="78FFAC63"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TL</w:t>
            </w:r>
          </w:p>
        </w:tc>
        <w:tc>
          <w:tcPr>
            <w:tcW w:w="2342" w:type="dxa"/>
            <w:shd w:val="clear" w:color="auto" w:fill="auto"/>
            <w:vAlign w:val="center"/>
          </w:tcPr>
          <w:p w14:paraId="0385400A"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TNKQ</w:t>
            </w:r>
          </w:p>
        </w:tc>
        <w:tc>
          <w:tcPr>
            <w:tcW w:w="540" w:type="dxa"/>
            <w:shd w:val="clear" w:color="auto" w:fill="auto"/>
            <w:vAlign w:val="center"/>
          </w:tcPr>
          <w:p w14:paraId="29F66CAB"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TL</w:t>
            </w:r>
          </w:p>
        </w:tc>
        <w:tc>
          <w:tcPr>
            <w:tcW w:w="2550" w:type="dxa"/>
            <w:gridSpan w:val="2"/>
            <w:shd w:val="clear" w:color="auto" w:fill="auto"/>
            <w:vAlign w:val="center"/>
          </w:tcPr>
          <w:p w14:paraId="6DB395F7"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TNKQ</w:t>
            </w:r>
          </w:p>
        </w:tc>
        <w:tc>
          <w:tcPr>
            <w:tcW w:w="670" w:type="dxa"/>
            <w:gridSpan w:val="2"/>
            <w:shd w:val="clear" w:color="auto" w:fill="auto"/>
            <w:vAlign w:val="center"/>
          </w:tcPr>
          <w:p w14:paraId="1D8D0743"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TL</w:t>
            </w:r>
          </w:p>
        </w:tc>
        <w:tc>
          <w:tcPr>
            <w:tcW w:w="2117" w:type="dxa"/>
            <w:gridSpan w:val="2"/>
            <w:shd w:val="clear" w:color="auto" w:fill="auto"/>
            <w:vAlign w:val="center"/>
          </w:tcPr>
          <w:p w14:paraId="465C69C9"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TNKQ</w:t>
            </w:r>
          </w:p>
        </w:tc>
        <w:tc>
          <w:tcPr>
            <w:tcW w:w="650" w:type="dxa"/>
            <w:shd w:val="clear" w:color="auto" w:fill="auto"/>
            <w:vAlign w:val="center"/>
          </w:tcPr>
          <w:p w14:paraId="625312B1" w14:textId="77777777" w:rsidR="00960500" w:rsidRDefault="00960500" w:rsidP="00382591">
            <w:pPr>
              <w:spacing w:beforeLines="20" w:before="48" w:afterLines="20" w:after="48"/>
              <w:jc w:val="center"/>
              <w:rPr>
                <w:rFonts w:eastAsia="TimesNewRomanPS-BoldMT"/>
                <w:b/>
                <w:lang w:val="nl-NL"/>
              </w:rPr>
            </w:pPr>
            <w:r>
              <w:rPr>
                <w:rFonts w:eastAsia="TimesNewRomanPS-BoldMT"/>
                <w:b/>
                <w:lang w:val="nl-NL"/>
              </w:rPr>
              <w:t>TL</w:t>
            </w:r>
          </w:p>
        </w:tc>
        <w:tc>
          <w:tcPr>
            <w:tcW w:w="1588" w:type="dxa"/>
            <w:shd w:val="clear" w:color="auto" w:fill="auto"/>
            <w:vAlign w:val="center"/>
          </w:tcPr>
          <w:p w14:paraId="280105DD" w14:textId="77777777" w:rsidR="00960500" w:rsidRDefault="00960500" w:rsidP="00382591">
            <w:pPr>
              <w:spacing w:beforeLines="60" w:before="144" w:afterLines="60" w:after="144"/>
              <w:jc w:val="both"/>
              <w:rPr>
                <w:rFonts w:eastAsia="TimesNewRomanPS-BoldMT"/>
                <w:b/>
                <w:i/>
                <w:lang w:val="nl-NL"/>
              </w:rPr>
            </w:pPr>
          </w:p>
        </w:tc>
      </w:tr>
      <w:tr w:rsidR="00960500" w14:paraId="4515D954" w14:textId="77777777" w:rsidTr="00382591">
        <w:trPr>
          <w:jc w:val="center"/>
        </w:trPr>
        <w:tc>
          <w:tcPr>
            <w:tcW w:w="15417" w:type="dxa"/>
            <w:gridSpan w:val="14"/>
            <w:shd w:val="clear" w:color="auto" w:fill="auto"/>
            <w:vAlign w:val="center"/>
          </w:tcPr>
          <w:p w14:paraId="320A02B0" w14:textId="77777777" w:rsidR="00960500" w:rsidRDefault="00960500" w:rsidP="00382591">
            <w:pPr>
              <w:spacing w:beforeLines="60" w:before="144" w:afterLines="60" w:after="144"/>
              <w:rPr>
                <w:rFonts w:eastAsia="TimesNewRomanPS-BoldMT"/>
                <w:b/>
                <w:i/>
                <w:lang w:val="nl-NL"/>
              </w:rPr>
            </w:pPr>
            <w:r>
              <w:rPr>
                <w:rFonts w:eastAsia="TimesNewRomanPS-BoldMT"/>
                <w:b/>
                <w:lang w:val="nl-NL"/>
              </w:rPr>
              <w:t xml:space="preserve">Chủ đề 1: </w:t>
            </w:r>
            <w:r>
              <w:rPr>
                <w:b/>
                <w:lang w:val="nl-NL"/>
              </w:rPr>
              <w:t>Dao động và sóng điện t</w:t>
            </w:r>
            <w:r>
              <w:rPr>
                <w:rFonts w:eastAsia="TimesNewRomanPS-BoldMT"/>
                <w:b/>
                <w:lang w:val="nl-NL"/>
              </w:rPr>
              <w:t>ừ (2 tiết)</w:t>
            </w:r>
          </w:p>
        </w:tc>
      </w:tr>
      <w:tr w:rsidR="00960500" w14:paraId="466D059E" w14:textId="77777777" w:rsidTr="00382591">
        <w:trPr>
          <w:trHeight w:val="1160"/>
          <w:jc w:val="center"/>
        </w:trPr>
        <w:tc>
          <w:tcPr>
            <w:tcW w:w="2080" w:type="dxa"/>
            <w:vMerge w:val="restart"/>
            <w:shd w:val="clear" w:color="auto" w:fill="auto"/>
            <w:vAlign w:val="center"/>
          </w:tcPr>
          <w:p w14:paraId="723F389D" w14:textId="77777777" w:rsidR="00960500" w:rsidRDefault="00960500" w:rsidP="00382591">
            <w:pPr>
              <w:spacing w:beforeLines="20" w:before="48" w:afterLines="20" w:after="48"/>
              <w:jc w:val="center"/>
              <w:rPr>
                <w:b/>
                <w:bCs/>
                <w:lang w:val="nl-NL"/>
              </w:rPr>
            </w:pPr>
          </w:p>
          <w:p w14:paraId="7E6BDBB6" w14:textId="77777777" w:rsidR="00960500" w:rsidRDefault="00960500" w:rsidP="00382591">
            <w:pPr>
              <w:jc w:val="center"/>
              <w:rPr>
                <w:rFonts w:eastAsia="TimesNewRomanPS-BoldMT"/>
                <w:b/>
                <w:lang w:val="nl-NL"/>
              </w:rPr>
            </w:pPr>
            <w:r>
              <w:rPr>
                <w:rFonts w:eastAsia="TimesNewRomanPS-BoldMT"/>
                <w:b/>
                <w:lang w:val="nl-NL"/>
              </w:rPr>
              <w:t>1. Mạch dao động</w:t>
            </w:r>
          </w:p>
          <w:p w14:paraId="0AD8DEEA" w14:textId="77777777" w:rsidR="00960500" w:rsidRDefault="00960500" w:rsidP="00382591">
            <w:pPr>
              <w:spacing w:beforeLines="20" w:before="48" w:afterLines="20" w:after="48"/>
              <w:jc w:val="center"/>
              <w:rPr>
                <w:b/>
                <w:bCs/>
                <w:lang w:val="nl-NL"/>
              </w:rPr>
            </w:pPr>
          </w:p>
        </w:tc>
        <w:tc>
          <w:tcPr>
            <w:tcW w:w="2340" w:type="dxa"/>
            <w:gridSpan w:val="2"/>
            <w:tcBorders>
              <w:bottom w:val="nil"/>
            </w:tcBorders>
            <w:shd w:val="clear" w:color="auto" w:fill="auto"/>
          </w:tcPr>
          <w:p w14:paraId="3CEC6BFC"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rPr>
              <w:t>Phát biểu được định nghĩa về mạch dao động và dao động điện từ.</w:t>
            </w:r>
          </w:p>
        </w:tc>
        <w:tc>
          <w:tcPr>
            <w:tcW w:w="540" w:type="dxa"/>
            <w:tcBorders>
              <w:bottom w:val="nil"/>
            </w:tcBorders>
            <w:shd w:val="clear" w:color="auto" w:fill="auto"/>
          </w:tcPr>
          <w:p w14:paraId="54F76622" w14:textId="77777777" w:rsidR="00960500" w:rsidRDefault="00960500" w:rsidP="00382591">
            <w:pPr>
              <w:spacing w:beforeLines="20" w:before="48" w:afterLines="20" w:after="48"/>
              <w:jc w:val="both"/>
              <w:rPr>
                <w:b/>
                <w:bCs/>
                <w:lang w:val="nl-NL"/>
              </w:rPr>
            </w:pPr>
          </w:p>
        </w:tc>
        <w:tc>
          <w:tcPr>
            <w:tcW w:w="2342" w:type="dxa"/>
            <w:tcBorders>
              <w:bottom w:val="nil"/>
            </w:tcBorders>
            <w:shd w:val="clear" w:color="auto" w:fill="auto"/>
          </w:tcPr>
          <w:p w14:paraId="3215FA0C" w14:textId="77777777" w:rsidR="00960500" w:rsidRDefault="00960500" w:rsidP="00382591">
            <w:pPr>
              <w:spacing w:beforeLines="20" w:before="48" w:afterLines="20" w:after="48"/>
              <w:jc w:val="both"/>
              <w:rPr>
                <w:b/>
                <w:bCs/>
                <w:lang w:val="nl-NL"/>
              </w:rPr>
            </w:pPr>
          </w:p>
        </w:tc>
        <w:tc>
          <w:tcPr>
            <w:tcW w:w="540" w:type="dxa"/>
            <w:tcBorders>
              <w:bottom w:val="nil"/>
            </w:tcBorders>
            <w:shd w:val="clear" w:color="auto" w:fill="auto"/>
          </w:tcPr>
          <w:p w14:paraId="10267415" w14:textId="77777777" w:rsidR="00960500" w:rsidRDefault="00960500" w:rsidP="00382591">
            <w:pPr>
              <w:spacing w:beforeLines="20" w:before="48" w:afterLines="20" w:after="48"/>
              <w:jc w:val="both"/>
              <w:rPr>
                <w:b/>
                <w:bCs/>
                <w:lang w:val="nl-NL"/>
              </w:rPr>
            </w:pPr>
          </w:p>
        </w:tc>
        <w:tc>
          <w:tcPr>
            <w:tcW w:w="2550" w:type="dxa"/>
            <w:gridSpan w:val="2"/>
            <w:tcBorders>
              <w:bottom w:val="nil"/>
            </w:tcBorders>
            <w:shd w:val="clear" w:color="auto" w:fill="auto"/>
          </w:tcPr>
          <w:p w14:paraId="2E3FF550" w14:textId="77777777" w:rsidR="00960500" w:rsidRDefault="00960500" w:rsidP="00382591">
            <w:pPr>
              <w:ind w:left="75"/>
              <w:jc w:val="both"/>
              <w:rPr>
                <w:lang w:val="nl-NL"/>
              </w:rPr>
            </w:pPr>
            <w:r>
              <w:rPr>
                <w:lang w:val="nl-NL"/>
              </w:rPr>
              <w:t>Viết được biểu thức của điện tích, cường độ dòng điện, chu kì và tần số dao động riêng của mạch dao động.</w:t>
            </w:r>
          </w:p>
          <w:p w14:paraId="66B2D3EE" w14:textId="77777777" w:rsidR="00960500" w:rsidRDefault="00960500" w:rsidP="00382591">
            <w:pPr>
              <w:ind w:left="75"/>
              <w:jc w:val="both"/>
              <w:rPr>
                <w:lang w:val="nl-NL"/>
              </w:rPr>
            </w:pPr>
            <w:r>
              <w:rPr>
                <w:lang w:val="nl-NL"/>
              </w:rPr>
              <w:t>Áp dụng công thức để giải bài tập về tính chu kì, tần số dao động, tính năng lượng, bước sóng.</w:t>
            </w:r>
          </w:p>
        </w:tc>
        <w:tc>
          <w:tcPr>
            <w:tcW w:w="670" w:type="dxa"/>
            <w:gridSpan w:val="2"/>
            <w:tcBorders>
              <w:bottom w:val="nil"/>
            </w:tcBorders>
            <w:shd w:val="clear" w:color="auto" w:fill="auto"/>
          </w:tcPr>
          <w:p w14:paraId="75793171" w14:textId="77777777" w:rsidR="00960500" w:rsidRDefault="00960500" w:rsidP="00382591">
            <w:pPr>
              <w:spacing w:beforeLines="20" w:before="48" w:afterLines="20" w:after="48"/>
              <w:jc w:val="both"/>
              <w:rPr>
                <w:b/>
                <w:bCs/>
                <w:lang w:val="nl-NL"/>
              </w:rPr>
            </w:pPr>
          </w:p>
        </w:tc>
        <w:tc>
          <w:tcPr>
            <w:tcW w:w="2117" w:type="dxa"/>
            <w:gridSpan w:val="2"/>
            <w:tcBorders>
              <w:bottom w:val="nil"/>
            </w:tcBorders>
            <w:shd w:val="clear" w:color="auto" w:fill="auto"/>
          </w:tcPr>
          <w:p w14:paraId="456AB00A" w14:textId="77777777" w:rsidR="00960500" w:rsidRDefault="00960500" w:rsidP="00382591">
            <w:pPr>
              <w:spacing w:beforeLines="20" w:before="48" w:afterLines="20" w:after="48"/>
              <w:jc w:val="both"/>
              <w:rPr>
                <w:b/>
                <w:bCs/>
                <w:lang w:val="nl-NL"/>
              </w:rPr>
            </w:pPr>
          </w:p>
        </w:tc>
        <w:tc>
          <w:tcPr>
            <w:tcW w:w="650" w:type="dxa"/>
            <w:tcBorders>
              <w:bottom w:val="nil"/>
            </w:tcBorders>
            <w:shd w:val="clear" w:color="auto" w:fill="auto"/>
          </w:tcPr>
          <w:p w14:paraId="28F0505E" w14:textId="77777777" w:rsidR="00960500" w:rsidRDefault="00960500" w:rsidP="00382591">
            <w:pPr>
              <w:spacing w:beforeLines="20" w:before="48" w:afterLines="20" w:after="48"/>
              <w:jc w:val="both"/>
              <w:rPr>
                <w:b/>
                <w:bCs/>
                <w:lang w:val="nl-NL"/>
              </w:rPr>
            </w:pPr>
          </w:p>
        </w:tc>
        <w:tc>
          <w:tcPr>
            <w:tcW w:w="1588" w:type="dxa"/>
            <w:vMerge w:val="restart"/>
            <w:shd w:val="clear" w:color="auto" w:fill="CCCCCC"/>
            <w:vAlign w:val="center"/>
          </w:tcPr>
          <w:p w14:paraId="2647ECBC" w14:textId="77777777" w:rsidR="00960500" w:rsidRDefault="00960500" w:rsidP="00382591">
            <w:pPr>
              <w:spacing w:beforeLines="60" w:before="144" w:afterLines="60" w:after="144"/>
              <w:jc w:val="center"/>
              <w:rPr>
                <w:b/>
                <w:bCs/>
                <w:lang w:val="nl-NL"/>
              </w:rPr>
            </w:pPr>
            <w:r>
              <w:rPr>
                <w:b/>
                <w:bCs/>
                <w:lang w:val="nl-NL"/>
              </w:rPr>
              <w:t>4 câu</w:t>
            </w:r>
          </w:p>
          <w:p w14:paraId="30519FD2" w14:textId="77777777" w:rsidR="00960500" w:rsidRDefault="00960500" w:rsidP="00382591">
            <w:pPr>
              <w:spacing w:beforeLines="60" w:before="144" w:afterLines="60" w:after="144"/>
              <w:jc w:val="center"/>
              <w:rPr>
                <w:b/>
                <w:bCs/>
                <w:lang w:val="nl-NL"/>
              </w:rPr>
            </w:pPr>
            <w:r>
              <w:rPr>
                <w:b/>
                <w:bCs/>
                <w:lang w:val="nl-NL"/>
              </w:rPr>
              <w:t>(1 điểm)</w:t>
            </w:r>
          </w:p>
        </w:tc>
      </w:tr>
      <w:tr w:rsidR="00960500" w14:paraId="718D10CC" w14:textId="77777777" w:rsidTr="00382591">
        <w:trPr>
          <w:trHeight w:val="354"/>
          <w:jc w:val="center"/>
        </w:trPr>
        <w:tc>
          <w:tcPr>
            <w:tcW w:w="2080" w:type="dxa"/>
            <w:vMerge/>
            <w:shd w:val="clear" w:color="auto" w:fill="auto"/>
          </w:tcPr>
          <w:p w14:paraId="5F7D5F6E" w14:textId="77777777" w:rsidR="00960500" w:rsidRDefault="00960500" w:rsidP="00382591">
            <w:pPr>
              <w:spacing w:beforeLines="20" w:before="48" w:afterLines="20" w:after="48"/>
              <w:jc w:val="both"/>
              <w:rPr>
                <w:rFonts w:eastAsia="TimesNewRomanPS-BoldMT"/>
                <w:i/>
                <w:lang w:val="nl-NL"/>
              </w:rPr>
            </w:pPr>
          </w:p>
        </w:tc>
        <w:tc>
          <w:tcPr>
            <w:tcW w:w="2340" w:type="dxa"/>
            <w:gridSpan w:val="2"/>
            <w:tcBorders>
              <w:top w:val="nil"/>
            </w:tcBorders>
            <w:shd w:val="clear" w:color="auto" w:fill="CCCCCC"/>
            <w:vAlign w:val="center"/>
          </w:tcPr>
          <w:p w14:paraId="67C2E16A" w14:textId="77777777" w:rsidR="00960500" w:rsidRDefault="00960500" w:rsidP="00382591">
            <w:pPr>
              <w:jc w:val="center"/>
              <w:rPr>
                <w:b/>
                <w:bCs/>
                <w:lang w:val="nl-NL"/>
              </w:rPr>
            </w:pPr>
            <w:r>
              <w:rPr>
                <w:rFonts w:eastAsia="TimesNewRomanPS-BoldMT"/>
                <w:b/>
                <w:lang w:val="nl-NL"/>
              </w:rPr>
              <w:t>[2 câu]</w:t>
            </w:r>
          </w:p>
        </w:tc>
        <w:tc>
          <w:tcPr>
            <w:tcW w:w="540" w:type="dxa"/>
            <w:tcBorders>
              <w:top w:val="nil"/>
            </w:tcBorders>
            <w:shd w:val="clear" w:color="auto" w:fill="CCCCCC"/>
            <w:vAlign w:val="center"/>
          </w:tcPr>
          <w:p w14:paraId="3A4E9346" w14:textId="77777777" w:rsidR="00960500" w:rsidRDefault="00960500" w:rsidP="00382591">
            <w:pPr>
              <w:jc w:val="center"/>
              <w:rPr>
                <w:b/>
                <w:bCs/>
                <w:lang w:val="nl-NL"/>
              </w:rPr>
            </w:pPr>
          </w:p>
        </w:tc>
        <w:tc>
          <w:tcPr>
            <w:tcW w:w="2342" w:type="dxa"/>
            <w:tcBorders>
              <w:top w:val="nil"/>
            </w:tcBorders>
            <w:shd w:val="clear" w:color="auto" w:fill="CCCCCC"/>
            <w:vAlign w:val="center"/>
          </w:tcPr>
          <w:p w14:paraId="7374B041" w14:textId="77777777" w:rsidR="00960500" w:rsidRDefault="00960500" w:rsidP="00382591">
            <w:pPr>
              <w:jc w:val="center"/>
              <w:rPr>
                <w:b/>
                <w:bCs/>
                <w:lang w:val="nl-NL"/>
              </w:rPr>
            </w:pPr>
          </w:p>
        </w:tc>
        <w:tc>
          <w:tcPr>
            <w:tcW w:w="540" w:type="dxa"/>
            <w:tcBorders>
              <w:top w:val="nil"/>
            </w:tcBorders>
            <w:shd w:val="clear" w:color="auto" w:fill="CCCCCC"/>
            <w:vAlign w:val="center"/>
          </w:tcPr>
          <w:p w14:paraId="5E9AA6EC" w14:textId="77777777" w:rsidR="00960500" w:rsidRDefault="00960500" w:rsidP="00382591">
            <w:pPr>
              <w:jc w:val="center"/>
              <w:rPr>
                <w:b/>
                <w:bCs/>
                <w:lang w:val="nl-NL"/>
              </w:rPr>
            </w:pPr>
          </w:p>
        </w:tc>
        <w:tc>
          <w:tcPr>
            <w:tcW w:w="2550" w:type="dxa"/>
            <w:gridSpan w:val="2"/>
            <w:tcBorders>
              <w:top w:val="nil"/>
            </w:tcBorders>
            <w:shd w:val="clear" w:color="auto" w:fill="CCCCCC"/>
            <w:vAlign w:val="center"/>
          </w:tcPr>
          <w:p w14:paraId="6E028891" w14:textId="77777777" w:rsidR="00960500" w:rsidRDefault="00960500" w:rsidP="00382591">
            <w:pPr>
              <w:jc w:val="center"/>
              <w:rPr>
                <w:b/>
                <w:bCs/>
                <w:lang w:val="nl-NL"/>
              </w:rPr>
            </w:pPr>
            <w:r>
              <w:rPr>
                <w:rFonts w:eastAsia="TimesNewRomanPS-BoldMT"/>
                <w:b/>
                <w:lang w:val="nl-NL"/>
              </w:rPr>
              <w:t>[2 câu]</w:t>
            </w:r>
          </w:p>
        </w:tc>
        <w:tc>
          <w:tcPr>
            <w:tcW w:w="670" w:type="dxa"/>
            <w:gridSpan w:val="2"/>
            <w:tcBorders>
              <w:top w:val="nil"/>
            </w:tcBorders>
            <w:shd w:val="clear" w:color="auto" w:fill="CCCCCC"/>
            <w:vAlign w:val="center"/>
          </w:tcPr>
          <w:p w14:paraId="723E24E6" w14:textId="77777777" w:rsidR="00960500" w:rsidRDefault="00960500" w:rsidP="00382591">
            <w:pPr>
              <w:jc w:val="center"/>
              <w:rPr>
                <w:b/>
                <w:bCs/>
                <w:lang w:val="nl-NL"/>
              </w:rPr>
            </w:pPr>
          </w:p>
        </w:tc>
        <w:tc>
          <w:tcPr>
            <w:tcW w:w="2117" w:type="dxa"/>
            <w:gridSpan w:val="2"/>
            <w:tcBorders>
              <w:top w:val="nil"/>
            </w:tcBorders>
            <w:shd w:val="clear" w:color="auto" w:fill="CCCCCC"/>
            <w:vAlign w:val="center"/>
          </w:tcPr>
          <w:p w14:paraId="551A8011" w14:textId="77777777" w:rsidR="00960500" w:rsidRDefault="00960500" w:rsidP="00382591">
            <w:pPr>
              <w:jc w:val="center"/>
              <w:rPr>
                <w:b/>
                <w:bCs/>
                <w:lang w:val="nl-NL"/>
              </w:rPr>
            </w:pPr>
          </w:p>
        </w:tc>
        <w:tc>
          <w:tcPr>
            <w:tcW w:w="650" w:type="dxa"/>
            <w:tcBorders>
              <w:top w:val="nil"/>
            </w:tcBorders>
            <w:shd w:val="clear" w:color="auto" w:fill="CCCCCC"/>
          </w:tcPr>
          <w:p w14:paraId="74AFF765" w14:textId="77777777" w:rsidR="00960500" w:rsidRDefault="00960500" w:rsidP="00382591">
            <w:pPr>
              <w:jc w:val="both"/>
              <w:rPr>
                <w:b/>
                <w:bCs/>
                <w:lang w:val="nl-NL"/>
              </w:rPr>
            </w:pPr>
          </w:p>
        </w:tc>
        <w:tc>
          <w:tcPr>
            <w:tcW w:w="1588" w:type="dxa"/>
            <w:vMerge/>
            <w:shd w:val="clear" w:color="auto" w:fill="CCCCCC"/>
          </w:tcPr>
          <w:p w14:paraId="1DB2DB20" w14:textId="77777777" w:rsidR="00960500" w:rsidRDefault="00960500" w:rsidP="00382591">
            <w:pPr>
              <w:spacing w:beforeLines="60" w:before="144" w:afterLines="60" w:after="144"/>
              <w:jc w:val="both"/>
              <w:rPr>
                <w:b/>
                <w:bCs/>
                <w:lang w:val="nl-NL"/>
              </w:rPr>
            </w:pPr>
          </w:p>
        </w:tc>
      </w:tr>
      <w:tr w:rsidR="00960500" w14:paraId="2A4AB581" w14:textId="77777777" w:rsidTr="00382591">
        <w:trPr>
          <w:trHeight w:val="521"/>
          <w:jc w:val="center"/>
        </w:trPr>
        <w:tc>
          <w:tcPr>
            <w:tcW w:w="15417" w:type="dxa"/>
            <w:gridSpan w:val="14"/>
            <w:shd w:val="clear" w:color="auto" w:fill="auto"/>
            <w:vAlign w:val="center"/>
          </w:tcPr>
          <w:p w14:paraId="4BCA4876" w14:textId="77777777" w:rsidR="00960500" w:rsidRDefault="00960500" w:rsidP="00382591">
            <w:pPr>
              <w:spacing w:beforeLines="60" w:before="144" w:afterLines="60" w:after="144"/>
              <w:rPr>
                <w:rFonts w:eastAsia="TimesNewRomanPS-BoldMT"/>
                <w:b/>
                <w:lang w:val="nl-NL"/>
              </w:rPr>
            </w:pPr>
            <w:r>
              <w:rPr>
                <w:rFonts w:eastAsia="TimesNewRomanPS-BoldMT"/>
                <w:b/>
                <w:lang w:val="nl-NL"/>
              </w:rPr>
              <w:t>Chủ đề 2: Sóng ánh sáng (9 tiết)</w:t>
            </w:r>
          </w:p>
        </w:tc>
      </w:tr>
      <w:tr w:rsidR="00960500" w14:paraId="64ADB055" w14:textId="77777777" w:rsidTr="00382591">
        <w:trPr>
          <w:trHeight w:val="666"/>
          <w:jc w:val="center"/>
        </w:trPr>
        <w:tc>
          <w:tcPr>
            <w:tcW w:w="2080" w:type="dxa"/>
            <w:vMerge w:val="restart"/>
            <w:shd w:val="clear" w:color="auto" w:fill="auto"/>
            <w:vAlign w:val="center"/>
          </w:tcPr>
          <w:p w14:paraId="0F21D927" w14:textId="77777777" w:rsidR="00960500" w:rsidRDefault="00960500" w:rsidP="00382591">
            <w:pPr>
              <w:jc w:val="center"/>
              <w:rPr>
                <w:rFonts w:eastAsia="TimesNewRomanPS-BoldMT"/>
                <w:b/>
                <w:lang w:val="nl-NL"/>
              </w:rPr>
            </w:pPr>
            <w:r>
              <w:rPr>
                <w:rFonts w:eastAsia="TimesNewRomanPS-BoldMT"/>
                <w:b/>
                <w:lang w:val="nl-NL"/>
              </w:rPr>
              <w:t>1. Tán sắc ánh sáng</w:t>
            </w:r>
          </w:p>
          <w:p w14:paraId="209464FE" w14:textId="77777777" w:rsidR="00960500" w:rsidRDefault="00960500" w:rsidP="00382591">
            <w:pPr>
              <w:spacing w:beforeLines="20" w:before="48" w:afterLines="20" w:after="48" w:line="360" w:lineRule="auto"/>
              <w:jc w:val="center"/>
              <w:rPr>
                <w:rFonts w:eastAsia="TimesNewRomanPS-BoldMT"/>
                <w:lang w:val="nl-NL"/>
              </w:rPr>
            </w:pPr>
          </w:p>
        </w:tc>
        <w:tc>
          <w:tcPr>
            <w:tcW w:w="2280" w:type="dxa"/>
            <w:tcBorders>
              <w:bottom w:val="nil"/>
            </w:tcBorders>
            <w:shd w:val="clear" w:color="auto" w:fill="auto"/>
          </w:tcPr>
          <w:p w14:paraId="77F3241C" w14:textId="77777777" w:rsidR="00960500" w:rsidRDefault="00960500" w:rsidP="00382591">
            <w:pPr>
              <w:jc w:val="both"/>
              <w:rPr>
                <w:rFonts w:eastAsia="TimesNewRomanPS-BoldMT"/>
                <w:lang w:val="nl-NL"/>
              </w:rPr>
            </w:pPr>
            <w:r>
              <w:rPr>
                <w:rFonts w:eastAsia="TimesNewRomanPS-BoldMT"/>
                <w:lang w:val="nl-NL"/>
              </w:rPr>
              <w:t>Mô tả được hiện tượng tán sắc ánh sáng qua lăng kính.</w:t>
            </w:r>
          </w:p>
          <w:p w14:paraId="45BD3D15"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rPr>
              <w:lastRenderedPageBreak/>
              <w:t>Hiểu được thế nào là ánh sáng đơn sắc, ánh sáng trắng.</w:t>
            </w:r>
          </w:p>
        </w:tc>
        <w:tc>
          <w:tcPr>
            <w:tcW w:w="600" w:type="dxa"/>
            <w:gridSpan w:val="2"/>
            <w:tcBorders>
              <w:bottom w:val="nil"/>
            </w:tcBorders>
            <w:shd w:val="clear" w:color="auto" w:fill="auto"/>
          </w:tcPr>
          <w:p w14:paraId="07DD32A9" w14:textId="77777777" w:rsidR="00960500" w:rsidRDefault="00960500" w:rsidP="00382591">
            <w:pPr>
              <w:jc w:val="both"/>
              <w:rPr>
                <w:rFonts w:eastAsia="TimesNewRomanPS-BoldMT"/>
                <w:lang w:val="nl-NL"/>
              </w:rPr>
            </w:pPr>
          </w:p>
        </w:tc>
        <w:tc>
          <w:tcPr>
            <w:tcW w:w="2342" w:type="dxa"/>
            <w:tcBorders>
              <w:bottom w:val="nil"/>
            </w:tcBorders>
            <w:shd w:val="clear" w:color="auto" w:fill="auto"/>
          </w:tcPr>
          <w:p w14:paraId="4BED43AD" w14:textId="77777777" w:rsidR="00960500" w:rsidRDefault="00960500" w:rsidP="00382591">
            <w:pPr>
              <w:jc w:val="both"/>
              <w:rPr>
                <w:rFonts w:eastAsia="TimesNewRomanPS-BoldMT"/>
                <w:lang w:val="nl-NL"/>
              </w:rPr>
            </w:pPr>
          </w:p>
        </w:tc>
        <w:tc>
          <w:tcPr>
            <w:tcW w:w="570" w:type="dxa"/>
            <w:gridSpan w:val="2"/>
            <w:tcBorders>
              <w:bottom w:val="nil"/>
            </w:tcBorders>
            <w:shd w:val="clear" w:color="auto" w:fill="auto"/>
          </w:tcPr>
          <w:p w14:paraId="684A2C38" w14:textId="77777777" w:rsidR="00960500" w:rsidRDefault="00960500" w:rsidP="00382591">
            <w:pPr>
              <w:jc w:val="both"/>
              <w:rPr>
                <w:rFonts w:eastAsia="TimesNewRomanPS-BoldMT"/>
                <w:lang w:val="nl-NL"/>
              </w:rPr>
            </w:pPr>
          </w:p>
        </w:tc>
        <w:tc>
          <w:tcPr>
            <w:tcW w:w="2550" w:type="dxa"/>
            <w:gridSpan w:val="2"/>
            <w:tcBorders>
              <w:bottom w:val="nil"/>
            </w:tcBorders>
            <w:shd w:val="clear" w:color="auto" w:fill="auto"/>
          </w:tcPr>
          <w:p w14:paraId="008F6186" w14:textId="77777777" w:rsidR="00960500" w:rsidRDefault="00960500" w:rsidP="00382591">
            <w:pPr>
              <w:jc w:val="both"/>
              <w:rPr>
                <w:lang w:val="nl-NL"/>
              </w:rPr>
            </w:pPr>
            <w:r>
              <w:rPr>
                <w:lang w:val="nl-NL"/>
              </w:rPr>
              <w:t>Nắm được thí nghiệm của Newton và nêu ra kết luận từ mỗi thí nghiệm.</w:t>
            </w:r>
          </w:p>
          <w:p w14:paraId="179D0ADA" w14:textId="77777777" w:rsidR="00960500" w:rsidRDefault="00960500" w:rsidP="00382591">
            <w:pPr>
              <w:jc w:val="both"/>
              <w:rPr>
                <w:rFonts w:eastAsia="TimesNewRomanPS-BoldMT"/>
                <w:lang w:val="nl-NL"/>
              </w:rPr>
            </w:pPr>
            <w:r>
              <w:rPr>
                <w:lang w:val="nl-NL"/>
              </w:rPr>
              <w:lastRenderedPageBreak/>
              <w:t>Hiểu được bản chất, nguyên nhân của sự tán sắc ánh sáng</w:t>
            </w:r>
          </w:p>
        </w:tc>
        <w:tc>
          <w:tcPr>
            <w:tcW w:w="670" w:type="dxa"/>
            <w:gridSpan w:val="2"/>
            <w:tcBorders>
              <w:bottom w:val="nil"/>
            </w:tcBorders>
            <w:shd w:val="clear" w:color="auto" w:fill="auto"/>
          </w:tcPr>
          <w:p w14:paraId="7EB6175F" w14:textId="77777777" w:rsidR="00960500" w:rsidRDefault="00960500" w:rsidP="00382591">
            <w:pPr>
              <w:jc w:val="both"/>
              <w:rPr>
                <w:rFonts w:eastAsia="TimesNewRomanPS-BoldMT"/>
                <w:lang w:val="nl-NL"/>
              </w:rPr>
            </w:pPr>
          </w:p>
        </w:tc>
        <w:tc>
          <w:tcPr>
            <w:tcW w:w="2087" w:type="dxa"/>
            <w:tcBorders>
              <w:bottom w:val="nil"/>
            </w:tcBorders>
            <w:shd w:val="clear" w:color="auto" w:fill="auto"/>
          </w:tcPr>
          <w:p w14:paraId="2AAB9C79" w14:textId="77777777" w:rsidR="00960500" w:rsidRDefault="00960500" w:rsidP="00382591">
            <w:pPr>
              <w:jc w:val="both"/>
              <w:rPr>
                <w:rFonts w:eastAsia="TimesNewRomanPS-BoldMT"/>
                <w:lang w:val="nl-NL"/>
              </w:rPr>
            </w:pPr>
          </w:p>
        </w:tc>
        <w:tc>
          <w:tcPr>
            <w:tcW w:w="650" w:type="dxa"/>
            <w:tcBorders>
              <w:bottom w:val="nil"/>
            </w:tcBorders>
            <w:shd w:val="clear" w:color="auto" w:fill="auto"/>
          </w:tcPr>
          <w:p w14:paraId="149EA10E" w14:textId="77777777" w:rsidR="00960500" w:rsidRDefault="00960500" w:rsidP="00382591">
            <w:pPr>
              <w:jc w:val="both"/>
              <w:rPr>
                <w:rFonts w:eastAsia="TimesNewRomanPS-BoldMT"/>
                <w:lang w:val="nl-NL"/>
              </w:rPr>
            </w:pPr>
          </w:p>
        </w:tc>
        <w:tc>
          <w:tcPr>
            <w:tcW w:w="1588" w:type="dxa"/>
            <w:vMerge w:val="restart"/>
            <w:shd w:val="clear" w:color="auto" w:fill="CCCCCC"/>
            <w:vAlign w:val="center"/>
          </w:tcPr>
          <w:p w14:paraId="24955A6C" w14:textId="77777777" w:rsidR="00960500" w:rsidRDefault="00960500" w:rsidP="00382591">
            <w:pPr>
              <w:jc w:val="center"/>
              <w:rPr>
                <w:rFonts w:eastAsia="TimesNewRomanPS-BoldMT"/>
                <w:b/>
                <w:lang w:val="nl-NL"/>
              </w:rPr>
            </w:pPr>
            <w:r>
              <w:rPr>
                <w:rFonts w:eastAsia="TimesNewRomanPS-BoldMT"/>
                <w:b/>
                <w:lang w:val="nl-NL"/>
              </w:rPr>
              <w:t>3 câu</w:t>
            </w:r>
          </w:p>
          <w:p w14:paraId="10BAADE4" w14:textId="77777777" w:rsidR="00960500" w:rsidRDefault="00960500" w:rsidP="00382591">
            <w:pPr>
              <w:jc w:val="center"/>
              <w:rPr>
                <w:rFonts w:eastAsia="TimesNewRomanPS-BoldMT"/>
                <w:b/>
                <w:lang w:val="nl-NL"/>
              </w:rPr>
            </w:pPr>
            <w:r>
              <w:rPr>
                <w:rFonts w:eastAsia="TimesNewRomanPS-BoldMT"/>
                <w:b/>
                <w:lang w:val="nl-NL"/>
              </w:rPr>
              <w:t>(2/3 điểm)</w:t>
            </w:r>
          </w:p>
        </w:tc>
      </w:tr>
      <w:tr w:rsidR="00960500" w14:paraId="617A711E" w14:textId="77777777" w:rsidTr="00382591">
        <w:trPr>
          <w:trHeight w:val="394"/>
          <w:jc w:val="center"/>
        </w:trPr>
        <w:tc>
          <w:tcPr>
            <w:tcW w:w="2080" w:type="dxa"/>
            <w:vMerge/>
            <w:shd w:val="clear" w:color="auto" w:fill="auto"/>
            <w:vAlign w:val="center"/>
          </w:tcPr>
          <w:p w14:paraId="7652A908" w14:textId="77777777" w:rsidR="00960500" w:rsidRDefault="00960500" w:rsidP="00382591">
            <w:pPr>
              <w:jc w:val="center"/>
              <w:rPr>
                <w:rFonts w:eastAsia="TimesNewRomanPS-BoldMT"/>
                <w:b/>
                <w:lang w:val="nl-NL"/>
              </w:rPr>
            </w:pPr>
          </w:p>
        </w:tc>
        <w:tc>
          <w:tcPr>
            <w:tcW w:w="2280" w:type="dxa"/>
            <w:tcBorders>
              <w:top w:val="nil"/>
            </w:tcBorders>
            <w:shd w:val="clear" w:color="auto" w:fill="CCCCCC"/>
            <w:vAlign w:val="center"/>
          </w:tcPr>
          <w:p w14:paraId="5C2B9748" w14:textId="77777777" w:rsidR="00960500" w:rsidRDefault="00960500" w:rsidP="00382591">
            <w:pPr>
              <w:jc w:val="center"/>
              <w:rPr>
                <w:rFonts w:eastAsia="TimesNewRomanPS-BoldMT"/>
                <w:lang w:val="nl-NL"/>
              </w:rPr>
            </w:pPr>
            <w:r>
              <w:rPr>
                <w:rFonts w:eastAsia="TimesNewRomanPS-BoldMT"/>
                <w:b/>
                <w:lang w:val="nl-NL"/>
              </w:rPr>
              <w:t>[2 câu]</w:t>
            </w:r>
          </w:p>
        </w:tc>
        <w:tc>
          <w:tcPr>
            <w:tcW w:w="600" w:type="dxa"/>
            <w:gridSpan w:val="2"/>
            <w:tcBorders>
              <w:top w:val="nil"/>
            </w:tcBorders>
            <w:shd w:val="clear" w:color="auto" w:fill="CCCCCC"/>
            <w:vAlign w:val="center"/>
          </w:tcPr>
          <w:p w14:paraId="0F579D45" w14:textId="77777777" w:rsidR="00960500" w:rsidRDefault="00960500" w:rsidP="00382591">
            <w:pPr>
              <w:jc w:val="center"/>
              <w:rPr>
                <w:rFonts w:eastAsia="TimesNewRomanPS-BoldMT"/>
                <w:lang w:val="nl-NL"/>
              </w:rPr>
            </w:pPr>
          </w:p>
        </w:tc>
        <w:tc>
          <w:tcPr>
            <w:tcW w:w="2342" w:type="dxa"/>
            <w:tcBorders>
              <w:top w:val="nil"/>
            </w:tcBorders>
            <w:shd w:val="clear" w:color="auto" w:fill="CCCCCC"/>
            <w:vAlign w:val="center"/>
          </w:tcPr>
          <w:p w14:paraId="2F391A10" w14:textId="77777777" w:rsidR="00960500" w:rsidRDefault="00960500" w:rsidP="00382591">
            <w:pPr>
              <w:jc w:val="center"/>
              <w:rPr>
                <w:rFonts w:eastAsia="TimesNewRomanPS-BoldMT"/>
                <w:lang w:val="nl-NL"/>
              </w:rPr>
            </w:pPr>
          </w:p>
        </w:tc>
        <w:tc>
          <w:tcPr>
            <w:tcW w:w="570" w:type="dxa"/>
            <w:gridSpan w:val="2"/>
            <w:tcBorders>
              <w:top w:val="nil"/>
            </w:tcBorders>
            <w:shd w:val="clear" w:color="auto" w:fill="CCCCCC"/>
            <w:vAlign w:val="center"/>
          </w:tcPr>
          <w:p w14:paraId="3CA9A1EB" w14:textId="77777777" w:rsidR="00960500" w:rsidRDefault="00960500" w:rsidP="00382591">
            <w:pPr>
              <w:jc w:val="center"/>
              <w:rPr>
                <w:rFonts w:eastAsia="TimesNewRomanPS-BoldMT"/>
                <w:lang w:val="nl-NL"/>
              </w:rPr>
            </w:pPr>
          </w:p>
        </w:tc>
        <w:tc>
          <w:tcPr>
            <w:tcW w:w="2550" w:type="dxa"/>
            <w:gridSpan w:val="2"/>
            <w:tcBorders>
              <w:top w:val="nil"/>
            </w:tcBorders>
            <w:shd w:val="clear" w:color="auto" w:fill="CCCCCC"/>
            <w:vAlign w:val="center"/>
          </w:tcPr>
          <w:p w14:paraId="52B5807F" w14:textId="77777777" w:rsidR="00960500" w:rsidRDefault="00960500" w:rsidP="00382591">
            <w:pPr>
              <w:jc w:val="center"/>
              <w:rPr>
                <w:rFonts w:eastAsia="TimesNewRomanPS-BoldMT"/>
                <w:lang w:val="nl-NL"/>
              </w:rPr>
            </w:pPr>
            <w:r>
              <w:rPr>
                <w:rFonts w:eastAsia="TimesNewRomanPS-BoldMT"/>
                <w:b/>
                <w:lang w:val="nl-NL"/>
              </w:rPr>
              <w:t>[1 câu]</w:t>
            </w:r>
          </w:p>
        </w:tc>
        <w:tc>
          <w:tcPr>
            <w:tcW w:w="670" w:type="dxa"/>
            <w:gridSpan w:val="2"/>
            <w:tcBorders>
              <w:top w:val="nil"/>
            </w:tcBorders>
            <w:shd w:val="clear" w:color="auto" w:fill="CCCCCC"/>
            <w:vAlign w:val="center"/>
          </w:tcPr>
          <w:p w14:paraId="180F76F5" w14:textId="77777777" w:rsidR="00960500" w:rsidRDefault="00960500" w:rsidP="00382591">
            <w:pPr>
              <w:jc w:val="center"/>
              <w:rPr>
                <w:rFonts w:eastAsia="TimesNewRomanPS-BoldMT"/>
                <w:lang w:val="nl-NL"/>
              </w:rPr>
            </w:pPr>
          </w:p>
        </w:tc>
        <w:tc>
          <w:tcPr>
            <w:tcW w:w="2087" w:type="dxa"/>
            <w:tcBorders>
              <w:top w:val="nil"/>
            </w:tcBorders>
            <w:shd w:val="clear" w:color="auto" w:fill="CCCCCC"/>
            <w:vAlign w:val="center"/>
          </w:tcPr>
          <w:p w14:paraId="24536148" w14:textId="77777777" w:rsidR="00960500" w:rsidRDefault="00960500" w:rsidP="00382591">
            <w:pPr>
              <w:jc w:val="center"/>
              <w:rPr>
                <w:rFonts w:eastAsia="TimesNewRomanPS-BoldMT"/>
                <w:lang w:val="nl-NL"/>
              </w:rPr>
            </w:pPr>
          </w:p>
        </w:tc>
        <w:tc>
          <w:tcPr>
            <w:tcW w:w="650" w:type="dxa"/>
            <w:tcBorders>
              <w:top w:val="nil"/>
            </w:tcBorders>
            <w:shd w:val="clear" w:color="auto" w:fill="CCCCCC"/>
            <w:vAlign w:val="center"/>
          </w:tcPr>
          <w:p w14:paraId="2DC7DD8D" w14:textId="77777777" w:rsidR="00960500" w:rsidRDefault="00960500" w:rsidP="00382591">
            <w:pPr>
              <w:jc w:val="center"/>
              <w:rPr>
                <w:rFonts w:eastAsia="TimesNewRomanPS-BoldMT"/>
                <w:lang w:val="nl-NL"/>
              </w:rPr>
            </w:pPr>
          </w:p>
        </w:tc>
        <w:tc>
          <w:tcPr>
            <w:tcW w:w="1588" w:type="dxa"/>
            <w:vMerge/>
            <w:tcBorders>
              <w:bottom w:val="single" w:sz="4" w:space="0" w:color="auto"/>
            </w:tcBorders>
            <w:shd w:val="clear" w:color="auto" w:fill="CCCCCC"/>
          </w:tcPr>
          <w:p w14:paraId="678B2E41" w14:textId="77777777" w:rsidR="00960500" w:rsidRDefault="00960500" w:rsidP="00382591">
            <w:pPr>
              <w:jc w:val="both"/>
              <w:rPr>
                <w:rFonts w:eastAsia="TimesNewRomanPS-BoldMT"/>
                <w:lang w:val="nl-NL"/>
              </w:rPr>
            </w:pPr>
          </w:p>
        </w:tc>
      </w:tr>
      <w:tr w:rsidR="00960500" w14:paraId="3D6B6AE5" w14:textId="77777777" w:rsidTr="00382591">
        <w:trPr>
          <w:trHeight w:val="476"/>
          <w:jc w:val="center"/>
        </w:trPr>
        <w:tc>
          <w:tcPr>
            <w:tcW w:w="2080" w:type="dxa"/>
            <w:vMerge w:val="restart"/>
            <w:shd w:val="clear" w:color="auto" w:fill="auto"/>
            <w:vAlign w:val="center"/>
          </w:tcPr>
          <w:p w14:paraId="31526F41" w14:textId="77777777" w:rsidR="00960500" w:rsidRDefault="00960500" w:rsidP="00382591">
            <w:pPr>
              <w:jc w:val="center"/>
              <w:rPr>
                <w:rFonts w:eastAsia="TimesNewRomanPS-BoldMT"/>
                <w:b/>
                <w:lang w:val="nl-NL"/>
              </w:rPr>
            </w:pPr>
            <w:r>
              <w:rPr>
                <w:rFonts w:eastAsia="TimesNewRomanPS-BoldMT"/>
                <w:b/>
                <w:lang w:val="nl-NL"/>
              </w:rPr>
              <w:t>2. Giao thoa ánh sáng</w:t>
            </w:r>
          </w:p>
          <w:p w14:paraId="4282E4E8" w14:textId="77777777" w:rsidR="00960500" w:rsidRDefault="00960500" w:rsidP="00382591">
            <w:pPr>
              <w:jc w:val="center"/>
              <w:rPr>
                <w:rFonts w:eastAsia="TimesNewRomanPS-BoldMT"/>
                <w:b/>
                <w:lang w:val="nl-NL"/>
              </w:rPr>
            </w:pPr>
          </w:p>
        </w:tc>
        <w:tc>
          <w:tcPr>
            <w:tcW w:w="2280" w:type="dxa"/>
            <w:tcBorders>
              <w:bottom w:val="nil"/>
            </w:tcBorders>
            <w:shd w:val="clear" w:color="auto" w:fill="auto"/>
          </w:tcPr>
          <w:p w14:paraId="32947F62" w14:textId="77777777" w:rsidR="00960500" w:rsidRDefault="00960500" w:rsidP="00382591">
            <w:pPr>
              <w:jc w:val="both"/>
              <w:rPr>
                <w:rFonts w:eastAsia="TimesNewRomanPS-BoldMT"/>
                <w:lang w:val="nl-NL"/>
              </w:rPr>
            </w:pPr>
          </w:p>
        </w:tc>
        <w:tc>
          <w:tcPr>
            <w:tcW w:w="600" w:type="dxa"/>
            <w:gridSpan w:val="2"/>
            <w:tcBorders>
              <w:bottom w:val="nil"/>
            </w:tcBorders>
            <w:shd w:val="clear" w:color="auto" w:fill="auto"/>
          </w:tcPr>
          <w:p w14:paraId="05E7AA0C" w14:textId="77777777" w:rsidR="00960500" w:rsidRDefault="00960500" w:rsidP="00382591">
            <w:pPr>
              <w:jc w:val="both"/>
              <w:rPr>
                <w:rFonts w:eastAsia="TimesNewRomanPS-BoldMT"/>
                <w:lang w:val="nl-NL"/>
              </w:rPr>
            </w:pPr>
          </w:p>
        </w:tc>
        <w:tc>
          <w:tcPr>
            <w:tcW w:w="2342" w:type="dxa"/>
            <w:tcBorders>
              <w:bottom w:val="nil"/>
            </w:tcBorders>
            <w:shd w:val="clear" w:color="auto" w:fill="auto"/>
          </w:tcPr>
          <w:p w14:paraId="237340DD" w14:textId="77777777" w:rsidR="00960500" w:rsidRDefault="00960500" w:rsidP="00382591">
            <w:pPr>
              <w:jc w:val="both"/>
              <w:rPr>
                <w:rFonts w:eastAsia="TimesNewRomanPS-BoldMT"/>
                <w:lang w:val="nl-NL"/>
              </w:rPr>
            </w:pPr>
            <w:r>
              <w:rPr>
                <w:rFonts w:eastAsia="TimesNewRomanPS-BoldMT"/>
                <w:lang w:val="nl-NL"/>
              </w:rPr>
              <w:t>Nắm được điều kiện để xảy ra hiện tượng giao thoa ánh sáng.</w:t>
            </w:r>
          </w:p>
          <w:p w14:paraId="178C2219" w14:textId="77777777" w:rsidR="00960500" w:rsidRDefault="00960500" w:rsidP="00382591">
            <w:pPr>
              <w:jc w:val="both"/>
              <w:rPr>
                <w:rFonts w:eastAsia="TimesNewRomanPS-BoldMT"/>
                <w:lang w:val="nl-NL"/>
              </w:rPr>
            </w:pPr>
            <w:r>
              <w:rPr>
                <w:rFonts w:eastAsia="TimesNewRomanPS-BoldMT"/>
                <w:lang w:val="nl-NL"/>
              </w:rPr>
              <w:t>Điều kiện để tại 1 điểm cho trước là vân sáng, hoặc vân tối.</w:t>
            </w:r>
          </w:p>
        </w:tc>
        <w:tc>
          <w:tcPr>
            <w:tcW w:w="570" w:type="dxa"/>
            <w:gridSpan w:val="2"/>
            <w:tcBorders>
              <w:bottom w:val="nil"/>
            </w:tcBorders>
            <w:shd w:val="clear" w:color="auto" w:fill="auto"/>
          </w:tcPr>
          <w:p w14:paraId="7604DB51" w14:textId="77777777" w:rsidR="00960500" w:rsidRDefault="00960500" w:rsidP="00382591">
            <w:pPr>
              <w:jc w:val="both"/>
              <w:rPr>
                <w:rFonts w:eastAsia="TimesNewRomanPS-BoldMT"/>
                <w:lang w:val="nl-NL"/>
              </w:rPr>
            </w:pPr>
          </w:p>
        </w:tc>
        <w:tc>
          <w:tcPr>
            <w:tcW w:w="2550" w:type="dxa"/>
            <w:gridSpan w:val="2"/>
            <w:tcBorders>
              <w:bottom w:val="nil"/>
            </w:tcBorders>
            <w:shd w:val="clear" w:color="auto" w:fill="auto"/>
          </w:tcPr>
          <w:p w14:paraId="335EA225" w14:textId="77777777" w:rsidR="00960500" w:rsidRDefault="00960500" w:rsidP="00382591">
            <w:pPr>
              <w:jc w:val="both"/>
              <w:rPr>
                <w:rFonts w:eastAsia="TimesNewRomanPS-BoldMT"/>
                <w:lang w:val="nl-NL"/>
              </w:rPr>
            </w:pPr>
            <w:r>
              <w:rPr>
                <w:rFonts w:eastAsia="TimesNewRomanPS-BoldMT"/>
                <w:lang w:val="nl-NL"/>
              </w:rPr>
              <w:t>Nắm được cách xác định vị trí vân sáng, vị trí vân tối, tính được khoảng vân.</w:t>
            </w:r>
          </w:p>
        </w:tc>
        <w:tc>
          <w:tcPr>
            <w:tcW w:w="670" w:type="dxa"/>
            <w:gridSpan w:val="2"/>
            <w:tcBorders>
              <w:bottom w:val="nil"/>
            </w:tcBorders>
            <w:shd w:val="clear" w:color="auto" w:fill="auto"/>
          </w:tcPr>
          <w:p w14:paraId="507F38B0" w14:textId="77777777" w:rsidR="00960500" w:rsidRDefault="00960500" w:rsidP="00382591">
            <w:pPr>
              <w:jc w:val="both"/>
              <w:rPr>
                <w:rFonts w:eastAsia="TimesNewRomanPS-BoldMT"/>
                <w:lang w:val="nl-NL"/>
              </w:rPr>
            </w:pPr>
          </w:p>
        </w:tc>
        <w:tc>
          <w:tcPr>
            <w:tcW w:w="2087" w:type="dxa"/>
            <w:tcBorders>
              <w:bottom w:val="nil"/>
            </w:tcBorders>
            <w:shd w:val="clear" w:color="auto" w:fill="auto"/>
          </w:tcPr>
          <w:p w14:paraId="3BAE8A36" w14:textId="77777777" w:rsidR="00960500" w:rsidRDefault="00960500" w:rsidP="00382591">
            <w:pPr>
              <w:jc w:val="both"/>
              <w:rPr>
                <w:rFonts w:eastAsia="TimesNewRomanPS-BoldMT"/>
                <w:lang w:val="nl-NL"/>
              </w:rPr>
            </w:pPr>
            <w:r>
              <w:rPr>
                <w:rFonts w:eastAsia="TimesNewRomanPS-BoldMT"/>
                <w:lang w:val="nl-NL"/>
              </w:rPr>
              <w:t>Vận dụng linh hoạt công thức giao thoa ánh sáng để giải quyết các bài toán.</w:t>
            </w:r>
          </w:p>
        </w:tc>
        <w:tc>
          <w:tcPr>
            <w:tcW w:w="650" w:type="dxa"/>
            <w:tcBorders>
              <w:bottom w:val="nil"/>
            </w:tcBorders>
            <w:shd w:val="clear" w:color="auto" w:fill="auto"/>
          </w:tcPr>
          <w:p w14:paraId="31F8FE07" w14:textId="77777777" w:rsidR="00960500" w:rsidRDefault="00960500" w:rsidP="00382591">
            <w:pPr>
              <w:jc w:val="both"/>
              <w:rPr>
                <w:rFonts w:eastAsia="TimesNewRomanPS-BoldMT"/>
                <w:lang w:val="nl-NL"/>
              </w:rPr>
            </w:pPr>
          </w:p>
        </w:tc>
        <w:tc>
          <w:tcPr>
            <w:tcW w:w="1588" w:type="dxa"/>
            <w:vMerge w:val="restart"/>
            <w:shd w:val="clear" w:color="auto" w:fill="CCCCCC"/>
            <w:vAlign w:val="center"/>
          </w:tcPr>
          <w:p w14:paraId="3836262A" w14:textId="77777777" w:rsidR="00960500" w:rsidRDefault="00960500" w:rsidP="00382591">
            <w:pPr>
              <w:jc w:val="center"/>
              <w:rPr>
                <w:rFonts w:eastAsia="TimesNewRomanPS-BoldMT"/>
                <w:b/>
                <w:lang w:val="nl-NL"/>
              </w:rPr>
            </w:pPr>
            <w:r>
              <w:rPr>
                <w:rFonts w:eastAsia="TimesNewRomanPS-BoldMT"/>
                <w:b/>
                <w:lang w:val="nl-NL"/>
              </w:rPr>
              <w:t>5 câu</w:t>
            </w:r>
          </w:p>
          <w:p w14:paraId="1062E803" w14:textId="77777777" w:rsidR="00960500" w:rsidRDefault="00960500" w:rsidP="00382591">
            <w:pPr>
              <w:jc w:val="center"/>
              <w:rPr>
                <w:rFonts w:eastAsia="TimesNewRomanPS-BoldMT"/>
                <w:b/>
                <w:lang w:val="nl-NL"/>
              </w:rPr>
            </w:pPr>
            <w:r>
              <w:rPr>
                <w:rFonts w:eastAsia="TimesNewRomanPS-BoldMT"/>
                <w:b/>
                <w:lang w:val="nl-NL"/>
              </w:rPr>
              <w:t>(4/3 điểm)</w:t>
            </w:r>
          </w:p>
        </w:tc>
      </w:tr>
      <w:tr w:rsidR="00960500" w14:paraId="4B22B369" w14:textId="77777777" w:rsidTr="00382591">
        <w:trPr>
          <w:trHeight w:val="353"/>
          <w:jc w:val="center"/>
        </w:trPr>
        <w:tc>
          <w:tcPr>
            <w:tcW w:w="2080" w:type="dxa"/>
            <w:vMerge/>
            <w:shd w:val="clear" w:color="auto" w:fill="auto"/>
          </w:tcPr>
          <w:p w14:paraId="5CF0A8AF" w14:textId="77777777" w:rsidR="00960500" w:rsidRDefault="00960500" w:rsidP="00382591">
            <w:pPr>
              <w:jc w:val="both"/>
              <w:rPr>
                <w:rFonts w:eastAsia="TimesNewRomanPS-BoldMT"/>
                <w:b/>
                <w:lang w:val="nl-NL"/>
              </w:rPr>
            </w:pPr>
          </w:p>
        </w:tc>
        <w:tc>
          <w:tcPr>
            <w:tcW w:w="2280" w:type="dxa"/>
            <w:tcBorders>
              <w:top w:val="nil"/>
            </w:tcBorders>
            <w:shd w:val="clear" w:color="auto" w:fill="CCCCCC"/>
          </w:tcPr>
          <w:p w14:paraId="17842515" w14:textId="77777777" w:rsidR="00960500" w:rsidRDefault="00960500" w:rsidP="00382591">
            <w:pPr>
              <w:jc w:val="both"/>
              <w:rPr>
                <w:rFonts w:eastAsia="TimesNewRomanPS-BoldMT"/>
                <w:lang w:val="nl-NL"/>
              </w:rPr>
            </w:pPr>
          </w:p>
        </w:tc>
        <w:tc>
          <w:tcPr>
            <w:tcW w:w="600" w:type="dxa"/>
            <w:gridSpan w:val="2"/>
            <w:tcBorders>
              <w:top w:val="nil"/>
            </w:tcBorders>
            <w:shd w:val="clear" w:color="auto" w:fill="CCCCCC"/>
          </w:tcPr>
          <w:p w14:paraId="438F527F" w14:textId="77777777" w:rsidR="00960500" w:rsidRDefault="00960500" w:rsidP="00382591">
            <w:pPr>
              <w:jc w:val="both"/>
              <w:rPr>
                <w:rFonts w:eastAsia="TimesNewRomanPS-BoldMT"/>
                <w:lang w:val="nl-NL"/>
              </w:rPr>
            </w:pPr>
          </w:p>
        </w:tc>
        <w:tc>
          <w:tcPr>
            <w:tcW w:w="2342" w:type="dxa"/>
            <w:tcBorders>
              <w:top w:val="nil"/>
            </w:tcBorders>
            <w:shd w:val="clear" w:color="auto" w:fill="CCCCCC"/>
            <w:vAlign w:val="center"/>
          </w:tcPr>
          <w:p w14:paraId="6C5CB0FE" w14:textId="77777777" w:rsidR="00960500" w:rsidRDefault="00960500" w:rsidP="00382591">
            <w:pPr>
              <w:jc w:val="center"/>
              <w:rPr>
                <w:rFonts w:eastAsia="TimesNewRomanPS-BoldMT"/>
                <w:lang w:val="nl-NL"/>
              </w:rPr>
            </w:pPr>
            <w:r>
              <w:rPr>
                <w:rFonts w:eastAsia="TimesNewRomanPS-BoldMT"/>
                <w:b/>
                <w:lang w:val="nl-NL"/>
              </w:rPr>
              <w:t>[1 câu]</w:t>
            </w:r>
          </w:p>
        </w:tc>
        <w:tc>
          <w:tcPr>
            <w:tcW w:w="570" w:type="dxa"/>
            <w:gridSpan w:val="2"/>
            <w:tcBorders>
              <w:top w:val="nil"/>
            </w:tcBorders>
            <w:shd w:val="clear" w:color="auto" w:fill="CCCCCC"/>
            <w:vAlign w:val="center"/>
          </w:tcPr>
          <w:p w14:paraId="3AFEFED4" w14:textId="77777777" w:rsidR="00960500" w:rsidRDefault="00960500" w:rsidP="00382591">
            <w:pPr>
              <w:jc w:val="center"/>
              <w:rPr>
                <w:rFonts w:eastAsia="TimesNewRomanPS-BoldMT"/>
                <w:lang w:val="nl-NL"/>
              </w:rPr>
            </w:pPr>
          </w:p>
        </w:tc>
        <w:tc>
          <w:tcPr>
            <w:tcW w:w="2550" w:type="dxa"/>
            <w:gridSpan w:val="2"/>
            <w:tcBorders>
              <w:top w:val="nil"/>
            </w:tcBorders>
            <w:shd w:val="clear" w:color="auto" w:fill="CCCCCC"/>
            <w:vAlign w:val="center"/>
          </w:tcPr>
          <w:p w14:paraId="6382DCE9" w14:textId="77777777" w:rsidR="00960500" w:rsidRDefault="00960500" w:rsidP="00382591">
            <w:pPr>
              <w:jc w:val="center"/>
              <w:rPr>
                <w:rFonts w:eastAsia="TimesNewRomanPS-BoldMT"/>
                <w:lang w:val="nl-NL"/>
              </w:rPr>
            </w:pPr>
            <w:r>
              <w:rPr>
                <w:rFonts w:eastAsia="TimesNewRomanPS-BoldMT"/>
                <w:b/>
                <w:lang w:val="nl-NL"/>
              </w:rPr>
              <w:t>[2 câu]</w:t>
            </w:r>
          </w:p>
        </w:tc>
        <w:tc>
          <w:tcPr>
            <w:tcW w:w="670" w:type="dxa"/>
            <w:gridSpan w:val="2"/>
            <w:tcBorders>
              <w:top w:val="nil"/>
            </w:tcBorders>
            <w:shd w:val="clear" w:color="auto" w:fill="CCCCCC"/>
            <w:vAlign w:val="center"/>
          </w:tcPr>
          <w:p w14:paraId="2E61C4F1" w14:textId="77777777" w:rsidR="00960500" w:rsidRDefault="00960500" w:rsidP="00382591">
            <w:pPr>
              <w:jc w:val="center"/>
              <w:rPr>
                <w:rFonts w:eastAsia="TimesNewRomanPS-BoldMT"/>
                <w:lang w:val="nl-NL"/>
              </w:rPr>
            </w:pPr>
          </w:p>
        </w:tc>
        <w:tc>
          <w:tcPr>
            <w:tcW w:w="2087" w:type="dxa"/>
            <w:tcBorders>
              <w:top w:val="nil"/>
            </w:tcBorders>
            <w:shd w:val="clear" w:color="auto" w:fill="CCCCCC"/>
            <w:vAlign w:val="center"/>
          </w:tcPr>
          <w:p w14:paraId="77CD1369" w14:textId="77777777" w:rsidR="00960500" w:rsidRDefault="00960500" w:rsidP="00382591">
            <w:pPr>
              <w:jc w:val="center"/>
              <w:rPr>
                <w:rFonts w:eastAsia="TimesNewRomanPS-BoldMT"/>
                <w:lang w:val="nl-NL"/>
              </w:rPr>
            </w:pPr>
            <w:r>
              <w:rPr>
                <w:rFonts w:eastAsia="TimesNewRomanPS-BoldMT"/>
                <w:b/>
                <w:lang w:val="nl-NL"/>
              </w:rPr>
              <w:t>[1 câu]</w:t>
            </w:r>
          </w:p>
        </w:tc>
        <w:tc>
          <w:tcPr>
            <w:tcW w:w="650" w:type="dxa"/>
            <w:tcBorders>
              <w:top w:val="nil"/>
            </w:tcBorders>
            <w:shd w:val="clear" w:color="auto" w:fill="CCCCCC"/>
          </w:tcPr>
          <w:p w14:paraId="116E9663" w14:textId="77777777" w:rsidR="00960500" w:rsidRDefault="00960500" w:rsidP="00382591">
            <w:pPr>
              <w:jc w:val="both"/>
              <w:rPr>
                <w:rFonts w:eastAsia="TimesNewRomanPS-BoldMT"/>
                <w:lang w:val="nl-NL"/>
              </w:rPr>
            </w:pPr>
          </w:p>
        </w:tc>
        <w:tc>
          <w:tcPr>
            <w:tcW w:w="1588" w:type="dxa"/>
            <w:vMerge/>
            <w:shd w:val="clear" w:color="auto" w:fill="CCCCCC"/>
            <w:vAlign w:val="center"/>
          </w:tcPr>
          <w:p w14:paraId="5A8C1587" w14:textId="77777777" w:rsidR="00960500" w:rsidRDefault="00960500" w:rsidP="00382591">
            <w:pPr>
              <w:jc w:val="center"/>
              <w:rPr>
                <w:rFonts w:eastAsia="TimesNewRomanPS-BoldMT"/>
                <w:lang w:val="nl-NL"/>
              </w:rPr>
            </w:pPr>
          </w:p>
        </w:tc>
      </w:tr>
      <w:tr w:rsidR="00960500" w14:paraId="015CFBB7" w14:textId="77777777" w:rsidTr="00382591">
        <w:trPr>
          <w:trHeight w:val="503"/>
          <w:jc w:val="center"/>
        </w:trPr>
        <w:tc>
          <w:tcPr>
            <w:tcW w:w="2080" w:type="dxa"/>
            <w:vMerge w:val="restart"/>
            <w:shd w:val="clear" w:color="auto" w:fill="auto"/>
            <w:vAlign w:val="center"/>
          </w:tcPr>
          <w:p w14:paraId="0D49950B" w14:textId="77777777" w:rsidR="00960500" w:rsidRDefault="00960500" w:rsidP="00382591">
            <w:pPr>
              <w:jc w:val="center"/>
              <w:rPr>
                <w:rFonts w:eastAsia="TimesNewRomanPS-BoldMT"/>
                <w:b/>
                <w:lang w:val="nl-NL"/>
              </w:rPr>
            </w:pPr>
            <w:r>
              <w:rPr>
                <w:rFonts w:eastAsia="TimesNewRomanPS-BoldMT"/>
                <w:b/>
                <w:lang w:val="nl-NL"/>
              </w:rPr>
              <w:t>3. Tia hồng ngoại – tia tử ngoại</w:t>
            </w:r>
          </w:p>
          <w:p w14:paraId="5AE78EED" w14:textId="77777777" w:rsidR="00960500" w:rsidRDefault="00960500" w:rsidP="00382591">
            <w:pPr>
              <w:jc w:val="center"/>
              <w:rPr>
                <w:rFonts w:eastAsia="TimesNewRomanPS-BoldMT"/>
                <w:b/>
                <w:lang w:val="nl-NL"/>
              </w:rPr>
            </w:pPr>
          </w:p>
        </w:tc>
        <w:tc>
          <w:tcPr>
            <w:tcW w:w="2280" w:type="dxa"/>
            <w:tcBorders>
              <w:bottom w:val="nil"/>
            </w:tcBorders>
            <w:shd w:val="clear" w:color="auto" w:fill="auto"/>
          </w:tcPr>
          <w:p w14:paraId="00630254"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Nêu được bản chất, tính chất và công dụng của tia hồng ngoại, tử ngoại.</w:t>
            </w:r>
          </w:p>
          <w:p w14:paraId="715CF707" w14:textId="77777777" w:rsidR="00960500" w:rsidRDefault="00960500" w:rsidP="00382591">
            <w:pPr>
              <w:jc w:val="both"/>
              <w:rPr>
                <w:rFonts w:eastAsia="TimesNewRomanPS-BoldMT"/>
                <w:lang w:val="nl-NL"/>
              </w:rPr>
            </w:pPr>
          </w:p>
        </w:tc>
        <w:tc>
          <w:tcPr>
            <w:tcW w:w="600" w:type="dxa"/>
            <w:gridSpan w:val="2"/>
            <w:tcBorders>
              <w:bottom w:val="nil"/>
            </w:tcBorders>
            <w:shd w:val="clear" w:color="auto" w:fill="auto"/>
          </w:tcPr>
          <w:p w14:paraId="167DAF53" w14:textId="77777777" w:rsidR="00960500" w:rsidRDefault="00960500" w:rsidP="00382591">
            <w:pPr>
              <w:jc w:val="both"/>
              <w:rPr>
                <w:rFonts w:eastAsia="TimesNewRomanPS-BoldMT"/>
                <w:lang w:val="nl-NL"/>
              </w:rPr>
            </w:pPr>
          </w:p>
        </w:tc>
        <w:tc>
          <w:tcPr>
            <w:tcW w:w="2342" w:type="dxa"/>
            <w:tcBorders>
              <w:bottom w:val="nil"/>
            </w:tcBorders>
            <w:shd w:val="clear" w:color="auto" w:fill="auto"/>
          </w:tcPr>
          <w:p w14:paraId="6EBBB4AD" w14:textId="77777777" w:rsidR="00960500" w:rsidRDefault="00960500" w:rsidP="00382591">
            <w:pPr>
              <w:jc w:val="both"/>
              <w:rPr>
                <w:rFonts w:eastAsia="TimesNewRomanPS-BoldMT"/>
                <w:lang w:val="nl-NL"/>
              </w:rPr>
            </w:pPr>
          </w:p>
        </w:tc>
        <w:tc>
          <w:tcPr>
            <w:tcW w:w="570" w:type="dxa"/>
            <w:gridSpan w:val="2"/>
            <w:tcBorders>
              <w:bottom w:val="nil"/>
            </w:tcBorders>
            <w:shd w:val="clear" w:color="auto" w:fill="auto"/>
          </w:tcPr>
          <w:p w14:paraId="320F5386" w14:textId="77777777" w:rsidR="00960500" w:rsidRDefault="00960500" w:rsidP="00382591">
            <w:pPr>
              <w:jc w:val="both"/>
              <w:rPr>
                <w:rFonts w:eastAsia="TimesNewRomanPS-BoldMT"/>
                <w:lang w:val="nl-NL"/>
              </w:rPr>
            </w:pPr>
          </w:p>
        </w:tc>
        <w:tc>
          <w:tcPr>
            <w:tcW w:w="2550" w:type="dxa"/>
            <w:gridSpan w:val="2"/>
            <w:tcBorders>
              <w:bottom w:val="nil"/>
            </w:tcBorders>
            <w:shd w:val="clear" w:color="auto" w:fill="auto"/>
          </w:tcPr>
          <w:p w14:paraId="11040D21"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Nêu được bản chất, tính chất và công dụng của tia hồng ngoại, tử ngoại.</w:t>
            </w:r>
          </w:p>
          <w:p w14:paraId="63786F79" w14:textId="77777777" w:rsidR="00960500" w:rsidRDefault="00960500" w:rsidP="00382591">
            <w:pPr>
              <w:jc w:val="both"/>
              <w:rPr>
                <w:rFonts w:eastAsia="TimesNewRomanPS-BoldMT"/>
                <w:lang w:val="nl-NL"/>
              </w:rPr>
            </w:pPr>
          </w:p>
        </w:tc>
        <w:tc>
          <w:tcPr>
            <w:tcW w:w="670" w:type="dxa"/>
            <w:gridSpan w:val="2"/>
            <w:tcBorders>
              <w:bottom w:val="nil"/>
            </w:tcBorders>
            <w:shd w:val="clear" w:color="auto" w:fill="auto"/>
          </w:tcPr>
          <w:p w14:paraId="1E594F8C" w14:textId="77777777" w:rsidR="00960500" w:rsidRDefault="00960500" w:rsidP="00382591">
            <w:pPr>
              <w:jc w:val="both"/>
              <w:rPr>
                <w:rFonts w:eastAsia="TimesNewRomanPS-BoldMT"/>
                <w:lang w:val="nl-NL"/>
              </w:rPr>
            </w:pPr>
          </w:p>
        </w:tc>
        <w:tc>
          <w:tcPr>
            <w:tcW w:w="2087" w:type="dxa"/>
            <w:tcBorders>
              <w:bottom w:val="nil"/>
            </w:tcBorders>
            <w:shd w:val="clear" w:color="auto" w:fill="auto"/>
          </w:tcPr>
          <w:p w14:paraId="634D787C"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Nêu được bản chất, tính chất và công dụng của tia hồng ngoại, tử ngoại.</w:t>
            </w:r>
          </w:p>
          <w:p w14:paraId="2E1429F4" w14:textId="77777777" w:rsidR="00960500" w:rsidRDefault="00960500" w:rsidP="00382591">
            <w:pPr>
              <w:jc w:val="both"/>
              <w:rPr>
                <w:rFonts w:eastAsia="TimesNewRomanPS-BoldMT"/>
                <w:lang w:val="nl-NL"/>
              </w:rPr>
            </w:pPr>
          </w:p>
        </w:tc>
        <w:tc>
          <w:tcPr>
            <w:tcW w:w="650" w:type="dxa"/>
            <w:tcBorders>
              <w:bottom w:val="nil"/>
            </w:tcBorders>
            <w:shd w:val="clear" w:color="auto" w:fill="auto"/>
          </w:tcPr>
          <w:p w14:paraId="569A479C" w14:textId="77777777" w:rsidR="00960500" w:rsidRDefault="00960500" w:rsidP="00382591">
            <w:pPr>
              <w:jc w:val="both"/>
              <w:rPr>
                <w:rFonts w:eastAsia="TimesNewRomanPS-BoldMT"/>
                <w:lang w:val="nl-NL"/>
              </w:rPr>
            </w:pPr>
          </w:p>
        </w:tc>
        <w:tc>
          <w:tcPr>
            <w:tcW w:w="1588" w:type="dxa"/>
            <w:vMerge w:val="restart"/>
            <w:shd w:val="clear" w:color="auto" w:fill="CCCCCC"/>
            <w:vAlign w:val="center"/>
          </w:tcPr>
          <w:p w14:paraId="77BA20EE" w14:textId="77777777" w:rsidR="00960500" w:rsidRDefault="00960500" w:rsidP="00382591">
            <w:pPr>
              <w:jc w:val="center"/>
              <w:rPr>
                <w:rFonts w:eastAsia="TimesNewRomanPS-BoldMT"/>
                <w:b/>
                <w:lang w:val="nl-NL"/>
              </w:rPr>
            </w:pPr>
            <w:r>
              <w:rPr>
                <w:rFonts w:eastAsia="TimesNewRomanPS-BoldMT"/>
                <w:b/>
                <w:lang w:val="nl-NL"/>
              </w:rPr>
              <w:t>4 câu</w:t>
            </w:r>
          </w:p>
          <w:p w14:paraId="3A8E54EE" w14:textId="77777777" w:rsidR="00960500" w:rsidRDefault="00960500" w:rsidP="00382591">
            <w:pPr>
              <w:jc w:val="center"/>
              <w:rPr>
                <w:rFonts w:eastAsia="TimesNewRomanPS-BoldMT"/>
                <w:b/>
                <w:lang w:val="nl-NL"/>
              </w:rPr>
            </w:pPr>
            <w:r>
              <w:rPr>
                <w:rFonts w:eastAsia="TimesNewRomanPS-BoldMT"/>
                <w:b/>
                <w:lang w:val="nl-NL"/>
              </w:rPr>
              <w:t>(1 điểm)</w:t>
            </w:r>
          </w:p>
        </w:tc>
      </w:tr>
      <w:tr w:rsidR="00960500" w14:paraId="25BD942C" w14:textId="77777777" w:rsidTr="00382591">
        <w:trPr>
          <w:trHeight w:val="312"/>
          <w:jc w:val="center"/>
        </w:trPr>
        <w:tc>
          <w:tcPr>
            <w:tcW w:w="2080" w:type="dxa"/>
            <w:vMerge/>
            <w:shd w:val="clear" w:color="auto" w:fill="auto"/>
          </w:tcPr>
          <w:p w14:paraId="6731595F" w14:textId="77777777" w:rsidR="00960500" w:rsidRDefault="00960500" w:rsidP="00382591">
            <w:pPr>
              <w:jc w:val="both"/>
              <w:rPr>
                <w:rFonts w:eastAsia="TimesNewRomanPS-BoldMT"/>
                <w:b/>
                <w:lang w:val="nl-NL"/>
              </w:rPr>
            </w:pPr>
          </w:p>
        </w:tc>
        <w:tc>
          <w:tcPr>
            <w:tcW w:w="2280" w:type="dxa"/>
            <w:tcBorders>
              <w:top w:val="nil"/>
            </w:tcBorders>
            <w:shd w:val="clear" w:color="auto" w:fill="CCCCCC"/>
            <w:vAlign w:val="center"/>
          </w:tcPr>
          <w:p w14:paraId="6B3E6CB3" w14:textId="77777777" w:rsidR="00960500" w:rsidRDefault="00960500" w:rsidP="00382591">
            <w:pPr>
              <w:jc w:val="center"/>
              <w:rPr>
                <w:rFonts w:eastAsia="TimesNewRomanPS-BoldMT"/>
                <w:lang w:val="nl-NL"/>
              </w:rPr>
            </w:pPr>
            <w:r>
              <w:rPr>
                <w:rFonts w:eastAsia="TimesNewRomanPS-BoldMT"/>
                <w:b/>
                <w:lang w:val="nl-NL"/>
              </w:rPr>
              <w:t>[2 câu]</w:t>
            </w:r>
          </w:p>
        </w:tc>
        <w:tc>
          <w:tcPr>
            <w:tcW w:w="600" w:type="dxa"/>
            <w:gridSpan w:val="2"/>
            <w:tcBorders>
              <w:top w:val="nil"/>
            </w:tcBorders>
            <w:shd w:val="clear" w:color="auto" w:fill="CCCCCC"/>
            <w:vAlign w:val="center"/>
          </w:tcPr>
          <w:p w14:paraId="54DCF681" w14:textId="77777777" w:rsidR="00960500" w:rsidRDefault="00960500" w:rsidP="00382591">
            <w:pPr>
              <w:jc w:val="center"/>
              <w:rPr>
                <w:rFonts w:eastAsia="TimesNewRomanPS-BoldMT"/>
                <w:lang w:val="nl-NL"/>
              </w:rPr>
            </w:pPr>
          </w:p>
        </w:tc>
        <w:tc>
          <w:tcPr>
            <w:tcW w:w="2342" w:type="dxa"/>
            <w:tcBorders>
              <w:top w:val="nil"/>
            </w:tcBorders>
            <w:shd w:val="clear" w:color="auto" w:fill="CCCCCC"/>
            <w:vAlign w:val="center"/>
          </w:tcPr>
          <w:p w14:paraId="3BE986DC" w14:textId="77777777" w:rsidR="00960500" w:rsidRDefault="00960500" w:rsidP="00382591">
            <w:pPr>
              <w:jc w:val="center"/>
              <w:rPr>
                <w:rFonts w:eastAsia="TimesNewRomanPS-BoldMT"/>
                <w:lang w:val="nl-NL"/>
              </w:rPr>
            </w:pPr>
          </w:p>
        </w:tc>
        <w:tc>
          <w:tcPr>
            <w:tcW w:w="570" w:type="dxa"/>
            <w:gridSpan w:val="2"/>
            <w:tcBorders>
              <w:top w:val="nil"/>
            </w:tcBorders>
            <w:shd w:val="clear" w:color="auto" w:fill="CCCCCC"/>
            <w:vAlign w:val="center"/>
          </w:tcPr>
          <w:p w14:paraId="08E77127" w14:textId="77777777" w:rsidR="00960500" w:rsidRDefault="00960500" w:rsidP="00382591">
            <w:pPr>
              <w:jc w:val="center"/>
              <w:rPr>
                <w:rFonts w:eastAsia="TimesNewRomanPS-BoldMT"/>
                <w:lang w:val="nl-NL"/>
              </w:rPr>
            </w:pPr>
          </w:p>
        </w:tc>
        <w:tc>
          <w:tcPr>
            <w:tcW w:w="2550" w:type="dxa"/>
            <w:gridSpan w:val="2"/>
            <w:tcBorders>
              <w:top w:val="nil"/>
            </w:tcBorders>
            <w:shd w:val="clear" w:color="auto" w:fill="CCCCCC"/>
            <w:vAlign w:val="center"/>
          </w:tcPr>
          <w:p w14:paraId="31ECA6BB" w14:textId="77777777" w:rsidR="00960500" w:rsidRDefault="00960500" w:rsidP="00382591">
            <w:pPr>
              <w:jc w:val="center"/>
              <w:rPr>
                <w:rFonts w:eastAsia="TimesNewRomanPS-BoldMT"/>
                <w:lang w:val="nl-NL"/>
              </w:rPr>
            </w:pPr>
            <w:r>
              <w:rPr>
                <w:rFonts w:eastAsia="TimesNewRomanPS-BoldMT"/>
                <w:b/>
                <w:lang w:val="nl-NL"/>
              </w:rPr>
              <w:t>[1 câu]</w:t>
            </w:r>
          </w:p>
        </w:tc>
        <w:tc>
          <w:tcPr>
            <w:tcW w:w="670" w:type="dxa"/>
            <w:gridSpan w:val="2"/>
            <w:tcBorders>
              <w:top w:val="nil"/>
            </w:tcBorders>
            <w:shd w:val="clear" w:color="auto" w:fill="CCCCCC"/>
            <w:vAlign w:val="center"/>
          </w:tcPr>
          <w:p w14:paraId="5EC52B4C" w14:textId="77777777" w:rsidR="00960500" w:rsidRDefault="00960500" w:rsidP="00382591">
            <w:pPr>
              <w:jc w:val="center"/>
              <w:rPr>
                <w:rFonts w:eastAsia="TimesNewRomanPS-BoldMT"/>
                <w:lang w:val="nl-NL"/>
              </w:rPr>
            </w:pPr>
          </w:p>
        </w:tc>
        <w:tc>
          <w:tcPr>
            <w:tcW w:w="2087" w:type="dxa"/>
            <w:tcBorders>
              <w:top w:val="nil"/>
            </w:tcBorders>
            <w:shd w:val="clear" w:color="auto" w:fill="CCCCCC"/>
            <w:vAlign w:val="center"/>
          </w:tcPr>
          <w:p w14:paraId="4D1AFADE" w14:textId="77777777" w:rsidR="00960500" w:rsidRDefault="00960500" w:rsidP="00382591">
            <w:pPr>
              <w:jc w:val="center"/>
              <w:rPr>
                <w:rFonts w:eastAsia="TimesNewRomanPS-BoldMT"/>
                <w:lang w:val="nl-NL"/>
              </w:rPr>
            </w:pPr>
            <w:r>
              <w:rPr>
                <w:rFonts w:eastAsia="TimesNewRomanPS-BoldMT"/>
                <w:b/>
                <w:lang w:val="nl-NL"/>
              </w:rPr>
              <w:t>[1 câu]</w:t>
            </w:r>
          </w:p>
        </w:tc>
        <w:tc>
          <w:tcPr>
            <w:tcW w:w="650" w:type="dxa"/>
            <w:tcBorders>
              <w:top w:val="nil"/>
            </w:tcBorders>
            <w:shd w:val="clear" w:color="auto" w:fill="CCCCCC"/>
          </w:tcPr>
          <w:p w14:paraId="1F1704F2" w14:textId="77777777" w:rsidR="00960500" w:rsidRDefault="00960500" w:rsidP="00382591">
            <w:pPr>
              <w:jc w:val="both"/>
              <w:rPr>
                <w:rFonts w:eastAsia="TimesNewRomanPS-BoldMT"/>
                <w:lang w:val="nl-NL"/>
              </w:rPr>
            </w:pPr>
          </w:p>
        </w:tc>
        <w:tc>
          <w:tcPr>
            <w:tcW w:w="1588" w:type="dxa"/>
            <w:vMerge/>
            <w:shd w:val="clear" w:color="auto" w:fill="CCCCCC"/>
          </w:tcPr>
          <w:p w14:paraId="512579C6" w14:textId="77777777" w:rsidR="00960500" w:rsidRDefault="00960500" w:rsidP="00382591">
            <w:pPr>
              <w:jc w:val="both"/>
              <w:rPr>
                <w:rFonts w:eastAsia="TimesNewRomanPS-BoldMT"/>
                <w:lang w:val="nl-NL"/>
              </w:rPr>
            </w:pPr>
          </w:p>
        </w:tc>
      </w:tr>
      <w:tr w:rsidR="00960500" w14:paraId="54769B7C" w14:textId="77777777" w:rsidTr="00382591">
        <w:trPr>
          <w:jc w:val="center"/>
        </w:trPr>
        <w:tc>
          <w:tcPr>
            <w:tcW w:w="15417" w:type="dxa"/>
            <w:gridSpan w:val="14"/>
            <w:shd w:val="clear" w:color="auto" w:fill="auto"/>
          </w:tcPr>
          <w:p w14:paraId="74EA1D65" w14:textId="77777777" w:rsidR="00960500" w:rsidRDefault="00960500" w:rsidP="00382591">
            <w:pPr>
              <w:spacing w:before="120" w:after="120"/>
              <w:jc w:val="both"/>
              <w:rPr>
                <w:rFonts w:eastAsia="TimesNewRomanPS-BoldMT"/>
                <w:b/>
                <w:lang w:val="nl-NL"/>
              </w:rPr>
            </w:pPr>
            <w:r>
              <w:rPr>
                <w:rFonts w:eastAsia="TimesNewRomanPS-BoldMT"/>
                <w:b/>
                <w:lang w:val="nl-NL"/>
              </w:rPr>
              <w:t>Chủ đề 3: Lượng tử ánh sáng (7 tiết)</w:t>
            </w:r>
          </w:p>
        </w:tc>
      </w:tr>
      <w:tr w:rsidR="00960500" w14:paraId="11FCF8CE" w14:textId="77777777" w:rsidTr="00382591">
        <w:trPr>
          <w:trHeight w:val="691"/>
          <w:jc w:val="center"/>
        </w:trPr>
        <w:tc>
          <w:tcPr>
            <w:tcW w:w="2080" w:type="dxa"/>
            <w:vMerge w:val="restart"/>
            <w:shd w:val="clear" w:color="auto" w:fill="auto"/>
            <w:vAlign w:val="center"/>
          </w:tcPr>
          <w:p w14:paraId="6537BE2F" w14:textId="77777777" w:rsidR="00960500" w:rsidRDefault="00960500" w:rsidP="00382591">
            <w:pPr>
              <w:jc w:val="center"/>
              <w:rPr>
                <w:rFonts w:eastAsia="TimesNewRomanPS-BoldMT"/>
                <w:b/>
                <w:lang w:val="nl-NL"/>
              </w:rPr>
            </w:pPr>
            <w:r>
              <w:rPr>
                <w:rFonts w:eastAsia="TimesNewRomanPS-BoldMT"/>
                <w:b/>
                <w:lang w:val="nl-NL"/>
              </w:rPr>
              <w:t>1. Hiện tượng quang điện – thuyết lượng tử</w:t>
            </w:r>
          </w:p>
          <w:p w14:paraId="2687FE9F" w14:textId="77777777" w:rsidR="00960500" w:rsidRDefault="00960500" w:rsidP="00382591">
            <w:pPr>
              <w:jc w:val="center"/>
              <w:rPr>
                <w:rFonts w:eastAsia="TimesNewRomanPS-BoldMT"/>
                <w:b/>
                <w:lang w:val="nl-NL"/>
              </w:rPr>
            </w:pPr>
            <w:r>
              <w:rPr>
                <w:rFonts w:eastAsia="TimesNewRomanPS-BoldMT"/>
                <w:b/>
                <w:lang w:val="nl-NL"/>
              </w:rPr>
              <w:t>ánh sáng</w:t>
            </w:r>
          </w:p>
        </w:tc>
        <w:tc>
          <w:tcPr>
            <w:tcW w:w="2280" w:type="dxa"/>
            <w:tcBorders>
              <w:bottom w:val="nil"/>
            </w:tcBorders>
            <w:shd w:val="clear" w:color="auto" w:fill="auto"/>
          </w:tcPr>
          <w:p w14:paraId="4A3FE2AB"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Nắm được thí nghiệm của Hert về hiện tượng quang điện và nêu được định nghĩa về hiện tượng quang điện.</w:t>
            </w:r>
          </w:p>
          <w:p w14:paraId="0FE789D9"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Phát biểu được định luật về giới hạn quang điện.</w:t>
            </w:r>
          </w:p>
          <w:p w14:paraId="40A00780" w14:textId="77777777" w:rsidR="00960500" w:rsidRDefault="00960500" w:rsidP="00382591">
            <w:pPr>
              <w:pStyle w:val="bangtxt"/>
              <w:spacing w:line="240" w:lineRule="auto"/>
              <w:ind w:left="75"/>
              <w:rPr>
                <w:rFonts w:ascii="Times New Roman" w:hAnsi="Times New Roman"/>
                <w:sz w:val="26"/>
                <w:szCs w:val="26"/>
                <w:lang w:val="nl-NL"/>
              </w:rPr>
            </w:pPr>
          </w:p>
        </w:tc>
        <w:tc>
          <w:tcPr>
            <w:tcW w:w="600" w:type="dxa"/>
            <w:gridSpan w:val="2"/>
            <w:tcBorders>
              <w:bottom w:val="nil"/>
            </w:tcBorders>
            <w:shd w:val="clear" w:color="auto" w:fill="auto"/>
          </w:tcPr>
          <w:p w14:paraId="564C7FC8" w14:textId="77777777" w:rsidR="00960500" w:rsidRDefault="00960500" w:rsidP="00382591">
            <w:pPr>
              <w:jc w:val="both"/>
              <w:rPr>
                <w:rFonts w:eastAsia="TimesNewRomanPS-BoldMT"/>
                <w:lang w:val="nl-NL"/>
              </w:rPr>
            </w:pPr>
          </w:p>
        </w:tc>
        <w:tc>
          <w:tcPr>
            <w:tcW w:w="2342" w:type="dxa"/>
            <w:tcBorders>
              <w:bottom w:val="nil"/>
            </w:tcBorders>
            <w:shd w:val="clear" w:color="auto" w:fill="auto"/>
          </w:tcPr>
          <w:p w14:paraId="4FCF0408"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Phát biểu được giả thuyết Plank và viết được biểu thức về lượng tử năng lượng.</w:t>
            </w:r>
          </w:p>
          <w:p w14:paraId="53DA81B8"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Phát biểu được thuyết lượng tử ánh sáng và nêu được đặc điểm của phôtôn.</w:t>
            </w:r>
          </w:p>
          <w:p w14:paraId="00AF4F62"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rPr>
              <w:lastRenderedPageBreak/>
              <w:t>Nêu được lưỡng tính sóng hạt của ánh sáng.</w:t>
            </w:r>
          </w:p>
        </w:tc>
        <w:tc>
          <w:tcPr>
            <w:tcW w:w="570" w:type="dxa"/>
            <w:gridSpan w:val="2"/>
            <w:tcBorders>
              <w:bottom w:val="nil"/>
            </w:tcBorders>
            <w:shd w:val="clear" w:color="auto" w:fill="auto"/>
          </w:tcPr>
          <w:p w14:paraId="6085066A" w14:textId="77777777" w:rsidR="00960500" w:rsidRDefault="00960500" w:rsidP="00382591">
            <w:pPr>
              <w:jc w:val="both"/>
              <w:rPr>
                <w:rFonts w:eastAsia="TimesNewRomanPS-BoldMT"/>
                <w:lang w:val="nl-NL"/>
              </w:rPr>
            </w:pPr>
          </w:p>
        </w:tc>
        <w:tc>
          <w:tcPr>
            <w:tcW w:w="2550" w:type="dxa"/>
            <w:gridSpan w:val="2"/>
            <w:tcBorders>
              <w:bottom w:val="nil"/>
            </w:tcBorders>
            <w:shd w:val="clear" w:color="auto" w:fill="auto"/>
          </w:tcPr>
          <w:p w14:paraId="6A5409F7" w14:textId="77777777" w:rsidR="00960500" w:rsidRDefault="00960500" w:rsidP="00382591">
            <w:pPr>
              <w:jc w:val="both"/>
              <w:rPr>
                <w:rFonts w:eastAsia="TimesNewRomanPS-BoldMT"/>
                <w:lang w:val="nl-NL"/>
              </w:rPr>
            </w:pPr>
            <w:r>
              <w:rPr>
                <w:lang w:val="nl-NL"/>
              </w:rPr>
              <w:t>Áp dụng công thức giải các bài tập về quang điện: Tính vận tốc ban đầu cực đại, tính công thoát, hiệu điện thế hãm, ...</w:t>
            </w:r>
          </w:p>
        </w:tc>
        <w:tc>
          <w:tcPr>
            <w:tcW w:w="670" w:type="dxa"/>
            <w:gridSpan w:val="2"/>
            <w:tcBorders>
              <w:bottom w:val="nil"/>
            </w:tcBorders>
            <w:shd w:val="clear" w:color="auto" w:fill="auto"/>
          </w:tcPr>
          <w:p w14:paraId="350F3EE5" w14:textId="77777777" w:rsidR="00960500" w:rsidRDefault="00960500" w:rsidP="00382591">
            <w:pPr>
              <w:jc w:val="both"/>
              <w:rPr>
                <w:rFonts w:eastAsia="TimesNewRomanPS-BoldMT"/>
                <w:lang w:val="nl-NL"/>
              </w:rPr>
            </w:pPr>
          </w:p>
        </w:tc>
        <w:tc>
          <w:tcPr>
            <w:tcW w:w="2087" w:type="dxa"/>
            <w:tcBorders>
              <w:bottom w:val="nil"/>
            </w:tcBorders>
            <w:shd w:val="clear" w:color="auto" w:fill="auto"/>
          </w:tcPr>
          <w:p w14:paraId="24EC9BD4" w14:textId="77777777" w:rsidR="00960500" w:rsidRDefault="00960500" w:rsidP="00382591">
            <w:pPr>
              <w:jc w:val="both"/>
              <w:rPr>
                <w:rFonts w:eastAsia="TimesNewRomanPS-BoldMT"/>
                <w:lang w:val="nl-NL"/>
              </w:rPr>
            </w:pPr>
            <w:r>
              <w:rPr>
                <w:lang w:val="nl-NL"/>
              </w:rPr>
              <w:t>Áp dụng công thức giải các bài tập về quang điện: Tính vận tốc ban đầu cực đại, tính công thoát, hiệu điện thế hãm, ...</w:t>
            </w:r>
          </w:p>
        </w:tc>
        <w:tc>
          <w:tcPr>
            <w:tcW w:w="650" w:type="dxa"/>
            <w:tcBorders>
              <w:bottom w:val="nil"/>
            </w:tcBorders>
            <w:shd w:val="clear" w:color="auto" w:fill="auto"/>
          </w:tcPr>
          <w:p w14:paraId="2422D62E" w14:textId="77777777" w:rsidR="00960500" w:rsidRDefault="00960500" w:rsidP="00382591">
            <w:pPr>
              <w:jc w:val="both"/>
              <w:rPr>
                <w:rFonts w:eastAsia="TimesNewRomanPS-BoldMT"/>
                <w:lang w:val="nl-NL"/>
              </w:rPr>
            </w:pPr>
          </w:p>
        </w:tc>
        <w:tc>
          <w:tcPr>
            <w:tcW w:w="1588" w:type="dxa"/>
            <w:vMerge w:val="restart"/>
            <w:shd w:val="clear" w:color="auto" w:fill="CCCCCC"/>
            <w:vAlign w:val="center"/>
          </w:tcPr>
          <w:p w14:paraId="677F6518" w14:textId="77777777" w:rsidR="00960500" w:rsidRDefault="00960500" w:rsidP="00382591">
            <w:pPr>
              <w:jc w:val="center"/>
              <w:rPr>
                <w:rFonts w:eastAsia="TimesNewRomanPS-BoldMT"/>
                <w:b/>
                <w:lang w:val="nl-NL"/>
              </w:rPr>
            </w:pPr>
            <w:r>
              <w:rPr>
                <w:rFonts w:eastAsia="TimesNewRomanPS-BoldMT"/>
                <w:b/>
                <w:lang w:val="nl-NL"/>
              </w:rPr>
              <w:t>6 câu</w:t>
            </w:r>
          </w:p>
          <w:p w14:paraId="1D564760" w14:textId="77777777" w:rsidR="00960500" w:rsidRDefault="00960500" w:rsidP="00382591">
            <w:pPr>
              <w:jc w:val="center"/>
              <w:rPr>
                <w:rFonts w:eastAsia="TimesNewRomanPS-BoldMT"/>
                <w:b/>
                <w:lang w:val="nl-NL"/>
              </w:rPr>
            </w:pPr>
            <w:r>
              <w:rPr>
                <w:rFonts w:eastAsia="TimesNewRomanPS-BoldMT"/>
                <w:b/>
                <w:lang w:val="nl-NL"/>
              </w:rPr>
              <w:t>(4/3 điểm)</w:t>
            </w:r>
          </w:p>
        </w:tc>
      </w:tr>
      <w:tr w:rsidR="00960500" w14:paraId="6F8C6291" w14:textId="77777777" w:rsidTr="00382591">
        <w:trPr>
          <w:trHeight w:val="367"/>
          <w:jc w:val="center"/>
        </w:trPr>
        <w:tc>
          <w:tcPr>
            <w:tcW w:w="2080" w:type="dxa"/>
            <w:vMerge/>
            <w:shd w:val="clear" w:color="auto" w:fill="auto"/>
            <w:vAlign w:val="center"/>
          </w:tcPr>
          <w:p w14:paraId="30E1C2E4" w14:textId="77777777" w:rsidR="00960500" w:rsidRDefault="00960500" w:rsidP="00382591">
            <w:pPr>
              <w:jc w:val="center"/>
              <w:rPr>
                <w:rFonts w:eastAsia="TimesNewRomanPS-BoldMT"/>
                <w:b/>
                <w:lang w:val="nl-NL"/>
              </w:rPr>
            </w:pPr>
          </w:p>
        </w:tc>
        <w:tc>
          <w:tcPr>
            <w:tcW w:w="2280" w:type="dxa"/>
            <w:tcBorders>
              <w:top w:val="nil"/>
            </w:tcBorders>
            <w:shd w:val="clear" w:color="auto" w:fill="CCCCCC"/>
            <w:vAlign w:val="center"/>
          </w:tcPr>
          <w:p w14:paraId="5FFE6650" w14:textId="77777777" w:rsidR="00960500" w:rsidRDefault="00960500" w:rsidP="00382591">
            <w:pPr>
              <w:jc w:val="center"/>
              <w:rPr>
                <w:rFonts w:eastAsia="TimesNewRomanPS-BoldMT"/>
                <w:lang w:val="nl-NL"/>
              </w:rPr>
            </w:pPr>
            <w:r>
              <w:rPr>
                <w:rFonts w:eastAsia="TimesNewRomanPS-BoldMT"/>
                <w:b/>
                <w:lang w:val="nl-NL"/>
              </w:rPr>
              <w:t>[2câu]</w:t>
            </w:r>
          </w:p>
        </w:tc>
        <w:tc>
          <w:tcPr>
            <w:tcW w:w="600" w:type="dxa"/>
            <w:gridSpan w:val="2"/>
            <w:tcBorders>
              <w:top w:val="nil"/>
            </w:tcBorders>
            <w:shd w:val="clear" w:color="auto" w:fill="CCCCCC"/>
            <w:vAlign w:val="center"/>
          </w:tcPr>
          <w:p w14:paraId="3DA801D3" w14:textId="77777777" w:rsidR="00960500" w:rsidRDefault="00960500" w:rsidP="00382591">
            <w:pPr>
              <w:jc w:val="center"/>
              <w:rPr>
                <w:rFonts w:eastAsia="TimesNewRomanPS-BoldMT"/>
                <w:lang w:val="nl-NL"/>
              </w:rPr>
            </w:pPr>
          </w:p>
        </w:tc>
        <w:tc>
          <w:tcPr>
            <w:tcW w:w="2342" w:type="dxa"/>
            <w:tcBorders>
              <w:top w:val="nil"/>
            </w:tcBorders>
            <w:shd w:val="clear" w:color="auto" w:fill="CCCCCC"/>
            <w:vAlign w:val="center"/>
          </w:tcPr>
          <w:p w14:paraId="715AD1AB" w14:textId="77777777" w:rsidR="00960500" w:rsidRDefault="00960500" w:rsidP="00382591">
            <w:pPr>
              <w:jc w:val="center"/>
              <w:rPr>
                <w:rFonts w:eastAsia="TimesNewRomanPS-BoldMT"/>
                <w:lang w:val="nl-NL"/>
              </w:rPr>
            </w:pPr>
            <w:r>
              <w:rPr>
                <w:rFonts w:eastAsia="TimesNewRomanPS-BoldMT"/>
                <w:b/>
                <w:lang w:val="nl-NL"/>
              </w:rPr>
              <w:t>[2 câu]</w:t>
            </w:r>
          </w:p>
        </w:tc>
        <w:tc>
          <w:tcPr>
            <w:tcW w:w="570" w:type="dxa"/>
            <w:gridSpan w:val="2"/>
            <w:tcBorders>
              <w:top w:val="nil"/>
            </w:tcBorders>
            <w:shd w:val="clear" w:color="auto" w:fill="CCCCCC"/>
            <w:vAlign w:val="center"/>
          </w:tcPr>
          <w:p w14:paraId="442A7B0A" w14:textId="77777777" w:rsidR="00960500" w:rsidRDefault="00960500" w:rsidP="00382591">
            <w:pPr>
              <w:jc w:val="center"/>
              <w:rPr>
                <w:rFonts w:eastAsia="TimesNewRomanPS-BoldMT"/>
                <w:lang w:val="nl-NL"/>
              </w:rPr>
            </w:pPr>
          </w:p>
        </w:tc>
        <w:tc>
          <w:tcPr>
            <w:tcW w:w="2550" w:type="dxa"/>
            <w:gridSpan w:val="2"/>
            <w:tcBorders>
              <w:top w:val="nil"/>
            </w:tcBorders>
            <w:shd w:val="clear" w:color="auto" w:fill="CCCCCC"/>
            <w:vAlign w:val="center"/>
          </w:tcPr>
          <w:p w14:paraId="2CBF1A75" w14:textId="77777777" w:rsidR="00960500" w:rsidRDefault="00960500" w:rsidP="00382591">
            <w:pPr>
              <w:jc w:val="center"/>
              <w:rPr>
                <w:rFonts w:eastAsia="TimesNewRomanPS-BoldMT"/>
                <w:lang w:val="nl-NL"/>
              </w:rPr>
            </w:pPr>
            <w:r>
              <w:rPr>
                <w:rFonts w:eastAsia="TimesNewRomanPS-BoldMT"/>
                <w:b/>
                <w:lang w:val="nl-NL"/>
              </w:rPr>
              <w:t>[1 câu]</w:t>
            </w:r>
          </w:p>
        </w:tc>
        <w:tc>
          <w:tcPr>
            <w:tcW w:w="670" w:type="dxa"/>
            <w:gridSpan w:val="2"/>
            <w:tcBorders>
              <w:top w:val="nil"/>
            </w:tcBorders>
            <w:shd w:val="clear" w:color="auto" w:fill="CCCCCC"/>
            <w:vAlign w:val="center"/>
          </w:tcPr>
          <w:p w14:paraId="3A66BC97" w14:textId="77777777" w:rsidR="00960500" w:rsidRDefault="00960500" w:rsidP="00382591">
            <w:pPr>
              <w:jc w:val="center"/>
              <w:rPr>
                <w:rFonts w:eastAsia="TimesNewRomanPS-BoldMT"/>
                <w:lang w:val="nl-NL"/>
              </w:rPr>
            </w:pPr>
          </w:p>
        </w:tc>
        <w:tc>
          <w:tcPr>
            <w:tcW w:w="2087" w:type="dxa"/>
            <w:tcBorders>
              <w:top w:val="nil"/>
            </w:tcBorders>
            <w:shd w:val="clear" w:color="auto" w:fill="CCCCCC"/>
            <w:vAlign w:val="center"/>
          </w:tcPr>
          <w:p w14:paraId="125DCEA4" w14:textId="77777777" w:rsidR="00960500" w:rsidRDefault="00960500" w:rsidP="00382591">
            <w:pPr>
              <w:jc w:val="center"/>
              <w:rPr>
                <w:rFonts w:eastAsia="TimesNewRomanPS-BoldMT"/>
                <w:lang w:val="nl-NL"/>
              </w:rPr>
            </w:pPr>
            <w:r>
              <w:rPr>
                <w:rFonts w:eastAsia="TimesNewRomanPS-BoldMT"/>
                <w:b/>
                <w:lang w:val="nl-NL"/>
              </w:rPr>
              <w:t>[1 câu]</w:t>
            </w:r>
          </w:p>
        </w:tc>
        <w:tc>
          <w:tcPr>
            <w:tcW w:w="650" w:type="dxa"/>
            <w:tcBorders>
              <w:top w:val="nil"/>
            </w:tcBorders>
            <w:shd w:val="clear" w:color="auto" w:fill="CCCCCC"/>
            <w:vAlign w:val="center"/>
          </w:tcPr>
          <w:p w14:paraId="33CD1EA1" w14:textId="77777777" w:rsidR="00960500" w:rsidRDefault="00960500" w:rsidP="00382591">
            <w:pPr>
              <w:jc w:val="center"/>
              <w:rPr>
                <w:rFonts w:eastAsia="TimesNewRomanPS-BoldMT"/>
                <w:lang w:val="nl-NL"/>
              </w:rPr>
            </w:pPr>
          </w:p>
        </w:tc>
        <w:tc>
          <w:tcPr>
            <w:tcW w:w="1588" w:type="dxa"/>
            <w:vMerge/>
            <w:shd w:val="clear" w:color="auto" w:fill="CCCCCC"/>
            <w:vAlign w:val="center"/>
          </w:tcPr>
          <w:p w14:paraId="5F1CD10A" w14:textId="77777777" w:rsidR="00960500" w:rsidRDefault="00960500" w:rsidP="00382591">
            <w:pPr>
              <w:jc w:val="center"/>
              <w:rPr>
                <w:rFonts w:eastAsia="TimesNewRomanPS-BoldMT"/>
                <w:lang w:val="nl-NL"/>
              </w:rPr>
            </w:pPr>
          </w:p>
        </w:tc>
      </w:tr>
      <w:tr w:rsidR="00960500" w14:paraId="516B2853" w14:textId="77777777" w:rsidTr="00382591">
        <w:trPr>
          <w:trHeight w:val="217"/>
          <w:jc w:val="center"/>
        </w:trPr>
        <w:tc>
          <w:tcPr>
            <w:tcW w:w="2080" w:type="dxa"/>
            <w:vMerge w:val="restart"/>
            <w:shd w:val="clear" w:color="auto" w:fill="auto"/>
            <w:vAlign w:val="center"/>
          </w:tcPr>
          <w:p w14:paraId="77AE5121" w14:textId="77777777" w:rsidR="00960500" w:rsidRDefault="00960500" w:rsidP="00382591">
            <w:pPr>
              <w:jc w:val="center"/>
              <w:rPr>
                <w:rFonts w:eastAsia="TimesNewRomanPS-BoldMT"/>
                <w:b/>
                <w:lang w:val="nl-NL"/>
              </w:rPr>
            </w:pPr>
            <w:r>
              <w:rPr>
                <w:rFonts w:eastAsia="TimesNewRomanPS-BoldMT"/>
                <w:b/>
                <w:lang w:val="nl-NL"/>
              </w:rPr>
              <w:t>2. Mẫu nguyên tử Bohr</w:t>
            </w:r>
          </w:p>
        </w:tc>
        <w:tc>
          <w:tcPr>
            <w:tcW w:w="2280" w:type="dxa"/>
            <w:tcBorders>
              <w:bottom w:val="nil"/>
            </w:tcBorders>
            <w:shd w:val="clear" w:color="auto" w:fill="auto"/>
          </w:tcPr>
          <w:p w14:paraId="756B53F3"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Trình bày được mẫu nguyên tử Bohr.</w:t>
            </w:r>
          </w:p>
          <w:p w14:paraId="31807FF3"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rPr>
              <w:t>Phát biểu được 2 tiên đề của Bohr về cấu tạo nguyên tử.</w:t>
            </w:r>
          </w:p>
        </w:tc>
        <w:tc>
          <w:tcPr>
            <w:tcW w:w="600" w:type="dxa"/>
            <w:gridSpan w:val="2"/>
            <w:tcBorders>
              <w:bottom w:val="nil"/>
            </w:tcBorders>
            <w:shd w:val="clear" w:color="auto" w:fill="auto"/>
          </w:tcPr>
          <w:p w14:paraId="29B94BB2" w14:textId="77777777" w:rsidR="00960500" w:rsidRDefault="00960500" w:rsidP="00382591">
            <w:pPr>
              <w:jc w:val="both"/>
              <w:rPr>
                <w:rFonts w:eastAsia="TimesNewRomanPS-BoldMT"/>
                <w:lang w:val="nl-NL"/>
              </w:rPr>
            </w:pPr>
          </w:p>
        </w:tc>
        <w:tc>
          <w:tcPr>
            <w:tcW w:w="2342" w:type="dxa"/>
            <w:tcBorders>
              <w:bottom w:val="nil"/>
            </w:tcBorders>
            <w:shd w:val="clear" w:color="auto" w:fill="auto"/>
          </w:tcPr>
          <w:p w14:paraId="4499AAE7" w14:textId="77777777" w:rsidR="00960500" w:rsidRDefault="00960500" w:rsidP="00382591">
            <w:pPr>
              <w:jc w:val="both"/>
              <w:rPr>
                <w:rFonts w:eastAsia="TimesNewRomanPS-BoldMT"/>
                <w:lang w:val="nl-NL"/>
              </w:rPr>
            </w:pPr>
          </w:p>
        </w:tc>
        <w:tc>
          <w:tcPr>
            <w:tcW w:w="570" w:type="dxa"/>
            <w:gridSpan w:val="2"/>
            <w:tcBorders>
              <w:bottom w:val="nil"/>
            </w:tcBorders>
            <w:shd w:val="clear" w:color="auto" w:fill="auto"/>
          </w:tcPr>
          <w:p w14:paraId="563E4572" w14:textId="77777777" w:rsidR="00960500" w:rsidRDefault="00960500" w:rsidP="00382591">
            <w:pPr>
              <w:jc w:val="both"/>
              <w:rPr>
                <w:rFonts w:eastAsia="TimesNewRomanPS-BoldMT"/>
                <w:lang w:val="nl-NL"/>
              </w:rPr>
            </w:pPr>
          </w:p>
        </w:tc>
        <w:tc>
          <w:tcPr>
            <w:tcW w:w="2550" w:type="dxa"/>
            <w:gridSpan w:val="2"/>
            <w:tcBorders>
              <w:bottom w:val="nil"/>
            </w:tcBorders>
            <w:shd w:val="clear" w:color="auto" w:fill="auto"/>
          </w:tcPr>
          <w:p w14:paraId="2DFB04FA" w14:textId="77777777" w:rsidR="00960500" w:rsidRDefault="00960500" w:rsidP="00382591">
            <w:pPr>
              <w:jc w:val="both"/>
              <w:rPr>
                <w:rFonts w:eastAsia="TimesNewRomanPS-BoldMT"/>
                <w:lang w:val="nl-NL"/>
              </w:rPr>
            </w:pPr>
            <w:r>
              <w:rPr>
                <w:rFonts w:eastAsia="TimesNewRomanPS-BoldMT"/>
                <w:lang w:val="nl-NL"/>
              </w:rPr>
              <w:t>Vận dụng kiến thức để giải thích sự hình thành quang phổ vạch. Tính các bước sóng khi biết các bước sóng đã cho.</w:t>
            </w:r>
          </w:p>
        </w:tc>
        <w:tc>
          <w:tcPr>
            <w:tcW w:w="670" w:type="dxa"/>
            <w:gridSpan w:val="2"/>
            <w:tcBorders>
              <w:bottom w:val="nil"/>
            </w:tcBorders>
            <w:shd w:val="clear" w:color="auto" w:fill="auto"/>
          </w:tcPr>
          <w:p w14:paraId="11FAA724" w14:textId="77777777" w:rsidR="00960500" w:rsidRDefault="00960500" w:rsidP="00382591">
            <w:pPr>
              <w:jc w:val="both"/>
              <w:rPr>
                <w:rFonts w:eastAsia="TimesNewRomanPS-BoldMT"/>
                <w:lang w:val="nl-NL"/>
              </w:rPr>
            </w:pPr>
          </w:p>
        </w:tc>
        <w:tc>
          <w:tcPr>
            <w:tcW w:w="2087" w:type="dxa"/>
            <w:tcBorders>
              <w:bottom w:val="nil"/>
            </w:tcBorders>
            <w:shd w:val="clear" w:color="auto" w:fill="auto"/>
          </w:tcPr>
          <w:p w14:paraId="57EACC05" w14:textId="77777777" w:rsidR="00960500" w:rsidRDefault="00960500" w:rsidP="00382591">
            <w:pPr>
              <w:jc w:val="both"/>
              <w:rPr>
                <w:rFonts w:eastAsia="TimesNewRomanPS-BoldMT"/>
                <w:lang w:val="nl-NL"/>
              </w:rPr>
            </w:pPr>
          </w:p>
        </w:tc>
        <w:tc>
          <w:tcPr>
            <w:tcW w:w="650" w:type="dxa"/>
            <w:tcBorders>
              <w:bottom w:val="nil"/>
            </w:tcBorders>
            <w:shd w:val="clear" w:color="auto" w:fill="auto"/>
          </w:tcPr>
          <w:p w14:paraId="65A1C1A4" w14:textId="77777777" w:rsidR="00960500" w:rsidRDefault="00960500" w:rsidP="00382591">
            <w:pPr>
              <w:jc w:val="both"/>
              <w:rPr>
                <w:rFonts w:eastAsia="TimesNewRomanPS-BoldMT"/>
                <w:lang w:val="nl-NL"/>
              </w:rPr>
            </w:pPr>
          </w:p>
        </w:tc>
        <w:tc>
          <w:tcPr>
            <w:tcW w:w="1588" w:type="dxa"/>
            <w:vMerge w:val="restart"/>
            <w:shd w:val="clear" w:color="auto" w:fill="CCCCCC"/>
            <w:vAlign w:val="center"/>
          </w:tcPr>
          <w:p w14:paraId="098EAB04" w14:textId="77777777" w:rsidR="00960500" w:rsidRDefault="00960500" w:rsidP="00382591">
            <w:pPr>
              <w:jc w:val="center"/>
              <w:rPr>
                <w:rFonts w:eastAsia="TimesNewRomanPS-BoldMT"/>
                <w:b/>
                <w:lang w:val="nl-NL"/>
              </w:rPr>
            </w:pPr>
            <w:r>
              <w:rPr>
                <w:rFonts w:eastAsia="TimesNewRomanPS-BoldMT"/>
                <w:b/>
                <w:lang w:val="nl-NL"/>
              </w:rPr>
              <w:t>3 câu</w:t>
            </w:r>
          </w:p>
          <w:p w14:paraId="41436449" w14:textId="77777777" w:rsidR="00960500" w:rsidRDefault="00960500" w:rsidP="00382591">
            <w:pPr>
              <w:jc w:val="center"/>
              <w:rPr>
                <w:rFonts w:eastAsia="TimesNewRomanPS-BoldMT"/>
                <w:b/>
                <w:lang w:val="nl-NL"/>
              </w:rPr>
            </w:pPr>
            <w:r>
              <w:rPr>
                <w:rFonts w:eastAsia="TimesNewRomanPS-BoldMT"/>
                <w:b/>
                <w:lang w:val="nl-NL"/>
              </w:rPr>
              <w:t>(2/3 điểm)</w:t>
            </w:r>
          </w:p>
        </w:tc>
      </w:tr>
      <w:tr w:rsidR="00960500" w14:paraId="0865C9D9" w14:textId="77777777" w:rsidTr="00382591">
        <w:trPr>
          <w:trHeight w:val="326"/>
          <w:jc w:val="center"/>
        </w:trPr>
        <w:tc>
          <w:tcPr>
            <w:tcW w:w="2080" w:type="dxa"/>
            <w:vMerge/>
            <w:shd w:val="clear" w:color="auto" w:fill="auto"/>
          </w:tcPr>
          <w:p w14:paraId="16F6CFE5" w14:textId="77777777" w:rsidR="00960500" w:rsidRDefault="00960500" w:rsidP="00382591">
            <w:pPr>
              <w:jc w:val="both"/>
              <w:rPr>
                <w:rFonts w:eastAsia="TimesNewRomanPS-BoldMT"/>
                <w:b/>
                <w:lang w:val="nl-NL"/>
              </w:rPr>
            </w:pPr>
          </w:p>
        </w:tc>
        <w:tc>
          <w:tcPr>
            <w:tcW w:w="2280" w:type="dxa"/>
            <w:tcBorders>
              <w:top w:val="nil"/>
            </w:tcBorders>
            <w:shd w:val="clear" w:color="auto" w:fill="CCCCCC"/>
            <w:vAlign w:val="center"/>
          </w:tcPr>
          <w:p w14:paraId="15925292" w14:textId="77777777" w:rsidR="00960500" w:rsidRDefault="00960500" w:rsidP="00382591">
            <w:pPr>
              <w:jc w:val="center"/>
              <w:rPr>
                <w:rFonts w:eastAsia="TimesNewRomanPS-BoldMT"/>
                <w:lang w:val="nl-NL"/>
              </w:rPr>
            </w:pPr>
            <w:r>
              <w:rPr>
                <w:rFonts w:eastAsia="TimesNewRomanPS-BoldMT"/>
                <w:b/>
                <w:lang w:val="nl-NL"/>
              </w:rPr>
              <w:t>[2 câu]</w:t>
            </w:r>
          </w:p>
        </w:tc>
        <w:tc>
          <w:tcPr>
            <w:tcW w:w="600" w:type="dxa"/>
            <w:gridSpan w:val="2"/>
            <w:tcBorders>
              <w:top w:val="nil"/>
            </w:tcBorders>
            <w:shd w:val="clear" w:color="auto" w:fill="CCCCCC"/>
            <w:vAlign w:val="center"/>
          </w:tcPr>
          <w:p w14:paraId="29765E5E" w14:textId="77777777" w:rsidR="00960500" w:rsidRDefault="00960500" w:rsidP="00382591">
            <w:pPr>
              <w:jc w:val="center"/>
              <w:rPr>
                <w:rFonts w:eastAsia="TimesNewRomanPS-BoldMT"/>
                <w:lang w:val="nl-NL"/>
              </w:rPr>
            </w:pPr>
          </w:p>
        </w:tc>
        <w:tc>
          <w:tcPr>
            <w:tcW w:w="2342" w:type="dxa"/>
            <w:tcBorders>
              <w:top w:val="nil"/>
            </w:tcBorders>
            <w:shd w:val="clear" w:color="auto" w:fill="CCCCCC"/>
            <w:vAlign w:val="center"/>
          </w:tcPr>
          <w:p w14:paraId="3D0EFFE2" w14:textId="77777777" w:rsidR="00960500" w:rsidRDefault="00960500" w:rsidP="00382591">
            <w:pPr>
              <w:jc w:val="center"/>
              <w:rPr>
                <w:rFonts w:eastAsia="TimesNewRomanPS-BoldMT"/>
                <w:lang w:val="nl-NL"/>
              </w:rPr>
            </w:pPr>
          </w:p>
        </w:tc>
        <w:tc>
          <w:tcPr>
            <w:tcW w:w="570" w:type="dxa"/>
            <w:gridSpan w:val="2"/>
            <w:tcBorders>
              <w:top w:val="nil"/>
            </w:tcBorders>
            <w:shd w:val="clear" w:color="auto" w:fill="CCCCCC"/>
            <w:vAlign w:val="center"/>
          </w:tcPr>
          <w:p w14:paraId="037B62BD" w14:textId="77777777" w:rsidR="00960500" w:rsidRDefault="00960500" w:rsidP="00382591">
            <w:pPr>
              <w:jc w:val="center"/>
              <w:rPr>
                <w:rFonts w:eastAsia="TimesNewRomanPS-BoldMT"/>
                <w:lang w:val="nl-NL"/>
              </w:rPr>
            </w:pPr>
          </w:p>
        </w:tc>
        <w:tc>
          <w:tcPr>
            <w:tcW w:w="2550" w:type="dxa"/>
            <w:gridSpan w:val="2"/>
            <w:tcBorders>
              <w:top w:val="nil"/>
            </w:tcBorders>
            <w:shd w:val="clear" w:color="auto" w:fill="CCCCCC"/>
            <w:vAlign w:val="center"/>
          </w:tcPr>
          <w:p w14:paraId="2F8793C6" w14:textId="77777777" w:rsidR="00960500" w:rsidRDefault="00960500" w:rsidP="00382591">
            <w:pPr>
              <w:jc w:val="center"/>
              <w:rPr>
                <w:rFonts w:eastAsia="TimesNewRomanPS-BoldMT"/>
                <w:lang w:val="nl-NL"/>
              </w:rPr>
            </w:pPr>
            <w:r>
              <w:rPr>
                <w:rFonts w:eastAsia="TimesNewRomanPS-BoldMT"/>
                <w:b/>
                <w:lang w:val="nl-NL"/>
              </w:rPr>
              <w:t>[1 câu]</w:t>
            </w:r>
          </w:p>
        </w:tc>
        <w:tc>
          <w:tcPr>
            <w:tcW w:w="670" w:type="dxa"/>
            <w:gridSpan w:val="2"/>
            <w:tcBorders>
              <w:top w:val="nil"/>
            </w:tcBorders>
            <w:shd w:val="clear" w:color="auto" w:fill="CCCCCC"/>
            <w:vAlign w:val="center"/>
          </w:tcPr>
          <w:p w14:paraId="7F3CE5B9" w14:textId="77777777" w:rsidR="00960500" w:rsidRDefault="00960500" w:rsidP="00382591">
            <w:pPr>
              <w:jc w:val="center"/>
              <w:rPr>
                <w:rFonts w:eastAsia="TimesNewRomanPS-BoldMT"/>
                <w:lang w:val="nl-NL"/>
              </w:rPr>
            </w:pPr>
          </w:p>
        </w:tc>
        <w:tc>
          <w:tcPr>
            <w:tcW w:w="2087" w:type="dxa"/>
            <w:tcBorders>
              <w:top w:val="nil"/>
            </w:tcBorders>
            <w:shd w:val="clear" w:color="auto" w:fill="CCCCCC"/>
            <w:vAlign w:val="center"/>
          </w:tcPr>
          <w:p w14:paraId="5E45DF65" w14:textId="77777777" w:rsidR="00960500" w:rsidRDefault="00960500" w:rsidP="00382591">
            <w:pPr>
              <w:jc w:val="center"/>
              <w:rPr>
                <w:rFonts w:eastAsia="TimesNewRomanPS-BoldMT"/>
                <w:lang w:val="nl-NL"/>
              </w:rPr>
            </w:pPr>
          </w:p>
        </w:tc>
        <w:tc>
          <w:tcPr>
            <w:tcW w:w="650" w:type="dxa"/>
            <w:tcBorders>
              <w:top w:val="nil"/>
            </w:tcBorders>
            <w:shd w:val="clear" w:color="auto" w:fill="CCCCCC"/>
          </w:tcPr>
          <w:p w14:paraId="399802D4" w14:textId="77777777" w:rsidR="00960500" w:rsidRDefault="00960500" w:rsidP="00382591">
            <w:pPr>
              <w:jc w:val="both"/>
              <w:rPr>
                <w:rFonts w:eastAsia="TimesNewRomanPS-BoldMT"/>
                <w:lang w:val="nl-NL"/>
              </w:rPr>
            </w:pPr>
          </w:p>
        </w:tc>
        <w:tc>
          <w:tcPr>
            <w:tcW w:w="1588" w:type="dxa"/>
            <w:vMerge/>
            <w:shd w:val="clear" w:color="auto" w:fill="CCCCCC"/>
          </w:tcPr>
          <w:p w14:paraId="17B15064" w14:textId="77777777" w:rsidR="00960500" w:rsidRDefault="00960500" w:rsidP="00382591">
            <w:pPr>
              <w:jc w:val="both"/>
              <w:rPr>
                <w:rFonts w:eastAsia="TimesNewRomanPS-BoldMT"/>
                <w:lang w:val="nl-NL"/>
              </w:rPr>
            </w:pPr>
          </w:p>
        </w:tc>
      </w:tr>
      <w:tr w:rsidR="00960500" w14:paraId="65E0A8F6" w14:textId="77777777" w:rsidTr="00382591">
        <w:trPr>
          <w:jc w:val="center"/>
        </w:trPr>
        <w:tc>
          <w:tcPr>
            <w:tcW w:w="15417" w:type="dxa"/>
            <w:gridSpan w:val="14"/>
            <w:shd w:val="clear" w:color="auto" w:fill="auto"/>
          </w:tcPr>
          <w:p w14:paraId="43FD422E" w14:textId="77777777" w:rsidR="00960500" w:rsidRDefault="00960500" w:rsidP="00382591">
            <w:pPr>
              <w:spacing w:before="120" w:after="120"/>
              <w:jc w:val="both"/>
              <w:rPr>
                <w:rFonts w:eastAsia="TimesNewRomanPS-BoldMT"/>
                <w:b/>
                <w:lang w:val="nl-NL"/>
              </w:rPr>
            </w:pPr>
            <w:r>
              <w:rPr>
                <w:rFonts w:eastAsia="TimesNewRomanPS-BoldMT"/>
                <w:b/>
                <w:lang w:val="nl-NL"/>
              </w:rPr>
              <w:t>Chủ đề 4: Hạt nhân nguyên tử (11 tiết)</w:t>
            </w:r>
          </w:p>
        </w:tc>
      </w:tr>
      <w:tr w:rsidR="00960500" w14:paraId="696D19EF" w14:textId="77777777" w:rsidTr="00382591">
        <w:trPr>
          <w:trHeight w:val="312"/>
          <w:jc w:val="center"/>
        </w:trPr>
        <w:tc>
          <w:tcPr>
            <w:tcW w:w="2080" w:type="dxa"/>
            <w:vMerge w:val="restart"/>
            <w:shd w:val="clear" w:color="auto" w:fill="auto"/>
            <w:vAlign w:val="center"/>
          </w:tcPr>
          <w:p w14:paraId="76BEE5CB" w14:textId="77777777" w:rsidR="00960500" w:rsidRDefault="00960500" w:rsidP="00382591">
            <w:pPr>
              <w:jc w:val="center"/>
              <w:rPr>
                <w:rFonts w:eastAsia="TimesNewRomanPS-BoldMT"/>
                <w:b/>
                <w:lang w:val="nl-NL"/>
              </w:rPr>
            </w:pPr>
            <w:r>
              <w:rPr>
                <w:rFonts w:eastAsia="TimesNewRomanPS-BoldMT"/>
                <w:b/>
                <w:lang w:val="nl-NL"/>
              </w:rPr>
              <w:t>1. Tính chất và cấu tạo hạt nhân</w:t>
            </w:r>
          </w:p>
        </w:tc>
        <w:tc>
          <w:tcPr>
            <w:tcW w:w="2280" w:type="dxa"/>
            <w:tcBorders>
              <w:bottom w:val="nil"/>
            </w:tcBorders>
            <w:shd w:val="clear" w:color="auto" w:fill="auto"/>
          </w:tcPr>
          <w:p w14:paraId="14828353"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Nêu được cấu tạo của hạt nhân.</w:t>
            </w:r>
          </w:p>
          <w:p w14:paraId="6DF4D440"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Nêu được các đặc trưng cơ bản của prôton và nơtron.</w:t>
            </w:r>
          </w:p>
          <w:p w14:paraId="647F97EE"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Định nghĩa được thế nào là đồng vị.</w:t>
            </w:r>
          </w:p>
          <w:p w14:paraId="0DF468E5" w14:textId="77777777" w:rsidR="00960500" w:rsidRDefault="00960500" w:rsidP="00382591">
            <w:pPr>
              <w:pStyle w:val="bangtxt"/>
              <w:spacing w:line="240" w:lineRule="auto"/>
              <w:ind w:left="75"/>
              <w:rPr>
                <w:rFonts w:ascii="Times New Roman" w:hAnsi="Times New Roman"/>
                <w:sz w:val="26"/>
                <w:szCs w:val="26"/>
                <w:lang w:val="nl-NL"/>
              </w:rPr>
            </w:pPr>
            <w:r>
              <w:rPr>
                <w:rFonts w:ascii="Times New Roman" w:hAnsi="Times New Roman"/>
                <w:sz w:val="26"/>
                <w:szCs w:val="26"/>
                <w:lang w:val="nl-NL"/>
              </w:rPr>
              <w:t>Nêu được đặc tính của lực hạt nhân.</w:t>
            </w:r>
          </w:p>
        </w:tc>
        <w:tc>
          <w:tcPr>
            <w:tcW w:w="600" w:type="dxa"/>
            <w:gridSpan w:val="2"/>
            <w:tcBorders>
              <w:bottom w:val="nil"/>
            </w:tcBorders>
            <w:shd w:val="clear" w:color="auto" w:fill="auto"/>
          </w:tcPr>
          <w:p w14:paraId="7468CE17" w14:textId="77777777" w:rsidR="00960500" w:rsidRDefault="00960500" w:rsidP="00382591">
            <w:pPr>
              <w:jc w:val="both"/>
              <w:rPr>
                <w:rFonts w:eastAsia="TimesNewRomanPS-BoldMT"/>
                <w:lang w:val="nl-NL"/>
              </w:rPr>
            </w:pPr>
          </w:p>
        </w:tc>
        <w:tc>
          <w:tcPr>
            <w:tcW w:w="2342" w:type="dxa"/>
            <w:tcBorders>
              <w:bottom w:val="nil"/>
            </w:tcBorders>
            <w:shd w:val="clear" w:color="auto" w:fill="auto"/>
          </w:tcPr>
          <w:p w14:paraId="73B72B55" w14:textId="77777777" w:rsidR="00960500" w:rsidRDefault="00960500" w:rsidP="00382591">
            <w:pPr>
              <w:jc w:val="both"/>
              <w:rPr>
                <w:rFonts w:eastAsia="TimesNewRomanPS-BoldMT"/>
                <w:lang w:val="nl-NL"/>
              </w:rPr>
            </w:pPr>
            <w:r>
              <w:rPr>
                <w:rFonts w:eastAsia="TimesNewRomanPS-BoldMT"/>
                <w:lang w:val="nl-NL"/>
              </w:rPr>
              <w:t>Phát biểu các thông số chính của hạt nhân nguyên tử về cầu tạo.</w:t>
            </w:r>
          </w:p>
        </w:tc>
        <w:tc>
          <w:tcPr>
            <w:tcW w:w="570" w:type="dxa"/>
            <w:gridSpan w:val="2"/>
            <w:tcBorders>
              <w:bottom w:val="nil"/>
            </w:tcBorders>
            <w:shd w:val="clear" w:color="auto" w:fill="auto"/>
          </w:tcPr>
          <w:p w14:paraId="55065A22" w14:textId="77777777" w:rsidR="00960500" w:rsidRDefault="00960500" w:rsidP="00382591">
            <w:pPr>
              <w:jc w:val="both"/>
              <w:rPr>
                <w:rFonts w:eastAsia="TimesNewRomanPS-BoldMT"/>
                <w:lang w:val="nl-NL"/>
              </w:rPr>
            </w:pPr>
          </w:p>
        </w:tc>
        <w:tc>
          <w:tcPr>
            <w:tcW w:w="2550" w:type="dxa"/>
            <w:gridSpan w:val="2"/>
            <w:tcBorders>
              <w:bottom w:val="nil"/>
            </w:tcBorders>
            <w:shd w:val="clear" w:color="auto" w:fill="auto"/>
          </w:tcPr>
          <w:p w14:paraId="6FBCA6BC" w14:textId="77777777" w:rsidR="00960500" w:rsidRDefault="00960500" w:rsidP="00382591">
            <w:pPr>
              <w:jc w:val="both"/>
              <w:rPr>
                <w:rFonts w:eastAsia="TimesNewRomanPS-BoldMT"/>
                <w:lang w:val="nl-NL"/>
              </w:rPr>
            </w:pPr>
            <w:r>
              <w:rPr>
                <w:lang w:val="nl-NL"/>
              </w:rPr>
              <w:t>Phát biểu định nghĩa, viết biểu thức của độ hụt khối của hạt nhân</w:t>
            </w:r>
          </w:p>
        </w:tc>
        <w:tc>
          <w:tcPr>
            <w:tcW w:w="670" w:type="dxa"/>
            <w:gridSpan w:val="2"/>
            <w:tcBorders>
              <w:bottom w:val="nil"/>
            </w:tcBorders>
            <w:shd w:val="clear" w:color="auto" w:fill="auto"/>
          </w:tcPr>
          <w:p w14:paraId="33557914" w14:textId="77777777" w:rsidR="00960500" w:rsidRDefault="00960500" w:rsidP="00382591">
            <w:pPr>
              <w:jc w:val="both"/>
              <w:rPr>
                <w:rFonts w:eastAsia="TimesNewRomanPS-BoldMT"/>
                <w:lang w:val="nl-NL"/>
              </w:rPr>
            </w:pPr>
          </w:p>
        </w:tc>
        <w:tc>
          <w:tcPr>
            <w:tcW w:w="2087" w:type="dxa"/>
            <w:tcBorders>
              <w:bottom w:val="nil"/>
            </w:tcBorders>
            <w:shd w:val="clear" w:color="auto" w:fill="auto"/>
          </w:tcPr>
          <w:p w14:paraId="7112B4A0" w14:textId="77777777" w:rsidR="00960500" w:rsidRDefault="00960500" w:rsidP="00382591">
            <w:pPr>
              <w:jc w:val="both"/>
              <w:rPr>
                <w:rFonts w:eastAsia="TimesNewRomanPS-BoldMT"/>
                <w:lang w:val="nl-NL"/>
              </w:rPr>
            </w:pPr>
            <w:r>
              <w:rPr>
                <w:rFonts w:eastAsia="TimesNewRomanPS-BoldMT"/>
                <w:lang w:val="nl-NL"/>
              </w:rPr>
              <w:t>Áp dụng công thức để giải bài tập.</w:t>
            </w:r>
          </w:p>
        </w:tc>
        <w:tc>
          <w:tcPr>
            <w:tcW w:w="650" w:type="dxa"/>
            <w:tcBorders>
              <w:bottom w:val="nil"/>
            </w:tcBorders>
            <w:shd w:val="clear" w:color="auto" w:fill="auto"/>
          </w:tcPr>
          <w:p w14:paraId="75A85F73" w14:textId="77777777" w:rsidR="00960500" w:rsidRDefault="00960500" w:rsidP="00382591">
            <w:pPr>
              <w:jc w:val="both"/>
              <w:rPr>
                <w:rFonts w:eastAsia="TimesNewRomanPS-BoldMT"/>
                <w:lang w:val="nl-NL"/>
              </w:rPr>
            </w:pPr>
          </w:p>
        </w:tc>
        <w:tc>
          <w:tcPr>
            <w:tcW w:w="1588" w:type="dxa"/>
            <w:vMerge w:val="restart"/>
            <w:shd w:val="clear" w:color="auto" w:fill="CCCCCC"/>
            <w:vAlign w:val="center"/>
          </w:tcPr>
          <w:p w14:paraId="5762AC65" w14:textId="77777777" w:rsidR="00960500" w:rsidRDefault="00960500" w:rsidP="00382591">
            <w:pPr>
              <w:jc w:val="center"/>
              <w:rPr>
                <w:rFonts w:eastAsia="TimesNewRomanPS-BoldMT"/>
                <w:b/>
                <w:lang w:val="nl-NL"/>
              </w:rPr>
            </w:pPr>
            <w:r>
              <w:rPr>
                <w:rFonts w:eastAsia="TimesNewRomanPS-BoldMT"/>
                <w:b/>
                <w:lang w:val="nl-NL"/>
              </w:rPr>
              <w:t>6 câu</w:t>
            </w:r>
          </w:p>
          <w:p w14:paraId="7F7C9500" w14:textId="77777777" w:rsidR="00960500" w:rsidRDefault="00960500" w:rsidP="00382591">
            <w:pPr>
              <w:jc w:val="center"/>
              <w:rPr>
                <w:rFonts w:eastAsia="TimesNewRomanPS-BoldMT"/>
                <w:b/>
                <w:lang w:val="nl-NL"/>
              </w:rPr>
            </w:pPr>
            <w:r>
              <w:rPr>
                <w:rFonts w:eastAsia="TimesNewRomanPS-BoldMT"/>
                <w:b/>
                <w:lang w:val="nl-NL"/>
              </w:rPr>
              <w:t>(4/3 điểm)</w:t>
            </w:r>
          </w:p>
        </w:tc>
      </w:tr>
      <w:tr w:rsidR="00960500" w14:paraId="7D80A3D7" w14:textId="77777777" w:rsidTr="00382591">
        <w:trPr>
          <w:trHeight w:val="231"/>
          <w:jc w:val="center"/>
        </w:trPr>
        <w:tc>
          <w:tcPr>
            <w:tcW w:w="2080" w:type="dxa"/>
            <w:vMerge/>
            <w:shd w:val="clear" w:color="auto" w:fill="auto"/>
            <w:vAlign w:val="center"/>
          </w:tcPr>
          <w:p w14:paraId="1988C642" w14:textId="77777777" w:rsidR="00960500" w:rsidRDefault="00960500" w:rsidP="00382591">
            <w:pPr>
              <w:jc w:val="center"/>
              <w:rPr>
                <w:rFonts w:eastAsia="TimesNewRomanPS-BoldMT"/>
                <w:b/>
                <w:lang w:val="nl-NL"/>
              </w:rPr>
            </w:pPr>
          </w:p>
        </w:tc>
        <w:tc>
          <w:tcPr>
            <w:tcW w:w="2280" w:type="dxa"/>
            <w:tcBorders>
              <w:top w:val="nil"/>
            </w:tcBorders>
            <w:shd w:val="clear" w:color="auto" w:fill="CCCCCC"/>
            <w:vAlign w:val="center"/>
          </w:tcPr>
          <w:p w14:paraId="2F2AA30D" w14:textId="77777777" w:rsidR="00960500" w:rsidRDefault="00960500" w:rsidP="00382591">
            <w:pPr>
              <w:jc w:val="center"/>
              <w:rPr>
                <w:rFonts w:eastAsia="TimesNewRomanPS-BoldMT"/>
                <w:lang w:val="nl-NL"/>
              </w:rPr>
            </w:pPr>
            <w:r>
              <w:rPr>
                <w:rFonts w:eastAsia="TimesNewRomanPS-BoldMT"/>
                <w:b/>
                <w:lang w:val="nl-NL"/>
              </w:rPr>
              <w:t>[2 câu]</w:t>
            </w:r>
          </w:p>
        </w:tc>
        <w:tc>
          <w:tcPr>
            <w:tcW w:w="600" w:type="dxa"/>
            <w:gridSpan w:val="2"/>
            <w:tcBorders>
              <w:top w:val="nil"/>
            </w:tcBorders>
            <w:shd w:val="clear" w:color="auto" w:fill="CCCCCC"/>
            <w:vAlign w:val="center"/>
          </w:tcPr>
          <w:p w14:paraId="11BDF1BB" w14:textId="77777777" w:rsidR="00960500" w:rsidRDefault="00960500" w:rsidP="00382591">
            <w:pPr>
              <w:jc w:val="center"/>
              <w:rPr>
                <w:rFonts w:eastAsia="TimesNewRomanPS-BoldMT"/>
                <w:lang w:val="nl-NL"/>
              </w:rPr>
            </w:pPr>
          </w:p>
        </w:tc>
        <w:tc>
          <w:tcPr>
            <w:tcW w:w="2342" w:type="dxa"/>
            <w:tcBorders>
              <w:top w:val="nil"/>
            </w:tcBorders>
            <w:shd w:val="clear" w:color="auto" w:fill="CCCCCC"/>
            <w:vAlign w:val="center"/>
          </w:tcPr>
          <w:p w14:paraId="3EEF5BC4" w14:textId="77777777" w:rsidR="00960500" w:rsidRDefault="00960500" w:rsidP="00382591">
            <w:pPr>
              <w:jc w:val="center"/>
              <w:rPr>
                <w:rFonts w:eastAsia="TimesNewRomanPS-BoldMT"/>
                <w:lang w:val="nl-NL"/>
              </w:rPr>
            </w:pPr>
            <w:r>
              <w:rPr>
                <w:rFonts w:eastAsia="TimesNewRomanPS-BoldMT"/>
                <w:b/>
                <w:lang w:val="nl-NL"/>
              </w:rPr>
              <w:t>[2 câu]</w:t>
            </w:r>
          </w:p>
        </w:tc>
        <w:tc>
          <w:tcPr>
            <w:tcW w:w="570" w:type="dxa"/>
            <w:gridSpan w:val="2"/>
            <w:tcBorders>
              <w:top w:val="nil"/>
            </w:tcBorders>
            <w:shd w:val="clear" w:color="auto" w:fill="CCCCCC"/>
            <w:vAlign w:val="center"/>
          </w:tcPr>
          <w:p w14:paraId="7FA036F4" w14:textId="77777777" w:rsidR="00960500" w:rsidRDefault="00960500" w:rsidP="00382591">
            <w:pPr>
              <w:jc w:val="center"/>
              <w:rPr>
                <w:rFonts w:eastAsia="TimesNewRomanPS-BoldMT"/>
                <w:lang w:val="nl-NL"/>
              </w:rPr>
            </w:pPr>
          </w:p>
        </w:tc>
        <w:tc>
          <w:tcPr>
            <w:tcW w:w="2550" w:type="dxa"/>
            <w:gridSpan w:val="2"/>
            <w:tcBorders>
              <w:top w:val="nil"/>
            </w:tcBorders>
            <w:shd w:val="clear" w:color="auto" w:fill="CCCCCC"/>
            <w:vAlign w:val="center"/>
          </w:tcPr>
          <w:p w14:paraId="40693D28" w14:textId="77777777" w:rsidR="00960500" w:rsidRDefault="00960500" w:rsidP="00382591">
            <w:pPr>
              <w:jc w:val="center"/>
              <w:rPr>
                <w:rFonts w:eastAsia="TimesNewRomanPS-BoldMT"/>
                <w:lang w:val="nl-NL"/>
              </w:rPr>
            </w:pPr>
            <w:r>
              <w:rPr>
                <w:rFonts w:eastAsia="TimesNewRomanPS-BoldMT"/>
                <w:b/>
                <w:lang w:val="nl-NL"/>
              </w:rPr>
              <w:t>[1 câu]</w:t>
            </w:r>
          </w:p>
        </w:tc>
        <w:tc>
          <w:tcPr>
            <w:tcW w:w="670" w:type="dxa"/>
            <w:gridSpan w:val="2"/>
            <w:tcBorders>
              <w:top w:val="nil"/>
            </w:tcBorders>
            <w:shd w:val="clear" w:color="auto" w:fill="CCCCCC"/>
            <w:vAlign w:val="center"/>
          </w:tcPr>
          <w:p w14:paraId="205BED97" w14:textId="77777777" w:rsidR="00960500" w:rsidRDefault="00960500" w:rsidP="00382591">
            <w:pPr>
              <w:jc w:val="center"/>
              <w:rPr>
                <w:rFonts w:eastAsia="TimesNewRomanPS-BoldMT"/>
                <w:lang w:val="nl-NL"/>
              </w:rPr>
            </w:pPr>
          </w:p>
        </w:tc>
        <w:tc>
          <w:tcPr>
            <w:tcW w:w="2087" w:type="dxa"/>
            <w:tcBorders>
              <w:top w:val="nil"/>
            </w:tcBorders>
            <w:shd w:val="clear" w:color="auto" w:fill="CCCCCC"/>
            <w:vAlign w:val="center"/>
          </w:tcPr>
          <w:p w14:paraId="01B68D54" w14:textId="77777777" w:rsidR="00960500" w:rsidRDefault="00960500" w:rsidP="00382591">
            <w:pPr>
              <w:jc w:val="center"/>
              <w:rPr>
                <w:rFonts w:eastAsia="TimesNewRomanPS-BoldMT"/>
                <w:lang w:val="nl-NL"/>
              </w:rPr>
            </w:pPr>
            <w:r>
              <w:rPr>
                <w:rFonts w:eastAsia="TimesNewRomanPS-BoldMT"/>
                <w:b/>
                <w:lang w:val="nl-NL"/>
              </w:rPr>
              <w:t>[1 câu]</w:t>
            </w:r>
          </w:p>
        </w:tc>
        <w:tc>
          <w:tcPr>
            <w:tcW w:w="650" w:type="dxa"/>
            <w:tcBorders>
              <w:top w:val="nil"/>
            </w:tcBorders>
            <w:shd w:val="clear" w:color="auto" w:fill="CCCCCC"/>
            <w:vAlign w:val="center"/>
          </w:tcPr>
          <w:p w14:paraId="53589054" w14:textId="77777777" w:rsidR="00960500" w:rsidRDefault="00960500" w:rsidP="00382591">
            <w:pPr>
              <w:jc w:val="center"/>
              <w:rPr>
                <w:rFonts w:eastAsia="TimesNewRomanPS-BoldMT"/>
                <w:lang w:val="nl-NL"/>
              </w:rPr>
            </w:pPr>
          </w:p>
        </w:tc>
        <w:tc>
          <w:tcPr>
            <w:tcW w:w="1588" w:type="dxa"/>
            <w:vMerge/>
            <w:shd w:val="clear" w:color="auto" w:fill="CCCCCC"/>
            <w:vAlign w:val="center"/>
          </w:tcPr>
          <w:p w14:paraId="07A5C4EE" w14:textId="77777777" w:rsidR="00960500" w:rsidRDefault="00960500" w:rsidP="00382591">
            <w:pPr>
              <w:jc w:val="both"/>
              <w:rPr>
                <w:rFonts w:eastAsia="TimesNewRomanPS-BoldMT"/>
                <w:lang w:val="nl-NL"/>
              </w:rPr>
            </w:pPr>
          </w:p>
        </w:tc>
      </w:tr>
      <w:tr w:rsidR="00960500" w14:paraId="27D21116" w14:textId="77777777" w:rsidTr="00382591">
        <w:trPr>
          <w:trHeight w:val="760"/>
          <w:jc w:val="center"/>
        </w:trPr>
        <w:tc>
          <w:tcPr>
            <w:tcW w:w="2080" w:type="dxa"/>
            <w:vMerge w:val="restart"/>
            <w:shd w:val="clear" w:color="auto" w:fill="auto"/>
            <w:vAlign w:val="center"/>
          </w:tcPr>
          <w:p w14:paraId="4B1A76F3" w14:textId="77777777" w:rsidR="00960500" w:rsidRDefault="00960500" w:rsidP="00382591">
            <w:pPr>
              <w:jc w:val="center"/>
              <w:rPr>
                <w:rFonts w:eastAsia="TimesNewRomanPS-BoldMT"/>
                <w:b/>
                <w:lang w:val="nl-NL"/>
              </w:rPr>
            </w:pPr>
            <w:r>
              <w:rPr>
                <w:rFonts w:eastAsia="TimesNewRomanPS-BoldMT"/>
                <w:b/>
                <w:lang w:val="nl-NL"/>
              </w:rPr>
              <w:t>2. Năng lượng liên kết hạt nhân. Phản ứng hạt nhân.</w:t>
            </w:r>
          </w:p>
        </w:tc>
        <w:tc>
          <w:tcPr>
            <w:tcW w:w="2280" w:type="dxa"/>
            <w:tcBorders>
              <w:bottom w:val="nil"/>
            </w:tcBorders>
            <w:shd w:val="clear" w:color="auto" w:fill="auto"/>
          </w:tcPr>
          <w:p w14:paraId="51522E41" w14:textId="77777777" w:rsidR="00960500" w:rsidRDefault="00960500" w:rsidP="00382591">
            <w:pPr>
              <w:jc w:val="both"/>
              <w:rPr>
                <w:rFonts w:eastAsia="TimesNewRomanPS-BoldMT"/>
                <w:lang w:val="nl-NL"/>
              </w:rPr>
            </w:pPr>
            <w:r>
              <w:rPr>
                <w:rFonts w:eastAsia="TimesNewRomanPS-BoldMT"/>
                <w:lang w:val="nl-NL"/>
              </w:rPr>
              <w:t>Hiểu được thế nào là năng lượng liên kết, nguyên nhân hình thành và bản chất năng lượng riêng kết riêng.</w:t>
            </w:r>
          </w:p>
        </w:tc>
        <w:tc>
          <w:tcPr>
            <w:tcW w:w="600" w:type="dxa"/>
            <w:gridSpan w:val="2"/>
            <w:tcBorders>
              <w:bottom w:val="nil"/>
            </w:tcBorders>
            <w:shd w:val="clear" w:color="auto" w:fill="auto"/>
          </w:tcPr>
          <w:p w14:paraId="58C5559E" w14:textId="77777777" w:rsidR="00960500" w:rsidRDefault="00960500" w:rsidP="00382591">
            <w:pPr>
              <w:jc w:val="both"/>
              <w:rPr>
                <w:rFonts w:eastAsia="TimesNewRomanPS-BoldMT"/>
                <w:lang w:val="nl-NL"/>
              </w:rPr>
            </w:pPr>
          </w:p>
        </w:tc>
        <w:tc>
          <w:tcPr>
            <w:tcW w:w="2342" w:type="dxa"/>
            <w:tcBorders>
              <w:bottom w:val="nil"/>
            </w:tcBorders>
            <w:shd w:val="clear" w:color="auto" w:fill="auto"/>
          </w:tcPr>
          <w:p w14:paraId="25727EB8" w14:textId="77777777" w:rsidR="00960500" w:rsidRDefault="00960500" w:rsidP="00382591">
            <w:pPr>
              <w:jc w:val="both"/>
              <w:rPr>
                <w:rFonts w:eastAsia="TimesNewRomanPS-BoldMT"/>
                <w:lang w:val="nl-NL"/>
              </w:rPr>
            </w:pPr>
            <w:r>
              <w:t>Viết được biểu thức của hệ thức Einstein.</w:t>
            </w:r>
          </w:p>
        </w:tc>
        <w:tc>
          <w:tcPr>
            <w:tcW w:w="570" w:type="dxa"/>
            <w:gridSpan w:val="2"/>
            <w:tcBorders>
              <w:bottom w:val="nil"/>
            </w:tcBorders>
            <w:shd w:val="clear" w:color="auto" w:fill="auto"/>
          </w:tcPr>
          <w:p w14:paraId="34741709" w14:textId="77777777" w:rsidR="00960500" w:rsidRDefault="00960500" w:rsidP="00382591">
            <w:pPr>
              <w:jc w:val="both"/>
              <w:rPr>
                <w:rFonts w:eastAsia="TimesNewRomanPS-BoldMT"/>
                <w:lang w:val="nl-NL"/>
              </w:rPr>
            </w:pPr>
          </w:p>
        </w:tc>
        <w:tc>
          <w:tcPr>
            <w:tcW w:w="2550" w:type="dxa"/>
            <w:gridSpan w:val="2"/>
            <w:tcBorders>
              <w:bottom w:val="nil"/>
            </w:tcBorders>
            <w:shd w:val="clear" w:color="auto" w:fill="auto"/>
          </w:tcPr>
          <w:p w14:paraId="64A484F7" w14:textId="77777777" w:rsidR="00960500" w:rsidRDefault="00960500" w:rsidP="00382591">
            <w:pPr>
              <w:ind w:left="143"/>
              <w:jc w:val="both"/>
              <w:rPr>
                <w:lang w:val="nl-NL"/>
              </w:rPr>
            </w:pPr>
            <w:r>
              <w:rPr>
                <w:lang w:val="nl-NL"/>
              </w:rPr>
              <w:t>Tính được năng lượng liên kết và năng lượng liên kết riêng của hạt nhân.</w:t>
            </w:r>
          </w:p>
        </w:tc>
        <w:tc>
          <w:tcPr>
            <w:tcW w:w="670" w:type="dxa"/>
            <w:gridSpan w:val="2"/>
            <w:tcBorders>
              <w:bottom w:val="nil"/>
            </w:tcBorders>
            <w:shd w:val="clear" w:color="auto" w:fill="auto"/>
          </w:tcPr>
          <w:p w14:paraId="168DE9A0" w14:textId="77777777" w:rsidR="00960500" w:rsidRDefault="00960500" w:rsidP="00382591">
            <w:pPr>
              <w:ind w:left="143"/>
              <w:jc w:val="both"/>
              <w:rPr>
                <w:lang w:val="nl-NL"/>
              </w:rPr>
            </w:pPr>
          </w:p>
        </w:tc>
        <w:tc>
          <w:tcPr>
            <w:tcW w:w="2087" w:type="dxa"/>
            <w:tcBorders>
              <w:bottom w:val="nil"/>
            </w:tcBorders>
            <w:shd w:val="clear" w:color="auto" w:fill="auto"/>
          </w:tcPr>
          <w:p w14:paraId="5D485632" w14:textId="77777777" w:rsidR="00960500" w:rsidRDefault="00960500" w:rsidP="00382591">
            <w:pPr>
              <w:ind w:left="68"/>
              <w:jc w:val="both"/>
              <w:rPr>
                <w:lang w:val="nl-NL"/>
              </w:rPr>
            </w:pPr>
            <w:r>
              <w:rPr>
                <w:lang w:val="nl-NL"/>
              </w:rPr>
              <w:t>Tính được năng lượng liên kết và năng lượng liên kết riêng của hạt nhân.</w:t>
            </w:r>
          </w:p>
          <w:p w14:paraId="3B1FA969" w14:textId="77777777" w:rsidR="00960500" w:rsidRDefault="00960500" w:rsidP="00382591">
            <w:pPr>
              <w:ind w:left="68"/>
              <w:jc w:val="both"/>
              <w:rPr>
                <w:lang w:val="nl-NL"/>
              </w:rPr>
            </w:pPr>
            <w:r>
              <w:rPr>
                <w:lang w:val="nl-NL"/>
              </w:rPr>
              <w:t xml:space="preserve">Viết được phản ứng hạt nhân, tính năng lượng </w:t>
            </w:r>
            <w:r>
              <w:rPr>
                <w:lang w:val="nl-NL"/>
              </w:rPr>
              <w:lastRenderedPageBreak/>
              <w:t>trong phản ứng hạt nhân.</w:t>
            </w:r>
          </w:p>
        </w:tc>
        <w:tc>
          <w:tcPr>
            <w:tcW w:w="650" w:type="dxa"/>
            <w:tcBorders>
              <w:bottom w:val="nil"/>
            </w:tcBorders>
            <w:shd w:val="clear" w:color="auto" w:fill="auto"/>
          </w:tcPr>
          <w:p w14:paraId="48B2F48A" w14:textId="77777777" w:rsidR="00960500" w:rsidRDefault="00960500" w:rsidP="00382591">
            <w:pPr>
              <w:jc w:val="both"/>
              <w:rPr>
                <w:rFonts w:eastAsia="TimesNewRomanPS-BoldMT"/>
                <w:lang w:val="nl-NL"/>
              </w:rPr>
            </w:pPr>
          </w:p>
        </w:tc>
        <w:tc>
          <w:tcPr>
            <w:tcW w:w="1588" w:type="dxa"/>
            <w:vMerge w:val="restart"/>
            <w:shd w:val="clear" w:color="auto" w:fill="CCCCCC"/>
            <w:vAlign w:val="center"/>
          </w:tcPr>
          <w:p w14:paraId="145C3258" w14:textId="77777777" w:rsidR="00960500" w:rsidRDefault="00960500" w:rsidP="00382591">
            <w:pPr>
              <w:jc w:val="center"/>
              <w:rPr>
                <w:rFonts w:eastAsia="TimesNewRomanPS-BoldMT"/>
                <w:b/>
                <w:lang w:val="nl-NL"/>
              </w:rPr>
            </w:pPr>
            <w:r>
              <w:rPr>
                <w:rFonts w:eastAsia="TimesNewRomanPS-BoldMT"/>
                <w:b/>
                <w:lang w:val="nl-NL"/>
              </w:rPr>
              <w:t>5 câu</w:t>
            </w:r>
          </w:p>
          <w:p w14:paraId="30041623" w14:textId="77777777" w:rsidR="00960500" w:rsidRDefault="00960500" w:rsidP="00382591">
            <w:pPr>
              <w:jc w:val="center"/>
              <w:rPr>
                <w:rFonts w:eastAsia="TimesNewRomanPS-BoldMT"/>
                <w:b/>
                <w:lang w:val="nl-NL"/>
              </w:rPr>
            </w:pPr>
            <w:r>
              <w:rPr>
                <w:rFonts w:eastAsia="TimesNewRomanPS-BoldMT"/>
                <w:b/>
                <w:lang w:val="nl-NL"/>
              </w:rPr>
              <w:t>(4/3 điểm)</w:t>
            </w:r>
          </w:p>
        </w:tc>
      </w:tr>
      <w:tr w:rsidR="00960500" w14:paraId="7EA94FB6" w14:textId="77777777" w:rsidTr="00382591">
        <w:trPr>
          <w:trHeight w:val="340"/>
          <w:jc w:val="center"/>
        </w:trPr>
        <w:tc>
          <w:tcPr>
            <w:tcW w:w="2080" w:type="dxa"/>
            <w:vMerge/>
            <w:shd w:val="clear" w:color="auto" w:fill="auto"/>
            <w:vAlign w:val="center"/>
          </w:tcPr>
          <w:p w14:paraId="40E640B3" w14:textId="77777777" w:rsidR="00960500" w:rsidRDefault="00960500" w:rsidP="00382591">
            <w:pPr>
              <w:jc w:val="center"/>
              <w:rPr>
                <w:rFonts w:eastAsia="TimesNewRomanPS-BoldMT"/>
                <w:b/>
                <w:lang w:val="nl-NL"/>
              </w:rPr>
            </w:pPr>
          </w:p>
        </w:tc>
        <w:tc>
          <w:tcPr>
            <w:tcW w:w="2280" w:type="dxa"/>
            <w:tcBorders>
              <w:top w:val="nil"/>
            </w:tcBorders>
            <w:shd w:val="clear" w:color="auto" w:fill="CCCCCC"/>
            <w:vAlign w:val="center"/>
          </w:tcPr>
          <w:p w14:paraId="5C4CE659" w14:textId="77777777" w:rsidR="00960500" w:rsidRDefault="00960500" w:rsidP="00382591">
            <w:pPr>
              <w:jc w:val="center"/>
              <w:rPr>
                <w:rFonts w:eastAsia="TimesNewRomanPS-BoldMT"/>
                <w:lang w:val="nl-NL"/>
              </w:rPr>
            </w:pPr>
            <w:r>
              <w:rPr>
                <w:rFonts w:eastAsia="TimesNewRomanPS-BoldMT"/>
                <w:b/>
                <w:lang w:val="nl-NL"/>
              </w:rPr>
              <w:t>[2 câu]</w:t>
            </w:r>
          </w:p>
        </w:tc>
        <w:tc>
          <w:tcPr>
            <w:tcW w:w="600" w:type="dxa"/>
            <w:gridSpan w:val="2"/>
            <w:tcBorders>
              <w:top w:val="nil"/>
            </w:tcBorders>
            <w:shd w:val="clear" w:color="auto" w:fill="CCCCCC"/>
            <w:vAlign w:val="center"/>
          </w:tcPr>
          <w:p w14:paraId="0D2DBD93" w14:textId="77777777" w:rsidR="00960500" w:rsidRDefault="00960500" w:rsidP="00382591">
            <w:pPr>
              <w:jc w:val="center"/>
              <w:rPr>
                <w:rFonts w:eastAsia="TimesNewRomanPS-BoldMT"/>
                <w:lang w:val="nl-NL"/>
              </w:rPr>
            </w:pPr>
          </w:p>
        </w:tc>
        <w:tc>
          <w:tcPr>
            <w:tcW w:w="2342" w:type="dxa"/>
            <w:tcBorders>
              <w:top w:val="nil"/>
            </w:tcBorders>
            <w:shd w:val="clear" w:color="auto" w:fill="CCCCCC"/>
            <w:vAlign w:val="center"/>
          </w:tcPr>
          <w:p w14:paraId="2ECE70B1" w14:textId="77777777" w:rsidR="00960500" w:rsidRDefault="00960500" w:rsidP="00382591">
            <w:pPr>
              <w:jc w:val="center"/>
              <w:rPr>
                <w:rFonts w:eastAsia="TimesNewRomanPS-BoldMT"/>
                <w:lang w:val="nl-NL"/>
              </w:rPr>
            </w:pPr>
            <w:r>
              <w:rPr>
                <w:rFonts w:eastAsia="TimesNewRomanPS-BoldMT"/>
                <w:b/>
                <w:lang w:val="nl-NL"/>
              </w:rPr>
              <w:t>[1 câu]</w:t>
            </w:r>
          </w:p>
        </w:tc>
        <w:tc>
          <w:tcPr>
            <w:tcW w:w="570" w:type="dxa"/>
            <w:gridSpan w:val="2"/>
            <w:tcBorders>
              <w:top w:val="nil"/>
            </w:tcBorders>
            <w:shd w:val="clear" w:color="auto" w:fill="CCCCCC"/>
            <w:vAlign w:val="center"/>
          </w:tcPr>
          <w:p w14:paraId="40C60A4C" w14:textId="77777777" w:rsidR="00960500" w:rsidRDefault="00960500" w:rsidP="00382591">
            <w:pPr>
              <w:jc w:val="center"/>
              <w:rPr>
                <w:rFonts w:eastAsia="TimesNewRomanPS-BoldMT"/>
                <w:lang w:val="nl-NL"/>
              </w:rPr>
            </w:pPr>
          </w:p>
        </w:tc>
        <w:tc>
          <w:tcPr>
            <w:tcW w:w="2550" w:type="dxa"/>
            <w:gridSpan w:val="2"/>
            <w:tcBorders>
              <w:top w:val="nil"/>
            </w:tcBorders>
            <w:shd w:val="clear" w:color="auto" w:fill="CCCCCC"/>
            <w:vAlign w:val="center"/>
          </w:tcPr>
          <w:p w14:paraId="0885D0D7" w14:textId="77777777" w:rsidR="00960500" w:rsidRDefault="00960500" w:rsidP="00382591">
            <w:pPr>
              <w:jc w:val="center"/>
              <w:rPr>
                <w:rFonts w:eastAsia="TimesNewRomanPS-BoldMT"/>
                <w:lang w:val="nl-NL"/>
              </w:rPr>
            </w:pPr>
            <w:r>
              <w:rPr>
                <w:rFonts w:eastAsia="TimesNewRomanPS-BoldMT"/>
                <w:b/>
                <w:lang w:val="nl-NL"/>
              </w:rPr>
              <w:t>[1 câu]</w:t>
            </w:r>
          </w:p>
        </w:tc>
        <w:tc>
          <w:tcPr>
            <w:tcW w:w="670" w:type="dxa"/>
            <w:gridSpan w:val="2"/>
            <w:tcBorders>
              <w:top w:val="nil"/>
            </w:tcBorders>
            <w:shd w:val="clear" w:color="auto" w:fill="CCCCCC"/>
            <w:vAlign w:val="center"/>
          </w:tcPr>
          <w:p w14:paraId="10A989AC" w14:textId="77777777" w:rsidR="00960500" w:rsidRDefault="00960500" w:rsidP="00382591">
            <w:pPr>
              <w:jc w:val="center"/>
              <w:rPr>
                <w:rFonts w:eastAsia="TimesNewRomanPS-BoldMT"/>
                <w:lang w:val="nl-NL"/>
              </w:rPr>
            </w:pPr>
          </w:p>
        </w:tc>
        <w:tc>
          <w:tcPr>
            <w:tcW w:w="2087" w:type="dxa"/>
            <w:tcBorders>
              <w:top w:val="nil"/>
            </w:tcBorders>
            <w:shd w:val="clear" w:color="auto" w:fill="CCCCCC"/>
            <w:vAlign w:val="center"/>
          </w:tcPr>
          <w:p w14:paraId="53133C7D" w14:textId="77777777" w:rsidR="00960500" w:rsidRDefault="00960500" w:rsidP="00382591">
            <w:pPr>
              <w:jc w:val="center"/>
              <w:rPr>
                <w:rFonts w:eastAsia="TimesNewRomanPS-BoldMT"/>
                <w:lang w:val="nl-NL"/>
              </w:rPr>
            </w:pPr>
            <w:r>
              <w:rPr>
                <w:rFonts w:eastAsia="TimesNewRomanPS-BoldMT"/>
                <w:b/>
                <w:lang w:val="nl-NL"/>
              </w:rPr>
              <w:t>[1 câu]</w:t>
            </w:r>
          </w:p>
        </w:tc>
        <w:tc>
          <w:tcPr>
            <w:tcW w:w="650" w:type="dxa"/>
            <w:tcBorders>
              <w:top w:val="nil"/>
            </w:tcBorders>
            <w:shd w:val="clear" w:color="auto" w:fill="CCCCCC"/>
            <w:vAlign w:val="center"/>
          </w:tcPr>
          <w:p w14:paraId="2404594F" w14:textId="77777777" w:rsidR="00960500" w:rsidRDefault="00960500" w:rsidP="00382591">
            <w:pPr>
              <w:jc w:val="center"/>
              <w:rPr>
                <w:rFonts w:eastAsia="TimesNewRomanPS-BoldMT"/>
                <w:lang w:val="nl-NL"/>
              </w:rPr>
            </w:pPr>
          </w:p>
        </w:tc>
        <w:tc>
          <w:tcPr>
            <w:tcW w:w="1588" w:type="dxa"/>
            <w:vMerge/>
            <w:shd w:val="clear" w:color="auto" w:fill="CCCCCC"/>
          </w:tcPr>
          <w:p w14:paraId="55E2F3A1" w14:textId="77777777" w:rsidR="00960500" w:rsidRDefault="00960500" w:rsidP="00382591">
            <w:pPr>
              <w:jc w:val="both"/>
              <w:rPr>
                <w:rFonts w:eastAsia="TimesNewRomanPS-BoldMT"/>
                <w:lang w:val="nl-NL"/>
              </w:rPr>
            </w:pPr>
          </w:p>
        </w:tc>
      </w:tr>
      <w:tr w:rsidR="00960500" w14:paraId="589376D3" w14:textId="77777777" w:rsidTr="00382591">
        <w:trPr>
          <w:trHeight w:val="706"/>
          <w:jc w:val="center"/>
        </w:trPr>
        <w:tc>
          <w:tcPr>
            <w:tcW w:w="2080" w:type="dxa"/>
            <w:vMerge w:val="restart"/>
            <w:shd w:val="clear" w:color="auto" w:fill="auto"/>
            <w:vAlign w:val="center"/>
          </w:tcPr>
          <w:p w14:paraId="4063EC5B" w14:textId="77777777" w:rsidR="00960500" w:rsidRDefault="00960500" w:rsidP="00382591">
            <w:pPr>
              <w:jc w:val="center"/>
              <w:rPr>
                <w:rFonts w:eastAsia="TimesNewRomanPS-BoldMT"/>
                <w:b/>
                <w:lang w:val="nl-NL"/>
              </w:rPr>
            </w:pPr>
            <w:r>
              <w:rPr>
                <w:rFonts w:eastAsia="TimesNewRomanPS-BoldMT"/>
                <w:b/>
                <w:lang w:val="nl-NL"/>
              </w:rPr>
              <w:t>3. Phóng xạ</w:t>
            </w:r>
          </w:p>
          <w:p w14:paraId="546F46FC" w14:textId="77777777" w:rsidR="00960500" w:rsidRDefault="00960500" w:rsidP="00382591">
            <w:pPr>
              <w:jc w:val="center"/>
              <w:rPr>
                <w:rFonts w:eastAsia="TimesNewRomanPS-BoldMT"/>
                <w:b/>
                <w:lang w:val="nl-NL"/>
              </w:rPr>
            </w:pPr>
          </w:p>
          <w:p w14:paraId="4C0308EA" w14:textId="77777777" w:rsidR="00960500" w:rsidRDefault="00960500" w:rsidP="00382591">
            <w:pPr>
              <w:jc w:val="center"/>
              <w:rPr>
                <w:rFonts w:eastAsia="TimesNewRomanPS-BoldMT"/>
                <w:b/>
                <w:lang w:val="nl-NL"/>
              </w:rPr>
            </w:pPr>
          </w:p>
          <w:p w14:paraId="2B79CAE8" w14:textId="77777777" w:rsidR="00960500" w:rsidRDefault="00960500" w:rsidP="00382591">
            <w:pPr>
              <w:jc w:val="center"/>
              <w:rPr>
                <w:rFonts w:eastAsia="TimesNewRomanPS-BoldMT"/>
                <w:b/>
                <w:lang w:val="nl-NL"/>
              </w:rPr>
            </w:pPr>
          </w:p>
        </w:tc>
        <w:tc>
          <w:tcPr>
            <w:tcW w:w="2280" w:type="dxa"/>
            <w:tcBorders>
              <w:bottom w:val="nil"/>
            </w:tcBorders>
            <w:shd w:val="clear" w:color="auto" w:fill="auto"/>
          </w:tcPr>
          <w:p w14:paraId="7A69EE36" w14:textId="77777777" w:rsidR="00960500" w:rsidRDefault="00960500" w:rsidP="00382591">
            <w:pPr>
              <w:jc w:val="both"/>
              <w:rPr>
                <w:rFonts w:eastAsia="TimesNewRomanPS-BoldMT"/>
                <w:lang w:val="nl-NL"/>
              </w:rPr>
            </w:pPr>
            <w:r>
              <w:rPr>
                <w:rFonts w:eastAsia="TimesNewRomanPS-BoldMT"/>
                <w:lang w:val="nl-NL"/>
              </w:rPr>
              <w:t>Nêu được hiện tượng phóng xạ là gì.</w:t>
            </w:r>
          </w:p>
          <w:p w14:paraId="4CE475D8" w14:textId="77777777" w:rsidR="00960500" w:rsidRDefault="00960500" w:rsidP="00382591">
            <w:pPr>
              <w:jc w:val="both"/>
              <w:rPr>
                <w:rFonts w:eastAsia="TimesNewRomanPS-BoldMT"/>
                <w:lang w:val="nl-NL"/>
              </w:rPr>
            </w:pPr>
            <w:r>
              <w:rPr>
                <w:rFonts w:eastAsia="TimesNewRomanPS-BoldMT"/>
                <w:lang w:val="nl-NL"/>
              </w:rPr>
              <w:t>Nêu thành phần và bản chất các tia phóng xạ.</w:t>
            </w:r>
          </w:p>
        </w:tc>
        <w:tc>
          <w:tcPr>
            <w:tcW w:w="600" w:type="dxa"/>
            <w:gridSpan w:val="2"/>
            <w:tcBorders>
              <w:bottom w:val="nil"/>
            </w:tcBorders>
            <w:shd w:val="clear" w:color="auto" w:fill="auto"/>
          </w:tcPr>
          <w:p w14:paraId="7389AC6B" w14:textId="77777777" w:rsidR="00960500" w:rsidRDefault="00960500" w:rsidP="00382591">
            <w:pPr>
              <w:jc w:val="both"/>
              <w:rPr>
                <w:rFonts w:eastAsia="TimesNewRomanPS-BoldMT"/>
                <w:lang w:val="nl-NL"/>
              </w:rPr>
            </w:pPr>
          </w:p>
        </w:tc>
        <w:tc>
          <w:tcPr>
            <w:tcW w:w="2342" w:type="dxa"/>
            <w:tcBorders>
              <w:bottom w:val="nil"/>
            </w:tcBorders>
            <w:shd w:val="clear" w:color="auto" w:fill="auto"/>
          </w:tcPr>
          <w:p w14:paraId="03A8739E" w14:textId="77777777" w:rsidR="00960500" w:rsidRDefault="00960500" w:rsidP="00382591">
            <w:pPr>
              <w:jc w:val="both"/>
              <w:rPr>
                <w:rFonts w:eastAsia="TimesNewRomanPS-BoldMT"/>
                <w:lang w:val="nl-NL"/>
              </w:rPr>
            </w:pPr>
            <w:r>
              <w:rPr>
                <w:rFonts w:eastAsia="TimesNewRomanPS-BoldMT"/>
                <w:lang w:val="nl-NL"/>
              </w:rPr>
              <w:t>Viết được hệ thức của định luật phóng xạ.</w:t>
            </w:r>
          </w:p>
          <w:p w14:paraId="706839DB" w14:textId="77777777" w:rsidR="00960500" w:rsidRDefault="00960500" w:rsidP="00382591">
            <w:pPr>
              <w:jc w:val="both"/>
              <w:rPr>
                <w:rFonts w:eastAsia="TimesNewRomanPS-BoldMT"/>
                <w:lang w:val="nl-NL"/>
              </w:rPr>
            </w:pPr>
            <w:r>
              <w:rPr>
                <w:rFonts w:eastAsia="TimesNewRomanPS-BoldMT"/>
                <w:lang w:val="nl-NL"/>
              </w:rPr>
              <w:t>Nêu được 1 số ứng dụng của đồng vị phóng xạ.</w:t>
            </w:r>
          </w:p>
        </w:tc>
        <w:tc>
          <w:tcPr>
            <w:tcW w:w="570" w:type="dxa"/>
            <w:gridSpan w:val="2"/>
            <w:tcBorders>
              <w:bottom w:val="nil"/>
            </w:tcBorders>
            <w:shd w:val="clear" w:color="auto" w:fill="auto"/>
          </w:tcPr>
          <w:p w14:paraId="69806F02" w14:textId="77777777" w:rsidR="00960500" w:rsidRDefault="00960500" w:rsidP="00382591">
            <w:pPr>
              <w:jc w:val="both"/>
              <w:rPr>
                <w:rFonts w:eastAsia="TimesNewRomanPS-BoldMT"/>
                <w:lang w:val="nl-NL"/>
              </w:rPr>
            </w:pPr>
          </w:p>
        </w:tc>
        <w:tc>
          <w:tcPr>
            <w:tcW w:w="2550" w:type="dxa"/>
            <w:gridSpan w:val="2"/>
            <w:tcBorders>
              <w:bottom w:val="nil"/>
            </w:tcBorders>
            <w:shd w:val="clear" w:color="auto" w:fill="auto"/>
          </w:tcPr>
          <w:p w14:paraId="7F2F81A8" w14:textId="77777777" w:rsidR="00960500" w:rsidRDefault="00960500" w:rsidP="00382591">
            <w:pPr>
              <w:jc w:val="both"/>
              <w:rPr>
                <w:lang w:val="nl-NL"/>
              </w:rPr>
            </w:pPr>
            <w:r>
              <w:rPr>
                <w:lang w:val="nl-NL"/>
              </w:rPr>
              <w:t>Áp dụng công thức định luật phóng xạ để giải toán.</w:t>
            </w:r>
          </w:p>
        </w:tc>
        <w:tc>
          <w:tcPr>
            <w:tcW w:w="670" w:type="dxa"/>
            <w:gridSpan w:val="2"/>
            <w:tcBorders>
              <w:bottom w:val="nil"/>
            </w:tcBorders>
            <w:shd w:val="clear" w:color="auto" w:fill="auto"/>
          </w:tcPr>
          <w:p w14:paraId="5C8DF361" w14:textId="77777777" w:rsidR="00960500" w:rsidRDefault="00960500" w:rsidP="00382591">
            <w:pPr>
              <w:jc w:val="both"/>
              <w:rPr>
                <w:rFonts w:eastAsia="TimesNewRomanPS-BoldMT"/>
                <w:lang w:val="nl-NL"/>
              </w:rPr>
            </w:pPr>
          </w:p>
        </w:tc>
        <w:tc>
          <w:tcPr>
            <w:tcW w:w="2087" w:type="dxa"/>
            <w:tcBorders>
              <w:bottom w:val="nil"/>
            </w:tcBorders>
            <w:shd w:val="clear" w:color="auto" w:fill="auto"/>
          </w:tcPr>
          <w:p w14:paraId="4CBEB910" w14:textId="77777777" w:rsidR="00960500" w:rsidRDefault="00960500" w:rsidP="00382591">
            <w:pPr>
              <w:jc w:val="both"/>
              <w:rPr>
                <w:lang w:val="nl-NL"/>
              </w:rPr>
            </w:pPr>
            <w:r>
              <w:rPr>
                <w:lang w:val="nl-NL"/>
              </w:rPr>
              <w:t>Áp dụng công thức định luật phóng xạ để giải toán.</w:t>
            </w:r>
          </w:p>
        </w:tc>
        <w:tc>
          <w:tcPr>
            <w:tcW w:w="650" w:type="dxa"/>
            <w:tcBorders>
              <w:bottom w:val="nil"/>
            </w:tcBorders>
            <w:shd w:val="clear" w:color="auto" w:fill="auto"/>
          </w:tcPr>
          <w:p w14:paraId="4BCE7912" w14:textId="77777777" w:rsidR="00960500" w:rsidRDefault="00960500" w:rsidP="00382591">
            <w:pPr>
              <w:jc w:val="both"/>
              <w:rPr>
                <w:rFonts w:eastAsia="TimesNewRomanPS-BoldMT"/>
                <w:lang w:val="nl-NL"/>
              </w:rPr>
            </w:pPr>
          </w:p>
        </w:tc>
        <w:tc>
          <w:tcPr>
            <w:tcW w:w="1588" w:type="dxa"/>
            <w:vMerge w:val="restart"/>
            <w:shd w:val="clear" w:color="auto" w:fill="CCCCCC"/>
            <w:vAlign w:val="center"/>
          </w:tcPr>
          <w:p w14:paraId="4B0794B6" w14:textId="77777777" w:rsidR="00960500" w:rsidRDefault="00960500" w:rsidP="00382591">
            <w:pPr>
              <w:jc w:val="center"/>
              <w:rPr>
                <w:rFonts w:eastAsia="TimesNewRomanPS-BoldMT"/>
                <w:b/>
                <w:lang w:val="nl-NL"/>
              </w:rPr>
            </w:pPr>
            <w:r>
              <w:rPr>
                <w:rFonts w:eastAsia="TimesNewRomanPS-BoldMT"/>
                <w:b/>
                <w:lang w:val="nl-NL"/>
              </w:rPr>
              <w:t>5 câu</w:t>
            </w:r>
          </w:p>
          <w:p w14:paraId="7CE0D68A" w14:textId="77777777" w:rsidR="00960500" w:rsidRDefault="00960500" w:rsidP="00382591">
            <w:pPr>
              <w:jc w:val="center"/>
              <w:rPr>
                <w:rFonts w:eastAsia="TimesNewRomanPS-BoldMT"/>
                <w:b/>
                <w:lang w:val="nl-NL"/>
              </w:rPr>
            </w:pPr>
            <w:r>
              <w:rPr>
                <w:rFonts w:eastAsia="TimesNewRomanPS-BoldMT"/>
                <w:b/>
                <w:lang w:val="nl-NL"/>
              </w:rPr>
              <w:t>(4/3 điểm)</w:t>
            </w:r>
          </w:p>
        </w:tc>
      </w:tr>
      <w:tr w:rsidR="00960500" w14:paraId="4DAA4BA3" w14:textId="77777777" w:rsidTr="00382591">
        <w:trPr>
          <w:trHeight w:val="394"/>
          <w:jc w:val="center"/>
        </w:trPr>
        <w:tc>
          <w:tcPr>
            <w:tcW w:w="2080" w:type="dxa"/>
            <w:vMerge/>
            <w:shd w:val="clear" w:color="auto" w:fill="auto"/>
          </w:tcPr>
          <w:p w14:paraId="2C425EE3" w14:textId="77777777" w:rsidR="00960500" w:rsidRDefault="00960500" w:rsidP="00382591">
            <w:pPr>
              <w:jc w:val="both"/>
              <w:rPr>
                <w:rFonts w:eastAsia="TimesNewRomanPS-BoldMT"/>
                <w:b/>
                <w:lang w:val="nl-NL"/>
              </w:rPr>
            </w:pPr>
          </w:p>
        </w:tc>
        <w:tc>
          <w:tcPr>
            <w:tcW w:w="2280" w:type="dxa"/>
            <w:tcBorders>
              <w:top w:val="nil"/>
            </w:tcBorders>
            <w:shd w:val="clear" w:color="auto" w:fill="CCCCCC"/>
            <w:vAlign w:val="center"/>
          </w:tcPr>
          <w:p w14:paraId="093EE2F7" w14:textId="77777777" w:rsidR="00960500" w:rsidRDefault="00960500" w:rsidP="00382591">
            <w:pPr>
              <w:jc w:val="center"/>
              <w:rPr>
                <w:rFonts w:eastAsia="TimesNewRomanPS-BoldMT"/>
                <w:lang w:val="nl-NL"/>
              </w:rPr>
            </w:pPr>
            <w:r>
              <w:rPr>
                <w:rFonts w:eastAsia="TimesNewRomanPS-BoldMT"/>
                <w:b/>
                <w:lang w:val="nl-NL"/>
              </w:rPr>
              <w:t>[2 câu]</w:t>
            </w:r>
          </w:p>
        </w:tc>
        <w:tc>
          <w:tcPr>
            <w:tcW w:w="600" w:type="dxa"/>
            <w:gridSpan w:val="2"/>
            <w:tcBorders>
              <w:top w:val="nil"/>
            </w:tcBorders>
            <w:shd w:val="clear" w:color="auto" w:fill="CCCCCC"/>
            <w:vAlign w:val="center"/>
          </w:tcPr>
          <w:p w14:paraId="4C95CF8F" w14:textId="77777777" w:rsidR="00960500" w:rsidRDefault="00960500" w:rsidP="00382591">
            <w:pPr>
              <w:jc w:val="center"/>
              <w:rPr>
                <w:rFonts w:eastAsia="TimesNewRomanPS-BoldMT"/>
                <w:lang w:val="nl-NL"/>
              </w:rPr>
            </w:pPr>
          </w:p>
        </w:tc>
        <w:tc>
          <w:tcPr>
            <w:tcW w:w="2342" w:type="dxa"/>
            <w:tcBorders>
              <w:top w:val="nil"/>
            </w:tcBorders>
            <w:shd w:val="clear" w:color="auto" w:fill="CCCCCC"/>
            <w:vAlign w:val="center"/>
          </w:tcPr>
          <w:p w14:paraId="2A4872C6" w14:textId="77777777" w:rsidR="00960500" w:rsidRDefault="00960500" w:rsidP="00382591">
            <w:pPr>
              <w:jc w:val="center"/>
              <w:rPr>
                <w:rFonts w:eastAsia="TimesNewRomanPS-BoldMT"/>
                <w:lang w:val="nl-NL"/>
              </w:rPr>
            </w:pPr>
            <w:r>
              <w:rPr>
                <w:rFonts w:eastAsia="TimesNewRomanPS-BoldMT"/>
                <w:b/>
                <w:lang w:val="nl-NL"/>
              </w:rPr>
              <w:t>[1 câu]</w:t>
            </w:r>
          </w:p>
        </w:tc>
        <w:tc>
          <w:tcPr>
            <w:tcW w:w="570" w:type="dxa"/>
            <w:gridSpan w:val="2"/>
            <w:tcBorders>
              <w:top w:val="nil"/>
            </w:tcBorders>
            <w:shd w:val="clear" w:color="auto" w:fill="CCCCCC"/>
            <w:vAlign w:val="center"/>
          </w:tcPr>
          <w:p w14:paraId="3867D6E5" w14:textId="77777777" w:rsidR="00960500" w:rsidRDefault="00960500" w:rsidP="00382591">
            <w:pPr>
              <w:jc w:val="center"/>
              <w:rPr>
                <w:rFonts w:eastAsia="TimesNewRomanPS-BoldMT"/>
                <w:lang w:val="nl-NL"/>
              </w:rPr>
            </w:pPr>
          </w:p>
        </w:tc>
        <w:tc>
          <w:tcPr>
            <w:tcW w:w="2550" w:type="dxa"/>
            <w:gridSpan w:val="2"/>
            <w:tcBorders>
              <w:top w:val="nil"/>
            </w:tcBorders>
            <w:shd w:val="clear" w:color="auto" w:fill="CCCCCC"/>
            <w:vAlign w:val="center"/>
          </w:tcPr>
          <w:p w14:paraId="02ABD52E" w14:textId="77777777" w:rsidR="00960500" w:rsidRDefault="00960500" w:rsidP="00382591">
            <w:pPr>
              <w:jc w:val="center"/>
              <w:rPr>
                <w:rFonts w:eastAsia="TimesNewRomanPS-BoldMT"/>
                <w:lang w:val="nl-NL"/>
              </w:rPr>
            </w:pPr>
            <w:r>
              <w:rPr>
                <w:rFonts w:eastAsia="TimesNewRomanPS-BoldMT"/>
                <w:b/>
                <w:lang w:val="nl-NL"/>
              </w:rPr>
              <w:t>[1 câu]</w:t>
            </w:r>
          </w:p>
        </w:tc>
        <w:tc>
          <w:tcPr>
            <w:tcW w:w="670" w:type="dxa"/>
            <w:gridSpan w:val="2"/>
            <w:tcBorders>
              <w:top w:val="nil"/>
            </w:tcBorders>
            <w:shd w:val="clear" w:color="auto" w:fill="CCCCCC"/>
            <w:vAlign w:val="center"/>
          </w:tcPr>
          <w:p w14:paraId="151DEBDA" w14:textId="77777777" w:rsidR="00960500" w:rsidRDefault="00960500" w:rsidP="00382591">
            <w:pPr>
              <w:jc w:val="center"/>
              <w:rPr>
                <w:rFonts w:eastAsia="TimesNewRomanPS-BoldMT"/>
                <w:lang w:val="nl-NL"/>
              </w:rPr>
            </w:pPr>
          </w:p>
        </w:tc>
        <w:tc>
          <w:tcPr>
            <w:tcW w:w="2087" w:type="dxa"/>
            <w:tcBorders>
              <w:top w:val="nil"/>
            </w:tcBorders>
            <w:shd w:val="clear" w:color="auto" w:fill="CCCCCC"/>
            <w:vAlign w:val="center"/>
          </w:tcPr>
          <w:p w14:paraId="37EDCF22" w14:textId="77777777" w:rsidR="00960500" w:rsidRDefault="00960500" w:rsidP="00382591">
            <w:pPr>
              <w:jc w:val="center"/>
              <w:rPr>
                <w:rFonts w:eastAsia="TimesNewRomanPS-BoldMT"/>
                <w:lang w:val="nl-NL"/>
              </w:rPr>
            </w:pPr>
            <w:r>
              <w:rPr>
                <w:rFonts w:eastAsia="TimesNewRomanPS-BoldMT"/>
                <w:b/>
                <w:lang w:val="nl-NL"/>
              </w:rPr>
              <w:t>[1 câu]</w:t>
            </w:r>
          </w:p>
        </w:tc>
        <w:tc>
          <w:tcPr>
            <w:tcW w:w="650" w:type="dxa"/>
            <w:tcBorders>
              <w:top w:val="nil"/>
            </w:tcBorders>
            <w:shd w:val="clear" w:color="auto" w:fill="CCCCCC"/>
          </w:tcPr>
          <w:p w14:paraId="39301A07" w14:textId="77777777" w:rsidR="00960500" w:rsidRDefault="00960500" w:rsidP="00382591">
            <w:pPr>
              <w:jc w:val="both"/>
              <w:rPr>
                <w:rFonts w:eastAsia="TimesNewRomanPS-BoldMT"/>
                <w:lang w:val="nl-NL"/>
              </w:rPr>
            </w:pPr>
          </w:p>
        </w:tc>
        <w:tc>
          <w:tcPr>
            <w:tcW w:w="1588" w:type="dxa"/>
            <w:vMerge/>
            <w:shd w:val="clear" w:color="auto" w:fill="CCCCCC"/>
          </w:tcPr>
          <w:p w14:paraId="05634DBF" w14:textId="77777777" w:rsidR="00960500" w:rsidRDefault="00960500" w:rsidP="00382591">
            <w:pPr>
              <w:jc w:val="both"/>
              <w:rPr>
                <w:rFonts w:eastAsia="TimesNewRomanPS-BoldMT"/>
                <w:lang w:val="nl-NL"/>
              </w:rPr>
            </w:pPr>
          </w:p>
        </w:tc>
      </w:tr>
      <w:tr w:rsidR="00960500" w14:paraId="2A9C08B9" w14:textId="77777777" w:rsidTr="00382591">
        <w:trPr>
          <w:trHeight w:val="459"/>
          <w:jc w:val="center"/>
        </w:trPr>
        <w:tc>
          <w:tcPr>
            <w:tcW w:w="15417" w:type="dxa"/>
            <w:gridSpan w:val="14"/>
            <w:shd w:val="clear" w:color="auto" w:fill="auto"/>
          </w:tcPr>
          <w:p w14:paraId="19248F59" w14:textId="77777777" w:rsidR="00960500" w:rsidRDefault="00960500" w:rsidP="00382591">
            <w:pPr>
              <w:jc w:val="center"/>
              <w:rPr>
                <w:rFonts w:eastAsia="TimesNewRomanPS-BoldMT"/>
                <w:lang w:val="nl-NL"/>
              </w:rPr>
            </w:pPr>
            <w:r>
              <w:rPr>
                <w:rFonts w:eastAsia="TimesNewRomanPS-BoldMT"/>
                <w:b/>
                <w:lang w:val="nl-NL"/>
              </w:rPr>
              <w:t>Tổng 40 câu (10 điểm)</w:t>
            </w:r>
          </w:p>
        </w:tc>
      </w:tr>
    </w:tbl>
    <w:p w14:paraId="3F076E4F" w14:textId="77777777" w:rsidR="00960500" w:rsidRPr="00ED51C3" w:rsidRDefault="00960500" w:rsidP="00960500">
      <w:pPr>
        <w:jc w:val="center"/>
        <w:rPr>
          <w:lang w:val="nl-NL"/>
        </w:rPr>
      </w:pPr>
    </w:p>
    <w:p w14:paraId="1B1FA305" w14:textId="77777777" w:rsidR="00960500" w:rsidRPr="00ED51C3" w:rsidRDefault="00960500" w:rsidP="00960500">
      <w:pPr>
        <w:rPr>
          <w:lang w:val="nl-NL"/>
        </w:rPr>
      </w:pPr>
    </w:p>
    <w:p w14:paraId="27BDB3E3" w14:textId="77777777" w:rsidR="00960500" w:rsidRPr="00ED51C3" w:rsidRDefault="00960500" w:rsidP="00960500">
      <w:pPr>
        <w:jc w:val="both"/>
        <w:rPr>
          <w:lang w:val="nl-NL"/>
        </w:rPr>
      </w:pPr>
    </w:p>
    <w:p w14:paraId="33AAC05E" w14:textId="77777777" w:rsidR="00960500" w:rsidRPr="00ED51C3" w:rsidRDefault="00960500" w:rsidP="00960500"/>
    <w:p w14:paraId="548B9AED" w14:textId="1E315749" w:rsidR="005C4319" w:rsidRPr="00B42C64" w:rsidRDefault="005C4319" w:rsidP="00A23514">
      <w:pPr>
        <w:spacing w:line="288" w:lineRule="auto"/>
        <w:rPr>
          <w:sz w:val="25"/>
          <w:szCs w:val="25"/>
        </w:rPr>
      </w:pPr>
    </w:p>
    <w:sectPr w:rsidR="005C4319" w:rsidRPr="00B42C64" w:rsidSect="00960500">
      <w:footerReference w:type="default" r:id="rId56"/>
      <w:pgSz w:w="16840" w:h="11907" w:orient="landscape"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32966" w14:textId="77777777" w:rsidR="00F66F2E" w:rsidRDefault="00F66F2E">
      <w:r>
        <w:separator/>
      </w:r>
    </w:p>
  </w:endnote>
  <w:endnote w:type="continuationSeparator" w:id="0">
    <w:p w14:paraId="71B223EB" w14:textId="77777777" w:rsidR="00F66F2E" w:rsidRDefault="00F6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40382812"/>
      <w:docPartObj>
        <w:docPartGallery w:val="Page Numbers (Bottom of Page)"/>
        <w:docPartUnique/>
      </w:docPartObj>
    </w:sdtPr>
    <w:sdtEndPr>
      <w:rPr>
        <w:noProof/>
      </w:rPr>
    </w:sdtEndPr>
    <w:sdtContent>
      <w:p w14:paraId="57F2A350" w14:textId="0D51CD32" w:rsidR="00035F49" w:rsidRPr="00035F49" w:rsidRDefault="00F66F2E" w:rsidP="00035F49">
        <w:pPr>
          <w:pStyle w:val="Footer"/>
          <w:jc w:val="right"/>
          <w:rPr>
            <w:sz w:val="24"/>
            <w:szCs w:val="24"/>
          </w:rPr>
        </w:pPr>
        <w:r w:rsidRPr="00035F49">
          <w:rPr>
            <w:sz w:val="24"/>
            <w:szCs w:val="24"/>
          </w:rPr>
          <w:fldChar w:fldCharType="begin"/>
        </w:r>
        <w:r w:rsidRPr="00035F49">
          <w:rPr>
            <w:sz w:val="24"/>
            <w:szCs w:val="24"/>
          </w:rPr>
          <w:instrText xml:space="preserve"> PAGE   \* MERGEFORMAT </w:instrText>
        </w:r>
        <w:r w:rsidRPr="00035F49">
          <w:rPr>
            <w:sz w:val="24"/>
            <w:szCs w:val="24"/>
          </w:rPr>
          <w:fldChar w:fldCharType="separate"/>
        </w:r>
        <w:r w:rsidR="00960500">
          <w:rPr>
            <w:noProof/>
            <w:sz w:val="24"/>
            <w:szCs w:val="24"/>
          </w:rPr>
          <w:t>5</w:t>
        </w:r>
        <w:r w:rsidRPr="00035F4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661E4" w14:textId="77777777" w:rsidR="00F66F2E" w:rsidRDefault="00F66F2E">
      <w:r>
        <w:separator/>
      </w:r>
    </w:p>
  </w:footnote>
  <w:footnote w:type="continuationSeparator" w:id="0">
    <w:p w14:paraId="28D92EDE" w14:textId="77777777" w:rsidR="00F66F2E" w:rsidRDefault="00F66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19"/>
    <w:rsid w:val="000C3C44"/>
    <w:rsid w:val="00394368"/>
    <w:rsid w:val="005C4319"/>
    <w:rsid w:val="00762633"/>
    <w:rsid w:val="00846ED0"/>
    <w:rsid w:val="008D0829"/>
    <w:rsid w:val="00960500"/>
    <w:rsid w:val="009E6411"/>
    <w:rsid w:val="00A23514"/>
    <w:rsid w:val="00AE6DAC"/>
    <w:rsid w:val="00B028F9"/>
    <w:rsid w:val="00B4231C"/>
    <w:rsid w:val="00B42C64"/>
    <w:rsid w:val="00D54829"/>
    <w:rsid w:val="00DF4BBA"/>
    <w:rsid w:val="00F66F2E"/>
    <w:rsid w:val="00FF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0839"/>
  <w15:chartTrackingRefBased/>
  <w15:docId w15:val="{E753F04C-2ED2-463E-9E60-4787722D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19"/>
    <w:pPr>
      <w:spacing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319"/>
    <w:pPr>
      <w:ind w:left="720"/>
      <w:contextualSpacing/>
    </w:pPr>
  </w:style>
  <w:style w:type="character" w:customStyle="1" w:styleId="ListParagraphChar">
    <w:name w:val="List Paragraph Char"/>
    <w:basedOn w:val="DefaultParagraphFont"/>
    <w:link w:val="ListParagraph"/>
    <w:uiPriority w:val="34"/>
    <w:qFormat/>
    <w:rsid w:val="005C4319"/>
    <w:rPr>
      <w:rFonts w:eastAsia="Times New Roman" w:cs="Times New Roman"/>
      <w:sz w:val="26"/>
      <w:szCs w:val="26"/>
    </w:rPr>
  </w:style>
  <w:style w:type="paragraph" w:styleId="NoSpacing">
    <w:name w:val="No Spacing"/>
    <w:link w:val="NoSpacingChar"/>
    <w:qFormat/>
    <w:rsid w:val="005C4319"/>
    <w:pPr>
      <w:spacing w:line="240" w:lineRule="auto"/>
    </w:pPr>
    <w:rPr>
      <w:rFonts w:ascii="Calibri" w:eastAsia="Times New Roman" w:hAnsi="Calibri" w:cs="Times New Roman"/>
      <w:sz w:val="22"/>
    </w:rPr>
  </w:style>
  <w:style w:type="character" w:customStyle="1" w:styleId="NoSpacingChar">
    <w:name w:val="No Spacing Char"/>
    <w:basedOn w:val="DefaultParagraphFont"/>
    <w:link w:val="NoSpacing"/>
    <w:rsid w:val="005C4319"/>
    <w:rPr>
      <w:rFonts w:ascii="Calibri" w:eastAsia="Times New Roman" w:hAnsi="Calibri" w:cs="Times New Roman"/>
      <w:sz w:val="22"/>
    </w:rPr>
  </w:style>
  <w:style w:type="paragraph" w:styleId="Footer">
    <w:name w:val="footer"/>
    <w:basedOn w:val="Normal"/>
    <w:link w:val="FooterChar"/>
    <w:uiPriority w:val="99"/>
    <w:unhideWhenUsed/>
    <w:rsid w:val="005C4319"/>
    <w:pPr>
      <w:tabs>
        <w:tab w:val="center" w:pos="4680"/>
        <w:tab w:val="right" w:pos="9360"/>
      </w:tabs>
    </w:pPr>
  </w:style>
  <w:style w:type="character" w:customStyle="1" w:styleId="FooterChar">
    <w:name w:val="Footer Char"/>
    <w:basedOn w:val="DefaultParagraphFont"/>
    <w:link w:val="Footer"/>
    <w:uiPriority w:val="99"/>
    <w:rsid w:val="005C4319"/>
    <w:rPr>
      <w:rFonts w:eastAsia="Times New Roman" w:cs="Times New Roman"/>
      <w:sz w:val="26"/>
      <w:szCs w:val="26"/>
    </w:rPr>
  </w:style>
  <w:style w:type="paragraph" w:customStyle="1" w:styleId="abc---">
    <w:name w:val="abc---"/>
    <w:basedOn w:val="Normal"/>
    <w:link w:val="abc---Char"/>
    <w:rsid w:val="005C4319"/>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VNI-Times" w:hAnsi="VNI-Times"/>
      <w:sz w:val="22"/>
      <w:szCs w:val="22"/>
    </w:rPr>
  </w:style>
  <w:style w:type="character" w:customStyle="1" w:styleId="abc---Char">
    <w:name w:val="abc--- Char"/>
    <w:basedOn w:val="DefaultParagraphFont"/>
    <w:link w:val="abc---"/>
    <w:rsid w:val="005C4319"/>
    <w:rPr>
      <w:rFonts w:ascii="VNI-Times" w:eastAsia="Times New Roman" w:hAnsi="VNI-Times" w:cs="Times New Roman"/>
      <w:sz w:val="22"/>
    </w:rPr>
  </w:style>
  <w:style w:type="paragraph" w:customStyle="1" w:styleId="123----">
    <w:name w:val="123----"/>
    <w:basedOn w:val="Normal"/>
    <w:link w:val="123----Char"/>
    <w:rsid w:val="005C4319"/>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sz w:val="22"/>
      <w:szCs w:val="22"/>
    </w:rPr>
  </w:style>
  <w:style w:type="character" w:customStyle="1" w:styleId="123----Char">
    <w:name w:val="123---- Char"/>
    <w:basedOn w:val="DefaultParagraphFont"/>
    <w:link w:val="123----"/>
    <w:locked/>
    <w:rsid w:val="005C4319"/>
    <w:rPr>
      <w:rFonts w:eastAsia="Times New Roman" w:cs="Times New Roman"/>
      <w:sz w:val="22"/>
    </w:rPr>
  </w:style>
  <w:style w:type="paragraph" w:customStyle="1" w:styleId="Char">
    <w:name w:val="Char"/>
    <w:basedOn w:val="Normal"/>
    <w:semiHidden/>
    <w:rsid w:val="00960500"/>
    <w:pPr>
      <w:tabs>
        <w:tab w:val="left" w:pos="1418"/>
      </w:tabs>
      <w:spacing w:after="160" w:line="240" w:lineRule="exact"/>
    </w:pPr>
    <w:rPr>
      <w:rFonts w:ascii="Arial" w:hAnsi="Arial" w:cs="Arial"/>
      <w:sz w:val="22"/>
      <w:szCs w:val="22"/>
    </w:rPr>
  </w:style>
  <w:style w:type="paragraph" w:customStyle="1" w:styleId="bangtxt">
    <w:name w:val="bangtxt"/>
    <w:basedOn w:val="Normal"/>
    <w:rsid w:val="0096050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spacing w:val="2"/>
      <w:kern w:val="28"/>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oleObject" Target="embeddings/oleObject24.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1.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2190</Words>
  <Characters>12489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2023-05-12T02:33:00Z</dcterms:created>
  <dcterms:modified xsi:type="dcterms:W3CDTF">2023-05-12T02:33:00Z</dcterms:modified>
</cp:coreProperties>
</file>