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648" w:rsidRPr="001649D4" w:rsidRDefault="001649D4">
      <w:pPr>
        <w:pStyle w:val="Heading2"/>
        <w:jc w:val="center"/>
      </w:pPr>
      <w:bookmarkStart w:id="0" w:name="_Toc98351560"/>
      <w:r>
        <w:rPr>
          <w:lang w:val="vi-VN"/>
        </w:rPr>
        <w:t xml:space="preserve">KHUNG MA TRẬN ĐỀ KIỂM TRA </w:t>
      </w:r>
      <w:r>
        <w:t>CUỐI</w:t>
      </w:r>
      <w:r>
        <w:rPr>
          <w:lang w:val="vi-VN"/>
        </w:rPr>
        <w:t xml:space="preserve"> KÌ</w:t>
      </w:r>
      <w:r>
        <w:t xml:space="preserve"> 1  </w:t>
      </w:r>
      <w:r>
        <w:rPr>
          <w:lang w:val="vi-VN"/>
        </w:rPr>
        <w:t xml:space="preserve">MÔN </w:t>
      </w:r>
      <w:r>
        <w:t>K</w:t>
      </w:r>
      <w:r>
        <w:rPr>
          <w:lang w:val="vi-VN"/>
        </w:rPr>
        <w:t>HOA HỌC TỰ NHIÊN, LỚP 6</w:t>
      </w:r>
      <w:bookmarkEnd w:id="0"/>
      <w:r>
        <w:t xml:space="preserve"> (CUỐN CHIẾU)</w:t>
      </w:r>
    </w:p>
    <w:p w:rsidR="00A90648" w:rsidRDefault="001649D4">
      <w:pPr>
        <w:spacing w:before="40" w:after="40" w:line="312" w:lineRule="auto"/>
        <w:rPr>
          <w:rFonts w:cs="Times New Roman"/>
          <w:b/>
          <w:sz w:val="26"/>
          <w:szCs w:val="26"/>
          <w:lang w:val="vi-VN"/>
        </w:rPr>
      </w:pPr>
      <w:r w:rsidRPr="001649D4">
        <w:rPr>
          <w:rFonts w:cs="Times New Roman"/>
          <w:b/>
          <w:sz w:val="26"/>
          <w:szCs w:val="26"/>
          <w:lang w:val="vi-VN"/>
        </w:rPr>
        <w:t>I.  K</w:t>
      </w:r>
      <w:r>
        <w:rPr>
          <w:rFonts w:cs="Times New Roman"/>
          <w:b/>
          <w:sz w:val="26"/>
          <w:szCs w:val="26"/>
          <w:lang w:val="vi-VN"/>
        </w:rPr>
        <w:t>HUNG MA TRẬN</w:t>
      </w:r>
    </w:p>
    <w:p w:rsidR="00A90648" w:rsidRPr="001649D4" w:rsidRDefault="001649D4">
      <w:pPr>
        <w:spacing w:before="40" w:after="40" w:line="312" w:lineRule="auto"/>
        <w:rPr>
          <w:rFonts w:cs="Times New Roman"/>
          <w:i/>
          <w:sz w:val="26"/>
          <w:szCs w:val="26"/>
          <w:lang w:val="vi-VN"/>
        </w:rPr>
      </w:pPr>
      <w:r w:rsidRPr="001649D4">
        <w:rPr>
          <w:rFonts w:cs="Times New Roman"/>
          <w:b/>
          <w:sz w:val="26"/>
          <w:szCs w:val="26"/>
          <w:lang w:val="vi-VN"/>
        </w:rPr>
        <w:t xml:space="preserve">- </w:t>
      </w:r>
      <w:r>
        <w:rPr>
          <w:rFonts w:cs="Times New Roman"/>
          <w:b/>
          <w:sz w:val="26"/>
          <w:szCs w:val="26"/>
          <w:lang w:val="vi-VN"/>
        </w:rPr>
        <w:t xml:space="preserve">Thời điểm kiểm tra: </w:t>
      </w:r>
      <w:r>
        <w:rPr>
          <w:rFonts w:cs="Times New Roman"/>
          <w:i/>
          <w:sz w:val="26"/>
          <w:szCs w:val="26"/>
          <w:lang w:val="vi-VN"/>
        </w:rPr>
        <w:t>Kiểm tra học kì 1 khi kết thúc nội dung</w:t>
      </w:r>
      <w:r w:rsidR="00736305">
        <w:rPr>
          <w:rFonts w:cs="Times New Roman"/>
          <w:i/>
          <w:sz w:val="26"/>
          <w:szCs w:val="26"/>
          <w:lang w:val="vi-VN"/>
        </w:rPr>
        <w:t xml:space="preserve"> bài 25 </w:t>
      </w:r>
      <w:r w:rsidR="00736305" w:rsidRPr="00736305">
        <w:rPr>
          <w:rFonts w:cs="Times New Roman"/>
          <w:i/>
          <w:sz w:val="26"/>
          <w:szCs w:val="26"/>
          <w:lang w:val="vi-VN"/>
        </w:rPr>
        <w:t xml:space="preserve">- </w:t>
      </w:r>
      <w:r w:rsidR="00736305">
        <w:rPr>
          <w:rFonts w:cs="Times New Roman"/>
          <w:i/>
          <w:sz w:val="26"/>
          <w:szCs w:val="26"/>
          <w:lang w:val="vi-VN"/>
        </w:rPr>
        <w:t>chương VII</w:t>
      </w:r>
      <w:r w:rsidRPr="001649D4">
        <w:rPr>
          <w:rFonts w:cs="Times New Roman"/>
          <w:i/>
          <w:sz w:val="26"/>
          <w:szCs w:val="26"/>
          <w:lang w:val="vi-VN"/>
        </w:rPr>
        <w:t xml:space="preserve">: </w:t>
      </w:r>
      <w:r w:rsidR="00736305" w:rsidRPr="00736305">
        <w:rPr>
          <w:rFonts w:cs="Times New Roman"/>
          <w:i/>
          <w:sz w:val="26"/>
          <w:szCs w:val="26"/>
          <w:lang w:val="vi-VN"/>
        </w:rPr>
        <w:t>Đa dạng thế giới sống</w:t>
      </w:r>
      <w:r w:rsidRPr="001649D4">
        <w:rPr>
          <w:rFonts w:cs="Times New Roman"/>
          <w:i/>
          <w:sz w:val="26"/>
          <w:szCs w:val="26"/>
          <w:lang w:val="vi-VN"/>
        </w:rPr>
        <w:t>.</w:t>
      </w:r>
    </w:p>
    <w:p w:rsidR="00A90648" w:rsidRPr="001649D4" w:rsidRDefault="001649D4">
      <w:pPr>
        <w:spacing w:before="40" w:after="40" w:line="312" w:lineRule="auto"/>
        <w:rPr>
          <w:rFonts w:cs="Times New Roman"/>
          <w:bCs/>
          <w:i/>
          <w:sz w:val="26"/>
          <w:szCs w:val="26"/>
          <w:lang w:val="vi-VN"/>
        </w:rPr>
      </w:pPr>
      <w:r w:rsidRPr="001649D4">
        <w:rPr>
          <w:rFonts w:cs="Times New Roman"/>
          <w:b/>
          <w:sz w:val="26"/>
          <w:szCs w:val="26"/>
          <w:lang w:val="vi-VN"/>
        </w:rPr>
        <w:t>- Thời gian làm bài:</w:t>
      </w:r>
      <w:r w:rsidRPr="001649D4">
        <w:rPr>
          <w:rFonts w:cs="Times New Roman"/>
          <w:bCs/>
          <w:i/>
          <w:sz w:val="26"/>
          <w:szCs w:val="26"/>
          <w:lang w:val="vi-VN"/>
        </w:rPr>
        <w:t xml:space="preserve"> 60 phút</w:t>
      </w:r>
    </w:p>
    <w:p w:rsidR="00A90648" w:rsidRDefault="001649D4">
      <w:pPr>
        <w:spacing w:before="40" w:after="40" w:line="312" w:lineRule="auto"/>
        <w:rPr>
          <w:rFonts w:cs="Times New Roman"/>
          <w:i/>
          <w:iCs/>
          <w:sz w:val="26"/>
          <w:szCs w:val="26"/>
          <w:bdr w:val="none" w:sz="0" w:space="0" w:color="auto" w:frame="1"/>
          <w:lang w:val="nl-NL"/>
        </w:rPr>
      </w:pPr>
      <w:r w:rsidRPr="001649D4">
        <w:rPr>
          <w:rFonts w:cs="Times New Roman"/>
          <w:b/>
          <w:sz w:val="26"/>
          <w:szCs w:val="26"/>
          <w:lang w:val="vi-VN"/>
        </w:rPr>
        <w:t xml:space="preserve">- Hình thức kiểm tra: </w:t>
      </w:r>
      <w:r>
        <w:rPr>
          <w:rFonts w:cs="Times New Roman"/>
          <w:i/>
          <w:iCs/>
          <w:sz w:val="26"/>
          <w:szCs w:val="26"/>
          <w:bdr w:val="none" w:sz="0" w:space="0" w:color="auto" w:frame="1"/>
          <w:lang w:val="nl-NL"/>
        </w:rPr>
        <w:t>Kết hợp giữa trắc nghiệm và tự luận (tỉ lệ</w:t>
      </w:r>
      <w:r w:rsidR="00736305">
        <w:rPr>
          <w:rFonts w:cs="Times New Roman"/>
          <w:i/>
          <w:iCs/>
          <w:sz w:val="26"/>
          <w:szCs w:val="26"/>
          <w:bdr w:val="none" w:sz="0" w:space="0" w:color="auto" w:frame="1"/>
          <w:lang w:val="nl-NL"/>
        </w:rPr>
        <w:t xml:space="preserve"> 4</w:t>
      </w:r>
      <w:r>
        <w:rPr>
          <w:rFonts w:cs="Times New Roman"/>
          <w:i/>
          <w:iCs/>
          <w:sz w:val="26"/>
          <w:szCs w:val="26"/>
          <w:bdr w:val="none" w:sz="0" w:space="0" w:color="auto" w:frame="1"/>
          <w:lang w:val="nl-NL"/>
        </w:rPr>
        <w:t>0% trắc nghiệm, 60% tự luận)</w:t>
      </w:r>
    </w:p>
    <w:p w:rsidR="00A90648" w:rsidRDefault="001649D4">
      <w:pPr>
        <w:spacing w:before="40" w:after="40" w:line="312" w:lineRule="auto"/>
        <w:rPr>
          <w:rFonts w:cs="Times New Roman"/>
          <w:b/>
          <w:sz w:val="26"/>
          <w:szCs w:val="26"/>
          <w:lang w:val="nl-NL"/>
        </w:rPr>
      </w:pPr>
      <w:r>
        <w:rPr>
          <w:rFonts w:cs="Times New Roman"/>
          <w:b/>
          <w:sz w:val="26"/>
          <w:szCs w:val="26"/>
          <w:lang w:val="nl-NL"/>
        </w:rPr>
        <w:t>- Cấu trúc:</w:t>
      </w:r>
    </w:p>
    <w:p w:rsidR="00A90648" w:rsidRDefault="001649D4">
      <w:pPr>
        <w:spacing w:before="40" w:after="40" w:line="312" w:lineRule="auto"/>
        <w:ind w:left="720"/>
        <w:rPr>
          <w:rFonts w:cs="Times New Roman"/>
          <w:i/>
          <w:iCs/>
          <w:sz w:val="26"/>
          <w:szCs w:val="26"/>
          <w:bdr w:val="none" w:sz="0" w:space="0" w:color="auto" w:frame="1"/>
          <w:lang w:val="nl-NL"/>
        </w:rPr>
      </w:pPr>
      <w:r>
        <w:rPr>
          <w:rFonts w:cs="Times New Roman"/>
          <w:sz w:val="26"/>
          <w:szCs w:val="26"/>
          <w:lang w:val="nl-NL"/>
        </w:rPr>
        <w:t xml:space="preserve">- Mức độ đề: </w:t>
      </w:r>
      <w:r>
        <w:rPr>
          <w:rFonts w:cs="Times New Roman"/>
          <w:i/>
          <w:iCs/>
          <w:sz w:val="26"/>
          <w:szCs w:val="26"/>
          <w:bdr w:val="none" w:sz="0" w:space="0" w:color="auto" w:frame="1"/>
          <w:lang w:val="nl-NL"/>
        </w:rPr>
        <w:t>40% Nhận biết; 30% Thông hiểu; 20% Vận dụng; 10% Vận dụng cao</w:t>
      </w:r>
    </w:p>
    <w:p w:rsidR="00A90648" w:rsidRDefault="001649D4">
      <w:pPr>
        <w:spacing w:before="40" w:after="40" w:line="312" w:lineRule="auto"/>
        <w:ind w:left="720"/>
        <w:rPr>
          <w:rFonts w:cs="Times New Roman"/>
          <w:bCs/>
          <w:i/>
          <w:sz w:val="26"/>
          <w:szCs w:val="26"/>
          <w:lang w:val="nl-NL"/>
        </w:rPr>
      </w:pPr>
      <w:r>
        <w:rPr>
          <w:rFonts w:cs="Times New Roman"/>
          <w:iCs/>
          <w:sz w:val="26"/>
          <w:szCs w:val="26"/>
          <w:bdr w:val="none" w:sz="0" w:space="0" w:color="auto" w:frame="1"/>
          <w:lang w:val="nl-NL"/>
        </w:rPr>
        <w:t xml:space="preserve">- Phần trắc nghiệm: </w:t>
      </w:r>
      <w:r>
        <w:rPr>
          <w:rFonts w:cs="Times New Roman"/>
          <w:bCs/>
          <w:iCs/>
          <w:sz w:val="26"/>
          <w:szCs w:val="26"/>
          <w:lang w:val="nl-NL"/>
        </w:rPr>
        <w:t xml:space="preserve">4,0 điểm </w:t>
      </w:r>
      <w:r>
        <w:rPr>
          <w:rFonts w:cs="Times New Roman"/>
          <w:bCs/>
          <w:i/>
          <w:iCs/>
          <w:sz w:val="26"/>
          <w:szCs w:val="26"/>
          <w:lang w:val="nl-NL"/>
        </w:rPr>
        <w:t xml:space="preserve">(gồm </w:t>
      </w:r>
      <w:r>
        <w:rPr>
          <w:rFonts w:cs="Times New Roman"/>
          <w:bCs/>
          <w:i/>
          <w:iCs/>
          <w:sz w:val="26"/>
          <w:szCs w:val="26"/>
          <w:lang w:val="vi-VN"/>
        </w:rPr>
        <w:t>16</w:t>
      </w:r>
      <w:r>
        <w:rPr>
          <w:rFonts w:cs="Times New Roman"/>
          <w:bCs/>
          <w:i/>
          <w:iCs/>
          <w:sz w:val="26"/>
          <w:szCs w:val="26"/>
          <w:lang w:val="nl-NL"/>
        </w:rPr>
        <w:t xml:space="preserve"> câu hỏi: nhận biết: 12 câu, thông hiể</w:t>
      </w:r>
      <w:r w:rsidR="000D5F25">
        <w:rPr>
          <w:rFonts w:cs="Times New Roman"/>
          <w:bCs/>
          <w:i/>
          <w:iCs/>
          <w:sz w:val="26"/>
          <w:szCs w:val="26"/>
          <w:lang w:val="nl-NL"/>
        </w:rPr>
        <w:t>u: 4</w:t>
      </w:r>
      <w:r>
        <w:rPr>
          <w:rFonts w:cs="Times New Roman"/>
          <w:bCs/>
          <w:i/>
          <w:iCs/>
          <w:sz w:val="26"/>
          <w:szCs w:val="26"/>
          <w:lang w:val="nl-NL"/>
        </w:rPr>
        <w:t xml:space="preserve"> câu)</w:t>
      </w:r>
      <w:r>
        <w:rPr>
          <w:rFonts w:cs="Times New Roman"/>
          <w:bCs/>
          <w:i/>
          <w:sz w:val="26"/>
          <w:szCs w:val="26"/>
          <w:lang w:val="nl-NL"/>
        </w:rPr>
        <w:t xml:space="preserve">, mỗi câu 0,25 điểm </w:t>
      </w:r>
    </w:p>
    <w:p w:rsidR="00A90648" w:rsidRDefault="001649D4">
      <w:pPr>
        <w:spacing w:before="40" w:after="40" w:line="312" w:lineRule="auto"/>
        <w:ind w:left="720"/>
        <w:rPr>
          <w:rFonts w:cs="Times New Roman"/>
          <w:bCs/>
          <w:i/>
          <w:iCs/>
          <w:sz w:val="26"/>
          <w:szCs w:val="26"/>
          <w:lang w:val="nl-NL"/>
        </w:rPr>
      </w:pPr>
      <w:r>
        <w:rPr>
          <w:rFonts w:cs="Times New Roman"/>
          <w:bCs/>
          <w:sz w:val="26"/>
          <w:szCs w:val="26"/>
          <w:lang w:val="nl-NL"/>
        </w:rPr>
        <w:t xml:space="preserve">- </w:t>
      </w:r>
      <w:r>
        <w:rPr>
          <w:rFonts w:cs="Times New Roman"/>
          <w:bCs/>
          <w:iCs/>
          <w:sz w:val="26"/>
          <w:szCs w:val="26"/>
          <w:lang w:val="nl-NL"/>
        </w:rPr>
        <w:t>Phần tự luận: 6,0 điểm</w:t>
      </w:r>
      <w:r>
        <w:rPr>
          <w:rFonts w:cs="Times New Roman"/>
          <w:bCs/>
          <w:i/>
          <w:iCs/>
          <w:sz w:val="26"/>
          <w:szCs w:val="26"/>
          <w:lang w:val="nl-NL"/>
        </w:rPr>
        <w:t xml:space="preserve"> (Nhận biế</w:t>
      </w:r>
      <w:r w:rsidR="004B444C">
        <w:rPr>
          <w:rFonts w:cs="Times New Roman"/>
          <w:bCs/>
          <w:i/>
          <w:iCs/>
          <w:sz w:val="26"/>
          <w:szCs w:val="26"/>
          <w:lang w:val="nl-NL"/>
        </w:rPr>
        <w:t>t: 2</w:t>
      </w:r>
      <w:r>
        <w:rPr>
          <w:rFonts w:cs="Times New Roman"/>
          <w:bCs/>
          <w:i/>
          <w:iCs/>
          <w:sz w:val="26"/>
          <w:szCs w:val="26"/>
          <w:lang w:val="nl-NL"/>
        </w:rPr>
        <w:t>,0 điểm; Thông hiể</w:t>
      </w:r>
      <w:r w:rsidR="004B444C">
        <w:rPr>
          <w:rFonts w:cs="Times New Roman"/>
          <w:bCs/>
          <w:i/>
          <w:iCs/>
          <w:sz w:val="26"/>
          <w:szCs w:val="26"/>
          <w:lang w:val="nl-NL"/>
        </w:rPr>
        <w:t>u: 1</w:t>
      </w:r>
      <w:r>
        <w:rPr>
          <w:rFonts w:cs="Times New Roman"/>
          <w:bCs/>
          <w:i/>
          <w:iCs/>
          <w:sz w:val="26"/>
          <w:szCs w:val="26"/>
          <w:lang w:val="nl-NL"/>
        </w:rPr>
        <w:t>,0 điểm; Vận dụng: 2,0 điểm; Vận dụng cao: 1,0 điểm)</w:t>
      </w:r>
    </w:p>
    <w:p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đầu học kì 2: </w:t>
      </w:r>
      <w:r w:rsidR="00736305">
        <w:rPr>
          <w:rFonts w:cs="Times New Roman"/>
          <w:bCs/>
          <w:i/>
          <w:sz w:val="26"/>
          <w:szCs w:val="26"/>
          <w:lang w:val="nl-NL"/>
        </w:rPr>
        <w:t>30% (3,0</w:t>
      </w:r>
      <w:r>
        <w:rPr>
          <w:rFonts w:cs="Times New Roman"/>
          <w:bCs/>
          <w:i/>
          <w:sz w:val="26"/>
          <w:szCs w:val="26"/>
          <w:lang w:val="nl-NL"/>
        </w:rPr>
        <w:t xml:space="preserve"> điểm; Chủ đề 1</w:t>
      </w:r>
      <w:r w:rsidR="00736305">
        <w:rPr>
          <w:rFonts w:cs="Times New Roman"/>
          <w:bCs/>
          <w:i/>
          <w:sz w:val="26"/>
          <w:szCs w:val="26"/>
          <w:lang w:val="nl-NL"/>
        </w:rPr>
        <w:t>, 2, 3: 31</w:t>
      </w:r>
      <w:r>
        <w:rPr>
          <w:rFonts w:cs="Times New Roman"/>
          <w:bCs/>
          <w:i/>
          <w:sz w:val="26"/>
          <w:szCs w:val="26"/>
          <w:lang w:val="nl-NL"/>
        </w:rPr>
        <w:t xml:space="preserve"> tiết)</w:t>
      </w:r>
    </w:p>
    <w:p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sau học kì 2: </w:t>
      </w:r>
      <w:r w:rsidR="00736305">
        <w:rPr>
          <w:rFonts w:cs="Times New Roman"/>
          <w:bCs/>
          <w:i/>
          <w:sz w:val="26"/>
          <w:szCs w:val="26"/>
          <w:lang w:val="nl-NL"/>
        </w:rPr>
        <w:t>70% (7,0</w:t>
      </w:r>
      <w:r>
        <w:rPr>
          <w:rFonts w:cs="Times New Roman"/>
          <w:bCs/>
          <w:i/>
          <w:sz w:val="26"/>
          <w:szCs w:val="26"/>
          <w:lang w:val="nl-NL"/>
        </w:rPr>
        <w:t xml:space="preserve"> điểm; Chủ đề</w:t>
      </w:r>
      <w:r w:rsidR="00736305">
        <w:rPr>
          <w:rFonts w:cs="Times New Roman"/>
          <w:bCs/>
          <w:i/>
          <w:sz w:val="26"/>
          <w:szCs w:val="26"/>
          <w:lang w:val="nl-NL"/>
        </w:rPr>
        <w:t xml:space="preserve"> 3, 4, 5, 6, 7: 30</w:t>
      </w:r>
      <w:r>
        <w:rPr>
          <w:rFonts w:cs="Times New Roman"/>
          <w:bCs/>
          <w:i/>
          <w:sz w:val="26"/>
          <w:szCs w:val="26"/>
          <w:lang w:val="nl-NL"/>
        </w:rPr>
        <w:t xml:space="preserve"> tiết)</w:t>
      </w: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rsidP="00152D0C">
      <w:pPr>
        <w:spacing w:before="40" w:after="40" w:line="312" w:lineRule="auto"/>
        <w:jc w:val="both"/>
        <w:rPr>
          <w:rFonts w:cs="Times New Roman"/>
          <w:bCs/>
          <w:i/>
          <w:sz w:val="26"/>
          <w:szCs w:val="26"/>
          <w:lang w:val="nl-NL"/>
        </w:rPr>
      </w:pPr>
    </w:p>
    <w:p w:rsidR="00A90648" w:rsidRDefault="00A90648">
      <w:pPr>
        <w:spacing w:before="40" w:after="40" w:line="312" w:lineRule="auto"/>
        <w:rPr>
          <w:rFonts w:cs="Times New Roman"/>
          <w:vanish/>
          <w:sz w:val="26"/>
          <w:szCs w:val="26"/>
        </w:rPr>
      </w:pPr>
    </w:p>
    <w:tbl>
      <w:tblPr>
        <w:tblW w:w="14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938"/>
        <w:gridCol w:w="1040"/>
        <w:gridCol w:w="994"/>
        <w:gridCol w:w="1152"/>
        <w:gridCol w:w="929"/>
        <w:gridCol w:w="1040"/>
        <w:gridCol w:w="945"/>
        <w:gridCol w:w="1040"/>
        <w:gridCol w:w="1213"/>
        <w:gridCol w:w="1213"/>
        <w:gridCol w:w="1319"/>
      </w:tblGrid>
      <w:tr w:rsidR="00A90648" w:rsidTr="00152D0C">
        <w:trPr>
          <w:trHeight w:val="353"/>
          <w:jc w:val="center"/>
        </w:trPr>
        <w:tc>
          <w:tcPr>
            <w:tcW w:w="2839" w:type="dxa"/>
            <w:vMerge w:val="restart"/>
            <w:shd w:val="clear" w:color="auto" w:fill="auto"/>
            <w:vAlign w:val="center"/>
          </w:tcPr>
          <w:p w:rsidR="00A90648" w:rsidRDefault="001649D4">
            <w:pPr>
              <w:spacing w:after="0" w:line="240" w:lineRule="auto"/>
              <w:jc w:val="center"/>
              <w:rPr>
                <w:rFonts w:cs="Times New Roman"/>
                <w:b/>
                <w:iCs/>
                <w:sz w:val="26"/>
                <w:szCs w:val="26"/>
                <w:lang w:val="nl-NL"/>
              </w:rPr>
            </w:pPr>
            <w:r>
              <w:rPr>
                <w:rFonts w:cs="Times New Roman"/>
                <w:b/>
                <w:iCs/>
                <w:sz w:val="26"/>
                <w:szCs w:val="26"/>
                <w:lang w:val="nl-NL"/>
              </w:rPr>
              <w:lastRenderedPageBreak/>
              <w:t>Chủ đề</w:t>
            </w:r>
          </w:p>
        </w:tc>
        <w:tc>
          <w:tcPr>
            <w:tcW w:w="8078" w:type="dxa"/>
            <w:gridSpan w:val="8"/>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MỨC ĐỘ</w:t>
            </w:r>
          </w:p>
        </w:tc>
        <w:tc>
          <w:tcPr>
            <w:tcW w:w="2426" w:type="dxa"/>
            <w:gridSpan w:val="2"/>
            <w:vMerge w:val="restart"/>
            <w:vAlign w:val="center"/>
          </w:tcPr>
          <w:p w:rsidR="00A90648" w:rsidRDefault="00A90648" w:rsidP="00152D0C">
            <w:pPr>
              <w:spacing w:after="0" w:line="240" w:lineRule="auto"/>
              <w:jc w:val="center"/>
              <w:rPr>
                <w:rFonts w:cs="Times New Roman"/>
                <w:b/>
                <w:sz w:val="26"/>
                <w:szCs w:val="26"/>
                <w:lang w:val="nl-NL"/>
              </w:rPr>
            </w:pPr>
          </w:p>
          <w:p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số câu</w:t>
            </w:r>
          </w:p>
        </w:tc>
        <w:tc>
          <w:tcPr>
            <w:tcW w:w="1319" w:type="dxa"/>
            <w:vMerge w:val="restart"/>
            <w:vAlign w:val="center"/>
          </w:tcPr>
          <w:p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điểm</w:t>
            </w:r>
          </w:p>
        </w:tc>
      </w:tr>
      <w:tr w:rsidR="00A90648" w:rsidTr="00152D0C">
        <w:trPr>
          <w:trHeight w:val="415"/>
          <w:jc w:val="center"/>
        </w:trPr>
        <w:tc>
          <w:tcPr>
            <w:tcW w:w="2839" w:type="dxa"/>
            <w:vMerge/>
            <w:shd w:val="clear" w:color="auto" w:fill="auto"/>
            <w:vAlign w:val="center"/>
          </w:tcPr>
          <w:p w:rsidR="00A90648" w:rsidRDefault="00A90648">
            <w:pPr>
              <w:spacing w:after="0" w:line="240" w:lineRule="auto"/>
              <w:rPr>
                <w:rFonts w:cs="Times New Roman"/>
                <w:iCs/>
                <w:sz w:val="26"/>
                <w:szCs w:val="26"/>
                <w:lang w:val="nl-NL"/>
              </w:rPr>
            </w:pPr>
          </w:p>
        </w:tc>
        <w:tc>
          <w:tcPr>
            <w:tcW w:w="1978" w:type="dxa"/>
            <w:gridSpan w:val="2"/>
            <w:shd w:val="clear" w:color="auto" w:fill="auto"/>
            <w:vAlign w:val="center"/>
          </w:tcPr>
          <w:p w:rsidR="00A90648" w:rsidRDefault="001649D4">
            <w:pPr>
              <w:spacing w:after="0" w:line="240" w:lineRule="auto"/>
              <w:jc w:val="center"/>
              <w:rPr>
                <w:rFonts w:cs="Times New Roman"/>
                <w:iCs/>
                <w:sz w:val="26"/>
                <w:szCs w:val="26"/>
                <w:lang w:val="nl-NL"/>
              </w:rPr>
            </w:pPr>
            <w:r>
              <w:rPr>
                <w:rFonts w:cs="Times New Roman"/>
                <w:b/>
                <w:sz w:val="26"/>
                <w:szCs w:val="26"/>
              </w:rPr>
              <w:t>Nhận biết</w:t>
            </w:r>
          </w:p>
        </w:tc>
        <w:tc>
          <w:tcPr>
            <w:tcW w:w="2146" w:type="dxa"/>
            <w:gridSpan w:val="2"/>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Thông hiểu</w:t>
            </w:r>
          </w:p>
        </w:tc>
        <w:tc>
          <w:tcPr>
            <w:tcW w:w="1969" w:type="dxa"/>
            <w:gridSpan w:val="2"/>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Vận dụng</w:t>
            </w:r>
          </w:p>
        </w:tc>
        <w:tc>
          <w:tcPr>
            <w:tcW w:w="1985" w:type="dxa"/>
            <w:gridSpan w:val="2"/>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Vận dụng cao</w:t>
            </w:r>
          </w:p>
        </w:tc>
        <w:tc>
          <w:tcPr>
            <w:tcW w:w="2426" w:type="dxa"/>
            <w:gridSpan w:val="2"/>
            <w:vMerge/>
            <w:vAlign w:val="center"/>
          </w:tcPr>
          <w:p w:rsidR="00A90648" w:rsidRDefault="00A90648" w:rsidP="00152D0C">
            <w:pPr>
              <w:spacing w:after="0" w:line="240" w:lineRule="auto"/>
              <w:jc w:val="center"/>
              <w:rPr>
                <w:rFonts w:cs="Times New Roman"/>
                <w:b/>
                <w:sz w:val="26"/>
                <w:szCs w:val="26"/>
                <w:lang w:val="nl-NL"/>
              </w:rPr>
            </w:pPr>
          </w:p>
        </w:tc>
        <w:tc>
          <w:tcPr>
            <w:tcW w:w="1319" w:type="dxa"/>
            <w:vMerge/>
            <w:vAlign w:val="center"/>
          </w:tcPr>
          <w:p w:rsidR="00A90648" w:rsidRDefault="00A90648" w:rsidP="00152D0C">
            <w:pPr>
              <w:spacing w:after="0" w:line="240" w:lineRule="auto"/>
              <w:jc w:val="center"/>
              <w:rPr>
                <w:rFonts w:cs="Times New Roman"/>
                <w:b/>
                <w:sz w:val="26"/>
                <w:szCs w:val="26"/>
                <w:lang w:val="nl-NL"/>
              </w:rPr>
            </w:pPr>
          </w:p>
        </w:tc>
      </w:tr>
      <w:tr w:rsidR="00A90648" w:rsidTr="00152D0C">
        <w:trPr>
          <w:jc w:val="center"/>
        </w:trPr>
        <w:tc>
          <w:tcPr>
            <w:tcW w:w="2839" w:type="dxa"/>
            <w:vMerge/>
            <w:shd w:val="clear" w:color="auto" w:fill="auto"/>
            <w:vAlign w:val="center"/>
          </w:tcPr>
          <w:p w:rsidR="00A90648" w:rsidRDefault="00A90648">
            <w:pPr>
              <w:spacing w:after="0" w:line="240" w:lineRule="auto"/>
              <w:rPr>
                <w:rFonts w:cs="Times New Roman"/>
                <w:iCs/>
                <w:sz w:val="26"/>
                <w:szCs w:val="26"/>
                <w:lang w:val="nl-NL"/>
              </w:rPr>
            </w:pPr>
          </w:p>
        </w:tc>
        <w:tc>
          <w:tcPr>
            <w:tcW w:w="938" w:type="dxa"/>
            <w:shd w:val="clear" w:color="auto" w:fill="auto"/>
            <w:vAlign w:val="center"/>
          </w:tcPr>
          <w:p w:rsidR="00A90648" w:rsidRDefault="001649D4">
            <w:pPr>
              <w:spacing w:after="0" w:line="240" w:lineRule="auto"/>
              <w:jc w:val="center"/>
              <w:rPr>
                <w:rFonts w:cs="Times New Roman"/>
                <w:iCs/>
                <w:sz w:val="26"/>
                <w:szCs w:val="26"/>
                <w:lang w:val="nl-NL"/>
              </w:rPr>
            </w:pPr>
            <w:r>
              <w:rPr>
                <w:rFonts w:cs="Times New Roman"/>
                <w:b/>
                <w:sz w:val="26"/>
                <w:szCs w:val="26"/>
              </w:rPr>
              <w:t>Tự luận</w:t>
            </w:r>
          </w:p>
        </w:tc>
        <w:tc>
          <w:tcPr>
            <w:tcW w:w="1040"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94"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Tự luận</w:t>
            </w:r>
          </w:p>
        </w:tc>
        <w:tc>
          <w:tcPr>
            <w:tcW w:w="1152"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29"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45"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1213" w:type="dxa"/>
            <w:vAlign w:val="center"/>
          </w:tcPr>
          <w:p w:rsidR="00A90648" w:rsidRDefault="001649D4" w:rsidP="00152D0C">
            <w:pPr>
              <w:spacing w:after="0" w:line="240" w:lineRule="auto"/>
              <w:jc w:val="center"/>
              <w:rPr>
                <w:rFonts w:cs="Times New Roman"/>
                <w:b/>
                <w:sz w:val="26"/>
                <w:szCs w:val="26"/>
              </w:rPr>
            </w:pPr>
            <w:r>
              <w:rPr>
                <w:rFonts w:cs="Times New Roman"/>
                <w:b/>
                <w:sz w:val="26"/>
                <w:szCs w:val="26"/>
              </w:rPr>
              <w:t>Tự luận</w:t>
            </w:r>
          </w:p>
        </w:tc>
        <w:tc>
          <w:tcPr>
            <w:tcW w:w="1213" w:type="dxa"/>
            <w:vAlign w:val="center"/>
          </w:tcPr>
          <w:p w:rsidR="00A90648" w:rsidRDefault="001649D4" w:rsidP="00152D0C">
            <w:pPr>
              <w:spacing w:after="0" w:line="240" w:lineRule="auto"/>
              <w:jc w:val="center"/>
              <w:rPr>
                <w:rFonts w:cs="Times New Roman"/>
                <w:b/>
                <w:sz w:val="26"/>
                <w:szCs w:val="26"/>
              </w:rPr>
            </w:pPr>
            <w:r>
              <w:rPr>
                <w:rFonts w:cs="Times New Roman"/>
                <w:b/>
                <w:sz w:val="26"/>
                <w:szCs w:val="26"/>
              </w:rPr>
              <w:t>Trắc nghiệm</w:t>
            </w:r>
          </w:p>
        </w:tc>
        <w:tc>
          <w:tcPr>
            <w:tcW w:w="1319" w:type="dxa"/>
            <w:vMerge/>
            <w:vAlign w:val="center"/>
          </w:tcPr>
          <w:p w:rsidR="00A90648" w:rsidRDefault="00A90648" w:rsidP="00152D0C">
            <w:pPr>
              <w:spacing w:after="0" w:line="240" w:lineRule="auto"/>
              <w:jc w:val="center"/>
              <w:rPr>
                <w:rFonts w:cs="Times New Roman"/>
                <w:b/>
                <w:sz w:val="26"/>
                <w:szCs w:val="26"/>
              </w:rPr>
            </w:pPr>
          </w:p>
        </w:tc>
      </w:tr>
      <w:tr w:rsidR="00A90648" w:rsidTr="00152D0C">
        <w:trPr>
          <w:trHeight w:val="257"/>
          <w:tblHeader/>
          <w:jc w:val="center"/>
        </w:trPr>
        <w:tc>
          <w:tcPr>
            <w:tcW w:w="2839" w:type="dxa"/>
            <w:shd w:val="clear" w:color="auto" w:fill="auto"/>
            <w:vAlign w:val="center"/>
          </w:tcPr>
          <w:p w:rsidR="00A90648" w:rsidRDefault="001649D4">
            <w:pPr>
              <w:spacing w:after="0" w:line="240" w:lineRule="auto"/>
              <w:jc w:val="center"/>
              <w:rPr>
                <w:rFonts w:cs="Times New Roman"/>
                <w:i/>
                <w:sz w:val="26"/>
                <w:szCs w:val="26"/>
              </w:rPr>
            </w:pPr>
            <w:r>
              <w:rPr>
                <w:rFonts w:cs="Times New Roman"/>
                <w:i/>
                <w:sz w:val="26"/>
                <w:szCs w:val="26"/>
              </w:rPr>
              <w:t>1</w:t>
            </w:r>
          </w:p>
        </w:tc>
        <w:tc>
          <w:tcPr>
            <w:tcW w:w="938"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2</w:t>
            </w:r>
          </w:p>
        </w:tc>
        <w:tc>
          <w:tcPr>
            <w:tcW w:w="1040"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3</w:t>
            </w:r>
          </w:p>
        </w:tc>
        <w:tc>
          <w:tcPr>
            <w:tcW w:w="994"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4</w:t>
            </w:r>
          </w:p>
        </w:tc>
        <w:tc>
          <w:tcPr>
            <w:tcW w:w="1152"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5</w:t>
            </w:r>
          </w:p>
        </w:tc>
        <w:tc>
          <w:tcPr>
            <w:tcW w:w="929" w:type="dxa"/>
            <w:shd w:val="clear" w:color="auto" w:fill="auto"/>
            <w:vAlign w:val="center"/>
          </w:tcPr>
          <w:p w:rsidR="00A90648" w:rsidRDefault="001649D4">
            <w:pPr>
              <w:spacing w:after="0" w:line="240" w:lineRule="auto"/>
              <w:jc w:val="center"/>
              <w:rPr>
                <w:rFonts w:cs="Times New Roman"/>
                <w:i/>
                <w:iCs/>
                <w:sz w:val="26"/>
                <w:szCs w:val="26"/>
                <w:lang w:val="nl-NL"/>
              </w:rPr>
            </w:pPr>
            <w:r>
              <w:rPr>
                <w:rFonts w:cs="Times New Roman"/>
                <w:i/>
                <w:iCs/>
                <w:sz w:val="26"/>
                <w:szCs w:val="26"/>
                <w:lang w:val="nl-NL"/>
              </w:rPr>
              <w:t>6</w:t>
            </w:r>
          </w:p>
        </w:tc>
        <w:tc>
          <w:tcPr>
            <w:tcW w:w="1040"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7</w:t>
            </w:r>
          </w:p>
        </w:tc>
        <w:tc>
          <w:tcPr>
            <w:tcW w:w="945" w:type="dxa"/>
            <w:shd w:val="clear" w:color="auto" w:fill="auto"/>
            <w:vAlign w:val="center"/>
          </w:tcPr>
          <w:p w:rsidR="00A90648" w:rsidRDefault="001649D4">
            <w:pPr>
              <w:spacing w:after="0" w:line="240" w:lineRule="auto"/>
              <w:jc w:val="center"/>
              <w:rPr>
                <w:rFonts w:cs="Times New Roman"/>
                <w:i/>
                <w:iCs/>
                <w:sz w:val="26"/>
                <w:szCs w:val="26"/>
                <w:lang w:val="nl-NL"/>
              </w:rPr>
            </w:pPr>
            <w:r>
              <w:rPr>
                <w:rFonts w:cs="Times New Roman"/>
                <w:i/>
                <w:iCs/>
                <w:sz w:val="26"/>
                <w:szCs w:val="26"/>
                <w:lang w:val="nl-NL"/>
              </w:rPr>
              <w:t>8</w:t>
            </w:r>
          </w:p>
        </w:tc>
        <w:tc>
          <w:tcPr>
            <w:tcW w:w="1040"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9</w:t>
            </w:r>
          </w:p>
        </w:tc>
        <w:tc>
          <w:tcPr>
            <w:tcW w:w="1213" w:type="dxa"/>
            <w:vAlign w:val="center"/>
          </w:tcPr>
          <w:p w:rsidR="00A90648" w:rsidRDefault="00A90648" w:rsidP="00152D0C">
            <w:pPr>
              <w:spacing w:after="0" w:line="240" w:lineRule="auto"/>
              <w:jc w:val="center"/>
              <w:rPr>
                <w:rFonts w:cs="Times New Roman"/>
                <w:i/>
                <w:color w:val="000000"/>
                <w:sz w:val="26"/>
                <w:szCs w:val="26"/>
                <w:lang w:val="fr-FR" w:eastAsia="fr-FR"/>
              </w:rPr>
            </w:pPr>
          </w:p>
        </w:tc>
        <w:tc>
          <w:tcPr>
            <w:tcW w:w="1213" w:type="dxa"/>
            <w:vAlign w:val="center"/>
          </w:tcPr>
          <w:p w:rsidR="00A90648" w:rsidRDefault="00A90648" w:rsidP="00152D0C">
            <w:pPr>
              <w:spacing w:after="0" w:line="240" w:lineRule="auto"/>
              <w:jc w:val="center"/>
              <w:rPr>
                <w:rFonts w:cs="Times New Roman"/>
                <w:i/>
                <w:color w:val="000000"/>
                <w:sz w:val="26"/>
                <w:szCs w:val="26"/>
                <w:lang w:val="fr-FR" w:eastAsia="fr-FR"/>
              </w:rPr>
            </w:pPr>
          </w:p>
        </w:tc>
        <w:tc>
          <w:tcPr>
            <w:tcW w:w="1319" w:type="dxa"/>
            <w:vAlign w:val="center"/>
          </w:tcPr>
          <w:p w:rsidR="00A90648" w:rsidRDefault="001649D4" w:rsidP="00152D0C">
            <w:pPr>
              <w:spacing w:after="0" w:line="240" w:lineRule="auto"/>
              <w:jc w:val="center"/>
              <w:rPr>
                <w:rFonts w:cs="Times New Roman"/>
                <w:i/>
                <w:color w:val="000000"/>
                <w:sz w:val="26"/>
                <w:szCs w:val="26"/>
                <w:lang w:val="fr-FR" w:eastAsia="fr-FR"/>
              </w:rPr>
            </w:pPr>
            <w:r>
              <w:rPr>
                <w:rFonts w:cs="Times New Roman"/>
                <w:i/>
                <w:color w:val="000000"/>
                <w:sz w:val="26"/>
                <w:szCs w:val="26"/>
                <w:lang w:val="fr-FR" w:eastAsia="fr-FR"/>
              </w:rPr>
              <w:t>12</w:t>
            </w:r>
          </w:p>
        </w:tc>
      </w:tr>
      <w:tr w:rsidR="001A2D85" w:rsidTr="00152D0C">
        <w:trPr>
          <w:jc w:val="center"/>
        </w:trPr>
        <w:tc>
          <w:tcPr>
            <w:tcW w:w="2839" w:type="dxa"/>
            <w:shd w:val="clear" w:color="auto" w:fill="auto"/>
            <w:vAlign w:val="center"/>
          </w:tcPr>
          <w:p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 xml:space="preserve">1. Mở đầu về KHTN (15 tiết) </w:t>
            </w:r>
          </w:p>
        </w:tc>
        <w:tc>
          <w:tcPr>
            <w:tcW w:w="938"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A2D85" w:rsidRDefault="00427373"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 xml:space="preserve">1 </w:t>
            </w: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1,5</w:t>
            </w:r>
          </w:p>
        </w:tc>
      </w:tr>
      <w:tr w:rsidR="001A2D85" w:rsidTr="00152D0C">
        <w:trPr>
          <w:jc w:val="center"/>
        </w:trPr>
        <w:tc>
          <w:tcPr>
            <w:tcW w:w="2839" w:type="dxa"/>
            <w:shd w:val="clear" w:color="auto" w:fill="auto"/>
            <w:vAlign w:val="center"/>
          </w:tcPr>
          <w:p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2. Chất quanh ta (10 tiết)</w:t>
            </w:r>
          </w:p>
        </w:tc>
        <w:tc>
          <w:tcPr>
            <w:tcW w:w="938"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1A2D85" w:rsidRDefault="00977A91"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rsidR="001A2D85" w:rsidRDefault="00025634"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1A2D85" w:rsidRDefault="00977A91"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1,0</w:t>
            </w:r>
          </w:p>
        </w:tc>
      </w:tr>
      <w:tr w:rsidR="00152D0C" w:rsidTr="00152D0C">
        <w:trPr>
          <w:jc w:val="center"/>
        </w:trPr>
        <w:tc>
          <w:tcPr>
            <w:tcW w:w="2839" w:type="dxa"/>
            <w:shd w:val="clear" w:color="auto" w:fill="auto"/>
            <w:vAlign w:val="center"/>
          </w:tcPr>
          <w:p w:rsidR="00152D0C" w:rsidRDefault="00152D0C" w:rsidP="001A2D85">
            <w:pPr>
              <w:spacing w:after="0" w:line="240" w:lineRule="auto"/>
              <w:rPr>
                <w:rFonts w:cs="Times New Roman"/>
                <w:i/>
                <w:iCs/>
                <w:color w:val="000000"/>
                <w:sz w:val="26"/>
                <w:szCs w:val="26"/>
                <w:lang w:val="fr-FR" w:eastAsia="fr-FR"/>
              </w:rPr>
            </w:pPr>
            <w:r>
              <w:rPr>
                <w:rFonts w:cs="Times New Roman"/>
                <w:i/>
                <w:iCs/>
                <w:color w:val="000000"/>
                <w:sz w:val="26"/>
                <w:szCs w:val="26"/>
                <w:lang w:val="nl-NL" w:eastAsia="fr-FR"/>
              </w:rPr>
              <w:t xml:space="preserve">3. Một số vật liệu, nguyên liệu, nhiên liệu, lương thực – thực phẩm thông dụng </w:t>
            </w:r>
            <w:r>
              <w:rPr>
                <w:rFonts w:cs="Times New Roman"/>
                <w:i/>
                <w:iCs/>
                <w:color w:val="000000"/>
                <w:sz w:val="26"/>
                <w:szCs w:val="26"/>
                <w:lang w:val="fr-FR" w:eastAsia="fr-FR"/>
              </w:rPr>
              <w:t>(6 tiết)</w:t>
            </w:r>
          </w:p>
        </w:tc>
        <w:tc>
          <w:tcPr>
            <w:tcW w:w="938"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p>
        </w:tc>
        <w:tc>
          <w:tcPr>
            <w:tcW w:w="1213" w:type="dxa"/>
            <w:vAlign w:val="center"/>
          </w:tcPr>
          <w:p w:rsidR="00152D0C" w:rsidRDefault="00152D0C"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1A2D85" w:rsidTr="00152D0C">
        <w:trPr>
          <w:jc w:val="center"/>
        </w:trPr>
        <w:tc>
          <w:tcPr>
            <w:tcW w:w="2839" w:type="dxa"/>
            <w:shd w:val="clear" w:color="auto" w:fill="auto"/>
            <w:vAlign w:val="center"/>
          </w:tcPr>
          <w:p w:rsidR="001A2D85" w:rsidRDefault="001A2D85" w:rsidP="001A2D85">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3. Một số vật liệu, nguyên liệu, nhiên liệu, lương thực – thực phẩm thông dụng </w:t>
            </w:r>
            <w:r w:rsidR="00152D0C">
              <w:rPr>
                <w:rFonts w:cs="Times New Roman"/>
                <w:i/>
                <w:iCs/>
                <w:color w:val="000000"/>
                <w:sz w:val="26"/>
                <w:szCs w:val="26"/>
                <w:lang w:val="fr-FR" w:eastAsia="fr-FR"/>
              </w:rPr>
              <w:t>(6</w:t>
            </w:r>
            <w:r>
              <w:rPr>
                <w:rFonts w:cs="Times New Roman"/>
                <w:i/>
                <w:iCs/>
                <w:color w:val="000000"/>
                <w:sz w:val="26"/>
                <w:szCs w:val="26"/>
                <w:lang w:val="fr-FR" w:eastAsia="fr-FR"/>
              </w:rPr>
              <w:t xml:space="preserve"> tiết)</w:t>
            </w:r>
          </w:p>
        </w:tc>
        <w:tc>
          <w:tcPr>
            <w:tcW w:w="938" w:type="dxa"/>
            <w:shd w:val="clear" w:color="auto" w:fill="auto"/>
            <w:vAlign w:val="center"/>
          </w:tcPr>
          <w:p w:rsidR="001A2D85" w:rsidRDefault="001A2D85" w:rsidP="001A2D85">
            <w:pPr>
              <w:spacing w:after="0" w:line="240" w:lineRule="auto"/>
              <w:jc w:val="center"/>
              <w:rPr>
                <w:rFonts w:cs="Times New Roman"/>
                <w:color w:val="000000"/>
                <w:sz w:val="26"/>
                <w:szCs w:val="26"/>
                <w:lang w:val="nl-NL"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rsidR="001A2D85" w:rsidRDefault="00AF5EB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3</w:t>
            </w:r>
          </w:p>
        </w:tc>
        <w:tc>
          <w:tcPr>
            <w:tcW w:w="929"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1A2D85" w:rsidRDefault="00AF5EB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3</w:t>
            </w:r>
          </w:p>
        </w:tc>
        <w:tc>
          <w:tcPr>
            <w:tcW w:w="1319" w:type="dxa"/>
            <w:vAlign w:val="center"/>
          </w:tcPr>
          <w:p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w:t>
            </w:r>
            <w:r w:rsidR="001A2D85">
              <w:rPr>
                <w:rFonts w:cs="Times New Roman"/>
                <w:color w:val="000000"/>
                <w:sz w:val="26"/>
                <w:szCs w:val="26"/>
                <w:lang w:val="fr-FR" w:eastAsia="fr-FR"/>
              </w:rPr>
              <w:t>5</w:t>
            </w:r>
          </w:p>
        </w:tc>
      </w:tr>
      <w:tr w:rsidR="002B743F" w:rsidTr="00152D0C">
        <w:trPr>
          <w:trHeight w:val="760"/>
          <w:jc w:val="center"/>
        </w:trPr>
        <w:tc>
          <w:tcPr>
            <w:tcW w:w="2839" w:type="dxa"/>
            <w:shd w:val="clear" w:color="auto" w:fill="auto"/>
            <w:vAlign w:val="center"/>
          </w:tcPr>
          <w:p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4. Hỗn hợp, tách chất ra khỏi hỗn hợp</w:t>
            </w:r>
            <w:r>
              <w:rPr>
                <w:rFonts w:cs="Times New Roman"/>
                <w:i/>
                <w:iCs/>
                <w:color w:val="000000"/>
                <w:sz w:val="26"/>
                <w:szCs w:val="26"/>
                <w:lang w:val="fr-FR" w:eastAsia="fr-FR"/>
              </w:rPr>
              <w:t>(6 tiết)</w:t>
            </w:r>
          </w:p>
        </w:tc>
        <w:tc>
          <w:tcPr>
            <w:tcW w:w="938" w:type="dxa"/>
            <w:shd w:val="clear" w:color="auto" w:fill="auto"/>
            <w:vAlign w:val="center"/>
          </w:tcPr>
          <w:p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2B743F" w:rsidRDefault="00977A91"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2B743F" w:rsidRDefault="00977A91"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1,25</w:t>
            </w:r>
          </w:p>
        </w:tc>
      </w:tr>
      <w:tr w:rsidR="002B743F" w:rsidTr="00152D0C">
        <w:trPr>
          <w:trHeight w:val="760"/>
          <w:jc w:val="center"/>
        </w:trPr>
        <w:tc>
          <w:tcPr>
            <w:tcW w:w="2839" w:type="dxa"/>
            <w:shd w:val="clear" w:color="auto" w:fill="auto"/>
            <w:vAlign w:val="center"/>
          </w:tcPr>
          <w:p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5. Tế bào (8 tiết)</w:t>
            </w:r>
          </w:p>
        </w:tc>
        <w:tc>
          <w:tcPr>
            <w:tcW w:w="938" w:type="dxa"/>
            <w:shd w:val="clear" w:color="auto" w:fill="auto"/>
            <w:vAlign w:val="center"/>
          </w:tcPr>
          <w:p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2B743F" w:rsidRDefault="006B737E"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2B743F" w:rsidRDefault="006B737E"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2B743F" w:rsidRDefault="007D1CF7"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3</w:t>
            </w:r>
          </w:p>
        </w:tc>
        <w:tc>
          <w:tcPr>
            <w:tcW w:w="1319" w:type="dxa"/>
            <w:vAlign w:val="center"/>
          </w:tcPr>
          <w:p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rsidTr="00152D0C">
        <w:trPr>
          <w:trHeight w:val="760"/>
          <w:jc w:val="center"/>
        </w:trPr>
        <w:tc>
          <w:tcPr>
            <w:tcW w:w="2839" w:type="dxa"/>
            <w:shd w:val="clear" w:color="auto" w:fill="auto"/>
            <w:vAlign w:val="center"/>
          </w:tcPr>
          <w:p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6. Từ tế bào đến cơ thể (8 tiết) </w:t>
            </w:r>
          </w:p>
        </w:tc>
        <w:tc>
          <w:tcPr>
            <w:tcW w:w="938"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0B4D70" w:rsidRDefault="000B4D70" w:rsidP="002B743F">
            <w:pPr>
              <w:spacing w:after="0" w:line="240" w:lineRule="auto"/>
              <w:rPr>
                <w:rFonts w:cs="Times New Roman"/>
                <w:color w:val="000000"/>
                <w:sz w:val="26"/>
                <w:szCs w:val="26"/>
                <w:lang w:val="fr-FR" w:eastAsia="fr-FR"/>
              </w:rPr>
            </w:pPr>
          </w:p>
        </w:tc>
        <w:tc>
          <w:tcPr>
            <w:tcW w:w="1152"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0B4D70" w:rsidRDefault="00427373">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319"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rsidTr="00152D0C">
        <w:trPr>
          <w:trHeight w:val="760"/>
          <w:jc w:val="center"/>
        </w:trPr>
        <w:tc>
          <w:tcPr>
            <w:tcW w:w="2839" w:type="dxa"/>
            <w:shd w:val="clear" w:color="auto" w:fill="auto"/>
            <w:vAlign w:val="center"/>
          </w:tcPr>
          <w:p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7. Đa dạng thế giới sống ( 2 tiết)</w:t>
            </w:r>
          </w:p>
        </w:tc>
        <w:tc>
          <w:tcPr>
            <w:tcW w:w="938"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D0414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A90648" w:rsidTr="00152D0C">
        <w:trPr>
          <w:trHeight w:val="478"/>
          <w:jc w:val="center"/>
        </w:trPr>
        <w:tc>
          <w:tcPr>
            <w:tcW w:w="2839" w:type="dxa"/>
            <w:shd w:val="clear" w:color="auto" w:fill="auto"/>
            <w:vAlign w:val="center"/>
          </w:tcPr>
          <w:p w:rsidR="00A90648" w:rsidRDefault="001649D4">
            <w:pPr>
              <w:spacing w:after="0" w:line="240" w:lineRule="auto"/>
              <w:jc w:val="center"/>
              <w:rPr>
                <w:rFonts w:cs="Times New Roman"/>
                <w:b/>
                <w:iCs/>
                <w:color w:val="000000"/>
                <w:sz w:val="26"/>
                <w:szCs w:val="26"/>
                <w:lang w:val="nl-NL" w:eastAsia="fr-FR"/>
              </w:rPr>
            </w:pPr>
            <w:r>
              <w:rPr>
                <w:rFonts w:cs="Times New Roman"/>
                <w:b/>
                <w:iCs/>
                <w:color w:val="000000"/>
                <w:sz w:val="26"/>
                <w:szCs w:val="26"/>
                <w:lang w:val="nl-NL" w:eastAsia="fr-FR"/>
              </w:rPr>
              <w:t>Số  câu</w:t>
            </w:r>
          </w:p>
        </w:tc>
        <w:tc>
          <w:tcPr>
            <w:tcW w:w="938"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94"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29"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fr-FR" w:eastAsia="fr-FR"/>
              </w:rPr>
            </w:pPr>
          </w:p>
        </w:tc>
        <w:tc>
          <w:tcPr>
            <w:tcW w:w="1213" w:type="dxa"/>
            <w:vAlign w:val="center"/>
          </w:tcPr>
          <w:p w:rsidR="00A90648" w:rsidRDefault="00025634"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6</w:t>
            </w:r>
          </w:p>
        </w:tc>
        <w:tc>
          <w:tcPr>
            <w:tcW w:w="1213" w:type="dxa"/>
            <w:vAlign w:val="center"/>
          </w:tcPr>
          <w:p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319" w:type="dxa"/>
            <w:vAlign w:val="center"/>
          </w:tcPr>
          <w:p w:rsidR="00A90648" w:rsidRDefault="00A90648" w:rsidP="00152D0C">
            <w:pPr>
              <w:spacing w:beforeLines="40" w:before="96" w:afterLines="40" w:after="96" w:line="240" w:lineRule="auto"/>
              <w:jc w:val="center"/>
              <w:rPr>
                <w:rFonts w:cs="Times New Roman"/>
                <w:color w:val="000000"/>
                <w:sz w:val="26"/>
                <w:szCs w:val="26"/>
                <w:lang w:val="fr-FR" w:eastAsia="fr-FR"/>
              </w:rPr>
            </w:pPr>
          </w:p>
        </w:tc>
      </w:tr>
      <w:tr w:rsidR="00A90648" w:rsidTr="00152D0C">
        <w:trPr>
          <w:jc w:val="center"/>
        </w:trPr>
        <w:tc>
          <w:tcPr>
            <w:tcW w:w="2839" w:type="dxa"/>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Điểm số</w:t>
            </w:r>
          </w:p>
        </w:tc>
        <w:tc>
          <w:tcPr>
            <w:tcW w:w="938"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94"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52" w:type="dxa"/>
            <w:shd w:val="clear" w:color="auto" w:fill="auto"/>
            <w:vAlign w:val="center"/>
          </w:tcPr>
          <w:p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29"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nl-NL" w:eastAsia="fr-FR"/>
              </w:rPr>
            </w:pPr>
          </w:p>
        </w:tc>
        <w:tc>
          <w:tcPr>
            <w:tcW w:w="945"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nl-NL" w:eastAsia="fr-FR"/>
              </w:rPr>
            </w:pPr>
          </w:p>
        </w:tc>
        <w:tc>
          <w:tcPr>
            <w:tcW w:w="1213" w:type="dxa"/>
            <w:vAlign w:val="center"/>
          </w:tcPr>
          <w:p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6.0</w:t>
            </w:r>
          </w:p>
        </w:tc>
        <w:tc>
          <w:tcPr>
            <w:tcW w:w="1213" w:type="dxa"/>
            <w:vAlign w:val="center"/>
          </w:tcPr>
          <w:p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4.0</w:t>
            </w:r>
          </w:p>
        </w:tc>
        <w:tc>
          <w:tcPr>
            <w:tcW w:w="1319" w:type="dxa"/>
            <w:vAlign w:val="center"/>
          </w:tcPr>
          <w:p w:rsidR="00A90648" w:rsidRDefault="001649D4"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10,0</w:t>
            </w:r>
          </w:p>
        </w:tc>
      </w:tr>
      <w:tr w:rsidR="00A90648" w:rsidTr="00152D0C">
        <w:trPr>
          <w:jc w:val="center"/>
        </w:trPr>
        <w:tc>
          <w:tcPr>
            <w:tcW w:w="2839" w:type="dxa"/>
            <w:shd w:val="clear" w:color="auto" w:fill="auto"/>
            <w:vAlign w:val="center"/>
          </w:tcPr>
          <w:p w:rsidR="00A90648" w:rsidRDefault="001649D4">
            <w:pPr>
              <w:spacing w:after="0" w:line="240" w:lineRule="auto"/>
              <w:jc w:val="center"/>
              <w:rPr>
                <w:rFonts w:cs="Times New Roman"/>
                <w:b/>
                <w:sz w:val="26"/>
                <w:szCs w:val="26"/>
              </w:rPr>
            </w:pPr>
            <w:r>
              <w:rPr>
                <w:rFonts w:cs="Times New Roman"/>
                <w:b/>
                <w:bCs/>
                <w:sz w:val="26"/>
                <w:szCs w:val="26"/>
                <w:lang w:val="nl-NL"/>
              </w:rPr>
              <w:t>% điểm số</w:t>
            </w:r>
            <w:r>
              <w:rPr>
                <w:rFonts w:cs="Times New Roman"/>
                <w:b/>
                <w:sz w:val="26"/>
                <w:szCs w:val="26"/>
                <w:lang w:val="nl-NL"/>
              </w:rPr>
              <w:t xml:space="preserve"> </w:t>
            </w:r>
          </w:p>
          <w:p w:rsidR="00A90648" w:rsidRDefault="00A90648">
            <w:pPr>
              <w:spacing w:after="0" w:line="240" w:lineRule="auto"/>
              <w:jc w:val="center"/>
              <w:rPr>
                <w:rFonts w:cs="Times New Roman"/>
                <w:b/>
                <w:sz w:val="26"/>
                <w:szCs w:val="26"/>
                <w:lang w:val="nl-NL"/>
              </w:rPr>
            </w:pPr>
          </w:p>
        </w:tc>
        <w:tc>
          <w:tcPr>
            <w:tcW w:w="1978"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146"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1969"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rsidR="00A90648" w:rsidRPr="00152D0C" w:rsidRDefault="00152D0C" w:rsidP="00152D0C">
            <w:pPr>
              <w:pStyle w:val="NormalWeb"/>
              <w:spacing w:before="40" w:beforeAutospacing="0" w:after="40" w:afterAutospacing="0" w:line="312" w:lineRule="auto"/>
              <w:jc w:val="center"/>
              <w:textAlignment w:val="top"/>
              <w:rPr>
                <w:sz w:val="26"/>
                <w:szCs w:val="26"/>
              </w:rPr>
            </w:pPr>
            <w:r w:rsidRPr="00152D0C">
              <w:rPr>
                <w:szCs w:val="26"/>
              </w:rPr>
              <w:t>21</w:t>
            </w:r>
          </w:p>
        </w:tc>
        <w:tc>
          <w:tcPr>
            <w:tcW w:w="1319" w:type="dxa"/>
            <w:vAlign w:val="center"/>
          </w:tcPr>
          <w:p w:rsidR="00A90648" w:rsidRDefault="001649D4" w:rsidP="00152D0C">
            <w:pPr>
              <w:pStyle w:val="NormalWeb"/>
              <w:spacing w:before="40" w:beforeAutospacing="0" w:after="40" w:afterAutospacing="0" w:line="312" w:lineRule="auto"/>
              <w:jc w:val="center"/>
              <w:textAlignment w:val="top"/>
              <w:rPr>
                <w:rFonts w:ascii="Arial" w:hAnsi="Arial" w:cs="Arial"/>
                <w:sz w:val="26"/>
                <w:szCs w:val="26"/>
              </w:rPr>
            </w:pPr>
            <w:r>
              <w:rPr>
                <w:rFonts w:eastAsia="Calibri"/>
                <w:b/>
                <w:bCs/>
                <w:color w:val="000000"/>
                <w:kern w:val="24"/>
                <w:sz w:val="26"/>
                <w:szCs w:val="26"/>
                <w:lang w:val="nl-NL"/>
              </w:rPr>
              <w:t>10 điểm</w:t>
            </w:r>
          </w:p>
          <w:p w:rsidR="00A90648" w:rsidRDefault="001649D4" w:rsidP="00152D0C">
            <w:pPr>
              <w:pStyle w:val="NormalWeb"/>
              <w:spacing w:before="40" w:beforeAutospacing="0" w:after="40" w:afterAutospacing="0" w:line="312" w:lineRule="auto"/>
              <w:jc w:val="center"/>
              <w:textAlignment w:val="center"/>
              <w:rPr>
                <w:rFonts w:ascii="Arial" w:hAnsi="Arial" w:cs="Arial"/>
                <w:sz w:val="26"/>
                <w:szCs w:val="26"/>
              </w:rPr>
            </w:pPr>
            <w:r>
              <w:rPr>
                <w:b/>
                <w:bCs/>
                <w:color w:val="000000"/>
                <w:kern w:val="24"/>
                <w:sz w:val="26"/>
                <w:szCs w:val="26"/>
                <w:lang w:val="nl-NL"/>
              </w:rPr>
              <w:t>(100%)</w:t>
            </w:r>
          </w:p>
        </w:tc>
      </w:tr>
    </w:tbl>
    <w:p w:rsidR="00A90648" w:rsidRDefault="00A90648">
      <w:pPr>
        <w:rPr>
          <w:rFonts w:cs="Times New Roman"/>
          <w:b/>
          <w:iCs/>
          <w:sz w:val="26"/>
          <w:szCs w:val="26"/>
          <w:lang w:val="nl-NL"/>
        </w:rPr>
      </w:pPr>
    </w:p>
    <w:p w:rsidR="00A90648" w:rsidRDefault="001649D4">
      <w:pPr>
        <w:rPr>
          <w:rFonts w:cs="Times New Roman"/>
          <w:b/>
          <w:iCs/>
          <w:sz w:val="26"/>
          <w:szCs w:val="26"/>
          <w:lang w:val="nl-NL"/>
        </w:rPr>
      </w:pPr>
      <w:r>
        <w:rPr>
          <w:rFonts w:cs="Times New Roman"/>
          <w:b/>
          <w:iCs/>
          <w:sz w:val="26"/>
          <w:szCs w:val="26"/>
          <w:lang w:val="nl-NL"/>
        </w:rPr>
        <w:br w:type="page"/>
      </w:r>
    </w:p>
    <w:p w:rsidR="00A90648" w:rsidRDefault="001649D4">
      <w:pPr>
        <w:rPr>
          <w:rFonts w:cs="Times New Roman"/>
          <w:b/>
          <w:iCs/>
          <w:sz w:val="26"/>
          <w:szCs w:val="26"/>
          <w:lang w:val="nl-NL"/>
        </w:rPr>
      </w:pPr>
      <w:r>
        <w:rPr>
          <w:rFonts w:cs="Times New Roman"/>
          <w:b/>
          <w:iCs/>
          <w:sz w:val="26"/>
          <w:szCs w:val="26"/>
          <w:lang w:val="nl-NL"/>
        </w:rPr>
        <w:lastRenderedPageBreak/>
        <w:t>II. BẢNG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426"/>
        <w:gridCol w:w="7345"/>
        <w:gridCol w:w="985"/>
        <w:gridCol w:w="985"/>
        <w:gridCol w:w="1100"/>
        <w:gridCol w:w="941"/>
      </w:tblGrid>
      <w:tr w:rsidR="00034D2B" w:rsidRPr="00164328" w:rsidTr="00034D2B">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lang w:val="fr-FR"/>
              </w:rPr>
              <w:br w:type="page"/>
            </w:r>
            <w:r w:rsidRPr="00164328">
              <w:rPr>
                <w:rFonts w:cs="Times New Roman"/>
                <w:b/>
                <w:sz w:val="26"/>
                <w:szCs w:val="26"/>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887BD7">
              <w:rPr>
                <w:rFonts w:cs="Times New Roman"/>
                <w:b/>
                <w:color w:val="FF0000"/>
                <w:sz w:val="26"/>
                <w:szCs w:val="26"/>
              </w:rPr>
              <w:t>Số ý TL/số câu hỏi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Câu hỏi</w:t>
            </w:r>
          </w:p>
        </w:tc>
      </w:tr>
      <w:tr w:rsidR="00034D2B" w:rsidRPr="00164328" w:rsidTr="00E81623">
        <w:trPr>
          <w:tblHeader/>
        </w:trPr>
        <w:tc>
          <w:tcPr>
            <w:tcW w:w="573" w:type="pct"/>
            <w:vMerge/>
            <w:tcBorders>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rsidR="00034D2B" w:rsidRPr="00164328" w:rsidRDefault="00034D2B" w:rsidP="00034D2B">
            <w:pPr>
              <w:widowControl w:val="0"/>
              <w:spacing w:before="40" w:after="40" w:line="312" w:lineRule="auto"/>
              <w:jc w:val="center"/>
              <w:rPr>
                <w:rFonts w:cs="Times New Roman"/>
                <w:b/>
                <w:sz w:val="26"/>
                <w:szCs w:val="26"/>
              </w:rPr>
            </w:pPr>
          </w:p>
        </w:tc>
        <w:tc>
          <w:tcPr>
            <w:tcW w:w="2544" w:type="pct"/>
            <w:vMerge/>
            <w:tcBorders>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sz w:val="26"/>
                <w:szCs w:val="26"/>
              </w:rPr>
            </w:pPr>
            <w:r w:rsidRPr="00164328">
              <w:rPr>
                <w:rFonts w:cs="Times New Roman"/>
                <w:sz w:val="26"/>
                <w:szCs w:val="26"/>
              </w:rPr>
              <w:t>TL</w:t>
            </w:r>
          </w:p>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(Số ý)</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TN</w:t>
            </w:r>
          </w:p>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(Số câu)</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sz w:val="26"/>
                <w:szCs w:val="26"/>
              </w:rPr>
            </w:pPr>
            <w:r w:rsidRPr="00164328">
              <w:rPr>
                <w:rFonts w:cs="Times New Roman"/>
                <w:sz w:val="26"/>
                <w:szCs w:val="26"/>
              </w:rPr>
              <w:t>TL</w:t>
            </w:r>
          </w:p>
          <w:p w:rsidR="00034D2B" w:rsidRPr="00164328" w:rsidRDefault="00034D2B" w:rsidP="00034D2B">
            <w:pPr>
              <w:widowControl w:val="0"/>
              <w:spacing w:before="40" w:after="40" w:line="312" w:lineRule="auto"/>
              <w:jc w:val="center"/>
              <w:rPr>
                <w:rFonts w:cs="Times New Roman"/>
                <w:sz w:val="26"/>
                <w:szCs w:val="26"/>
              </w:rPr>
            </w:pPr>
            <w:r w:rsidRPr="00164328">
              <w:rPr>
                <w:rFonts w:cs="Times New Roman"/>
                <w:sz w:val="26"/>
                <w:szCs w:val="26"/>
              </w:rPr>
              <w:t>(Số ý)</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TN</w:t>
            </w:r>
          </w:p>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(Số câu)</w:t>
            </w:r>
          </w:p>
        </w:tc>
      </w:tr>
      <w:tr w:rsidR="00034D2B" w:rsidRPr="00164328" w:rsidTr="00E81623">
        <w:trPr>
          <w:trHeight w:val="377"/>
        </w:trPr>
        <w:tc>
          <w:tcPr>
            <w:tcW w:w="3611" w:type="pct"/>
            <w:gridSpan w:val="3"/>
            <w:tcBorders>
              <w:top w:val="single" w:sz="4" w:space="0" w:color="auto"/>
            </w:tcBorders>
          </w:tcPr>
          <w:p w:rsidR="00034D2B" w:rsidRPr="00164328" w:rsidRDefault="00034D2B" w:rsidP="00034D2B">
            <w:pPr>
              <w:widowControl w:val="0"/>
              <w:tabs>
                <w:tab w:val="left" w:pos="1669"/>
              </w:tabs>
              <w:spacing w:before="40" w:after="40" w:line="312" w:lineRule="auto"/>
              <w:rPr>
                <w:rFonts w:cs="Times New Roman"/>
                <w:b/>
                <w:sz w:val="26"/>
                <w:szCs w:val="26"/>
              </w:rPr>
            </w:pPr>
            <w:r w:rsidRPr="00164328">
              <w:rPr>
                <w:rFonts w:cs="Times New Roman"/>
                <w:b/>
                <w:i/>
                <w:sz w:val="26"/>
                <w:szCs w:val="26"/>
              </w:rPr>
              <w:t>1. Mở đầu (7 tiết)</w:t>
            </w: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r>
      <w:tr w:rsidR="00034D2B" w:rsidRPr="00164328" w:rsidTr="00E81623">
        <w:trPr>
          <w:trHeight w:val="402"/>
        </w:trPr>
        <w:tc>
          <w:tcPr>
            <w:tcW w:w="573" w:type="pct"/>
            <w:vMerge w:val="restart"/>
            <w:tcBorders>
              <w:top w:val="single" w:sz="4" w:space="0" w:color="auto"/>
            </w:tcBorders>
          </w:tcPr>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Giới thiệu về Khoa học tự nhiên. Các lĩnh vực chủ yếu của Khoa học tự nhiên</w:t>
            </w:r>
          </w:p>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xml:space="preserve">- Giới thiệu một số dụng cụ đo và quy tắc an toàn trong </w:t>
            </w:r>
            <w:r w:rsidRPr="00164328">
              <w:rPr>
                <w:rFonts w:cs="Times New Roman"/>
                <w:sz w:val="26"/>
                <w:szCs w:val="26"/>
              </w:rPr>
              <w:br/>
              <w:t>phòng thực hành</w:t>
            </w:r>
          </w:p>
        </w:tc>
        <w:tc>
          <w:tcPr>
            <w:tcW w:w="494" w:type="pct"/>
            <w:vMerge w:val="restart"/>
            <w:tcBorders>
              <w:top w:val="single" w:sz="4" w:space="0" w:color="auto"/>
            </w:tcBorders>
          </w:tcPr>
          <w:p w:rsidR="00034D2B" w:rsidRPr="00164328" w:rsidRDefault="00034D2B" w:rsidP="00034D2B">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rsidR="00034D2B" w:rsidRPr="00164328" w:rsidRDefault="00034D2B" w:rsidP="00034D2B">
            <w:pPr>
              <w:widowControl w:val="0"/>
              <w:spacing w:before="40" w:after="40" w:line="312" w:lineRule="auto"/>
              <w:rPr>
                <w:rFonts w:cs="Times New Roman"/>
                <w:sz w:val="26"/>
                <w:szCs w:val="26"/>
              </w:rPr>
            </w:pP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r>
      <w:tr w:rsidR="00034D2B" w:rsidRPr="00164328" w:rsidTr="00E81623">
        <w:trPr>
          <w:trHeight w:val="394"/>
        </w:trPr>
        <w:tc>
          <w:tcPr>
            <w:tcW w:w="573" w:type="pct"/>
            <w:vMerge/>
          </w:tcPr>
          <w:p w:rsidR="00034D2B" w:rsidRPr="00164328" w:rsidRDefault="00034D2B" w:rsidP="00034D2B">
            <w:pPr>
              <w:widowControl w:val="0"/>
              <w:spacing w:before="40" w:after="40" w:line="312" w:lineRule="auto"/>
              <w:rPr>
                <w:rFonts w:cs="Times New Roman"/>
                <w:sz w:val="26"/>
                <w:szCs w:val="26"/>
              </w:rPr>
            </w:pPr>
          </w:p>
        </w:tc>
        <w:tc>
          <w:tcPr>
            <w:tcW w:w="494" w:type="pct"/>
            <w:vMerge/>
          </w:tcPr>
          <w:p w:rsidR="00034D2B" w:rsidRPr="00164328" w:rsidRDefault="00034D2B" w:rsidP="00034D2B">
            <w:pPr>
              <w:widowControl w:val="0"/>
              <w:spacing w:before="40" w:after="40" w:line="312" w:lineRule="auto"/>
              <w:rPr>
                <w:rFonts w:cs="Times New Roman"/>
                <w:b/>
                <w:sz w:val="26"/>
                <w:szCs w:val="26"/>
              </w:rPr>
            </w:pPr>
          </w:p>
        </w:tc>
        <w:tc>
          <w:tcPr>
            <w:tcW w:w="2544" w:type="pct"/>
            <w:tcBorders>
              <w:top w:val="single" w:sz="4" w:space="0" w:color="auto"/>
            </w:tcBorders>
            <w:vAlign w:val="center"/>
          </w:tcPr>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Nêu được khái niệm Khoa học tự nhiên.</w:t>
            </w:r>
          </w:p>
        </w:tc>
        <w:tc>
          <w:tcPr>
            <w:tcW w:w="341" w:type="pct"/>
            <w:tcBorders>
              <w:top w:val="single" w:sz="4" w:space="0" w:color="auto"/>
            </w:tcBorders>
            <w:vAlign w:val="center"/>
          </w:tcPr>
          <w:p w:rsidR="00034D2B" w:rsidRPr="00164328" w:rsidRDefault="00034D2B" w:rsidP="00034D2B">
            <w:pPr>
              <w:widowControl w:val="0"/>
              <w:spacing w:before="40" w:after="40" w:line="312" w:lineRule="auto"/>
              <w:rPr>
                <w:rFonts w:cs="Times New Roman"/>
                <w:b/>
                <w:sz w:val="26"/>
                <w:szCs w:val="26"/>
              </w:rPr>
            </w:pPr>
          </w:p>
        </w:tc>
        <w:tc>
          <w:tcPr>
            <w:tcW w:w="341" w:type="pct"/>
            <w:tcBorders>
              <w:top w:val="single" w:sz="4" w:space="0" w:color="auto"/>
            </w:tcBorders>
            <w:vAlign w:val="center"/>
          </w:tcPr>
          <w:p w:rsidR="00034D2B" w:rsidRPr="00164328" w:rsidRDefault="00034D2B" w:rsidP="00034D2B">
            <w:pPr>
              <w:widowControl w:val="0"/>
              <w:spacing w:before="40" w:after="40" w:line="312" w:lineRule="auto"/>
              <w:rPr>
                <w:rFonts w:cs="Times New Roman"/>
                <w:sz w:val="26"/>
                <w:szCs w:val="26"/>
              </w:rPr>
            </w:pPr>
          </w:p>
        </w:tc>
        <w:tc>
          <w:tcPr>
            <w:tcW w:w="381" w:type="pct"/>
            <w:tcBorders>
              <w:top w:val="single" w:sz="4" w:space="0" w:color="auto"/>
            </w:tcBorders>
            <w:vAlign w:val="center"/>
          </w:tcPr>
          <w:p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rsidR="00034D2B" w:rsidRPr="00164328" w:rsidRDefault="00034D2B" w:rsidP="00034D2B">
            <w:pPr>
              <w:widowControl w:val="0"/>
              <w:spacing w:before="40" w:after="40" w:line="312" w:lineRule="auto"/>
              <w:jc w:val="center"/>
              <w:rPr>
                <w:rFonts w:cs="Times New Roman"/>
                <w:sz w:val="26"/>
                <w:szCs w:val="26"/>
              </w:rPr>
            </w:pPr>
          </w:p>
        </w:tc>
      </w:tr>
      <w:tr w:rsidR="00DB7B53" w:rsidRPr="00164328" w:rsidTr="00E81623">
        <w:trPr>
          <w:trHeight w:val="355"/>
        </w:trPr>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Nêu được các quy định an toàn khi học trong phòng thực hành.</w:t>
            </w: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r>
              <w:rPr>
                <w:rFonts w:cs="Times New Roman"/>
                <w:b/>
                <w:sz w:val="26"/>
                <w:szCs w:val="26"/>
              </w:rPr>
              <w:t>1</w:t>
            </w:r>
          </w:p>
        </w:tc>
        <w:tc>
          <w:tcPr>
            <w:tcW w:w="381"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r w:rsidRPr="00164328">
              <w:rPr>
                <w:rFonts w:cs="Times New Roman"/>
                <w:sz w:val="26"/>
                <w:szCs w:val="26"/>
              </w:rPr>
              <w:t>C1</w:t>
            </w:r>
          </w:p>
        </w:tc>
      </w:tr>
      <w:tr w:rsidR="00DB7B53" w:rsidRPr="00164328" w:rsidTr="00E81623">
        <w:trPr>
          <w:trHeight w:val="578"/>
        </w:trPr>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p>
        </w:tc>
        <w:tc>
          <w:tcPr>
            <w:tcW w:w="381"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lĩnh vực Khoa học tự nhiên dựa vào đối tượng nghiên cứu.</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Trình bày được vai trò của Khoa học tự nhiên trong cuộc sống.</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Dựa vào các đặc điểm đặc trưng, phân biệt được vật sống và vật không sống.</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 bậc thấp</w:t>
            </w:r>
          </w:p>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Biết cách sử dụng kính lúp và kính hiển vi quang học.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kí hiệu cảnh báo trong phòng thực hành.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Đọc và phân biệt được các hình ảnh quy định an toàn phòng thực hành.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2. Các phép đo (10 tiết)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val="restar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Đo chiều dài, khối lượng </w:t>
            </w:r>
            <w:r w:rsidRPr="00164328">
              <w:rPr>
                <w:rFonts w:cs="Times New Roman"/>
                <w:sz w:val="26"/>
                <w:szCs w:val="26"/>
              </w:rPr>
              <w:br/>
            </w:r>
            <w:r w:rsidRPr="00164328">
              <w:rPr>
                <w:rFonts w:cs="Times New Roman"/>
                <w:sz w:val="26"/>
                <w:szCs w:val="26"/>
                <w:lang w:val="vi-VN"/>
              </w:rPr>
              <w:t>và thời gian</w:t>
            </w:r>
          </w:p>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Thang nhiệt độ Celsius, đo nhiệt độ</w:t>
            </w:r>
          </w:p>
        </w:tc>
        <w:tc>
          <w:tcPr>
            <w:tcW w:w="494" w:type="pct"/>
            <w:vMerge w:val="restart"/>
            <w:tcBorders>
              <w:top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đo chiều dài, khối lượng, thời gian.</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đơn vị đo chiều dài, khối lượng, thời gian.</w:t>
            </w: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C2</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dụng cụ thường dùng để đo chiều dài, khối lượng, thời gian.</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Phát biểu được: Nhiệt độ là số đo độ “nóng”, “lạnh” của vật.</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Lấy được ví dụ chứng tỏ giác quan của chúng ta có thể cảm nhận sai một số hiện tượng (chiều dài, khối lượng, thời gian, nhiệt độ)</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xác định nhiệt độ trong thang nhiệt độ Celsius.</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sự nở vì nhiệt của chất lỏng được dùng làm cơ sở để đo nhiệt độ.</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Hiểu được tầm quan trọng của việc ước lượng trước khi đo.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Ước lượng được khối lượng, chiều dài, thời gian, nhiệt độ trong một số trường hợp đơn giản.</w:t>
            </w:r>
          </w:p>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Dùng thước (cân, đồng hồ) để chỉ ra một số thao tác sai khi đo và nêu được cách khắc phục một số thao tác sai đó.</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Borders>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đúng thao tác để đo được chiều dài (khối lượng, thời gian, nhiêt độ) bằng thước (cân đồng hồ, đồng hồ, nhiệt kế) </w:t>
            </w:r>
            <w:r w:rsidRPr="00164328">
              <w:rPr>
                <w:rFonts w:cs="Times New Roman"/>
                <w:i/>
                <w:sz w:val="26"/>
                <w:szCs w:val="26"/>
                <w:lang w:val="vi-VN"/>
              </w:rPr>
              <w:t>(không yêu cầu tìm sai số).</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Borders>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p>
        </w:tc>
        <w:tc>
          <w:tcPr>
            <w:tcW w:w="494" w:type="pct"/>
            <w:tcBorders>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w:t>
            </w:r>
            <w:r>
              <w:rPr>
                <w:rFonts w:cs="Times New Roman"/>
                <w:b/>
                <w:sz w:val="26"/>
                <w:szCs w:val="26"/>
                <w:lang w:val="vi-VN"/>
              </w:rPr>
              <w:t>ng</w:t>
            </w:r>
            <w:r w:rsidRPr="00164328">
              <w:rPr>
                <w:rFonts w:cs="Times New Roman"/>
                <w:b/>
                <w:sz w:val="26"/>
                <w:szCs w:val="26"/>
                <w:lang w:val="vi-VN"/>
              </w:rPr>
              <w:t xml:space="preserve"> cao</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Lấy được ví dụ chứng tỏ giác quan của chúng ta có thể cảm nhận sai về chiều dài (khối lượng, thời gian, nhiệt độ) khi quan sát một số hiện tượng trong thực tế ngoài ví dụ trong sách giáo khoa.</w:t>
            </w: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0C539C" w:rsidP="00DB7B53">
            <w:pPr>
              <w:widowControl w:val="0"/>
              <w:spacing w:before="40" w:after="40" w:line="312" w:lineRule="auto"/>
              <w:jc w:val="center"/>
              <w:rPr>
                <w:rFonts w:cs="Times New Roman"/>
                <w:sz w:val="26"/>
                <w:szCs w:val="26"/>
                <w:lang w:val="vi-VN"/>
              </w:rPr>
            </w:pPr>
            <w:r>
              <w:rPr>
                <w:rFonts w:cs="Times New Roman"/>
                <w:sz w:val="26"/>
                <w:szCs w:val="26"/>
              </w:rPr>
              <w:t>Câu 17</w:t>
            </w: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tcBorders>
              <w:bottom w:val="single" w:sz="4" w:space="0" w:color="auto"/>
            </w:tcBorders>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Borders>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i/>
                <w:sz w:val="26"/>
                <w:szCs w:val="26"/>
                <w:lang w:val="vi-VN"/>
              </w:rPr>
              <w:t>3. Các thể (trạng thái) của chất. Oxygen (oxi) và không khí (7 tiết)</w:t>
            </w: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val="restar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đa dạng của chất</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Ba thể (trạng thái) cơ bản của </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Sự chuyển đổi thể (trạng </w:t>
            </w:r>
            <w:r w:rsidRPr="00164328">
              <w:rPr>
                <w:rFonts w:cs="Times New Roman"/>
                <w:sz w:val="26"/>
                <w:szCs w:val="26"/>
                <w:lang w:val="vi-VN"/>
              </w:rPr>
              <w:lastRenderedPageBreak/>
              <w:t>thái) của chất</w:t>
            </w:r>
          </w:p>
        </w:tc>
        <w:tc>
          <w:tcPr>
            <w:tcW w:w="494" w:type="pct"/>
            <w:vMerge w:val="restart"/>
            <w:tcBorders>
              <w:top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Nhận biết</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ở xung quanh chúng ta.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nhân tạo.</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C3</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sz w:val="26"/>
                <w:szCs w:val="26"/>
                <w:lang w:val="vi-VN"/>
              </w:rPr>
              <w:t xml:space="preserve">- </w:t>
            </w:r>
            <w:r w:rsidRPr="00164328">
              <w:rPr>
                <w:rFonts w:cs="Times New Roman"/>
                <w:sz w:val="26"/>
                <w:szCs w:val="26"/>
                <w:lang w:val="vi-VN"/>
              </w:rPr>
              <w:t>Nêu được chất có trong các vật vô sinh.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hữu sinh.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khái niệm về sự nóng chảy; sự sôi; sự bay hơi; sự ngưng tụ, đông đặc.</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nóng chảy</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sôi.</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C4</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bay hơi.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ngưng tụ.</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về sự đông đặc. </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 vật thể nhân tạo, vật vô sinh, vật hữu sinh.</w:t>
            </w:r>
          </w:p>
        </w:tc>
        <w:tc>
          <w:tcPr>
            <w:tcW w:w="341" w:type="pct"/>
            <w:tcBorders>
              <w:top w:val="single" w:sz="4" w:space="0" w:color="auto"/>
            </w:tcBorders>
          </w:tcPr>
          <w:p w:rsidR="00DB7B53" w:rsidRPr="007D1CF7" w:rsidRDefault="007D1CF7"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7D1CF7" w:rsidRDefault="006B737E" w:rsidP="00DB7B53">
            <w:pPr>
              <w:widowControl w:val="0"/>
              <w:spacing w:before="40" w:after="40" w:line="312" w:lineRule="auto"/>
              <w:jc w:val="center"/>
              <w:rPr>
                <w:rFonts w:cs="Times New Roman"/>
                <w:sz w:val="26"/>
                <w:szCs w:val="26"/>
              </w:rPr>
            </w:pPr>
            <w:r>
              <w:rPr>
                <w:rFonts w:cs="Times New Roman"/>
                <w:sz w:val="26"/>
                <w:szCs w:val="26"/>
              </w:rPr>
              <w:t>Câu 18</w:t>
            </w: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w:t>
            </w:r>
            <w:r w:rsidRPr="00164328">
              <w:rPr>
                <w:rFonts w:cs="Times New Roman"/>
                <w:sz w:val="26"/>
                <w:szCs w:val="26"/>
                <w:shd w:val="clear" w:color="auto" w:fill="FFFFFF"/>
                <w:lang w:val="vi-VN"/>
              </w:rPr>
              <w:t>Nêu được tính chất vật lí, tính chất hoá học của chất.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một số ví dụ về một số đặc điểm cơ bản ba thể của chất.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rắn.</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trike/>
                <w:sz w:val="26"/>
                <w:szCs w:val="26"/>
                <w:lang w:val="vi-VN"/>
              </w:rPr>
            </w:pPr>
            <w:r w:rsidRPr="00164328">
              <w:rPr>
                <w:rFonts w:cs="Times New Roman"/>
                <w:sz w:val="26"/>
                <w:szCs w:val="26"/>
                <w:lang w:val="vi-VN"/>
              </w:rPr>
              <w:t>– Trình bày được một số đặc điểm cơ bản thể lỏng.</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So sánh được khoảng cách giữa các phân tử ở ba trạng thái rắn, </w:t>
            </w:r>
            <w:r w:rsidRPr="00164328">
              <w:rPr>
                <w:rFonts w:cs="Times New Roman"/>
                <w:sz w:val="26"/>
                <w:szCs w:val="26"/>
                <w:lang w:val="vi-VN"/>
              </w:rPr>
              <w:lastRenderedPageBreak/>
              <w:t>lỏng và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nóng chảy.</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đông đặc.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bay hơi.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ngưng tụ.</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sôi.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tính chất của oxygen (trạng thái, màu sắc, tính tan, ...).</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tầm quan trọng của oxygen đối với sự sống, sự cháy và quá trình đốt nhiên liệu.</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thành phần của không khí (oxygen, nitơ, carbon dioxide (cacbon đioxit), khí hiếm, hơi nước).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vai trò của không khí đối với tự nhiên.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rắn sang thể lỏng của chất và ngược lại.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xml:space="preserve">– Tiến hành được thí nghiệm về sự chuyển trạng thái từ thể lỏng </w:t>
            </w:r>
            <w:r w:rsidRPr="00164328">
              <w:rPr>
                <w:rFonts w:cs="Times New Roman"/>
                <w:sz w:val="26"/>
                <w:szCs w:val="26"/>
                <w:lang w:val="vi-VN"/>
              </w:rPr>
              <w:lastRenderedPageBreak/>
              <w:t>sang thể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Tiến hành được thí nghiệm đơn giản để xác định thành phần phần trăm thể tích của oxygen trong không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sự ô nhiễm không khí: các chất gây ô nhiễm, nguồn gây ô nhiễm không khí, biểu hiện của không khí bị ô nhiễm.</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Dự đoán được tốc độ bay hơi phụ thuộc vào 3 yếu tố: nhiệt độ, mặt thoáng chất lỏng và gió.</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biện pháp nhằm giảm thiểu ô nhiễm không khí.</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4. Một số vật liệu, nhiên liệu, nguyên liệu, lương thực, thực phẩm thông dụng; tính chất và ứng dụng của chúng (8 tiết)</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vật liệu</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nhiên liệu</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nguyên liệu</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Một số </w:t>
            </w:r>
            <w:r w:rsidRPr="00164328">
              <w:rPr>
                <w:rFonts w:cs="Times New Roman"/>
                <w:sz w:val="26"/>
                <w:szCs w:val="26"/>
                <w:lang w:val="vi-VN"/>
              </w:rPr>
              <w:lastRenderedPageBreak/>
              <w:t>lương thực – thực phẩm</w:t>
            </w:r>
          </w:p>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Thông hiểu</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vật liệu thông dụng trong cuộc sống và sản xuất như kim loại, nhựa, gỗ, cao su, gốm, thuỷ tinh,...</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rsidR="00DB7B53" w:rsidRPr="00244BB6" w:rsidRDefault="00DB7B53" w:rsidP="00DB7B53">
            <w:pPr>
              <w:widowControl w:val="0"/>
              <w:spacing w:before="40" w:after="40" w:line="312" w:lineRule="auto"/>
              <w:jc w:val="center"/>
              <w:rPr>
                <w:rFonts w:cs="Times New Roman"/>
                <w:b/>
                <w:sz w:val="26"/>
                <w:szCs w:val="26"/>
              </w:rPr>
            </w:pPr>
          </w:p>
        </w:tc>
        <w:tc>
          <w:tcPr>
            <w:tcW w:w="326" w:type="pct"/>
          </w:tcPr>
          <w:p w:rsidR="00DB7B53" w:rsidRPr="00164328" w:rsidRDefault="00E73B69" w:rsidP="00DB7B53">
            <w:pPr>
              <w:widowControl w:val="0"/>
              <w:spacing w:before="40" w:after="40" w:line="312" w:lineRule="auto"/>
              <w:jc w:val="center"/>
              <w:rPr>
                <w:rFonts w:cs="Times New Roman"/>
                <w:sz w:val="26"/>
                <w:szCs w:val="26"/>
                <w:lang w:val="vi-VN"/>
              </w:rPr>
            </w:pPr>
            <w:r>
              <w:rPr>
                <w:rFonts w:cs="Times New Roman"/>
                <w:b/>
                <w:sz w:val="26"/>
                <w:szCs w:val="26"/>
              </w:rPr>
              <w:t>C5</w:t>
            </w: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nhiên liệu thông dụng trong cuộc sống và sản xuất như: than, gas, xăng dầu, ...</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244BB6" w:rsidRDefault="00EE0500" w:rsidP="00DB7B53">
            <w:pPr>
              <w:widowControl w:val="0"/>
              <w:spacing w:before="40" w:after="40" w:line="312" w:lineRule="auto"/>
              <w:jc w:val="center"/>
              <w:rPr>
                <w:rFonts w:cs="Times New Roman"/>
                <w:b/>
                <w:sz w:val="26"/>
                <w:szCs w:val="26"/>
              </w:rPr>
            </w:pPr>
            <w:r>
              <w:rPr>
                <w:rFonts w:cs="Times New Roman"/>
                <w:b/>
                <w:sz w:val="26"/>
                <w:szCs w:val="26"/>
              </w:rPr>
              <w:t>2</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Default="00E73B69" w:rsidP="00DB7B53">
            <w:pPr>
              <w:widowControl w:val="0"/>
              <w:spacing w:before="40" w:after="40" w:line="312" w:lineRule="auto"/>
              <w:jc w:val="center"/>
              <w:rPr>
                <w:rFonts w:cs="Times New Roman"/>
                <w:b/>
                <w:sz w:val="26"/>
                <w:szCs w:val="26"/>
              </w:rPr>
            </w:pPr>
            <w:r>
              <w:rPr>
                <w:rFonts w:cs="Times New Roman"/>
                <w:b/>
                <w:sz w:val="26"/>
                <w:szCs w:val="26"/>
              </w:rPr>
              <w:t>C6</w:t>
            </w:r>
          </w:p>
          <w:p w:rsidR="00EE0500" w:rsidRPr="00034D2B" w:rsidRDefault="00E73B69" w:rsidP="00DB7B53">
            <w:pPr>
              <w:widowControl w:val="0"/>
              <w:spacing w:before="40" w:after="40" w:line="312" w:lineRule="auto"/>
              <w:jc w:val="center"/>
              <w:rPr>
                <w:rFonts w:cs="Times New Roman"/>
                <w:sz w:val="26"/>
                <w:szCs w:val="26"/>
                <w:lang w:val="vi-VN"/>
              </w:rPr>
            </w:pPr>
            <w:r>
              <w:rPr>
                <w:rFonts w:cs="Times New Roman"/>
                <w:b/>
                <w:sz w:val="26"/>
                <w:szCs w:val="26"/>
              </w:rPr>
              <w:t>C7</w:t>
            </w: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xml:space="preserve">– Trình bày được tính chất và ứng dụng của một số nguyên liệu </w:t>
            </w:r>
            <w:r w:rsidRPr="00164328">
              <w:rPr>
                <w:rFonts w:cs="Times New Roman"/>
                <w:sz w:val="26"/>
                <w:szCs w:val="26"/>
                <w:lang w:val="vi-VN"/>
              </w:rPr>
              <w:lastRenderedPageBreak/>
              <w:t>thông dụng trong cuộc sống và sản xuất như: quặng, đá vôi, ...</w:t>
            </w:r>
          </w:p>
        </w:tc>
        <w:tc>
          <w:tcPr>
            <w:tcW w:w="341" w:type="pct"/>
          </w:tcPr>
          <w:p w:rsidR="00DB7B53" w:rsidRPr="0056321C" w:rsidRDefault="00DB7B53" w:rsidP="00DB7B53">
            <w:pPr>
              <w:widowControl w:val="0"/>
              <w:spacing w:before="40" w:after="40" w:line="312" w:lineRule="auto"/>
              <w:jc w:val="center"/>
              <w:rPr>
                <w:rFonts w:cs="Times New Roman"/>
                <w:b/>
                <w:sz w:val="26"/>
                <w:szCs w:val="26"/>
              </w:rPr>
            </w:pPr>
            <w:r>
              <w:rPr>
                <w:rFonts w:cs="Times New Roman"/>
                <w:b/>
                <w:sz w:val="26"/>
                <w:szCs w:val="26"/>
              </w:rPr>
              <w:lastRenderedPageBreak/>
              <w:t>1</w:t>
            </w:r>
          </w:p>
        </w:tc>
        <w:tc>
          <w:tcPr>
            <w:tcW w:w="341" w:type="pct"/>
          </w:tcPr>
          <w:p w:rsidR="00DB7B53" w:rsidRPr="0056321C"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6B737E" w:rsidP="00DB7B53">
            <w:pPr>
              <w:widowControl w:val="0"/>
              <w:spacing w:before="40" w:after="40" w:line="312" w:lineRule="auto"/>
              <w:jc w:val="center"/>
              <w:rPr>
                <w:rFonts w:cs="Times New Roman"/>
                <w:sz w:val="26"/>
                <w:szCs w:val="26"/>
                <w:lang w:val="vi-VN"/>
              </w:rPr>
            </w:pPr>
            <w:r>
              <w:rPr>
                <w:rFonts w:cs="Times New Roman"/>
                <w:b/>
                <w:sz w:val="26"/>
                <w:szCs w:val="26"/>
              </w:rPr>
              <w:t>Câu 19</w:t>
            </w: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lương thực – thực phẩm trong cuộc sống.</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Default="00E73B69" w:rsidP="00DB7B53">
            <w:pPr>
              <w:widowControl w:val="0"/>
              <w:spacing w:before="40" w:after="40" w:line="312" w:lineRule="auto"/>
              <w:jc w:val="center"/>
              <w:rPr>
                <w:rFonts w:cs="Times New Roman"/>
                <w:sz w:val="26"/>
                <w:szCs w:val="26"/>
              </w:rPr>
            </w:pPr>
            <w:r>
              <w:rPr>
                <w:rFonts w:cs="Times New Roman"/>
                <w:sz w:val="26"/>
                <w:szCs w:val="26"/>
              </w:rPr>
              <w:t>C8</w:t>
            </w:r>
          </w:p>
          <w:p w:rsidR="00AC683B" w:rsidRPr="00164328" w:rsidRDefault="00AC683B" w:rsidP="00DB7B53">
            <w:pPr>
              <w:widowControl w:val="0"/>
              <w:spacing w:before="40" w:after="40" w:line="312" w:lineRule="auto"/>
              <w:jc w:val="center"/>
              <w:rPr>
                <w:rFonts w:cs="Times New Roman"/>
                <w:sz w:val="26"/>
                <w:szCs w:val="26"/>
              </w:rPr>
            </w:pPr>
            <w:r>
              <w:rPr>
                <w:rFonts w:cs="Times New Roman"/>
                <w:sz w:val="26"/>
                <w:szCs w:val="26"/>
              </w:rPr>
              <w:t>C9</w:t>
            </w: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sơ lược về an ninh năng lượng.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Thu thập dữ liệu, phân tích, thảo luận, so sánh để rút ra được kết luận về tính chất của một số vật liệu, nhiên liệu, nguyên liệu, lương thực – thực phẩm.</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Đưa ra được cách sử dụng một số nguyên liệu, nhiên liệu, vật liệu an toàn, hiệu quả và bảo đảm sự phát triển bền vững.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5. Chất tinh khiết, hỗn hợp, dung dịch</w:t>
            </w:r>
            <w:r w:rsidRPr="00164328">
              <w:rPr>
                <w:rFonts w:cs="Times New Roman"/>
                <w:b/>
                <w:sz w:val="26"/>
                <w:szCs w:val="26"/>
                <w:lang w:val="vi-VN"/>
              </w:rPr>
              <w:t xml:space="preserve">. </w:t>
            </w:r>
            <w:r w:rsidRPr="00164328">
              <w:rPr>
                <w:rFonts w:cs="Times New Roman"/>
                <w:b/>
                <w:i/>
                <w:sz w:val="26"/>
                <w:szCs w:val="26"/>
                <w:lang w:val="vi-VN"/>
              </w:rPr>
              <w:t>Tách chất ra khỏi hỗn hợp</w:t>
            </w:r>
            <w:r w:rsidRPr="00164328">
              <w:rPr>
                <w:rFonts w:cs="Times New Roman"/>
                <w:b/>
                <w:sz w:val="26"/>
                <w:szCs w:val="26"/>
                <w:lang w:val="vi-VN"/>
              </w:rPr>
              <w:t xml:space="preserve"> (6 tiết)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rsidR="00DB7B53" w:rsidRPr="00164328" w:rsidRDefault="00DB7B53" w:rsidP="00DB7B53">
            <w:pPr>
              <w:widowControl w:val="0"/>
              <w:spacing w:before="40" w:after="40" w:line="312" w:lineRule="auto"/>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hỗn hợp.</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chất tinh khiết.</w:t>
            </w:r>
          </w:p>
        </w:tc>
        <w:tc>
          <w:tcPr>
            <w:tcW w:w="341" w:type="pct"/>
          </w:tcPr>
          <w:p w:rsidR="00DB7B53" w:rsidRPr="00E81623" w:rsidRDefault="00E8162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rsidR="00DB7B53" w:rsidRPr="001A2D85" w:rsidRDefault="006B737E" w:rsidP="00DB7B53">
            <w:pPr>
              <w:widowControl w:val="0"/>
              <w:spacing w:before="40" w:after="40" w:line="312" w:lineRule="auto"/>
              <w:jc w:val="center"/>
              <w:rPr>
                <w:rFonts w:cs="Times New Roman"/>
                <w:sz w:val="26"/>
                <w:szCs w:val="26"/>
                <w:lang w:val="vi-VN"/>
              </w:rPr>
            </w:pPr>
            <w:r>
              <w:rPr>
                <w:rFonts w:cs="Times New Roman"/>
                <w:b/>
                <w:sz w:val="26"/>
                <w:szCs w:val="26"/>
              </w:rPr>
              <w:t>Câu 20</w:t>
            </w:r>
          </w:p>
        </w:tc>
        <w:tc>
          <w:tcPr>
            <w:tcW w:w="326" w:type="pct"/>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Nhận ra được một số khí cũng có thể hoà tan trong nước để tạo </w:t>
            </w:r>
            <w:r w:rsidRPr="00164328">
              <w:rPr>
                <w:rFonts w:cs="Times New Roman"/>
                <w:sz w:val="26"/>
                <w:szCs w:val="26"/>
                <w:lang w:val="vi-VN"/>
              </w:rPr>
              <w:lastRenderedPageBreak/>
              <w:t xml:space="preserve">thành một dung dịch. </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E81623"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ra được một số các chất rắn hoà tan và không hoà tan trong nước.</w:t>
            </w:r>
          </w:p>
        </w:tc>
        <w:tc>
          <w:tcPr>
            <w:tcW w:w="341" w:type="pct"/>
          </w:tcPr>
          <w:p w:rsidR="00DB7B53" w:rsidRPr="00E81623"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E81623"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E81623" w:rsidRDefault="00DB7B53" w:rsidP="00DB7B53">
            <w:pPr>
              <w:widowControl w:val="0"/>
              <w:spacing w:before="40" w:after="40" w:line="312" w:lineRule="auto"/>
              <w:jc w:val="center"/>
              <w:rPr>
                <w:rFonts w:cs="Times New Roman"/>
                <w:b/>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rsidR="00DB7B53" w:rsidRPr="00164328" w:rsidRDefault="00DB7B53" w:rsidP="00DB7B53">
            <w:pPr>
              <w:widowControl w:val="0"/>
              <w:spacing w:before="40" w:after="40" w:line="312" w:lineRule="auto"/>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Phân biệt được dung môi và dung dịch.</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Phân biệt được hỗn hợp đồng nhất, hỗn hợp không đồng nhất.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ED5F18" w:rsidP="00DB7B53">
            <w:pPr>
              <w:widowControl w:val="0"/>
              <w:spacing w:before="40" w:after="40" w:line="312" w:lineRule="auto"/>
              <w:jc w:val="center"/>
              <w:rPr>
                <w:rFonts w:cs="Times New Roman"/>
                <w:sz w:val="26"/>
                <w:szCs w:val="26"/>
                <w:lang w:val="vi-VN"/>
              </w:rPr>
            </w:pPr>
            <w:r>
              <w:rPr>
                <w:rFonts w:cs="Times New Roman"/>
                <w:b/>
                <w:sz w:val="26"/>
                <w:szCs w:val="26"/>
              </w:rPr>
              <w:t>C10</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Quan sát một số hiện tượng trong thực tiễn để phân biệt được dung dịch với huyền phù, nhũ tương.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EE0500" w:rsidRDefault="00EE0500"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EE0500" w:rsidRDefault="00EE0500" w:rsidP="00DB7B53">
            <w:pPr>
              <w:widowControl w:val="0"/>
              <w:spacing w:before="40" w:after="40" w:line="312" w:lineRule="auto"/>
              <w:jc w:val="center"/>
              <w:rPr>
                <w:rFonts w:cs="Times New Roman"/>
                <w:sz w:val="26"/>
                <w:szCs w:val="26"/>
              </w:rPr>
            </w:pPr>
            <w:r>
              <w:rPr>
                <w:rFonts w:cs="Times New Roman"/>
                <w:sz w:val="26"/>
                <w:szCs w:val="26"/>
              </w:rPr>
              <w:t>C</w:t>
            </w:r>
            <w:r w:rsidR="00ED5F18">
              <w:rPr>
                <w:rFonts w:cs="Times New Roman"/>
                <w:sz w:val="26"/>
                <w:szCs w:val="26"/>
              </w:rPr>
              <w:t>11</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 yếu tố ảnh hưởng đến lượng chất rắn hoà tan trong nước.</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cách đơn giản để tách chất ra khỏi hỗn hợp và ứng dụng của các cách tách đó.</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rsidR="00DB7B53" w:rsidRPr="00164328" w:rsidRDefault="00DB7B53" w:rsidP="00DB7B53">
            <w:pPr>
              <w:widowControl w:val="0"/>
              <w:spacing w:before="40" w:after="40" w:line="312" w:lineRule="auto"/>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Thực hiện được thí nghiệm để biết dung môi là gì.</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được thí nghiệm để biết dung dịch là gì. </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6. Tế bào – đơn vị cơ sở của sự sống (9 tiết)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Khái niệm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Hình dạng và kích thước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Cấu tạo và chức năng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lớn lên và sinh sản của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Tế bào là đơn vị cơ sở của sự sống</w:t>
            </w: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tế bào. </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6B737E"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ED5F18" w:rsidP="00DB7B53">
            <w:pPr>
              <w:widowControl w:val="0"/>
              <w:spacing w:before="40" w:after="40" w:line="312" w:lineRule="auto"/>
              <w:jc w:val="center"/>
              <w:rPr>
                <w:rFonts w:cs="Times New Roman"/>
                <w:sz w:val="26"/>
                <w:szCs w:val="26"/>
              </w:rPr>
            </w:pPr>
            <w:r>
              <w:rPr>
                <w:rFonts w:cs="Times New Roman"/>
                <w:sz w:val="26"/>
                <w:szCs w:val="26"/>
              </w:rPr>
              <w:t>C12</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chức năng của tế bào.</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hình dạng và kích thước của một số loại tế bào.</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ED5F18" w:rsidP="00DB7B53">
            <w:pPr>
              <w:widowControl w:val="0"/>
              <w:spacing w:before="40" w:after="40" w:line="312" w:lineRule="auto"/>
              <w:jc w:val="center"/>
              <w:rPr>
                <w:rFonts w:cs="Times New Roman"/>
                <w:sz w:val="26"/>
                <w:szCs w:val="26"/>
              </w:rPr>
            </w:pPr>
            <w:r>
              <w:rPr>
                <w:rFonts w:cs="Times New Roman"/>
                <w:sz w:val="26"/>
                <w:szCs w:val="26"/>
              </w:rPr>
              <w:t>C13</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tế bào là đơn vị cấu trúc của sự sống.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lục lạp là bào quan thực hiện chức năng quang hợp ở cây xanh.</w:t>
            </w:r>
          </w:p>
        </w:tc>
        <w:tc>
          <w:tcPr>
            <w:tcW w:w="341" w:type="pct"/>
          </w:tcPr>
          <w:p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6B737E" w:rsidP="00DB7B53">
            <w:pPr>
              <w:widowControl w:val="0"/>
              <w:spacing w:before="40" w:after="40" w:line="312" w:lineRule="auto"/>
              <w:jc w:val="center"/>
              <w:rPr>
                <w:rFonts w:cs="Times New Roman"/>
                <w:sz w:val="26"/>
                <w:szCs w:val="26"/>
                <w:lang w:val="vi-VN"/>
              </w:rPr>
            </w:pPr>
            <w:r>
              <w:rPr>
                <w:rFonts w:cs="Times New Roman"/>
                <w:b/>
                <w:sz w:val="26"/>
                <w:szCs w:val="26"/>
              </w:rPr>
              <w:t>Câu 21</w:t>
            </w: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động vật, tế bào thực vật.</w:t>
            </w:r>
          </w:p>
        </w:tc>
        <w:tc>
          <w:tcPr>
            <w:tcW w:w="341" w:type="pct"/>
          </w:tcPr>
          <w:p w:rsidR="00DB7B53" w:rsidRPr="00EE0500"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EE0500"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nhân thực, tế bào nhân sơ.</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Trình bày được cấu tạo tế bào và chức năng ba thành phần chính: </w:t>
            </w:r>
            <w:r w:rsidRPr="00164328">
              <w:rPr>
                <w:rFonts w:cs="Times New Roman"/>
                <w:sz w:val="26"/>
                <w:szCs w:val="26"/>
                <w:lang w:val="vi-VN"/>
              </w:rPr>
              <w:lastRenderedPageBreak/>
              <w:t>màng tế bào, chất tế bào, nhân tế bào.</w:t>
            </w:r>
          </w:p>
        </w:tc>
        <w:tc>
          <w:tcPr>
            <w:tcW w:w="341" w:type="pct"/>
            <w:tcBorders>
              <w:top w:val="nil"/>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Nêu được ý nghĩa của sự lớn lên và sinh sản của tế bào.</w:t>
            </w:r>
          </w:p>
        </w:tc>
        <w:tc>
          <w:tcPr>
            <w:tcW w:w="341" w:type="pct"/>
            <w:tcBorders>
              <w:top w:val="nil"/>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rsidR="00DB7B53" w:rsidRPr="00F63FFD"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rsidR="00DB7B53" w:rsidRPr="00F63FFD" w:rsidRDefault="00DB7B53" w:rsidP="00DB7B53">
            <w:pPr>
              <w:widowControl w:val="0"/>
              <w:spacing w:before="40" w:after="40" w:line="312" w:lineRule="auto"/>
              <w:jc w:val="center"/>
              <w:rPr>
                <w:rFonts w:cs="Times New Roman"/>
                <w:b/>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Dựa vào sơ đồ, nhận biết được sự lớn lên và sinh sản của tế bào (từ 1 tế bào → 2 tế bào → 4 tế bào... → </w:t>
            </w:r>
            <w:r w:rsidRPr="00164328">
              <w:rPr>
                <w:rFonts w:cs="Times New Roman"/>
                <w:i/>
                <w:sz w:val="26"/>
                <w:szCs w:val="26"/>
                <w:lang w:val="vi-VN"/>
              </w:rPr>
              <w:t>n</w:t>
            </w:r>
            <w:r w:rsidRPr="00164328">
              <w:rPr>
                <w:rFonts w:cs="Times New Roman"/>
                <w:sz w:val="26"/>
                <w:szCs w:val="26"/>
                <w:lang w:val="vi-VN"/>
              </w:rPr>
              <w:t xml:space="preserve"> tế bào).</w:t>
            </w:r>
          </w:p>
        </w:tc>
        <w:tc>
          <w:tcPr>
            <w:tcW w:w="341" w:type="pct"/>
            <w:tcBorders>
              <w:top w:val="nil"/>
              <w:bottom w:val="single" w:sz="4" w:space="0" w:color="auto"/>
            </w:tcBorders>
          </w:tcPr>
          <w:p w:rsidR="00DB7B53" w:rsidRPr="00244BB6"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rsidR="00DB7B53" w:rsidRPr="00164328" w:rsidRDefault="00ED5F18" w:rsidP="00DB7B53">
            <w:pPr>
              <w:widowControl w:val="0"/>
              <w:spacing w:before="40" w:after="40" w:line="312" w:lineRule="auto"/>
              <w:jc w:val="center"/>
              <w:rPr>
                <w:rFonts w:cs="Times New Roman"/>
                <w:sz w:val="26"/>
                <w:szCs w:val="26"/>
              </w:rPr>
            </w:pPr>
            <w:r>
              <w:rPr>
                <w:rFonts w:cs="Times New Roman"/>
                <w:sz w:val="26"/>
                <w:szCs w:val="26"/>
              </w:rPr>
              <w:t>C14</w:t>
            </w: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w:t>
            </w: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quan sát hình ảnh phân biệt được tế bào động vật, tế bào thực vật, tế bào nhân thực, tế bào nhân sơ.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7. Từ tế bào đến cơ thể (7 tiết)</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tế bào đến mô</w:t>
            </w:r>
          </w:p>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mô đến cơ quan</w:t>
            </w:r>
          </w:p>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cơ quan đến hệ cơ quan</w:t>
            </w:r>
          </w:p>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Từ hệ cơ </w:t>
            </w:r>
            <w:r w:rsidRPr="00164328">
              <w:rPr>
                <w:rFonts w:cs="Times New Roman"/>
                <w:sz w:val="26"/>
                <w:szCs w:val="26"/>
              </w:rPr>
              <w:lastRenderedPageBreak/>
              <w:t>quan đến cơ thể</w:t>
            </w: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lastRenderedPageBreak/>
              <w:t>Thông hiểu</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mô.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w:t>
            </w:r>
            <w:r w:rsidRPr="00164328">
              <w:rPr>
                <w:rFonts w:cs="Times New Roman"/>
                <w:sz w:val="26"/>
                <w:szCs w:val="26"/>
              </w:rPr>
              <w:lastRenderedPageBreak/>
              <w:t xml:space="preserve">thể.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 xml:space="preserve">1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6B737E" w:rsidP="00DB7B53">
            <w:pPr>
              <w:widowControl w:val="0"/>
              <w:spacing w:before="40" w:after="40" w:line="312" w:lineRule="auto"/>
              <w:jc w:val="center"/>
              <w:rPr>
                <w:rFonts w:cs="Times New Roman"/>
                <w:sz w:val="26"/>
                <w:szCs w:val="26"/>
              </w:rPr>
            </w:pPr>
            <w:r>
              <w:rPr>
                <w:rFonts w:cs="Times New Roman"/>
                <w:sz w:val="26"/>
                <w:szCs w:val="26"/>
              </w:rPr>
              <w:t>Câu 22</w:t>
            </w: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Từ đó, nêu được khái niệm hệ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Từ đó, nêu được khái niệm cơ thể.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rPr>
          <w:trHeight w:val="1287"/>
        </w:trPr>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w:t>
            </w:r>
            <w:r>
              <w:rPr>
                <w:rFonts w:cs="Times New Roman"/>
                <w:b/>
                <w:sz w:val="26"/>
                <w:szCs w:val="26"/>
              </w:rPr>
              <w:t xml:space="preserve">ng </w:t>
            </w:r>
            <w:r w:rsidRPr="00164328">
              <w:rPr>
                <w:rFonts w:cs="Times New Roman"/>
                <w:b/>
                <w:sz w:val="26"/>
                <w:szCs w:val="26"/>
              </w:rPr>
              <w:t xml:space="preserve"> cao</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Thông qua hình ảnh, nêu được quan hệ từ tế bào hình thành nên mô, cơ quan, hệ cơ quan và cơ thể (từ tế bào đến mô, từ mô đến cơ quan, từ cơ quan đến hệ cơ quan, từ hệ cơ quan đến cơ thể). Lấy được các ví dụ minh hoạ trong thực tế.</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 xml:space="preserve">8. Đa dạng thế giới sống - </w:t>
            </w:r>
            <w:r w:rsidRPr="00164328">
              <w:rPr>
                <w:rFonts w:cs="Times New Roman"/>
                <w:b/>
                <w:sz w:val="26"/>
                <w:szCs w:val="26"/>
              </w:rPr>
              <w:t>Virus và vi khuẩn (10 tiết)</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Nhận biết được sinh vật có hai cách gọi tên: tên địa phương và tên khoa học.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2</w:t>
            </w: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Default="00DB7B53" w:rsidP="00DB7B53">
            <w:pPr>
              <w:widowControl w:val="0"/>
              <w:spacing w:before="40" w:after="40" w:line="312" w:lineRule="auto"/>
              <w:jc w:val="center"/>
              <w:rPr>
                <w:rFonts w:cs="Times New Roman"/>
                <w:sz w:val="26"/>
                <w:szCs w:val="26"/>
              </w:rPr>
            </w:pPr>
            <w:r>
              <w:rPr>
                <w:rFonts w:cs="Times New Roman"/>
                <w:sz w:val="26"/>
                <w:szCs w:val="26"/>
              </w:rPr>
              <w:t>C15</w:t>
            </w:r>
          </w:p>
          <w:p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C16</w:t>
            </w: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hình thái, nhận ra được sự đa dạng của vi khuẩn.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một số bệnh do virus và vi khuẩn gây ra.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sự cần thiết của việc phân loại thế giới sống.</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phân biệt được các nhóm phân loại từ nhỏ tới lớn theo trật tự: loài, chi, họ, bộ, lớp, ngành, giới.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Lấy được ví dụ chứng minh thế giới sống đa dạng về số lượng loài và đa dạng về môi trường sống.</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Phân biệt được virus và vi khuẩn (chưa có cấu tạo tế bào và đã có cấu tạo tế bào).</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lang w:val="vi-VN"/>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xml:space="preserve">– Thông qua ví dụ nhận biết được cách xây dựng khoá lưỡng phân và </w:t>
            </w:r>
            <w:r w:rsidRPr="00164328">
              <w:rPr>
                <w:rFonts w:cs="Times New Roman"/>
                <w:sz w:val="26"/>
                <w:szCs w:val="26"/>
              </w:rPr>
              <w:lastRenderedPageBreak/>
              <w:t>thực hành xây dựng được khoá lưỡng phân với đối tượng sinh vật.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nhận biết được năm giới sinh vật. Lấy được ví dụ minh họa cho mỗi giới.</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sz w:val="26"/>
                <w:szCs w:val="26"/>
              </w:rPr>
            </w:pPr>
          </w:p>
        </w:tc>
        <w:tc>
          <w:tcPr>
            <w:tcW w:w="494" w:type="pct"/>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b/>
                <w:iCs/>
                <w:sz w:val="26"/>
                <w:szCs w:val="26"/>
                <w:lang w:val="vi-VN"/>
              </w:rPr>
            </w:pPr>
            <w:r w:rsidRPr="00164328">
              <w:rPr>
                <w:rFonts w:cs="Times New Roman"/>
                <w:sz w:val="26"/>
                <w:szCs w:val="26"/>
              </w:rPr>
              <w:t>- Vận dụng được hiểu biết về virus và vi khuẩn để giải thích một số hiện tượng trong thực tiễn.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bl>
    <w:p w:rsidR="00A90648" w:rsidRDefault="001649D4">
      <w:pPr>
        <w:rPr>
          <w:rFonts w:cs="Times New Roman"/>
          <w:b/>
          <w:iCs/>
          <w:sz w:val="26"/>
          <w:szCs w:val="26"/>
          <w:lang w:val="nl-NL"/>
        </w:rPr>
      </w:pPr>
      <w:r>
        <w:rPr>
          <w:rFonts w:cs="Times New Roman"/>
          <w:b/>
          <w:iCs/>
          <w:sz w:val="26"/>
          <w:szCs w:val="26"/>
          <w:lang w:val="nl-NL"/>
        </w:rPr>
        <w:br w:type="textWrapping" w:clear="all"/>
      </w:r>
    </w:p>
    <w:p w:rsidR="00A90648" w:rsidRDefault="001649D4">
      <w:pPr>
        <w:rPr>
          <w:rFonts w:eastAsia="Times New Roman" w:cs="Times New Roman"/>
          <w:b/>
          <w:szCs w:val="28"/>
        </w:rPr>
      </w:pPr>
      <w:r>
        <w:rPr>
          <w:rFonts w:eastAsia="Times New Roman" w:cs="Times New Roman"/>
          <w:b/>
          <w:szCs w:val="28"/>
        </w:rPr>
        <w:br w:type="page"/>
      </w:r>
    </w:p>
    <w:p w:rsidR="00A90648" w:rsidRDefault="001649D4">
      <w:pPr>
        <w:widowControl w:val="0"/>
        <w:spacing w:after="0" w:line="264" w:lineRule="auto"/>
        <w:rPr>
          <w:rFonts w:eastAsia="Times New Roman" w:cs="Times New Roman"/>
          <w:b/>
          <w:szCs w:val="28"/>
        </w:rPr>
      </w:pPr>
      <w:r>
        <w:rPr>
          <w:rFonts w:eastAsia="Times New Roman" w:cs="Times New Roman"/>
          <w:b/>
          <w:szCs w:val="28"/>
        </w:rPr>
        <w:lastRenderedPageBreak/>
        <w:t>III. ĐỀ KIỂM TRA</w:t>
      </w:r>
    </w:p>
    <w:p w:rsidR="00A90648" w:rsidRDefault="00A90648">
      <w:pPr>
        <w:widowControl w:val="0"/>
        <w:spacing w:after="0" w:line="360" w:lineRule="auto"/>
        <w:jc w:val="center"/>
        <w:rPr>
          <w:rFonts w:eastAsia="Times New Roman" w:cs="Times New Roman"/>
          <w:b/>
          <w:szCs w:val="28"/>
        </w:rPr>
      </w:pPr>
    </w:p>
    <w:p w:rsidR="00A90648" w:rsidRDefault="00DB7B53">
      <w:pPr>
        <w:widowControl w:val="0"/>
        <w:spacing w:after="0" w:line="360" w:lineRule="auto"/>
        <w:jc w:val="center"/>
        <w:rPr>
          <w:rFonts w:eastAsia="Times New Roman" w:cs="Times New Roman"/>
          <w:b/>
          <w:szCs w:val="28"/>
        </w:rPr>
      </w:pPr>
      <w:r>
        <w:rPr>
          <w:rFonts w:eastAsia="Times New Roman" w:cs="Times New Roman"/>
          <w:b/>
          <w:szCs w:val="28"/>
        </w:rPr>
        <w:t>ĐỀ KIỂM TRA CUỐI KỲ 1</w:t>
      </w:r>
      <w:r w:rsidR="001649D4">
        <w:rPr>
          <w:rFonts w:eastAsia="Times New Roman" w:cs="Times New Roman"/>
          <w:b/>
          <w:szCs w:val="28"/>
        </w:rPr>
        <w:t xml:space="preserve"> NĂM HỌC 2022 – 2023</w:t>
      </w:r>
    </w:p>
    <w:p w:rsidR="00A90648" w:rsidRDefault="001649D4">
      <w:pPr>
        <w:widowControl w:val="0"/>
        <w:spacing w:after="0" w:line="360" w:lineRule="auto"/>
        <w:jc w:val="center"/>
        <w:rPr>
          <w:rFonts w:eastAsia="Times New Roman" w:cs="Times New Roman"/>
          <w:b/>
          <w:szCs w:val="28"/>
        </w:rPr>
      </w:pPr>
      <w:r>
        <w:rPr>
          <w:rFonts w:eastAsia="Times New Roman" w:cs="Times New Roman"/>
          <w:b/>
          <w:szCs w:val="28"/>
        </w:rPr>
        <w:t>MÔN: KHOA HỌC TỰ NHIÊN LỚP 6</w:t>
      </w:r>
    </w:p>
    <w:p w:rsidR="00A90648" w:rsidRDefault="001649D4">
      <w:pPr>
        <w:widowControl w:val="0"/>
        <w:spacing w:after="0" w:line="360" w:lineRule="auto"/>
        <w:jc w:val="center"/>
        <w:rPr>
          <w:rFonts w:eastAsia="Times New Roman" w:cs="Times New Roman"/>
          <w:bCs/>
          <w:i/>
          <w:iCs/>
          <w:szCs w:val="28"/>
        </w:rPr>
      </w:pPr>
      <w:r>
        <w:rPr>
          <w:rFonts w:eastAsia="Times New Roman" w:cs="Times New Roman"/>
          <w:bCs/>
          <w:i/>
          <w:iCs/>
          <w:szCs w:val="28"/>
        </w:rPr>
        <w:t>Thời gian làm bài: 60 phút (không kể thời gian giao đề)</w:t>
      </w:r>
    </w:p>
    <w:p w:rsidR="00E8464C" w:rsidRPr="00E8464C" w:rsidRDefault="001649D4" w:rsidP="00E8464C">
      <w:pPr>
        <w:pStyle w:val="ListParagraph"/>
        <w:numPr>
          <w:ilvl w:val="0"/>
          <w:numId w:val="3"/>
        </w:numPr>
        <w:spacing w:after="0" w:line="360" w:lineRule="auto"/>
        <w:rPr>
          <w:rFonts w:cs="Times New Roman"/>
          <w:noProof/>
          <w:szCs w:val="28"/>
        </w:rPr>
      </w:pPr>
      <w:r w:rsidRPr="0096422D">
        <w:rPr>
          <w:rFonts w:cs="Times New Roman"/>
          <w:b/>
          <w:szCs w:val="28"/>
        </w:rPr>
        <w:t>TRẮC NGHIỆM (4 điể</w:t>
      </w:r>
      <w:r w:rsidR="00E8464C">
        <w:rPr>
          <w:rFonts w:cs="Times New Roman"/>
          <w:b/>
          <w:szCs w:val="28"/>
        </w:rPr>
        <w:t>m)</w:t>
      </w:r>
    </w:p>
    <w:p w:rsidR="00F122CF" w:rsidRPr="00F122CF" w:rsidRDefault="00F122CF" w:rsidP="00F122CF">
      <w:pPr>
        <w:spacing w:after="0" w:line="360" w:lineRule="auto"/>
        <w:ind w:left="360" w:firstLine="360"/>
        <w:rPr>
          <w:rFonts w:cs="Times New Roman"/>
          <w:noProof/>
          <w:szCs w:val="28"/>
        </w:rPr>
      </w:pPr>
      <w:r>
        <w:rPr>
          <w:rFonts w:cs="Times New Roman"/>
          <w:b/>
          <w:noProof/>
          <w:szCs w:val="28"/>
        </w:rPr>
        <w:t>Câu 1:</w:t>
      </w:r>
      <w:r w:rsidRPr="00F122CF">
        <w:rPr>
          <w:rFonts w:cs="Times New Roman"/>
          <w:noProof/>
          <w:szCs w:val="28"/>
        </w:rPr>
        <w:t xml:space="preserve"> Quy định an toàn trong phòng thự</w:t>
      </w:r>
      <w:r>
        <w:rPr>
          <w:rFonts w:cs="Times New Roman"/>
          <w:noProof/>
          <w:szCs w:val="28"/>
        </w:rPr>
        <w:t>c hành là gì?</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w:t>
      </w:r>
      <w:r w:rsidRPr="00F122CF">
        <w:rPr>
          <w:rFonts w:cs="Times New Roman"/>
          <w:noProof/>
          <w:szCs w:val="28"/>
        </w:rPr>
        <w:tab/>
        <w:t>Không mặc trang phục gọn gàng</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w:t>
      </w:r>
      <w:r w:rsidRPr="00F122CF">
        <w:rPr>
          <w:rFonts w:cs="Times New Roman"/>
          <w:noProof/>
          <w:szCs w:val="28"/>
        </w:rPr>
        <w:tab/>
        <w:t>Chỉ tiến hành thí nghiệm khi có người hướng dẫn</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w:t>
      </w:r>
      <w:r w:rsidRPr="00F122CF">
        <w:rPr>
          <w:rFonts w:cs="Times New Roman"/>
          <w:noProof/>
          <w:szCs w:val="28"/>
        </w:rPr>
        <w:tab/>
        <w:t>Ăn uống, đùa nghịch trong phòng thí nghiệm</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w:t>
      </w:r>
      <w:r w:rsidRPr="00F122CF">
        <w:rPr>
          <w:rFonts w:cs="Times New Roman"/>
          <w:noProof/>
          <w:szCs w:val="28"/>
        </w:rPr>
        <w:tab/>
        <w:t>Không nhận biết các vật liệu nguy hiểm</w:t>
      </w:r>
    </w:p>
    <w:p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rPr>
        <w:t>Câu 2:</w:t>
      </w:r>
      <w:r w:rsidRPr="00F122CF">
        <w:rPr>
          <w:rFonts w:cs="Times New Roman"/>
          <w:noProof/>
          <w:szCs w:val="28"/>
        </w:rPr>
        <w:t xml:space="preserve"> Đơn vị đo độ dài trong hệ thống đo lường hợ</w:t>
      </w:r>
      <w:r>
        <w:rPr>
          <w:rFonts w:cs="Times New Roman"/>
          <w:noProof/>
          <w:szCs w:val="28"/>
        </w:rPr>
        <w:t>p pháp là</w:t>
      </w:r>
    </w:p>
    <w:p w:rsidR="00F122CF" w:rsidRDefault="00F122CF" w:rsidP="00ED45AA">
      <w:pPr>
        <w:spacing w:after="0" w:line="360" w:lineRule="auto"/>
        <w:ind w:left="1080"/>
        <w:rPr>
          <w:rFonts w:cs="Times New Roman"/>
          <w:noProof/>
          <w:szCs w:val="28"/>
        </w:rPr>
      </w:pPr>
      <w:r w:rsidRPr="00F122CF">
        <w:rPr>
          <w:rFonts w:cs="Times New Roman"/>
          <w:noProof/>
          <w:szCs w:val="28"/>
        </w:rPr>
        <w:t>A.    m                       B.    cm                             C.     dm                    D.     mm</w:t>
      </w:r>
      <w:r>
        <w:rPr>
          <w:rFonts w:cs="Times New Roman"/>
          <w:noProof/>
          <w:szCs w:val="28"/>
        </w:rPr>
        <w:t>B</w:t>
      </w:r>
    </w:p>
    <w:p w:rsidR="00F122CF" w:rsidRPr="00F122CF" w:rsidRDefault="00F122CF" w:rsidP="00F122CF">
      <w:pPr>
        <w:spacing w:after="0" w:line="360" w:lineRule="auto"/>
        <w:ind w:left="360" w:firstLine="360"/>
        <w:rPr>
          <w:rFonts w:cs="Times New Roman"/>
          <w:noProof/>
          <w:szCs w:val="28"/>
          <w:lang w:val="nl-NL"/>
        </w:rPr>
      </w:pPr>
      <w:r>
        <w:rPr>
          <w:rFonts w:cs="Times New Roman"/>
          <w:b/>
          <w:noProof/>
          <w:szCs w:val="28"/>
        </w:rPr>
        <w:t>Câu 3:</w:t>
      </w:r>
      <w:r w:rsidR="00A46972">
        <w:rPr>
          <w:rFonts w:cs="Times New Roman"/>
          <w:noProof/>
          <w:szCs w:val="28"/>
          <w:lang w:val="nl-NL"/>
        </w:rPr>
        <w:t xml:space="preserve">  Ấm đun nước được tạo thành từ chất nào sau đây:</w:t>
      </w:r>
      <w:r w:rsidRPr="00F122CF">
        <w:rPr>
          <w:rFonts w:cs="Times New Roman"/>
          <w:noProof/>
          <w:szCs w:val="28"/>
          <w:lang w:val="nl-NL"/>
        </w:rPr>
        <w:t xml:space="preserve"> </w:t>
      </w:r>
    </w:p>
    <w:p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Nước</w:t>
      </w:r>
    </w:p>
    <w:p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Nhôm</w:t>
      </w:r>
    </w:p>
    <w:p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Gỗ</w:t>
      </w:r>
    </w:p>
    <w:p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Tinh bột</w:t>
      </w:r>
    </w:p>
    <w:p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lang w:val="nl-NL"/>
        </w:rPr>
        <w:t xml:space="preserve"> </w:t>
      </w:r>
      <w:r>
        <w:rPr>
          <w:rFonts w:cs="Times New Roman"/>
          <w:b/>
          <w:noProof/>
          <w:szCs w:val="28"/>
        </w:rPr>
        <w:t>Câu 4:</w:t>
      </w:r>
      <w:r w:rsidRPr="00F122CF">
        <w:rPr>
          <w:rFonts w:cs="Times New Roman"/>
          <w:noProof/>
          <w:szCs w:val="28"/>
        </w:rPr>
        <w:t xml:space="preserve"> S</w:t>
      </w:r>
      <w:r w:rsidRPr="00F122CF">
        <w:rPr>
          <w:rFonts w:cs="Times New Roman"/>
          <w:noProof/>
          <w:szCs w:val="28"/>
          <w:lang w:val="vi-VN"/>
        </w:rPr>
        <w:t>ự sôi</w:t>
      </w:r>
      <w:r w:rsidRPr="00F122CF">
        <w:rPr>
          <w:rFonts w:cs="Times New Roman"/>
          <w:noProof/>
          <w:szCs w:val="28"/>
        </w:rPr>
        <w:t xml:space="preserve"> là</w:t>
      </w:r>
      <w:r>
        <w:rPr>
          <w:rFonts w:cs="Times New Roman"/>
          <w:noProof/>
          <w:szCs w:val="28"/>
        </w:rPr>
        <w:t>:</w:t>
      </w:r>
    </w:p>
    <w:p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Cs/>
          <w:iCs/>
          <w:noProof/>
          <w:szCs w:val="28"/>
          <w:lang w:val="nl-NL"/>
        </w:rPr>
        <w:t xml:space="preserve">      A.  Quá trình chất chuyển từ thể hơi sang thể lỏng</w:t>
      </w:r>
    </w:p>
    <w:p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Cs/>
          <w:iCs/>
          <w:noProof/>
          <w:szCs w:val="28"/>
          <w:lang w:val="nl-NL"/>
        </w:rPr>
        <w:t xml:space="preserve">      B.  Quá trình chất chuyển từ thể lỏng sang thể hơi</w:t>
      </w:r>
    </w:p>
    <w:p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Cs/>
          <w:iCs/>
          <w:noProof/>
          <w:szCs w:val="28"/>
          <w:lang w:val="nl-NL"/>
        </w:rPr>
        <w:t xml:space="preserve">      C. Quá trình xảy ra trên bề mặt chất lỏng</w:t>
      </w:r>
    </w:p>
    <w:p w:rsidR="0049010E" w:rsidRPr="0049010E" w:rsidRDefault="00F122CF" w:rsidP="0049010E">
      <w:pPr>
        <w:spacing w:after="0" w:line="360" w:lineRule="auto"/>
        <w:ind w:left="360" w:firstLine="360"/>
        <w:rPr>
          <w:rFonts w:cs="Times New Roman"/>
          <w:bCs/>
          <w:iCs/>
          <w:noProof/>
          <w:szCs w:val="28"/>
          <w:lang w:val="nl-NL"/>
        </w:rPr>
      </w:pPr>
      <w:r w:rsidRPr="00F122CF">
        <w:rPr>
          <w:rFonts w:cs="Times New Roman"/>
          <w:bCs/>
          <w:iCs/>
          <w:noProof/>
          <w:szCs w:val="28"/>
          <w:lang w:val="nl-NL"/>
        </w:rPr>
        <w:lastRenderedPageBreak/>
        <w:t xml:space="preserve">      D. Quá trình khi xảy ra cả trên bề mặt và trong lòng khối chất lỏ</w:t>
      </w:r>
      <w:r w:rsidR="0049010E">
        <w:rPr>
          <w:rFonts w:cs="Times New Roman"/>
          <w:bCs/>
          <w:iCs/>
          <w:noProof/>
          <w:szCs w:val="28"/>
          <w:lang w:val="nl-NL"/>
        </w:rPr>
        <w:t>ng</w:t>
      </w:r>
    </w:p>
    <w:p w:rsidR="00F122CF" w:rsidRPr="00F122CF" w:rsidRDefault="0049010E" w:rsidP="00F122CF">
      <w:pPr>
        <w:spacing w:after="0" w:line="360" w:lineRule="auto"/>
        <w:ind w:left="360" w:firstLine="360"/>
        <w:rPr>
          <w:rFonts w:cs="Times New Roman"/>
          <w:noProof/>
          <w:szCs w:val="28"/>
          <w:lang w:val="nl-NL"/>
        </w:rPr>
      </w:pPr>
      <w:r>
        <w:rPr>
          <w:rFonts w:cs="Times New Roman"/>
          <w:b/>
          <w:bCs/>
          <w:noProof/>
          <w:szCs w:val="28"/>
          <w:lang w:val="nl-NL"/>
        </w:rPr>
        <w:t>Câu 5</w:t>
      </w:r>
      <w:r w:rsidR="00F122CF" w:rsidRPr="00F122CF">
        <w:rPr>
          <w:rFonts w:cs="Times New Roman"/>
          <w:b/>
          <w:bCs/>
          <w:noProof/>
          <w:szCs w:val="28"/>
          <w:lang w:val="nl-NL"/>
        </w:rPr>
        <w:t>. </w:t>
      </w:r>
      <w:r w:rsidR="00F122CF" w:rsidRPr="00F122CF">
        <w:rPr>
          <w:rFonts w:cs="Times New Roman"/>
          <w:noProof/>
          <w:szCs w:val="28"/>
          <w:lang w:val="nl-NL"/>
        </w:rPr>
        <w:t>Vật liệu nào sau đây là được dùng làm lõi dây điện?</w:t>
      </w:r>
    </w:p>
    <w:p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A. Gỗ</w:t>
      </w:r>
    </w:p>
    <w:p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B. Thủy tinh</w:t>
      </w:r>
    </w:p>
    <w:p w:rsidR="00F122CF" w:rsidRPr="00F122CF" w:rsidRDefault="00F122CF" w:rsidP="00ED45AA">
      <w:pPr>
        <w:spacing w:after="0" w:line="360" w:lineRule="auto"/>
        <w:ind w:left="720" w:firstLine="360"/>
        <w:rPr>
          <w:rFonts w:cs="Times New Roman"/>
          <w:b/>
          <w:bCs/>
          <w:noProof/>
          <w:szCs w:val="28"/>
          <w:lang w:val="nl-NL"/>
        </w:rPr>
      </w:pPr>
      <w:r w:rsidRPr="00F122CF">
        <w:rPr>
          <w:rFonts w:cs="Times New Roman"/>
          <w:noProof/>
          <w:szCs w:val="28"/>
          <w:lang w:val="nl-NL"/>
        </w:rPr>
        <w:t>C. Đồng </w:t>
      </w:r>
      <w:r w:rsidRPr="00F122CF">
        <w:rPr>
          <w:rFonts w:cs="Times New Roman"/>
          <w:b/>
          <w:bCs/>
          <w:noProof/>
          <w:szCs w:val="28"/>
          <w:lang w:val="nl-NL"/>
        </w:rPr>
        <w:t>                </w:t>
      </w:r>
    </w:p>
    <w:p w:rsidR="0049010E" w:rsidRPr="0049010E" w:rsidRDefault="00F122CF" w:rsidP="0049010E">
      <w:pPr>
        <w:spacing w:after="0" w:line="360" w:lineRule="auto"/>
        <w:ind w:left="720" w:firstLine="360"/>
        <w:rPr>
          <w:rFonts w:cs="Times New Roman"/>
          <w:noProof/>
          <w:szCs w:val="28"/>
          <w:lang w:val="nl-NL"/>
        </w:rPr>
      </w:pPr>
      <w:r w:rsidRPr="00F122CF">
        <w:rPr>
          <w:rFonts w:cs="Times New Roman"/>
          <w:noProof/>
          <w:szCs w:val="28"/>
          <w:lang w:val="nl-NL"/>
        </w:rPr>
        <w:t>D. Gố</w:t>
      </w:r>
      <w:r w:rsidR="0049010E">
        <w:rPr>
          <w:rFonts w:cs="Times New Roman"/>
          <w:noProof/>
          <w:szCs w:val="28"/>
          <w:lang w:val="nl-NL"/>
        </w:rPr>
        <w:t>m</w:t>
      </w:r>
    </w:p>
    <w:p w:rsidR="00F122CF" w:rsidRPr="00F122CF" w:rsidRDefault="0049010E" w:rsidP="00F122CF">
      <w:pPr>
        <w:spacing w:after="0" w:line="360" w:lineRule="auto"/>
        <w:ind w:left="360" w:firstLine="360"/>
        <w:rPr>
          <w:rFonts w:cs="Times New Roman"/>
          <w:noProof/>
          <w:szCs w:val="28"/>
          <w:lang w:val="nl-NL"/>
        </w:rPr>
      </w:pPr>
      <w:r>
        <w:rPr>
          <w:rFonts w:cs="Times New Roman"/>
          <w:b/>
          <w:bCs/>
          <w:noProof/>
          <w:szCs w:val="28"/>
          <w:lang w:val="nl-NL"/>
        </w:rPr>
        <w:t>Câu 6</w:t>
      </w:r>
      <w:r w:rsidR="00F122CF" w:rsidRPr="00F122CF">
        <w:rPr>
          <w:rFonts w:cs="Times New Roman"/>
          <w:b/>
          <w:bCs/>
          <w:noProof/>
          <w:szCs w:val="28"/>
          <w:lang w:val="nl-NL"/>
        </w:rPr>
        <w:t>.</w:t>
      </w:r>
      <w:r w:rsidR="00F122CF" w:rsidRPr="00F122CF">
        <w:rPr>
          <w:rFonts w:cs="Times New Roman"/>
          <w:noProof/>
          <w:szCs w:val="28"/>
          <w:lang w:val="nl-NL"/>
        </w:rPr>
        <w:t> Nhiên liệu nào sau đây có thể tái tạo, ít ảnh hưởng đến môi trường và sức khỏe con người?</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Than</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Dầu diesel</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 Khí hóa lỏng</w:t>
      </w:r>
    </w:p>
    <w:p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D. Xăng sinh học</w:t>
      </w:r>
    </w:p>
    <w:p w:rsidR="00B50AE2" w:rsidRPr="00B50AE2" w:rsidRDefault="0049010E" w:rsidP="00B50AE2">
      <w:pPr>
        <w:spacing w:after="0" w:line="360" w:lineRule="auto"/>
        <w:ind w:left="360" w:firstLine="360"/>
        <w:rPr>
          <w:rFonts w:cs="Times New Roman"/>
          <w:bCs/>
          <w:noProof/>
          <w:szCs w:val="28"/>
        </w:rPr>
      </w:pPr>
      <w:r>
        <w:rPr>
          <w:rFonts w:cs="Times New Roman"/>
          <w:b/>
          <w:bCs/>
          <w:noProof/>
          <w:szCs w:val="28"/>
        </w:rPr>
        <w:t>Câu 7:</w:t>
      </w:r>
      <w:r w:rsidR="00B50AE2" w:rsidRPr="00B50AE2">
        <w:rPr>
          <w:rFonts w:cs="Times New Roman"/>
          <w:b/>
          <w:bCs/>
          <w:noProof/>
          <w:szCs w:val="28"/>
        </w:rPr>
        <w:t xml:space="preserve"> </w:t>
      </w:r>
      <w:r w:rsidR="00B50AE2" w:rsidRPr="00B50AE2">
        <w:rPr>
          <w:rFonts w:cs="Times New Roman"/>
          <w:bCs/>
          <w:noProof/>
          <w:szCs w:val="28"/>
        </w:rPr>
        <w:t>Để sử dụng gas tiết kiệm, hiệu quả người ta cần điều chỉnh lượng gas như thế nào khi đun nấu?</w:t>
      </w:r>
    </w:p>
    <w:p w:rsidR="00B50AE2"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A. Không thay đổi trong suốt thời gian sử dụng.</w:t>
      </w:r>
    </w:p>
    <w:p w:rsidR="00B50AE2"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B. Tốt nhất nên để gas ở mức độ nhỏ nhất.</w:t>
      </w:r>
    </w:p>
    <w:p w:rsidR="00B50AE2"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C. Tốt nhất nên để gas ở mức độ lớn nhất.</w:t>
      </w:r>
    </w:p>
    <w:p w:rsidR="0049010E"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D. Tùy nhiệt độ cần thiết để điểu chỉnh lượng gas.</w:t>
      </w:r>
    </w:p>
    <w:p w:rsidR="00F122CF" w:rsidRPr="0049010E" w:rsidRDefault="0049010E" w:rsidP="0049010E">
      <w:pPr>
        <w:spacing w:after="0" w:line="360" w:lineRule="auto"/>
        <w:ind w:left="360" w:firstLine="360"/>
        <w:rPr>
          <w:rFonts w:cs="Times New Roman"/>
          <w:b/>
          <w:bCs/>
          <w:noProof/>
          <w:szCs w:val="28"/>
        </w:rPr>
      </w:pPr>
      <w:r>
        <w:rPr>
          <w:rFonts w:cs="Times New Roman"/>
          <w:b/>
          <w:bCs/>
          <w:noProof/>
          <w:szCs w:val="28"/>
        </w:rPr>
        <w:t>Câu 8</w:t>
      </w:r>
      <w:r w:rsidR="00F122CF" w:rsidRPr="00F122CF">
        <w:rPr>
          <w:rFonts w:cs="Times New Roman"/>
          <w:noProof/>
          <w:szCs w:val="28"/>
        </w:rPr>
        <w:t> Trong các thực phẩm dưới đây, loại nào chứa nhiều chất đạm nhất?</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Thịt.                   </w:t>
      </w:r>
      <w:r w:rsidRPr="00F122CF">
        <w:rPr>
          <w:rFonts w:cs="Times New Roman"/>
          <w:b/>
          <w:bCs/>
          <w:noProof/>
          <w:szCs w:val="28"/>
        </w:rPr>
        <w:t>                              </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Hoa quả.</w:t>
      </w:r>
    </w:p>
    <w:p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C. Rau xanh.</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 Hoa quả và rau xanh.</w:t>
      </w:r>
    </w:p>
    <w:p w:rsidR="00A10C58" w:rsidRPr="00A10C58" w:rsidRDefault="00ED5F18" w:rsidP="00A10C58">
      <w:pPr>
        <w:spacing w:after="0" w:line="360" w:lineRule="auto"/>
        <w:ind w:left="360" w:firstLine="360"/>
        <w:rPr>
          <w:rFonts w:cs="Times New Roman"/>
          <w:bCs/>
          <w:noProof/>
          <w:szCs w:val="28"/>
        </w:rPr>
      </w:pPr>
      <w:r>
        <w:rPr>
          <w:rFonts w:cs="Times New Roman"/>
          <w:b/>
          <w:bCs/>
          <w:noProof/>
          <w:szCs w:val="28"/>
        </w:rPr>
        <w:lastRenderedPageBreak/>
        <w:t>Câu 9</w:t>
      </w:r>
      <w:r w:rsidR="00A10C58">
        <w:rPr>
          <w:rFonts w:cs="Times New Roman"/>
          <w:b/>
          <w:bCs/>
          <w:noProof/>
          <w:szCs w:val="28"/>
        </w:rPr>
        <w:t xml:space="preserve">: </w:t>
      </w:r>
      <w:r w:rsidR="00A10C58" w:rsidRPr="00A10C58">
        <w:rPr>
          <w:rFonts w:cs="Times New Roman"/>
          <w:bCs/>
          <w:noProof/>
          <w:szCs w:val="28"/>
        </w:rPr>
        <w:t>Loại lương thực - thực phẩm nào sau đây giàu vitamin và chất khoáng?</w:t>
      </w:r>
    </w:p>
    <w:p w:rsidR="00A10C5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A. Thịt.</w:t>
      </w:r>
    </w:p>
    <w:p w:rsidR="00A10C5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B. Trứng.</w:t>
      </w:r>
    </w:p>
    <w:p w:rsidR="00A10C5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C. Gạo.</w:t>
      </w:r>
    </w:p>
    <w:p w:rsidR="00ED5F1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D. Rau củ.</w:t>
      </w:r>
    </w:p>
    <w:p w:rsidR="0049010E" w:rsidRPr="0049010E" w:rsidRDefault="00ED5F18" w:rsidP="0049010E">
      <w:pPr>
        <w:spacing w:after="0" w:line="360" w:lineRule="auto"/>
        <w:ind w:left="360" w:firstLine="360"/>
        <w:rPr>
          <w:rFonts w:cs="Times New Roman"/>
          <w:bCs/>
          <w:noProof/>
          <w:szCs w:val="28"/>
        </w:rPr>
      </w:pPr>
      <w:r>
        <w:rPr>
          <w:rFonts w:cs="Times New Roman"/>
          <w:b/>
          <w:bCs/>
          <w:noProof/>
          <w:szCs w:val="28"/>
        </w:rPr>
        <w:t>Câu 10</w:t>
      </w:r>
      <w:r w:rsidR="0049010E">
        <w:rPr>
          <w:rFonts w:cs="Times New Roman"/>
          <w:b/>
          <w:bCs/>
          <w:noProof/>
          <w:szCs w:val="28"/>
        </w:rPr>
        <w:t xml:space="preserve">: </w:t>
      </w:r>
      <w:r w:rsidR="0049010E" w:rsidRPr="0049010E">
        <w:rPr>
          <w:rFonts w:cs="Times New Roman"/>
          <w:bCs/>
          <w:noProof/>
          <w:szCs w:val="28"/>
        </w:rPr>
        <w:t>Trong các hỗn hợp dưới đây, hỗn hợp nào là hỗn hợp không đồng nhất?</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A. Hỗn hợp nước muối.</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B. Hỗn hợp nước đường.</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C. Hỗn hợp nước và rượu.</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D. Hỗn hợp dầu ăn và nước.</w:t>
      </w:r>
    </w:p>
    <w:p w:rsidR="00F122CF" w:rsidRPr="00F122CF" w:rsidRDefault="0049010E" w:rsidP="00F122CF">
      <w:pPr>
        <w:spacing w:after="0" w:line="360" w:lineRule="auto"/>
        <w:ind w:left="360" w:firstLine="360"/>
        <w:rPr>
          <w:rFonts w:cs="Times New Roman"/>
          <w:noProof/>
          <w:szCs w:val="28"/>
        </w:rPr>
      </w:pPr>
      <w:r>
        <w:rPr>
          <w:rFonts w:cs="Times New Roman"/>
          <w:b/>
          <w:bCs/>
          <w:noProof/>
          <w:szCs w:val="28"/>
        </w:rPr>
        <w:t>Câu</w:t>
      </w:r>
      <w:r w:rsidR="00ED5F18">
        <w:rPr>
          <w:rFonts w:cs="Times New Roman"/>
          <w:b/>
          <w:bCs/>
          <w:noProof/>
          <w:szCs w:val="28"/>
        </w:rPr>
        <w:t xml:space="preserve"> 11</w:t>
      </w:r>
      <w:r>
        <w:rPr>
          <w:rFonts w:cs="Times New Roman"/>
          <w:b/>
          <w:bCs/>
          <w:noProof/>
          <w:szCs w:val="28"/>
        </w:rPr>
        <w:t>:</w:t>
      </w:r>
      <w:r w:rsidR="00F122CF" w:rsidRPr="00F122CF">
        <w:rPr>
          <w:rFonts w:cs="Times New Roman"/>
          <w:b/>
          <w:bCs/>
          <w:noProof/>
          <w:szCs w:val="28"/>
        </w:rPr>
        <w:t xml:space="preserve">  </w:t>
      </w:r>
      <w:r w:rsidR="00F122CF" w:rsidRPr="00F122CF">
        <w:rPr>
          <w:rFonts w:cs="Times New Roman"/>
          <w:noProof/>
          <w:szCs w:val="28"/>
        </w:rPr>
        <w:t>Khi cho bột mì vào nước và khuấy đều, tạ thu được</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 xml:space="preserve">A. </w:t>
      </w:r>
      <w:r w:rsidRPr="00F122CF">
        <w:rPr>
          <w:rFonts w:cs="Times New Roman"/>
          <w:bCs/>
          <w:noProof/>
          <w:szCs w:val="28"/>
        </w:rPr>
        <w:t>huyền phù.</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dung dịch.</w:t>
      </w:r>
    </w:p>
    <w:p w:rsidR="00F122CF" w:rsidRPr="00F122CF" w:rsidRDefault="00F122CF" w:rsidP="00ED45AA">
      <w:pPr>
        <w:spacing w:after="0" w:line="360" w:lineRule="auto"/>
        <w:ind w:left="720" w:firstLine="360"/>
        <w:rPr>
          <w:rFonts w:cs="Times New Roman"/>
          <w:noProof/>
          <w:szCs w:val="28"/>
        </w:rPr>
      </w:pPr>
      <w:r w:rsidRPr="00F122CF">
        <w:rPr>
          <w:rFonts w:cs="Times New Roman"/>
          <w:bCs/>
          <w:noProof/>
          <w:szCs w:val="28"/>
        </w:rPr>
        <w:t xml:space="preserve">C. </w:t>
      </w:r>
      <w:r w:rsidRPr="00F122CF">
        <w:rPr>
          <w:rFonts w:cs="Times New Roman"/>
          <w:noProof/>
          <w:szCs w:val="28"/>
        </w:rPr>
        <w:t>nhũ tương.</w:t>
      </w:r>
    </w:p>
    <w:p w:rsidR="00F122CF" w:rsidRDefault="00F122CF" w:rsidP="00ED45AA">
      <w:pPr>
        <w:spacing w:after="0" w:line="360" w:lineRule="auto"/>
        <w:ind w:left="720" w:firstLine="360"/>
        <w:rPr>
          <w:rFonts w:cs="Times New Roman"/>
          <w:noProof/>
          <w:szCs w:val="28"/>
        </w:rPr>
      </w:pPr>
      <w:r w:rsidRPr="00F122CF">
        <w:rPr>
          <w:rFonts w:cs="Times New Roman"/>
          <w:noProof/>
          <w:szCs w:val="28"/>
        </w:rPr>
        <w:t>D. dung môi,</w:t>
      </w:r>
    </w:p>
    <w:p w:rsidR="00C61D7A" w:rsidRPr="00E8464C" w:rsidRDefault="00C61D7A" w:rsidP="00E8464C">
      <w:pPr>
        <w:spacing w:after="0" w:line="360" w:lineRule="auto"/>
        <w:ind w:left="360" w:firstLine="360"/>
        <w:rPr>
          <w:rFonts w:cs="Times New Roman"/>
          <w:noProof/>
          <w:szCs w:val="28"/>
        </w:rPr>
      </w:pPr>
      <w:r w:rsidRPr="00F122CF">
        <w:rPr>
          <w:rFonts w:cs="Times New Roman"/>
          <w:b/>
          <w:noProof/>
          <w:szCs w:val="28"/>
        </w:rPr>
        <w:t>Câu 1</w:t>
      </w:r>
      <w:r w:rsidR="00ED5F18">
        <w:rPr>
          <w:rFonts w:cs="Times New Roman"/>
          <w:b/>
          <w:noProof/>
          <w:szCs w:val="28"/>
        </w:rPr>
        <w:t>2</w:t>
      </w:r>
      <w:r w:rsidR="00F122CF">
        <w:rPr>
          <w:rFonts w:cs="Times New Roman"/>
          <w:b/>
          <w:noProof/>
          <w:szCs w:val="28"/>
        </w:rPr>
        <w:t>:</w:t>
      </w:r>
      <w:r w:rsidRPr="00E8464C">
        <w:rPr>
          <w:rFonts w:cs="Times New Roman"/>
          <w:noProof/>
          <w:szCs w:val="28"/>
        </w:rPr>
        <w:t xml:space="preserve"> Đơn vị cấu tạo nên cơ thể sống là gì?</w:t>
      </w:r>
    </w:p>
    <w:p w:rsidR="0096422D" w:rsidRDefault="00C61D7A" w:rsidP="0096422D">
      <w:pPr>
        <w:pStyle w:val="ListParagraph"/>
        <w:numPr>
          <w:ilvl w:val="0"/>
          <w:numId w:val="4"/>
        </w:numPr>
        <w:spacing w:after="0" w:line="360" w:lineRule="auto"/>
        <w:rPr>
          <w:rFonts w:cs="Times New Roman"/>
          <w:noProof/>
          <w:szCs w:val="28"/>
        </w:rPr>
      </w:pPr>
      <w:r>
        <w:rPr>
          <w:rFonts w:cs="Times New Roman"/>
          <w:noProof/>
          <w:szCs w:val="28"/>
        </w:rPr>
        <w:t>Mô</w:t>
      </w:r>
    </w:p>
    <w:p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Tế bào</w:t>
      </w:r>
    </w:p>
    <w:p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Biểu bì</w:t>
      </w:r>
    </w:p>
    <w:p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Bào quan</w:t>
      </w:r>
    </w:p>
    <w:p w:rsidR="00C61D7A" w:rsidRDefault="00ED5F18" w:rsidP="00C61D7A">
      <w:pPr>
        <w:spacing w:after="0" w:line="360" w:lineRule="auto"/>
        <w:ind w:left="720"/>
        <w:rPr>
          <w:rFonts w:cs="Times New Roman"/>
          <w:noProof/>
          <w:szCs w:val="28"/>
        </w:rPr>
      </w:pPr>
      <w:r>
        <w:rPr>
          <w:rFonts w:cs="Times New Roman"/>
          <w:b/>
          <w:noProof/>
          <w:szCs w:val="28"/>
        </w:rPr>
        <w:t>Câu 13</w:t>
      </w:r>
      <w:r w:rsidR="00C61D7A" w:rsidRPr="00F122CF">
        <w:rPr>
          <w:rFonts w:cs="Times New Roman"/>
          <w:b/>
          <w:noProof/>
          <w:szCs w:val="28"/>
        </w:rPr>
        <w:t>:</w:t>
      </w:r>
      <w:r w:rsidR="00C61D7A">
        <w:rPr>
          <w:rFonts w:cs="Times New Roman"/>
          <w:noProof/>
          <w:szCs w:val="28"/>
        </w:rPr>
        <w:t xml:space="preserve"> Tế bào nào sau đây có hình sao?</w:t>
      </w:r>
    </w:p>
    <w:p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lastRenderedPageBreak/>
        <w:t>Tế bào thần kinh</w:t>
      </w:r>
    </w:p>
    <w:p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hồng cầu</w:t>
      </w:r>
    </w:p>
    <w:p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cơ</w:t>
      </w:r>
    </w:p>
    <w:p w:rsidR="00F63FFD" w:rsidRDefault="00C61D7A" w:rsidP="00F63FFD">
      <w:pPr>
        <w:pStyle w:val="ListParagraph"/>
        <w:numPr>
          <w:ilvl w:val="0"/>
          <w:numId w:val="5"/>
        </w:numPr>
        <w:spacing w:after="0" w:line="360" w:lineRule="auto"/>
        <w:rPr>
          <w:rFonts w:cs="Times New Roman"/>
          <w:noProof/>
          <w:szCs w:val="28"/>
        </w:rPr>
      </w:pPr>
      <w:r>
        <w:rPr>
          <w:rFonts w:cs="Times New Roman"/>
          <w:noProof/>
          <w:szCs w:val="28"/>
        </w:rPr>
        <w:t>Tế bào biểu bì</w:t>
      </w:r>
    </w:p>
    <w:p w:rsidR="00F63FFD" w:rsidRPr="00F122CF" w:rsidRDefault="00ED5F18" w:rsidP="00C61D7A">
      <w:pPr>
        <w:spacing w:after="0" w:line="360" w:lineRule="auto"/>
        <w:ind w:left="720"/>
        <w:rPr>
          <w:rFonts w:cs="Times New Roman"/>
          <w:b/>
          <w:noProof/>
          <w:szCs w:val="28"/>
        </w:rPr>
      </w:pPr>
      <w:r>
        <w:rPr>
          <w:rFonts w:cs="Times New Roman"/>
          <w:b/>
          <w:noProof/>
          <w:szCs w:val="28"/>
        </w:rPr>
        <w:t>Câu 14</w:t>
      </w:r>
      <w:r w:rsidR="0049010E">
        <w:rPr>
          <w:rFonts w:cs="Times New Roman"/>
          <w:b/>
          <w:noProof/>
          <w:szCs w:val="28"/>
        </w:rPr>
        <w:t>:</w:t>
      </w:r>
      <w:r w:rsidR="00F63FFD" w:rsidRPr="00F122CF">
        <w:rPr>
          <w:rFonts w:cs="Times New Roman"/>
          <w:b/>
          <w:noProof/>
          <w:szCs w:val="28"/>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2"/>
      </w:tblGrid>
      <w:tr w:rsidR="00711518" w:rsidTr="00711518">
        <w:tc>
          <w:tcPr>
            <w:tcW w:w="11302" w:type="dxa"/>
          </w:tcPr>
          <w:p w:rsidR="00711518" w:rsidRDefault="00711518" w:rsidP="00C61D7A">
            <w:pPr>
              <w:spacing w:line="360" w:lineRule="auto"/>
              <w:rPr>
                <w:noProof/>
                <w:szCs w:val="28"/>
              </w:rPr>
            </w:pPr>
            <w:r>
              <w:rPr>
                <w:noProof/>
                <w:lang w:eastAsia="ko-KR"/>
              </w:rPr>
              <w:drawing>
                <wp:inline distT="0" distB="0" distL="0" distR="0" wp14:anchorId="7B724525" wp14:editId="69D39094">
                  <wp:extent cx="7038691" cy="146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945"/>
                          <a:stretch/>
                        </pic:blipFill>
                        <pic:spPr bwMode="auto">
                          <a:xfrm>
                            <a:off x="0" y="0"/>
                            <a:ext cx="7067053" cy="1470848"/>
                          </a:xfrm>
                          <a:prstGeom prst="rect">
                            <a:avLst/>
                          </a:prstGeom>
                          <a:ln>
                            <a:noFill/>
                          </a:ln>
                          <a:extLst>
                            <a:ext uri="{53640926-AAD7-44D8-BBD7-CCE9431645EC}">
                              <a14:shadowObscured xmlns:a14="http://schemas.microsoft.com/office/drawing/2010/main"/>
                            </a:ext>
                          </a:extLst>
                        </pic:spPr>
                      </pic:pic>
                    </a:graphicData>
                  </a:graphic>
                </wp:inline>
              </w:drawing>
            </w:r>
          </w:p>
        </w:tc>
      </w:tr>
      <w:tr w:rsidR="00711518" w:rsidTr="00711518">
        <w:tc>
          <w:tcPr>
            <w:tcW w:w="11302" w:type="dxa"/>
          </w:tcPr>
          <w:p w:rsidR="00711518" w:rsidRDefault="00711518" w:rsidP="00C61D7A">
            <w:pPr>
              <w:spacing w:line="360" w:lineRule="auto"/>
              <w:rPr>
                <w:noProof/>
                <w:lang w:eastAsia="ko-KR"/>
              </w:rPr>
            </w:pPr>
            <w:r>
              <w:rPr>
                <w:noProof/>
                <w:lang w:eastAsia="ko-KR"/>
              </w:rPr>
              <w:t>Hình ảnh trên mô tả quá trình nào?</w:t>
            </w:r>
          </w:p>
          <w:p w:rsidR="00711518" w:rsidRDefault="00711518" w:rsidP="00711518">
            <w:pPr>
              <w:pStyle w:val="ListParagraph"/>
              <w:numPr>
                <w:ilvl w:val="0"/>
                <w:numId w:val="7"/>
              </w:numPr>
              <w:spacing w:line="360" w:lineRule="auto"/>
              <w:rPr>
                <w:noProof/>
                <w:lang w:eastAsia="ko-KR"/>
              </w:rPr>
            </w:pPr>
            <w:r>
              <w:rPr>
                <w:noProof/>
                <w:lang w:eastAsia="ko-KR"/>
              </w:rPr>
              <w:t>Sinh trưởng</w:t>
            </w:r>
          </w:p>
          <w:p w:rsidR="00711518" w:rsidRDefault="00711518" w:rsidP="00711518">
            <w:pPr>
              <w:pStyle w:val="ListParagraph"/>
              <w:numPr>
                <w:ilvl w:val="0"/>
                <w:numId w:val="7"/>
              </w:numPr>
              <w:spacing w:line="360" w:lineRule="auto"/>
              <w:rPr>
                <w:noProof/>
                <w:lang w:eastAsia="ko-KR"/>
              </w:rPr>
            </w:pPr>
            <w:r>
              <w:rPr>
                <w:noProof/>
                <w:lang w:eastAsia="ko-KR"/>
              </w:rPr>
              <w:t>Sinh sản</w:t>
            </w:r>
          </w:p>
          <w:p w:rsidR="00711518" w:rsidRDefault="00711518" w:rsidP="00711518">
            <w:pPr>
              <w:pStyle w:val="ListParagraph"/>
              <w:numPr>
                <w:ilvl w:val="0"/>
                <w:numId w:val="7"/>
              </w:numPr>
              <w:spacing w:line="360" w:lineRule="auto"/>
              <w:rPr>
                <w:noProof/>
                <w:lang w:eastAsia="ko-KR"/>
              </w:rPr>
            </w:pPr>
            <w:r>
              <w:rPr>
                <w:noProof/>
                <w:lang w:eastAsia="ko-KR"/>
              </w:rPr>
              <w:t>Di chuyển</w:t>
            </w:r>
          </w:p>
          <w:p w:rsidR="0049010E" w:rsidRPr="00B50AE2" w:rsidRDefault="00711518" w:rsidP="0049010E">
            <w:pPr>
              <w:pStyle w:val="ListParagraph"/>
              <w:numPr>
                <w:ilvl w:val="0"/>
                <w:numId w:val="7"/>
              </w:numPr>
              <w:spacing w:line="360" w:lineRule="auto"/>
              <w:rPr>
                <w:noProof/>
                <w:lang w:eastAsia="ko-KR"/>
              </w:rPr>
            </w:pPr>
            <w:r>
              <w:rPr>
                <w:noProof/>
                <w:lang w:eastAsia="ko-KR"/>
              </w:rPr>
              <w:t xml:space="preserve">Phát triển </w:t>
            </w:r>
          </w:p>
        </w:tc>
      </w:tr>
    </w:tbl>
    <w:p w:rsidR="00711518" w:rsidRPr="00711518" w:rsidRDefault="00711518" w:rsidP="00B50AE2">
      <w:pPr>
        <w:spacing w:after="0" w:line="360" w:lineRule="auto"/>
        <w:ind w:firstLine="720"/>
        <w:rPr>
          <w:noProof/>
          <w:szCs w:val="28"/>
        </w:rPr>
      </w:pPr>
      <w:r w:rsidRPr="00F122CF">
        <w:rPr>
          <w:rFonts w:cs="Times New Roman"/>
          <w:b/>
          <w:noProof/>
          <w:szCs w:val="28"/>
        </w:rPr>
        <w:t>Câu 15:</w:t>
      </w:r>
      <w:r>
        <w:rPr>
          <w:rFonts w:cs="Times New Roman"/>
          <w:noProof/>
          <w:szCs w:val="28"/>
        </w:rPr>
        <w:t xml:space="preserve"> </w:t>
      </w:r>
      <w:r>
        <w:rPr>
          <w:bCs/>
          <w:noProof/>
          <w:szCs w:val="28"/>
        </w:rPr>
        <w:t>T</w:t>
      </w:r>
      <w:r w:rsidRPr="00711518">
        <w:rPr>
          <w:noProof/>
          <w:szCs w:val="28"/>
        </w:rPr>
        <w:t>ên phổ thông của các loài được hiểu là?</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phổ biến của loài có trong danh mục tra cứu</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giống + tên loài + (Tên tác giả, năm công bố)</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truyền thống của người dân bản địa theo vùng miền, quốc gia</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loài + tên giống + (tên tác giả, năm công bố)</w:t>
      </w:r>
    </w:p>
    <w:p w:rsidR="00F63FFD" w:rsidRDefault="00F63FFD" w:rsidP="00711518">
      <w:pPr>
        <w:spacing w:after="0" w:line="360" w:lineRule="auto"/>
        <w:ind w:left="916"/>
        <w:rPr>
          <w:rFonts w:cs="Times New Roman"/>
          <w:noProof/>
          <w:szCs w:val="28"/>
        </w:rPr>
      </w:pPr>
    </w:p>
    <w:tbl>
      <w:tblPr>
        <w:tblStyle w:val="TableGrid"/>
        <w:tblW w:w="0" w:type="auto"/>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6804"/>
      </w:tblGrid>
      <w:tr w:rsidR="00084F0E" w:rsidTr="00DA13CB">
        <w:tc>
          <w:tcPr>
            <w:tcW w:w="7981" w:type="dxa"/>
          </w:tcPr>
          <w:p w:rsidR="00DA13CB" w:rsidRDefault="00DA13CB" w:rsidP="00711518">
            <w:pPr>
              <w:spacing w:line="360" w:lineRule="auto"/>
              <w:rPr>
                <w:b/>
                <w:noProof/>
                <w:szCs w:val="28"/>
              </w:rPr>
            </w:pPr>
          </w:p>
          <w:p w:rsidR="00DA13CB" w:rsidRDefault="00DA13CB" w:rsidP="00711518">
            <w:pPr>
              <w:spacing w:line="360" w:lineRule="auto"/>
              <w:rPr>
                <w:b/>
                <w:noProof/>
                <w:szCs w:val="28"/>
              </w:rPr>
            </w:pPr>
          </w:p>
          <w:p w:rsidR="00AB27B9" w:rsidRDefault="00AB27B9" w:rsidP="00711518">
            <w:pPr>
              <w:spacing w:line="360" w:lineRule="auto"/>
              <w:rPr>
                <w:noProof/>
                <w:szCs w:val="28"/>
              </w:rPr>
            </w:pPr>
            <w:r w:rsidRPr="00F122CF">
              <w:rPr>
                <w:b/>
                <w:noProof/>
                <w:szCs w:val="28"/>
              </w:rPr>
              <w:t>Câu 16:</w:t>
            </w:r>
            <w:r w:rsidR="00084F0E">
              <w:rPr>
                <w:noProof/>
                <w:szCs w:val="28"/>
              </w:rPr>
              <w:t xml:space="preserve"> Tên địa phương</w:t>
            </w:r>
            <w:r>
              <w:rPr>
                <w:noProof/>
                <w:szCs w:val="28"/>
              </w:rPr>
              <w:t xml:space="preserve"> của loại động vật </w:t>
            </w:r>
            <w:r w:rsidR="00084F0E">
              <w:rPr>
                <w:noProof/>
                <w:szCs w:val="28"/>
              </w:rPr>
              <w:t>trong ảnh là:</w:t>
            </w:r>
          </w:p>
          <w:p w:rsidR="00084F0E" w:rsidRDefault="00084F0E" w:rsidP="00084F0E">
            <w:pPr>
              <w:pStyle w:val="ListParagraph"/>
              <w:numPr>
                <w:ilvl w:val="0"/>
                <w:numId w:val="11"/>
              </w:numPr>
              <w:spacing w:line="360" w:lineRule="auto"/>
              <w:rPr>
                <w:noProof/>
                <w:szCs w:val="28"/>
              </w:rPr>
            </w:pPr>
            <w:r>
              <w:rPr>
                <w:noProof/>
                <w:szCs w:val="28"/>
              </w:rPr>
              <w:t>Apis cerana</w:t>
            </w:r>
          </w:p>
          <w:p w:rsidR="00084F0E" w:rsidRDefault="00084F0E" w:rsidP="00084F0E">
            <w:pPr>
              <w:pStyle w:val="ListParagraph"/>
              <w:numPr>
                <w:ilvl w:val="0"/>
                <w:numId w:val="11"/>
              </w:numPr>
              <w:spacing w:line="360" w:lineRule="auto"/>
              <w:rPr>
                <w:noProof/>
                <w:szCs w:val="28"/>
              </w:rPr>
            </w:pPr>
            <w:r>
              <w:rPr>
                <w:noProof/>
                <w:szCs w:val="28"/>
              </w:rPr>
              <w:t>Ong bắp cày</w:t>
            </w:r>
          </w:p>
          <w:p w:rsidR="00084F0E" w:rsidRDefault="00084F0E" w:rsidP="00084F0E">
            <w:pPr>
              <w:pStyle w:val="ListParagraph"/>
              <w:numPr>
                <w:ilvl w:val="0"/>
                <w:numId w:val="11"/>
              </w:numPr>
              <w:spacing w:line="360" w:lineRule="auto"/>
              <w:rPr>
                <w:noProof/>
                <w:szCs w:val="28"/>
              </w:rPr>
            </w:pPr>
            <w:r>
              <w:rPr>
                <w:noProof/>
                <w:szCs w:val="28"/>
              </w:rPr>
              <w:t>Ong mật châu Á</w:t>
            </w:r>
          </w:p>
          <w:p w:rsidR="00084F0E" w:rsidRPr="00084F0E" w:rsidRDefault="00084F0E" w:rsidP="00084F0E">
            <w:pPr>
              <w:pStyle w:val="ListParagraph"/>
              <w:numPr>
                <w:ilvl w:val="0"/>
                <w:numId w:val="11"/>
              </w:numPr>
              <w:spacing w:line="360" w:lineRule="auto"/>
              <w:rPr>
                <w:noProof/>
                <w:szCs w:val="28"/>
              </w:rPr>
            </w:pPr>
            <w:r>
              <w:rPr>
                <w:noProof/>
                <w:szCs w:val="28"/>
              </w:rPr>
              <w:t>Betis cerana</w:t>
            </w:r>
          </w:p>
        </w:tc>
        <w:tc>
          <w:tcPr>
            <w:tcW w:w="5765" w:type="dxa"/>
          </w:tcPr>
          <w:p w:rsidR="00AB27B9" w:rsidRDefault="00AB27B9" w:rsidP="00711518">
            <w:pPr>
              <w:spacing w:line="360" w:lineRule="auto"/>
              <w:rPr>
                <w:noProof/>
                <w:szCs w:val="28"/>
              </w:rPr>
            </w:pPr>
            <w:r>
              <w:rPr>
                <w:noProof/>
                <w:szCs w:val="28"/>
                <w:lang w:eastAsia="ko-KR"/>
              </w:rPr>
              <w:drawing>
                <wp:inline distT="0" distB="0" distL="0" distR="0">
                  <wp:extent cx="2277691" cy="3241131"/>
                  <wp:effectExtent l="476250" t="0" r="4660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569040630018_446d448e9ccf011b30d6f88df2125588.jpg"/>
                          <pic:cNvPicPr/>
                        </pic:nvPicPr>
                        <pic:blipFill rotWithShape="1">
                          <a:blip r:embed="rId8" cstate="print">
                            <a:extLst>
                              <a:ext uri="{28A0092B-C50C-407E-A947-70E740481C1C}">
                                <a14:useLocalDpi xmlns:a14="http://schemas.microsoft.com/office/drawing/2010/main" val="0"/>
                              </a:ext>
                            </a:extLst>
                          </a:blip>
                          <a:srcRect l="21075" t="16605" r="14732" b="14884"/>
                          <a:stretch/>
                        </pic:blipFill>
                        <pic:spPr bwMode="auto">
                          <a:xfrm rot="16200000">
                            <a:off x="0" y="0"/>
                            <a:ext cx="2285559" cy="3252327"/>
                          </a:xfrm>
                          <a:prstGeom prst="rect">
                            <a:avLst/>
                          </a:prstGeom>
                          <a:ln>
                            <a:noFill/>
                          </a:ln>
                          <a:extLst>
                            <a:ext uri="{53640926-AAD7-44D8-BBD7-CCE9431645EC}">
                              <a14:shadowObscured xmlns:a14="http://schemas.microsoft.com/office/drawing/2010/main"/>
                            </a:ext>
                          </a:extLst>
                        </pic:spPr>
                      </pic:pic>
                    </a:graphicData>
                  </a:graphic>
                </wp:inline>
              </w:drawing>
            </w:r>
          </w:p>
        </w:tc>
      </w:tr>
    </w:tbl>
    <w:p w:rsidR="00E8464C" w:rsidRDefault="00E8464C" w:rsidP="00DA13CB">
      <w:pPr>
        <w:spacing w:after="0" w:line="360" w:lineRule="auto"/>
        <w:rPr>
          <w:rFonts w:cs="Times New Roman"/>
          <w:noProof/>
          <w:szCs w:val="28"/>
        </w:rPr>
      </w:pPr>
    </w:p>
    <w:p w:rsidR="00E8464C" w:rsidRPr="00DA13CB" w:rsidRDefault="00DA13CB" w:rsidP="00DA13CB">
      <w:pPr>
        <w:pStyle w:val="ListParagraph"/>
        <w:numPr>
          <w:ilvl w:val="0"/>
          <w:numId w:val="3"/>
        </w:numPr>
        <w:spacing w:after="0" w:line="360" w:lineRule="auto"/>
        <w:rPr>
          <w:rFonts w:cs="Times New Roman"/>
          <w:b/>
          <w:noProof/>
          <w:szCs w:val="28"/>
        </w:rPr>
      </w:pPr>
      <w:r w:rsidRPr="00DA13CB">
        <w:rPr>
          <w:rFonts w:cs="Times New Roman"/>
          <w:b/>
          <w:noProof/>
          <w:szCs w:val="28"/>
        </w:rPr>
        <w:t>TỰ LUẬN ( 6 điểm)</w:t>
      </w:r>
    </w:p>
    <w:p w:rsidR="00DA13CB" w:rsidRPr="00DA13CB" w:rsidRDefault="00DA13CB" w:rsidP="00DA13CB">
      <w:pPr>
        <w:ind w:left="360" w:firstLine="360"/>
        <w:rPr>
          <w:rFonts w:cs="Times New Roman"/>
        </w:rPr>
      </w:pPr>
      <w:r w:rsidRPr="00DA13CB">
        <w:rPr>
          <w:rFonts w:cs="Times New Roman"/>
          <w:b/>
        </w:rPr>
        <w:t>Câu 1</w:t>
      </w:r>
      <w:r w:rsidR="000C539C">
        <w:rPr>
          <w:rFonts w:cs="Times New Roman"/>
          <w:b/>
        </w:rPr>
        <w:t>7</w:t>
      </w:r>
      <w:r w:rsidR="00064DB0">
        <w:rPr>
          <w:rFonts w:cs="Times New Roman"/>
          <w:b/>
        </w:rPr>
        <w:t xml:space="preserve"> (1đ)</w:t>
      </w:r>
      <w:r w:rsidRPr="00DA13CB">
        <w:rPr>
          <w:rFonts w:cs="Times New Roman"/>
          <w:b/>
        </w:rPr>
        <w:t>:</w:t>
      </w:r>
      <w:r w:rsidRPr="00DA13CB">
        <w:rPr>
          <w:rFonts w:cs="Times New Roman"/>
        </w:rPr>
        <w:t xml:space="preserve"> Em hãy lấy 1 ví dụ trong thực tế chứng tỏ mắt có thể cảm nhận sai về chiều dài? </w:t>
      </w:r>
    </w:p>
    <w:p w:rsidR="007D1CF7" w:rsidRPr="009B2828" w:rsidRDefault="009B2828" w:rsidP="007D1CF7">
      <w:pPr>
        <w:ind w:left="360" w:firstLine="360"/>
        <w:rPr>
          <w:rFonts w:cs="Times New Roman"/>
          <w:bCs/>
          <w:color w:val="000000" w:themeColor="text1"/>
          <w:szCs w:val="28"/>
        </w:rPr>
      </w:pPr>
      <w:r w:rsidRPr="009B2828">
        <w:rPr>
          <w:rFonts w:cs="Times New Roman"/>
          <w:b/>
          <w:bCs/>
          <w:color w:val="000000" w:themeColor="text1"/>
          <w:szCs w:val="28"/>
        </w:rPr>
        <w:t>Câu 18 (0,5đ)</w:t>
      </w:r>
      <w:r>
        <w:rPr>
          <w:rFonts w:cs="Times New Roman"/>
          <w:b/>
          <w:bCs/>
          <w:color w:val="000000" w:themeColor="text1"/>
          <w:szCs w:val="28"/>
        </w:rPr>
        <w:t xml:space="preserve">: </w:t>
      </w:r>
      <w:r w:rsidRPr="009B2828">
        <w:rPr>
          <w:rFonts w:cs="Times New Roman"/>
          <w:bCs/>
          <w:color w:val="000000" w:themeColor="text1"/>
          <w:szCs w:val="28"/>
        </w:rPr>
        <w:t>Hãy kể ra một số chất có trong vật thể mà em biết?</w:t>
      </w:r>
    </w:p>
    <w:p w:rsidR="00DA13CB" w:rsidRPr="007D1CF7" w:rsidRDefault="00AF5EB5" w:rsidP="007D1CF7">
      <w:pPr>
        <w:ind w:left="360" w:firstLine="360"/>
        <w:rPr>
          <w:rFonts w:cs="Times New Roman"/>
          <w:bCs/>
          <w:szCs w:val="28"/>
        </w:rPr>
      </w:pPr>
      <w:r>
        <w:rPr>
          <w:rFonts w:cs="Times New Roman"/>
          <w:b/>
          <w:bCs/>
          <w:szCs w:val="28"/>
        </w:rPr>
        <w:t>Câu 19</w:t>
      </w:r>
      <w:r w:rsidR="00064DB0">
        <w:rPr>
          <w:rFonts w:cs="Times New Roman"/>
          <w:b/>
          <w:bCs/>
          <w:szCs w:val="28"/>
        </w:rPr>
        <w:t xml:space="preserve"> </w:t>
      </w:r>
      <w:r w:rsidR="00025634">
        <w:rPr>
          <w:rFonts w:cs="Times New Roman"/>
          <w:b/>
        </w:rPr>
        <w:t>(0,5</w:t>
      </w:r>
      <w:r w:rsidR="00064DB0">
        <w:rPr>
          <w:rFonts w:cs="Times New Roman"/>
          <w:b/>
        </w:rPr>
        <w:t>đ)</w:t>
      </w:r>
      <w:r w:rsidR="00064DB0" w:rsidRPr="00DA13CB">
        <w:rPr>
          <w:rFonts w:cs="Times New Roman"/>
          <w:b/>
        </w:rPr>
        <w:t>:</w:t>
      </w:r>
      <w:r w:rsidR="00064DB0" w:rsidRPr="00DA13CB">
        <w:rPr>
          <w:rFonts w:cs="Times New Roman"/>
        </w:rPr>
        <w:t xml:space="preserve"> </w:t>
      </w:r>
      <w:r w:rsidR="00DA13CB">
        <w:rPr>
          <w:rFonts w:cs="Times New Roman"/>
          <w:bCs/>
          <w:szCs w:val="28"/>
        </w:rPr>
        <w:t xml:space="preserve"> </w:t>
      </w:r>
      <w:r w:rsidR="00DA13CB" w:rsidRPr="00DA13CB">
        <w:rPr>
          <w:rFonts w:cs="Times New Roman"/>
          <w:szCs w:val="28"/>
        </w:rPr>
        <w:t>Nêu những tác hại của việc khai thác đá vôi đối với môi trường.</w:t>
      </w:r>
    </w:p>
    <w:p w:rsidR="00DA13CB" w:rsidRDefault="00AF5EB5" w:rsidP="00DA13CB">
      <w:pPr>
        <w:ind w:left="360" w:firstLine="360"/>
        <w:rPr>
          <w:rFonts w:cs="Times New Roman"/>
          <w:szCs w:val="28"/>
        </w:rPr>
      </w:pPr>
      <w:r>
        <w:rPr>
          <w:rFonts w:cs="Times New Roman"/>
          <w:b/>
          <w:szCs w:val="28"/>
        </w:rPr>
        <w:t>Câu 20</w:t>
      </w:r>
      <w:r w:rsidR="00064DB0">
        <w:rPr>
          <w:rFonts w:cs="Times New Roman"/>
          <w:b/>
          <w:szCs w:val="28"/>
        </w:rPr>
        <w:t xml:space="preserve"> </w:t>
      </w:r>
      <w:r w:rsidR="00025634">
        <w:rPr>
          <w:rFonts w:cs="Times New Roman"/>
          <w:b/>
        </w:rPr>
        <w:t>(0.75</w:t>
      </w:r>
      <w:r w:rsidR="00064DB0">
        <w:rPr>
          <w:rFonts w:cs="Times New Roman"/>
          <w:b/>
        </w:rPr>
        <w:t>đ)</w:t>
      </w:r>
      <w:r w:rsidR="00064DB0" w:rsidRPr="00DA13CB">
        <w:rPr>
          <w:rFonts w:cs="Times New Roman"/>
          <w:b/>
        </w:rPr>
        <w:t>:</w:t>
      </w:r>
      <w:r w:rsidR="00064DB0" w:rsidRPr="00DA13CB">
        <w:rPr>
          <w:rFonts w:cs="Times New Roman"/>
        </w:rPr>
        <w:t xml:space="preserve"> </w:t>
      </w:r>
      <w:r w:rsidR="00DA13CB">
        <w:rPr>
          <w:rFonts w:eastAsia="Times New Roman" w:cs="Times New Roman"/>
          <w:color w:val="000000"/>
          <w:szCs w:val="28"/>
          <w:lang w:val="nl-NL"/>
        </w:rPr>
        <w:t xml:space="preserve"> </w:t>
      </w:r>
      <w:r w:rsidR="00DA13CB">
        <w:rPr>
          <w:rFonts w:cs="Times New Roman"/>
          <w:szCs w:val="28"/>
        </w:rPr>
        <w:t xml:space="preserve">Thế nào là </w:t>
      </w:r>
      <w:r w:rsidR="00DA13CB">
        <w:rPr>
          <w:rFonts w:cs="Times New Roman"/>
          <w:szCs w:val="28"/>
          <w:lang w:val="vi-VN"/>
        </w:rPr>
        <w:t>chất tinh khiết</w:t>
      </w:r>
      <w:r w:rsidR="00DA13CB">
        <w:rPr>
          <w:rFonts w:cs="Times New Roman"/>
          <w:szCs w:val="28"/>
        </w:rPr>
        <w:t>?</w:t>
      </w:r>
    </w:p>
    <w:p w:rsidR="00DA13CB" w:rsidRDefault="00DA13CB" w:rsidP="00DA13CB">
      <w:pPr>
        <w:ind w:left="360" w:firstLine="360"/>
        <w:rPr>
          <w:rFonts w:cs="Times New Roman"/>
          <w:szCs w:val="28"/>
        </w:rPr>
      </w:pPr>
    </w:p>
    <w:p w:rsidR="00DA13CB" w:rsidRDefault="00DA13CB" w:rsidP="00DA13CB">
      <w:pPr>
        <w:ind w:left="360" w:firstLine="360"/>
        <w:rPr>
          <w:rFonts w:cs="Times New Roman"/>
          <w:szCs w:val="28"/>
        </w:rPr>
      </w:pPr>
    </w:p>
    <w:p w:rsidR="00DA13CB" w:rsidRDefault="00DA13CB" w:rsidP="00DA13CB">
      <w:pPr>
        <w:ind w:left="360" w:firstLine="360"/>
        <w:rPr>
          <w:rFonts w:cs="Times New Roman"/>
          <w:szCs w:val="28"/>
        </w:rPr>
      </w:pPr>
    </w:p>
    <w:p w:rsidR="00DA13CB" w:rsidRDefault="00DA13CB" w:rsidP="00DA13CB">
      <w:pPr>
        <w:ind w:left="360" w:firstLine="360"/>
        <w:rPr>
          <w:rFonts w:cs="Times New Roman"/>
          <w:szCs w:val="28"/>
        </w:rPr>
      </w:pPr>
    </w:p>
    <w:p w:rsidR="00F63FFD" w:rsidRPr="00DA13CB" w:rsidRDefault="00F63FFD" w:rsidP="00C61D7A">
      <w:pPr>
        <w:spacing w:after="0" w:line="360" w:lineRule="auto"/>
        <w:ind w:left="720"/>
        <w:rPr>
          <w:rFonts w:cs="Times New Roman"/>
          <w:b/>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5879"/>
      </w:tblGrid>
      <w:tr w:rsidR="00F63FFD" w:rsidTr="00DA13CB">
        <w:tc>
          <w:tcPr>
            <w:tcW w:w="8035" w:type="dxa"/>
          </w:tcPr>
          <w:p w:rsidR="00DA13CB" w:rsidRDefault="00DA13CB" w:rsidP="00C61D7A">
            <w:pPr>
              <w:spacing w:line="360" w:lineRule="auto"/>
              <w:rPr>
                <w:b/>
                <w:noProof/>
                <w:szCs w:val="28"/>
              </w:rPr>
            </w:pPr>
          </w:p>
          <w:p w:rsidR="00F63FFD" w:rsidRDefault="00AF5EB5" w:rsidP="00C61D7A">
            <w:pPr>
              <w:spacing w:line="360" w:lineRule="auto"/>
              <w:rPr>
                <w:noProof/>
                <w:szCs w:val="28"/>
              </w:rPr>
            </w:pPr>
            <w:r>
              <w:rPr>
                <w:b/>
                <w:noProof/>
                <w:szCs w:val="28"/>
              </w:rPr>
              <w:lastRenderedPageBreak/>
              <w:t>Câu 21</w:t>
            </w:r>
            <w:r w:rsidR="00064DB0">
              <w:rPr>
                <w:b/>
                <w:noProof/>
                <w:szCs w:val="28"/>
              </w:rPr>
              <w:t xml:space="preserve"> </w:t>
            </w:r>
            <w:r w:rsidR="00064DB0">
              <w:rPr>
                <w:b/>
              </w:rPr>
              <w:t>(1</w:t>
            </w:r>
            <w:r w:rsidR="00025634">
              <w:rPr>
                <w:b/>
              </w:rPr>
              <w:t>.25</w:t>
            </w:r>
            <w:r w:rsidR="00064DB0">
              <w:rPr>
                <w:b/>
              </w:rPr>
              <w:t>đ)</w:t>
            </w:r>
            <w:r w:rsidR="00DA13CB" w:rsidRPr="00DA13CB">
              <w:rPr>
                <w:b/>
                <w:noProof/>
                <w:szCs w:val="28"/>
              </w:rPr>
              <w:t>:</w:t>
            </w:r>
            <w:r w:rsidR="00DA13CB">
              <w:rPr>
                <w:b/>
                <w:noProof/>
                <w:szCs w:val="28"/>
              </w:rPr>
              <w:t xml:space="preserve"> </w:t>
            </w:r>
            <w:r w:rsidR="00F63FFD">
              <w:rPr>
                <w:noProof/>
                <w:szCs w:val="28"/>
              </w:rPr>
              <w:t>Quan sát hình ảnh sau, hãy cho biết tên và chức năng của bào quan số (1).</w:t>
            </w:r>
          </w:p>
        </w:tc>
        <w:tc>
          <w:tcPr>
            <w:tcW w:w="5907" w:type="dxa"/>
          </w:tcPr>
          <w:p w:rsidR="00F63FFD" w:rsidRDefault="00F63FFD" w:rsidP="00C61D7A">
            <w:pPr>
              <w:spacing w:line="360" w:lineRule="auto"/>
              <w:rPr>
                <w:noProof/>
                <w:szCs w:val="28"/>
              </w:rPr>
            </w:pPr>
          </w:p>
          <w:p w:rsidR="00F63FFD" w:rsidRDefault="00F63FFD" w:rsidP="00C61D7A">
            <w:pPr>
              <w:spacing w:line="360" w:lineRule="auto"/>
              <w:rPr>
                <w:noProof/>
                <w:szCs w:val="28"/>
              </w:rPr>
            </w:pPr>
            <w:r>
              <w:rPr>
                <w:noProof/>
                <w:szCs w:val="28"/>
                <w:lang w:eastAsia="ko-KR"/>
              </w:rPr>
              <w:lastRenderedPageBreak/>
              <w:drawing>
                <wp:inline distT="0" distB="0" distL="0" distR="0" wp14:anchorId="7AF73873" wp14:editId="793D8F55">
                  <wp:extent cx="2958489"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569001192150_0ac8c112cae0550f0cb00044695bae3b.jpg"/>
                          <pic:cNvPicPr/>
                        </pic:nvPicPr>
                        <pic:blipFill rotWithShape="1">
                          <a:blip r:embed="rId9" cstate="print">
                            <a:extLst>
                              <a:ext uri="{28A0092B-C50C-407E-A947-70E740481C1C}">
                                <a14:useLocalDpi xmlns:a14="http://schemas.microsoft.com/office/drawing/2010/main" val="0"/>
                              </a:ext>
                            </a:extLst>
                          </a:blip>
                          <a:srcRect t="1882"/>
                          <a:stretch/>
                        </pic:blipFill>
                        <pic:spPr bwMode="auto">
                          <a:xfrm>
                            <a:off x="0" y="0"/>
                            <a:ext cx="2975463" cy="1962148"/>
                          </a:xfrm>
                          <a:prstGeom prst="rect">
                            <a:avLst/>
                          </a:prstGeom>
                          <a:ln>
                            <a:noFill/>
                          </a:ln>
                          <a:extLst>
                            <a:ext uri="{53640926-AAD7-44D8-BBD7-CCE9431645EC}">
                              <a14:shadowObscured xmlns:a14="http://schemas.microsoft.com/office/drawing/2010/main"/>
                            </a:ext>
                          </a:extLst>
                        </pic:spPr>
                      </pic:pic>
                    </a:graphicData>
                  </a:graphic>
                </wp:inline>
              </w:drawing>
            </w:r>
          </w:p>
        </w:tc>
      </w:tr>
    </w:tbl>
    <w:p w:rsidR="00F63FFD" w:rsidRDefault="00F63FFD" w:rsidP="00C61D7A">
      <w:pPr>
        <w:spacing w:after="0" w:line="360" w:lineRule="auto"/>
        <w:ind w:left="720"/>
        <w:rPr>
          <w:rFonts w:cs="Times New Roman"/>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7899"/>
      </w:tblGrid>
      <w:tr w:rsidR="00E8464C" w:rsidTr="00DA13CB">
        <w:tc>
          <w:tcPr>
            <w:tcW w:w="7331" w:type="dxa"/>
          </w:tcPr>
          <w:p w:rsidR="00E8464C" w:rsidRPr="00DA13CB" w:rsidRDefault="00AF5EB5" w:rsidP="00C61D7A">
            <w:pPr>
              <w:spacing w:line="360" w:lineRule="auto"/>
              <w:rPr>
                <w:b/>
                <w:noProof/>
                <w:szCs w:val="28"/>
              </w:rPr>
            </w:pPr>
            <w:r>
              <w:rPr>
                <w:b/>
                <w:noProof/>
                <w:szCs w:val="28"/>
              </w:rPr>
              <w:t>Câu 22</w:t>
            </w:r>
            <w:r w:rsidR="00064DB0">
              <w:rPr>
                <w:b/>
                <w:noProof/>
                <w:szCs w:val="28"/>
              </w:rPr>
              <w:t xml:space="preserve"> </w:t>
            </w:r>
            <w:r w:rsidR="00064DB0">
              <w:rPr>
                <w:b/>
              </w:rPr>
              <w:t>(2đ)</w:t>
            </w:r>
            <w:r w:rsidR="00064DB0" w:rsidRPr="00DA13CB">
              <w:rPr>
                <w:b/>
              </w:rPr>
              <w:t>:</w:t>
            </w:r>
          </w:p>
          <w:p w:rsidR="00E8464C" w:rsidRDefault="00E8464C" w:rsidP="00C61D7A">
            <w:pPr>
              <w:spacing w:line="360" w:lineRule="auto"/>
              <w:rPr>
                <w:noProof/>
                <w:szCs w:val="28"/>
              </w:rPr>
            </w:pPr>
            <w:r>
              <w:rPr>
                <w:noProof/>
                <w:szCs w:val="28"/>
              </w:rPr>
              <w:t xml:space="preserve">Từ hình ảnh bên em hãy </w:t>
            </w:r>
            <w:r w:rsidR="00F122CF">
              <w:rPr>
                <w:noProof/>
                <w:szCs w:val="28"/>
              </w:rPr>
              <w:t>nêu mối quan hệ giữa tế bào và mô, từ đó rút ra khái niệm mô là gì?</w:t>
            </w:r>
          </w:p>
        </w:tc>
        <w:tc>
          <w:tcPr>
            <w:tcW w:w="7331" w:type="dxa"/>
          </w:tcPr>
          <w:p w:rsidR="00E8464C" w:rsidRDefault="00E8464C" w:rsidP="00C61D7A">
            <w:pPr>
              <w:spacing w:line="360" w:lineRule="auto"/>
              <w:rPr>
                <w:noProof/>
                <w:szCs w:val="28"/>
              </w:rPr>
            </w:pPr>
            <w:r>
              <w:rPr>
                <w:noProof/>
                <w:szCs w:val="28"/>
                <w:lang w:eastAsia="ko-KR"/>
              </w:rPr>
              <w:drawing>
                <wp:inline distT="0" distB="0" distL="0" distR="0">
                  <wp:extent cx="4879193" cy="241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570198565093_8d13b28ec96e9d322fc37e476c85b3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2396" cy="2423168"/>
                          </a:xfrm>
                          <a:prstGeom prst="rect">
                            <a:avLst/>
                          </a:prstGeom>
                        </pic:spPr>
                      </pic:pic>
                    </a:graphicData>
                  </a:graphic>
                </wp:inline>
              </w:drawing>
            </w:r>
          </w:p>
        </w:tc>
      </w:tr>
    </w:tbl>
    <w:p w:rsidR="00E8464C" w:rsidRDefault="00E8464C" w:rsidP="00C61D7A">
      <w:pPr>
        <w:spacing w:after="0" w:line="360" w:lineRule="auto"/>
        <w:ind w:left="720"/>
        <w:rPr>
          <w:rFonts w:cs="Times New Roman"/>
          <w:noProof/>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090464" w:rsidRDefault="00090464">
      <w:pPr>
        <w:shd w:val="clear" w:color="auto" w:fill="FFFFFF"/>
        <w:spacing w:after="0" w:line="240" w:lineRule="auto"/>
        <w:rPr>
          <w:rFonts w:eastAsia="Times New Roman" w:cs="Times New Roman"/>
          <w:b/>
          <w:bCs/>
          <w:szCs w:val="28"/>
        </w:rPr>
      </w:pPr>
    </w:p>
    <w:p w:rsidR="00A90648" w:rsidRDefault="001649D4">
      <w:pPr>
        <w:shd w:val="clear" w:color="auto" w:fill="FFFFFF"/>
        <w:spacing w:after="0" w:line="240" w:lineRule="auto"/>
        <w:rPr>
          <w:rFonts w:eastAsia="Times New Roman" w:cs="Times New Roman"/>
          <w:b/>
          <w:bCs/>
          <w:szCs w:val="28"/>
        </w:rPr>
      </w:pPr>
      <w:r>
        <w:rPr>
          <w:rFonts w:eastAsia="Times New Roman" w:cs="Times New Roman"/>
          <w:b/>
          <w:bCs/>
          <w:szCs w:val="28"/>
        </w:rPr>
        <w:lastRenderedPageBreak/>
        <w:t>IV. HƯỚNG DẪN CHẤM</w:t>
      </w:r>
    </w:p>
    <w:p w:rsidR="00A90648" w:rsidRDefault="00A90648">
      <w:pPr>
        <w:shd w:val="clear" w:color="auto" w:fill="FFFFFF"/>
        <w:spacing w:after="0" w:line="240" w:lineRule="auto"/>
        <w:jc w:val="center"/>
        <w:rPr>
          <w:rFonts w:eastAsia="Times New Roman" w:cs="Times New Roman"/>
          <w:b/>
          <w:bCs/>
          <w:szCs w:val="28"/>
        </w:rPr>
      </w:pPr>
    </w:p>
    <w:p w:rsidR="00A90648" w:rsidRDefault="001649D4">
      <w:pPr>
        <w:shd w:val="clear" w:color="auto" w:fill="FFFFFF"/>
        <w:spacing w:after="0" w:line="240" w:lineRule="auto"/>
        <w:jc w:val="center"/>
        <w:rPr>
          <w:rFonts w:eastAsia="Times New Roman" w:cs="Times New Roman"/>
          <w:b/>
          <w:bCs/>
          <w:szCs w:val="28"/>
        </w:rPr>
      </w:pPr>
      <w:r>
        <w:rPr>
          <w:rFonts w:eastAsia="Times New Roman" w:cs="Times New Roman"/>
          <w:b/>
          <w:bCs/>
          <w:szCs w:val="28"/>
        </w:rPr>
        <w:t>HƯỚNG DẪ</w:t>
      </w:r>
      <w:r w:rsidR="008E298C">
        <w:rPr>
          <w:rFonts w:eastAsia="Times New Roman" w:cs="Times New Roman"/>
          <w:b/>
          <w:bCs/>
          <w:szCs w:val="28"/>
        </w:rPr>
        <w:t>N CHẤM ĐỀ KIỂM TRA CUỐI HỌC KỲ 1</w:t>
      </w:r>
    </w:p>
    <w:p w:rsidR="00A90648" w:rsidRDefault="00A90648">
      <w:pPr>
        <w:shd w:val="clear" w:color="auto" w:fill="FFFFFF"/>
        <w:spacing w:after="0" w:line="240" w:lineRule="auto"/>
        <w:jc w:val="center"/>
        <w:rPr>
          <w:rFonts w:eastAsia="Times New Roman" w:cs="Times New Roman"/>
          <w:b/>
          <w:bCs/>
          <w:szCs w:val="28"/>
        </w:rPr>
      </w:pPr>
    </w:p>
    <w:p w:rsidR="00A90648" w:rsidRDefault="001649D4">
      <w:pPr>
        <w:shd w:val="clear" w:color="auto" w:fill="FFFFFF"/>
        <w:spacing w:after="0" w:line="240" w:lineRule="auto"/>
        <w:rPr>
          <w:rFonts w:eastAsia="Times New Roman" w:cs="Times New Roman"/>
          <w:bCs/>
          <w:szCs w:val="28"/>
        </w:rPr>
      </w:pPr>
      <w:r>
        <w:rPr>
          <w:rFonts w:eastAsia="Times New Roman" w:cs="Times New Roman"/>
          <w:b/>
          <w:bCs/>
          <w:szCs w:val="28"/>
        </w:rPr>
        <w:t xml:space="preserve">I. TNKQ (4,0 điểm): </w:t>
      </w:r>
      <w:r>
        <w:rPr>
          <w:rFonts w:eastAsia="Times New Roman" w:cs="Times New Roman"/>
          <w:bCs/>
          <w:szCs w:val="28"/>
        </w:rPr>
        <w:t>Mỗi câu chọn đáp án đúng được 0,25 điểm.</w:t>
      </w:r>
    </w:p>
    <w:p w:rsidR="00A90648" w:rsidRDefault="00A90648">
      <w:pPr>
        <w:shd w:val="clear" w:color="auto" w:fill="FFFFFF"/>
        <w:spacing w:after="0" w:line="240" w:lineRule="auto"/>
        <w:rPr>
          <w:rFonts w:eastAsia="Times New Roman" w:cs="Times New Roman"/>
          <w:bCs/>
          <w:szCs w:val="28"/>
        </w:rPr>
      </w:pPr>
    </w:p>
    <w:tbl>
      <w:tblPr>
        <w:tblStyle w:val="TableGrid"/>
        <w:tblW w:w="13631" w:type="dxa"/>
        <w:tblLook w:val="04A0" w:firstRow="1" w:lastRow="0" w:firstColumn="1" w:lastColumn="0" w:noHBand="0" w:noVBand="1"/>
      </w:tblPr>
      <w:tblGrid>
        <w:gridCol w:w="714"/>
        <w:gridCol w:w="891"/>
        <w:gridCol w:w="802"/>
        <w:gridCol w:w="890"/>
        <w:gridCol w:w="831"/>
        <w:gridCol w:w="831"/>
        <w:gridCol w:w="831"/>
        <w:gridCol w:w="809"/>
        <w:gridCol w:w="831"/>
        <w:gridCol w:w="684"/>
        <w:gridCol w:w="687"/>
        <w:gridCol w:w="805"/>
        <w:gridCol w:w="805"/>
        <w:gridCol w:w="805"/>
        <w:gridCol w:w="805"/>
        <w:gridCol w:w="805"/>
        <w:gridCol w:w="805"/>
      </w:tblGrid>
      <w:tr w:rsidR="00AC683B" w:rsidTr="00AC683B">
        <w:tc>
          <w:tcPr>
            <w:tcW w:w="714" w:type="dxa"/>
          </w:tcPr>
          <w:p w:rsidR="00AC683B" w:rsidRDefault="00AC683B">
            <w:pPr>
              <w:jc w:val="center"/>
              <w:rPr>
                <w:b/>
                <w:bCs/>
                <w:szCs w:val="28"/>
              </w:rPr>
            </w:pPr>
            <w:r>
              <w:rPr>
                <w:b/>
                <w:bCs/>
                <w:szCs w:val="28"/>
              </w:rPr>
              <w:t>Câu</w:t>
            </w:r>
          </w:p>
        </w:tc>
        <w:tc>
          <w:tcPr>
            <w:tcW w:w="891" w:type="dxa"/>
          </w:tcPr>
          <w:p w:rsidR="00AC683B" w:rsidRDefault="00AC683B">
            <w:pPr>
              <w:jc w:val="center"/>
              <w:rPr>
                <w:b/>
                <w:bCs/>
                <w:szCs w:val="28"/>
              </w:rPr>
            </w:pPr>
            <w:r>
              <w:rPr>
                <w:b/>
                <w:bCs/>
                <w:szCs w:val="28"/>
              </w:rPr>
              <w:t>1</w:t>
            </w:r>
          </w:p>
        </w:tc>
        <w:tc>
          <w:tcPr>
            <w:tcW w:w="802" w:type="dxa"/>
          </w:tcPr>
          <w:p w:rsidR="00AC683B" w:rsidRDefault="00AC683B">
            <w:pPr>
              <w:jc w:val="center"/>
              <w:rPr>
                <w:b/>
                <w:bCs/>
                <w:szCs w:val="28"/>
              </w:rPr>
            </w:pPr>
            <w:r>
              <w:rPr>
                <w:b/>
                <w:bCs/>
                <w:szCs w:val="28"/>
              </w:rPr>
              <w:t>2</w:t>
            </w:r>
          </w:p>
        </w:tc>
        <w:tc>
          <w:tcPr>
            <w:tcW w:w="890" w:type="dxa"/>
          </w:tcPr>
          <w:p w:rsidR="00AC683B" w:rsidRDefault="00AC683B">
            <w:pPr>
              <w:jc w:val="center"/>
              <w:rPr>
                <w:b/>
                <w:bCs/>
                <w:szCs w:val="28"/>
              </w:rPr>
            </w:pPr>
            <w:r>
              <w:rPr>
                <w:b/>
                <w:bCs/>
                <w:szCs w:val="28"/>
              </w:rPr>
              <w:t>3</w:t>
            </w:r>
          </w:p>
        </w:tc>
        <w:tc>
          <w:tcPr>
            <w:tcW w:w="831" w:type="dxa"/>
          </w:tcPr>
          <w:p w:rsidR="00AC683B" w:rsidRDefault="00AC683B">
            <w:pPr>
              <w:jc w:val="center"/>
              <w:rPr>
                <w:b/>
                <w:bCs/>
                <w:szCs w:val="28"/>
              </w:rPr>
            </w:pPr>
            <w:r>
              <w:rPr>
                <w:b/>
                <w:bCs/>
                <w:szCs w:val="28"/>
              </w:rPr>
              <w:t>4</w:t>
            </w:r>
          </w:p>
        </w:tc>
        <w:tc>
          <w:tcPr>
            <w:tcW w:w="831" w:type="dxa"/>
          </w:tcPr>
          <w:p w:rsidR="00AC683B" w:rsidRDefault="00AC683B">
            <w:pPr>
              <w:jc w:val="center"/>
              <w:rPr>
                <w:b/>
                <w:bCs/>
                <w:szCs w:val="28"/>
              </w:rPr>
            </w:pPr>
            <w:r>
              <w:rPr>
                <w:b/>
                <w:bCs/>
                <w:szCs w:val="28"/>
              </w:rPr>
              <w:t>5</w:t>
            </w:r>
          </w:p>
        </w:tc>
        <w:tc>
          <w:tcPr>
            <w:tcW w:w="831" w:type="dxa"/>
          </w:tcPr>
          <w:p w:rsidR="00AC683B" w:rsidRDefault="00AC683B">
            <w:pPr>
              <w:jc w:val="center"/>
              <w:rPr>
                <w:b/>
                <w:bCs/>
                <w:szCs w:val="28"/>
              </w:rPr>
            </w:pPr>
            <w:r>
              <w:rPr>
                <w:b/>
                <w:bCs/>
                <w:szCs w:val="28"/>
              </w:rPr>
              <w:t>6</w:t>
            </w:r>
          </w:p>
        </w:tc>
        <w:tc>
          <w:tcPr>
            <w:tcW w:w="809" w:type="dxa"/>
          </w:tcPr>
          <w:p w:rsidR="00AC683B" w:rsidRDefault="00AC683B">
            <w:pPr>
              <w:jc w:val="center"/>
              <w:rPr>
                <w:b/>
                <w:bCs/>
                <w:szCs w:val="28"/>
              </w:rPr>
            </w:pPr>
            <w:r>
              <w:rPr>
                <w:b/>
                <w:bCs/>
                <w:szCs w:val="28"/>
              </w:rPr>
              <w:t>7</w:t>
            </w:r>
          </w:p>
        </w:tc>
        <w:tc>
          <w:tcPr>
            <w:tcW w:w="831" w:type="dxa"/>
          </w:tcPr>
          <w:p w:rsidR="00AC683B" w:rsidRDefault="00AC683B">
            <w:pPr>
              <w:jc w:val="center"/>
              <w:rPr>
                <w:b/>
                <w:bCs/>
                <w:szCs w:val="28"/>
              </w:rPr>
            </w:pPr>
            <w:r>
              <w:rPr>
                <w:b/>
                <w:bCs/>
                <w:szCs w:val="28"/>
              </w:rPr>
              <w:t>8</w:t>
            </w:r>
          </w:p>
        </w:tc>
        <w:tc>
          <w:tcPr>
            <w:tcW w:w="684" w:type="dxa"/>
          </w:tcPr>
          <w:p w:rsidR="00AC683B" w:rsidRDefault="00AC683B">
            <w:pPr>
              <w:jc w:val="center"/>
              <w:rPr>
                <w:b/>
                <w:bCs/>
                <w:szCs w:val="28"/>
              </w:rPr>
            </w:pPr>
            <w:r>
              <w:rPr>
                <w:b/>
                <w:bCs/>
                <w:szCs w:val="28"/>
              </w:rPr>
              <w:t>9</w:t>
            </w:r>
          </w:p>
        </w:tc>
        <w:tc>
          <w:tcPr>
            <w:tcW w:w="687" w:type="dxa"/>
          </w:tcPr>
          <w:p w:rsidR="00AC683B" w:rsidRDefault="00AC683B">
            <w:pPr>
              <w:jc w:val="center"/>
              <w:rPr>
                <w:b/>
                <w:bCs/>
                <w:szCs w:val="28"/>
              </w:rPr>
            </w:pPr>
            <w:r>
              <w:rPr>
                <w:b/>
                <w:bCs/>
                <w:szCs w:val="28"/>
              </w:rPr>
              <w:t>10</w:t>
            </w:r>
          </w:p>
        </w:tc>
        <w:tc>
          <w:tcPr>
            <w:tcW w:w="805" w:type="dxa"/>
          </w:tcPr>
          <w:p w:rsidR="00AC683B" w:rsidRDefault="00AC683B">
            <w:pPr>
              <w:jc w:val="center"/>
              <w:rPr>
                <w:b/>
                <w:bCs/>
                <w:szCs w:val="28"/>
              </w:rPr>
            </w:pPr>
            <w:r>
              <w:rPr>
                <w:b/>
                <w:bCs/>
                <w:szCs w:val="28"/>
              </w:rPr>
              <w:t>11</w:t>
            </w:r>
          </w:p>
        </w:tc>
        <w:tc>
          <w:tcPr>
            <w:tcW w:w="805" w:type="dxa"/>
          </w:tcPr>
          <w:p w:rsidR="00AC683B" w:rsidRDefault="00AC683B">
            <w:pPr>
              <w:jc w:val="center"/>
              <w:rPr>
                <w:b/>
                <w:bCs/>
                <w:szCs w:val="28"/>
              </w:rPr>
            </w:pPr>
            <w:r>
              <w:rPr>
                <w:b/>
                <w:bCs/>
                <w:szCs w:val="28"/>
              </w:rPr>
              <w:t>12</w:t>
            </w:r>
          </w:p>
        </w:tc>
        <w:tc>
          <w:tcPr>
            <w:tcW w:w="805" w:type="dxa"/>
          </w:tcPr>
          <w:p w:rsidR="00AC683B" w:rsidRDefault="00AC683B">
            <w:pPr>
              <w:jc w:val="center"/>
              <w:rPr>
                <w:b/>
                <w:bCs/>
                <w:szCs w:val="28"/>
              </w:rPr>
            </w:pPr>
            <w:r>
              <w:rPr>
                <w:b/>
                <w:bCs/>
                <w:szCs w:val="28"/>
              </w:rPr>
              <w:t>13</w:t>
            </w:r>
          </w:p>
        </w:tc>
        <w:tc>
          <w:tcPr>
            <w:tcW w:w="805" w:type="dxa"/>
          </w:tcPr>
          <w:p w:rsidR="00AC683B" w:rsidRDefault="00AC683B">
            <w:pPr>
              <w:jc w:val="center"/>
              <w:rPr>
                <w:b/>
                <w:bCs/>
                <w:szCs w:val="28"/>
              </w:rPr>
            </w:pPr>
            <w:r>
              <w:rPr>
                <w:b/>
                <w:bCs/>
                <w:szCs w:val="28"/>
              </w:rPr>
              <w:t>14</w:t>
            </w:r>
          </w:p>
        </w:tc>
        <w:tc>
          <w:tcPr>
            <w:tcW w:w="805" w:type="dxa"/>
          </w:tcPr>
          <w:p w:rsidR="00AC683B" w:rsidRDefault="00AC683B">
            <w:pPr>
              <w:jc w:val="center"/>
              <w:rPr>
                <w:b/>
                <w:bCs/>
                <w:szCs w:val="28"/>
              </w:rPr>
            </w:pPr>
            <w:r>
              <w:rPr>
                <w:b/>
                <w:bCs/>
                <w:szCs w:val="28"/>
              </w:rPr>
              <w:t>15</w:t>
            </w:r>
          </w:p>
        </w:tc>
        <w:tc>
          <w:tcPr>
            <w:tcW w:w="805" w:type="dxa"/>
          </w:tcPr>
          <w:p w:rsidR="00AC683B" w:rsidRDefault="00AC683B">
            <w:pPr>
              <w:jc w:val="center"/>
              <w:rPr>
                <w:b/>
                <w:bCs/>
                <w:szCs w:val="28"/>
              </w:rPr>
            </w:pPr>
            <w:r>
              <w:rPr>
                <w:b/>
                <w:bCs/>
                <w:szCs w:val="28"/>
              </w:rPr>
              <w:t>16</w:t>
            </w:r>
          </w:p>
        </w:tc>
      </w:tr>
      <w:tr w:rsidR="00AC683B" w:rsidTr="00AC683B">
        <w:tc>
          <w:tcPr>
            <w:tcW w:w="714" w:type="dxa"/>
          </w:tcPr>
          <w:p w:rsidR="00AC683B" w:rsidRDefault="00AC683B">
            <w:pPr>
              <w:jc w:val="center"/>
              <w:rPr>
                <w:szCs w:val="28"/>
              </w:rPr>
            </w:pPr>
            <w:r>
              <w:rPr>
                <w:szCs w:val="28"/>
              </w:rPr>
              <w:t>Đ/A</w:t>
            </w:r>
          </w:p>
        </w:tc>
        <w:tc>
          <w:tcPr>
            <w:tcW w:w="891" w:type="dxa"/>
          </w:tcPr>
          <w:p w:rsidR="00AC683B" w:rsidRDefault="00AC683B">
            <w:pPr>
              <w:jc w:val="center"/>
              <w:rPr>
                <w:szCs w:val="28"/>
              </w:rPr>
            </w:pPr>
            <w:r>
              <w:rPr>
                <w:szCs w:val="28"/>
              </w:rPr>
              <w:t>B</w:t>
            </w:r>
          </w:p>
        </w:tc>
        <w:tc>
          <w:tcPr>
            <w:tcW w:w="802" w:type="dxa"/>
          </w:tcPr>
          <w:p w:rsidR="00AC683B" w:rsidRDefault="00AC683B">
            <w:pPr>
              <w:jc w:val="center"/>
              <w:rPr>
                <w:szCs w:val="28"/>
              </w:rPr>
            </w:pPr>
            <w:r>
              <w:rPr>
                <w:szCs w:val="28"/>
              </w:rPr>
              <w:t>A</w:t>
            </w:r>
          </w:p>
        </w:tc>
        <w:tc>
          <w:tcPr>
            <w:tcW w:w="890" w:type="dxa"/>
          </w:tcPr>
          <w:p w:rsidR="00AC683B" w:rsidRDefault="00AC683B">
            <w:pPr>
              <w:jc w:val="center"/>
              <w:rPr>
                <w:szCs w:val="28"/>
              </w:rPr>
            </w:pPr>
            <w:r>
              <w:rPr>
                <w:szCs w:val="28"/>
              </w:rPr>
              <w:t>B</w:t>
            </w:r>
          </w:p>
        </w:tc>
        <w:tc>
          <w:tcPr>
            <w:tcW w:w="831" w:type="dxa"/>
          </w:tcPr>
          <w:p w:rsidR="00AC683B" w:rsidRDefault="00D036C6">
            <w:pPr>
              <w:jc w:val="center"/>
              <w:rPr>
                <w:szCs w:val="28"/>
              </w:rPr>
            </w:pPr>
            <w:r>
              <w:rPr>
                <w:szCs w:val="28"/>
              </w:rPr>
              <w:t>D</w:t>
            </w:r>
          </w:p>
        </w:tc>
        <w:tc>
          <w:tcPr>
            <w:tcW w:w="831" w:type="dxa"/>
          </w:tcPr>
          <w:p w:rsidR="00AC683B" w:rsidRDefault="00AC683B">
            <w:pPr>
              <w:jc w:val="center"/>
              <w:rPr>
                <w:szCs w:val="28"/>
              </w:rPr>
            </w:pPr>
            <w:r>
              <w:rPr>
                <w:szCs w:val="28"/>
              </w:rPr>
              <w:t>C</w:t>
            </w:r>
          </w:p>
        </w:tc>
        <w:tc>
          <w:tcPr>
            <w:tcW w:w="831" w:type="dxa"/>
          </w:tcPr>
          <w:p w:rsidR="00AC683B" w:rsidRDefault="00AC683B">
            <w:pPr>
              <w:jc w:val="center"/>
              <w:rPr>
                <w:szCs w:val="28"/>
              </w:rPr>
            </w:pPr>
            <w:r>
              <w:rPr>
                <w:szCs w:val="28"/>
              </w:rPr>
              <w:t>D</w:t>
            </w:r>
          </w:p>
        </w:tc>
        <w:tc>
          <w:tcPr>
            <w:tcW w:w="809" w:type="dxa"/>
          </w:tcPr>
          <w:p w:rsidR="00AC683B" w:rsidRDefault="00AC683B">
            <w:pPr>
              <w:jc w:val="center"/>
              <w:rPr>
                <w:szCs w:val="28"/>
              </w:rPr>
            </w:pPr>
            <w:r>
              <w:rPr>
                <w:szCs w:val="28"/>
              </w:rPr>
              <w:t>D</w:t>
            </w:r>
          </w:p>
        </w:tc>
        <w:tc>
          <w:tcPr>
            <w:tcW w:w="831" w:type="dxa"/>
          </w:tcPr>
          <w:p w:rsidR="00AC683B" w:rsidRDefault="00AC683B">
            <w:pPr>
              <w:jc w:val="center"/>
              <w:rPr>
                <w:szCs w:val="28"/>
              </w:rPr>
            </w:pPr>
            <w:r>
              <w:rPr>
                <w:szCs w:val="28"/>
              </w:rPr>
              <w:t>A</w:t>
            </w:r>
          </w:p>
        </w:tc>
        <w:tc>
          <w:tcPr>
            <w:tcW w:w="684" w:type="dxa"/>
          </w:tcPr>
          <w:p w:rsidR="00AC683B" w:rsidRDefault="00A10C58">
            <w:pPr>
              <w:jc w:val="center"/>
              <w:rPr>
                <w:szCs w:val="28"/>
              </w:rPr>
            </w:pPr>
            <w:r>
              <w:rPr>
                <w:szCs w:val="28"/>
              </w:rPr>
              <w:t>D</w:t>
            </w:r>
          </w:p>
        </w:tc>
        <w:tc>
          <w:tcPr>
            <w:tcW w:w="687" w:type="dxa"/>
          </w:tcPr>
          <w:p w:rsidR="00AC683B" w:rsidRDefault="00AC683B">
            <w:pPr>
              <w:jc w:val="center"/>
              <w:rPr>
                <w:szCs w:val="28"/>
              </w:rPr>
            </w:pPr>
            <w:r>
              <w:rPr>
                <w:szCs w:val="28"/>
              </w:rPr>
              <w:t>B</w:t>
            </w:r>
          </w:p>
        </w:tc>
        <w:tc>
          <w:tcPr>
            <w:tcW w:w="805" w:type="dxa"/>
          </w:tcPr>
          <w:p w:rsidR="00AC683B" w:rsidRDefault="00AC683B">
            <w:pPr>
              <w:jc w:val="center"/>
              <w:rPr>
                <w:szCs w:val="28"/>
              </w:rPr>
            </w:pPr>
            <w:r>
              <w:rPr>
                <w:szCs w:val="28"/>
              </w:rPr>
              <w:t>A</w:t>
            </w:r>
          </w:p>
        </w:tc>
        <w:tc>
          <w:tcPr>
            <w:tcW w:w="805" w:type="dxa"/>
          </w:tcPr>
          <w:p w:rsidR="00AC683B" w:rsidRDefault="00AC683B">
            <w:pPr>
              <w:jc w:val="center"/>
              <w:rPr>
                <w:szCs w:val="28"/>
              </w:rPr>
            </w:pPr>
            <w:r>
              <w:rPr>
                <w:szCs w:val="28"/>
              </w:rPr>
              <w:t>B</w:t>
            </w:r>
          </w:p>
        </w:tc>
        <w:tc>
          <w:tcPr>
            <w:tcW w:w="805" w:type="dxa"/>
          </w:tcPr>
          <w:p w:rsidR="00AC683B" w:rsidRDefault="00AC683B">
            <w:pPr>
              <w:jc w:val="center"/>
              <w:rPr>
                <w:szCs w:val="28"/>
              </w:rPr>
            </w:pPr>
            <w:r>
              <w:rPr>
                <w:szCs w:val="28"/>
              </w:rPr>
              <w:t>A</w:t>
            </w:r>
          </w:p>
        </w:tc>
        <w:tc>
          <w:tcPr>
            <w:tcW w:w="805" w:type="dxa"/>
          </w:tcPr>
          <w:p w:rsidR="00AC683B" w:rsidRDefault="00AC683B">
            <w:pPr>
              <w:jc w:val="center"/>
              <w:rPr>
                <w:szCs w:val="28"/>
              </w:rPr>
            </w:pPr>
            <w:r>
              <w:rPr>
                <w:szCs w:val="28"/>
              </w:rPr>
              <w:t>B</w:t>
            </w:r>
          </w:p>
        </w:tc>
        <w:tc>
          <w:tcPr>
            <w:tcW w:w="805" w:type="dxa"/>
          </w:tcPr>
          <w:p w:rsidR="00AC683B" w:rsidRDefault="00AC683B">
            <w:pPr>
              <w:jc w:val="center"/>
              <w:rPr>
                <w:szCs w:val="28"/>
              </w:rPr>
            </w:pPr>
            <w:r>
              <w:rPr>
                <w:szCs w:val="28"/>
              </w:rPr>
              <w:t>A</w:t>
            </w:r>
          </w:p>
        </w:tc>
        <w:tc>
          <w:tcPr>
            <w:tcW w:w="805" w:type="dxa"/>
          </w:tcPr>
          <w:p w:rsidR="00AC683B" w:rsidRDefault="00AC683B">
            <w:pPr>
              <w:jc w:val="center"/>
              <w:rPr>
                <w:szCs w:val="28"/>
              </w:rPr>
            </w:pPr>
            <w:r>
              <w:rPr>
                <w:szCs w:val="28"/>
              </w:rPr>
              <w:t>C</w:t>
            </w:r>
          </w:p>
        </w:tc>
      </w:tr>
    </w:tbl>
    <w:p w:rsidR="00A90648" w:rsidRDefault="00A90648">
      <w:pPr>
        <w:shd w:val="clear" w:color="auto" w:fill="FFFFFF"/>
        <w:spacing w:after="0" w:line="240" w:lineRule="auto"/>
        <w:jc w:val="center"/>
        <w:rPr>
          <w:rFonts w:eastAsia="Times New Roman" w:cs="Times New Roman"/>
          <w:b/>
          <w:bCs/>
          <w:szCs w:val="28"/>
        </w:rPr>
      </w:pPr>
    </w:p>
    <w:p w:rsidR="00A90648" w:rsidRDefault="00A90648">
      <w:pPr>
        <w:shd w:val="clear" w:color="auto" w:fill="FFFFFF"/>
        <w:spacing w:after="0" w:line="240" w:lineRule="auto"/>
        <w:jc w:val="center"/>
        <w:rPr>
          <w:rFonts w:eastAsia="Times New Roman" w:cs="Times New Roman"/>
          <w:b/>
          <w:bCs/>
          <w:szCs w:val="28"/>
        </w:rPr>
      </w:pPr>
    </w:p>
    <w:p w:rsidR="00A90648" w:rsidRDefault="001649D4">
      <w:pPr>
        <w:spacing w:after="0" w:line="240" w:lineRule="auto"/>
        <w:ind w:left="720" w:hanging="720"/>
        <w:rPr>
          <w:rFonts w:eastAsia="Times New Roman" w:cs="Times New Roman"/>
          <w:b/>
          <w:szCs w:val="28"/>
        </w:rPr>
      </w:pPr>
      <w:r>
        <w:rPr>
          <w:rFonts w:eastAsia="Times New Roman" w:cs="Times New Roman"/>
          <w:b/>
          <w:szCs w:val="28"/>
        </w:rPr>
        <w:t xml:space="preserve">Phần II: Tự luận: (6,0 điểm)   </w:t>
      </w:r>
    </w:p>
    <w:p w:rsidR="00A90648" w:rsidRDefault="00A90648">
      <w:pPr>
        <w:spacing w:after="0" w:line="240" w:lineRule="auto"/>
        <w:ind w:left="720" w:hanging="720"/>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1160"/>
        <w:gridCol w:w="1530"/>
      </w:tblGrid>
      <w:tr w:rsidR="00A90648">
        <w:tc>
          <w:tcPr>
            <w:tcW w:w="1615" w:type="dxa"/>
          </w:tcPr>
          <w:p w:rsidR="00A90648" w:rsidRDefault="001649D4">
            <w:pPr>
              <w:spacing w:after="0" w:line="360" w:lineRule="auto"/>
              <w:jc w:val="center"/>
              <w:rPr>
                <w:rFonts w:eastAsia="Times New Roman" w:cs="Times New Roman"/>
                <w:b/>
                <w:szCs w:val="28"/>
              </w:rPr>
            </w:pPr>
            <w:r>
              <w:rPr>
                <w:rFonts w:eastAsia="Times New Roman" w:cs="Times New Roman"/>
                <w:b/>
                <w:szCs w:val="28"/>
              </w:rPr>
              <w:t>Câu</w:t>
            </w:r>
          </w:p>
        </w:tc>
        <w:tc>
          <w:tcPr>
            <w:tcW w:w="11160" w:type="dxa"/>
          </w:tcPr>
          <w:p w:rsidR="00A90648" w:rsidRDefault="001649D4">
            <w:pPr>
              <w:spacing w:after="0" w:line="360" w:lineRule="auto"/>
              <w:jc w:val="center"/>
              <w:rPr>
                <w:rFonts w:eastAsia="Times New Roman" w:cs="Times New Roman"/>
                <w:b/>
                <w:szCs w:val="28"/>
              </w:rPr>
            </w:pPr>
            <w:r>
              <w:rPr>
                <w:rFonts w:eastAsia="Times New Roman" w:cs="Times New Roman"/>
                <w:b/>
                <w:szCs w:val="28"/>
              </w:rPr>
              <w:t>Nội dung</w:t>
            </w:r>
          </w:p>
        </w:tc>
        <w:tc>
          <w:tcPr>
            <w:tcW w:w="1530" w:type="dxa"/>
          </w:tcPr>
          <w:p w:rsidR="00A90648" w:rsidRDefault="001649D4">
            <w:pPr>
              <w:spacing w:after="0" w:line="360" w:lineRule="auto"/>
              <w:jc w:val="center"/>
              <w:rPr>
                <w:rFonts w:eastAsia="Times New Roman" w:cs="Times New Roman"/>
                <w:b/>
                <w:szCs w:val="28"/>
              </w:rPr>
            </w:pPr>
            <w:r>
              <w:rPr>
                <w:rFonts w:eastAsia="Times New Roman" w:cs="Times New Roman"/>
                <w:b/>
                <w:szCs w:val="28"/>
              </w:rPr>
              <w:t>Điểm</w:t>
            </w:r>
          </w:p>
        </w:tc>
      </w:tr>
      <w:tr w:rsidR="00DA13CB">
        <w:tc>
          <w:tcPr>
            <w:tcW w:w="1615" w:type="dxa"/>
          </w:tcPr>
          <w:p w:rsidR="00DA13CB" w:rsidRDefault="00DA13CB">
            <w:pPr>
              <w:spacing w:after="0" w:line="360" w:lineRule="auto"/>
              <w:jc w:val="center"/>
              <w:rPr>
                <w:rFonts w:eastAsia="Times New Roman" w:cs="Times New Roman"/>
                <w:b/>
                <w:szCs w:val="28"/>
              </w:rPr>
            </w:pPr>
            <w:r>
              <w:rPr>
                <w:rFonts w:eastAsia="Times New Roman" w:cs="Times New Roman"/>
                <w:b/>
                <w:szCs w:val="28"/>
              </w:rPr>
              <w:t>Câu 1</w:t>
            </w:r>
            <w:r w:rsidR="00AF5EB5">
              <w:rPr>
                <w:rFonts w:eastAsia="Times New Roman" w:cs="Times New Roman"/>
                <w:b/>
                <w:szCs w:val="28"/>
              </w:rPr>
              <w:t>7</w:t>
            </w:r>
          </w:p>
        </w:tc>
        <w:tc>
          <w:tcPr>
            <w:tcW w:w="11160" w:type="dxa"/>
          </w:tcPr>
          <w:p w:rsidR="00DA13CB" w:rsidRDefault="00DA13CB" w:rsidP="00DA13CB">
            <w:pPr>
              <w:spacing w:after="0" w:line="360" w:lineRule="auto"/>
              <w:jc w:val="both"/>
              <w:rPr>
                <w:rFonts w:eastAsia="Times New Roman" w:cs="Times New Roman"/>
                <w:b/>
                <w:szCs w:val="28"/>
              </w:rPr>
            </w:pPr>
            <w:r w:rsidRPr="004427C9">
              <w:rPr>
                <w:rFonts w:cs="Times New Roman"/>
              </w:rPr>
              <w:t>HS có thể lấy ví dụ: Khi đi qua con suối nước trong, mắt em nhìn thấy đáy của con suối. Em cảm thấy nó rất nông khoảng 50cm, nhưng khi lội xuống thì mực nước sâu hơn so với ước lượng rất nhiều.</w:t>
            </w:r>
          </w:p>
        </w:tc>
        <w:tc>
          <w:tcPr>
            <w:tcW w:w="1530" w:type="dxa"/>
          </w:tcPr>
          <w:p w:rsidR="00DA13CB" w:rsidRDefault="00064DB0">
            <w:pPr>
              <w:spacing w:after="0" w:line="360" w:lineRule="auto"/>
              <w:jc w:val="center"/>
              <w:rPr>
                <w:rFonts w:eastAsia="Times New Roman" w:cs="Times New Roman"/>
                <w:b/>
                <w:szCs w:val="28"/>
              </w:rPr>
            </w:pPr>
            <w:r>
              <w:rPr>
                <w:rFonts w:eastAsia="Times New Roman" w:cs="Times New Roman"/>
                <w:b/>
                <w:szCs w:val="28"/>
              </w:rPr>
              <w:t>1</w:t>
            </w:r>
          </w:p>
        </w:tc>
      </w:tr>
      <w:tr w:rsidR="00AF5EB5">
        <w:tc>
          <w:tcPr>
            <w:tcW w:w="1615" w:type="dxa"/>
          </w:tcPr>
          <w:p w:rsidR="00AF5EB5" w:rsidRDefault="00AF5EB5">
            <w:pPr>
              <w:spacing w:after="0" w:line="360" w:lineRule="auto"/>
              <w:jc w:val="center"/>
              <w:rPr>
                <w:rFonts w:eastAsia="Times New Roman" w:cs="Times New Roman"/>
                <w:b/>
                <w:szCs w:val="28"/>
              </w:rPr>
            </w:pPr>
            <w:r>
              <w:rPr>
                <w:rFonts w:eastAsia="Times New Roman" w:cs="Times New Roman"/>
                <w:b/>
                <w:szCs w:val="28"/>
              </w:rPr>
              <w:t>Câu 18</w:t>
            </w:r>
          </w:p>
        </w:tc>
        <w:tc>
          <w:tcPr>
            <w:tcW w:w="11160" w:type="dxa"/>
          </w:tcPr>
          <w:p w:rsidR="00AF5EB5" w:rsidRPr="00AF5EB5" w:rsidRDefault="00AF5EB5" w:rsidP="00AF5EB5">
            <w:pPr>
              <w:spacing w:after="0" w:line="360" w:lineRule="auto"/>
              <w:jc w:val="both"/>
              <w:rPr>
                <w:rFonts w:cs="Times New Roman"/>
              </w:rPr>
            </w:pPr>
            <w:r w:rsidRPr="00AF5EB5">
              <w:rPr>
                <w:rFonts w:cs="Times New Roman"/>
              </w:rPr>
              <w:t>Trong thân cây mía có: đường, nước, xenlulozơ</w:t>
            </w:r>
          </w:p>
          <w:p w:rsidR="00AF5EB5" w:rsidRPr="004427C9" w:rsidRDefault="00AF5EB5" w:rsidP="00AF5EB5">
            <w:pPr>
              <w:spacing w:after="0" w:line="360" w:lineRule="auto"/>
              <w:jc w:val="both"/>
              <w:rPr>
                <w:rFonts w:cs="Times New Roman"/>
              </w:rPr>
            </w:pPr>
            <w:r w:rsidRPr="00AF5EB5">
              <w:rPr>
                <w:rFonts w:cs="Times New Roman"/>
              </w:rPr>
              <w:t>Trong cơ thể con người có: nước, chất đạm, chất đường bột, chất béo, ...</w:t>
            </w:r>
          </w:p>
        </w:tc>
        <w:tc>
          <w:tcPr>
            <w:tcW w:w="1530" w:type="dxa"/>
          </w:tcPr>
          <w:p w:rsidR="00AF5EB5" w:rsidRDefault="00142E40">
            <w:pPr>
              <w:spacing w:after="0" w:line="360" w:lineRule="auto"/>
              <w:jc w:val="center"/>
              <w:rPr>
                <w:rFonts w:eastAsia="Times New Roman" w:cs="Times New Roman"/>
                <w:b/>
                <w:szCs w:val="28"/>
              </w:rPr>
            </w:pPr>
            <w:r>
              <w:rPr>
                <w:rFonts w:eastAsia="Times New Roman" w:cs="Times New Roman"/>
                <w:b/>
                <w:szCs w:val="28"/>
              </w:rPr>
              <w:t>0,5</w:t>
            </w:r>
          </w:p>
        </w:tc>
      </w:tr>
      <w:tr w:rsidR="00DA13CB" w:rsidRPr="00DA13CB">
        <w:tc>
          <w:tcPr>
            <w:tcW w:w="1615" w:type="dxa"/>
          </w:tcPr>
          <w:p w:rsidR="00DA13CB" w:rsidRDefault="00025634">
            <w:pPr>
              <w:spacing w:after="0" w:line="360" w:lineRule="auto"/>
              <w:jc w:val="center"/>
              <w:rPr>
                <w:rFonts w:eastAsia="Times New Roman" w:cs="Times New Roman"/>
                <w:b/>
                <w:szCs w:val="28"/>
              </w:rPr>
            </w:pPr>
            <w:r>
              <w:rPr>
                <w:rFonts w:eastAsia="Times New Roman" w:cs="Times New Roman"/>
                <w:b/>
                <w:szCs w:val="28"/>
              </w:rPr>
              <w:t>Câu 19</w:t>
            </w:r>
          </w:p>
        </w:tc>
        <w:tc>
          <w:tcPr>
            <w:tcW w:w="11160" w:type="dxa"/>
          </w:tcPr>
          <w:p w:rsidR="00DA13CB" w:rsidRDefault="00DA13CB" w:rsidP="00DA13CB">
            <w:pPr>
              <w:spacing w:after="0" w:line="360" w:lineRule="auto"/>
              <w:jc w:val="both"/>
              <w:rPr>
                <w:rFonts w:cs="Times New Roman"/>
                <w:bCs/>
                <w:iCs/>
                <w:szCs w:val="28"/>
                <w:lang w:val="nl-NL"/>
              </w:rPr>
            </w:pPr>
            <w:r>
              <w:rPr>
                <w:rFonts w:cs="Times New Roman"/>
                <w:bCs/>
                <w:iCs/>
                <w:szCs w:val="28"/>
                <w:lang w:val="nl-NL"/>
              </w:rPr>
              <w:t>- Khai thác đá vôi có thể  tạo ra nhiều bụi gây ô nhiễm môi trường  không khí.</w:t>
            </w:r>
          </w:p>
          <w:p w:rsidR="00DA13CB" w:rsidRDefault="00064DB0" w:rsidP="00DA13CB">
            <w:pPr>
              <w:spacing w:after="0" w:line="360" w:lineRule="auto"/>
              <w:jc w:val="both"/>
              <w:rPr>
                <w:rFonts w:cs="Times New Roman"/>
                <w:bCs/>
                <w:iCs/>
                <w:szCs w:val="28"/>
                <w:lang w:val="nl-NL"/>
              </w:rPr>
            </w:pPr>
            <w:r>
              <w:rPr>
                <w:rFonts w:cs="Times New Roman"/>
                <w:bCs/>
                <w:iCs/>
                <w:szCs w:val="28"/>
                <w:lang w:val="nl-NL"/>
              </w:rPr>
              <w:t>- T</w:t>
            </w:r>
            <w:r w:rsidR="00DA13CB">
              <w:rPr>
                <w:rFonts w:cs="Times New Roman"/>
                <w:bCs/>
                <w:iCs/>
                <w:szCs w:val="28"/>
                <w:lang w:val="nl-NL"/>
              </w:rPr>
              <w:t xml:space="preserve">hay đổi độ pH của nước, gây ô nhiễm môi trường nước. </w:t>
            </w:r>
          </w:p>
          <w:p w:rsidR="00DA13CB" w:rsidRDefault="00DA13CB" w:rsidP="00DA13CB">
            <w:pPr>
              <w:spacing w:after="0" w:line="360" w:lineRule="auto"/>
              <w:jc w:val="both"/>
              <w:rPr>
                <w:rFonts w:cs="Times New Roman"/>
                <w:bCs/>
                <w:iCs/>
                <w:szCs w:val="28"/>
                <w:lang w:val="nl-NL"/>
              </w:rPr>
            </w:pPr>
            <w:r>
              <w:rPr>
                <w:rFonts w:cs="Times New Roman"/>
                <w:bCs/>
                <w:iCs/>
                <w:szCs w:val="28"/>
                <w:lang w:val="nl-NL"/>
              </w:rPr>
              <w:t xml:space="preserve"> - Ảnh hưởng tới cấu trúc địa tầng,  ảnh hưởng cảnh quan môi trường và gây sụt lún.</w:t>
            </w:r>
          </w:p>
          <w:p w:rsidR="00DA13CB" w:rsidRPr="00064DB0" w:rsidRDefault="00064DB0" w:rsidP="00DA13CB">
            <w:pPr>
              <w:spacing w:after="0" w:line="360" w:lineRule="auto"/>
              <w:jc w:val="both"/>
              <w:rPr>
                <w:rFonts w:cs="Times New Roman"/>
                <w:bCs/>
                <w:iCs/>
                <w:szCs w:val="28"/>
                <w:lang w:val="nl-NL"/>
              </w:rPr>
            </w:pPr>
            <w:r>
              <w:rPr>
                <w:rFonts w:cs="Times New Roman"/>
                <w:bCs/>
                <w:iCs/>
                <w:szCs w:val="28"/>
                <w:lang w:val="nl-NL"/>
              </w:rPr>
              <w:t xml:space="preserve">  - T</w:t>
            </w:r>
            <w:r w:rsidR="00DA13CB">
              <w:rPr>
                <w:rFonts w:cs="Times New Roman"/>
                <w:bCs/>
                <w:iCs/>
                <w:szCs w:val="28"/>
                <w:lang w:val="nl-NL"/>
              </w:rPr>
              <w:t>ác động tiêu cực đến sức khỏe của công nhân khai thác.</w:t>
            </w:r>
          </w:p>
        </w:tc>
        <w:tc>
          <w:tcPr>
            <w:tcW w:w="1530" w:type="dxa"/>
          </w:tcPr>
          <w:p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1</w:t>
            </w:r>
            <w:r>
              <w:rPr>
                <w:rFonts w:eastAsia="Times New Roman" w:cs="Times New Roman"/>
                <w:b/>
                <w:szCs w:val="28"/>
                <w:lang w:val="nl-NL"/>
              </w:rPr>
              <w:t>25</w:t>
            </w:r>
          </w:p>
          <w:p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1</w:t>
            </w:r>
            <w:r>
              <w:rPr>
                <w:rFonts w:eastAsia="Times New Roman" w:cs="Times New Roman"/>
                <w:b/>
                <w:szCs w:val="28"/>
                <w:lang w:val="nl-NL"/>
              </w:rPr>
              <w:t>25</w:t>
            </w:r>
          </w:p>
          <w:p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1</w:t>
            </w:r>
            <w:r>
              <w:rPr>
                <w:rFonts w:eastAsia="Times New Roman" w:cs="Times New Roman"/>
                <w:b/>
                <w:szCs w:val="28"/>
                <w:lang w:val="nl-NL"/>
              </w:rPr>
              <w:t>25</w:t>
            </w:r>
          </w:p>
          <w:p w:rsidR="00064DB0" w:rsidRPr="00DA13CB" w:rsidRDefault="00142E40">
            <w:pPr>
              <w:spacing w:after="0" w:line="360" w:lineRule="auto"/>
              <w:jc w:val="center"/>
              <w:rPr>
                <w:rFonts w:eastAsia="Times New Roman" w:cs="Times New Roman"/>
                <w:b/>
                <w:szCs w:val="28"/>
                <w:lang w:val="nl-NL"/>
              </w:rPr>
            </w:pPr>
            <w:r>
              <w:rPr>
                <w:rFonts w:eastAsia="Times New Roman" w:cs="Times New Roman"/>
                <w:b/>
                <w:szCs w:val="28"/>
                <w:lang w:val="nl-NL"/>
              </w:rPr>
              <w:t>0.125</w:t>
            </w:r>
          </w:p>
        </w:tc>
      </w:tr>
      <w:tr w:rsidR="00DA13CB" w:rsidRPr="00DA13CB">
        <w:tc>
          <w:tcPr>
            <w:tcW w:w="1615" w:type="dxa"/>
          </w:tcPr>
          <w:p w:rsidR="00DA13CB" w:rsidRDefault="00025634" w:rsidP="00DA13CB">
            <w:pPr>
              <w:spacing w:after="0" w:line="360" w:lineRule="auto"/>
              <w:jc w:val="center"/>
              <w:rPr>
                <w:rFonts w:eastAsia="Times New Roman" w:cs="Times New Roman"/>
                <w:b/>
                <w:szCs w:val="28"/>
              </w:rPr>
            </w:pPr>
            <w:r>
              <w:rPr>
                <w:rFonts w:eastAsia="Times New Roman" w:cs="Times New Roman"/>
                <w:b/>
                <w:szCs w:val="28"/>
              </w:rPr>
              <w:t>Câu 20</w:t>
            </w:r>
          </w:p>
        </w:tc>
        <w:tc>
          <w:tcPr>
            <w:tcW w:w="11160" w:type="dxa"/>
          </w:tcPr>
          <w:p w:rsidR="00DA13CB" w:rsidRDefault="00DA13CB" w:rsidP="00DA13CB">
            <w:pPr>
              <w:spacing w:after="0" w:line="360" w:lineRule="auto"/>
              <w:jc w:val="both"/>
              <w:rPr>
                <w:rFonts w:cs="Times New Roman"/>
                <w:bCs/>
                <w:iCs/>
                <w:szCs w:val="28"/>
                <w:lang w:val="nl-NL"/>
              </w:rPr>
            </w:pPr>
            <w:r>
              <w:rPr>
                <w:rFonts w:cs="Times New Roman"/>
                <w:bCs/>
                <w:iCs/>
                <w:szCs w:val="28"/>
                <w:lang w:val="nl-NL"/>
              </w:rPr>
              <w:t>Chất tinh khiế</w:t>
            </w:r>
            <w:r w:rsidR="00064DB0">
              <w:rPr>
                <w:rFonts w:cs="Times New Roman"/>
                <w:bCs/>
                <w:iCs/>
                <w:szCs w:val="28"/>
                <w:lang w:val="nl-NL"/>
              </w:rPr>
              <w:t>t</w:t>
            </w:r>
            <w:r>
              <w:rPr>
                <w:rFonts w:cs="Times New Roman"/>
                <w:bCs/>
                <w:iCs/>
                <w:szCs w:val="28"/>
                <w:lang w:val="nl-NL"/>
              </w:rPr>
              <w:t xml:space="preserve"> chỉ có một chất duy nhất và có tính chất nhất định.</w:t>
            </w:r>
          </w:p>
        </w:tc>
        <w:tc>
          <w:tcPr>
            <w:tcW w:w="1530" w:type="dxa"/>
          </w:tcPr>
          <w:p w:rsidR="00DA13CB" w:rsidRPr="00DA13CB" w:rsidRDefault="00142E40">
            <w:pPr>
              <w:spacing w:after="0" w:line="360" w:lineRule="auto"/>
              <w:jc w:val="center"/>
              <w:rPr>
                <w:rFonts w:eastAsia="Times New Roman" w:cs="Times New Roman"/>
                <w:b/>
                <w:szCs w:val="28"/>
                <w:lang w:val="nl-NL"/>
              </w:rPr>
            </w:pPr>
            <w:r>
              <w:rPr>
                <w:rFonts w:eastAsia="Times New Roman" w:cs="Times New Roman"/>
                <w:b/>
                <w:szCs w:val="28"/>
                <w:lang w:val="nl-NL"/>
              </w:rPr>
              <w:t>0,75</w:t>
            </w:r>
          </w:p>
        </w:tc>
      </w:tr>
      <w:tr w:rsidR="00DA13CB" w:rsidRPr="00DA13CB">
        <w:tc>
          <w:tcPr>
            <w:tcW w:w="1615" w:type="dxa"/>
          </w:tcPr>
          <w:p w:rsidR="00DA13CB" w:rsidRDefault="00025634" w:rsidP="00DA13CB">
            <w:pPr>
              <w:spacing w:after="0" w:line="360" w:lineRule="auto"/>
              <w:jc w:val="center"/>
              <w:rPr>
                <w:rFonts w:eastAsia="Times New Roman" w:cs="Times New Roman"/>
                <w:b/>
                <w:szCs w:val="28"/>
              </w:rPr>
            </w:pPr>
            <w:r>
              <w:rPr>
                <w:rFonts w:eastAsia="Times New Roman" w:cs="Times New Roman"/>
                <w:b/>
                <w:szCs w:val="28"/>
              </w:rPr>
              <w:t>Câu 21</w:t>
            </w:r>
          </w:p>
        </w:tc>
        <w:tc>
          <w:tcPr>
            <w:tcW w:w="11160" w:type="dxa"/>
          </w:tcPr>
          <w:p w:rsid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Tên bào quan: lục lạp</w:t>
            </w:r>
          </w:p>
          <w:p w:rsidR="00DA13CB" w:rsidRP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lastRenderedPageBreak/>
              <w:t xml:space="preserve">Chức năng: </w:t>
            </w:r>
            <w:r w:rsidR="00064DB0">
              <w:rPr>
                <w:rFonts w:cs="Times New Roman"/>
                <w:bCs/>
                <w:iCs/>
                <w:szCs w:val="28"/>
                <w:lang w:val="nl-NL"/>
              </w:rPr>
              <w:t>Chứa diệp lục giúp hấp thụ năng lượng ánh sáng mặt trời để tổng hợp chất hữu cơ trong quá trình quang hợp</w:t>
            </w:r>
          </w:p>
        </w:tc>
        <w:tc>
          <w:tcPr>
            <w:tcW w:w="1530" w:type="dxa"/>
          </w:tcPr>
          <w:p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lastRenderedPageBreak/>
              <w:t>0.5</w:t>
            </w:r>
          </w:p>
          <w:p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7</w:t>
            </w:r>
            <w:r>
              <w:rPr>
                <w:rFonts w:eastAsia="Times New Roman" w:cs="Times New Roman"/>
                <w:b/>
                <w:szCs w:val="28"/>
                <w:lang w:val="nl-NL"/>
              </w:rPr>
              <w:t>5</w:t>
            </w:r>
          </w:p>
        </w:tc>
      </w:tr>
      <w:tr w:rsidR="00064DB0" w:rsidRPr="00DA13CB">
        <w:tc>
          <w:tcPr>
            <w:tcW w:w="1615" w:type="dxa"/>
          </w:tcPr>
          <w:p w:rsidR="00064DB0" w:rsidRDefault="00025634" w:rsidP="00DA13CB">
            <w:pPr>
              <w:spacing w:after="0" w:line="360" w:lineRule="auto"/>
              <w:jc w:val="center"/>
              <w:rPr>
                <w:rFonts w:eastAsia="Times New Roman" w:cs="Times New Roman"/>
                <w:b/>
                <w:szCs w:val="28"/>
              </w:rPr>
            </w:pPr>
            <w:r>
              <w:rPr>
                <w:rFonts w:eastAsia="Times New Roman" w:cs="Times New Roman"/>
                <w:b/>
                <w:szCs w:val="28"/>
              </w:rPr>
              <w:lastRenderedPageBreak/>
              <w:t>Câu 22</w:t>
            </w:r>
          </w:p>
        </w:tc>
        <w:tc>
          <w:tcPr>
            <w:tcW w:w="11160" w:type="dxa"/>
          </w:tcPr>
          <w:p w:rsidR="00064DB0" w:rsidRPr="00064DB0" w:rsidRDefault="00064DB0" w:rsidP="00064DB0">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Mối quan hệ: mô biểu bì lá được tạo thành từ nhiều tế bào biểu bì lá; mô mềm lá được tạo thành từ nhiều tế bào nhu mô lá.</w:t>
            </w:r>
          </w:p>
          <w:p w:rsidR="00064DB0" w:rsidRDefault="00064DB0"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Khái niệm: Mô là tập hợp gồm nhiều tế bào có cấu tạo giống nhau và cùng thực hiện một chức năng.</w:t>
            </w:r>
          </w:p>
        </w:tc>
        <w:tc>
          <w:tcPr>
            <w:tcW w:w="1530" w:type="dxa"/>
          </w:tcPr>
          <w:p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p w:rsidR="00064DB0" w:rsidRDefault="00064DB0">
            <w:pPr>
              <w:spacing w:after="0" w:line="360" w:lineRule="auto"/>
              <w:jc w:val="center"/>
              <w:rPr>
                <w:rFonts w:eastAsia="Times New Roman" w:cs="Times New Roman"/>
                <w:b/>
                <w:szCs w:val="28"/>
                <w:lang w:val="nl-NL"/>
              </w:rPr>
            </w:pPr>
            <w:bookmarkStart w:id="1" w:name="_GoBack"/>
            <w:bookmarkEnd w:id="1"/>
          </w:p>
          <w:p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bl>
    <w:p w:rsidR="00A90648" w:rsidRPr="00DA13CB" w:rsidRDefault="00A90648">
      <w:pPr>
        <w:rPr>
          <w:b/>
          <w:color w:val="0033CC"/>
          <w:sz w:val="26"/>
          <w:szCs w:val="26"/>
          <w:lang w:val="nl-NL"/>
        </w:rPr>
      </w:pPr>
    </w:p>
    <w:sectPr w:rsidR="00A90648" w:rsidRPr="00DA13CB">
      <w:footerReference w:type="default" r:id="rId11"/>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01F" w:rsidRDefault="00FC101F">
      <w:pPr>
        <w:spacing w:after="0" w:line="240" w:lineRule="auto"/>
      </w:pPr>
      <w:r>
        <w:separator/>
      </w:r>
    </w:p>
  </w:endnote>
  <w:endnote w:type="continuationSeparator" w:id="0">
    <w:p w:rsidR="00FC101F" w:rsidRDefault="00FC1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6"/>
        <w:szCs w:val="26"/>
      </w:rPr>
      <w:id w:val="1539009549"/>
      <w:docPartObj>
        <w:docPartGallery w:val="Page Numbers (Bottom of Page)"/>
        <w:docPartUnique/>
      </w:docPartObj>
    </w:sdtPr>
    <w:sdtEndPr>
      <w:rPr>
        <w:noProof/>
      </w:rPr>
    </w:sdtEndPr>
    <w:sdtContent>
      <w:p w:rsidR="007D1CF7" w:rsidRDefault="007D1CF7">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sidR="00142E40">
          <w:rPr>
            <w:rFonts w:ascii="Times New Roman" w:hAnsi="Times New Roman"/>
            <w:noProof/>
            <w:sz w:val="26"/>
            <w:szCs w:val="26"/>
          </w:rPr>
          <w:t>22</w:t>
        </w:r>
        <w:r>
          <w:rPr>
            <w:rFonts w:ascii="Times New Roman" w:hAnsi="Times New Roman"/>
            <w:noProof/>
            <w:sz w:val="26"/>
            <w:szCs w:val="26"/>
          </w:rPr>
          <w:fldChar w:fldCharType="end"/>
        </w:r>
      </w:p>
    </w:sdtContent>
  </w:sdt>
  <w:p w:rsidR="007D1CF7" w:rsidRDefault="007D1CF7">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01F" w:rsidRDefault="00FC101F">
      <w:pPr>
        <w:spacing w:after="0" w:line="240" w:lineRule="auto"/>
      </w:pPr>
      <w:r>
        <w:separator/>
      </w:r>
    </w:p>
  </w:footnote>
  <w:footnote w:type="continuationSeparator" w:id="0">
    <w:p w:rsidR="00FC101F" w:rsidRDefault="00FC1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E9B"/>
    <w:multiLevelType w:val="hybridMultilevel"/>
    <w:tmpl w:val="6EA2A688"/>
    <w:lvl w:ilvl="0" w:tplc="84DA0A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50308"/>
    <w:multiLevelType w:val="hybridMultilevel"/>
    <w:tmpl w:val="00EA7306"/>
    <w:lvl w:ilvl="0" w:tplc="1BD62E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42088A"/>
    <w:multiLevelType w:val="hybridMultilevel"/>
    <w:tmpl w:val="89C4A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C67D1"/>
    <w:multiLevelType w:val="hybridMultilevel"/>
    <w:tmpl w:val="E0743D52"/>
    <w:lvl w:ilvl="0" w:tplc="6024D5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35CD"/>
    <w:multiLevelType w:val="multilevel"/>
    <w:tmpl w:val="660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AC02FA"/>
    <w:multiLevelType w:val="hybridMultilevel"/>
    <w:tmpl w:val="50322546"/>
    <w:lvl w:ilvl="0" w:tplc="9F6EB1D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6998370A"/>
    <w:multiLevelType w:val="hybridMultilevel"/>
    <w:tmpl w:val="77FA33A6"/>
    <w:lvl w:ilvl="0" w:tplc="E2963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E02E0"/>
    <w:multiLevelType w:val="hybridMultilevel"/>
    <w:tmpl w:val="507E8592"/>
    <w:lvl w:ilvl="0" w:tplc="80444C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3F25DF"/>
    <w:multiLevelType w:val="hybridMultilevel"/>
    <w:tmpl w:val="3C68E7C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A16C9D"/>
    <w:multiLevelType w:val="hybridMultilevel"/>
    <w:tmpl w:val="3B5A3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D6577"/>
    <w:multiLevelType w:val="hybridMultilevel"/>
    <w:tmpl w:val="F7E0F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FD2229"/>
    <w:multiLevelType w:val="hybridMultilevel"/>
    <w:tmpl w:val="7460FA42"/>
    <w:lvl w:ilvl="0" w:tplc="5C34B3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8"/>
  </w:num>
  <w:num w:numId="6">
    <w:abstractNumId w:val="0"/>
  </w:num>
  <w:num w:numId="7">
    <w:abstractNumId w:val="11"/>
  </w:num>
  <w:num w:numId="8">
    <w:abstractNumId w:val="4"/>
  </w:num>
  <w:num w:numId="9">
    <w:abstractNumId w:val="10"/>
  </w:num>
  <w:num w:numId="10">
    <w:abstractNumId w:val="9"/>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648"/>
    <w:rsid w:val="00025634"/>
    <w:rsid w:val="00034D2B"/>
    <w:rsid w:val="00064DB0"/>
    <w:rsid w:val="00084F0E"/>
    <w:rsid w:val="00090464"/>
    <w:rsid w:val="000A55C9"/>
    <w:rsid w:val="000B4D70"/>
    <w:rsid w:val="000C539C"/>
    <w:rsid w:val="000D5F25"/>
    <w:rsid w:val="00142E40"/>
    <w:rsid w:val="00152D0C"/>
    <w:rsid w:val="001649D4"/>
    <w:rsid w:val="001A2D85"/>
    <w:rsid w:val="00244BB6"/>
    <w:rsid w:val="002763F0"/>
    <w:rsid w:val="002B743F"/>
    <w:rsid w:val="002E7E8E"/>
    <w:rsid w:val="00320F80"/>
    <w:rsid w:val="003244AB"/>
    <w:rsid w:val="003751A7"/>
    <w:rsid w:val="00427373"/>
    <w:rsid w:val="00456E18"/>
    <w:rsid w:val="0049010E"/>
    <w:rsid w:val="004B444C"/>
    <w:rsid w:val="00562E0D"/>
    <w:rsid w:val="0056321C"/>
    <w:rsid w:val="00577BEB"/>
    <w:rsid w:val="006B737E"/>
    <w:rsid w:val="00711518"/>
    <w:rsid w:val="00736305"/>
    <w:rsid w:val="007D1CF7"/>
    <w:rsid w:val="00855443"/>
    <w:rsid w:val="008E298C"/>
    <w:rsid w:val="008F5058"/>
    <w:rsid w:val="00910159"/>
    <w:rsid w:val="00920147"/>
    <w:rsid w:val="00932C96"/>
    <w:rsid w:val="0096422D"/>
    <w:rsid w:val="00977A91"/>
    <w:rsid w:val="009B2828"/>
    <w:rsid w:val="00A10C58"/>
    <w:rsid w:val="00A46972"/>
    <w:rsid w:val="00A90648"/>
    <w:rsid w:val="00AB27B9"/>
    <w:rsid w:val="00AC683B"/>
    <w:rsid w:val="00AF5EB5"/>
    <w:rsid w:val="00B50AE2"/>
    <w:rsid w:val="00B73532"/>
    <w:rsid w:val="00C254D9"/>
    <w:rsid w:val="00C61D7A"/>
    <w:rsid w:val="00C9787B"/>
    <w:rsid w:val="00CA1995"/>
    <w:rsid w:val="00D036C6"/>
    <w:rsid w:val="00D0414F"/>
    <w:rsid w:val="00DA13CB"/>
    <w:rsid w:val="00DB7B53"/>
    <w:rsid w:val="00E25ECD"/>
    <w:rsid w:val="00E73B69"/>
    <w:rsid w:val="00E81623"/>
    <w:rsid w:val="00E8464C"/>
    <w:rsid w:val="00ED45AA"/>
    <w:rsid w:val="00ED5F18"/>
    <w:rsid w:val="00EE0500"/>
    <w:rsid w:val="00F122CF"/>
    <w:rsid w:val="00F63FFD"/>
    <w:rsid w:val="00FC101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C73C"/>
  <w15:docId w15:val="{341F2F6B-60D8-42E3-8B72-AEFA402D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8"/>
    </w:rPr>
  </w:style>
  <w:style w:type="paragraph" w:styleId="Heading2">
    <w:name w:val="heading 2"/>
    <w:basedOn w:val="Normal"/>
    <w:next w:val="Normal"/>
    <w:link w:val="Heading2Char"/>
    <w:uiPriority w:val="9"/>
    <w:unhideWhenUsed/>
    <w:qFormat/>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7115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Pr>
      <w:rFonts w:ascii="Calibri" w:eastAsia="Times New Roman" w:hAnsi="Calibri" w:cs="Times New Roman"/>
      <w:szCs w:val="20"/>
      <w:lang w:bidi="hi-I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hAnsi="Times New Roman"/>
      <w:sz w:val="28"/>
    </w:rPr>
  </w:style>
  <w:style w:type="table" w:styleId="TableGrid">
    <w:name w:val="Table Grid"/>
    <w:basedOn w:val="TableNormal"/>
    <w:uiPriority w:val="3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6Char">
    <w:name w:val="Heading 6 Char"/>
    <w:basedOn w:val="DefaultParagraphFont"/>
    <w:link w:val="Heading6"/>
    <w:uiPriority w:val="9"/>
    <w:semiHidden/>
    <w:rsid w:val="00711518"/>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25391">
      <w:bodyDiv w:val="1"/>
      <w:marLeft w:val="0"/>
      <w:marRight w:val="0"/>
      <w:marTop w:val="0"/>
      <w:marBottom w:val="0"/>
      <w:divBdr>
        <w:top w:val="none" w:sz="0" w:space="0" w:color="auto"/>
        <w:left w:val="none" w:sz="0" w:space="0" w:color="auto"/>
        <w:bottom w:val="none" w:sz="0" w:space="0" w:color="auto"/>
        <w:right w:val="none" w:sz="0" w:space="0" w:color="auto"/>
      </w:divBdr>
    </w:div>
    <w:div w:id="538057256">
      <w:bodyDiv w:val="1"/>
      <w:marLeft w:val="0"/>
      <w:marRight w:val="0"/>
      <w:marTop w:val="0"/>
      <w:marBottom w:val="0"/>
      <w:divBdr>
        <w:top w:val="none" w:sz="0" w:space="0" w:color="auto"/>
        <w:left w:val="none" w:sz="0" w:space="0" w:color="auto"/>
        <w:bottom w:val="none" w:sz="0" w:space="0" w:color="auto"/>
        <w:right w:val="none" w:sz="0" w:space="0" w:color="auto"/>
      </w:divBdr>
    </w:div>
    <w:div w:id="661660214">
      <w:bodyDiv w:val="1"/>
      <w:marLeft w:val="0"/>
      <w:marRight w:val="0"/>
      <w:marTop w:val="0"/>
      <w:marBottom w:val="0"/>
      <w:divBdr>
        <w:top w:val="none" w:sz="0" w:space="0" w:color="auto"/>
        <w:left w:val="none" w:sz="0" w:space="0" w:color="auto"/>
        <w:bottom w:val="none" w:sz="0" w:space="0" w:color="auto"/>
        <w:right w:val="none" w:sz="0" w:space="0" w:color="auto"/>
      </w:divBdr>
    </w:div>
    <w:div w:id="665322283">
      <w:bodyDiv w:val="1"/>
      <w:marLeft w:val="0"/>
      <w:marRight w:val="0"/>
      <w:marTop w:val="0"/>
      <w:marBottom w:val="0"/>
      <w:divBdr>
        <w:top w:val="none" w:sz="0" w:space="0" w:color="auto"/>
        <w:left w:val="none" w:sz="0" w:space="0" w:color="auto"/>
        <w:bottom w:val="none" w:sz="0" w:space="0" w:color="auto"/>
        <w:right w:val="none" w:sz="0" w:space="0" w:color="auto"/>
      </w:divBdr>
    </w:div>
    <w:div w:id="910654866">
      <w:bodyDiv w:val="1"/>
      <w:marLeft w:val="0"/>
      <w:marRight w:val="0"/>
      <w:marTop w:val="0"/>
      <w:marBottom w:val="0"/>
      <w:divBdr>
        <w:top w:val="none" w:sz="0" w:space="0" w:color="auto"/>
        <w:left w:val="none" w:sz="0" w:space="0" w:color="auto"/>
        <w:bottom w:val="none" w:sz="0" w:space="0" w:color="auto"/>
        <w:right w:val="none" w:sz="0" w:space="0" w:color="auto"/>
      </w:divBdr>
    </w:div>
    <w:div w:id="1565213235">
      <w:bodyDiv w:val="1"/>
      <w:marLeft w:val="0"/>
      <w:marRight w:val="0"/>
      <w:marTop w:val="0"/>
      <w:marBottom w:val="0"/>
      <w:divBdr>
        <w:top w:val="none" w:sz="0" w:space="0" w:color="auto"/>
        <w:left w:val="none" w:sz="0" w:space="0" w:color="auto"/>
        <w:bottom w:val="none" w:sz="0" w:space="0" w:color="auto"/>
        <w:right w:val="none" w:sz="0" w:space="0" w:color="auto"/>
      </w:divBdr>
    </w:div>
    <w:div w:id="1591304925">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67367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24</Pages>
  <Words>2688</Words>
  <Characters>15323</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2022-07-15T23:45:00Z</dcterms:created>
  <dcterms:modified xsi:type="dcterms:W3CDTF">2022-07-16T03:16:00Z</dcterms:modified>
</cp:coreProperties>
</file>