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jc w:val="center"/>
        <w:tblLayout w:type="fixed"/>
        <w:tblLook w:val="01E0" w:firstRow="1" w:lastRow="1" w:firstColumn="1" w:lastColumn="1" w:noHBand="0" w:noVBand="0"/>
      </w:tblPr>
      <w:tblGrid>
        <w:gridCol w:w="668"/>
        <w:gridCol w:w="1215"/>
        <w:gridCol w:w="1644"/>
        <w:gridCol w:w="379"/>
        <w:gridCol w:w="1348"/>
        <w:gridCol w:w="1095"/>
        <w:gridCol w:w="1022"/>
        <w:gridCol w:w="993"/>
        <w:gridCol w:w="1134"/>
        <w:gridCol w:w="70"/>
      </w:tblGrid>
      <w:tr w:rsidR="00E6186B" w:rsidRPr="005D420E" w14:paraId="7800C224" w14:textId="77777777" w:rsidTr="00187287">
        <w:trPr>
          <w:trHeight w:val="815"/>
          <w:jc w:val="center"/>
        </w:trPr>
        <w:tc>
          <w:tcPr>
            <w:tcW w:w="3906" w:type="dxa"/>
            <w:gridSpan w:val="4"/>
            <w:hideMark/>
          </w:tcPr>
          <w:p w14:paraId="2B2CFC22" w14:textId="77777777" w:rsidR="00E6186B" w:rsidRPr="00134FD6" w:rsidRDefault="00E6186B" w:rsidP="00B75104">
            <w:pPr>
              <w:spacing w:after="0" w:line="300" w:lineRule="exact"/>
              <w:jc w:val="center"/>
              <w:rPr>
                <w:bCs w:val="0"/>
                <w:sz w:val="26"/>
                <w:szCs w:val="26"/>
              </w:rPr>
            </w:pPr>
            <w:r w:rsidRPr="00134FD6">
              <w:rPr>
                <w:sz w:val="26"/>
                <w:szCs w:val="26"/>
              </w:rPr>
              <w:t>PHÒNG GD&amp; ĐT GIAO THỦY</w:t>
            </w:r>
          </w:p>
          <w:p w14:paraId="77D18169" w14:textId="77777777" w:rsidR="00E6186B" w:rsidRPr="00134FD6" w:rsidRDefault="00E6186B" w:rsidP="00134FD6">
            <w:pPr>
              <w:spacing w:after="0" w:line="300" w:lineRule="exact"/>
              <w:rPr>
                <w:b/>
                <w:sz w:val="26"/>
                <w:szCs w:val="26"/>
              </w:rPr>
            </w:pPr>
            <w:r w:rsidRPr="00134FD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024CE59" wp14:editId="2F0CFC22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956786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75794B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GmD6oDbAAAACQEAAA8AAAAAAAAAAAAAAAAACQQAAGRycy9kb3ducmV2Lnht&#10;bFBLBQYAAAAABAAEAPMAAAARBQAAAAA=&#10;" o:allowincell="f"/>
                  </w:pict>
                </mc:Fallback>
              </mc:AlternateContent>
            </w:r>
            <w:r w:rsidRPr="00134FD6">
              <w:rPr>
                <w:b/>
                <w:sz w:val="26"/>
                <w:szCs w:val="26"/>
              </w:rPr>
              <w:t>TRƯỜNG THCS GIAO XUÂN</w:t>
            </w:r>
          </w:p>
          <w:p w14:paraId="3B5EA0EA" w14:textId="77777777" w:rsidR="00E6186B" w:rsidRPr="00134FD6" w:rsidRDefault="00E6186B" w:rsidP="00B75104">
            <w:pPr>
              <w:spacing w:after="0" w:line="300" w:lineRule="exact"/>
              <w:rPr>
                <w:sz w:val="26"/>
                <w:szCs w:val="26"/>
              </w:rPr>
            </w:pPr>
          </w:p>
        </w:tc>
        <w:tc>
          <w:tcPr>
            <w:tcW w:w="5662" w:type="dxa"/>
            <w:gridSpan w:val="6"/>
          </w:tcPr>
          <w:p w14:paraId="779A1C31" w14:textId="77777777" w:rsidR="00F00169" w:rsidRDefault="00E6186B" w:rsidP="00B75104">
            <w:pPr>
              <w:spacing w:after="0" w:line="30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134FD6">
              <w:rPr>
                <w:b/>
                <w:sz w:val="26"/>
                <w:szCs w:val="26"/>
              </w:rPr>
              <w:t xml:space="preserve">BẢN ĐẶC TẢ ĐỀ </w:t>
            </w:r>
            <w:r w:rsidR="00F00169">
              <w:rPr>
                <w:b/>
                <w:sz w:val="26"/>
                <w:szCs w:val="26"/>
              </w:rPr>
              <w:t>KHẢO</w:t>
            </w:r>
            <w:r w:rsidR="00F00169">
              <w:rPr>
                <w:b/>
                <w:sz w:val="26"/>
                <w:szCs w:val="26"/>
                <w:lang w:val="vi-VN"/>
              </w:rPr>
              <w:t xml:space="preserve"> SÁT </w:t>
            </w:r>
          </w:p>
          <w:p w14:paraId="31B0F28E" w14:textId="2E0E59DC" w:rsidR="00E6186B" w:rsidRPr="00F00169" w:rsidRDefault="00F00169" w:rsidP="00B75104">
            <w:pPr>
              <w:spacing w:after="0" w:line="300" w:lineRule="exac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HỌC SINH GIỎI</w:t>
            </w:r>
          </w:p>
          <w:p w14:paraId="72806FB5" w14:textId="77777777" w:rsidR="00E6186B" w:rsidRPr="00134FD6" w:rsidRDefault="00E6186B" w:rsidP="00B75104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  <w:r w:rsidRPr="00134FD6">
              <w:rPr>
                <w:b/>
                <w:sz w:val="26"/>
                <w:szCs w:val="26"/>
              </w:rPr>
              <w:t>NĂM HỌC 2023 - 2024</w:t>
            </w:r>
          </w:p>
          <w:p w14:paraId="444A66D1" w14:textId="1521F898" w:rsidR="00E6186B" w:rsidRPr="00134FD6" w:rsidRDefault="00E6186B" w:rsidP="00B75104">
            <w:pPr>
              <w:spacing w:after="0" w:line="300" w:lineRule="exact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134FD6">
              <w:rPr>
                <w:b/>
                <w:color w:val="000000"/>
                <w:sz w:val="26"/>
                <w:szCs w:val="26"/>
              </w:rPr>
              <w:t xml:space="preserve">Môn: </w:t>
            </w:r>
            <w:r w:rsidR="00134FD6">
              <w:rPr>
                <w:b/>
                <w:color w:val="000000"/>
                <w:sz w:val="26"/>
                <w:szCs w:val="26"/>
              </w:rPr>
              <w:t>Ngữ</w:t>
            </w:r>
            <w:r w:rsidR="00134FD6">
              <w:rPr>
                <w:b/>
                <w:color w:val="000000"/>
                <w:sz w:val="26"/>
                <w:szCs w:val="26"/>
                <w:lang w:val="vi-VN"/>
              </w:rPr>
              <w:t xml:space="preserve"> văn </w:t>
            </w:r>
            <w:r w:rsidR="007C4F1E">
              <w:rPr>
                <w:b/>
                <w:color w:val="000000"/>
                <w:sz w:val="26"/>
                <w:szCs w:val="26"/>
                <w:lang w:val="vi-VN"/>
              </w:rPr>
              <w:t>6</w:t>
            </w:r>
          </w:p>
          <w:p w14:paraId="755747B3" w14:textId="602D9315" w:rsidR="00E6186B" w:rsidRPr="00134FD6" w:rsidRDefault="00E6186B" w:rsidP="00B75104">
            <w:pPr>
              <w:spacing w:after="0" w:line="300" w:lineRule="exact"/>
              <w:jc w:val="center"/>
              <w:rPr>
                <w:i/>
                <w:color w:val="000000"/>
                <w:sz w:val="26"/>
                <w:szCs w:val="26"/>
              </w:rPr>
            </w:pPr>
            <w:r w:rsidRPr="00134FD6">
              <w:rPr>
                <w:i/>
                <w:color w:val="000000"/>
                <w:sz w:val="26"/>
                <w:szCs w:val="26"/>
              </w:rPr>
              <w:t xml:space="preserve">Thời gian làm bài: </w:t>
            </w:r>
            <w:r w:rsidR="00F00169">
              <w:rPr>
                <w:i/>
                <w:color w:val="000000"/>
                <w:sz w:val="26"/>
                <w:szCs w:val="26"/>
                <w:lang w:val="vi-VN"/>
              </w:rPr>
              <w:t>12</w:t>
            </w:r>
            <w:r w:rsidRPr="00134FD6">
              <w:rPr>
                <w:i/>
                <w:color w:val="000000"/>
                <w:sz w:val="26"/>
                <w:szCs w:val="26"/>
                <w:lang w:val="vi-VN"/>
              </w:rPr>
              <w:t xml:space="preserve">0 </w:t>
            </w:r>
            <w:r w:rsidRPr="00134FD6">
              <w:rPr>
                <w:i/>
                <w:color w:val="000000"/>
                <w:sz w:val="26"/>
                <w:szCs w:val="26"/>
              </w:rPr>
              <w:t>phút</w:t>
            </w:r>
          </w:p>
          <w:p w14:paraId="30668DD2" w14:textId="77777777" w:rsidR="00E6186B" w:rsidRPr="00134FD6" w:rsidRDefault="00E6186B" w:rsidP="00B75104">
            <w:pPr>
              <w:spacing w:after="0" w:line="300" w:lineRule="exact"/>
              <w:rPr>
                <w:sz w:val="26"/>
                <w:szCs w:val="26"/>
              </w:rPr>
            </w:pPr>
          </w:p>
          <w:p w14:paraId="695B8B6D" w14:textId="77777777" w:rsidR="00E6186B" w:rsidRPr="00134FD6" w:rsidRDefault="00E6186B" w:rsidP="00B75104">
            <w:pPr>
              <w:spacing w:after="0" w:line="300" w:lineRule="exact"/>
              <w:rPr>
                <w:sz w:val="26"/>
                <w:szCs w:val="26"/>
              </w:rPr>
            </w:pPr>
          </w:p>
        </w:tc>
      </w:tr>
      <w:tr w:rsidR="00926C21" w:rsidRPr="005D420E" w14:paraId="3540F08D" w14:textId="77777777" w:rsidTr="0018728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0" w:type="dxa"/>
          <w:trHeight w:val="281"/>
        </w:trPr>
        <w:tc>
          <w:tcPr>
            <w:tcW w:w="668" w:type="dxa"/>
            <w:vMerge w:val="restart"/>
            <w:shd w:val="clear" w:color="auto" w:fill="auto"/>
            <w:vAlign w:val="center"/>
          </w:tcPr>
          <w:p w14:paraId="19EF690C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109DBA1E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Chương/</w:t>
            </w:r>
          </w:p>
          <w:p w14:paraId="0DF9D2B0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44146FD8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1727" w:type="dxa"/>
            <w:gridSpan w:val="2"/>
            <w:vMerge w:val="restart"/>
            <w:shd w:val="clear" w:color="auto" w:fill="auto"/>
            <w:vAlign w:val="center"/>
          </w:tcPr>
          <w:p w14:paraId="5F139D5D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4244" w:type="dxa"/>
            <w:gridSpan w:val="4"/>
            <w:shd w:val="clear" w:color="auto" w:fill="auto"/>
          </w:tcPr>
          <w:p w14:paraId="0E88E835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926C21" w:rsidRPr="005D420E" w14:paraId="3B73B03B" w14:textId="77777777" w:rsidTr="0018728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0" w:type="dxa"/>
          <w:trHeight w:val="62"/>
        </w:trPr>
        <w:tc>
          <w:tcPr>
            <w:tcW w:w="668" w:type="dxa"/>
            <w:vMerge/>
            <w:shd w:val="clear" w:color="auto" w:fill="auto"/>
            <w:vAlign w:val="center"/>
          </w:tcPr>
          <w:p w14:paraId="17592D03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5320931F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14:paraId="23B8ED98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27" w:type="dxa"/>
            <w:gridSpan w:val="2"/>
            <w:vMerge/>
            <w:shd w:val="clear" w:color="auto" w:fill="auto"/>
            <w:vAlign w:val="center"/>
          </w:tcPr>
          <w:p w14:paraId="087FB830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9C65B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5CB5E63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0C0D4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235B9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926C21" w:rsidRPr="005D420E" w14:paraId="3F395C47" w14:textId="77777777" w:rsidTr="0018728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0" w:type="dxa"/>
          <w:trHeight w:val="857"/>
        </w:trPr>
        <w:tc>
          <w:tcPr>
            <w:tcW w:w="668" w:type="dxa"/>
            <w:shd w:val="clear" w:color="auto" w:fill="auto"/>
          </w:tcPr>
          <w:p w14:paraId="603C9FD9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 </w:t>
            </w:r>
          </w:p>
          <w:p w14:paraId="10CD3CF3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  <w:p w14:paraId="2CA7E615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</w:rPr>
              <w:t>1.</w:t>
            </w:r>
          </w:p>
        </w:tc>
        <w:tc>
          <w:tcPr>
            <w:tcW w:w="1215" w:type="dxa"/>
            <w:shd w:val="clear" w:color="auto" w:fill="auto"/>
          </w:tcPr>
          <w:p w14:paraId="4032891F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  <w:p w14:paraId="6DC34DC4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  <w:p w14:paraId="788B3A6E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</w:rPr>
              <w:t>Đọc hiểu</w:t>
            </w:r>
          </w:p>
          <w:p w14:paraId="104D9343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</w:rPr>
            </w:pPr>
          </w:p>
          <w:p w14:paraId="0B172A37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12BB2E4A" w14:textId="77777777" w:rsidR="00926C21" w:rsidRPr="005D420E" w:rsidRDefault="00926C21" w:rsidP="00B75104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</w:p>
          <w:p w14:paraId="31EB8A1A" w14:textId="77777777" w:rsidR="00926C21" w:rsidRPr="005D420E" w:rsidRDefault="00926C21" w:rsidP="00B75104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</w:p>
          <w:p w14:paraId="75E606E4" w14:textId="24910B31" w:rsidR="00926C21" w:rsidRPr="00C772C1" w:rsidRDefault="007C4F1E" w:rsidP="00C772C1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  <w:r>
              <w:rPr>
                <w:bCs w:val="0"/>
                <w:spacing w:val="-8"/>
                <w:sz w:val="28"/>
                <w:szCs w:val="28"/>
              </w:rPr>
              <w:t>Văn bản thơ</w:t>
            </w:r>
          </w:p>
        </w:tc>
        <w:tc>
          <w:tcPr>
            <w:tcW w:w="1727" w:type="dxa"/>
            <w:gridSpan w:val="2"/>
            <w:shd w:val="clear" w:color="auto" w:fill="auto"/>
          </w:tcPr>
          <w:p w14:paraId="14A357C2" w14:textId="77777777" w:rsidR="00926C21" w:rsidRPr="005D420E" w:rsidRDefault="00926C21" w:rsidP="00044DD8">
            <w:pPr>
              <w:spacing w:after="0" w:line="300" w:lineRule="exact"/>
              <w:rPr>
                <w:b/>
                <w:bCs w:val="0"/>
                <w:sz w:val="28"/>
                <w:szCs w:val="28"/>
              </w:rPr>
            </w:pPr>
            <w:r w:rsidRPr="005D420E">
              <w:rPr>
                <w:b/>
                <w:bCs w:val="0"/>
                <w:sz w:val="28"/>
                <w:szCs w:val="28"/>
              </w:rPr>
              <w:t xml:space="preserve">Nhận biết:  </w:t>
            </w:r>
          </w:p>
          <w:p w14:paraId="40FFB917" w14:textId="6D1ACA4B" w:rsidR="00926C21" w:rsidRPr="005D420E" w:rsidRDefault="00926C21" w:rsidP="00044DD8">
            <w:pPr>
              <w:spacing w:after="0"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 xml:space="preserve">- Nhận biết được </w:t>
            </w:r>
            <w:r w:rsidR="007C4F1E">
              <w:rPr>
                <w:bCs w:val="0"/>
                <w:sz w:val="28"/>
                <w:szCs w:val="28"/>
              </w:rPr>
              <w:t>thể thơ</w:t>
            </w:r>
            <w:r w:rsidRPr="005D420E">
              <w:rPr>
                <w:bCs w:val="0"/>
                <w:sz w:val="28"/>
                <w:szCs w:val="28"/>
                <w:lang w:val="vi-VN"/>
              </w:rPr>
              <w:t>.</w:t>
            </w:r>
            <w:r w:rsidR="00B01CD0">
              <w:rPr>
                <w:bCs w:val="0"/>
                <w:sz w:val="28"/>
                <w:szCs w:val="28"/>
                <w:lang w:val="vi-VN"/>
              </w:rPr>
              <w:t xml:space="preserve"> </w:t>
            </w:r>
          </w:p>
          <w:p w14:paraId="2D6C895D" w14:textId="6B671CB5" w:rsidR="00926C21" w:rsidRDefault="00926C21" w:rsidP="00044DD8">
            <w:pPr>
              <w:spacing w:after="0" w:line="300" w:lineRule="exact"/>
              <w:rPr>
                <w:b/>
                <w:bCs w:val="0"/>
                <w:sz w:val="28"/>
                <w:szCs w:val="28"/>
              </w:rPr>
            </w:pPr>
            <w:r w:rsidRPr="005D420E">
              <w:rPr>
                <w:b/>
                <w:bCs w:val="0"/>
                <w:sz w:val="28"/>
                <w:szCs w:val="28"/>
                <w:lang w:val="vi-VN"/>
              </w:rPr>
              <w:t>T</w:t>
            </w:r>
            <w:r w:rsidRPr="005D420E">
              <w:rPr>
                <w:b/>
                <w:bCs w:val="0"/>
                <w:sz w:val="28"/>
                <w:szCs w:val="28"/>
              </w:rPr>
              <w:t>hông hiểu:</w:t>
            </w:r>
          </w:p>
          <w:p w14:paraId="6DC537A6" w14:textId="388FF011" w:rsidR="007C4F1E" w:rsidRPr="005D420E" w:rsidRDefault="007C4F1E" w:rsidP="00044DD8">
            <w:pPr>
              <w:spacing w:after="0" w:line="300" w:lineRule="exact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 xml:space="preserve">- </w:t>
            </w:r>
            <w:r w:rsidRPr="007C4F1E">
              <w:rPr>
                <w:bCs w:val="0"/>
                <w:sz w:val="28"/>
                <w:szCs w:val="28"/>
              </w:rPr>
              <w:t>Xác định được phương thức biểu đạt</w:t>
            </w:r>
          </w:p>
          <w:p w14:paraId="6DB0FD36" w14:textId="6BB43ACF" w:rsidR="00926C21" w:rsidRPr="005D420E" w:rsidRDefault="00926C21" w:rsidP="00044DD8">
            <w:pPr>
              <w:spacing w:after="0"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 xml:space="preserve">- Xác định </w:t>
            </w:r>
            <w:r w:rsidR="00B01CD0">
              <w:rPr>
                <w:bCs w:val="0"/>
                <w:sz w:val="28"/>
                <w:szCs w:val="28"/>
                <w:lang w:val="vi-VN"/>
              </w:rPr>
              <w:t>được biện pháp tu từ</w:t>
            </w:r>
            <w:r w:rsidR="007C4F1E">
              <w:rPr>
                <w:bCs w:val="0"/>
                <w:sz w:val="28"/>
                <w:szCs w:val="28"/>
              </w:rPr>
              <w:t>, từ láy</w:t>
            </w:r>
            <w:r w:rsidR="007C4F1E">
              <w:rPr>
                <w:bCs w:val="0"/>
                <w:sz w:val="28"/>
                <w:szCs w:val="28"/>
                <w:lang w:val="vi-VN"/>
              </w:rPr>
              <w:t xml:space="preserve"> có trong bài thơ</w:t>
            </w:r>
            <w:r w:rsidR="00B01CD0">
              <w:rPr>
                <w:bCs w:val="0"/>
                <w:sz w:val="28"/>
                <w:szCs w:val="28"/>
                <w:lang w:val="vi-VN"/>
              </w:rPr>
              <w:t>.</w:t>
            </w:r>
          </w:p>
          <w:p w14:paraId="1FA099D1" w14:textId="190CF1B1" w:rsidR="00926C21" w:rsidRPr="00B01CD0" w:rsidRDefault="00926C21" w:rsidP="00044DD8">
            <w:pPr>
              <w:spacing w:after="0"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 xml:space="preserve">- Hiểu được tác dụng của </w:t>
            </w:r>
            <w:r w:rsidR="00B01CD0">
              <w:rPr>
                <w:bCs w:val="0"/>
                <w:sz w:val="28"/>
                <w:szCs w:val="28"/>
                <w:lang w:val="vi-VN"/>
              </w:rPr>
              <w:t>biện pháp tu từ</w:t>
            </w:r>
            <w:r w:rsidR="007C4F1E">
              <w:rPr>
                <w:bCs w:val="0"/>
                <w:sz w:val="28"/>
                <w:szCs w:val="28"/>
                <w:lang w:val="vi-VN"/>
              </w:rPr>
              <w:t>, giá trị biểu đạt của từ láy.</w:t>
            </w:r>
          </w:p>
          <w:p w14:paraId="6F39A4F7" w14:textId="77777777" w:rsidR="00926C21" w:rsidRPr="005D420E" w:rsidRDefault="00926C21" w:rsidP="00044DD8">
            <w:pPr>
              <w:spacing w:after="0" w:line="300" w:lineRule="exact"/>
              <w:rPr>
                <w:b/>
                <w:bCs w:val="0"/>
                <w:sz w:val="28"/>
                <w:szCs w:val="28"/>
              </w:rPr>
            </w:pPr>
            <w:r w:rsidRPr="005D420E">
              <w:rPr>
                <w:b/>
                <w:bCs w:val="0"/>
                <w:sz w:val="28"/>
                <w:szCs w:val="28"/>
              </w:rPr>
              <w:t>Vận dụng:</w:t>
            </w:r>
          </w:p>
          <w:p w14:paraId="23AE2568" w14:textId="533228CB" w:rsidR="00926C21" w:rsidRPr="005D420E" w:rsidRDefault="00926C21" w:rsidP="00044DD8">
            <w:pPr>
              <w:spacing w:after="0" w:line="300" w:lineRule="exact"/>
              <w:rPr>
                <w:b/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 xml:space="preserve">- Rút ra được </w:t>
            </w:r>
            <w:r w:rsidR="00B01CD0">
              <w:rPr>
                <w:bCs w:val="0"/>
                <w:sz w:val="28"/>
                <w:szCs w:val="28"/>
                <w:lang w:val="vi-VN"/>
              </w:rPr>
              <w:t>thông điệp tác giả gửi gắm</w:t>
            </w:r>
            <w:r w:rsidRPr="005D420E">
              <w:rPr>
                <w:bCs w:val="0"/>
                <w:sz w:val="28"/>
                <w:szCs w:val="28"/>
                <w:lang w:val="vi-VN"/>
              </w:rPr>
              <w:t xml:space="preserve"> </w:t>
            </w:r>
            <w:r w:rsidR="00B01CD0">
              <w:rPr>
                <w:bCs w:val="0"/>
                <w:sz w:val="28"/>
                <w:szCs w:val="28"/>
                <w:lang w:val="vi-VN"/>
              </w:rPr>
              <w:t>t</w:t>
            </w:r>
            <w:r w:rsidRPr="005D420E">
              <w:rPr>
                <w:bCs w:val="0"/>
                <w:sz w:val="28"/>
                <w:szCs w:val="28"/>
                <w:lang w:val="vi-VN"/>
              </w:rPr>
              <w:t xml:space="preserve">ừ nội dung, ý nghĩa của </w:t>
            </w:r>
            <w:r w:rsidR="00C772C1">
              <w:rPr>
                <w:bCs w:val="0"/>
                <w:sz w:val="28"/>
                <w:szCs w:val="28"/>
                <w:lang w:val="vi-VN"/>
              </w:rPr>
              <w:t>bài t</w:t>
            </w:r>
            <w:r w:rsidR="007C4F1E">
              <w:rPr>
                <w:bCs w:val="0"/>
                <w:sz w:val="28"/>
                <w:szCs w:val="28"/>
                <w:lang w:val="vi-VN"/>
              </w:rPr>
              <w:t>hơ</w:t>
            </w:r>
            <w:r w:rsidR="00C772C1">
              <w:rPr>
                <w:bCs w:val="0"/>
                <w:sz w:val="28"/>
                <w:szCs w:val="28"/>
                <w:lang w:val="vi-VN"/>
              </w:rPr>
              <w:t>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ADDC412" w14:textId="6DD25AFE" w:rsidR="00926C21" w:rsidRPr="005D420E" w:rsidRDefault="00187287" w:rsidP="00044DD8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</w:rPr>
            </w:pPr>
            <w:r>
              <w:rPr>
                <w:b/>
                <w:bCs w:val="0"/>
                <w:spacing w:val="-8"/>
                <w:sz w:val="28"/>
                <w:szCs w:val="28"/>
                <w:lang w:val="vi-VN"/>
              </w:rPr>
              <w:t>1 TL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8B7D6B5" w14:textId="77777777" w:rsidR="00926C21" w:rsidRPr="005D420E" w:rsidRDefault="00926C21" w:rsidP="00044DD8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</w:rPr>
            </w:pPr>
          </w:p>
          <w:p w14:paraId="1FB4B473" w14:textId="70208D0D" w:rsidR="00926C21" w:rsidRPr="00187287" w:rsidRDefault="002A4B75" w:rsidP="00044DD8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bCs w:val="0"/>
                <w:spacing w:val="-8"/>
                <w:sz w:val="28"/>
                <w:szCs w:val="28"/>
              </w:rPr>
              <w:t>2</w:t>
            </w:r>
            <w:r w:rsidR="00187287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TL</w:t>
            </w:r>
          </w:p>
          <w:p w14:paraId="727B5952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1E8BD0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  <w:p w14:paraId="0BE66922" w14:textId="4F697789" w:rsidR="00926C21" w:rsidRPr="005D420E" w:rsidRDefault="00187287" w:rsidP="00044DD8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</w:rPr>
            </w:pPr>
            <w:r>
              <w:rPr>
                <w:b/>
                <w:bCs w:val="0"/>
                <w:spacing w:val="-8"/>
                <w:sz w:val="28"/>
                <w:szCs w:val="28"/>
              </w:rPr>
              <w:t>1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</w:rPr>
              <w:t>TL</w:t>
            </w:r>
          </w:p>
          <w:p w14:paraId="215BE42B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D080B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  <w:p w14:paraId="6F3A7BF3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  <w:p w14:paraId="31B21BA7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  <w:p w14:paraId="18DBB19C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</w:tc>
      </w:tr>
      <w:tr w:rsidR="00926C21" w:rsidRPr="005D420E" w14:paraId="4A1400F7" w14:textId="77777777" w:rsidTr="0018728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0" w:type="dxa"/>
          <w:trHeight w:val="737"/>
        </w:trPr>
        <w:tc>
          <w:tcPr>
            <w:tcW w:w="668" w:type="dxa"/>
            <w:shd w:val="clear" w:color="auto" w:fill="auto"/>
          </w:tcPr>
          <w:p w14:paraId="1695E8E3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14:paraId="1013FED2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644" w:type="dxa"/>
            <w:shd w:val="clear" w:color="auto" w:fill="auto"/>
          </w:tcPr>
          <w:p w14:paraId="3B3B6A95" w14:textId="2D3952C3" w:rsidR="00926C21" w:rsidRDefault="00926C21" w:rsidP="00B75104">
            <w:pPr>
              <w:spacing w:after="0" w:line="300" w:lineRule="exact"/>
              <w:rPr>
                <w:spacing w:val="-8"/>
                <w:sz w:val="28"/>
                <w:szCs w:val="28"/>
                <w:lang w:val="vi-VN"/>
              </w:rPr>
            </w:pPr>
          </w:p>
          <w:p w14:paraId="43E197CA" w14:textId="77777777" w:rsidR="002A4B75" w:rsidRDefault="002A4B75" w:rsidP="002A4B75">
            <w:pPr>
              <w:spacing w:after="0" w:line="240" w:lineRule="auto"/>
              <w:rPr>
                <w:spacing w:val="-8"/>
                <w:sz w:val="28"/>
                <w:szCs w:val="28"/>
                <w:lang w:val="vi-VN"/>
              </w:rPr>
            </w:pPr>
          </w:p>
          <w:p w14:paraId="380BA303" w14:textId="396A7399" w:rsidR="002A4B75" w:rsidRPr="002A4B75" w:rsidRDefault="002A4B75" w:rsidP="002A4B75">
            <w:pPr>
              <w:spacing w:after="0" w:line="240" w:lineRule="auto"/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</w:pPr>
            <w:r w:rsidRPr="002A4B75"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  <w:t xml:space="preserve">Hãy đóng vai một nhân vật kể </w:t>
            </w:r>
            <w:r w:rsidRPr="002A4B75"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  <w:lastRenderedPageBreak/>
              <w:t>lại nội dung một câu chuyện cổ tích ngoài chương trình sách giáo khoa (Ngữ văn 6-Bộ sách kết nối tri thức).</w:t>
            </w:r>
          </w:p>
          <w:p w14:paraId="6A237429" w14:textId="7174A254" w:rsidR="002A4B75" w:rsidRPr="005D420E" w:rsidRDefault="002A4B75" w:rsidP="00B75104">
            <w:pPr>
              <w:spacing w:after="0" w:line="300" w:lineRule="exact"/>
              <w:rPr>
                <w:bCs w:val="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14:paraId="11497030" w14:textId="08BC7F2F" w:rsidR="00FD1A54" w:rsidRPr="00FD1A54" w:rsidRDefault="00926C21" w:rsidP="00044DD8">
            <w:pPr>
              <w:spacing w:line="300" w:lineRule="exact"/>
              <w:rPr>
                <w:b/>
                <w:sz w:val="28"/>
                <w:szCs w:val="28"/>
              </w:rPr>
            </w:pPr>
            <w:r w:rsidRPr="005D420E">
              <w:rPr>
                <w:b/>
                <w:sz w:val="28"/>
                <w:szCs w:val="28"/>
              </w:rPr>
              <w:lastRenderedPageBreak/>
              <w:t xml:space="preserve">Nhận biết: </w:t>
            </w:r>
          </w:p>
          <w:p w14:paraId="5927C9FA" w14:textId="49618ACC" w:rsidR="00926C21" w:rsidRDefault="00926C21" w:rsidP="00044DD8">
            <w:pPr>
              <w:spacing w:line="300" w:lineRule="exact"/>
              <w:rPr>
                <w:bCs w:val="0"/>
                <w:sz w:val="28"/>
                <w:szCs w:val="28"/>
              </w:rPr>
            </w:pPr>
            <w:r w:rsidRPr="005D420E">
              <w:rPr>
                <w:bCs w:val="0"/>
                <w:sz w:val="28"/>
                <w:szCs w:val="28"/>
              </w:rPr>
              <w:t xml:space="preserve">- Kiểu bài: </w:t>
            </w:r>
          </w:p>
          <w:p w14:paraId="3E169824" w14:textId="476CB619" w:rsidR="00FD1A54" w:rsidRDefault="00FD1A54" w:rsidP="00044DD8">
            <w:pPr>
              <w:spacing w:line="300" w:lineRule="exact"/>
              <w:rPr>
                <w:spacing w:val="-8"/>
                <w:sz w:val="28"/>
                <w:szCs w:val="28"/>
                <w:lang w:val="vi-VN"/>
              </w:rPr>
            </w:pPr>
            <w:r w:rsidRPr="005E077C">
              <w:rPr>
                <w:sz w:val="28"/>
                <w:szCs w:val="28"/>
              </w:rPr>
              <w:t>Viết đúng thể loạ</w:t>
            </w:r>
            <w:r>
              <w:rPr>
                <w:sz w:val="28"/>
                <w:szCs w:val="28"/>
              </w:rPr>
              <w:t xml:space="preserve">i văn </w:t>
            </w:r>
            <w:r>
              <w:rPr>
                <w:sz w:val="28"/>
                <w:szCs w:val="28"/>
              </w:rPr>
              <w:lastRenderedPageBreak/>
              <w:t>kể chuyện, đóng vai nhân vật.</w:t>
            </w:r>
          </w:p>
          <w:p w14:paraId="705105B7" w14:textId="57F05E50" w:rsidR="00FD1A54" w:rsidRPr="00FD1A54" w:rsidRDefault="00FD1A54" w:rsidP="00044DD8">
            <w:pPr>
              <w:spacing w:line="300" w:lineRule="exact"/>
              <w:rPr>
                <w:b/>
                <w:bCs w:val="0"/>
                <w:sz w:val="28"/>
                <w:szCs w:val="28"/>
                <w:lang w:val="vi-VN"/>
              </w:rPr>
            </w:pPr>
            <w:r w:rsidRPr="005D420E">
              <w:rPr>
                <w:b/>
                <w:sz w:val="28"/>
                <w:szCs w:val="28"/>
                <w:lang w:val="vi-VN"/>
              </w:rPr>
              <w:t xml:space="preserve">Thông hiểu: </w:t>
            </w:r>
          </w:p>
          <w:p w14:paraId="667C538F" w14:textId="6D376B23" w:rsidR="00926C21" w:rsidRPr="005D420E" w:rsidRDefault="00926C21" w:rsidP="00044DD8">
            <w:pPr>
              <w:spacing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sz w:val="28"/>
                <w:szCs w:val="28"/>
              </w:rPr>
              <w:t>- Đảm bảo cấu trúc của bài văn</w:t>
            </w:r>
            <w:r w:rsidRPr="005D420E">
              <w:rPr>
                <w:bCs w:val="0"/>
                <w:spacing w:val="-8"/>
                <w:sz w:val="28"/>
                <w:szCs w:val="28"/>
              </w:rPr>
              <w:t>.</w:t>
            </w:r>
          </w:p>
          <w:p w14:paraId="4A9E89B0" w14:textId="203351C4" w:rsidR="00926C21" w:rsidRPr="005D420E" w:rsidRDefault="00926C21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 xml:space="preserve">- Xác định đúng </w:t>
            </w:r>
            <w:r w:rsidRPr="005D420E">
              <w:rPr>
                <w:bCs w:val="0"/>
                <w:sz w:val="28"/>
                <w:szCs w:val="28"/>
              </w:rPr>
              <w:t>nhân vật</w:t>
            </w:r>
            <w:r w:rsidR="0011749D">
              <w:rPr>
                <w:bCs w:val="0"/>
                <w:sz w:val="28"/>
                <w:szCs w:val="28"/>
                <w:lang w:val="vi-VN"/>
              </w:rPr>
              <w:t>.</w:t>
            </w:r>
          </w:p>
          <w:p w14:paraId="0E92DA15" w14:textId="4D561053" w:rsidR="00FD1A54" w:rsidRDefault="00FD1A54" w:rsidP="00FD1A54">
            <w:pPr>
              <w:spacing w:line="300" w:lineRule="exact"/>
              <w:rPr>
                <w:spacing w:val="-8"/>
                <w:sz w:val="28"/>
                <w:szCs w:val="28"/>
                <w:lang w:val="vi-VN"/>
              </w:rPr>
            </w:pPr>
            <w:r>
              <w:rPr>
                <w:spacing w:val="-8"/>
                <w:sz w:val="28"/>
                <w:szCs w:val="28"/>
              </w:rPr>
              <w:t xml:space="preserve">- </w:t>
            </w:r>
            <w:r w:rsidRPr="00F76913">
              <w:rPr>
                <w:spacing w:val="-8"/>
                <w:sz w:val="28"/>
                <w:szCs w:val="28"/>
              </w:rPr>
              <w:t>Viết</w:t>
            </w:r>
            <w:r>
              <w:rPr>
                <w:spacing w:val="-8"/>
                <w:sz w:val="28"/>
                <w:szCs w:val="28"/>
                <w:lang w:val="vi-VN"/>
              </w:rPr>
              <w:t xml:space="preserve"> đúng kiểu bài đóng vai nhân vật để kể lại một chuyện cổ tích ngoài sách giáo khoa.</w:t>
            </w:r>
          </w:p>
          <w:p w14:paraId="46116834" w14:textId="77777777" w:rsidR="00FD1A54" w:rsidRPr="005D420E" w:rsidRDefault="00FD1A54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</w:p>
          <w:p w14:paraId="7A55AE56" w14:textId="77777777" w:rsidR="00926C21" w:rsidRPr="005D420E" w:rsidRDefault="00926C21" w:rsidP="00044DD8">
            <w:pPr>
              <w:spacing w:line="300" w:lineRule="exact"/>
              <w:rPr>
                <w:b/>
                <w:bCs w:val="0"/>
                <w:sz w:val="28"/>
                <w:szCs w:val="28"/>
                <w:lang w:val="vi-VN"/>
              </w:rPr>
            </w:pPr>
            <w:r w:rsidRPr="005D420E">
              <w:rPr>
                <w:b/>
                <w:sz w:val="28"/>
                <w:szCs w:val="28"/>
                <w:lang w:val="vi-VN"/>
              </w:rPr>
              <w:t>Vận dụng:</w:t>
            </w:r>
          </w:p>
          <w:p w14:paraId="6EF1DC9D" w14:textId="77777777" w:rsidR="003D41EE" w:rsidRPr="003D41EE" w:rsidRDefault="003D41EE" w:rsidP="003D41EE">
            <w:pPr>
              <w:spacing w:after="0" w:line="276" w:lineRule="auto"/>
              <w:jc w:val="both"/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</w:pPr>
            <w:r w:rsidRPr="003D41EE"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  <w:t>- Kể lại diễn biến câu chuyện:</w:t>
            </w:r>
          </w:p>
          <w:p w14:paraId="4FA96526" w14:textId="77777777" w:rsidR="003D41EE" w:rsidRPr="003D41EE" w:rsidRDefault="003D41EE" w:rsidP="003D41EE">
            <w:pPr>
              <w:spacing w:after="0" w:line="276" w:lineRule="auto"/>
              <w:jc w:val="both"/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</w:pPr>
            <w:r w:rsidRPr="003D41EE"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  <w:t>+ Xuất thân của các nhân vật</w:t>
            </w:r>
          </w:p>
          <w:p w14:paraId="309A5539" w14:textId="77777777" w:rsidR="003D41EE" w:rsidRPr="003D41EE" w:rsidRDefault="003D41EE" w:rsidP="003D41EE">
            <w:pPr>
              <w:spacing w:after="0" w:line="276" w:lineRule="auto"/>
              <w:jc w:val="both"/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</w:pPr>
            <w:r w:rsidRPr="003D41EE"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  <w:t>+ Hoàn cảnh diễn ra câu chuyện</w:t>
            </w:r>
          </w:p>
          <w:p w14:paraId="2BC42D32" w14:textId="00DAFF13" w:rsidR="003D41EE" w:rsidRPr="003D41EE" w:rsidRDefault="003D41EE" w:rsidP="003D41EE">
            <w:pPr>
              <w:spacing w:after="0" w:line="276" w:lineRule="auto"/>
              <w:jc w:val="both"/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</w:pPr>
            <w:r w:rsidRPr="003D41EE"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  <w:t>+ Diễn biến chính của câu chuyện theo trình tự hợ</w:t>
            </w:r>
            <w:r>
              <w:rPr>
                <w:rFonts w:eastAsiaTheme="minorHAnsi"/>
                <w:bCs w:val="0"/>
                <w:kern w:val="2"/>
                <w:sz w:val="28"/>
                <w:szCs w:val="28"/>
                <w14:ligatures w14:val="standardContextual"/>
              </w:rPr>
              <w:t>p lý.</w:t>
            </w:r>
          </w:p>
          <w:p w14:paraId="198719B4" w14:textId="77777777" w:rsidR="003D41EE" w:rsidRDefault="003D41EE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</w:p>
          <w:p w14:paraId="440E0D15" w14:textId="2006A790" w:rsidR="00926C21" w:rsidRPr="005D420E" w:rsidRDefault="00926C21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  <w:r w:rsidRPr="005D420E">
              <w:rPr>
                <w:sz w:val="28"/>
                <w:szCs w:val="28"/>
                <w:lang w:val="vi-VN"/>
              </w:rPr>
              <w:lastRenderedPageBreak/>
              <w:t xml:space="preserve">+ Biết </w:t>
            </w:r>
            <w:r w:rsidRPr="005D420E">
              <w:rPr>
                <w:sz w:val="28"/>
                <w:szCs w:val="28"/>
              </w:rPr>
              <w:t xml:space="preserve">lựa chọn </w:t>
            </w:r>
            <w:r w:rsidR="000011EC">
              <w:rPr>
                <w:sz w:val="28"/>
                <w:szCs w:val="28"/>
              </w:rPr>
              <w:t>các sự việc tiêu biểu để kể</w:t>
            </w:r>
            <w:r w:rsidR="003D41EE">
              <w:rPr>
                <w:sz w:val="28"/>
                <w:szCs w:val="28"/>
              </w:rPr>
              <w:t>.</w:t>
            </w:r>
          </w:p>
          <w:p w14:paraId="3BA7ED27" w14:textId="01126173" w:rsidR="00926C21" w:rsidRPr="005D420E" w:rsidRDefault="00926C21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  <w:r w:rsidRPr="005D420E">
              <w:rPr>
                <w:sz w:val="28"/>
                <w:szCs w:val="28"/>
                <w:lang w:val="vi-VN"/>
              </w:rPr>
              <w:t xml:space="preserve">+ Vận dụng các phương thức biểu đạt linh </w:t>
            </w:r>
            <w:r w:rsidR="0011749D">
              <w:rPr>
                <w:sz w:val="28"/>
                <w:szCs w:val="28"/>
                <w:lang w:val="vi-VN"/>
              </w:rPr>
              <w:t>hoạt.</w:t>
            </w:r>
          </w:p>
          <w:p w14:paraId="3441C34A" w14:textId="77777777" w:rsidR="00926C21" w:rsidRPr="005D420E" w:rsidRDefault="00926C21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z w:val="28"/>
                <w:szCs w:val="28"/>
                <w:lang w:val="vi-VN"/>
              </w:rPr>
              <w:t>Vận dụng cao:</w:t>
            </w:r>
            <w:r w:rsidRPr="005D420E">
              <w:rPr>
                <w:bCs w:val="0"/>
                <w:sz w:val="28"/>
                <w:szCs w:val="28"/>
                <w:lang w:val="vi-VN"/>
              </w:rPr>
              <w:t xml:space="preserve"> </w:t>
            </w:r>
          </w:p>
          <w:p w14:paraId="59EDCAB8" w14:textId="43C2314E" w:rsidR="00926C21" w:rsidRPr="005D420E" w:rsidRDefault="00926C21" w:rsidP="00044DD8">
            <w:pPr>
              <w:spacing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 xml:space="preserve">+ Sáng tạo, linh hoạt trong </w:t>
            </w:r>
            <w:r w:rsidR="0011749D">
              <w:rPr>
                <w:bCs w:val="0"/>
                <w:sz w:val="28"/>
                <w:szCs w:val="28"/>
              </w:rPr>
              <w:t>khi</w:t>
            </w:r>
            <w:r w:rsidR="000011EC">
              <w:rPr>
                <w:bCs w:val="0"/>
                <w:sz w:val="28"/>
                <w:szCs w:val="28"/>
                <w:lang w:val="vi-VN"/>
              </w:rPr>
              <w:t xml:space="preserve"> đóng vai</w:t>
            </w:r>
            <w:r w:rsidR="0011749D">
              <w:rPr>
                <w:bCs w:val="0"/>
                <w:sz w:val="28"/>
                <w:szCs w:val="28"/>
                <w:lang w:val="vi-VN"/>
              </w:rPr>
              <w:t xml:space="preserve"> nhân vật</w:t>
            </w:r>
            <w:r w:rsidRPr="005D420E">
              <w:rPr>
                <w:bCs w:val="0"/>
                <w:sz w:val="28"/>
                <w:szCs w:val="28"/>
                <w:lang w:val="vi-VN"/>
              </w:rPr>
              <w:t>.</w:t>
            </w:r>
          </w:p>
          <w:p w14:paraId="723A0C18" w14:textId="77777777" w:rsidR="00926C21" w:rsidRDefault="00926C21" w:rsidP="00044DD8">
            <w:pPr>
              <w:tabs>
                <w:tab w:val="left" w:pos="1000"/>
              </w:tabs>
              <w:spacing w:after="0"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>+ Bố cục mạch lạc, lời văn trong sáng, dễ hiểu, tính hoàn chỉnh của văn bản.</w:t>
            </w:r>
          </w:p>
          <w:p w14:paraId="76DCF98E" w14:textId="6ABE3084" w:rsidR="00FD1A54" w:rsidRPr="005E077C" w:rsidRDefault="00FD1A54" w:rsidP="00FD1A54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noProof/>
                <w:sz w:val="28"/>
                <w:szCs w:val="28"/>
                <w:lang w:eastAsia="zh-CN"/>
              </w:rPr>
            </w:pPr>
            <w:r>
              <w:rPr>
                <w:rFonts w:eastAsia="SimSun"/>
                <w:noProof/>
                <w:sz w:val="28"/>
                <w:szCs w:val="28"/>
                <w:lang w:eastAsia="zh-CN"/>
              </w:rPr>
              <w:t>- Kể chuyện</w:t>
            </w:r>
            <w:r w:rsidRPr="005E077C">
              <w:rPr>
                <w:rFonts w:eastAsia="SimSun"/>
                <w:noProof/>
                <w:sz w:val="28"/>
                <w:szCs w:val="28"/>
                <w:lang w:eastAsia="zh-CN"/>
              </w:rPr>
              <w:t xml:space="preserve"> sinh động hấp dẫn</w:t>
            </w:r>
            <w:r>
              <w:rPr>
                <w:rFonts w:eastAsia="SimSun"/>
                <w:noProof/>
                <w:sz w:val="28"/>
                <w:szCs w:val="28"/>
                <w:lang w:eastAsia="zh-CN"/>
              </w:rPr>
              <w:t>.</w:t>
            </w:r>
          </w:p>
          <w:p w14:paraId="4FADB4E2" w14:textId="21E96E27" w:rsidR="00FD1A54" w:rsidRPr="005D420E" w:rsidRDefault="00FD1A54" w:rsidP="00FD1A54">
            <w:pPr>
              <w:tabs>
                <w:tab w:val="left" w:pos="1000"/>
              </w:tabs>
              <w:spacing w:after="0" w:line="300" w:lineRule="exact"/>
              <w:rPr>
                <w:bCs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6013258" w14:textId="10FDE1AF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  <w:r w:rsidRPr="005D420E">
              <w:rPr>
                <w:bCs w:val="0"/>
                <w:spacing w:val="-8"/>
                <w:sz w:val="28"/>
                <w:szCs w:val="28"/>
              </w:rPr>
              <w:lastRenderedPageBreak/>
              <w:t xml:space="preserve"> </w:t>
            </w:r>
            <w:r w:rsidR="004E69AC" w:rsidRPr="005D420E">
              <w:rPr>
                <w:bCs w:val="0"/>
                <w:spacing w:val="-8"/>
                <w:sz w:val="28"/>
                <w:szCs w:val="28"/>
              </w:rPr>
              <w:t>1</w:t>
            </w:r>
            <w:r w:rsidR="00187287">
              <w:rPr>
                <w:bCs w:val="0"/>
                <w:spacing w:val="-8"/>
                <w:sz w:val="28"/>
                <w:szCs w:val="28"/>
                <w:lang w:val="vi-VN"/>
              </w:rPr>
              <w:t xml:space="preserve"> </w:t>
            </w:r>
            <w:r w:rsidR="004E69AC" w:rsidRPr="005D420E">
              <w:rPr>
                <w:bCs w:val="0"/>
                <w:spacing w:val="-8"/>
                <w:sz w:val="28"/>
                <w:szCs w:val="28"/>
              </w:rPr>
              <w:t>TL</w:t>
            </w:r>
            <w:r w:rsidRPr="005D420E">
              <w:rPr>
                <w:bCs w:val="0"/>
                <w:spacing w:val="-8"/>
                <w:sz w:val="28"/>
                <w:szCs w:val="28"/>
              </w:rPr>
              <w:t>*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6F5378F" w14:textId="76C7B01E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  <w:r w:rsidRPr="005D420E">
              <w:rPr>
                <w:bCs w:val="0"/>
                <w:spacing w:val="-8"/>
                <w:sz w:val="28"/>
                <w:szCs w:val="28"/>
              </w:rPr>
              <w:t xml:space="preserve">  </w:t>
            </w:r>
            <w:r w:rsidR="004E69AC" w:rsidRPr="005D420E">
              <w:rPr>
                <w:bCs w:val="0"/>
                <w:spacing w:val="-8"/>
                <w:sz w:val="28"/>
                <w:szCs w:val="28"/>
              </w:rPr>
              <w:t>1</w:t>
            </w:r>
            <w:r w:rsidR="00187287">
              <w:rPr>
                <w:bCs w:val="0"/>
                <w:spacing w:val="-8"/>
                <w:sz w:val="28"/>
                <w:szCs w:val="28"/>
                <w:lang w:val="vi-VN"/>
              </w:rPr>
              <w:t xml:space="preserve"> </w:t>
            </w:r>
            <w:r w:rsidR="004E69AC" w:rsidRPr="005D420E">
              <w:rPr>
                <w:bCs w:val="0"/>
                <w:spacing w:val="-8"/>
                <w:sz w:val="28"/>
                <w:szCs w:val="28"/>
              </w:rPr>
              <w:t>TL</w:t>
            </w:r>
            <w:r w:rsidRPr="005D420E">
              <w:rPr>
                <w:bCs w:val="0"/>
                <w:spacing w:val="-8"/>
                <w:sz w:val="28"/>
                <w:szCs w:val="28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11769" w14:textId="65BC5BEB" w:rsidR="00926C21" w:rsidRPr="005D420E" w:rsidRDefault="004E69AC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  <w:r w:rsidRPr="005D420E">
              <w:rPr>
                <w:bCs w:val="0"/>
                <w:spacing w:val="-8"/>
                <w:sz w:val="28"/>
                <w:szCs w:val="28"/>
              </w:rPr>
              <w:t>1</w:t>
            </w:r>
            <w:r w:rsidR="00187287">
              <w:rPr>
                <w:bCs w:val="0"/>
                <w:spacing w:val="-8"/>
                <w:sz w:val="28"/>
                <w:szCs w:val="28"/>
                <w:lang w:val="vi-VN"/>
              </w:rPr>
              <w:t xml:space="preserve"> </w:t>
            </w:r>
            <w:r w:rsidRPr="005D420E">
              <w:rPr>
                <w:bCs w:val="0"/>
                <w:spacing w:val="-8"/>
                <w:sz w:val="28"/>
                <w:szCs w:val="28"/>
              </w:rPr>
              <w:t>TL</w:t>
            </w:r>
            <w:r w:rsidR="00926C21" w:rsidRPr="005D420E">
              <w:rPr>
                <w:bCs w:val="0"/>
                <w:spacing w:val="-8"/>
                <w:sz w:val="28"/>
                <w:szCs w:val="2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BBBF0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</w:p>
          <w:p w14:paraId="15F5A0C9" w14:textId="061F2B4E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  <w:r w:rsidRPr="005D420E">
              <w:rPr>
                <w:bCs w:val="0"/>
                <w:spacing w:val="-8"/>
                <w:sz w:val="28"/>
                <w:szCs w:val="28"/>
              </w:rPr>
              <w:t>1</w:t>
            </w:r>
            <w:r w:rsidR="00187287">
              <w:rPr>
                <w:bCs w:val="0"/>
                <w:spacing w:val="-8"/>
                <w:sz w:val="28"/>
                <w:szCs w:val="28"/>
                <w:lang w:val="vi-VN"/>
              </w:rPr>
              <w:t xml:space="preserve"> </w:t>
            </w:r>
            <w:r w:rsidRPr="005D420E">
              <w:rPr>
                <w:bCs w:val="0"/>
                <w:spacing w:val="-8"/>
                <w:sz w:val="28"/>
                <w:szCs w:val="28"/>
              </w:rPr>
              <w:t>TL*</w:t>
            </w:r>
          </w:p>
          <w:p w14:paraId="0B25F426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</w:tc>
      </w:tr>
      <w:tr w:rsidR="00926C21" w:rsidRPr="005D420E" w14:paraId="49E7DC96" w14:textId="77777777" w:rsidTr="0018728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0" w:type="dxa"/>
          <w:trHeight w:val="374"/>
        </w:trPr>
        <w:tc>
          <w:tcPr>
            <w:tcW w:w="3527" w:type="dxa"/>
            <w:gridSpan w:val="3"/>
            <w:shd w:val="clear" w:color="auto" w:fill="auto"/>
          </w:tcPr>
          <w:p w14:paraId="7C75CF2E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1727" w:type="dxa"/>
            <w:gridSpan w:val="2"/>
            <w:shd w:val="clear" w:color="auto" w:fill="auto"/>
          </w:tcPr>
          <w:p w14:paraId="4E9A148A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95" w:type="dxa"/>
            <w:shd w:val="clear" w:color="auto" w:fill="auto"/>
          </w:tcPr>
          <w:p w14:paraId="2C72B758" w14:textId="09AC9E6E" w:rsidR="00187287" w:rsidRDefault="00187287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bCs w:val="0"/>
                <w:spacing w:val="-8"/>
                <w:sz w:val="28"/>
                <w:szCs w:val="28"/>
                <w:lang w:val="vi-VN"/>
              </w:rPr>
              <w:t>1TL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, </w:t>
            </w:r>
          </w:p>
          <w:p w14:paraId="0812E3A7" w14:textId="42936ABD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sz w:val="28"/>
                <w:szCs w:val="28"/>
              </w:rPr>
              <w:t>1</w:t>
            </w:r>
            <w:r w:rsidR="00187287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D420E">
              <w:rPr>
                <w:b/>
                <w:sz w:val="28"/>
                <w:szCs w:val="28"/>
              </w:rPr>
              <w:t>TL*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CEF892B" w14:textId="63004688" w:rsidR="0098449F" w:rsidRDefault="00010907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2 </w:t>
            </w:r>
            <w:bookmarkStart w:id="0" w:name="_GoBack"/>
            <w:bookmarkEnd w:id="0"/>
            <w:r w:rsidR="00187287">
              <w:rPr>
                <w:b/>
                <w:bCs w:val="0"/>
                <w:spacing w:val="-8"/>
                <w:sz w:val="28"/>
                <w:szCs w:val="28"/>
                <w:lang w:val="vi-VN"/>
              </w:rPr>
              <w:t>TL</w:t>
            </w:r>
          </w:p>
          <w:p w14:paraId="57B43843" w14:textId="6777E094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sz w:val="28"/>
                <w:szCs w:val="28"/>
              </w:rPr>
              <w:t>1</w:t>
            </w:r>
            <w:r w:rsidR="00187287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D420E">
              <w:rPr>
                <w:b/>
                <w:sz w:val="28"/>
                <w:szCs w:val="28"/>
              </w:rPr>
              <w:t>TL*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F3DD4" w14:textId="6CA8DE78" w:rsidR="00926C21" w:rsidRPr="005D420E" w:rsidRDefault="00187287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bCs w:val="0"/>
                <w:spacing w:val="-8"/>
                <w:sz w:val="28"/>
                <w:szCs w:val="28"/>
                <w:lang w:val="vi-VN"/>
              </w:rPr>
              <w:t>1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TL, </w:t>
            </w:r>
            <w:r w:rsidR="00926C21" w:rsidRPr="005D420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="00926C21" w:rsidRPr="005D420E">
              <w:rPr>
                <w:b/>
                <w:sz w:val="28"/>
                <w:szCs w:val="28"/>
              </w:rPr>
              <w:t>TL*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3BF8B" w14:textId="256B9C07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</w:t>
            </w:r>
            <w:r w:rsidRPr="005D420E">
              <w:rPr>
                <w:b/>
                <w:sz w:val="28"/>
                <w:szCs w:val="28"/>
              </w:rPr>
              <w:t>1</w:t>
            </w:r>
            <w:r w:rsidR="00187287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D420E">
              <w:rPr>
                <w:b/>
                <w:sz w:val="28"/>
                <w:szCs w:val="28"/>
              </w:rPr>
              <w:t>TL*</w:t>
            </w:r>
          </w:p>
        </w:tc>
      </w:tr>
      <w:tr w:rsidR="00926C21" w:rsidRPr="005D420E" w14:paraId="0D37A510" w14:textId="77777777" w:rsidTr="0018728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0" w:type="dxa"/>
          <w:trHeight w:val="374"/>
        </w:trPr>
        <w:tc>
          <w:tcPr>
            <w:tcW w:w="3527" w:type="dxa"/>
            <w:gridSpan w:val="3"/>
            <w:shd w:val="clear" w:color="auto" w:fill="auto"/>
          </w:tcPr>
          <w:p w14:paraId="5F063CF5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i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1727" w:type="dxa"/>
            <w:gridSpan w:val="2"/>
            <w:shd w:val="clear" w:color="auto" w:fill="auto"/>
          </w:tcPr>
          <w:p w14:paraId="0D5D7460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95" w:type="dxa"/>
            <w:shd w:val="clear" w:color="auto" w:fill="auto"/>
          </w:tcPr>
          <w:p w14:paraId="55463388" w14:textId="7D59E135" w:rsidR="00926C21" w:rsidRPr="005D420E" w:rsidRDefault="00187287" w:rsidP="00B75104">
            <w:pPr>
              <w:spacing w:after="0" w:line="300" w:lineRule="exact"/>
              <w:jc w:val="center"/>
              <w:rPr>
                <w:b/>
                <w:bCs w:val="0"/>
                <w:i/>
                <w:spacing w:val="-8"/>
                <w:sz w:val="28"/>
                <w:szCs w:val="28"/>
              </w:rPr>
            </w:pPr>
            <w:r>
              <w:rPr>
                <w:b/>
                <w:bCs w:val="0"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1022" w:type="dxa"/>
            <w:shd w:val="clear" w:color="auto" w:fill="auto"/>
          </w:tcPr>
          <w:p w14:paraId="0133CC24" w14:textId="4C2EC865" w:rsidR="00926C21" w:rsidRPr="005D420E" w:rsidRDefault="00187287" w:rsidP="00B75104">
            <w:pPr>
              <w:spacing w:after="0" w:line="300" w:lineRule="exact"/>
              <w:jc w:val="center"/>
              <w:rPr>
                <w:b/>
                <w:bCs w:val="0"/>
                <w:i/>
                <w:spacing w:val="-8"/>
                <w:sz w:val="28"/>
                <w:szCs w:val="28"/>
              </w:rPr>
            </w:pPr>
            <w:r>
              <w:rPr>
                <w:b/>
                <w:bCs w:val="0"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3B2B2B7D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i/>
                <w:spacing w:val="-8"/>
                <w:sz w:val="28"/>
                <w:szCs w:val="28"/>
              </w:rPr>
            </w:pPr>
            <w:r w:rsidRPr="005D420E">
              <w:rPr>
                <w:b/>
                <w:bCs w:val="0"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02302CE9" w14:textId="7670165B" w:rsidR="00926C21" w:rsidRPr="005D420E" w:rsidRDefault="00187287" w:rsidP="00B75104">
            <w:pPr>
              <w:spacing w:after="0" w:line="300" w:lineRule="exact"/>
              <w:jc w:val="center"/>
              <w:rPr>
                <w:b/>
                <w:bCs w:val="0"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bCs w:val="0"/>
                <w:i/>
                <w:spacing w:val="-8"/>
                <w:sz w:val="28"/>
                <w:szCs w:val="28"/>
                <w:lang w:val="vi-VN"/>
              </w:rPr>
              <w:t>2</w:t>
            </w:r>
            <w:r w:rsidR="00926C21" w:rsidRPr="005D420E">
              <w:rPr>
                <w:b/>
                <w:bCs w:val="0"/>
                <w:i/>
                <w:spacing w:val="-8"/>
                <w:sz w:val="28"/>
                <w:szCs w:val="28"/>
                <w:lang w:val="vi-VN"/>
              </w:rPr>
              <w:t>0</w:t>
            </w:r>
          </w:p>
        </w:tc>
      </w:tr>
      <w:tr w:rsidR="00926C21" w:rsidRPr="005D420E" w14:paraId="0B4A9193" w14:textId="77777777" w:rsidTr="0018728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0" w:type="dxa"/>
          <w:trHeight w:val="240"/>
        </w:trPr>
        <w:tc>
          <w:tcPr>
            <w:tcW w:w="3527" w:type="dxa"/>
            <w:gridSpan w:val="3"/>
            <w:shd w:val="clear" w:color="auto" w:fill="auto"/>
          </w:tcPr>
          <w:p w14:paraId="2AC4160E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727" w:type="dxa"/>
            <w:gridSpan w:val="2"/>
            <w:shd w:val="clear" w:color="auto" w:fill="auto"/>
          </w:tcPr>
          <w:p w14:paraId="3F8EED3F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69305021" w14:textId="736BD8FD" w:rsidR="00926C21" w:rsidRPr="005D420E" w:rsidRDefault="00187287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</w:rPr>
            </w:pPr>
            <w:r>
              <w:rPr>
                <w:b/>
                <w:bCs w:val="0"/>
                <w:spacing w:val="-8"/>
                <w:sz w:val="28"/>
                <w:szCs w:val="28"/>
              </w:rPr>
              <w:t>5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D7EFA05" w14:textId="32B60C39" w:rsidR="00926C21" w:rsidRPr="005D420E" w:rsidRDefault="00187287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</w:rPr>
            </w:pPr>
            <w:r>
              <w:rPr>
                <w:b/>
                <w:bCs w:val="0"/>
                <w:spacing w:val="-8"/>
                <w:sz w:val="28"/>
                <w:szCs w:val="28"/>
              </w:rPr>
              <w:t>5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</w:rPr>
              <w:t>0</w:t>
            </w:r>
          </w:p>
        </w:tc>
      </w:tr>
    </w:tbl>
    <w:p w14:paraId="6F707668" w14:textId="77777777" w:rsidR="00926C21" w:rsidRPr="005D420E" w:rsidRDefault="00926C21" w:rsidP="00B75104">
      <w:pPr>
        <w:spacing w:line="300" w:lineRule="exact"/>
        <w:rPr>
          <w:sz w:val="28"/>
          <w:szCs w:val="28"/>
        </w:rPr>
      </w:pPr>
    </w:p>
    <w:p w14:paraId="420688EA" w14:textId="77777777" w:rsidR="00926C21" w:rsidRPr="005D420E" w:rsidRDefault="00926C21" w:rsidP="00B75104">
      <w:pPr>
        <w:spacing w:line="300" w:lineRule="exact"/>
        <w:rPr>
          <w:sz w:val="28"/>
          <w:szCs w:val="28"/>
        </w:rPr>
      </w:pPr>
    </w:p>
    <w:sectPr w:rsidR="00926C21" w:rsidRPr="005D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6B"/>
    <w:rsid w:val="000011EC"/>
    <w:rsid w:val="00010907"/>
    <w:rsid w:val="00044DD8"/>
    <w:rsid w:val="0011749D"/>
    <w:rsid w:val="00134FD6"/>
    <w:rsid w:val="00136C05"/>
    <w:rsid w:val="00187287"/>
    <w:rsid w:val="002A4B75"/>
    <w:rsid w:val="003777EF"/>
    <w:rsid w:val="003B637E"/>
    <w:rsid w:val="003D41EE"/>
    <w:rsid w:val="00432901"/>
    <w:rsid w:val="0049354D"/>
    <w:rsid w:val="004E06E0"/>
    <w:rsid w:val="004E69AC"/>
    <w:rsid w:val="005D420E"/>
    <w:rsid w:val="006822B0"/>
    <w:rsid w:val="007A58C5"/>
    <w:rsid w:val="007C4F1E"/>
    <w:rsid w:val="007F3A98"/>
    <w:rsid w:val="00811546"/>
    <w:rsid w:val="008D44E6"/>
    <w:rsid w:val="00926C21"/>
    <w:rsid w:val="0098449F"/>
    <w:rsid w:val="00B01CD0"/>
    <w:rsid w:val="00B559DF"/>
    <w:rsid w:val="00B75104"/>
    <w:rsid w:val="00C03522"/>
    <w:rsid w:val="00C36866"/>
    <w:rsid w:val="00C772C1"/>
    <w:rsid w:val="00D33716"/>
    <w:rsid w:val="00D747F6"/>
    <w:rsid w:val="00E31D90"/>
    <w:rsid w:val="00E6186B"/>
    <w:rsid w:val="00F00169"/>
    <w:rsid w:val="00F7405D"/>
    <w:rsid w:val="00FD1A54"/>
    <w:rsid w:val="00FE153D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2330"/>
  <w15:chartTrackingRefBased/>
  <w15:docId w15:val="{AC586B29-88D2-427E-9856-03CCCF2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86B"/>
    <w:pPr>
      <w:spacing w:line="256" w:lineRule="auto"/>
    </w:pPr>
    <w:rPr>
      <w:rFonts w:ascii="Times New Roman" w:eastAsia="Calibri" w:hAnsi="Times New Roman" w:cs="Times New Roman"/>
      <w:bCs/>
      <w:kern w:val="0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E6186B"/>
    <w:pPr>
      <w:spacing w:after="0" w:line="240" w:lineRule="auto"/>
    </w:pPr>
    <w:rPr>
      <w:rFonts w:ascii="Times New Roman" w:eastAsia="Calibri" w:hAnsi="Times New Roman" w:cs="Times New Roman"/>
      <w:bCs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8C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D1A54"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b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240</Words>
  <Characters>1373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2023-11-30T12:32:00Z</dcterms:created>
  <dcterms:modified xsi:type="dcterms:W3CDTF">2024-02-28T09:23:00Z</dcterms:modified>
</cp:coreProperties>
</file>