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B2" w:rsidRPr="00D234B2" w:rsidRDefault="00D234B2" w:rsidP="00D234B2">
      <w:pPr>
        <w:tabs>
          <w:tab w:val="left" w:pos="2160"/>
        </w:tabs>
      </w:pPr>
      <w:r w:rsidRPr="00D234B2">
        <w:rPr>
          <w:noProof/>
        </w:rPr>
        <w:object w:dxaOrig="2013" w:dyaOrig="2006">
          <v:group id="_x0000_s1026" style="position:absolute;margin-left:-48pt;margin-top:-29.65pt;width:514.25pt;height:697.2pt;z-index:-251657216" coordorigin="237,237" coordsize="11670,15270">
            <v:line id="_x0000_s1027" style="position:absolute" from="2907,567" to="3807,567" strokeweight="4.5pt">
              <v:stroke linestyle="thickThin"/>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67;top:387;width:2300;height:2520">
              <v:imagedata r:id="rId8" o:title=""/>
            </v:shape>
            <v:shape id="_x0000_s1029" type="#_x0000_t75" style="position:absolute;left:8847;top:12627;width:2860;height:2880">
              <v:imagedata r:id="rId9" o:title=""/>
            </v:shape>
            <v:line id="_x0000_s1030" style="position:absolute" from="927,4107" to="927,11367" strokeweight="4.5pt">
              <v:stroke linestyle="thinThick"/>
              <v:shadow on="t" opacity=".5" offset="6pt,6pt"/>
            </v:line>
            <v:line id="_x0000_s1031" style="position:absolute" from="11217,3807" to="11217,11367" strokeweight="4.5pt">
              <v:stroke linestyle="thickThin"/>
              <v:shadow on="t" opacity=".5" offset="6pt,6pt"/>
            </v:line>
            <v:shape id="_x0000_s1032" type="#_x0000_t75" style="position:absolute;left:237;top:2952;width:1365;height:1110">
              <v:imagedata r:id="rId10" o:title="tb_big-yelloy-flower"/>
            </v:shape>
            <v:shape id="_x0000_s1033" type="#_x0000_t75" style="position:absolute;left:387;top:11547;width:1200;height:3090">
              <v:imagedata r:id="rId11" o:title="light-blue-rose-2"/>
            </v:shape>
            <v:shape id="_x0000_s1034" type="#_x0000_t75" style="position:absolute;left:3837;top:237;width:4680;height:630">
              <v:imagedata r:id="rId12" o:title="red-curves"/>
            </v:shape>
            <v:line id="_x0000_s1035" style="position:absolute" from="8487,567" to="9387,567" strokeweight="4.5pt">
              <v:stroke linestyle="thickThin"/>
              <v:shadow opacity=".5" offset="6pt,6pt"/>
            </v:line>
            <v:shape id="_x0000_s1036" type="#_x0000_t75" style="position:absolute;left:10618;top:927;width:1049;height:2700">
              <v:imagedata r:id="rId11" o:title="light-blue-rose-2"/>
            </v:shape>
            <v:shape id="_x0000_s1037" type="#_x0000_t75" style="position:absolute;left:10542;top:11412;width:1365;height:1110">
              <v:imagedata r:id="rId10" o:title="tb_big-yelloy-flower"/>
            </v:shape>
            <v:shape id="_x0000_s1038" type="#_x0000_t75" style="position:absolute;left:3267;top:14607;width:5400;height:900">
              <v:imagedata r:id="rId13" o:title="gray-eyes"/>
            </v:shape>
          </v:group>
          <o:OLEObject Type="Embed" ProgID="MS_ClipArt_Gallery" ShapeID="_x0000_s1028" DrawAspect="Content" ObjectID="_1704258065" r:id="rId14"/>
          <o:OLEObject Type="Embed" ProgID="MS_ClipArt_Gallery" ShapeID="_x0000_s1029" DrawAspect="Content" ObjectID="_1704258066" r:id="rId15"/>
        </w:object>
      </w:r>
    </w:p>
    <w:p w:rsidR="00D234B2" w:rsidRPr="00D234B2" w:rsidRDefault="00D234B2" w:rsidP="00D234B2">
      <w:pPr>
        <w:jc w:val="center"/>
        <w:rPr>
          <w:b/>
          <w:sz w:val="32"/>
          <w:szCs w:val="32"/>
        </w:rPr>
      </w:pPr>
      <w:r w:rsidRPr="00D234B2">
        <w:rPr>
          <w:b/>
          <w:sz w:val="32"/>
          <w:szCs w:val="32"/>
        </w:rPr>
        <w:t>SỞ GIÁO DỤC VÀ ĐÀO TẠO NGHỆ AN</w:t>
      </w:r>
    </w:p>
    <w:p w:rsidR="00D234B2" w:rsidRPr="00D234B2" w:rsidRDefault="00D234B2" w:rsidP="00D234B2">
      <w:pPr>
        <w:jc w:val="center"/>
        <w:rPr>
          <w:b/>
          <w:sz w:val="16"/>
          <w:szCs w:val="16"/>
        </w:rPr>
      </w:pPr>
    </w:p>
    <w:p w:rsidR="00D234B2" w:rsidRPr="00D234B2" w:rsidRDefault="00D234B2" w:rsidP="00D234B2">
      <w:pPr>
        <w:jc w:val="center"/>
        <w:rPr>
          <w:sz w:val="28"/>
          <w:szCs w:val="28"/>
        </w:rPr>
      </w:pPr>
      <w:r w:rsidRPr="00D234B2">
        <w:rPr>
          <w:b/>
          <w:sz w:val="28"/>
          <w:szCs w:val="28"/>
        </w:rPr>
        <w:t>Đơn vị :</w:t>
      </w:r>
      <w:r w:rsidRPr="00D234B2">
        <w:rPr>
          <w:sz w:val="28"/>
          <w:szCs w:val="28"/>
        </w:rPr>
        <w:t xml:space="preserve"> Trường THPT Quế Phong</w:t>
      </w:r>
    </w:p>
    <w:p w:rsidR="00D234B2" w:rsidRPr="00D234B2" w:rsidRDefault="00D234B2" w:rsidP="00D234B2">
      <w:pPr>
        <w:jc w:val="center"/>
        <w:rPr>
          <w:sz w:val="28"/>
          <w:szCs w:val="28"/>
        </w:rPr>
      </w:pPr>
      <w:r w:rsidRPr="00D234B2">
        <w:rPr>
          <w:sz w:val="28"/>
          <w:szCs w:val="28"/>
        </w:rPr>
        <w:t>=====================</w:t>
      </w: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50EBD">
      <w:pPr>
        <w:jc w:val="center"/>
        <w:rPr>
          <w:b/>
          <w:caps/>
          <w:sz w:val="36"/>
          <w:szCs w:val="36"/>
        </w:rPr>
      </w:pPr>
      <w:r w:rsidRPr="00D234B2">
        <w:rPr>
          <w:b/>
          <w:caps/>
          <w:sz w:val="36"/>
          <w:szCs w:val="36"/>
        </w:rPr>
        <w:t>ĐỀ CƯƠNG Sáng kiẾN kinh nghiỆm</w:t>
      </w:r>
    </w:p>
    <w:p w:rsidR="00D234B2" w:rsidRPr="00D234B2" w:rsidRDefault="00D234B2" w:rsidP="00D50EBD">
      <w:pPr>
        <w:jc w:val="center"/>
        <w:rPr>
          <w:sz w:val="36"/>
          <w:szCs w:val="36"/>
        </w:rPr>
      </w:pPr>
    </w:p>
    <w:p w:rsidR="00D234B2" w:rsidRPr="00D234B2" w:rsidRDefault="00D234B2" w:rsidP="00D50EBD">
      <w:pPr>
        <w:jc w:val="center"/>
        <w:rPr>
          <w:sz w:val="28"/>
          <w:szCs w:val="28"/>
        </w:rPr>
      </w:pPr>
    </w:p>
    <w:p w:rsidR="00D234B2" w:rsidRPr="00D234B2" w:rsidRDefault="00D234B2" w:rsidP="00D50EBD">
      <w:pPr>
        <w:jc w:val="center"/>
        <w:rPr>
          <w:sz w:val="28"/>
          <w:szCs w:val="28"/>
        </w:rPr>
      </w:pPr>
    </w:p>
    <w:p w:rsidR="00D234B2" w:rsidRPr="00D234B2" w:rsidRDefault="00D234B2" w:rsidP="00D50EBD">
      <w:pPr>
        <w:jc w:val="center"/>
        <w:rPr>
          <w:sz w:val="28"/>
          <w:szCs w:val="28"/>
        </w:rPr>
      </w:pPr>
    </w:p>
    <w:p w:rsidR="00D234B2" w:rsidRPr="00D234B2" w:rsidRDefault="00D234B2" w:rsidP="00D50EBD">
      <w:pPr>
        <w:spacing w:line="360" w:lineRule="auto"/>
        <w:jc w:val="center"/>
        <w:rPr>
          <w:b/>
          <w:sz w:val="36"/>
          <w:szCs w:val="36"/>
        </w:rPr>
      </w:pPr>
      <w:r w:rsidRPr="00D234B2">
        <w:rPr>
          <w:b/>
          <w:sz w:val="36"/>
          <w:szCs w:val="36"/>
        </w:rPr>
        <w:t>Đề tài:</w:t>
      </w:r>
    </w:p>
    <w:p w:rsidR="00D50EBD" w:rsidRDefault="00D234B2" w:rsidP="00D50EBD">
      <w:pPr>
        <w:spacing w:line="360" w:lineRule="auto"/>
        <w:jc w:val="center"/>
        <w:rPr>
          <w:b/>
          <w:sz w:val="32"/>
          <w:szCs w:val="32"/>
        </w:rPr>
      </w:pPr>
      <w:r w:rsidRPr="00D234B2">
        <w:rPr>
          <w:b/>
          <w:sz w:val="32"/>
          <w:szCs w:val="32"/>
        </w:rPr>
        <w:t>BIỆN PHÁP GIẢM TÌNH TRẠNG HỌC SINH BỎ HỌC</w:t>
      </w:r>
    </w:p>
    <w:p w:rsidR="00D234B2" w:rsidRPr="00D234B2" w:rsidRDefault="00D50EBD" w:rsidP="00D50EBD">
      <w:pPr>
        <w:spacing w:line="360" w:lineRule="auto"/>
        <w:jc w:val="center"/>
        <w:rPr>
          <w:b/>
          <w:sz w:val="32"/>
          <w:szCs w:val="32"/>
        </w:rPr>
      </w:pPr>
      <w:r>
        <w:rPr>
          <w:b/>
          <w:sz w:val="32"/>
          <w:szCs w:val="32"/>
        </w:rPr>
        <w:t xml:space="preserve">TẠI </w:t>
      </w:r>
      <w:r w:rsidR="00D234B2" w:rsidRPr="00D234B2">
        <w:rPr>
          <w:b/>
          <w:sz w:val="32"/>
          <w:szCs w:val="32"/>
        </w:rPr>
        <w:t>TRƯỜNG THPT QUẾ PHONG</w:t>
      </w:r>
    </w:p>
    <w:p w:rsidR="00D234B2" w:rsidRPr="00D234B2" w:rsidRDefault="00D234B2" w:rsidP="00D234B2">
      <w:pPr>
        <w:spacing w:line="360" w:lineRule="auto"/>
        <w:rPr>
          <w:sz w:val="40"/>
          <w:szCs w:val="40"/>
        </w:rPr>
      </w:pPr>
    </w:p>
    <w:p w:rsidR="00D234B2" w:rsidRPr="00D234B2" w:rsidRDefault="00D234B2" w:rsidP="00D234B2">
      <w:pPr>
        <w:rPr>
          <w:sz w:val="36"/>
          <w:szCs w:val="36"/>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rPr>
          <w:sz w:val="28"/>
          <w:szCs w:val="28"/>
        </w:rPr>
      </w:pPr>
    </w:p>
    <w:p w:rsidR="00D234B2" w:rsidRPr="00D234B2" w:rsidRDefault="00D234B2" w:rsidP="00D234B2">
      <w:pPr>
        <w:spacing w:line="360" w:lineRule="auto"/>
        <w:rPr>
          <w:b/>
          <w:sz w:val="28"/>
          <w:szCs w:val="28"/>
        </w:rPr>
      </w:pPr>
      <w:r w:rsidRPr="00D234B2">
        <w:rPr>
          <w:b/>
          <w:sz w:val="28"/>
          <w:szCs w:val="28"/>
        </w:rPr>
        <w:t xml:space="preserve">                               Lĩnh vực: Công tác chủ nhiệm</w:t>
      </w:r>
    </w:p>
    <w:p w:rsidR="00D234B2" w:rsidRPr="00D234B2" w:rsidRDefault="00D234B2" w:rsidP="00D234B2">
      <w:pPr>
        <w:spacing w:line="360" w:lineRule="auto"/>
        <w:ind w:left="2160"/>
        <w:rPr>
          <w:b/>
          <w:sz w:val="28"/>
          <w:szCs w:val="28"/>
        </w:rPr>
      </w:pPr>
      <w:r w:rsidRPr="00D234B2">
        <w:rPr>
          <w:b/>
          <w:sz w:val="28"/>
          <w:szCs w:val="28"/>
        </w:rPr>
        <w:t>Họ và tên người thực hiện: Nguyễn Xuân Quang</w:t>
      </w:r>
      <w:bookmarkStart w:id="0" w:name="_GoBack"/>
    </w:p>
    <w:bookmarkEnd w:id="0"/>
    <w:p w:rsidR="00D234B2" w:rsidRPr="00D234B2" w:rsidRDefault="00D234B2" w:rsidP="00D234B2">
      <w:pPr>
        <w:spacing w:line="360" w:lineRule="auto"/>
        <w:ind w:left="2160"/>
        <w:rPr>
          <w:b/>
          <w:sz w:val="28"/>
          <w:szCs w:val="28"/>
        </w:rPr>
      </w:pPr>
      <w:r w:rsidRPr="00D234B2">
        <w:rPr>
          <w:b/>
          <w:sz w:val="28"/>
          <w:szCs w:val="28"/>
        </w:rPr>
        <w:t xml:space="preserve">                                               Phan Thị Hảo</w:t>
      </w:r>
    </w:p>
    <w:p w:rsidR="00D234B2" w:rsidRPr="00D234B2" w:rsidRDefault="00D234B2" w:rsidP="00D234B2">
      <w:pPr>
        <w:spacing w:line="360" w:lineRule="auto"/>
        <w:rPr>
          <w:b/>
          <w:sz w:val="28"/>
          <w:szCs w:val="28"/>
        </w:rPr>
      </w:pPr>
      <w:r w:rsidRPr="00D234B2">
        <w:rPr>
          <w:b/>
          <w:sz w:val="28"/>
          <w:szCs w:val="28"/>
        </w:rPr>
        <w:t xml:space="preserve">                                Chức vụ : Giáo viên</w:t>
      </w:r>
    </w:p>
    <w:p w:rsidR="00D234B2" w:rsidRPr="00D234B2" w:rsidRDefault="00D234B2" w:rsidP="00D234B2"/>
    <w:p w:rsidR="00D234B2" w:rsidRPr="00D234B2" w:rsidRDefault="00D234B2" w:rsidP="00D234B2">
      <w:pPr>
        <w:jc w:val="center"/>
        <w:rPr>
          <w:b/>
          <w:i/>
          <w:sz w:val="28"/>
          <w:szCs w:val="28"/>
        </w:rPr>
      </w:pPr>
      <w:r w:rsidRPr="00D234B2">
        <w:rPr>
          <w:b/>
          <w:i/>
          <w:sz w:val="28"/>
          <w:szCs w:val="28"/>
        </w:rPr>
        <w:t>Quế Phong, tháng 01/2022</w:t>
      </w:r>
    </w:p>
    <w:p w:rsidR="00D50EBD" w:rsidRDefault="00D75A43" w:rsidP="00ED0445">
      <w:pPr>
        <w:shd w:val="clear" w:color="auto" w:fill="FFFFFF" w:themeFill="background1"/>
        <w:spacing w:before="120" w:after="100" w:afterAutospacing="1"/>
        <w:ind w:firstLine="720"/>
        <w:rPr>
          <w:b/>
          <w:color w:val="000000" w:themeColor="text1"/>
          <w:sz w:val="28"/>
          <w:szCs w:val="28"/>
        </w:rPr>
      </w:pPr>
      <w:r>
        <w:rPr>
          <w:b/>
          <w:color w:val="000000" w:themeColor="text1"/>
          <w:sz w:val="28"/>
          <w:szCs w:val="28"/>
        </w:rPr>
        <w:t xml:space="preserve">    </w:t>
      </w:r>
      <w:r w:rsidR="00D234B2">
        <w:rPr>
          <w:b/>
          <w:color w:val="000000" w:themeColor="text1"/>
          <w:sz w:val="28"/>
          <w:szCs w:val="28"/>
        </w:rPr>
        <w:t xml:space="preserve">                            </w:t>
      </w:r>
      <w:r>
        <w:rPr>
          <w:b/>
          <w:color w:val="000000" w:themeColor="text1"/>
          <w:sz w:val="28"/>
          <w:szCs w:val="28"/>
        </w:rPr>
        <w:t xml:space="preserve">   </w:t>
      </w:r>
      <w:r w:rsidR="00D234B2">
        <w:rPr>
          <w:b/>
          <w:color w:val="000000" w:themeColor="text1"/>
          <w:sz w:val="28"/>
          <w:szCs w:val="28"/>
        </w:rPr>
        <w:t xml:space="preserve">      </w:t>
      </w:r>
      <w:r>
        <w:rPr>
          <w:b/>
          <w:color w:val="000000" w:themeColor="text1"/>
          <w:sz w:val="28"/>
          <w:szCs w:val="28"/>
        </w:rPr>
        <w:t xml:space="preserve"> </w:t>
      </w:r>
    </w:p>
    <w:p w:rsidR="00D50EBD" w:rsidRPr="00D50EBD" w:rsidRDefault="000E3481" w:rsidP="000E3481">
      <w:pPr>
        <w:tabs>
          <w:tab w:val="left" w:pos="2160"/>
        </w:tabs>
        <w:rPr>
          <w:b/>
          <w:sz w:val="32"/>
          <w:szCs w:val="32"/>
        </w:rPr>
      </w:pPr>
      <w:r w:rsidRPr="00D50EBD">
        <w:rPr>
          <w:noProof/>
        </w:rPr>
        <w:lastRenderedPageBreak/>
        <w:object w:dxaOrig="2013" w:dyaOrig="2006">
          <v:group id="_x0000_s1039" style="position:absolute;margin-left:-39.75pt;margin-top:-54.7pt;width:514.25pt;height:738pt;z-index:-251655168" coordorigin="237,237" coordsize="11670,15270">
            <v:line id="_x0000_s1040" style="position:absolute" from="2907,567" to="3807,567" strokeweight="4.5pt">
              <v:stroke linestyle="thickThin"/>
              <v:shadow opacity=".5" offset="6pt,6pt"/>
            </v:line>
            <v:shape id="_x0000_s1041" type="#_x0000_t75" style="position:absolute;left:567;top:387;width:2300;height:2520">
              <v:imagedata r:id="rId8" o:title=""/>
            </v:shape>
            <v:shape id="_x0000_s1042" type="#_x0000_t75" style="position:absolute;left:8847;top:12627;width:2860;height:2880">
              <v:imagedata r:id="rId9" o:title=""/>
            </v:shape>
            <v:line id="_x0000_s1043" style="position:absolute" from="927,4107" to="927,11367" strokeweight="4.5pt">
              <v:stroke linestyle="thinThick"/>
              <v:shadow on="t" opacity=".5" offset="6pt,6pt"/>
            </v:line>
            <v:line id="_x0000_s1044" style="position:absolute" from="11217,3807" to="11217,11367" strokeweight="4.5pt">
              <v:stroke linestyle="thickThin"/>
              <v:shadow on="t" opacity=".5" offset="6pt,6pt"/>
            </v:line>
            <v:shape id="_x0000_s1045" type="#_x0000_t75" style="position:absolute;left:237;top:2952;width:1365;height:1110">
              <v:imagedata r:id="rId10" o:title="tb_big-yelloy-flower"/>
            </v:shape>
            <v:shape id="_x0000_s1046" type="#_x0000_t75" style="position:absolute;left:387;top:11547;width:1200;height:3090">
              <v:imagedata r:id="rId11" o:title="light-blue-rose-2"/>
            </v:shape>
            <v:shape id="_x0000_s1047" type="#_x0000_t75" style="position:absolute;left:3837;top:237;width:4680;height:630">
              <v:imagedata r:id="rId12" o:title="red-curves"/>
            </v:shape>
            <v:line id="_x0000_s1048" style="position:absolute" from="8487,567" to="9387,567" strokeweight="4.5pt">
              <v:stroke linestyle="thickThin"/>
              <v:shadow opacity=".5" offset="6pt,6pt"/>
            </v:line>
            <v:shape id="_x0000_s1049" type="#_x0000_t75" style="position:absolute;left:10618;top:927;width:1049;height:2700">
              <v:imagedata r:id="rId11" o:title="light-blue-rose-2"/>
            </v:shape>
            <v:shape id="_x0000_s1050" type="#_x0000_t75" style="position:absolute;left:10542;top:11412;width:1365;height:1110">
              <v:imagedata r:id="rId10" o:title="tb_big-yelloy-flower"/>
            </v:shape>
            <v:shape id="_x0000_s1051" type="#_x0000_t75" style="position:absolute;left:3267;top:14607;width:5400;height:900">
              <v:imagedata r:id="rId13" o:title="gray-eyes"/>
            </v:shape>
          </v:group>
          <o:OLEObject Type="Embed" ProgID="MS_ClipArt_Gallery" ShapeID="_x0000_s1041" DrawAspect="Content" ObjectID="_1704258067" r:id="rId16"/>
          <o:OLEObject Type="Embed" ProgID="MS_ClipArt_Gallery" ShapeID="_x0000_s1042" DrawAspect="Content" ObjectID="_1704258068" r:id="rId17"/>
        </w:object>
      </w:r>
      <w:r>
        <w:rPr>
          <w:b/>
          <w:color w:val="000000" w:themeColor="text1"/>
          <w:sz w:val="28"/>
          <w:szCs w:val="28"/>
        </w:rPr>
        <w:t xml:space="preserve">     </w:t>
      </w:r>
      <w:r>
        <w:t xml:space="preserve">                      </w:t>
      </w:r>
      <w:r w:rsidR="00D50EBD" w:rsidRPr="00D50EBD">
        <w:rPr>
          <w:b/>
          <w:sz w:val="32"/>
          <w:szCs w:val="32"/>
        </w:rPr>
        <w:t>SỞ GIÁO DỤC VÀ ĐÀO TẠO NGHỆ AN</w:t>
      </w:r>
    </w:p>
    <w:p w:rsidR="00D50EBD" w:rsidRPr="00D50EBD" w:rsidRDefault="00D50EBD" w:rsidP="00D50EBD">
      <w:pPr>
        <w:jc w:val="center"/>
        <w:rPr>
          <w:b/>
          <w:sz w:val="16"/>
          <w:szCs w:val="16"/>
        </w:rPr>
      </w:pPr>
    </w:p>
    <w:p w:rsidR="00D50EBD" w:rsidRPr="00D50EBD" w:rsidRDefault="00D50EBD" w:rsidP="00D50EBD">
      <w:pPr>
        <w:jc w:val="center"/>
        <w:rPr>
          <w:sz w:val="28"/>
          <w:szCs w:val="28"/>
        </w:rPr>
      </w:pPr>
      <w:r w:rsidRPr="00D50EBD">
        <w:rPr>
          <w:b/>
          <w:sz w:val="28"/>
          <w:szCs w:val="28"/>
        </w:rPr>
        <w:t>Đơn vị :</w:t>
      </w:r>
      <w:r w:rsidRPr="00D50EBD">
        <w:rPr>
          <w:sz w:val="28"/>
          <w:szCs w:val="28"/>
        </w:rPr>
        <w:t xml:space="preserve"> Trường THPT Quế Phong</w:t>
      </w:r>
    </w:p>
    <w:p w:rsidR="00D50EBD" w:rsidRPr="00D50EBD" w:rsidRDefault="00D50EBD" w:rsidP="00D50EBD">
      <w:pPr>
        <w:jc w:val="center"/>
        <w:rPr>
          <w:sz w:val="28"/>
          <w:szCs w:val="28"/>
        </w:rPr>
      </w:pPr>
      <w:r w:rsidRPr="00D50EBD">
        <w:rPr>
          <w:sz w:val="28"/>
          <w:szCs w:val="28"/>
        </w:rPr>
        <w:t>=====================</w:t>
      </w: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jc w:val="center"/>
        <w:rPr>
          <w:b/>
          <w:caps/>
          <w:sz w:val="36"/>
          <w:szCs w:val="36"/>
        </w:rPr>
      </w:pPr>
      <w:r w:rsidRPr="00D50EBD">
        <w:rPr>
          <w:b/>
          <w:caps/>
          <w:sz w:val="36"/>
          <w:szCs w:val="36"/>
        </w:rPr>
        <w:t xml:space="preserve">ĐỀ CƯƠNG Sáng kiẾN kinh nghiỆm </w:t>
      </w:r>
    </w:p>
    <w:p w:rsidR="00D50EBD" w:rsidRPr="00D50EBD" w:rsidRDefault="00D50EBD" w:rsidP="00D50EBD">
      <w:pPr>
        <w:rPr>
          <w:sz w:val="36"/>
          <w:szCs w:val="36"/>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spacing w:line="360" w:lineRule="auto"/>
        <w:jc w:val="center"/>
        <w:rPr>
          <w:b/>
          <w:sz w:val="36"/>
          <w:szCs w:val="36"/>
        </w:rPr>
      </w:pPr>
      <w:r w:rsidRPr="00D50EBD">
        <w:rPr>
          <w:b/>
          <w:sz w:val="36"/>
          <w:szCs w:val="36"/>
        </w:rPr>
        <w:t>Đề tài:</w:t>
      </w:r>
    </w:p>
    <w:p w:rsidR="00D50EBD" w:rsidRPr="00D50EBD" w:rsidRDefault="00D50EBD" w:rsidP="00D50EBD">
      <w:pPr>
        <w:spacing w:line="360" w:lineRule="auto"/>
        <w:rPr>
          <w:b/>
          <w:sz w:val="34"/>
          <w:szCs w:val="34"/>
        </w:rPr>
      </w:pPr>
      <w:r w:rsidRPr="00D50EBD">
        <w:rPr>
          <w:b/>
          <w:sz w:val="34"/>
          <w:szCs w:val="34"/>
        </w:rPr>
        <w:t xml:space="preserve">BIỆN PHÁP GIẢM TÌNH TRẠNG HỌC SINH BỎ HỌC </w:t>
      </w:r>
    </w:p>
    <w:p w:rsidR="00D50EBD" w:rsidRPr="00D50EBD" w:rsidRDefault="00D50EBD" w:rsidP="00D50EBD">
      <w:pPr>
        <w:spacing w:line="360" w:lineRule="auto"/>
        <w:jc w:val="center"/>
        <w:rPr>
          <w:b/>
          <w:sz w:val="34"/>
          <w:szCs w:val="34"/>
        </w:rPr>
      </w:pPr>
      <w:r w:rsidRPr="00D50EBD">
        <w:rPr>
          <w:b/>
          <w:sz w:val="34"/>
          <w:szCs w:val="34"/>
        </w:rPr>
        <w:t>TẠI TRƯỜNG THPT QUẾ PHONG</w:t>
      </w:r>
    </w:p>
    <w:p w:rsidR="00D50EBD" w:rsidRPr="00D50EBD" w:rsidRDefault="00D50EBD" w:rsidP="00D50EBD">
      <w:pPr>
        <w:spacing w:line="360" w:lineRule="auto"/>
        <w:rPr>
          <w:sz w:val="34"/>
          <w:szCs w:val="34"/>
        </w:rPr>
      </w:pPr>
    </w:p>
    <w:p w:rsidR="00D50EBD" w:rsidRPr="00D50EBD" w:rsidRDefault="00D50EBD" w:rsidP="00D50EBD">
      <w:pPr>
        <w:rPr>
          <w:sz w:val="36"/>
          <w:szCs w:val="36"/>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rPr>
          <w:sz w:val="28"/>
          <w:szCs w:val="28"/>
        </w:rPr>
      </w:pPr>
    </w:p>
    <w:p w:rsidR="00D50EBD" w:rsidRPr="00D50EBD" w:rsidRDefault="00D50EBD" w:rsidP="00D50EBD">
      <w:pPr>
        <w:spacing w:line="360" w:lineRule="auto"/>
        <w:rPr>
          <w:b/>
          <w:sz w:val="28"/>
          <w:szCs w:val="28"/>
        </w:rPr>
      </w:pPr>
      <w:r>
        <w:rPr>
          <w:b/>
          <w:sz w:val="28"/>
          <w:szCs w:val="28"/>
        </w:rPr>
        <w:t xml:space="preserve">                               </w:t>
      </w:r>
      <w:r w:rsidRPr="00D50EBD">
        <w:rPr>
          <w:b/>
          <w:sz w:val="28"/>
          <w:szCs w:val="28"/>
        </w:rPr>
        <w:t>Lĩnh vực: Công tác chủ nhiệm</w:t>
      </w:r>
    </w:p>
    <w:p w:rsidR="00D50EBD" w:rsidRDefault="00D50EBD" w:rsidP="00D50EBD">
      <w:pPr>
        <w:spacing w:line="360" w:lineRule="auto"/>
        <w:ind w:left="2160"/>
        <w:rPr>
          <w:b/>
          <w:sz w:val="28"/>
          <w:szCs w:val="28"/>
        </w:rPr>
      </w:pPr>
      <w:r w:rsidRPr="00D50EBD">
        <w:rPr>
          <w:b/>
          <w:sz w:val="28"/>
          <w:szCs w:val="28"/>
        </w:rPr>
        <w:t>Họ và tên người thực hiện: Nguyễn Xuân Quang</w:t>
      </w:r>
    </w:p>
    <w:p w:rsidR="00D50EBD" w:rsidRPr="00D50EBD" w:rsidRDefault="00D50EBD" w:rsidP="00D50EBD">
      <w:pPr>
        <w:spacing w:line="360" w:lineRule="auto"/>
        <w:ind w:left="2160"/>
        <w:rPr>
          <w:b/>
          <w:sz w:val="28"/>
          <w:szCs w:val="28"/>
        </w:rPr>
      </w:pPr>
      <w:r>
        <w:rPr>
          <w:b/>
          <w:sz w:val="28"/>
          <w:szCs w:val="28"/>
        </w:rPr>
        <w:t xml:space="preserve">                                               SĐT: 0968177311</w:t>
      </w:r>
    </w:p>
    <w:p w:rsidR="00D50EBD" w:rsidRDefault="00D50EBD" w:rsidP="00D50EBD">
      <w:pPr>
        <w:spacing w:line="360" w:lineRule="auto"/>
        <w:ind w:left="2160"/>
        <w:rPr>
          <w:b/>
          <w:sz w:val="28"/>
          <w:szCs w:val="28"/>
        </w:rPr>
      </w:pPr>
      <w:r w:rsidRPr="00D50EBD">
        <w:rPr>
          <w:b/>
          <w:sz w:val="28"/>
          <w:szCs w:val="28"/>
        </w:rPr>
        <w:t xml:space="preserve">                                               Phan Thị Hảo</w:t>
      </w:r>
    </w:p>
    <w:p w:rsidR="00D50EBD" w:rsidRPr="00D50EBD" w:rsidRDefault="00D50EBD" w:rsidP="00D50EBD">
      <w:pPr>
        <w:spacing w:line="360" w:lineRule="auto"/>
        <w:ind w:left="2160"/>
        <w:rPr>
          <w:b/>
          <w:sz w:val="28"/>
          <w:szCs w:val="28"/>
        </w:rPr>
      </w:pPr>
      <w:r>
        <w:rPr>
          <w:b/>
          <w:sz w:val="28"/>
          <w:szCs w:val="28"/>
        </w:rPr>
        <w:t xml:space="preserve">               </w:t>
      </w:r>
      <w:r w:rsidR="000E3481">
        <w:rPr>
          <w:b/>
          <w:sz w:val="28"/>
          <w:szCs w:val="28"/>
        </w:rPr>
        <w:t xml:space="preserve">                               </w:t>
      </w:r>
      <w:r>
        <w:rPr>
          <w:b/>
          <w:sz w:val="28"/>
          <w:szCs w:val="28"/>
        </w:rPr>
        <w:t xml:space="preserve"> SĐT: 0398077051</w:t>
      </w:r>
    </w:p>
    <w:p w:rsidR="00D50EBD" w:rsidRPr="00D50EBD" w:rsidRDefault="00D50EBD" w:rsidP="00D50EBD">
      <w:pPr>
        <w:spacing w:line="360" w:lineRule="auto"/>
        <w:rPr>
          <w:b/>
          <w:sz w:val="28"/>
          <w:szCs w:val="28"/>
        </w:rPr>
      </w:pPr>
      <w:r w:rsidRPr="00D50EBD">
        <w:rPr>
          <w:b/>
          <w:sz w:val="28"/>
          <w:szCs w:val="28"/>
        </w:rPr>
        <w:t xml:space="preserve">                                Chức vụ : Giáo viên</w:t>
      </w:r>
    </w:p>
    <w:p w:rsidR="00D50EBD" w:rsidRPr="00D50EBD" w:rsidRDefault="00D50EBD" w:rsidP="00D50EBD">
      <w:pPr>
        <w:jc w:val="center"/>
        <w:rPr>
          <w:b/>
          <w:i/>
          <w:sz w:val="28"/>
          <w:szCs w:val="28"/>
        </w:rPr>
      </w:pPr>
      <w:r w:rsidRPr="00D50EBD">
        <w:rPr>
          <w:b/>
          <w:i/>
          <w:sz w:val="28"/>
          <w:szCs w:val="28"/>
        </w:rPr>
        <w:t>Quế Phong, tháng 01/2022</w:t>
      </w:r>
    </w:p>
    <w:p w:rsidR="00D50EBD" w:rsidRDefault="00D50EBD" w:rsidP="00ED0445">
      <w:pPr>
        <w:shd w:val="clear" w:color="auto" w:fill="FFFFFF" w:themeFill="background1"/>
        <w:spacing w:before="120" w:after="100" w:afterAutospacing="1"/>
        <w:ind w:firstLine="720"/>
        <w:rPr>
          <w:b/>
          <w:color w:val="000000" w:themeColor="text1"/>
          <w:sz w:val="28"/>
          <w:szCs w:val="28"/>
        </w:rPr>
      </w:pPr>
      <w:r>
        <w:rPr>
          <w:b/>
          <w:color w:val="000000" w:themeColor="text1"/>
          <w:sz w:val="28"/>
          <w:szCs w:val="28"/>
        </w:rPr>
        <w:t xml:space="preserve">                                 </w:t>
      </w:r>
    </w:p>
    <w:p w:rsidR="0082326A" w:rsidRDefault="0082326A" w:rsidP="0082326A">
      <w:pPr>
        <w:shd w:val="clear" w:color="auto" w:fill="FFFFFF" w:themeFill="background1"/>
        <w:spacing w:before="120" w:after="100" w:afterAutospacing="1"/>
        <w:ind w:firstLine="720"/>
        <w:rPr>
          <w:b/>
          <w:color w:val="000000" w:themeColor="text1"/>
          <w:sz w:val="28"/>
          <w:szCs w:val="28"/>
        </w:rPr>
        <w:sectPr w:rsidR="0082326A" w:rsidSect="0030082E">
          <w:footerReference w:type="default" r:id="rId18"/>
          <w:pgSz w:w="12240" w:h="15840"/>
          <w:pgMar w:top="1418" w:right="1134" w:bottom="1418" w:left="1985" w:header="720" w:footer="117" w:gutter="0"/>
          <w:pgNumType w:chapStyle="1"/>
          <w:cols w:space="720"/>
          <w:docGrid w:linePitch="360"/>
        </w:sectPr>
      </w:pPr>
    </w:p>
    <w:p w:rsidR="00D50EBD" w:rsidRDefault="00D50EBD" w:rsidP="0082326A">
      <w:pPr>
        <w:shd w:val="clear" w:color="auto" w:fill="FFFFFF" w:themeFill="background1"/>
        <w:spacing w:before="120" w:after="100" w:afterAutospacing="1"/>
        <w:ind w:firstLine="720"/>
        <w:rPr>
          <w:b/>
          <w:color w:val="000000" w:themeColor="text1"/>
          <w:sz w:val="28"/>
          <w:szCs w:val="28"/>
        </w:rPr>
      </w:pPr>
    </w:p>
    <w:p w:rsidR="00DA1285" w:rsidRPr="005227CB" w:rsidRDefault="0030082E" w:rsidP="0082326A">
      <w:pPr>
        <w:shd w:val="clear" w:color="auto" w:fill="FFFFFF" w:themeFill="background1"/>
        <w:spacing w:before="120" w:after="100" w:afterAutospacing="1"/>
        <w:ind w:firstLine="720"/>
        <w:rPr>
          <w:b/>
          <w:color w:val="000000" w:themeColor="text1"/>
          <w:sz w:val="28"/>
          <w:szCs w:val="28"/>
        </w:rPr>
      </w:pPr>
      <w:r>
        <w:rPr>
          <w:b/>
          <w:color w:val="000000" w:themeColor="text1"/>
          <w:sz w:val="28"/>
          <w:szCs w:val="28"/>
        </w:rPr>
        <w:t xml:space="preserve">                                          </w:t>
      </w:r>
      <w:r w:rsidR="00DA1285" w:rsidRPr="005227CB">
        <w:rPr>
          <w:b/>
          <w:color w:val="000000" w:themeColor="text1"/>
          <w:sz w:val="28"/>
          <w:szCs w:val="28"/>
        </w:rPr>
        <w:t>Phần thứ nhất</w:t>
      </w:r>
    </w:p>
    <w:p w:rsidR="00DA1285" w:rsidRPr="005227CB" w:rsidRDefault="00D75A43" w:rsidP="00D75A43">
      <w:pPr>
        <w:shd w:val="clear" w:color="auto" w:fill="FFFFFF" w:themeFill="background1"/>
        <w:spacing w:before="120" w:after="100" w:afterAutospacing="1"/>
        <w:jc w:val="center"/>
        <w:rPr>
          <w:b/>
          <w:color w:val="000000" w:themeColor="text1"/>
          <w:sz w:val="28"/>
          <w:szCs w:val="28"/>
        </w:rPr>
      </w:pPr>
      <w:r>
        <w:rPr>
          <w:b/>
          <w:color w:val="000000" w:themeColor="text1"/>
          <w:sz w:val="28"/>
          <w:szCs w:val="28"/>
        </w:rPr>
        <w:t xml:space="preserve">ĐẶT VẤN ĐỀ </w:t>
      </w:r>
    </w:p>
    <w:p w:rsidR="00DA1285" w:rsidRPr="005227CB" w:rsidRDefault="00DA1285" w:rsidP="00DA1285">
      <w:pPr>
        <w:shd w:val="clear" w:color="auto" w:fill="FFFFFF" w:themeFill="background1"/>
        <w:spacing w:after="150" w:line="360" w:lineRule="auto"/>
        <w:jc w:val="both"/>
        <w:rPr>
          <w:color w:val="000000" w:themeColor="text1"/>
          <w:sz w:val="28"/>
          <w:szCs w:val="28"/>
        </w:rPr>
      </w:pPr>
      <w:r w:rsidRPr="005227CB">
        <w:rPr>
          <w:color w:val="000000" w:themeColor="text1"/>
          <w:sz w:val="28"/>
          <w:szCs w:val="28"/>
        </w:rPr>
        <w:t xml:space="preserve">   Học sinh bỏ học giữa chừng có thể xa lạ với học sinh ở các trường thành phố, thị xã và các trường ở miền xuôi, nhưng lại khá quen thuộc đối với</w:t>
      </w:r>
      <w:r w:rsidR="006F1D12">
        <w:rPr>
          <w:color w:val="000000" w:themeColor="text1"/>
          <w:sz w:val="28"/>
          <w:szCs w:val="28"/>
        </w:rPr>
        <w:t xml:space="preserve"> các trường ở miền núi thuộc</w:t>
      </w:r>
      <w:r w:rsidRPr="005227CB">
        <w:rPr>
          <w:color w:val="000000" w:themeColor="text1"/>
          <w:sz w:val="28"/>
          <w:szCs w:val="28"/>
        </w:rPr>
        <w:t xml:space="preserve"> các huyện vùng </w:t>
      </w:r>
      <w:r w:rsidR="006F1D12">
        <w:rPr>
          <w:color w:val="000000" w:themeColor="text1"/>
          <w:sz w:val="28"/>
          <w:szCs w:val="28"/>
        </w:rPr>
        <w:t>sâu vùng xa, điều kiện kinh tế -</w:t>
      </w:r>
      <w:r w:rsidRPr="005227CB">
        <w:rPr>
          <w:color w:val="000000" w:themeColor="text1"/>
          <w:sz w:val="28"/>
          <w:szCs w:val="28"/>
        </w:rPr>
        <w:t xml:space="preserve"> xã hội đặc biệt khó khăn, trong những năm học qua, tình trạng học sinh bỏ học ở trường chiếm tỷ lệ khá cao. Nỗi lo học sinh bỏ học trở thành nỗi lo lắng thường trực của nhà trường. Năm nào nhà trường cùng các thầy cô giáo chủ nhiệm cũng bàn bạc và đưa ra các giải pháp, tiến hành thực hiện một cách nghiêm túc nhưng xem chừng năm nào cũng vậy, nỗi lo đó không ngoại lệ.</w:t>
      </w:r>
    </w:p>
    <w:p w:rsidR="00DA1285" w:rsidRPr="005227CB" w:rsidRDefault="00DA1285" w:rsidP="00DA1285">
      <w:pPr>
        <w:shd w:val="clear" w:color="auto" w:fill="FFFFFF" w:themeFill="background1"/>
        <w:spacing w:after="150" w:line="360" w:lineRule="auto"/>
        <w:jc w:val="both"/>
        <w:rPr>
          <w:color w:val="000000" w:themeColor="text1"/>
          <w:sz w:val="28"/>
          <w:szCs w:val="28"/>
        </w:rPr>
      </w:pPr>
      <w:r w:rsidRPr="005227CB">
        <w:rPr>
          <w:color w:val="000000" w:themeColor="text1"/>
          <w:sz w:val="28"/>
          <w:szCs w:val="28"/>
        </w:rPr>
        <w:t>Tình trạng học sinh bỏ học luôn là mối quan tâm hàng đầu của ngành giáo dục và xã hội. Bởi khi bỏ học, tâm trạng chán ch</w:t>
      </w:r>
      <w:r w:rsidRPr="005227CB">
        <w:rPr>
          <w:color w:val="000000" w:themeColor="text1"/>
          <w:sz w:val="28"/>
          <w:szCs w:val="28"/>
        </w:rPr>
        <w:softHyphen/>
        <w:t>ường, mặc cảm luôn đè nặng lên các em từ đó có thể kéo theo nhiều hệ lụy cả trước mắt lẫn lâu dài, không chỉ đối với cá nhân, gia đình học sinh mà cả với nhà tr</w:t>
      </w:r>
      <w:r w:rsidRPr="005227CB">
        <w:rPr>
          <w:color w:val="000000" w:themeColor="text1"/>
          <w:sz w:val="28"/>
          <w:szCs w:val="28"/>
        </w:rPr>
        <w:softHyphen/>
        <w:t>ường và xã hội. Những thành phần này thường dễ bị kích động, lôi kéo. Từ đó có thể hình thành nên một l</w:t>
      </w:r>
      <w:r w:rsidRPr="005227CB">
        <w:rPr>
          <w:color w:val="000000" w:themeColor="text1"/>
          <w:sz w:val="28"/>
          <w:szCs w:val="28"/>
        </w:rPr>
        <w:softHyphen/>
        <w:t>ượng thanh thiếu niên thất học, lêu lổng, dễ sa vào các thói hư, tật xấu như</w:t>
      </w:r>
      <w:r w:rsidRPr="005227CB">
        <w:rPr>
          <w:color w:val="000000" w:themeColor="text1"/>
          <w:sz w:val="28"/>
          <w:szCs w:val="28"/>
        </w:rPr>
        <w:softHyphen/>
        <w:t xml:space="preserve"> bỏ nhà đi lang thang, gây gỗ, trộm cắp, kết bè phái. Thậm chí một số tr</w:t>
      </w:r>
      <w:r w:rsidRPr="005227CB">
        <w:rPr>
          <w:color w:val="000000" w:themeColor="text1"/>
          <w:sz w:val="28"/>
          <w:szCs w:val="28"/>
        </w:rPr>
        <w:softHyphen/>
        <w:t>ường hợp có thể sa vào các tệ nạn xã hội, vi phạm pháp luật. Bản thân tôi là một giáo viên chủ nhiệm lớp qua nhi</w:t>
      </w:r>
      <w:r w:rsidR="00830FA6">
        <w:rPr>
          <w:color w:val="000000" w:themeColor="text1"/>
          <w:sz w:val="28"/>
          <w:szCs w:val="28"/>
        </w:rPr>
        <w:t xml:space="preserve">ều năm tôi quan niệm rằng GVCN  </w:t>
      </w:r>
      <w:r w:rsidRPr="005227CB">
        <w:rPr>
          <w:color w:val="000000" w:themeColor="text1"/>
          <w:sz w:val="28"/>
          <w:szCs w:val="28"/>
        </w:rPr>
        <w:t>phải là  một người bố, người thầy, người bạn, một nhà tâm lý, nhà đạo diễn và là một vị quan tòa  th</w:t>
      </w:r>
      <w:r w:rsidR="006F1D12">
        <w:rPr>
          <w:color w:val="000000" w:themeColor="text1"/>
          <w:sz w:val="28"/>
          <w:szCs w:val="28"/>
        </w:rPr>
        <w:t xml:space="preserve">ật công bằng. Hơn thế nữa giáo viên chủ nhiệm </w:t>
      </w:r>
      <w:r w:rsidRPr="005227CB">
        <w:rPr>
          <w:color w:val="000000" w:themeColor="text1"/>
          <w:sz w:val="28"/>
          <w:szCs w:val="28"/>
        </w:rPr>
        <w:t xml:space="preserve">cùng lúc </w:t>
      </w:r>
      <w:r w:rsidR="006F1D12">
        <w:rPr>
          <w:color w:val="000000" w:themeColor="text1"/>
          <w:sz w:val="28"/>
          <w:szCs w:val="28"/>
        </w:rPr>
        <w:t xml:space="preserve">phải </w:t>
      </w:r>
      <w:r w:rsidRPr="005227CB">
        <w:rPr>
          <w:color w:val="000000" w:themeColor="text1"/>
          <w:sz w:val="28"/>
          <w:szCs w:val="28"/>
        </w:rPr>
        <w:t>đảm nhận tốt tất cả các vai trò đấy. Do đó, đối với tất cả giáo viên chúng ta, chủ nhiệm lớp là một nhiệm vụ mang lại rất nhiều niềm vui, nổi buồn, rất nhiều kỷ niệm nhưng cũng là một thử thách lớn trong vấn đề dân vận để làm sao đ</w:t>
      </w:r>
      <w:r w:rsidR="006F1D12">
        <w:rPr>
          <w:color w:val="000000" w:themeColor="text1"/>
          <w:sz w:val="28"/>
          <w:szCs w:val="28"/>
        </w:rPr>
        <w:t xml:space="preserve">ó đưa các em trở lại trường </w:t>
      </w:r>
      <w:r w:rsidRPr="005227CB">
        <w:rPr>
          <w:color w:val="000000" w:themeColor="text1"/>
          <w:sz w:val="28"/>
          <w:szCs w:val="28"/>
        </w:rPr>
        <w:t>để tiếp tục</w:t>
      </w:r>
      <w:r w:rsidR="006F1D12">
        <w:rPr>
          <w:color w:val="000000" w:themeColor="text1"/>
          <w:sz w:val="28"/>
          <w:szCs w:val="28"/>
        </w:rPr>
        <w:t xml:space="preserve"> học tập</w:t>
      </w:r>
      <w:r w:rsidRPr="005227CB">
        <w:rPr>
          <w:color w:val="000000" w:themeColor="text1"/>
          <w:sz w:val="28"/>
          <w:szCs w:val="28"/>
        </w:rPr>
        <w:t>.</w:t>
      </w:r>
    </w:p>
    <w:p w:rsidR="00DA1285" w:rsidRPr="005227CB" w:rsidRDefault="00DA1285" w:rsidP="00DA1285">
      <w:pPr>
        <w:shd w:val="clear" w:color="auto" w:fill="FFFFFF" w:themeFill="background1"/>
        <w:spacing w:after="150" w:line="360" w:lineRule="auto"/>
        <w:jc w:val="both"/>
        <w:rPr>
          <w:color w:val="000000" w:themeColor="text1"/>
          <w:sz w:val="28"/>
          <w:szCs w:val="28"/>
        </w:rPr>
      </w:pPr>
      <w:r w:rsidRPr="005227CB">
        <w:rPr>
          <w:color w:val="000000" w:themeColor="text1"/>
          <w:sz w:val="28"/>
          <w:szCs w:val="28"/>
        </w:rPr>
        <w:lastRenderedPageBreak/>
        <w:t>Mỗi khi thấy một em học sinh bỏ</w:t>
      </w:r>
      <w:r w:rsidR="006F1D12">
        <w:rPr>
          <w:color w:val="000000" w:themeColor="text1"/>
          <w:sz w:val="28"/>
          <w:szCs w:val="28"/>
        </w:rPr>
        <w:t xml:space="preserve"> học, tôi băn khoăn trăn trở</w:t>
      </w:r>
      <w:r w:rsidRPr="005227CB">
        <w:rPr>
          <w:color w:val="000000" w:themeColor="text1"/>
          <w:sz w:val="28"/>
          <w:szCs w:val="28"/>
        </w:rPr>
        <w:t>. Bởi các em còn quá trẻ,</w:t>
      </w:r>
      <w:r w:rsidR="006F1D12">
        <w:rPr>
          <w:color w:val="000000" w:themeColor="text1"/>
          <w:sz w:val="28"/>
          <w:szCs w:val="28"/>
        </w:rPr>
        <w:t xml:space="preserve"> đang còn tuổi ăn tuổi lớn </w:t>
      </w:r>
      <w:r w:rsidRPr="005227CB">
        <w:rPr>
          <w:color w:val="000000" w:themeColor="text1"/>
          <w:sz w:val="28"/>
          <w:szCs w:val="28"/>
        </w:rPr>
        <w:t xml:space="preserve">nhưng các em lại bỏ học giữa chừng để bước vào con đường mưu sinh quá sớm, tiền bạc trước mắt đâu chưa thấy, chỉ </w:t>
      </w:r>
      <w:r w:rsidR="003044D3">
        <w:rPr>
          <w:color w:val="000000" w:themeColor="text1"/>
          <w:sz w:val="28"/>
          <w:szCs w:val="28"/>
        </w:rPr>
        <w:t>thấy tương lai mờ mịt</w:t>
      </w:r>
      <w:r w:rsidRPr="005227CB">
        <w:rPr>
          <w:color w:val="000000" w:themeColor="text1"/>
          <w:sz w:val="28"/>
          <w:szCs w:val="28"/>
        </w:rPr>
        <w:t xml:space="preserve"> ở phía trước, tuổi của các em sẽ làm được gì, khi trình độ chưa có, kỹ năng và kinh nghiệm sống càng không…? Ngoài việ</w:t>
      </w:r>
      <w:r w:rsidR="003044D3">
        <w:rPr>
          <w:color w:val="000000" w:themeColor="text1"/>
          <w:sz w:val="28"/>
          <w:szCs w:val="28"/>
        </w:rPr>
        <w:t xml:space="preserve">c làm thuê hay </w:t>
      </w:r>
      <w:r w:rsidRPr="005227CB">
        <w:rPr>
          <w:color w:val="000000" w:themeColor="text1"/>
          <w:sz w:val="28"/>
          <w:szCs w:val="28"/>
        </w:rPr>
        <w:t>làm công nhân mà thôi, và sau khi bỏ học nhiều em dễ sa ngã vào tê nạn xã hội</w:t>
      </w:r>
      <w:r w:rsidR="003044D3">
        <w:rPr>
          <w:color w:val="000000" w:themeColor="text1"/>
          <w:sz w:val="28"/>
          <w:szCs w:val="28"/>
        </w:rPr>
        <w:t>...</w:t>
      </w:r>
      <w:r w:rsidRPr="005227CB">
        <w:rPr>
          <w:color w:val="000000" w:themeColor="text1"/>
          <w:sz w:val="28"/>
          <w:szCs w:val="28"/>
        </w:rPr>
        <w:t xml:space="preserve">. </w:t>
      </w:r>
    </w:p>
    <w:p w:rsidR="00DA1285" w:rsidRPr="005227CB" w:rsidRDefault="00DA1285" w:rsidP="003044D3">
      <w:pPr>
        <w:shd w:val="clear" w:color="auto" w:fill="FFFFFF" w:themeFill="background1"/>
        <w:spacing w:before="120" w:after="100" w:afterAutospacing="1" w:line="360" w:lineRule="auto"/>
        <w:ind w:firstLine="720"/>
        <w:jc w:val="both"/>
        <w:rPr>
          <w:color w:val="000000" w:themeColor="text1"/>
          <w:sz w:val="28"/>
          <w:szCs w:val="28"/>
        </w:rPr>
      </w:pPr>
      <w:r w:rsidRPr="005227CB">
        <w:rPr>
          <w:color w:val="000000" w:themeColor="text1"/>
          <w:sz w:val="28"/>
          <w:szCs w:val="28"/>
        </w:rPr>
        <w:t>Nhận thức được tầm quan trọng của việc duy trì sĩ số hạn chế phần nào học sinh bỏ họ</w:t>
      </w:r>
      <w:r w:rsidR="003044D3">
        <w:rPr>
          <w:color w:val="000000" w:themeColor="text1"/>
          <w:sz w:val="28"/>
          <w:szCs w:val="28"/>
        </w:rPr>
        <w:t>c trong trường,</w:t>
      </w:r>
      <w:r w:rsidRPr="005227CB">
        <w:rPr>
          <w:color w:val="000000" w:themeColor="text1"/>
          <w:sz w:val="28"/>
          <w:szCs w:val="28"/>
        </w:rPr>
        <w:t xml:space="preserve"> qua nhiều năm làm công tác chủ nhiệm bản tôi đã đúc kết được một số kinh nghiệm trong việc phòng, chống học sinh bỏ học. Những kinh nghiệm này xin được trình bày qua sáng kiến kinh nghiệm có tên: “</w:t>
      </w:r>
      <w:r w:rsidRPr="005227CB">
        <w:rPr>
          <w:b/>
          <w:color w:val="000000" w:themeColor="text1"/>
          <w:sz w:val="28"/>
          <w:szCs w:val="28"/>
        </w:rPr>
        <w:t>Biện pháp</w:t>
      </w:r>
      <w:r w:rsidR="00C846BE">
        <w:rPr>
          <w:b/>
          <w:color w:val="000000" w:themeColor="text1"/>
          <w:sz w:val="28"/>
          <w:szCs w:val="28"/>
        </w:rPr>
        <w:t xml:space="preserve"> khắc phục tình trạng học sinh bỏ học tại</w:t>
      </w:r>
      <w:r w:rsidRPr="005227CB">
        <w:rPr>
          <w:b/>
          <w:color w:val="000000" w:themeColor="text1"/>
          <w:sz w:val="28"/>
          <w:szCs w:val="28"/>
        </w:rPr>
        <w:t xml:space="preserve"> t</w:t>
      </w:r>
      <w:r w:rsidR="005550BB">
        <w:rPr>
          <w:b/>
          <w:color w:val="000000" w:themeColor="text1"/>
          <w:sz w:val="28"/>
          <w:szCs w:val="28"/>
        </w:rPr>
        <w:t>rường trung học phổ thông  Quế P</w:t>
      </w:r>
      <w:r w:rsidRPr="005227CB">
        <w:rPr>
          <w:b/>
          <w:color w:val="000000" w:themeColor="text1"/>
          <w:sz w:val="28"/>
          <w:szCs w:val="28"/>
        </w:rPr>
        <w:t>hong</w:t>
      </w:r>
      <w:r w:rsidRPr="005227CB">
        <w:rPr>
          <w:color w:val="000000" w:themeColor="text1"/>
          <w:sz w:val="28"/>
          <w:szCs w:val="28"/>
        </w:rPr>
        <w:t>”.</w:t>
      </w:r>
    </w:p>
    <w:p w:rsidR="00DA1285" w:rsidRPr="005227CB" w:rsidRDefault="00DA1285" w:rsidP="00DA1285">
      <w:pPr>
        <w:shd w:val="clear" w:color="auto" w:fill="FFFFFF" w:themeFill="background1"/>
        <w:spacing w:before="120" w:after="100" w:afterAutospacing="1" w:line="360" w:lineRule="auto"/>
        <w:ind w:firstLine="720"/>
        <w:jc w:val="center"/>
        <w:rPr>
          <w:b/>
          <w:color w:val="000000" w:themeColor="text1"/>
          <w:sz w:val="28"/>
          <w:szCs w:val="28"/>
        </w:rPr>
      </w:pPr>
      <w:r w:rsidRPr="005227CB">
        <w:rPr>
          <w:b/>
          <w:color w:val="000000" w:themeColor="text1"/>
          <w:sz w:val="28"/>
          <w:szCs w:val="28"/>
        </w:rPr>
        <w:t>Phần thứ hai</w:t>
      </w:r>
    </w:p>
    <w:p w:rsidR="00DA1285" w:rsidRPr="005227CB" w:rsidRDefault="00D75A43" w:rsidP="00DA1285">
      <w:pPr>
        <w:widowControl w:val="0"/>
        <w:shd w:val="clear" w:color="auto" w:fill="FFFFFF" w:themeFill="background1"/>
        <w:spacing w:line="360" w:lineRule="auto"/>
        <w:ind w:firstLine="720"/>
        <w:jc w:val="center"/>
        <w:rPr>
          <w:b/>
          <w:color w:val="000000" w:themeColor="text1"/>
          <w:sz w:val="28"/>
          <w:szCs w:val="28"/>
        </w:rPr>
      </w:pPr>
      <w:r>
        <w:rPr>
          <w:b/>
          <w:color w:val="000000" w:themeColor="text1"/>
          <w:sz w:val="28"/>
          <w:szCs w:val="28"/>
        </w:rPr>
        <w:t>NỘI DUNG</w:t>
      </w:r>
      <w:r w:rsidR="00DA1285" w:rsidRPr="005227CB">
        <w:rPr>
          <w:b/>
          <w:color w:val="000000" w:themeColor="text1"/>
          <w:sz w:val="28"/>
          <w:szCs w:val="28"/>
        </w:rPr>
        <w:t xml:space="preserve"> NGHIÊN CỨU</w:t>
      </w:r>
    </w:p>
    <w:p w:rsidR="00DA1285" w:rsidRPr="005227CB" w:rsidRDefault="00D75A43" w:rsidP="00DA1285">
      <w:pPr>
        <w:widowControl w:val="0"/>
        <w:shd w:val="clear" w:color="auto" w:fill="FFFFFF" w:themeFill="background1"/>
        <w:spacing w:line="360" w:lineRule="auto"/>
        <w:ind w:firstLine="720"/>
        <w:jc w:val="both"/>
        <w:rPr>
          <w:b/>
          <w:color w:val="000000" w:themeColor="text1"/>
          <w:sz w:val="28"/>
          <w:szCs w:val="28"/>
        </w:rPr>
      </w:pPr>
      <w:r>
        <w:rPr>
          <w:b/>
          <w:color w:val="000000" w:themeColor="text1"/>
          <w:sz w:val="28"/>
          <w:szCs w:val="28"/>
        </w:rPr>
        <w:t>I</w:t>
      </w:r>
      <w:r w:rsidR="00DA1285" w:rsidRPr="005227CB">
        <w:rPr>
          <w:b/>
          <w:color w:val="000000" w:themeColor="text1"/>
          <w:sz w:val="28"/>
          <w:szCs w:val="28"/>
        </w:rPr>
        <w:t xml:space="preserve">. CƠ SỞ LÝ LUẬN </w:t>
      </w:r>
    </w:p>
    <w:p w:rsidR="00DA1285" w:rsidRPr="005227CB" w:rsidRDefault="00DA1285" w:rsidP="00DA1285">
      <w:pPr>
        <w:widowControl w:val="0"/>
        <w:shd w:val="clear" w:color="auto" w:fill="FFFFFF" w:themeFill="background1"/>
        <w:spacing w:line="360" w:lineRule="auto"/>
        <w:jc w:val="both"/>
        <w:rPr>
          <w:color w:val="000000" w:themeColor="text1"/>
          <w:sz w:val="28"/>
          <w:szCs w:val="28"/>
        </w:rPr>
      </w:pPr>
      <w:r w:rsidRPr="005227CB">
        <w:rPr>
          <w:color w:val="000000" w:themeColor="text1"/>
          <w:sz w:val="28"/>
          <w:szCs w:val="28"/>
        </w:rPr>
        <w:t xml:space="preserve">    Sáng kiến này nhằm mục đích nghiên cứu lý luận và thực tiễn về quá trình áp dụng các biện pháp khắc phục tình trạng học sinh bỏ học ở trường THPT Quế Phong. </w:t>
      </w:r>
      <w:bookmarkStart w:id="1" w:name="_Toc124981857"/>
    </w:p>
    <w:bookmarkEnd w:id="1"/>
    <w:p w:rsidR="00DA1285" w:rsidRPr="005227CB" w:rsidRDefault="00DA1285" w:rsidP="00DA1285">
      <w:pPr>
        <w:widowControl w:val="0"/>
        <w:shd w:val="clear" w:color="auto" w:fill="FFFFFF" w:themeFill="background1"/>
        <w:spacing w:line="360" w:lineRule="auto"/>
        <w:jc w:val="both"/>
        <w:rPr>
          <w:color w:val="000000" w:themeColor="text1"/>
          <w:sz w:val="28"/>
          <w:szCs w:val="28"/>
        </w:rPr>
      </w:pPr>
      <w:r w:rsidRPr="005227CB">
        <w:rPr>
          <w:color w:val="000000" w:themeColor="text1"/>
          <w:sz w:val="28"/>
          <w:szCs w:val="28"/>
        </w:rPr>
        <w:t xml:space="preserve">         Đối tượng nghiên cứu là học sinh trường trung học phổ</w:t>
      </w:r>
      <w:r w:rsidR="003044D3">
        <w:rPr>
          <w:color w:val="000000" w:themeColor="text1"/>
          <w:sz w:val="28"/>
          <w:szCs w:val="28"/>
        </w:rPr>
        <w:t xml:space="preserve"> thông Quế phong</w:t>
      </w:r>
      <w:r w:rsidRPr="005227CB">
        <w:rPr>
          <w:color w:val="000000" w:themeColor="text1"/>
          <w:sz w:val="28"/>
          <w:szCs w:val="28"/>
        </w:rPr>
        <w:t>.</w:t>
      </w:r>
    </w:p>
    <w:p w:rsidR="00DA1285" w:rsidRPr="005227CB" w:rsidRDefault="00D75A43" w:rsidP="00DA1285">
      <w:pPr>
        <w:widowControl w:val="0"/>
        <w:shd w:val="clear" w:color="auto" w:fill="FFFFFF" w:themeFill="background1"/>
        <w:spacing w:line="360" w:lineRule="auto"/>
        <w:ind w:firstLine="720"/>
        <w:jc w:val="both"/>
        <w:rPr>
          <w:b/>
          <w:color w:val="000000" w:themeColor="text1"/>
          <w:sz w:val="28"/>
          <w:szCs w:val="28"/>
        </w:rPr>
      </w:pPr>
      <w:r>
        <w:rPr>
          <w:b/>
          <w:color w:val="000000" w:themeColor="text1"/>
          <w:sz w:val="28"/>
          <w:szCs w:val="28"/>
        </w:rPr>
        <w:t>II</w:t>
      </w:r>
      <w:r w:rsidR="00DA1285" w:rsidRPr="005227CB">
        <w:rPr>
          <w:b/>
          <w:color w:val="000000" w:themeColor="text1"/>
          <w:sz w:val="28"/>
          <w:szCs w:val="28"/>
        </w:rPr>
        <w:t>. THỰC TRẠNG CỦA VẤN ĐỀ VÀ CÁC KHÁI NIỆM</w:t>
      </w:r>
    </w:p>
    <w:p w:rsidR="00DA1285" w:rsidRPr="005227CB" w:rsidRDefault="00DA1285" w:rsidP="0030082E">
      <w:pPr>
        <w:widowControl w:val="0"/>
        <w:shd w:val="clear" w:color="auto" w:fill="FFFFFF" w:themeFill="background1"/>
        <w:tabs>
          <w:tab w:val="left" w:pos="7938"/>
        </w:tabs>
        <w:spacing w:line="360" w:lineRule="auto"/>
        <w:ind w:firstLine="720"/>
        <w:jc w:val="both"/>
        <w:rPr>
          <w:b/>
          <w:color w:val="000000" w:themeColor="text1"/>
          <w:sz w:val="28"/>
          <w:szCs w:val="28"/>
        </w:rPr>
      </w:pPr>
      <w:r w:rsidRPr="005227CB">
        <w:rPr>
          <w:b/>
          <w:color w:val="000000" w:themeColor="text1"/>
          <w:sz w:val="28"/>
          <w:szCs w:val="28"/>
        </w:rPr>
        <w:t>2.1. Thực trạng vấn đề</w:t>
      </w:r>
    </w:p>
    <w:p w:rsidR="00DA1285" w:rsidRPr="005227CB" w:rsidRDefault="00DA1285" w:rsidP="00DA1285">
      <w:pPr>
        <w:widowControl w:val="0"/>
        <w:shd w:val="clear" w:color="auto" w:fill="FFFFFF" w:themeFill="background1"/>
        <w:spacing w:line="360" w:lineRule="auto"/>
        <w:ind w:firstLine="720"/>
        <w:jc w:val="both"/>
        <w:outlineLvl w:val="0"/>
        <w:rPr>
          <w:b/>
          <w:color w:val="000000" w:themeColor="text1"/>
          <w:sz w:val="28"/>
          <w:szCs w:val="28"/>
        </w:rPr>
      </w:pPr>
      <w:bookmarkStart w:id="2" w:name="_Toc124981869"/>
      <w:r w:rsidRPr="005227CB">
        <w:rPr>
          <w:b/>
          <w:color w:val="000000" w:themeColor="text1"/>
          <w:sz w:val="28"/>
          <w:szCs w:val="28"/>
        </w:rPr>
        <w:t xml:space="preserve">2.2. Các khái niệm </w:t>
      </w:r>
      <w:bookmarkEnd w:id="2"/>
    </w:p>
    <w:p w:rsidR="00DA1285" w:rsidRPr="005227CB" w:rsidRDefault="00DA1285" w:rsidP="00DA1285">
      <w:pPr>
        <w:widowControl w:val="0"/>
        <w:shd w:val="clear" w:color="auto" w:fill="FFFFFF" w:themeFill="background1"/>
        <w:spacing w:line="360" w:lineRule="auto"/>
        <w:ind w:firstLine="720"/>
        <w:jc w:val="both"/>
        <w:outlineLvl w:val="0"/>
        <w:rPr>
          <w:i/>
          <w:color w:val="000000" w:themeColor="text1"/>
          <w:sz w:val="28"/>
          <w:szCs w:val="28"/>
        </w:rPr>
      </w:pPr>
      <w:bookmarkStart w:id="3" w:name="_Toc124981870"/>
      <w:r w:rsidRPr="005227CB">
        <w:rPr>
          <w:i/>
          <w:color w:val="000000" w:themeColor="text1"/>
          <w:sz w:val="28"/>
          <w:szCs w:val="28"/>
        </w:rPr>
        <w:t>2.2.1. Khái niệm biện pháp</w:t>
      </w:r>
      <w:bookmarkEnd w:id="3"/>
    </w:p>
    <w:p w:rsidR="00DA1285" w:rsidRPr="005227CB" w:rsidRDefault="00DA1285" w:rsidP="00DA1285">
      <w:pPr>
        <w:widowControl w:val="0"/>
        <w:shd w:val="clear" w:color="auto" w:fill="FFFFFF" w:themeFill="background1"/>
        <w:spacing w:line="360" w:lineRule="auto"/>
        <w:ind w:firstLine="720"/>
        <w:jc w:val="both"/>
        <w:outlineLvl w:val="0"/>
        <w:rPr>
          <w:i/>
          <w:color w:val="000000" w:themeColor="text1"/>
          <w:sz w:val="28"/>
          <w:szCs w:val="28"/>
        </w:rPr>
      </w:pPr>
      <w:bookmarkStart w:id="4" w:name="_Toc124981872"/>
      <w:r w:rsidRPr="005227CB">
        <w:rPr>
          <w:i/>
          <w:color w:val="000000" w:themeColor="text1"/>
          <w:sz w:val="28"/>
          <w:szCs w:val="28"/>
        </w:rPr>
        <w:t>2.2.3. Khái niệm bỏ học và khắc phục bỏ học</w:t>
      </w:r>
      <w:bookmarkEnd w:id="4"/>
    </w:p>
    <w:p w:rsidR="00DA1285" w:rsidRPr="005227CB" w:rsidRDefault="00DA1285" w:rsidP="00DA1285">
      <w:pPr>
        <w:pStyle w:val="BodyTextIndent2"/>
        <w:widowControl w:val="0"/>
        <w:shd w:val="clear" w:color="auto" w:fill="FFFFFF" w:themeFill="background1"/>
        <w:tabs>
          <w:tab w:val="left" w:pos="720"/>
        </w:tabs>
        <w:spacing w:after="0" w:line="360" w:lineRule="auto"/>
        <w:ind w:left="0" w:firstLine="720"/>
        <w:jc w:val="both"/>
        <w:rPr>
          <w:i/>
          <w:color w:val="000000" w:themeColor="text1"/>
          <w:lang w:val="en-US"/>
        </w:rPr>
      </w:pPr>
      <w:bookmarkStart w:id="5" w:name="_Toc124981873"/>
      <w:r w:rsidRPr="005227CB">
        <w:rPr>
          <w:i/>
          <w:color w:val="000000" w:themeColor="text1"/>
        </w:rPr>
        <w:t>2.2.4. Khái niệm biện pháp khắc phục học sinh THPT bỏ học</w:t>
      </w:r>
      <w:bookmarkStart w:id="6" w:name="_Toc124981874"/>
      <w:bookmarkEnd w:id="5"/>
    </w:p>
    <w:p w:rsidR="00DA1285" w:rsidRPr="003044D3" w:rsidRDefault="00DA1285" w:rsidP="00DA1285">
      <w:pPr>
        <w:pStyle w:val="BodyTextIndent2"/>
        <w:widowControl w:val="0"/>
        <w:shd w:val="clear" w:color="auto" w:fill="FFFFFF" w:themeFill="background1"/>
        <w:tabs>
          <w:tab w:val="left" w:pos="720"/>
        </w:tabs>
        <w:spacing w:after="0" w:line="360" w:lineRule="auto"/>
        <w:ind w:left="0" w:firstLine="720"/>
        <w:jc w:val="both"/>
        <w:rPr>
          <w:i/>
          <w:color w:val="000000" w:themeColor="text1"/>
          <w:lang w:val="en-US"/>
        </w:rPr>
      </w:pPr>
      <w:r w:rsidRPr="005227CB">
        <w:rPr>
          <w:color w:val="000000" w:themeColor="text1"/>
        </w:rPr>
        <w:lastRenderedPageBreak/>
        <w:t xml:space="preserve">2.2.4.1. </w:t>
      </w:r>
      <w:r w:rsidRPr="003044D3">
        <w:rPr>
          <w:i/>
          <w:color w:val="000000" w:themeColor="text1"/>
        </w:rPr>
        <w:t>Khái niệm biện pháp khắc phục học sinh THPT bỏ học</w:t>
      </w:r>
      <w:bookmarkEnd w:id="6"/>
    </w:p>
    <w:p w:rsidR="00DA1285" w:rsidRPr="005227CB" w:rsidRDefault="003044D3" w:rsidP="00DA1285">
      <w:pPr>
        <w:widowControl w:val="0"/>
        <w:shd w:val="clear" w:color="auto" w:fill="FFFFFF" w:themeFill="background1"/>
        <w:spacing w:line="360" w:lineRule="auto"/>
        <w:ind w:firstLine="720"/>
        <w:jc w:val="both"/>
        <w:outlineLvl w:val="0"/>
        <w:rPr>
          <w:i/>
          <w:color w:val="000000" w:themeColor="text1"/>
          <w:sz w:val="28"/>
          <w:szCs w:val="28"/>
        </w:rPr>
      </w:pPr>
      <w:bookmarkStart w:id="7" w:name="_Toc124981875"/>
      <w:r>
        <w:rPr>
          <w:i/>
          <w:color w:val="000000" w:themeColor="text1"/>
          <w:sz w:val="28"/>
          <w:szCs w:val="28"/>
        </w:rPr>
        <w:t>2.2.4.2. Những nguyên nhân</w:t>
      </w:r>
      <w:r w:rsidR="00DA1285" w:rsidRPr="005227CB">
        <w:rPr>
          <w:i/>
          <w:color w:val="000000" w:themeColor="text1"/>
          <w:sz w:val="28"/>
          <w:szCs w:val="28"/>
        </w:rPr>
        <w:t xml:space="preserve"> </w:t>
      </w:r>
      <w:r>
        <w:rPr>
          <w:i/>
          <w:color w:val="000000" w:themeColor="text1"/>
          <w:sz w:val="28"/>
          <w:szCs w:val="28"/>
        </w:rPr>
        <w:t xml:space="preserve">tác </w:t>
      </w:r>
      <w:r w:rsidR="00DA1285" w:rsidRPr="005227CB">
        <w:rPr>
          <w:i/>
          <w:color w:val="000000" w:themeColor="text1"/>
          <w:sz w:val="28"/>
          <w:szCs w:val="28"/>
        </w:rPr>
        <w:t xml:space="preserve">động đến việc bỏ học của học sinh trung học phổ thông </w:t>
      </w:r>
      <w:r>
        <w:rPr>
          <w:i/>
          <w:color w:val="000000" w:themeColor="text1"/>
          <w:sz w:val="28"/>
          <w:szCs w:val="28"/>
        </w:rPr>
        <w:t xml:space="preserve">Quế Phong bao gồm các nguyên nhân </w:t>
      </w:r>
      <w:r w:rsidR="00DA1285" w:rsidRPr="005227CB">
        <w:rPr>
          <w:i/>
          <w:color w:val="000000" w:themeColor="text1"/>
          <w:sz w:val="28"/>
          <w:szCs w:val="28"/>
        </w:rPr>
        <w:t xml:space="preserve"> sau</w:t>
      </w:r>
      <w:bookmarkEnd w:id="7"/>
      <w:r w:rsidR="00DA1285" w:rsidRPr="005227CB">
        <w:rPr>
          <w:i/>
          <w:color w:val="000000" w:themeColor="text1"/>
          <w:sz w:val="28"/>
          <w:szCs w:val="28"/>
        </w:rPr>
        <w:t>:</w:t>
      </w:r>
    </w:p>
    <w:p w:rsidR="00DA1285" w:rsidRPr="005227CB" w:rsidRDefault="00DA1285" w:rsidP="00DA1285">
      <w:pPr>
        <w:widowControl w:val="0"/>
        <w:shd w:val="clear" w:color="auto" w:fill="FFFFFF" w:themeFill="background1"/>
        <w:spacing w:line="360" w:lineRule="auto"/>
        <w:ind w:firstLine="720"/>
        <w:jc w:val="both"/>
        <w:outlineLvl w:val="0"/>
        <w:rPr>
          <w:i/>
          <w:color w:val="000000" w:themeColor="text1"/>
          <w:sz w:val="28"/>
          <w:szCs w:val="28"/>
        </w:rPr>
      </w:pPr>
      <w:bookmarkStart w:id="8" w:name="_Toc124981883"/>
      <w:r w:rsidRPr="005227CB">
        <w:rPr>
          <w:i/>
          <w:color w:val="000000" w:themeColor="text1"/>
          <w:sz w:val="28"/>
          <w:szCs w:val="28"/>
        </w:rPr>
        <w:t xml:space="preserve">2.2.4.3. Vài nét về học sinh THPT </w:t>
      </w:r>
      <w:bookmarkEnd w:id="8"/>
      <w:r w:rsidRPr="005227CB">
        <w:rPr>
          <w:i/>
          <w:color w:val="000000" w:themeColor="text1"/>
          <w:sz w:val="28"/>
          <w:szCs w:val="28"/>
        </w:rPr>
        <w:t>Quế Phong</w:t>
      </w:r>
    </w:p>
    <w:p w:rsidR="00DA1285" w:rsidRPr="005227CB" w:rsidRDefault="00D75A43" w:rsidP="00DA1285">
      <w:pPr>
        <w:widowControl w:val="0"/>
        <w:shd w:val="clear" w:color="auto" w:fill="FFFFFF" w:themeFill="background1"/>
        <w:spacing w:line="360" w:lineRule="auto"/>
        <w:ind w:firstLine="720"/>
        <w:jc w:val="both"/>
        <w:rPr>
          <w:b/>
          <w:color w:val="000000" w:themeColor="text1"/>
          <w:sz w:val="28"/>
          <w:szCs w:val="28"/>
        </w:rPr>
      </w:pPr>
      <w:r>
        <w:rPr>
          <w:b/>
          <w:color w:val="000000" w:themeColor="text1"/>
          <w:sz w:val="28"/>
          <w:szCs w:val="28"/>
        </w:rPr>
        <w:t>III</w:t>
      </w:r>
      <w:r w:rsidR="00DA1285" w:rsidRPr="005227CB">
        <w:rPr>
          <w:b/>
          <w:color w:val="000000" w:themeColor="text1"/>
          <w:sz w:val="28"/>
          <w:szCs w:val="28"/>
        </w:rPr>
        <w:t xml:space="preserve">. THỰC TRẠNG HỌC SINH BỎ HỌC Ở TRƯỜNG THPT </w:t>
      </w:r>
      <w:bookmarkStart w:id="9" w:name="_Toc124981885"/>
      <w:r w:rsidR="00B53F9E">
        <w:rPr>
          <w:b/>
          <w:color w:val="000000" w:themeColor="text1"/>
          <w:sz w:val="28"/>
          <w:szCs w:val="28"/>
        </w:rPr>
        <w:t>QUẾ PHONG</w:t>
      </w:r>
      <w:r w:rsidR="004F31D6">
        <w:rPr>
          <w:b/>
          <w:color w:val="000000" w:themeColor="text1"/>
          <w:sz w:val="28"/>
          <w:szCs w:val="28"/>
        </w:rPr>
        <w:t>.</w:t>
      </w:r>
    </w:p>
    <w:bookmarkEnd w:id="9"/>
    <w:p w:rsidR="00DA1285" w:rsidRPr="005227CB" w:rsidRDefault="00DA1285" w:rsidP="00DA1285">
      <w:pPr>
        <w:widowControl w:val="0"/>
        <w:shd w:val="clear" w:color="auto" w:fill="FFFFFF" w:themeFill="background1"/>
        <w:spacing w:line="360" w:lineRule="auto"/>
        <w:ind w:firstLine="720"/>
        <w:jc w:val="both"/>
        <w:rPr>
          <w:i/>
          <w:color w:val="000000" w:themeColor="text1"/>
          <w:sz w:val="28"/>
          <w:szCs w:val="28"/>
        </w:rPr>
      </w:pPr>
      <w:r w:rsidRPr="005227CB">
        <w:rPr>
          <w:i/>
          <w:color w:val="000000" w:themeColor="text1"/>
          <w:sz w:val="28"/>
          <w:szCs w:val="28"/>
        </w:rPr>
        <w:t>* Đặc điểm phát triển kinh tế - xã hội, văn hóa - giáo dục của huyện miền núi Quế Phong</w:t>
      </w:r>
    </w:p>
    <w:p w:rsidR="00DA1285" w:rsidRPr="005227CB" w:rsidRDefault="00DA1285" w:rsidP="00DA1285">
      <w:pPr>
        <w:widowControl w:val="0"/>
        <w:shd w:val="clear" w:color="auto" w:fill="FFFFFF" w:themeFill="background1"/>
        <w:spacing w:line="348" w:lineRule="auto"/>
        <w:ind w:firstLine="720"/>
        <w:jc w:val="both"/>
        <w:outlineLvl w:val="0"/>
        <w:rPr>
          <w:i/>
          <w:color w:val="000000" w:themeColor="text1"/>
          <w:sz w:val="28"/>
          <w:szCs w:val="28"/>
        </w:rPr>
      </w:pPr>
      <w:bookmarkStart w:id="10" w:name="_Toc124981891"/>
      <w:r w:rsidRPr="005227CB">
        <w:rPr>
          <w:i/>
          <w:color w:val="000000" w:themeColor="text1"/>
          <w:sz w:val="28"/>
          <w:szCs w:val="28"/>
        </w:rPr>
        <w:t xml:space="preserve">* Thực trạng về giáo dục và dạy học của các trường trung học phổ thông </w:t>
      </w:r>
      <w:bookmarkEnd w:id="10"/>
      <w:r w:rsidRPr="005227CB">
        <w:rPr>
          <w:i/>
          <w:color w:val="000000" w:themeColor="text1"/>
          <w:sz w:val="28"/>
          <w:szCs w:val="28"/>
        </w:rPr>
        <w:t>miền núi.</w:t>
      </w:r>
    </w:p>
    <w:p w:rsidR="00DA1285" w:rsidRPr="005227CB" w:rsidRDefault="00DA1285" w:rsidP="00DA1285">
      <w:pPr>
        <w:pStyle w:val="BodyTextIndent2"/>
        <w:widowControl w:val="0"/>
        <w:shd w:val="clear" w:color="auto" w:fill="FFFFFF" w:themeFill="background1"/>
        <w:spacing w:after="0" w:line="360" w:lineRule="auto"/>
        <w:ind w:left="0" w:firstLine="720"/>
        <w:jc w:val="both"/>
        <w:rPr>
          <w:color w:val="000000" w:themeColor="text1"/>
          <w:spacing w:val="-2"/>
          <w:lang w:val="nl-NL"/>
        </w:rPr>
      </w:pPr>
      <w:r w:rsidRPr="005227CB">
        <w:rPr>
          <w:i/>
          <w:color w:val="000000" w:themeColor="text1"/>
          <w:lang w:val="nl-NL"/>
        </w:rPr>
        <w:t>* Phát triển số lượng học sinh qua 3 năm học gần đây ở trường THPT Quế phong</w:t>
      </w:r>
    </w:p>
    <w:p w:rsidR="00DA1285" w:rsidRPr="005227CB" w:rsidRDefault="00DA1285" w:rsidP="00DA1285">
      <w:pPr>
        <w:pStyle w:val="BodyTextIndent2"/>
        <w:widowControl w:val="0"/>
        <w:shd w:val="clear" w:color="auto" w:fill="FFFFFF" w:themeFill="background1"/>
        <w:spacing w:after="0" w:line="360" w:lineRule="auto"/>
        <w:ind w:left="0" w:firstLine="720"/>
        <w:jc w:val="both"/>
        <w:outlineLvl w:val="0"/>
        <w:rPr>
          <w:i/>
          <w:color w:val="000000" w:themeColor="text1"/>
          <w:lang w:val="en-US"/>
        </w:rPr>
      </w:pPr>
      <w:bookmarkStart w:id="11" w:name="_Toc124981903"/>
      <w:r w:rsidRPr="005227CB">
        <w:rPr>
          <w:i/>
          <w:color w:val="000000" w:themeColor="text1"/>
          <w:lang w:val="en-US"/>
        </w:rPr>
        <w:t xml:space="preserve">* </w:t>
      </w:r>
      <w:r w:rsidRPr="005227CB">
        <w:rPr>
          <w:i/>
          <w:color w:val="000000" w:themeColor="text1"/>
        </w:rPr>
        <w:t>Thực trạng về các nguyên nhân bỏ học</w:t>
      </w:r>
      <w:bookmarkEnd w:id="11"/>
    </w:p>
    <w:p w:rsidR="00DA1285" w:rsidRPr="005227CB" w:rsidRDefault="00D75A43" w:rsidP="00DA1285">
      <w:pPr>
        <w:widowControl w:val="0"/>
        <w:shd w:val="clear" w:color="auto" w:fill="FFFFFF" w:themeFill="background1"/>
        <w:spacing w:line="360" w:lineRule="auto"/>
        <w:ind w:firstLine="720"/>
        <w:jc w:val="both"/>
        <w:outlineLvl w:val="0"/>
        <w:rPr>
          <w:b/>
          <w:color w:val="000000" w:themeColor="text1"/>
          <w:sz w:val="28"/>
          <w:szCs w:val="28"/>
          <w:lang w:val="da-DK"/>
        </w:rPr>
      </w:pPr>
      <w:bookmarkStart w:id="12" w:name="_Toc124981924"/>
      <w:r>
        <w:rPr>
          <w:b/>
          <w:color w:val="000000" w:themeColor="text1"/>
          <w:sz w:val="28"/>
          <w:szCs w:val="28"/>
          <w:lang w:val="da-DK"/>
        </w:rPr>
        <w:t>IV</w:t>
      </w:r>
      <w:r w:rsidR="00DA1285" w:rsidRPr="005227CB">
        <w:rPr>
          <w:b/>
          <w:color w:val="000000" w:themeColor="text1"/>
          <w:sz w:val="28"/>
          <w:szCs w:val="28"/>
          <w:lang w:val="da-DK"/>
        </w:rPr>
        <w:t xml:space="preserve">. BIỆN PHÁP VÀ GIẢI PHÁP ĐÃ TIẾN HÀNH </w:t>
      </w:r>
    </w:p>
    <w:p w:rsidR="00DA1285" w:rsidRPr="005227CB" w:rsidRDefault="00DA1285" w:rsidP="00DA1285">
      <w:pPr>
        <w:pStyle w:val="BodyTextIndent2"/>
        <w:widowControl w:val="0"/>
        <w:shd w:val="clear" w:color="auto" w:fill="FFFFFF" w:themeFill="background1"/>
        <w:spacing w:after="0" w:line="372" w:lineRule="auto"/>
        <w:ind w:left="0" w:firstLine="720"/>
        <w:jc w:val="both"/>
        <w:outlineLvl w:val="0"/>
        <w:rPr>
          <w:b/>
          <w:color w:val="000000" w:themeColor="text1"/>
          <w:lang w:val="nl-NL"/>
        </w:rPr>
      </w:pPr>
      <w:bookmarkStart w:id="13" w:name="_Toc124981927"/>
      <w:bookmarkEnd w:id="12"/>
      <w:r w:rsidRPr="005227CB">
        <w:rPr>
          <w:b/>
          <w:color w:val="000000" w:themeColor="text1"/>
          <w:lang w:val="en-US"/>
        </w:rPr>
        <w:t>4.1</w:t>
      </w:r>
      <w:r w:rsidRPr="005227CB">
        <w:rPr>
          <w:b/>
          <w:color w:val="000000" w:themeColor="text1"/>
        </w:rPr>
        <w:t>. Các nhóm biện pháp</w:t>
      </w:r>
      <w:bookmarkEnd w:id="13"/>
    </w:p>
    <w:p w:rsidR="00DA1285" w:rsidRPr="005227CB" w:rsidRDefault="00DA1285" w:rsidP="00DA1285">
      <w:pPr>
        <w:pStyle w:val="BodyTextIndent2"/>
        <w:widowControl w:val="0"/>
        <w:shd w:val="clear" w:color="auto" w:fill="FFFFFF" w:themeFill="background1"/>
        <w:spacing w:after="0" w:line="372" w:lineRule="auto"/>
        <w:ind w:left="0" w:firstLine="720"/>
        <w:jc w:val="both"/>
        <w:outlineLvl w:val="0"/>
        <w:rPr>
          <w:b/>
          <w:i/>
          <w:color w:val="000000" w:themeColor="text1"/>
          <w:lang w:val="nl-NL"/>
        </w:rPr>
      </w:pPr>
      <w:bookmarkStart w:id="14" w:name="_Toc124981928"/>
      <w:r w:rsidRPr="005227CB">
        <w:rPr>
          <w:b/>
          <w:color w:val="000000" w:themeColor="text1"/>
          <w:lang w:val="en-US"/>
        </w:rPr>
        <w:t xml:space="preserve"> 4.1.1. </w:t>
      </w:r>
      <w:r w:rsidRPr="005227CB">
        <w:rPr>
          <w:b/>
          <w:i/>
          <w:color w:val="000000" w:themeColor="text1"/>
          <w:lang w:val="nl-NL"/>
        </w:rPr>
        <w:t>Nhóm biện pháp giáo dục của nhà tường</w:t>
      </w:r>
      <w:bookmarkEnd w:id="14"/>
    </w:p>
    <w:p w:rsidR="00DA1285" w:rsidRPr="005227CB" w:rsidRDefault="00DA1285" w:rsidP="00DA1285">
      <w:pPr>
        <w:pStyle w:val="BodyTextIndent2"/>
        <w:widowControl w:val="0"/>
        <w:shd w:val="clear" w:color="auto" w:fill="FFFFFF" w:themeFill="background1"/>
        <w:spacing w:after="0" w:line="372" w:lineRule="auto"/>
        <w:ind w:left="0" w:firstLine="720"/>
        <w:jc w:val="both"/>
        <w:outlineLvl w:val="0"/>
        <w:rPr>
          <w:i/>
          <w:color w:val="000000" w:themeColor="text1"/>
          <w:lang w:val="nl-NL"/>
        </w:rPr>
      </w:pPr>
      <w:bookmarkStart w:id="15" w:name="_Toc124981929"/>
      <w:r w:rsidRPr="005227CB">
        <w:rPr>
          <w:i/>
          <w:color w:val="000000" w:themeColor="text1"/>
          <w:lang w:val="en-US"/>
        </w:rPr>
        <w:t>4</w:t>
      </w:r>
      <w:r w:rsidRPr="005227CB">
        <w:rPr>
          <w:i/>
          <w:color w:val="000000" w:themeColor="text1"/>
        </w:rPr>
        <w:t>.</w:t>
      </w:r>
      <w:r w:rsidRPr="005227CB">
        <w:rPr>
          <w:i/>
          <w:color w:val="000000" w:themeColor="text1"/>
          <w:lang w:val="en-US"/>
        </w:rPr>
        <w:t>1</w:t>
      </w:r>
      <w:r w:rsidRPr="005227CB">
        <w:rPr>
          <w:i/>
          <w:color w:val="000000" w:themeColor="text1"/>
        </w:rPr>
        <w:t>.1.1. Đổi mới phong cách, lối làm việc của hiệu trưởng, cán bộ quản lý nhà trường và giáo viên</w:t>
      </w:r>
      <w:bookmarkEnd w:id="15"/>
    </w:p>
    <w:p w:rsidR="00DA1285" w:rsidRPr="005227CB" w:rsidRDefault="00DA1285" w:rsidP="00DA1285">
      <w:pPr>
        <w:pStyle w:val="BodyTextIndent2"/>
        <w:widowControl w:val="0"/>
        <w:shd w:val="clear" w:color="auto" w:fill="FFFFFF" w:themeFill="background1"/>
        <w:spacing w:after="0" w:line="372" w:lineRule="auto"/>
        <w:ind w:left="0" w:firstLine="720"/>
        <w:jc w:val="both"/>
        <w:rPr>
          <w:i/>
          <w:color w:val="000000" w:themeColor="text1"/>
          <w:lang w:val="da-DK"/>
        </w:rPr>
      </w:pPr>
      <w:r w:rsidRPr="005227CB">
        <w:rPr>
          <w:i/>
          <w:color w:val="000000" w:themeColor="text1"/>
          <w:lang w:val="da-DK"/>
        </w:rPr>
        <w:t>* 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widowControl w:val="0"/>
        <w:shd w:val="clear" w:color="auto" w:fill="FFFFFF" w:themeFill="background1"/>
        <w:spacing w:line="360" w:lineRule="auto"/>
        <w:ind w:firstLine="720"/>
        <w:jc w:val="both"/>
        <w:rPr>
          <w:b/>
          <w:bCs/>
          <w:i/>
          <w:color w:val="000000" w:themeColor="text1"/>
          <w:sz w:val="28"/>
          <w:szCs w:val="28"/>
          <w:lang w:val="da-DK"/>
        </w:rPr>
      </w:pPr>
      <w:r w:rsidRPr="005227CB">
        <w:rPr>
          <w:i/>
          <w:color w:val="000000" w:themeColor="text1"/>
          <w:sz w:val="28"/>
          <w:szCs w:val="28"/>
          <w:lang w:val="da-DK"/>
        </w:rPr>
        <w:t>* Điều kiện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outlineLvl w:val="0"/>
        <w:rPr>
          <w:i/>
          <w:color w:val="000000" w:themeColor="text1"/>
          <w:lang w:val="da-DK"/>
        </w:rPr>
      </w:pPr>
      <w:bookmarkStart w:id="16" w:name="_Toc124981930"/>
      <w:r w:rsidRPr="005227CB">
        <w:rPr>
          <w:i/>
          <w:color w:val="000000" w:themeColor="text1"/>
          <w:lang w:val="da-DK"/>
        </w:rPr>
        <w:t>4.1.1.2. Chỉ đạo công tác chủ nhiệm lớp, theo dõi sâu sát tình hình học tập, hoàn cảnh gia đình của học sinh có nguy cơ bỏ học.</w:t>
      </w:r>
      <w:bookmarkEnd w:id="16"/>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Điều kiện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outlineLvl w:val="0"/>
        <w:rPr>
          <w:b/>
          <w:i/>
          <w:color w:val="000000" w:themeColor="text1"/>
          <w:lang w:val="da-DK"/>
        </w:rPr>
      </w:pPr>
      <w:bookmarkStart w:id="17" w:name="_Toc124981931"/>
      <w:r w:rsidRPr="005227CB">
        <w:rPr>
          <w:b/>
          <w:color w:val="000000" w:themeColor="text1"/>
          <w:lang w:val="en-US"/>
        </w:rPr>
        <w:t xml:space="preserve">4.1.2. </w:t>
      </w:r>
      <w:r w:rsidRPr="005227CB">
        <w:rPr>
          <w:b/>
          <w:i/>
          <w:color w:val="000000" w:themeColor="text1"/>
          <w:lang w:val="da-DK"/>
        </w:rPr>
        <w:t>Nhóm biện pháp giáo dục của cha mẹ học sinh và xã hội</w:t>
      </w:r>
      <w:bookmarkEnd w:id="17"/>
    </w:p>
    <w:p w:rsidR="00DA1285" w:rsidRPr="005227CB" w:rsidRDefault="00DA1285" w:rsidP="00DA1285">
      <w:pPr>
        <w:pStyle w:val="BodyTextIndent2"/>
        <w:widowControl w:val="0"/>
        <w:shd w:val="clear" w:color="auto" w:fill="FFFFFF" w:themeFill="background1"/>
        <w:spacing w:after="0" w:line="360" w:lineRule="auto"/>
        <w:ind w:left="0" w:firstLine="720"/>
        <w:jc w:val="both"/>
        <w:outlineLvl w:val="0"/>
        <w:rPr>
          <w:i/>
          <w:color w:val="000000" w:themeColor="text1"/>
          <w:lang w:val="da-DK"/>
        </w:rPr>
      </w:pPr>
      <w:bookmarkStart w:id="18" w:name="_Toc124981932"/>
      <w:r w:rsidRPr="005227CB">
        <w:rPr>
          <w:i/>
          <w:color w:val="000000" w:themeColor="text1"/>
          <w:lang w:val="da-DK"/>
        </w:rPr>
        <w:lastRenderedPageBreak/>
        <w:t xml:space="preserve">4.1.2.1. Thực hiện </w:t>
      </w:r>
      <w:r w:rsidRPr="005227CB">
        <w:rPr>
          <w:bCs/>
          <w:i/>
          <w:color w:val="000000" w:themeColor="text1"/>
        </w:rPr>
        <w:t>“</w:t>
      </w:r>
      <w:r w:rsidRPr="005227CB">
        <w:rPr>
          <w:i/>
          <w:color w:val="000000" w:themeColor="text1"/>
          <w:lang w:val="da-DK"/>
        </w:rPr>
        <w:t xml:space="preserve">4 biết” và </w:t>
      </w:r>
      <w:r w:rsidRPr="005227CB">
        <w:rPr>
          <w:bCs/>
          <w:i/>
          <w:color w:val="000000" w:themeColor="text1"/>
        </w:rPr>
        <w:t>“</w:t>
      </w:r>
      <w:r w:rsidRPr="005227CB">
        <w:rPr>
          <w:i/>
          <w:color w:val="000000" w:themeColor="text1"/>
          <w:lang w:val="da-DK"/>
        </w:rPr>
        <w:t>3 hoạt động”</w:t>
      </w:r>
      <w:bookmarkEnd w:id="18"/>
    </w:p>
    <w:p w:rsidR="00DA1285" w:rsidRPr="005227CB" w:rsidRDefault="00DA1285" w:rsidP="00DA1285">
      <w:pPr>
        <w:pStyle w:val="BodyTextIndent2"/>
        <w:widowControl w:val="0"/>
        <w:shd w:val="clear" w:color="auto" w:fill="FFFFFF" w:themeFill="background1"/>
        <w:spacing w:after="0" w:line="360" w:lineRule="auto"/>
        <w:ind w:left="0" w:firstLine="720"/>
        <w:jc w:val="both"/>
        <w:outlineLvl w:val="0"/>
        <w:rPr>
          <w:i/>
          <w:color w:val="000000" w:themeColor="text1"/>
          <w:lang w:val="da-DK"/>
        </w:rPr>
      </w:pPr>
      <w:bookmarkStart w:id="19" w:name="_Toc124981933"/>
      <w:r w:rsidRPr="005227CB">
        <w:rPr>
          <w:i/>
          <w:color w:val="000000" w:themeColor="text1"/>
          <w:lang w:val="da-DK"/>
        </w:rPr>
        <w:t>* Giải thích</w:t>
      </w:r>
      <w:bookmarkEnd w:id="19"/>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Điều kiện thực hiện</w:t>
      </w:r>
    </w:p>
    <w:p w:rsidR="00DA1285" w:rsidRPr="005227CB" w:rsidRDefault="00D75A43" w:rsidP="00DA1285">
      <w:pPr>
        <w:pStyle w:val="BodyTextIndent2"/>
        <w:widowControl w:val="0"/>
        <w:shd w:val="clear" w:color="auto" w:fill="FFFFFF" w:themeFill="background1"/>
        <w:spacing w:after="0" w:line="360" w:lineRule="auto"/>
        <w:ind w:left="0" w:firstLine="720"/>
        <w:jc w:val="both"/>
        <w:outlineLvl w:val="0"/>
        <w:rPr>
          <w:i/>
          <w:color w:val="000000" w:themeColor="text1"/>
          <w:lang w:val="da-DK"/>
        </w:rPr>
      </w:pPr>
      <w:bookmarkStart w:id="20" w:name="_Toc124981934"/>
      <w:r>
        <w:rPr>
          <w:i/>
          <w:color w:val="000000" w:themeColor="text1"/>
          <w:lang w:val="da-DK"/>
        </w:rPr>
        <w:t>4.1.</w:t>
      </w:r>
      <w:r w:rsidR="00DA1285" w:rsidRPr="005227CB">
        <w:rPr>
          <w:i/>
          <w:color w:val="000000" w:themeColor="text1"/>
          <w:lang w:val="da-DK"/>
        </w:rPr>
        <w:t>2</w:t>
      </w:r>
      <w:r>
        <w:rPr>
          <w:i/>
          <w:color w:val="000000" w:themeColor="text1"/>
          <w:lang w:val="da-DK"/>
        </w:rPr>
        <w:t>.2</w:t>
      </w:r>
      <w:r w:rsidR="00DA1285" w:rsidRPr="005227CB">
        <w:rPr>
          <w:i/>
          <w:color w:val="000000" w:themeColor="text1"/>
          <w:lang w:val="da-DK"/>
        </w:rPr>
        <w:t>. Tổ chức phối hợp tốt, đồng bộ ba lực lượng giáo dục nhà trường, gia đình và xã hội, đẩy mạnh xã hội hóa giáo dục</w:t>
      </w:r>
      <w:bookmarkEnd w:id="20"/>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tabs>
          <w:tab w:val="left" w:pos="6670"/>
        </w:tabs>
        <w:spacing w:after="0" w:line="360" w:lineRule="auto"/>
        <w:ind w:left="0" w:firstLine="720"/>
        <w:jc w:val="both"/>
        <w:rPr>
          <w:i/>
          <w:color w:val="000000" w:themeColor="text1"/>
          <w:lang w:val="da-DK"/>
        </w:rPr>
      </w:pPr>
      <w:r w:rsidRPr="005227CB">
        <w:rPr>
          <w:i/>
          <w:color w:val="000000" w:themeColor="text1"/>
          <w:lang w:val="da-DK"/>
        </w:rPr>
        <w:t>* Điều kiện thực hiện</w:t>
      </w:r>
    </w:p>
    <w:p w:rsidR="00DA1285" w:rsidRPr="005227CB" w:rsidRDefault="00D75A43" w:rsidP="00DA1285">
      <w:pPr>
        <w:pStyle w:val="BodyTextIndent2"/>
        <w:widowControl w:val="0"/>
        <w:shd w:val="clear" w:color="auto" w:fill="FFFFFF" w:themeFill="background1"/>
        <w:spacing w:after="0" w:line="360" w:lineRule="auto"/>
        <w:ind w:left="0" w:firstLine="720"/>
        <w:jc w:val="both"/>
        <w:outlineLvl w:val="0"/>
        <w:rPr>
          <w:i/>
          <w:color w:val="000000" w:themeColor="text1"/>
          <w:lang w:val="da-DK"/>
        </w:rPr>
      </w:pPr>
      <w:bookmarkStart w:id="21" w:name="_Toc124981935"/>
      <w:r>
        <w:rPr>
          <w:i/>
          <w:color w:val="000000" w:themeColor="text1"/>
          <w:lang w:val="da-DK"/>
        </w:rPr>
        <w:t>4.1.2.3</w:t>
      </w:r>
      <w:r w:rsidR="00DA1285" w:rsidRPr="005227CB">
        <w:rPr>
          <w:i/>
          <w:color w:val="000000" w:themeColor="text1"/>
          <w:lang w:val="da-DK"/>
        </w:rPr>
        <w:t>. Xây dựng, bổ sung cơ sở vật chất - thiết  bị  phục vụ cho hoạt  động  dạy  học.</w:t>
      </w:r>
      <w:bookmarkEnd w:id="21"/>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spacing w:after="0" w:line="348" w:lineRule="auto"/>
        <w:ind w:left="0" w:firstLine="720"/>
        <w:jc w:val="both"/>
        <w:rPr>
          <w:i/>
          <w:color w:val="000000" w:themeColor="text1"/>
          <w:lang w:val="da-DK"/>
        </w:rPr>
      </w:pPr>
      <w:r w:rsidRPr="005227CB">
        <w:rPr>
          <w:i/>
          <w:color w:val="000000" w:themeColor="text1"/>
          <w:lang w:val="da-DK"/>
        </w:rPr>
        <w:t>* Điều kiện thực hiện</w:t>
      </w:r>
    </w:p>
    <w:p w:rsidR="00DA1285" w:rsidRPr="005227CB" w:rsidRDefault="00DA1285" w:rsidP="00DA1285">
      <w:pPr>
        <w:pStyle w:val="BodyTextIndent2"/>
        <w:widowControl w:val="0"/>
        <w:shd w:val="clear" w:color="auto" w:fill="FFFFFF" w:themeFill="background1"/>
        <w:spacing w:after="0" w:line="348" w:lineRule="auto"/>
        <w:ind w:left="0" w:firstLine="720"/>
        <w:jc w:val="both"/>
        <w:outlineLvl w:val="0"/>
        <w:rPr>
          <w:b/>
          <w:i/>
          <w:color w:val="000000" w:themeColor="text1"/>
        </w:rPr>
      </w:pPr>
      <w:bookmarkStart w:id="22" w:name="_Toc124981936"/>
      <w:r w:rsidRPr="005227CB">
        <w:rPr>
          <w:b/>
          <w:i/>
          <w:color w:val="000000" w:themeColor="text1"/>
          <w:lang w:val="en-US"/>
        </w:rPr>
        <w:t>4.1.</w:t>
      </w:r>
      <w:r w:rsidRPr="005227CB">
        <w:rPr>
          <w:b/>
          <w:i/>
          <w:color w:val="000000" w:themeColor="text1"/>
        </w:rPr>
        <w:t>3.</w:t>
      </w:r>
      <w:r w:rsidRPr="005227CB">
        <w:rPr>
          <w:b/>
          <w:i/>
          <w:color w:val="000000" w:themeColor="text1"/>
          <w:lang w:val="en-US"/>
        </w:rPr>
        <w:t xml:space="preserve"> </w:t>
      </w:r>
      <w:r w:rsidRPr="005227CB">
        <w:rPr>
          <w:b/>
          <w:i/>
          <w:color w:val="000000" w:themeColor="text1"/>
        </w:rPr>
        <w:t>Nhóm biện pháp tác động lên nhận thức của học sinh</w:t>
      </w:r>
      <w:bookmarkEnd w:id="22"/>
    </w:p>
    <w:p w:rsidR="00DA1285" w:rsidRPr="005227CB" w:rsidRDefault="00DA1285" w:rsidP="00DA1285">
      <w:pPr>
        <w:pStyle w:val="BodyTextIndent2"/>
        <w:widowControl w:val="0"/>
        <w:shd w:val="clear" w:color="auto" w:fill="FFFFFF" w:themeFill="background1"/>
        <w:spacing w:after="0" w:line="348" w:lineRule="auto"/>
        <w:ind w:left="0" w:firstLine="720"/>
        <w:jc w:val="both"/>
        <w:outlineLvl w:val="0"/>
        <w:rPr>
          <w:i/>
          <w:color w:val="000000" w:themeColor="text1"/>
          <w:lang w:val="da-DK"/>
        </w:rPr>
      </w:pPr>
      <w:bookmarkStart w:id="23" w:name="_Toc124981937"/>
      <w:r w:rsidRPr="005227CB">
        <w:rPr>
          <w:i/>
          <w:color w:val="000000" w:themeColor="text1"/>
          <w:lang w:val="en-US"/>
        </w:rPr>
        <w:t>4.1.</w:t>
      </w:r>
      <w:r w:rsidRPr="005227CB">
        <w:rPr>
          <w:i/>
          <w:color w:val="000000" w:themeColor="text1"/>
        </w:rPr>
        <w:t>3.1. Tăng cường chỉ đạo đổi mới phương pháp dạy học và tổ chức dạy học theo hướng dạy học phân hoá.</w:t>
      </w:r>
      <w:bookmarkEnd w:id="23"/>
    </w:p>
    <w:p w:rsidR="00DA1285" w:rsidRPr="005227CB" w:rsidRDefault="00DA1285" w:rsidP="00DA1285">
      <w:pPr>
        <w:pStyle w:val="BodyTextIndent2"/>
        <w:widowControl w:val="0"/>
        <w:shd w:val="clear" w:color="auto" w:fill="FFFFFF" w:themeFill="background1"/>
        <w:spacing w:after="0" w:line="348" w:lineRule="auto"/>
        <w:ind w:left="0" w:firstLine="720"/>
        <w:jc w:val="both"/>
        <w:rPr>
          <w:i/>
          <w:color w:val="000000" w:themeColor="text1"/>
          <w:lang w:val="da-DK"/>
        </w:rPr>
      </w:pPr>
      <w:r w:rsidRPr="005227CB">
        <w:rPr>
          <w:i/>
          <w:color w:val="000000" w:themeColor="text1"/>
          <w:lang w:val="da-DK"/>
        </w:rPr>
        <w:t>* 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spacing w:after="0" w:line="372" w:lineRule="auto"/>
        <w:ind w:left="0" w:firstLine="720"/>
        <w:jc w:val="both"/>
        <w:outlineLvl w:val="0"/>
        <w:rPr>
          <w:i/>
          <w:color w:val="000000" w:themeColor="text1"/>
          <w:lang w:val="da-DK"/>
        </w:rPr>
      </w:pPr>
      <w:bookmarkStart w:id="24" w:name="_Toc124981938"/>
      <w:r w:rsidRPr="005227CB">
        <w:rPr>
          <w:i/>
          <w:color w:val="000000" w:themeColor="text1"/>
          <w:lang w:val="en-US"/>
        </w:rPr>
        <w:t>4.1.</w:t>
      </w:r>
      <w:r w:rsidRPr="005227CB">
        <w:rPr>
          <w:i/>
          <w:color w:val="000000" w:themeColor="text1"/>
        </w:rPr>
        <w:t>3.</w:t>
      </w:r>
      <w:r w:rsidRPr="005227CB">
        <w:rPr>
          <w:i/>
          <w:color w:val="000000" w:themeColor="text1"/>
          <w:lang w:val="da-DK"/>
        </w:rPr>
        <w:t>2. Đổi mới kiểm tra và đánh giá hoạt động dạy của giáo viên và hoạt động học của học sinh.</w:t>
      </w:r>
      <w:bookmarkEnd w:id="24"/>
    </w:p>
    <w:p w:rsidR="00DA1285" w:rsidRPr="005227CB" w:rsidRDefault="00DA1285" w:rsidP="00DA1285">
      <w:pPr>
        <w:pStyle w:val="BodyTextIndent2"/>
        <w:widowControl w:val="0"/>
        <w:shd w:val="clear" w:color="auto" w:fill="FFFFFF" w:themeFill="background1"/>
        <w:spacing w:after="0" w:line="372" w:lineRule="auto"/>
        <w:ind w:left="0" w:firstLine="720"/>
        <w:jc w:val="both"/>
        <w:rPr>
          <w:i/>
          <w:color w:val="000000" w:themeColor="text1"/>
          <w:lang w:val="da-DK"/>
        </w:rPr>
      </w:pPr>
      <w:r w:rsidRPr="005227CB">
        <w:rPr>
          <w:i/>
          <w:color w:val="000000" w:themeColor="text1"/>
          <w:lang w:val="da-DK"/>
        </w:rPr>
        <w:t>* 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Điều kiện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outlineLvl w:val="0"/>
        <w:rPr>
          <w:i/>
          <w:color w:val="000000" w:themeColor="text1"/>
          <w:lang w:val="da-DK"/>
        </w:rPr>
      </w:pPr>
      <w:bookmarkStart w:id="25" w:name="_Toc124981939"/>
      <w:r w:rsidRPr="005227CB">
        <w:rPr>
          <w:i/>
          <w:color w:val="000000" w:themeColor="text1"/>
          <w:lang w:val="en-US"/>
        </w:rPr>
        <w:t>4.1.</w:t>
      </w:r>
      <w:r w:rsidRPr="005227CB">
        <w:rPr>
          <w:i/>
          <w:color w:val="000000" w:themeColor="text1"/>
        </w:rPr>
        <w:t>3.</w:t>
      </w:r>
      <w:r w:rsidRPr="005227CB">
        <w:rPr>
          <w:i/>
          <w:color w:val="000000" w:themeColor="text1"/>
          <w:lang w:val="da-DK"/>
        </w:rPr>
        <w:t>3. Tổ chức bồi dưỡng kiến thức, phụ đạo cho những học sinh yếu kém</w:t>
      </w:r>
      <w:bookmarkEnd w:id="25"/>
    </w:p>
    <w:p w:rsidR="00DA1285" w:rsidRPr="005227CB" w:rsidRDefault="00DA1285" w:rsidP="00DA1285">
      <w:pPr>
        <w:pStyle w:val="BodyTextIndent2"/>
        <w:widowControl w:val="0"/>
        <w:shd w:val="clear" w:color="auto" w:fill="FFFFFF" w:themeFill="background1"/>
        <w:spacing w:after="0" w:line="360" w:lineRule="auto"/>
        <w:ind w:left="0" w:firstLine="720"/>
        <w:jc w:val="both"/>
        <w:rPr>
          <w:b/>
          <w:color w:val="000000" w:themeColor="text1"/>
          <w:lang w:val="da-DK"/>
        </w:rPr>
      </w:pPr>
      <w:r w:rsidRPr="005227CB">
        <w:rPr>
          <w:i/>
          <w:color w:val="000000" w:themeColor="text1"/>
          <w:lang w:val="da-DK"/>
        </w:rPr>
        <w:t>*</w:t>
      </w:r>
      <w:r w:rsidRPr="005227CB">
        <w:rPr>
          <w:color w:val="000000" w:themeColor="text1"/>
          <w:lang w:val="da-DK"/>
        </w:rPr>
        <w:t xml:space="preserve"> </w:t>
      </w:r>
      <w:r w:rsidRPr="005227CB">
        <w:rPr>
          <w:i/>
          <w:color w:val="000000" w:themeColor="text1"/>
          <w:lang w:val="da-DK"/>
        </w:rPr>
        <w:t>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lastRenderedPageBreak/>
        <w:t>* Điều kiện thực hiện</w:t>
      </w:r>
    </w:p>
    <w:p w:rsidR="00DA1285" w:rsidRPr="005227CB" w:rsidRDefault="00DA1285" w:rsidP="00DA1285">
      <w:pPr>
        <w:widowControl w:val="0"/>
        <w:shd w:val="clear" w:color="auto" w:fill="FFFFFF" w:themeFill="background1"/>
        <w:spacing w:line="360" w:lineRule="auto"/>
        <w:ind w:firstLine="720"/>
        <w:jc w:val="both"/>
        <w:outlineLvl w:val="0"/>
        <w:rPr>
          <w:b/>
          <w:i/>
          <w:color w:val="000000" w:themeColor="text1"/>
          <w:sz w:val="28"/>
          <w:szCs w:val="28"/>
          <w:lang w:val="da-DK"/>
        </w:rPr>
      </w:pPr>
      <w:bookmarkStart w:id="26" w:name="_Toc124981940"/>
      <w:r w:rsidRPr="005227CB">
        <w:rPr>
          <w:b/>
          <w:i/>
          <w:color w:val="000000" w:themeColor="text1"/>
        </w:rPr>
        <w:t xml:space="preserve">4.1.4. </w:t>
      </w:r>
      <w:r w:rsidRPr="005227CB">
        <w:rPr>
          <w:b/>
          <w:i/>
          <w:color w:val="000000" w:themeColor="text1"/>
          <w:sz w:val="28"/>
          <w:szCs w:val="28"/>
          <w:lang w:val="da-DK"/>
        </w:rPr>
        <w:t>Nhóm biện pháp tác động đến tình cảm của học sinh</w:t>
      </w:r>
      <w:bookmarkEnd w:id="26"/>
    </w:p>
    <w:p w:rsidR="00DA1285" w:rsidRPr="005227CB" w:rsidRDefault="00DA1285" w:rsidP="00DA1285">
      <w:pPr>
        <w:pStyle w:val="BodyTextIndent2"/>
        <w:widowControl w:val="0"/>
        <w:shd w:val="clear" w:color="auto" w:fill="FFFFFF" w:themeFill="background1"/>
        <w:spacing w:after="0" w:line="360" w:lineRule="auto"/>
        <w:ind w:left="0" w:firstLine="720"/>
        <w:jc w:val="both"/>
        <w:outlineLvl w:val="0"/>
        <w:rPr>
          <w:i/>
          <w:color w:val="000000" w:themeColor="text1"/>
          <w:spacing w:val="-4"/>
          <w:lang w:val="da-DK"/>
        </w:rPr>
      </w:pPr>
      <w:bookmarkStart w:id="27" w:name="_Toc124981941"/>
      <w:r w:rsidRPr="005227CB">
        <w:rPr>
          <w:i/>
          <w:color w:val="000000" w:themeColor="text1"/>
          <w:lang w:val="en-US"/>
        </w:rPr>
        <w:t>4.1.</w:t>
      </w:r>
      <w:r w:rsidRPr="005227CB">
        <w:rPr>
          <w:i/>
          <w:color w:val="000000" w:themeColor="text1"/>
          <w:lang w:val="da-DK"/>
        </w:rPr>
        <w:t>4.1</w:t>
      </w:r>
      <w:r w:rsidRPr="005227CB">
        <w:rPr>
          <w:i/>
          <w:color w:val="000000" w:themeColor="text1"/>
          <w:spacing w:val="-4"/>
          <w:lang w:val="da-DK"/>
        </w:rPr>
        <w:t>. Xây dựng môi trường học tập thân thiện, xây dựng động cơ học tập cho học sinh, tạo được mối quan hệ tốt đẹp giữa nhà trường, giáo viên và học sinh</w:t>
      </w:r>
      <w:bookmarkEnd w:id="27"/>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Mục đích của biện pháp</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Giải pháp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lang w:val="da-DK"/>
        </w:rPr>
      </w:pPr>
      <w:r w:rsidRPr="005227CB">
        <w:rPr>
          <w:i/>
          <w:color w:val="000000" w:themeColor="text1"/>
          <w:lang w:val="da-DK"/>
        </w:rPr>
        <w:t>* Điều kiện thực hiện</w:t>
      </w:r>
    </w:p>
    <w:p w:rsidR="00DA1285" w:rsidRPr="005227CB" w:rsidRDefault="00DA1285" w:rsidP="00DA1285">
      <w:pPr>
        <w:pStyle w:val="BodyTextIndent2"/>
        <w:widowControl w:val="0"/>
        <w:shd w:val="clear" w:color="auto" w:fill="FFFFFF" w:themeFill="background1"/>
        <w:spacing w:after="0" w:line="360" w:lineRule="auto"/>
        <w:ind w:left="0" w:firstLine="720"/>
        <w:jc w:val="both"/>
        <w:rPr>
          <w:i/>
          <w:color w:val="000000" w:themeColor="text1"/>
        </w:rPr>
      </w:pPr>
      <w:r w:rsidRPr="005227CB">
        <w:rPr>
          <w:i/>
          <w:color w:val="000000" w:themeColor="text1"/>
          <w:lang w:val="en-US"/>
        </w:rPr>
        <w:t>4.1.</w:t>
      </w:r>
      <w:r w:rsidRPr="005227CB">
        <w:rPr>
          <w:i/>
          <w:color w:val="000000" w:themeColor="text1"/>
        </w:rPr>
        <w:t>4.2</w:t>
      </w:r>
      <w:r w:rsidRPr="005227CB">
        <w:rPr>
          <w:i/>
          <w:color w:val="000000" w:themeColor="text1"/>
          <w:spacing w:val="-4"/>
        </w:rPr>
        <w:t>.</w:t>
      </w:r>
      <w:bookmarkStart w:id="28" w:name="_Toc124981942"/>
      <w:r w:rsidRPr="005227CB">
        <w:rPr>
          <w:i/>
          <w:color w:val="000000" w:themeColor="text1"/>
          <w:spacing w:val="-4"/>
          <w:lang w:val="en-US"/>
        </w:rPr>
        <w:t xml:space="preserve"> </w:t>
      </w:r>
      <w:r w:rsidRPr="005227CB">
        <w:rPr>
          <w:i/>
          <w:color w:val="000000" w:themeColor="text1"/>
        </w:rPr>
        <w:t>Tăng cường giáo dục truyền thống, giáo dục ngoài giờ lên lớp và vui chơi dã ngoại</w:t>
      </w:r>
      <w:bookmarkEnd w:id="28"/>
    </w:p>
    <w:p w:rsidR="00DA1285" w:rsidRPr="005227CB" w:rsidRDefault="00DA1285" w:rsidP="00DA1285">
      <w:pPr>
        <w:widowControl w:val="0"/>
        <w:shd w:val="clear" w:color="auto" w:fill="FFFFFF" w:themeFill="background1"/>
        <w:spacing w:line="360" w:lineRule="auto"/>
        <w:ind w:firstLine="720"/>
        <w:jc w:val="both"/>
        <w:rPr>
          <w:i/>
          <w:color w:val="000000" w:themeColor="text1"/>
          <w:sz w:val="28"/>
          <w:szCs w:val="28"/>
          <w:lang w:val="da-DK"/>
        </w:rPr>
      </w:pPr>
      <w:r w:rsidRPr="005227CB">
        <w:rPr>
          <w:i/>
          <w:color w:val="000000" w:themeColor="text1"/>
          <w:sz w:val="28"/>
          <w:szCs w:val="28"/>
          <w:lang w:val="da-DK"/>
        </w:rPr>
        <w:t>* Mục đích của biện pháp</w:t>
      </w:r>
    </w:p>
    <w:p w:rsidR="00DA1285" w:rsidRPr="005227CB" w:rsidRDefault="00DA1285" w:rsidP="00DA1285">
      <w:pPr>
        <w:widowControl w:val="0"/>
        <w:shd w:val="clear" w:color="auto" w:fill="FFFFFF" w:themeFill="background1"/>
        <w:spacing w:line="360" w:lineRule="auto"/>
        <w:ind w:firstLine="720"/>
        <w:jc w:val="both"/>
        <w:rPr>
          <w:i/>
          <w:color w:val="000000" w:themeColor="text1"/>
          <w:sz w:val="28"/>
          <w:szCs w:val="28"/>
          <w:lang w:val="da-DK"/>
        </w:rPr>
      </w:pPr>
      <w:r w:rsidRPr="005227CB">
        <w:rPr>
          <w:i/>
          <w:color w:val="000000" w:themeColor="text1"/>
          <w:sz w:val="28"/>
          <w:szCs w:val="28"/>
          <w:lang w:val="da-DK"/>
        </w:rPr>
        <w:t>* Giải pháp thực hiện</w:t>
      </w:r>
    </w:p>
    <w:p w:rsidR="00DA1285" w:rsidRPr="005227CB" w:rsidRDefault="00DA1285" w:rsidP="00DA1285">
      <w:pPr>
        <w:pStyle w:val="BodyTextIndent2"/>
        <w:widowControl w:val="0"/>
        <w:shd w:val="clear" w:color="auto" w:fill="FFFFFF" w:themeFill="background1"/>
        <w:spacing w:after="0" w:line="364" w:lineRule="auto"/>
        <w:ind w:left="0" w:firstLine="720"/>
        <w:jc w:val="both"/>
        <w:rPr>
          <w:i/>
          <w:color w:val="000000" w:themeColor="text1"/>
          <w:lang w:val="da-DK"/>
        </w:rPr>
      </w:pPr>
      <w:r w:rsidRPr="005227CB">
        <w:rPr>
          <w:i/>
          <w:color w:val="000000" w:themeColor="text1"/>
          <w:lang w:val="da-DK"/>
        </w:rPr>
        <w:t>* Điều kiện thực hiện</w:t>
      </w:r>
    </w:p>
    <w:p w:rsidR="00DA1285" w:rsidRPr="005227CB" w:rsidRDefault="00DA1285" w:rsidP="00DA1285">
      <w:pPr>
        <w:widowControl w:val="0"/>
        <w:shd w:val="clear" w:color="auto" w:fill="FFFFFF" w:themeFill="background1"/>
        <w:spacing w:line="364" w:lineRule="auto"/>
        <w:ind w:firstLine="720"/>
        <w:jc w:val="both"/>
        <w:outlineLvl w:val="0"/>
        <w:rPr>
          <w:b/>
          <w:i/>
          <w:color w:val="000000" w:themeColor="text1"/>
          <w:sz w:val="28"/>
          <w:szCs w:val="28"/>
          <w:lang w:val="da-DK"/>
        </w:rPr>
      </w:pPr>
      <w:bookmarkStart w:id="29" w:name="_Toc124981943"/>
      <w:r w:rsidRPr="005227CB">
        <w:rPr>
          <w:b/>
          <w:i/>
          <w:color w:val="000000" w:themeColor="text1"/>
        </w:rPr>
        <w:t xml:space="preserve">4.1.5. </w:t>
      </w:r>
      <w:r w:rsidRPr="005227CB">
        <w:rPr>
          <w:b/>
          <w:i/>
          <w:color w:val="000000" w:themeColor="text1"/>
          <w:sz w:val="28"/>
          <w:szCs w:val="28"/>
          <w:lang w:val="da-DK"/>
        </w:rPr>
        <w:t>Nhóm biện pháp tác động đến ý chí và hành động của học sinh</w:t>
      </w:r>
      <w:bookmarkEnd w:id="29"/>
    </w:p>
    <w:p w:rsidR="00DA1285" w:rsidRPr="005227CB" w:rsidRDefault="00DA1285" w:rsidP="00DA1285">
      <w:pPr>
        <w:widowControl w:val="0"/>
        <w:shd w:val="clear" w:color="auto" w:fill="FFFFFF" w:themeFill="background1"/>
        <w:spacing w:line="364" w:lineRule="auto"/>
        <w:ind w:firstLine="720"/>
        <w:jc w:val="both"/>
        <w:outlineLvl w:val="0"/>
        <w:rPr>
          <w:i/>
          <w:color w:val="000000" w:themeColor="text1"/>
          <w:sz w:val="28"/>
          <w:szCs w:val="28"/>
          <w:lang w:val="da-DK"/>
        </w:rPr>
      </w:pPr>
      <w:bookmarkStart w:id="30" w:name="_Toc124981944"/>
      <w:r w:rsidRPr="005227CB">
        <w:rPr>
          <w:i/>
          <w:color w:val="000000" w:themeColor="text1"/>
          <w:sz w:val="28"/>
          <w:szCs w:val="28"/>
          <w:lang w:val="da-DK"/>
        </w:rPr>
        <w:t>4.1.5.1. Mạnh dạn giao việc, động viên khích lệ học sinh vượt qua khó khăn phấn đấu vươn lên học tập tốt</w:t>
      </w:r>
      <w:bookmarkEnd w:id="30"/>
    </w:p>
    <w:p w:rsidR="00DA1285" w:rsidRPr="005227CB" w:rsidRDefault="00DA1285" w:rsidP="00DA1285">
      <w:pPr>
        <w:widowControl w:val="0"/>
        <w:shd w:val="clear" w:color="auto" w:fill="FFFFFF" w:themeFill="background1"/>
        <w:spacing w:line="364" w:lineRule="auto"/>
        <w:ind w:firstLine="720"/>
        <w:jc w:val="both"/>
        <w:rPr>
          <w:i/>
          <w:color w:val="000000" w:themeColor="text1"/>
          <w:sz w:val="28"/>
          <w:szCs w:val="28"/>
          <w:lang w:val="da-DK"/>
        </w:rPr>
      </w:pPr>
      <w:r w:rsidRPr="005227CB">
        <w:rPr>
          <w:i/>
          <w:color w:val="000000" w:themeColor="text1"/>
          <w:sz w:val="28"/>
          <w:szCs w:val="28"/>
          <w:lang w:val="da-DK"/>
        </w:rPr>
        <w:t>* Mục đích của biện pháp</w:t>
      </w:r>
    </w:p>
    <w:p w:rsidR="00DA1285" w:rsidRPr="005227CB" w:rsidRDefault="00DA1285" w:rsidP="00DA1285">
      <w:pPr>
        <w:widowControl w:val="0"/>
        <w:shd w:val="clear" w:color="auto" w:fill="FFFFFF" w:themeFill="background1"/>
        <w:spacing w:line="364" w:lineRule="auto"/>
        <w:ind w:firstLine="720"/>
        <w:jc w:val="both"/>
        <w:rPr>
          <w:i/>
          <w:color w:val="000000" w:themeColor="text1"/>
          <w:sz w:val="28"/>
          <w:szCs w:val="28"/>
          <w:lang w:val="da-DK"/>
        </w:rPr>
      </w:pPr>
      <w:r w:rsidRPr="005227CB">
        <w:rPr>
          <w:i/>
          <w:color w:val="000000" w:themeColor="text1"/>
          <w:sz w:val="28"/>
          <w:szCs w:val="28"/>
          <w:lang w:val="da-DK"/>
        </w:rPr>
        <w:t>* Giải pháp thực hiện</w:t>
      </w:r>
    </w:p>
    <w:p w:rsidR="00DA1285" w:rsidRPr="005227CB" w:rsidRDefault="00DA1285" w:rsidP="00DA1285">
      <w:pPr>
        <w:widowControl w:val="0"/>
        <w:shd w:val="clear" w:color="auto" w:fill="FFFFFF" w:themeFill="background1"/>
        <w:spacing w:line="360" w:lineRule="auto"/>
        <w:ind w:firstLine="720"/>
        <w:jc w:val="both"/>
        <w:rPr>
          <w:i/>
          <w:color w:val="000000" w:themeColor="text1"/>
          <w:sz w:val="28"/>
          <w:szCs w:val="28"/>
          <w:lang w:val="da-DK"/>
        </w:rPr>
      </w:pPr>
      <w:r w:rsidRPr="005227CB">
        <w:rPr>
          <w:i/>
          <w:color w:val="000000" w:themeColor="text1"/>
          <w:sz w:val="28"/>
          <w:szCs w:val="28"/>
          <w:lang w:val="da-DK"/>
        </w:rPr>
        <w:t>* Điều kiện thực hiện</w:t>
      </w:r>
    </w:p>
    <w:p w:rsidR="00DA1285" w:rsidRPr="005227CB" w:rsidRDefault="00DA1285" w:rsidP="00DA1285">
      <w:pPr>
        <w:widowControl w:val="0"/>
        <w:shd w:val="clear" w:color="auto" w:fill="FFFFFF" w:themeFill="background1"/>
        <w:spacing w:line="360" w:lineRule="auto"/>
        <w:ind w:firstLine="720"/>
        <w:jc w:val="both"/>
        <w:outlineLvl w:val="0"/>
        <w:rPr>
          <w:i/>
          <w:color w:val="000000" w:themeColor="text1"/>
          <w:sz w:val="28"/>
          <w:szCs w:val="28"/>
          <w:lang w:val="da-DK"/>
        </w:rPr>
      </w:pPr>
      <w:bookmarkStart w:id="31" w:name="_Toc124981945"/>
      <w:r w:rsidRPr="005227CB">
        <w:rPr>
          <w:i/>
          <w:color w:val="000000" w:themeColor="text1"/>
          <w:sz w:val="28"/>
          <w:szCs w:val="28"/>
          <w:lang w:val="da-DK"/>
        </w:rPr>
        <w:t>4.1.5.2. Nêu những tấm gương vượt khó học tập tốt</w:t>
      </w:r>
      <w:bookmarkEnd w:id="31"/>
    </w:p>
    <w:p w:rsidR="00DA1285" w:rsidRPr="005227CB" w:rsidRDefault="00DA1285" w:rsidP="00DA1285">
      <w:pPr>
        <w:widowControl w:val="0"/>
        <w:shd w:val="clear" w:color="auto" w:fill="FFFFFF" w:themeFill="background1"/>
        <w:spacing w:line="360" w:lineRule="auto"/>
        <w:ind w:firstLine="720"/>
        <w:jc w:val="both"/>
        <w:rPr>
          <w:i/>
          <w:color w:val="000000" w:themeColor="text1"/>
          <w:sz w:val="28"/>
          <w:szCs w:val="28"/>
          <w:lang w:val="da-DK"/>
        </w:rPr>
      </w:pPr>
      <w:r w:rsidRPr="005227CB">
        <w:rPr>
          <w:i/>
          <w:color w:val="000000" w:themeColor="text1"/>
          <w:sz w:val="28"/>
          <w:szCs w:val="28"/>
          <w:lang w:val="da-DK"/>
        </w:rPr>
        <w:t>* Mục đích của biện pháp</w:t>
      </w:r>
    </w:p>
    <w:p w:rsidR="00DA1285" w:rsidRPr="005227CB" w:rsidRDefault="00DA1285" w:rsidP="00DA1285">
      <w:pPr>
        <w:widowControl w:val="0"/>
        <w:shd w:val="clear" w:color="auto" w:fill="FFFFFF" w:themeFill="background1"/>
        <w:spacing w:line="360" w:lineRule="auto"/>
        <w:ind w:firstLine="720"/>
        <w:jc w:val="both"/>
        <w:rPr>
          <w:i/>
          <w:color w:val="000000" w:themeColor="text1"/>
          <w:sz w:val="28"/>
          <w:szCs w:val="28"/>
          <w:lang w:val="da-DK"/>
        </w:rPr>
      </w:pPr>
      <w:r w:rsidRPr="005227CB">
        <w:rPr>
          <w:i/>
          <w:color w:val="000000" w:themeColor="text1"/>
          <w:sz w:val="28"/>
          <w:szCs w:val="28"/>
          <w:lang w:val="da-DK"/>
        </w:rPr>
        <w:t>* Giải pháp thực hiện</w:t>
      </w:r>
    </w:p>
    <w:p w:rsidR="00DA1285" w:rsidRPr="005227CB" w:rsidRDefault="00DA1285" w:rsidP="00DA1285">
      <w:pPr>
        <w:widowControl w:val="0"/>
        <w:shd w:val="clear" w:color="auto" w:fill="FFFFFF" w:themeFill="background1"/>
        <w:spacing w:line="360" w:lineRule="auto"/>
        <w:ind w:firstLine="720"/>
        <w:jc w:val="both"/>
        <w:rPr>
          <w:i/>
          <w:color w:val="000000" w:themeColor="text1"/>
          <w:sz w:val="28"/>
          <w:szCs w:val="28"/>
          <w:lang w:val="da-DK"/>
        </w:rPr>
      </w:pPr>
      <w:r w:rsidRPr="005227CB">
        <w:rPr>
          <w:i/>
          <w:color w:val="000000" w:themeColor="text1"/>
          <w:sz w:val="28"/>
          <w:szCs w:val="28"/>
          <w:lang w:val="da-DK"/>
        </w:rPr>
        <w:t>* Điều kiện thực hiện</w:t>
      </w:r>
    </w:p>
    <w:p w:rsidR="00DA1285" w:rsidRPr="005227CB" w:rsidRDefault="00DA1285" w:rsidP="00830FA6">
      <w:pPr>
        <w:widowControl w:val="0"/>
        <w:shd w:val="clear" w:color="auto" w:fill="FFFFFF" w:themeFill="background1"/>
        <w:spacing w:line="360" w:lineRule="auto"/>
        <w:ind w:firstLine="720"/>
        <w:jc w:val="center"/>
        <w:rPr>
          <w:b/>
          <w:color w:val="000000" w:themeColor="text1"/>
          <w:sz w:val="28"/>
          <w:szCs w:val="28"/>
          <w:lang w:val="da-DK"/>
        </w:rPr>
      </w:pPr>
      <w:r w:rsidRPr="005227CB">
        <w:rPr>
          <w:b/>
          <w:color w:val="000000" w:themeColor="text1"/>
          <w:sz w:val="28"/>
          <w:szCs w:val="28"/>
          <w:lang w:val="da-DK"/>
        </w:rPr>
        <w:t>Phần Thứ ba</w:t>
      </w:r>
    </w:p>
    <w:p w:rsidR="00DA1285" w:rsidRPr="005227CB" w:rsidRDefault="00D75A43" w:rsidP="00830FA6">
      <w:pPr>
        <w:widowControl w:val="0"/>
        <w:shd w:val="clear" w:color="auto" w:fill="FFFFFF" w:themeFill="background1"/>
        <w:spacing w:line="360" w:lineRule="auto"/>
        <w:ind w:firstLine="720"/>
        <w:jc w:val="center"/>
        <w:outlineLvl w:val="0"/>
        <w:rPr>
          <w:b/>
          <w:color w:val="000000" w:themeColor="text1"/>
          <w:sz w:val="28"/>
          <w:szCs w:val="28"/>
          <w:lang w:val="da-DK"/>
        </w:rPr>
      </w:pPr>
      <w:r>
        <w:rPr>
          <w:b/>
          <w:color w:val="000000" w:themeColor="text1"/>
          <w:sz w:val="28"/>
          <w:szCs w:val="28"/>
          <w:lang w:val="da-DK"/>
        </w:rPr>
        <w:t xml:space="preserve">KẾT LUẬN </w:t>
      </w:r>
    </w:p>
    <w:p w:rsidR="00DA1285" w:rsidRPr="005227CB" w:rsidRDefault="00DA1285" w:rsidP="00DA1285">
      <w:pPr>
        <w:pStyle w:val="BodyTextIndent2"/>
        <w:widowControl w:val="0"/>
        <w:numPr>
          <w:ilvl w:val="0"/>
          <w:numId w:val="3"/>
        </w:numPr>
        <w:shd w:val="clear" w:color="auto" w:fill="FFFFFF" w:themeFill="background1"/>
        <w:spacing w:after="0" w:line="360" w:lineRule="auto"/>
        <w:jc w:val="both"/>
        <w:rPr>
          <w:color w:val="000000" w:themeColor="text1"/>
          <w:lang w:val="da-DK"/>
        </w:rPr>
      </w:pPr>
      <w:r w:rsidRPr="005227CB">
        <w:rPr>
          <w:b/>
          <w:color w:val="000000" w:themeColor="text1"/>
          <w:lang w:val="en-US"/>
        </w:rPr>
        <w:t>Kết luận</w:t>
      </w:r>
    </w:p>
    <w:p w:rsidR="00BD5BF5" w:rsidRPr="006358C0" w:rsidRDefault="00B53F9E" w:rsidP="00ED0445">
      <w:pPr>
        <w:spacing w:beforeLines="200" w:before="480" w:afterLines="200" w:after="480" w:line="360" w:lineRule="auto"/>
        <w:ind w:left="170" w:right="113"/>
        <w:jc w:val="both"/>
        <w:rPr>
          <w:rFonts w:eastAsia="Calibri"/>
          <w:sz w:val="28"/>
          <w:szCs w:val="28"/>
        </w:rPr>
      </w:pPr>
      <w:r>
        <w:rPr>
          <w:rFonts w:eastAsia="Calibri"/>
          <w:sz w:val="28"/>
          <w:szCs w:val="28"/>
        </w:rPr>
        <w:lastRenderedPageBreak/>
        <w:t xml:space="preserve">     </w:t>
      </w:r>
      <w:r w:rsidR="006358C0" w:rsidRPr="006358C0">
        <w:rPr>
          <w:rFonts w:eastAsia="Calibri"/>
          <w:sz w:val="28"/>
          <w:szCs w:val="28"/>
        </w:rPr>
        <w:t>Trên đây là một số kinh nghiệm rút ra đượ</w:t>
      </w:r>
      <w:r w:rsidR="006358C0">
        <w:rPr>
          <w:rFonts w:eastAsia="Calibri"/>
          <w:sz w:val="28"/>
          <w:szCs w:val="28"/>
        </w:rPr>
        <w:t>c qua quá trình làm chủ nhiệm trong nhiều năm qua tại trường THPT Quế phong</w:t>
      </w:r>
      <w:r w:rsidR="006358C0" w:rsidRPr="006358C0">
        <w:rPr>
          <w:rFonts w:eastAsia="Calibri"/>
          <w:sz w:val="28"/>
          <w:szCs w:val="28"/>
        </w:rPr>
        <w:t>, đơn vị thuộc vùng sâu, vùng xa, vùng thuộc chương trình 135 trong tỉnh. Bản thân rất tâm đắc với những kinh nghiệm này, tuy nhiên đây chỉ là kinh nghiệm cá nhân, chắc chắn còn nhiều hạn chế, rất mong được sự đóng góp của các</w:t>
      </w:r>
      <w:r w:rsidR="006358C0">
        <w:rPr>
          <w:rFonts w:eastAsia="Calibri"/>
          <w:sz w:val="28"/>
          <w:szCs w:val="28"/>
        </w:rPr>
        <w:t xml:space="preserve"> cấp, các ngành, các</w:t>
      </w:r>
      <w:r w:rsidR="006358C0" w:rsidRPr="006358C0">
        <w:rPr>
          <w:rFonts w:eastAsia="Calibri"/>
          <w:sz w:val="28"/>
          <w:szCs w:val="28"/>
        </w:rPr>
        <w:t xml:space="preserve"> đồng chí và đồng nghiệp để sáng kiến được thiện hơn, góp phần làm giảm tình trạng học sinh bỏ học đến mức thấp nhất.</w:t>
      </w:r>
      <w:r w:rsidR="00BD5BF5" w:rsidRPr="00BD5BF5">
        <w:rPr>
          <w:rFonts w:eastAsia="Calibri"/>
          <w:sz w:val="28"/>
          <w:szCs w:val="28"/>
        </w:rPr>
        <w:t xml:space="preserve"> </w:t>
      </w:r>
      <w:r w:rsidR="00BD5BF5" w:rsidRPr="00BD5BF5">
        <w:rPr>
          <w:rFonts w:eastAsia="Calibri"/>
          <w:iCs/>
          <w:sz w:val="28"/>
          <w:szCs w:val="28"/>
          <w:lang w:val="nl-NL"/>
        </w:rPr>
        <w:t>Với đề tài này trong năm học vừa qua bản thân tôi đả đạt giáo viên chủ nghiệm giỏi cấp tỉnh do sở GD và Đào tạo Nghệ An tổ chức và đây là động lực là nguồn động viên cho tôi tiếp tục hoàn thiện  mạnh dạn viết lên sáng kiến kinh nghiệm này.</w:t>
      </w:r>
    </w:p>
    <w:p w:rsidR="00BD5BF5" w:rsidRPr="00BD5BF5" w:rsidRDefault="00BD5BF5" w:rsidP="00BD5BF5">
      <w:pPr>
        <w:spacing w:beforeLines="80" w:before="192" w:afterLines="80" w:after="192" w:line="360" w:lineRule="auto"/>
        <w:jc w:val="both"/>
        <w:rPr>
          <w:rFonts w:eastAsia="Calibri"/>
          <w:iCs/>
          <w:sz w:val="28"/>
          <w:szCs w:val="28"/>
          <w:lang w:val="nl-NL"/>
        </w:rPr>
      </w:pPr>
      <w:r w:rsidRPr="00BD5BF5">
        <w:rPr>
          <w:rFonts w:eastAsia="Calibri"/>
          <w:iCs/>
          <w:sz w:val="28"/>
          <w:szCs w:val="28"/>
          <w:lang w:val="nl-NL"/>
        </w:rPr>
        <w:t xml:space="preserve">        Tôi chân thành cảm ơn!     </w:t>
      </w:r>
    </w:p>
    <w:p w:rsidR="00DA1285" w:rsidRPr="005227CB" w:rsidRDefault="00DA1285" w:rsidP="00DA1285">
      <w:pPr>
        <w:shd w:val="clear" w:color="auto" w:fill="FFFFFF"/>
        <w:spacing w:before="120" w:after="100" w:afterAutospacing="1" w:line="360" w:lineRule="auto"/>
        <w:ind w:firstLine="720"/>
        <w:jc w:val="both"/>
        <w:rPr>
          <w:i/>
          <w:color w:val="000000" w:themeColor="text1"/>
          <w:sz w:val="28"/>
          <w:szCs w:val="28"/>
        </w:rPr>
      </w:pPr>
      <w:r w:rsidRPr="005227CB">
        <w:rPr>
          <w:i/>
          <w:color w:val="000000" w:themeColor="text1"/>
          <w:sz w:val="28"/>
          <w:szCs w:val="28"/>
        </w:rPr>
        <w:t xml:space="preserve">                                                        Quế Phong ngày,</w:t>
      </w:r>
      <w:r w:rsidRPr="005227CB">
        <w:rPr>
          <w:color w:val="000000" w:themeColor="text1"/>
          <w:sz w:val="28"/>
          <w:szCs w:val="28"/>
        </w:rPr>
        <w:t xml:space="preserve"> </w:t>
      </w:r>
      <w:r w:rsidRPr="005227CB">
        <w:rPr>
          <w:i/>
          <w:color w:val="000000" w:themeColor="text1"/>
          <w:sz w:val="28"/>
          <w:szCs w:val="28"/>
        </w:rPr>
        <w:t xml:space="preserve">19 tháng 01 năm 2022 </w:t>
      </w:r>
    </w:p>
    <w:p w:rsidR="00DA1285" w:rsidRPr="005227CB" w:rsidRDefault="00DA1285" w:rsidP="00DA1285">
      <w:pPr>
        <w:pStyle w:val="BodyTextIndent2"/>
        <w:widowControl w:val="0"/>
        <w:spacing w:after="0" w:line="360" w:lineRule="auto"/>
        <w:ind w:left="0"/>
        <w:jc w:val="both"/>
        <w:rPr>
          <w:b/>
          <w:color w:val="000000" w:themeColor="text1"/>
          <w:lang w:val="da-DK"/>
        </w:rPr>
      </w:pPr>
      <w:r w:rsidRPr="005227CB">
        <w:rPr>
          <w:b/>
          <w:color w:val="000000" w:themeColor="text1"/>
          <w:lang w:val="da-DK"/>
        </w:rPr>
        <w:t xml:space="preserve">                                                                                  Người viết kinh nghiêm</w:t>
      </w:r>
    </w:p>
    <w:p w:rsidR="00DA1285" w:rsidRPr="005227CB" w:rsidRDefault="00DA1285" w:rsidP="00DA1285">
      <w:pPr>
        <w:pStyle w:val="BodyTextIndent2"/>
        <w:widowControl w:val="0"/>
        <w:spacing w:after="0" w:line="360" w:lineRule="auto"/>
        <w:ind w:left="0"/>
        <w:jc w:val="both"/>
        <w:rPr>
          <w:b/>
          <w:color w:val="000000" w:themeColor="text1"/>
          <w:lang w:val="da-DK"/>
        </w:rPr>
      </w:pPr>
    </w:p>
    <w:p w:rsidR="00DA1285" w:rsidRPr="005227CB" w:rsidRDefault="00DA1285" w:rsidP="00DA1285">
      <w:pPr>
        <w:pStyle w:val="BodyTextIndent2"/>
        <w:widowControl w:val="0"/>
        <w:spacing w:after="0" w:line="360" w:lineRule="auto"/>
        <w:ind w:left="0"/>
        <w:jc w:val="center"/>
        <w:rPr>
          <w:b/>
          <w:color w:val="000000" w:themeColor="text1"/>
          <w:lang w:val="da-DK"/>
        </w:rPr>
      </w:pPr>
      <w:r w:rsidRPr="005227CB">
        <w:rPr>
          <w:b/>
          <w:color w:val="000000" w:themeColor="text1"/>
          <w:lang w:val="da-DK"/>
        </w:rPr>
        <w:t xml:space="preserve">                                                    </w:t>
      </w:r>
      <w:r w:rsidR="00830FA6">
        <w:rPr>
          <w:b/>
          <w:color w:val="000000" w:themeColor="text1"/>
          <w:lang w:val="da-DK"/>
        </w:rPr>
        <w:t xml:space="preserve">                    </w:t>
      </w:r>
      <w:r w:rsidRPr="005227CB">
        <w:rPr>
          <w:b/>
          <w:color w:val="000000" w:themeColor="text1"/>
          <w:lang w:val="da-DK"/>
        </w:rPr>
        <w:t xml:space="preserve"> Nguyễn Xuân Quang</w:t>
      </w:r>
    </w:p>
    <w:p w:rsidR="00DA1285" w:rsidRPr="005227CB" w:rsidRDefault="00DA1285" w:rsidP="00DA1285">
      <w:pPr>
        <w:pStyle w:val="BodyTextIndent2"/>
        <w:widowControl w:val="0"/>
        <w:spacing w:after="0" w:line="360" w:lineRule="auto"/>
        <w:ind w:left="0"/>
        <w:rPr>
          <w:b/>
          <w:color w:val="000000" w:themeColor="text1"/>
          <w:lang w:val="da-DK"/>
        </w:rPr>
      </w:pPr>
      <w:r w:rsidRPr="005227CB">
        <w:rPr>
          <w:b/>
          <w:color w:val="000000" w:themeColor="text1"/>
          <w:lang w:val="da-DK"/>
        </w:rPr>
        <w:t xml:space="preserve">                                                                                   </w:t>
      </w:r>
    </w:p>
    <w:p w:rsidR="00DA1285" w:rsidRPr="005227CB" w:rsidRDefault="00DA1285" w:rsidP="00DA1285">
      <w:pPr>
        <w:pStyle w:val="BodyTextIndent2"/>
        <w:widowControl w:val="0"/>
        <w:spacing w:after="0" w:line="360" w:lineRule="auto"/>
        <w:ind w:left="0"/>
        <w:rPr>
          <w:b/>
          <w:color w:val="000000" w:themeColor="text1"/>
          <w:lang w:val="da-DK"/>
        </w:rPr>
      </w:pPr>
      <w:r w:rsidRPr="005227CB">
        <w:rPr>
          <w:b/>
          <w:color w:val="000000" w:themeColor="text1"/>
          <w:lang w:val="da-DK"/>
        </w:rPr>
        <w:t xml:space="preserve">                                                                                       Phan Thị Hảo</w:t>
      </w:r>
    </w:p>
    <w:p w:rsidR="00DA1285" w:rsidRPr="005227CB" w:rsidRDefault="00DA1285" w:rsidP="00DA1285">
      <w:pPr>
        <w:pStyle w:val="BodyTextIndent2"/>
        <w:widowControl w:val="0"/>
        <w:shd w:val="clear" w:color="auto" w:fill="FFFFFF" w:themeFill="background1"/>
        <w:spacing w:after="0" w:line="360" w:lineRule="auto"/>
        <w:ind w:left="1080"/>
        <w:jc w:val="both"/>
        <w:rPr>
          <w:color w:val="000000" w:themeColor="text1"/>
          <w:lang w:val="da-DK"/>
        </w:rPr>
      </w:pPr>
    </w:p>
    <w:p w:rsidR="00501825" w:rsidRPr="005227CB" w:rsidRDefault="00066AEE">
      <w:pPr>
        <w:rPr>
          <w:color w:val="000000" w:themeColor="text1"/>
        </w:rPr>
      </w:pPr>
    </w:p>
    <w:sectPr w:rsidR="00501825" w:rsidRPr="005227CB" w:rsidSect="0082326A">
      <w:footerReference w:type="default" r:id="rId19"/>
      <w:pgSz w:w="12240" w:h="15840"/>
      <w:pgMar w:top="1418" w:right="1134" w:bottom="1418" w:left="1985" w:header="720" w:footer="117"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EE" w:rsidRDefault="00066AEE" w:rsidP="004F31D6">
      <w:r>
        <w:separator/>
      </w:r>
    </w:p>
  </w:endnote>
  <w:endnote w:type="continuationSeparator" w:id="0">
    <w:p w:rsidR="00066AEE" w:rsidRDefault="00066AEE" w:rsidP="004F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6A" w:rsidRDefault="0082326A" w:rsidP="0082326A">
    <w:pPr>
      <w:pStyle w:val="Footer"/>
    </w:pPr>
  </w:p>
  <w:p w:rsidR="0030082E" w:rsidRDefault="003008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83370"/>
      <w:docPartObj>
        <w:docPartGallery w:val="Page Numbers (Bottom of Page)"/>
        <w:docPartUnique/>
      </w:docPartObj>
    </w:sdtPr>
    <w:sdtEndPr>
      <w:rPr>
        <w:noProof/>
      </w:rPr>
    </w:sdtEndPr>
    <w:sdtContent>
      <w:p w:rsidR="0082326A" w:rsidRDefault="0082326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2326A" w:rsidRDefault="008232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EE" w:rsidRDefault="00066AEE" w:rsidP="004F31D6">
      <w:r>
        <w:separator/>
      </w:r>
    </w:p>
  </w:footnote>
  <w:footnote w:type="continuationSeparator" w:id="0">
    <w:p w:rsidR="00066AEE" w:rsidRDefault="00066AEE" w:rsidP="004F31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870E1"/>
    <w:multiLevelType w:val="hybridMultilevel"/>
    <w:tmpl w:val="8098B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E15739"/>
    <w:multiLevelType w:val="hybridMultilevel"/>
    <w:tmpl w:val="5CE092E2"/>
    <w:lvl w:ilvl="0" w:tplc="EA043EA2">
      <w:start w:val="1"/>
      <w:numFmt w:val="bullet"/>
      <w:lvlText w:val="-"/>
      <w:lvlJc w:val="left"/>
      <w:pPr>
        <w:ind w:left="1875" w:hanging="360"/>
      </w:pPr>
      <w:rPr>
        <w:rFonts w:ascii="Times New Roman" w:eastAsia="Times New Roman" w:hAnsi="Times New Roman" w:cs="Times New Roman" w:hint="default"/>
      </w:rPr>
    </w:lvl>
    <w:lvl w:ilvl="1" w:tplc="04090003">
      <w:start w:val="1"/>
      <w:numFmt w:val="bullet"/>
      <w:lvlText w:val="o"/>
      <w:lvlJc w:val="left"/>
      <w:pPr>
        <w:ind w:left="2595" w:hanging="360"/>
      </w:pPr>
      <w:rPr>
        <w:rFonts w:ascii="Courier New" w:hAnsi="Courier New" w:cs="Courier New" w:hint="default"/>
      </w:rPr>
    </w:lvl>
    <w:lvl w:ilvl="2" w:tplc="04090005">
      <w:start w:val="1"/>
      <w:numFmt w:val="bullet"/>
      <w:lvlText w:val=""/>
      <w:lvlJc w:val="left"/>
      <w:pPr>
        <w:ind w:left="3315" w:hanging="360"/>
      </w:pPr>
      <w:rPr>
        <w:rFonts w:ascii="Wingdings" w:hAnsi="Wingdings" w:hint="default"/>
      </w:rPr>
    </w:lvl>
    <w:lvl w:ilvl="3" w:tplc="04090001">
      <w:start w:val="1"/>
      <w:numFmt w:val="bullet"/>
      <w:lvlText w:val=""/>
      <w:lvlJc w:val="left"/>
      <w:pPr>
        <w:ind w:left="4035" w:hanging="360"/>
      </w:pPr>
      <w:rPr>
        <w:rFonts w:ascii="Symbol" w:hAnsi="Symbol" w:hint="default"/>
      </w:rPr>
    </w:lvl>
    <w:lvl w:ilvl="4" w:tplc="04090003">
      <w:start w:val="1"/>
      <w:numFmt w:val="bullet"/>
      <w:lvlText w:val="o"/>
      <w:lvlJc w:val="left"/>
      <w:pPr>
        <w:ind w:left="4755" w:hanging="360"/>
      </w:pPr>
      <w:rPr>
        <w:rFonts w:ascii="Courier New" w:hAnsi="Courier New" w:cs="Courier New" w:hint="default"/>
      </w:rPr>
    </w:lvl>
    <w:lvl w:ilvl="5" w:tplc="04090005">
      <w:start w:val="1"/>
      <w:numFmt w:val="bullet"/>
      <w:lvlText w:val=""/>
      <w:lvlJc w:val="left"/>
      <w:pPr>
        <w:ind w:left="5475" w:hanging="360"/>
      </w:pPr>
      <w:rPr>
        <w:rFonts w:ascii="Wingdings" w:hAnsi="Wingdings" w:hint="default"/>
      </w:rPr>
    </w:lvl>
    <w:lvl w:ilvl="6" w:tplc="04090001">
      <w:start w:val="1"/>
      <w:numFmt w:val="bullet"/>
      <w:lvlText w:val=""/>
      <w:lvlJc w:val="left"/>
      <w:pPr>
        <w:ind w:left="6195" w:hanging="360"/>
      </w:pPr>
      <w:rPr>
        <w:rFonts w:ascii="Symbol" w:hAnsi="Symbol" w:hint="default"/>
      </w:rPr>
    </w:lvl>
    <w:lvl w:ilvl="7" w:tplc="04090003">
      <w:start w:val="1"/>
      <w:numFmt w:val="bullet"/>
      <w:lvlText w:val="o"/>
      <w:lvlJc w:val="left"/>
      <w:pPr>
        <w:ind w:left="6915" w:hanging="360"/>
      </w:pPr>
      <w:rPr>
        <w:rFonts w:ascii="Courier New" w:hAnsi="Courier New" w:cs="Courier New" w:hint="default"/>
      </w:rPr>
    </w:lvl>
    <w:lvl w:ilvl="8" w:tplc="04090005">
      <w:start w:val="1"/>
      <w:numFmt w:val="bullet"/>
      <w:lvlText w:val=""/>
      <w:lvlJc w:val="left"/>
      <w:pPr>
        <w:ind w:left="7635" w:hanging="360"/>
      </w:pPr>
      <w:rPr>
        <w:rFonts w:ascii="Wingdings" w:hAnsi="Wingdings" w:hint="default"/>
      </w:rPr>
    </w:lvl>
  </w:abstractNum>
  <w:abstractNum w:abstractNumId="2" w15:restartNumberingAfterBreak="0">
    <w:nsid w:val="6D2E51A4"/>
    <w:multiLevelType w:val="hybridMultilevel"/>
    <w:tmpl w:val="53E63874"/>
    <w:lvl w:ilvl="0" w:tplc="CD281A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E8C0B0A"/>
    <w:multiLevelType w:val="hybridMultilevel"/>
    <w:tmpl w:val="15E67BB8"/>
    <w:lvl w:ilvl="0" w:tplc="36223F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85"/>
    <w:rsid w:val="00045C61"/>
    <w:rsid w:val="00066AEE"/>
    <w:rsid w:val="000E3481"/>
    <w:rsid w:val="001926C6"/>
    <w:rsid w:val="0030082E"/>
    <w:rsid w:val="003044D3"/>
    <w:rsid w:val="003A5044"/>
    <w:rsid w:val="004F31D6"/>
    <w:rsid w:val="005227CB"/>
    <w:rsid w:val="00537D1D"/>
    <w:rsid w:val="005550BB"/>
    <w:rsid w:val="005D65D3"/>
    <w:rsid w:val="006358C0"/>
    <w:rsid w:val="006F1D12"/>
    <w:rsid w:val="007C15D3"/>
    <w:rsid w:val="0082326A"/>
    <w:rsid w:val="00830FA6"/>
    <w:rsid w:val="008A1FE1"/>
    <w:rsid w:val="00971DB2"/>
    <w:rsid w:val="00A2531A"/>
    <w:rsid w:val="00A56DE7"/>
    <w:rsid w:val="00B53F9E"/>
    <w:rsid w:val="00BD5BF5"/>
    <w:rsid w:val="00BF407A"/>
    <w:rsid w:val="00C846BE"/>
    <w:rsid w:val="00D234B2"/>
    <w:rsid w:val="00D50EBD"/>
    <w:rsid w:val="00D75A43"/>
    <w:rsid w:val="00DA1285"/>
    <w:rsid w:val="00ED0445"/>
    <w:rsid w:val="00F6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11D3"/>
  <w15:chartTrackingRefBased/>
  <w15:docId w15:val="{EA80DC14-ADE3-49F3-9A44-9FFFB554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DA1285"/>
    <w:pPr>
      <w:spacing w:after="120" w:line="480" w:lineRule="auto"/>
      <w:ind w:left="360"/>
    </w:pPr>
    <w:rPr>
      <w:sz w:val="28"/>
      <w:szCs w:val="28"/>
      <w:lang w:val="vi-VN"/>
    </w:rPr>
  </w:style>
  <w:style w:type="character" w:customStyle="1" w:styleId="BodyTextIndent2Char">
    <w:name w:val="Body Text Indent 2 Char"/>
    <w:basedOn w:val="DefaultParagraphFont"/>
    <w:link w:val="BodyTextIndent2"/>
    <w:semiHidden/>
    <w:rsid w:val="00DA1285"/>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4F31D6"/>
    <w:pPr>
      <w:tabs>
        <w:tab w:val="center" w:pos="4680"/>
        <w:tab w:val="right" w:pos="9360"/>
      </w:tabs>
    </w:pPr>
  </w:style>
  <w:style w:type="character" w:customStyle="1" w:styleId="HeaderChar">
    <w:name w:val="Header Char"/>
    <w:basedOn w:val="DefaultParagraphFont"/>
    <w:link w:val="Header"/>
    <w:uiPriority w:val="99"/>
    <w:rsid w:val="004F31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1D6"/>
    <w:pPr>
      <w:tabs>
        <w:tab w:val="center" w:pos="4680"/>
        <w:tab w:val="right" w:pos="9360"/>
      </w:tabs>
    </w:pPr>
  </w:style>
  <w:style w:type="character" w:customStyle="1" w:styleId="FooterChar">
    <w:name w:val="Footer Char"/>
    <w:basedOn w:val="DefaultParagraphFont"/>
    <w:link w:val="Footer"/>
    <w:uiPriority w:val="99"/>
    <w:rsid w:val="004F31D6"/>
    <w:rPr>
      <w:rFonts w:ascii="Times New Roman" w:eastAsia="Times New Roman" w:hAnsi="Times New Roman" w:cs="Times New Roman"/>
      <w:sz w:val="24"/>
      <w:szCs w:val="24"/>
    </w:rPr>
  </w:style>
  <w:style w:type="paragraph" w:customStyle="1" w:styleId="CharCharCharCharCharCharCharCharCharChar">
    <w:name w:val="Char Char Char Char Char Char Char Char Char Char"/>
    <w:basedOn w:val="Normal"/>
    <w:rsid w:val="00BD5BF5"/>
    <w:pPr>
      <w:spacing w:after="160" w:line="240" w:lineRule="exact"/>
      <w:jc w:val="both"/>
    </w:pPr>
    <w:rPr>
      <w:rFonts w:ascii="Tahoma" w:hAnsi="Tahoma"/>
      <w:sz w:val="20"/>
      <w:szCs w:val="20"/>
    </w:rPr>
  </w:style>
  <w:style w:type="paragraph" w:styleId="BalloonText">
    <w:name w:val="Balloon Text"/>
    <w:basedOn w:val="Normal"/>
    <w:link w:val="BalloonTextChar"/>
    <w:uiPriority w:val="99"/>
    <w:semiHidden/>
    <w:unhideWhenUsed/>
    <w:rsid w:val="00ED0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9DCE2-C2FD-4E2D-B23C-8F943A4B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1257</Words>
  <Characters>7171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2022-01-20T12:53:00Z</cp:lastPrinted>
  <dcterms:created xsi:type="dcterms:W3CDTF">2022-01-20T03:49:00Z</dcterms:created>
  <dcterms:modified xsi:type="dcterms:W3CDTF">2022-01-21T01:15:00Z</dcterms:modified>
</cp:coreProperties>
</file>