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0774" w:type="dxa"/>
        <w:tblInd w:w="-289" w:type="dxa"/>
        <w:tblLook w:val="04A0" w:firstRow="1" w:lastRow="0" w:firstColumn="1" w:lastColumn="0" w:noHBand="0" w:noVBand="1"/>
      </w:tblPr>
      <w:tblGrid>
        <w:gridCol w:w="3970"/>
        <w:gridCol w:w="6804"/>
      </w:tblGrid>
      <w:tr w:rsidR="00D87594" w:rsidRPr="008348F7" w14:paraId="33FE2CA7" w14:textId="77777777" w:rsidTr="00D87594">
        <w:tc>
          <w:tcPr>
            <w:tcW w:w="3970" w:type="dxa"/>
          </w:tcPr>
          <w:p w14:paraId="59EB6504" w14:textId="77777777" w:rsidR="00D87594" w:rsidRPr="008348F7" w:rsidRDefault="00D87594" w:rsidP="008348F7">
            <w:pPr>
              <w:pStyle w:val="Bodytext70"/>
              <w:tabs>
                <w:tab w:val="left" w:pos="5560"/>
                <w:tab w:val="left" w:pos="6269"/>
              </w:tabs>
              <w:ind w:firstLine="0"/>
              <w:jc w:val="center"/>
              <w:rPr>
                <w:b/>
                <w:bCs/>
                <w:sz w:val="24"/>
                <w:szCs w:val="24"/>
                <w:lang w:val="en-US"/>
              </w:rPr>
            </w:pPr>
            <w:r w:rsidRPr="008348F7">
              <w:rPr>
                <w:b/>
                <w:bCs/>
                <w:sz w:val="24"/>
                <w:szCs w:val="24"/>
                <w:lang w:val="en-US"/>
              </w:rPr>
              <w:t>SỞ GIÁO DỤC VÀ ĐẠO TẠO</w:t>
            </w:r>
          </w:p>
          <w:p w14:paraId="6AF0E917" w14:textId="2E0A083D" w:rsidR="00D87594" w:rsidRPr="008348F7" w:rsidRDefault="00D87594" w:rsidP="008348F7">
            <w:pPr>
              <w:pStyle w:val="Bodytext70"/>
              <w:tabs>
                <w:tab w:val="left" w:pos="5560"/>
                <w:tab w:val="left" w:pos="6269"/>
              </w:tabs>
              <w:ind w:firstLine="0"/>
              <w:jc w:val="center"/>
              <w:rPr>
                <w:b/>
                <w:bCs/>
                <w:sz w:val="24"/>
                <w:szCs w:val="24"/>
                <w:lang w:val="en-US"/>
              </w:rPr>
            </w:pPr>
            <w:r w:rsidRPr="008348F7">
              <w:rPr>
                <w:b/>
                <w:bCs/>
                <w:sz w:val="24"/>
                <w:szCs w:val="24"/>
                <w:lang w:val="en-US"/>
              </w:rPr>
              <w:t>QUẢNG TRỊ</w:t>
            </w:r>
          </w:p>
          <w:p w14:paraId="0967AF64" w14:textId="51EADA29" w:rsidR="00D87594" w:rsidRPr="008348F7" w:rsidRDefault="00D87594" w:rsidP="008348F7">
            <w:pPr>
              <w:pStyle w:val="Bodytext70"/>
              <w:tabs>
                <w:tab w:val="left" w:pos="5560"/>
                <w:tab w:val="left" w:pos="6269"/>
              </w:tabs>
              <w:ind w:firstLine="0"/>
              <w:rPr>
                <w:sz w:val="24"/>
                <w:szCs w:val="24"/>
                <w:lang w:val="en-US"/>
              </w:rPr>
            </w:pPr>
            <w:r w:rsidRPr="008348F7">
              <w:rPr>
                <w:noProof/>
                <w:sz w:val="24"/>
                <w:szCs w:val="24"/>
                <w:lang w:val="en-US"/>
              </w:rPr>
              <mc:AlternateContent>
                <mc:Choice Requires="wps">
                  <w:drawing>
                    <wp:anchor distT="0" distB="0" distL="114300" distR="114300" simplePos="0" relativeHeight="251667456" behindDoc="0" locked="0" layoutInCell="1" allowOverlap="1" wp14:anchorId="3551FFC4" wp14:editId="1D9BC827">
                      <wp:simplePos x="0" y="0"/>
                      <wp:positionH relativeFrom="column">
                        <wp:posOffset>397510</wp:posOffset>
                      </wp:positionH>
                      <wp:positionV relativeFrom="paragraph">
                        <wp:posOffset>31115</wp:posOffset>
                      </wp:positionV>
                      <wp:extent cx="1652905" cy="277495"/>
                      <wp:effectExtent l="0" t="0" r="23495" b="27305"/>
                      <wp:wrapNone/>
                      <wp:docPr id="1626108390" name="Text Box 2"/>
                      <wp:cNvGraphicFramePr/>
                      <a:graphic xmlns:a="http://schemas.openxmlformats.org/drawingml/2006/main">
                        <a:graphicData uri="http://schemas.microsoft.com/office/word/2010/wordprocessingShape">
                          <wps:wsp>
                            <wps:cNvSpPr txBox="1"/>
                            <wps:spPr>
                              <a:xfrm>
                                <a:off x="0" y="0"/>
                                <a:ext cx="1652905" cy="277495"/>
                              </a:xfrm>
                              <a:prstGeom prst="rect">
                                <a:avLst/>
                              </a:prstGeom>
                              <a:solidFill>
                                <a:schemeClr val="lt1"/>
                              </a:solidFill>
                              <a:ln w="6350">
                                <a:solidFill>
                                  <a:prstClr val="black"/>
                                </a:solidFill>
                              </a:ln>
                            </wps:spPr>
                            <wps:txbx>
                              <w:txbxContent>
                                <w:p w14:paraId="62DEC1EE" w14:textId="4C98FD03" w:rsidR="00D87594" w:rsidRPr="00D87594" w:rsidRDefault="00D87594">
                                  <w:pPr>
                                    <w:rPr>
                                      <w:rFonts w:ascii="Times New Roman" w:hAnsi="Times New Roman" w:cs="Times New Roman"/>
                                      <w:b/>
                                      <w:bCs/>
                                      <w:sz w:val="22"/>
                                      <w:szCs w:val="22"/>
                                      <w:lang w:val="en-US"/>
                                    </w:rPr>
                                  </w:pPr>
                                  <w:r w:rsidRPr="00D87594">
                                    <w:rPr>
                                      <w:rFonts w:ascii="Times New Roman" w:hAnsi="Times New Roman" w:cs="Times New Roman"/>
                                      <w:b/>
                                      <w:bCs/>
                                      <w:sz w:val="22"/>
                                      <w:szCs w:val="22"/>
                                      <w:lang w:val="en-US"/>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1FFC4" id="_x0000_t202" coordsize="21600,21600" o:spt="202" path="m,l,21600r21600,l21600,xe">
                      <v:stroke joinstyle="miter"/>
                      <v:path gradientshapeok="t" o:connecttype="rect"/>
                    </v:shapetype>
                    <v:shape id="Text Box 2" o:spid="_x0000_s1026" type="#_x0000_t202" style="position:absolute;margin-left:31.3pt;margin-top:2.45pt;width:130.1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bGOAIAAHw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IdL49Fgmo4o4egbTCbD6SjAJNfbxjr/VUBFgpFRi22J&#10;bLHjxvk29BwSHnOgynxdKhU3QQpipSw5Mmyi8jFHBH8TpTSpMzr+PEoj8BtfgL7c3ynGf3Tp3UQh&#10;ntKY87X2YPlm13SE7CA/IU8WWgk5w9cl4m6Y88/MomaQGpwD/4SLVIDJQGdRUoD99bfzEI+tRC8l&#10;NWowo+7ngVlBifqmscnT/nAYRBs3w9FkgBt769ndevShWgEy1MeJMzyaId6rsyktVK84LsvwKrqY&#10;5vh2Rv3ZXPl2MnDcuFguYxDK1DC/0VvDA3ToSODzpXll1nT99KiERzirlc3etbWNDTc1LA8eZBl7&#10;HghuWe14R4lH1XTjGGbodh+jrj+NxW8AAAD//wMAUEsDBBQABgAIAAAAIQBdDeAI2QAAAAcBAAAP&#10;AAAAZHJzL2Rvd25yZXYueG1sTI7BTsMwEETvSPyDtUjcqENAURriVIAKF060iLMbb22LeB3Fbhr+&#10;nuUEtxnNaOa1myUMYsYp+UgKblcFCKQ+Gk9Wwcf+5aYGkbImo4dIqOAbE2y6y4tWNyae6R3nXbaC&#10;Ryg1WoHLeWykTL3DoNMqjkicHeMUdGY7WWkmfebxMMiyKCoZtCd+cHrEZ4f91+4UFGyf7Nr2tZ7c&#10;tjbez8vn8c2+KnV9tTw+gMi45L8y/OIzOnTMdIgnMkkMCqqy4qaC+zUIju/KksWBfV2B7Fr5n7/7&#10;AQAA//8DAFBLAQItABQABgAIAAAAIQC2gziS/gAAAOEBAAATAAAAAAAAAAAAAAAAAAAAAABbQ29u&#10;dGVudF9UeXBlc10ueG1sUEsBAi0AFAAGAAgAAAAhADj9If/WAAAAlAEAAAsAAAAAAAAAAAAAAAAA&#10;LwEAAF9yZWxzLy5yZWxzUEsBAi0AFAAGAAgAAAAhAMwV9sY4AgAAfAQAAA4AAAAAAAAAAAAAAAAA&#10;LgIAAGRycy9lMm9Eb2MueG1sUEsBAi0AFAAGAAgAAAAhAF0N4AjZAAAABwEAAA8AAAAAAAAAAAAA&#10;AAAAkgQAAGRycy9kb3ducmV2LnhtbFBLBQYAAAAABAAEAPMAAACYBQAAAAA=&#10;" fillcolor="white [3201]" strokeweight=".5pt">
                      <v:textbox>
                        <w:txbxContent>
                          <w:p w14:paraId="62DEC1EE" w14:textId="4C98FD03" w:rsidR="00D87594" w:rsidRPr="00D87594" w:rsidRDefault="00D87594">
                            <w:pPr>
                              <w:rPr>
                                <w:rFonts w:ascii="Times New Roman" w:hAnsi="Times New Roman" w:cs="Times New Roman"/>
                                <w:b/>
                                <w:bCs/>
                                <w:sz w:val="22"/>
                                <w:szCs w:val="22"/>
                                <w:lang w:val="en-US"/>
                              </w:rPr>
                            </w:pPr>
                            <w:r w:rsidRPr="00D87594">
                              <w:rPr>
                                <w:rFonts w:ascii="Times New Roman" w:hAnsi="Times New Roman" w:cs="Times New Roman"/>
                                <w:b/>
                                <w:bCs/>
                                <w:sz w:val="22"/>
                                <w:szCs w:val="22"/>
                                <w:lang w:val="en-US"/>
                              </w:rPr>
                              <w:t>ĐỀ THI CHÍNH THỨC</w:t>
                            </w:r>
                          </w:p>
                        </w:txbxContent>
                      </v:textbox>
                    </v:shape>
                  </w:pict>
                </mc:Fallback>
              </mc:AlternateContent>
            </w:r>
          </w:p>
          <w:p w14:paraId="55D8F50E" w14:textId="77777777" w:rsidR="00D87594" w:rsidRPr="008348F7" w:rsidRDefault="00D87594" w:rsidP="008348F7">
            <w:pPr>
              <w:pStyle w:val="Bodytext70"/>
              <w:tabs>
                <w:tab w:val="left" w:pos="5560"/>
                <w:tab w:val="left" w:pos="6269"/>
              </w:tabs>
              <w:ind w:firstLine="0"/>
              <w:rPr>
                <w:sz w:val="24"/>
                <w:szCs w:val="24"/>
                <w:lang w:val="en-US"/>
              </w:rPr>
            </w:pPr>
          </w:p>
          <w:p w14:paraId="3220609B" w14:textId="3D00BEF8" w:rsidR="00D87594" w:rsidRPr="008348F7" w:rsidRDefault="00D87594" w:rsidP="008348F7">
            <w:pPr>
              <w:pStyle w:val="Bodytext70"/>
              <w:tabs>
                <w:tab w:val="left" w:pos="5560"/>
                <w:tab w:val="left" w:pos="6269"/>
              </w:tabs>
              <w:ind w:firstLine="0"/>
              <w:jc w:val="center"/>
              <w:rPr>
                <w:i/>
                <w:iCs/>
                <w:sz w:val="24"/>
                <w:szCs w:val="24"/>
                <w:lang w:val="en-US"/>
              </w:rPr>
            </w:pPr>
            <w:r w:rsidRPr="008348F7">
              <w:rPr>
                <w:i/>
                <w:iCs/>
                <w:sz w:val="24"/>
                <w:szCs w:val="24"/>
                <w:lang w:val="en-US"/>
              </w:rPr>
              <w:t>(Đề thi gồm có 03 trang)</w:t>
            </w:r>
          </w:p>
        </w:tc>
        <w:tc>
          <w:tcPr>
            <w:tcW w:w="6804" w:type="dxa"/>
          </w:tcPr>
          <w:p w14:paraId="33B4D9B6" w14:textId="77777777" w:rsidR="00D87594" w:rsidRPr="008348F7" w:rsidRDefault="00D87594" w:rsidP="008348F7">
            <w:pPr>
              <w:pStyle w:val="Bodytext70"/>
              <w:tabs>
                <w:tab w:val="left" w:pos="5560"/>
                <w:tab w:val="left" w:pos="6269"/>
              </w:tabs>
              <w:ind w:firstLine="0"/>
              <w:jc w:val="center"/>
              <w:rPr>
                <w:b/>
                <w:bCs/>
                <w:sz w:val="24"/>
                <w:szCs w:val="24"/>
                <w:lang w:val="en-US"/>
              </w:rPr>
            </w:pPr>
            <w:r w:rsidRPr="008348F7">
              <w:rPr>
                <w:b/>
                <w:bCs/>
                <w:sz w:val="24"/>
                <w:szCs w:val="24"/>
                <w:lang w:val="en-US"/>
              </w:rPr>
              <w:t>KỲ THI CHỌN HỌC SINH GIỎI VĂN HOÁ LỚP 12 THPT</w:t>
            </w:r>
          </w:p>
          <w:p w14:paraId="6D41C50E" w14:textId="7AF21D95" w:rsidR="00D87594" w:rsidRPr="008348F7" w:rsidRDefault="00D87594" w:rsidP="008348F7">
            <w:pPr>
              <w:pStyle w:val="Bodytext70"/>
              <w:tabs>
                <w:tab w:val="left" w:pos="5560"/>
                <w:tab w:val="left" w:pos="6269"/>
              </w:tabs>
              <w:ind w:firstLine="0"/>
              <w:jc w:val="center"/>
              <w:rPr>
                <w:b/>
                <w:bCs/>
                <w:sz w:val="24"/>
                <w:szCs w:val="24"/>
                <w:lang w:val="en-US"/>
              </w:rPr>
            </w:pPr>
            <w:r w:rsidRPr="008348F7">
              <w:rPr>
                <w:b/>
                <w:bCs/>
                <w:sz w:val="24"/>
                <w:szCs w:val="24"/>
                <w:lang w:val="en-US"/>
              </w:rPr>
              <w:t>Năm học 2024 – 2025</w:t>
            </w:r>
          </w:p>
          <w:p w14:paraId="7E0FE9B5" w14:textId="77777777" w:rsidR="00D87594" w:rsidRPr="008348F7" w:rsidRDefault="00D87594" w:rsidP="008348F7">
            <w:pPr>
              <w:pStyle w:val="Bodytext70"/>
              <w:tabs>
                <w:tab w:val="left" w:pos="5560"/>
                <w:tab w:val="left" w:pos="6269"/>
              </w:tabs>
              <w:ind w:firstLine="0"/>
              <w:jc w:val="center"/>
              <w:rPr>
                <w:b/>
                <w:bCs/>
                <w:sz w:val="24"/>
                <w:szCs w:val="24"/>
                <w:lang w:val="en-US"/>
              </w:rPr>
            </w:pPr>
            <w:r w:rsidRPr="008348F7">
              <w:rPr>
                <w:b/>
                <w:bCs/>
                <w:sz w:val="24"/>
                <w:szCs w:val="24"/>
                <w:lang w:val="en-US"/>
              </w:rPr>
              <w:t>MÔN THI: HOÁ HỌC</w:t>
            </w:r>
          </w:p>
          <w:p w14:paraId="2C5F2866" w14:textId="77777777" w:rsidR="00D87594" w:rsidRPr="008348F7" w:rsidRDefault="00D87594" w:rsidP="008348F7">
            <w:pPr>
              <w:pStyle w:val="Bodytext70"/>
              <w:tabs>
                <w:tab w:val="left" w:pos="5560"/>
                <w:tab w:val="left" w:pos="6269"/>
              </w:tabs>
              <w:ind w:firstLine="0"/>
              <w:jc w:val="center"/>
              <w:rPr>
                <w:i/>
                <w:iCs/>
                <w:sz w:val="24"/>
                <w:szCs w:val="24"/>
                <w:lang w:val="en-US"/>
              </w:rPr>
            </w:pPr>
            <w:r w:rsidRPr="008348F7">
              <w:rPr>
                <w:i/>
                <w:iCs/>
                <w:sz w:val="24"/>
                <w:szCs w:val="24"/>
                <w:lang w:val="en-US"/>
              </w:rPr>
              <w:t>Thời gian làm bài: 180 phút, không kể thời gian phát đề</w:t>
            </w:r>
          </w:p>
          <w:p w14:paraId="1F26F127" w14:textId="1730E0A1" w:rsidR="00D87594" w:rsidRPr="008348F7" w:rsidRDefault="00D87594" w:rsidP="008348F7">
            <w:pPr>
              <w:pStyle w:val="Bodytext70"/>
              <w:tabs>
                <w:tab w:val="left" w:pos="5560"/>
                <w:tab w:val="left" w:pos="6269"/>
              </w:tabs>
              <w:ind w:firstLine="0"/>
              <w:jc w:val="center"/>
              <w:rPr>
                <w:i/>
                <w:iCs/>
                <w:sz w:val="24"/>
                <w:szCs w:val="24"/>
                <w:lang w:val="en-US"/>
              </w:rPr>
            </w:pPr>
            <w:r w:rsidRPr="008348F7">
              <w:rPr>
                <w:i/>
                <w:iCs/>
                <w:sz w:val="24"/>
                <w:szCs w:val="24"/>
                <w:lang w:val="en-US"/>
              </w:rPr>
              <w:t>Khoá thi ngày 19-9-2024</w:t>
            </w:r>
          </w:p>
        </w:tc>
      </w:tr>
    </w:tbl>
    <w:p w14:paraId="23A782F4" w14:textId="58F568B0" w:rsidR="00D87594" w:rsidRPr="008348F7" w:rsidRDefault="00D87594" w:rsidP="008348F7">
      <w:pPr>
        <w:pStyle w:val="Bodytext70"/>
        <w:tabs>
          <w:tab w:val="left" w:pos="5560"/>
          <w:tab w:val="left" w:pos="6269"/>
        </w:tabs>
        <w:ind w:firstLine="0"/>
        <w:rPr>
          <w:sz w:val="24"/>
          <w:szCs w:val="24"/>
          <w:lang w:val="en-US"/>
        </w:rPr>
      </w:pPr>
    </w:p>
    <w:p w14:paraId="183D9311" w14:textId="62FD1F52" w:rsidR="000B7616" w:rsidRPr="008348F7" w:rsidRDefault="000B7616" w:rsidP="008348F7">
      <w:pPr>
        <w:pStyle w:val="Bodytext70"/>
        <w:tabs>
          <w:tab w:val="left" w:pos="5560"/>
          <w:tab w:val="left" w:pos="6269"/>
        </w:tabs>
        <w:ind w:firstLine="0"/>
        <w:rPr>
          <w:b/>
          <w:bCs/>
          <w:sz w:val="24"/>
          <w:szCs w:val="24"/>
          <w:lang w:val="en-US"/>
        </w:rPr>
      </w:pPr>
      <w:r w:rsidRPr="008348F7">
        <w:rPr>
          <w:b/>
          <w:bCs/>
          <w:sz w:val="24"/>
          <w:szCs w:val="24"/>
          <w:lang w:val="en-US"/>
        </w:rPr>
        <w:t>Câu 1. (4,5 điểm)</w:t>
      </w:r>
    </w:p>
    <w:p w14:paraId="7019F4DD" w14:textId="2B7328F8" w:rsidR="000B7616" w:rsidRPr="008348F7" w:rsidRDefault="000B7616" w:rsidP="008348F7">
      <w:pPr>
        <w:pStyle w:val="Bodytext70"/>
        <w:tabs>
          <w:tab w:val="left" w:pos="5560"/>
          <w:tab w:val="left" w:pos="6269"/>
        </w:tabs>
        <w:ind w:firstLine="0"/>
        <w:rPr>
          <w:sz w:val="24"/>
          <w:szCs w:val="24"/>
        </w:rPr>
      </w:pPr>
      <w:r w:rsidRPr="008348F7">
        <w:rPr>
          <w:b/>
          <w:bCs/>
          <w:sz w:val="24"/>
          <w:szCs w:val="24"/>
          <w:lang w:val="en-US"/>
        </w:rPr>
        <w:t>1.</w:t>
      </w:r>
      <w:r w:rsidRPr="008348F7">
        <w:rPr>
          <w:sz w:val="24"/>
          <w:szCs w:val="24"/>
          <w:lang w:val="en-US"/>
        </w:rPr>
        <w:t xml:space="preserve"> N</w:t>
      </w:r>
      <w:r w:rsidRPr="008348F7">
        <w:rPr>
          <w:sz w:val="24"/>
          <w:szCs w:val="24"/>
        </w:rPr>
        <w:t>guyên t</w:t>
      </w:r>
      <w:r w:rsidRPr="008348F7">
        <w:rPr>
          <w:sz w:val="24"/>
          <w:szCs w:val="24"/>
          <w:lang w:val="en-US"/>
        </w:rPr>
        <w:t>ố</w:t>
      </w:r>
      <w:r w:rsidRPr="008348F7">
        <w:rPr>
          <w:sz w:val="24"/>
          <w:szCs w:val="24"/>
        </w:rPr>
        <w:t xml:space="preserve"> X có t</w:t>
      </w:r>
      <w:r w:rsidRPr="008348F7">
        <w:rPr>
          <w:sz w:val="24"/>
          <w:szCs w:val="24"/>
          <w:lang w:val="en-US"/>
        </w:rPr>
        <w:t>ổ</w:t>
      </w:r>
      <w:r w:rsidRPr="008348F7">
        <w:rPr>
          <w:sz w:val="24"/>
          <w:szCs w:val="24"/>
        </w:rPr>
        <w:t>ng số electron ở trên các phân l</w:t>
      </w:r>
      <w:r w:rsidRPr="008348F7">
        <w:rPr>
          <w:sz w:val="24"/>
          <w:szCs w:val="24"/>
          <w:lang w:val="en-US"/>
        </w:rPr>
        <w:t>ớ</w:t>
      </w:r>
      <w:r w:rsidRPr="008348F7">
        <w:rPr>
          <w:sz w:val="24"/>
          <w:szCs w:val="24"/>
        </w:rPr>
        <w:t xml:space="preserve">p p </w:t>
      </w:r>
      <w:r w:rsidRPr="008348F7">
        <w:rPr>
          <w:sz w:val="24"/>
          <w:szCs w:val="24"/>
          <w:lang w:val="en-US"/>
        </w:rPr>
        <w:t>ở</w:t>
      </w:r>
      <w:r w:rsidRPr="008348F7">
        <w:rPr>
          <w:sz w:val="24"/>
          <w:szCs w:val="24"/>
        </w:rPr>
        <w:t xml:space="preserve"> trạng thái cơ b</w:t>
      </w:r>
      <w:r w:rsidRPr="008348F7">
        <w:rPr>
          <w:sz w:val="24"/>
          <w:szCs w:val="24"/>
          <w:lang w:val="en-US"/>
        </w:rPr>
        <w:t>ả</w:t>
      </w:r>
      <w:r w:rsidRPr="008348F7">
        <w:rPr>
          <w:sz w:val="24"/>
          <w:szCs w:val="24"/>
        </w:rPr>
        <w:t xml:space="preserve">n là 10. Nguyên tử nguyên tố Y có điện tích hạt nhân bằng </w:t>
      </w:r>
      <w:r w:rsidR="00245DC3" w:rsidRPr="008348F7">
        <w:rPr>
          <w:position w:val="-10"/>
          <w:sz w:val="24"/>
          <w:szCs w:val="24"/>
        </w:rPr>
        <w:object w:dxaOrig="1520" w:dyaOrig="340" w14:anchorId="1A9D9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17.1pt" o:ole="">
            <v:imagedata r:id="rId7" o:title=""/>
          </v:shape>
          <o:OLEObject Type="Embed" ProgID="Equation.DSMT4" ShapeID="_x0000_i1025" DrawAspect="Content" ObjectID="_1788530747" r:id="rId8"/>
        </w:object>
      </w:r>
      <w:r w:rsidRPr="008348F7">
        <w:rPr>
          <w:sz w:val="24"/>
          <w:szCs w:val="24"/>
        </w:rPr>
        <w:t>.</w:t>
      </w:r>
    </w:p>
    <w:p w14:paraId="7F820FD9" w14:textId="079B7D37" w:rsidR="000B7616" w:rsidRPr="008348F7" w:rsidRDefault="000B7616" w:rsidP="008348F7">
      <w:pPr>
        <w:pStyle w:val="Bodytext70"/>
        <w:tabs>
          <w:tab w:val="left" w:pos="5560"/>
          <w:tab w:val="left" w:pos="6269"/>
        </w:tabs>
        <w:ind w:firstLine="0"/>
        <w:rPr>
          <w:sz w:val="24"/>
          <w:szCs w:val="24"/>
        </w:rPr>
      </w:pPr>
      <w:r w:rsidRPr="008348F7">
        <w:rPr>
          <w:b/>
          <w:bCs/>
          <w:sz w:val="24"/>
          <w:szCs w:val="24"/>
        </w:rPr>
        <w:t>a)</w:t>
      </w:r>
      <w:r w:rsidRPr="008348F7">
        <w:rPr>
          <w:sz w:val="24"/>
          <w:szCs w:val="24"/>
        </w:rPr>
        <w:t xml:space="preserve"> Lập luận để xác định chu kỳ, nhóm của X và Y </w:t>
      </w:r>
      <w:r w:rsidR="00E923D3" w:rsidRPr="008348F7">
        <w:rPr>
          <w:sz w:val="24"/>
          <w:szCs w:val="24"/>
        </w:rPr>
        <w:t>tr</w:t>
      </w:r>
      <w:r w:rsidRPr="008348F7">
        <w:rPr>
          <w:sz w:val="24"/>
          <w:szCs w:val="24"/>
        </w:rPr>
        <w:t>ong Bảng tuần hoàn các nguyên t</w:t>
      </w:r>
      <w:r w:rsidR="00E923D3" w:rsidRPr="008348F7">
        <w:rPr>
          <w:sz w:val="24"/>
          <w:szCs w:val="24"/>
        </w:rPr>
        <w:t>ố</w:t>
      </w:r>
      <w:r w:rsidRPr="008348F7">
        <w:rPr>
          <w:sz w:val="24"/>
          <w:szCs w:val="24"/>
        </w:rPr>
        <w:t xml:space="preserve"> hóa học.</w:t>
      </w:r>
    </w:p>
    <w:p w14:paraId="7FDEF568" w14:textId="275373F4" w:rsidR="000B7616" w:rsidRPr="008348F7" w:rsidRDefault="000B7616" w:rsidP="008348F7">
      <w:pPr>
        <w:pStyle w:val="Bodytext70"/>
        <w:tabs>
          <w:tab w:val="left" w:pos="5560"/>
          <w:tab w:val="left" w:pos="6269"/>
        </w:tabs>
        <w:ind w:firstLine="0"/>
        <w:rPr>
          <w:sz w:val="24"/>
          <w:szCs w:val="24"/>
          <w:lang w:val="en-US"/>
        </w:rPr>
      </w:pPr>
      <w:r w:rsidRPr="008348F7">
        <w:rPr>
          <w:b/>
          <w:bCs/>
          <w:sz w:val="24"/>
          <w:szCs w:val="24"/>
          <w:lang w:val="en-US"/>
        </w:rPr>
        <w:t>b)</w:t>
      </w:r>
      <w:r w:rsidRPr="008348F7">
        <w:rPr>
          <w:sz w:val="24"/>
          <w:szCs w:val="24"/>
          <w:lang w:val="en-US"/>
        </w:rPr>
        <w:t xml:space="preserve"> </w:t>
      </w:r>
      <w:r w:rsidRPr="008348F7">
        <w:rPr>
          <w:sz w:val="24"/>
          <w:szCs w:val="24"/>
        </w:rPr>
        <w:t xml:space="preserve">Viết cấu hình electron của ion </w:t>
      </w:r>
      <m:oMath>
        <m:sSup>
          <m:sSupPr>
            <m:ctrlPr>
              <w:rPr>
                <w:rFonts w:ascii="Cambria Math" w:hAnsi="Cambria Math"/>
                <w:iCs/>
                <w:sz w:val="24"/>
                <w:szCs w:val="24"/>
                <w:lang w:val="en-US"/>
              </w:rPr>
            </m:ctrlPr>
          </m:sSupPr>
          <m:e>
            <m:r>
              <m:rPr>
                <m:sty m:val="p"/>
              </m:rPr>
              <w:rPr>
                <w:rFonts w:ascii="Cambria Math" w:hAnsi="Cambria Math"/>
                <w:sz w:val="24"/>
                <w:szCs w:val="24"/>
                <w:lang w:val="en-US"/>
              </w:rPr>
              <m:t>X</m:t>
            </m:r>
          </m:e>
          <m:sup>
            <m:r>
              <m:rPr>
                <m:sty m:val="p"/>
              </m:rPr>
              <w:rPr>
                <w:rFonts w:ascii="Cambria Math" w:hAnsi="Cambria Math"/>
                <w:sz w:val="24"/>
                <w:szCs w:val="24"/>
                <w:lang w:val="en-US"/>
              </w:rPr>
              <m:t>2-</m:t>
            </m:r>
          </m:sup>
        </m:sSup>
      </m:oMath>
      <w:r w:rsidRPr="008348F7">
        <w:rPr>
          <w:sz w:val="24"/>
          <w:szCs w:val="24"/>
        </w:rPr>
        <w:t>và</w:t>
      </w:r>
      <w:r w:rsidRPr="008348F7">
        <w:rPr>
          <w:sz w:val="24"/>
          <w:szCs w:val="24"/>
          <w:lang w:val="en-US"/>
        </w:rPr>
        <w:t xml:space="preserve"> </w:t>
      </w:r>
      <m:oMath>
        <m:sSup>
          <m:sSupPr>
            <m:ctrlPr>
              <w:rPr>
                <w:rFonts w:ascii="Cambria Math" w:hAnsi="Cambria Math"/>
                <w:iCs/>
                <w:sz w:val="24"/>
                <w:szCs w:val="24"/>
                <w:lang w:val="en-US"/>
              </w:rPr>
            </m:ctrlPr>
          </m:sSupPr>
          <m:e>
            <m:r>
              <m:rPr>
                <m:sty m:val="p"/>
              </m:rPr>
              <w:rPr>
                <w:rFonts w:ascii="Cambria Math" w:hAnsi="Cambria Math"/>
                <w:sz w:val="24"/>
                <w:szCs w:val="24"/>
                <w:lang w:val="en-US"/>
              </w:rPr>
              <m:t>Y</m:t>
            </m:r>
          </m:e>
          <m:sup>
            <m:r>
              <m:rPr>
                <m:sty m:val="p"/>
              </m:rPr>
              <w:rPr>
                <w:rFonts w:ascii="Cambria Math" w:hAnsi="Cambria Math"/>
                <w:sz w:val="24"/>
                <w:szCs w:val="24"/>
                <w:lang w:val="en-US"/>
              </w:rPr>
              <m:t>2+</m:t>
            </m:r>
          </m:sup>
        </m:sSup>
      </m:oMath>
      <w:r w:rsidRPr="008348F7">
        <w:rPr>
          <w:sz w:val="24"/>
          <w:szCs w:val="24"/>
          <w:lang w:val="en-US"/>
        </w:rPr>
        <w:t>.</w:t>
      </w:r>
    </w:p>
    <w:p w14:paraId="285DCE61" w14:textId="409422F0" w:rsidR="00B8358C" w:rsidRPr="008348F7" w:rsidRDefault="00000000" w:rsidP="008348F7">
      <w:pPr>
        <w:pStyle w:val="Bodytext70"/>
        <w:tabs>
          <w:tab w:val="left" w:pos="284"/>
        </w:tabs>
        <w:ind w:firstLine="0"/>
        <w:rPr>
          <w:sz w:val="24"/>
          <w:szCs w:val="24"/>
        </w:rPr>
      </w:pPr>
      <w:r w:rsidRPr="008348F7">
        <w:rPr>
          <w:b/>
          <w:bCs/>
          <w:sz w:val="24"/>
          <w:szCs w:val="24"/>
        </w:rPr>
        <w:t>2.</w:t>
      </w:r>
      <w:r w:rsidR="0007371D" w:rsidRPr="008348F7">
        <w:rPr>
          <w:sz w:val="24"/>
          <w:szCs w:val="24"/>
          <w:lang w:val="en-US"/>
        </w:rPr>
        <w:t xml:space="preserve"> </w:t>
      </w:r>
      <w:r w:rsidR="0007371D" w:rsidRPr="008348F7">
        <w:rPr>
          <w:sz w:val="24"/>
          <w:szCs w:val="24"/>
          <w:lang w:val="en-US"/>
        </w:rPr>
        <w:tab/>
      </w:r>
      <w:r w:rsidRPr="008348F7">
        <w:rPr>
          <w:b/>
          <w:bCs/>
          <w:sz w:val="24"/>
          <w:szCs w:val="24"/>
        </w:rPr>
        <w:t>a)</w:t>
      </w:r>
      <w:r w:rsidRPr="008348F7">
        <w:rPr>
          <w:sz w:val="24"/>
          <w:szCs w:val="24"/>
        </w:rPr>
        <w:t xml:space="preserve"> Trong tự nhiên chlorine có hai đồ</w:t>
      </w:r>
      <w:r w:rsidR="0007371D" w:rsidRPr="008348F7">
        <w:rPr>
          <w:sz w:val="24"/>
          <w:szCs w:val="24"/>
          <w:lang w:val="en-US"/>
        </w:rPr>
        <w:t>n</w:t>
      </w:r>
      <w:r w:rsidRPr="008348F7">
        <w:rPr>
          <w:sz w:val="24"/>
          <w:szCs w:val="24"/>
        </w:rPr>
        <w:t xml:space="preserve">g vị </w:t>
      </w:r>
      <m:oMath>
        <m:sPre>
          <m:sPrePr>
            <m:ctrlPr>
              <w:rPr>
                <w:rFonts w:ascii="Cambria Math" w:hAnsi="Cambria Math"/>
                <w:i/>
                <w:sz w:val="24"/>
                <w:szCs w:val="24"/>
              </w:rPr>
            </m:ctrlPr>
          </m:sPrePr>
          <m:sub>
            <m:r>
              <w:rPr>
                <w:rFonts w:ascii="Cambria Math" w:hAnsi="Cambria Math"/>
                <w:sz w:val="24"/>
                <w:szCs w:val="24"/>
              </w:rPr>
              <m:t>17</m:t>
            </m:r>
          </m:sub>
          <m:sup>
            <m:r>
              <w:rPr>
                <w:rFonts w:ascii="Cambria Math" w:hAnsi="Cambria Math"/>
                <w:sz w:val="24"/>
                <w:szCs w:val="24"/>
              </w:rPr>
              <m:t>35</m:t>
            </m:r>
          </m:sup>
          <m:e>
            <m:r>
              <w:rPr>
                <w:rFonts w:ascii="Cambria Math" w:hAnsi="Cambria Math"/>
                <w:sz w:val="24"/>
                <w:szCs w:val="24"/>
              </w:rPr>
              <m:t>Cl</m:t>
            </m:r>
          </m:e>
        </m:sPre>
        <m:r>
          <w:rPr>
            <w:rFonts w:ascii="Cambria Math" w:hAnsi="Cambria Math"/>
            <w:sz w:val="24"/>
            <w:szCs w:val="24"/>
          </w:rPr>
          <m:t xml:space="preserve"> </m:t>
        </m:r>
      </m:oMath>
      <w:r w:rsidRPr="008348F7">
        <w:rPr>
          <w:sz w:val="24"/>
          <w:szCs w:val="24"/>
        </w:rPr>
        <w:t>và</w:t>
      </w:r>
      <w:r w:rsidR="0007371D" w:rsidRPr="008348F7">
        <w:rPr>
          <w:sz w:val="24"/>
          <w:szCs w:val="24"/>
          <w:lang w:val="en-US"/>
        </w:rPr>
        <w:t xml:space="preserve"> </w:t>
      </w:r>
      <m:oMath>
        <m:sPre>
          <m:sPrePr>
            <m:ctrlPr>
              <w:rPr>
                <w:rFonts w:ascii="Cambria Math" w:hAnsi="Cambria Math"/>
                <w:i/>
                <w:sz w:val="24"/>
                <w:szCs w:val="24"/>
              </w:rPr>
            </m:ctrlPr>
          </m:sPrePr>
          <m:sub>
            <m:r>
              <w:rPr>
                <w:rFonts w:ascii="Cambria Math" w:hAnsi="Cambria Math"/>
                <w:sz w:val="24"/>
                <w:szCs w:val="24"/>
              </w:rPr>
              <m:t>17</m:t>
            </m:r>
          </m:sub>
          <m:sup>
            <m:r>
              <w:rPr>
                <w:rFonts w:ascii="Cambria Math" w:hAnsi="Cambria Math"/>
                <w:sz w:val="24"/>
                <w:szCs w:val="24"/>
              </w:rPr>
              <m:t>37</m:t>
            </m:r>
          </m:sup>
          <m:e>
            <m:r>
              <w:rPr>
                <w:rFonts w:ascii="Cambria Math" w:hAnsi="Cambria Math"/>
                <w:sz w:val="24"/>
                <w:szCs w:val="24"/>
              </w:rPr>
              <m:t>Cl</m:t>
            </m:r>
          </m:e>
        </m:sPre>
      </m:oMath>
      <w:r w:rsidRPr="008348F7">
        <w:rPr>
          <w:sz w:val="24"/>
          <w:szCs w:val="24"/>
        </w:rPr>
        <w:t>. Nguyên tử kh</w:t>
      </w:r>
      <w:r w:rsidR="0007371D" w:rsidRPr="008348F7">
        <w:rPr>
          <w:sz w:val="24"/>
          <w:szCs w:val="24"/>
        </w:rPr>
        <w:t>ố</w:t>
      </w:r>
      <w:r w:rsidRPr="008348F7">
        <w:rPr>
          <w:sz w:val="24"/>
          <w:szCs w:val="24"/>
        </w:rPr>
        <w:t>i trung bình c</w:t>
      </w:r>
      <w:r w:rsidR="0007371D" w:rsidRPr="008348F7">
        <w:rPr>
          <w:sz w:val="24"/>
          <w:szCs w:val="24"/>
        </w:rPr>
        <w:t>ủ</w:t>
      </w:r>
      <w:r w:rsidRPr="008348F7">
        <w:rPr>
          <w:sz w:val="24"/>
          <w:szCs w:val="24"/>
        </w:rPr>
        <w:t>a chlorine bằng 35,5.</w:t>
      </w:r>
    </w:p>
    <w:p w14:paraId="31C32440" w14:textId="50DCCB27" w:rsidR="00B8358C" w:rsidRPr="008348F7" w:rsidRDefault="00000000" w:rsidP="008348F7">
      <w:pPr>
        <w:pStyle w:val="Bodytext70"/>
        <w:numPr>
          <w:ilvl w:val="0"/>
          <w:numId w:val="2"/>
        </w:numPr>
        <w:tabs>
          <w:tab w:val="left" w:pos="142"/>
        </w:tabs>
        <w:spacing w:after="60"/>
        <w:ind w:firstLine="0"/>
        <w:rPr>
          <w:sz w:val="24"/>
          <w:szCs w:val="24"/>
        </w:rPr>
      </w:pPr>
      <w:r w:rsidRPr="008348F7">
        <w:rPr>
          <w:sz w:val="24"/>
          <w:szCs w:val="24"/>
        </w:rPr>
        <w:t>Tính thành phần phần tr</w:t>
      </w:r>
      <w:r w:rsidR="0007371D" w:rsidRPr="008348F7">
        <w:rPr>
          <w:sz w:val="24"/>
          <w:szCs w:val="24"/>
        </w:rPr>
        <w:t>ă</w:t>
      </w:r>
      <w:r w:rsidRPr="008348F7">
        <w:rPr>
          <w:sz w:val="24"/>
          <w:szCs w:val="24"/>
        </w:rPr>
        <w:t>m số nguyên tử của mỗi đồng vị.</w:t>
      </w:r>
    </w:p>
    <w:p w14:paraId="62A49CC6" w14:textId="763E7E0C" w:rsidR="0007371D" w:rsidRPr="008348F7" w:rsidRDefault="00000000" w:rsidP="008348F7">
      <w:pPr>
        <w:pStyle w:val="Bodytext70"/>
        <w:numPr>
          <w:ilvl w:val="0"/>
          <w:numId w:val="2"/>
        </w:numPr>
        <w:tabs>
          <w:tab w:val="left" w:pos="142"/>
        </w:tabs>
        <w:ind w:firstLine="0"/>
        <w:rPr>
          <w:sz w:val="24"/>
          <w:szCs w:val="24"/>
        </w:rPr>
      </w:pPr>
      <w:r w:rsidRPr="008348F7">
        <w:rPr>
          <w:sz w:val="24"/>
          <w:szCs w:val="24"/>
        </w:rPr>
        <w:t>Tính thành phần phần tr</w:t>
      </w:r>
      <w:r w:rsidR="0007371D" w:rsidRPr="008348F7">
        <w:rPr>
          <w:sz w:val="24"/>
          <w:szCs w:val="24"/>
        </w:rPr>
        <w:t>ă</w:t>
      </w:r>
      <w:r w:rsidRPr="008348F7">
        <w:rPr>
          <w:sz w:val="24"/>
          <w:szCs w:val="24"/>
        </w:rPr>
        <w:t xml:space="preserve">m khối lượng của </w:t>
      </w:r>
      <m:oMath>
        <m:sPre>
          <m:sPrePr>
            <m:ctrlPr>
              <w:rPr>
                <w:rFonts w:ascii="Cambria Math" w:hAnsi="Cambria Math"/>
                <w:i/>
                <w:sz w:val="24"/>
                <w:szCs w:val="24"/>
              </w:rPr>
            </m:ctrlPr>
          </m:sPrePr>
          <m:sub>
            <m:r>
              <w:rPr>
                <w:rFonts w:ascii="Cambria Math" w:hAnsi="Cambria Math"/>
                <w:sz w:val="24"/>
                <w:szCs w:val="24"/>
              </w:rPr>
              <m:t>17</m:t>
            </m:r>
          </m:sub>
          <m:sup>
            <m:r>
              <w:rPr>
                <w:rFonts w:ascii="Cambria Math" w:hAnsi="Cambria Math"/>
                <w:sz w:val="24"/>
                <w:szCs w:val="24"/>
              </w:rPr>
              <m:t>35</m:t>
            </m:r>
          </m:sup>
          <m:e>
            <m:r>
              <w:rPr>
                <w:rFonts w:ascii="Cambria Math" w:hAnsi="Cambria Math"/>
                <w:sz w:val="24"/>
                <w:szCs w:val="24"/>
              </w:rPr>
              <m:t>Cl</m:t>
            </m:r>
          </m:e>
        </m:sPre>
        <m:r>
          <w:rPr>
            <w:rFonts w:ascii="Cambria Math" w:hAnsi="Cambria Math"/>
            <w:sz w:val="24"/>
            <w:szCs w:val="24"/>
          </w:rPr>
          <m:t xml:space="preserve"> </m:t>
        </m:r>
      </m:oMath>
      <w:r w:rsidRPr="008348F7">
        <w:rPr>
          <w:sz w:val="24"/>
          <w:szCs w:val="24"/>
        </w:rPr>
        <w:t xml:space="preserve">trong 16,25 gam </w:t>
      </w:r>
      <w:r w:rsidR="0007371D" w:rsidRPr="008348F7">
        <w:rPr>
          <w:sz w:val="24"/>
          <w:szCs w:val="24"/>
        </w:rPr>
        <w:t>FeCl</w:t>
      </w:r>
      <w:r w:rsidR="0007371D" w:rsidRPr="008348F7">
        <w:rPr>
          <w:sz w:val="24"/>
          <w:szCs w:val="24"/>
          <w:vertAlign w:val="subscript"/>
        </w:rPr>
        <w:t>3</w:t>
      </w:r>
      <w:r w:rsidR="0007371D" w:rsidRPr="008348F7">
        <w:rPr>
          <w:sz w:val="24"/>
          <w:szCs w:val="24"/>
        </w:rPr>
        <w:t>.</w:t>
      </w:r>
    </w:p>
    <w:p w14:paraId="42B523F9" w14:textId="601F342A" w:rsidR="00B8358C" w:rsidRPr="008348F7" w:rsidRDefault="0007371D" w:rsidP="008348F7">
      <w:pPr>
        <w:pStyle w:val="Bodytext70"/>
        <w:tabs>
          <w:tab w:val="left" w:pos="284"/>
        </w:tabs>
        <w:ind w:firstLine="0"/>
        <w:rPr>
          <w:sz w:val="24"/>
          <w:szCs w:val="24"/>
        </w:rPr>
      </w:pPr>
      <w:r w:rsidRPr="008348F7">
        <w:rPr>
          <w:sz w:val="24"/>
          <w:szCs w:val="24"/>
        </w:rPr>
        <w:tab/>
      </w:r>
      <w:r w:rsidRPr="008348F7">
        <w:rPr>
          <w:b/>
          <w:bCs/>
          <w:sz w:val="24"/>
          <w:szCs w:val="24"/>
        </w:rPr>
        <w:t>b)</w:t>
      </w:r>
      <w:r w:rsidRPr="008348F7">
        <w:rPr>
          <w:sz w:val="24"/>
          <w:szCs w:val="24"/>
        </w:rPr>
        <w:t xml:space="preserve"> Lập phương trình hóa học bằng phương pháp thăng bằng electron:</w:t>
      </w:r>
    </w:p>
    <w:p w14:paraId="3A31E09F" w14:textId="7B9213C5" w:rsidR="00B8358C" w:rsidRPr="008348F7" w:rsidRDefault="00000000" w:rsidP="008348F7">
      <w:pPr>
        <w:pStyle w:val="Bodytext70"/>
        <w:ind w:firstLine="0"/>
        <w:rPr>
          <w:sz w:val="24"/>
          <w:szCs w:val="24"/>
        </w:rPr>
      </w:pPr>
      <w:r w:rsidRPr="008348F7">
        <w:rPr>
          <w:sz w:val="24"/>
          <w:szCs w:val="24"/>
        </w:rPr>
        <w:t>FeSO</w:t>
      </w:r>
      <w:r w:rsidRPr="008348F7">
        <w:rPr>
          <w:sz w:val="24"/>
          <w:szCs w:val="24"/>
          <w:vertAlign w:val="subscript"/>
        </w:rPr>
        <w:t>4</w:t>
      </w:r>
      <w:r w:rsidRPr="008348F7">
        <w:rPr>
          <w:sz w:val="24"/>
          <w:szCs w:val="24"/>
        </w:rPr>
        <w:t xml:space="preserve"> + KMnO</w:t>
      </w:r>
      <w:r w:rsidRPr="008348F7">
        <w:rPr>
          <w:sz w:val="24"/>
          <w:szCs w:val="24"/>
          <w:vertAlign w:val="subscript"/>
        </w:rPr>
        <w:t>4</w:t>
      </w:r>
      <w:r w:rsidRPr="008348F7">
        <w:rPr>
          <w:sz w:val="24"/>
          <w:szCs w:val="24"/>
        </w:rPr>
        <w:t xml:space="preserve"> + KHS</w:t>
      </w:r>
      <w:r w:rsidR="0007371D" w:rsidRPr="008348F7">
        <w:rPr>
          <w:sz w:val="24"/>
          <w:szCs w:val="24"/>
          <w:lang w:val="en-US"/>
        </w:rPr>
        <w:t>O</w:t>
      </w:r>
      <w:r w:rsidRPr="008348F7">
        <w:rPr>
          <w:sz w:val="24"/>
          <w:szCs w:val="24"/>
          <w:vertAlign w:val="subscript"/>
        </w:rPr>
        <w:t>4</w:t>
      </w:r>
      <w:r w:rsidRPr="008348F7">
        <w:rPr>
          <w:sz w:val="24"/>
          <w:szCs w:val="24"/>
        </w:rPr>
        <w:t xml:space="preserve"> </w:t>
      </w:r>
      <m:oMath>
        <m:box>
          <m:boxPr>
            <m:opEmu m:val="1"/>
            <m:ctrlPr>
              <w:rPr>
                <w:rFonts w:ascii="Cambria Math" w:hAnsi="Cambria Math"/>
                <w:i/>
                <w:sz w:val="24"/>
                <w:szCs w:val="24"/>
              </w:rPr>
            </m:ctrlPr>
          </m:boxPr>
          <m:e>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 xml:space="preserve"> </m:t>
                    </m:r>
                  </m:e>
                </m:groupChr>
              </m:e>
            </m:box>
          </m:e>
        </m:box>
      </m:oMath>
      <w:r w:rsidRPr="008348F7">
        <w:rPr>
          <w:sz w:val="24"/>
          <w:szCs w:val="24"/>
        </w:rPr>
        <w:t xml:space="preserve"> Fe</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w:t>
      </w:r>
      <w:r w:rsidRPr="008348F7">
        <w:rPr>
          <w:sz w:val="24"/>
          <w:szCs w:val="24"/>
          <w:vertAlign w:val="subscript"/>
        </w:rPr>
        <w:t>3</w:t>
      </w:r>
      <w:r w:rsidRPr="008348F7">
        <w:rPr>
          <w:sz w:val="24"/>
          <w:szCs w:val="24"/>
        </w:rPr>
        <w:t xml:space="preserve"> + K</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 xml:space="preserve"> + MnS</w:t>
      </w:r>
      <w:r w:rsidR="0007371D" w:rsidRPr="008348F7">
        <w:rPr>
          <w:sz w:val="24"/>
          <w:szCs w:val="24"/>
          <w:lang w:val="en-US"/>
        </w:rPr>
        <w:t>O</w:t>
      </w:r>
      <w:r w:rsidRPr="008348F7">
        <w:rPr>
          <w:sz w:val="24"/>
          <w:szCs w:val="24"/>
          <w:vertAlign w:val="subscript"/>
        </w:rPr>
        <w:t>4</w:t>
      </w:r>
      <w:r w:rsidRPr="008348F7">
        <w:rPr>
          <w:sz w:val="24"/>
          <w:szCs w:val="24"/>
        </w:rPr>
        <w:t xml:space="preserve"> + H</w:t>
      </w:r>
      <w:r w:rsidRPr="008348F7">
        <w:rPr>
          <w:sz w:val="24"/>
          <w:szCs w:val="24"/>
          <w:vertAlign w:val="subscript"/>
        </w:rPr>
        <w:t>2</w:t>
      </w:r>
      <w:r w:rsidRPr="008348F7">
        <w:rPr>
          <w:sz w:val="24"/>
          <w:szCs w:val="24"/>
        </w:rPr>
        <w:t>O</w:t>
      </w:r>
    </w:p>
    <w:p w14:paraId="26831372" w14:textId="2FAD9D13" w:rsidR="00B8358C" w:rsidRPr="008348F7" w:rsidRDefault="00000000" w:rsidP="008348F7">
      <w:pPr>
        <w:pStyle w:val="Bodytext70"/>
        <w:ind w:firstLine="0"/>
        <w:rPr>
          <w:sz w:val="24"/>
          <w:szCs w:val="24"/>
        </w:rPr>
      </w:pPr>
      <w:r w:rsidRPr="008348F7">
        <w:rPr>
          <w:sz w:val="24"/>
          <w:szCs w:val="24"/>
        </w:rPr>
        <w:t>NH</w:t>
      </w:r>
      <w:r w:rsidRPr="008348F7">
        <w:rPr>
          <w:sz w:val="24"/>
          <w:szCs w:val="24"/>
          <w:vertAlign w:val="subscript"/>
        </w:rPr>
        <w:t>4</w:t>
      </w:r>
      <w:r w:rsidRPr="008348F7">
        <w:rPr>
          <w:sz w:val="24"/>
          <w:szCs w:val="24"/>
        </w:rPr>
        <w:t>C1O</w:t>
      </w:r>
      <w:r w:rsidRPr="008348F7">
        <w:rPr>
          <w:sz w:val="24"/>
          <w:szCs w:val="24"/>
          <w:vertAlign w:val="subscript"/>
        </w:rPr>
        <w:t>4</w:t>
      </w:r>
      <w:r w:rsidRPr="008348F7">
        <w:rPr>
          <w:sz w:val="24"/>
          <w:szCs w:val="24"/>
        </w:rPr>
        <w:t xml:space="preserve"> </w:t>
      </w:r>
      <m:oMath>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o</m:t>
                    </m:r>
                  </m:sup>
                </m:sSup>
              </m:e>
            </m:groupChr>
          </m:e>
        </m:box>
      </m:oMath>
      <w:r w:rsidRPr="008348F7">
        <w:rPr>
          <w:sz w:val="24"/>
          <w:szCs w:val="24"/>
        </w:rPr>
        <w:t xml:space="preserve"> </w:t>
      </w:r>
      <w:r w:rsidR="0007371D" w:rsidRPr="008348F7">
        <w:rPr>
          <w:smallCaps/>
          <w:sz w:val="24"/>
          <w:szCs w:val="24"/>
          <w:lang w:val="en-US"/>
        </w:rPr>
        <w:t>N</w:t>
      </w:r>
      <w:r w:rsidRPr="008348F7">
        <w:rPr>
          <w:smallCaps/>
          <w:sz w:val="24"/>
          <w:szCs w:val="24"/>
          <w:vertAlign w:val="subscript"/>
        </w:rPr>
        <w:t>2</w:t>
      </w:r>
      <w:r w:rsidRPr="008348F7">
        <w:rPr>
          <w:sz w:val="24"/>
          <w:szCs w:val="24"/>
        </w:rPr>
        <w:t xml:space="preserve"> + Cl</w:t>
      </w:r>
      <w:r w:rsidRPr="008348F7">
        <w:rPr>
          <w:sz w:val="24"/>
          <w:szCs w:val="24"/>
          <w:vertAlign w:val="subscript"/>
        </w:rPr>
        <w:t>2</w:t>
      </w:r>
      <w:r w:rsidRPr="008348F7">
        <w:rPr>
          <w:sz w:val="24"/>
          <w:szCs w:val="24"/>
        </w:rPr>
        <w:t xml:space="preserve"> + </w:t>
      </w:r>
      <w:r w:rsidR="0007371D" w:rsidRPr="008348F7">
        <w:rPr>
          <w:sz w:val="24"/>
          <w:szCs w:val="24"/>
          <w:lang w:val="en-US"/>
        </w:rPr>
        <w:t>O</w:t>
      </w:r>
      <w:r w:rsidRPr="008348F7">
        <w:rPr>
          <w:sz w:val="24"/>
          <w:szCs w:val="24"/>
          <w:vertAlign w:val="subscript"/>
        </w:rPr>
        <w:t>2</w:t>
      </w:r>
      <w:r w:rsidRPr="008348F7">
        <w:rPr>
          <w:sz w:val="24"/>
          <w:szCs w:val="24"/>
        </w:rPr>
        <w:t xml:space="preserve"> + H</w:t>
      </w:r>
      <w:r w:rsidRPr="008348F7">
        <w:rPr>
          <w:sz w:val="24"/>
          <w:szCs w:val="24"/>
          <w:vertAlign w:val="subscript"/>
        </w:rPr>
        <w:t>2</w:t>
      </w:r>
      <w:r w:rsidRPr="008348F7">
        <w:rPr>
          <w:sz w:val="24"/>
          <w:szCs w:val="24"/>
        </w:rPr>
        <w:t>O</w:t>
      </w:r>
    </w:p>
    <w:tbl>
      <w:tblPr>
        <w:tblpPr w:leftFromText="180" w:rightFromText="180" w:vertAnchor="text" w:horzAnchor="margin" w:tblpY="324"/>
        <w:tblOverlap w:val="never"/>
        <w:tblW w:w="8359" w:type="dxa"/>
        <w:tblLayout w:type="fixed"/>
        <w:tblCellMar>
          <w:left w:w="10" w:type="dxa"/>
          <w:right w:w="10" w:type="dxa"/>
        </w:tblCellMar>
        <w:tblLook w:val="0000" w:firstRow="0" w:lastRow="0" w:firstColumn="0" w:lastColumn="0" w:noHBand="0" w:noVBand="0"/>
      </w:tblPr>
      <w:tblGrid>
        <w:gridCol w:w="2864"/>
        <w:gridCol w:w="1538"/>
        <w:gridCol w:w="2081"/>
        <w:gridCol w:w="1876"/>
      </w:tblGrid>
      <w:tr w:rsidR="00AE5E70" w:rsidRPr="008348F7" w14:paraId="2E5AB1D6" w14:textId="77777777" w:rsidTr="00E923D3">
        <w:trPr>
          <w:trHeight w:val="20"/>
        </w:trPr>
        <w:tc>
          <w:tcPr>
            <w:tcW w:w="2864" w:type="dxa"/>
            <w:tcBorders>
              <w:top w:val="single" w:sz="4" w:space="0" w:color="auto"/>
              <w:left w:val="single" w:sz="4" w:space="0" w:color="auto"/>
            </w:tcBorders>
            <w:shd w:val="clear" w:color="auto" w:fill="auto"/>
            <w:vAlign w:val="bottom"/>
          </w:tcPr>
          <w:p w14:paraId="51511612" w14:textId="77777777" w:rsidR="00AE5E70" w:rsidRPr="008348F7" w:rsidRDefault="00AE5E70" w:rsidP="008348F7">
            <w:pPr>
              <w:pStyle w:val="Other0"/>
              <w:spacing w:line="240" w:lineRule="auto"/>
              <w:ind w:firstLine="0"/>
              <w:jc w:val="center"/>
              <w:rPr>
                <w:sz w:val="24"/>
                <w:szCs w:val="24"/>
              </w:rPr>
            </w:pPr>
            <w:r w:rsidRPr="008348F7">
              <w:rPr>
                <w:sz w:val="24"/>
                <w:szCs w:val="24"/>
              </w:rPr>
              <w:t>Chất</w:t>
            </w:r>
          </w:p>
        </w:tc>
        <w:tc>
          <w:tcPr>
            <w:tcW w:w="1538" w:type="dxa"/>
            <w:tcBorders>
              <w:top w:val="single" w:sz="4" w:space="0" w:color="auto"/>
              <w:left w:val="single" w:sz="4" w:space="0" w:color="auto"/>
            </w:tcBorders>
            <w:shd w:val="clear" w:color="auto" w:fill="auto"/>
            <w:vAlign w:val="bottom"/>
          </w:tcPr>
          <w:p w14:paraId="2EC88E33" w14:textId="77777777" w:rsidR="00AE5E70" w:rsidRPr="008348F7" w:rsidRDefault="00AE5E70" w:rsidP="008348F7">
            <w:pPr>
              <w:pStyle w:val="Other0"/>
              <w:spacing w:line="240" w:lineRule="auto"/>
              <w:ind w:firstLine="0"/>
              <w:jc w:val="center"/>
              <w:rPr>
                <w:sz w:val="24"/>
                <w:szCs w:val="24"/>
              </w:rPr>
            </w:pPr>
            <w:r w:rsidRPr="008348F7">
              <w:rPr>
                <w:sz w:val="24"/>
                <w:szCs w:val="24"/>
              </w:rPr>
              <w:t>Nước (H</w:t>
            </w:r>
            <w:r w:rsidRPr="008348F7">
              <w:rPr>
                <w:sz w:val="24"/>
                <w:szCs w:val="24"/>
                <w:vertAlign w:val="subscript"/>
              </w:rPr>
              <w:t>2</w:t>
            </w:r>
            <w:r w:rsidRPr="008348F7">
              <w:rPr>
                <w:sz w:val="24"/>
                <w:szCs w:val="24"/>
              </w:rPr>
              <w:t>O)</w:t>
            </w:r>
          </w:p>
        </w:tc>
        <w:tc>
          <w:tcPr>
            <w:tcW w:w="2081" w:type="dxa"/>
            <w:tcBorders>
              <w:top w:val="single" w:sz="4" w:space="0" w:color="auto"/>
              <w:left w:val="single" w:sz="4" w:space="0" w:color="auto"/>
            </w:tcBorders>
            <w:shd w:val="clear" w:color="auto" w:fill="auto"/>
            <w:vAlign w:val="bottom"/>
          </w:tcPr>
          <w:p w14:paraId="5F041650" w14:textId="77777777" w:rsidR="00AE5E70" w:rsidRPr="008348F7" w:rsidRDefault="00AE5E70" w:rsidP="008348F7">
            <w:pPr>
              <w:pStyle w:val="Other0"/>
              <w:spacing w:line="240" w:lineRule="auto"/>
              <w:ind w:firstLine="0"/>
              <w:jc w:val="center"/>
              <w:rPr>
                <w:sz w:val="24"/>
                <w:szCs w:val="24"/>
              </w:rPr>
            </w:pPr>
            <w:r w:rsidRPr="008348F7">
              <w:rPr>
                <w:sz w:val="24"/>
                <w:szCs w:val="24"/>
              </w:rPr>
              <w:t>Ammonia (NH</w:t>
            </w:r>
            <w:r w:rsidRPr="008348F7">
              <w:rPr>
                <w:sz w:val="24"/>
                <w:szCs w:val="24"/>
                <w:vertAlign w:val="subscript"/>
              </w:rPr>
              <w:t>3</w:t>
            </w:r>
            <w:r w:rsidRPr="008348F7">
              <w:rPr>
                <w:sz w:val="24"/>
                <w:szCs w:val="24"/>
              </w:rPr>
              <w:t>)</w:t>
            </w:r>
          </w:p>
        </w:tc>
        <w:tc>
          <w:tcPr>
            <w:tcW w:w="1876" w:type="dxa"/>
            <w:tcBorders>
              <w:top w:val="single" w:sz="4" w:space="0" w:color="auto"/>
              <w:left w:val="single" w:sz="4" w:space="0" w:color="auto"/>
              <w:right w:val="single" w:sz="4" w:space="0" w:color="auto"/>
            </w:tcBorders>
            <w:shd w:val="clear" w:color="auto" w:fill="auto"/>
            <w:vAlign w:val="bottom"/>
          </w:tcPr>
          <w:p w14:paraId="3AD8E875" w14:textId="77777777" w:rsidR="00AE5E70" w:rsidRPr="008348F7" w:rsidRDefault="00AE5E70" w:rsidP="008348F7">
            <w:pPr>
              <w:pStyle w:val="Other0"/>
              <w:spacing w:line="240" w:lineRule="auto"/>
              <w:ind w:firstLine="0"/>
              <w:jc w:val="center"/>
              <w:rPr>
                <w:sz w:val="24"/>
                <w:szCs w:val="24"/>
              </w:rPr>
            </w:pPr>
            <w:r w:rsidRPr="008348F7">
              <w:rPr>
                <w:sz w:val="24"/>
                <w:szCs w:val="24"/>
              </w:rPr>
              <w:t>Methane (CH</w:t>
            </w:r>
            <w:r w:rsidRPr="008348F7">
              <w:rPr>
                <w:sz w:val="24"/>
                <w:szCs w:val="24"/>
                <w:vertAlign w:val="subscript"/>
              </w:rPr>
              <w:t>4</w:t>
            </w:r>
            <w:r w:rsidRPr="008348F7">
              <w:rPr>
                <w:sz w:val="24"/>
                <w:szCs w:val="24"/>
              </w:rPr>
              <w:t>)</w:t>
            </w:r>
          </w:p>
        </w:tc>
      </w:tr>
      <w:tr w:rsidR="00AE5E70" w:rsidRPr="008348F7" w14:paraId="44266B1E" w14:textId="77777777" w:rsidTr="00E923D3">
        <w:trPr>
          <w:trHeight w:val="20"/>
        </w:trPr>
        <w:tc>
          <w:tcPr>
            <w:tcW w:w="2864" w:type="dxa"/>
            <w:tcBorders>
              <w:top w:val="single" w:sz="4" w:space="0" w:color="auto"/>
              <w:left w:val="single" w:sz="4" w:space="0" w:color="auto"/>
            </w:tcBorders>
            <w:shd w:val="clear" w:color="auto" w:fill="auto"/>
            <w:vAlign w:val="bottom"/>
          </w:tcPr>
          <w:p w14:paraId="686536B5" w14:textId="77777777" w:rsidR="00AE5E70" w:rsidRPr="008348F7" w:rsidRDefault="00AE5E70" w:rsidP="008348F7">
            <w:pPr>
              <w:pStyle w:val="Other0"/>
              <w:spacing w:line="240" w:lineRule="auto"/>
              <w:ind w:firstLine="0"/>
              <w:jc w:val="center"/>
              <w:rPr>
                <w:sz w:val="24"/>
                <w:szCs w:val="24"/>
              </w:rPr>
            </w:pPr>
            <w:r w:rsidRPr="008348F7">
              <w:rPr>
                <w:sz w:val="24"/>
                <w:szCs w:val="24"/>
              </w:rPr>
              <w:t>Khối lượng mol (g/mol)</w:t>
            </w:r>
          </w:p>
        </w:tc>
        <w:tc>
          <w:tcPr>
            <w:tcW w:w="1538" w:type="dxa"/>
            <w:tcBorders>
              <w:top w:val="single" w:sz="4" w:space="0" w:color="auto"/>
              <w:left w:val="single" w:sz="4" w:space="0" w:color="auto"/>
            </w:tcBorders>
            <w:shd w:val="clear" w:color="auto" w:fill="auto"/>
            <w:vAlign w:val="bottom"/>
          </w:tcPr>
          <w:p w14:paraId="0DF0A10A" w14:textId="77777777" w:rsidR="00AE5E70" w:rsidRPr="008348F7" w:rsidRDefault="00AE5E70" w:rsidP="008348F7">
            <w:pPr>
              <w:pStyle w:val="Other0"/>
              <w:spacing w:line="240" w:lineRule="auto"/>
              <w:ind w:firstLine="0"/>
              <w:jc w:val="center"/>
              <w:rPr>
                <w:sz w:val="24"/>
                <w:szCs w:val="24"/>
              </w:rPr>
            </w:pPr>
            <w:r w:rsidRPr="008348F7">
              <w:rPr>
                <w:sz w:val="24"/>
                <w:szCs w:val="24"/>
              </w:rPr>
              <w:t>18</w:t>
            </w:r>
          </w:p>
        </w:tc>
        <w:tc>
          <w:tcPr>
            <w:tcW w:w="2081" w:type="dxa"/>
            <w:tcBorders>
              <w:top w:val="single" w:sz="4" w:space="0" w:color="auto"/>
              <w:left w:val="single" w:sz="4" w:space="0" w:color="auto"/>
            </w:tcBorders>
            <w:shd w:val="clear" w:color="auto" w:fill="auto"/>
            <w:vAlign w:val="bottom"/>
          </w:tcPr>
          <w:p w14:paraId="635EA398" w14:textId="77777777" w:rsidR="00AE5E70" w:rsidRPr="008348F7" w:rsidRDefault="00AE5E70" w:rsidP="008348F7">
            <w:pPr>
              <w:pStyle w:val="Other0"/>
              <w:spacing w:line="240" w:lineRule="auto"/>
              <w:ind w:firstLine="0"/>
              <w:jc w:val="center"/>
              <w:rPr>
                <w:sz w:val="24"/>
                <w:szCs w:val="24"/>
              </w:rPr>
            </w:pPr>
            <w:r w:rsidRPr="008348F7">
              <w:rPr>
                <w:sz w:val="24"/>
                <w:szCs w:val="24"/>
              </w:rPr>
              <w:t>17</w:t>
            </w:r>
          </w:p>
        </w:tc>
        <w:tc>
          <w:tcPr>
            <w:tcW w:w="1876" w:type="dxa"/>
            <w:tcBorders>
              <w:top w:val="single" w:sz="4" w:space="0" w:color="auto"/>
              <w:left w:val="single" w:sz="4" w:space="0" w:color="auto"/>
              <w:right w:val="single" w:sz="4" w:space="0" w:color="auto"/>
            </w:tcBorders>
            <w:shd w:val="clear" w:color="auto" w:fill="auto"/>
            <w:vAlign w:val="bottom"/>
          </w:tcPr>
          <w:p w14:paraId="40B6E971" w14:textId="77777777" w:rsidR="00AE5E70" w:rsidRPr="008348F7" w:rsidRDefault="00AE5E70" w:rsidP="008348F7">
            <w:pPr>
              <w:pStyle w:val="Other0"/>
              <w:spacing w:line="240" w:lineRule="auto"/>
              <w:ind w:firstLine="0"/>
              <w:jc w:val="center"/>
              <w:rPr>
                <w:sz w:val="24"/>
                <w:szCs w:val="24"/>
              </w:rPr>
            </w:pPr>
            <w:r w:rsidRPr="008348F7">
              <w:rPr>
                <w:sz w:val="24"/>
                <w:szCs w:val="24"/>
              </w:rPr>
              <w:t>16</w:t>
            </w:r>
          </w:p>
        </w:tc>
      </w:tr>
      <w:tr w:rsidR="00AE5E70" w:rsidRPr="008348F7" w14:paraId="4BD375B2" w14:textId="77777777" w:rsidTr="00E923D3">
        <w:trPr>
          <w:trHeight w:val="20"/>
        </w:trPr>
        <w:tc>
          <w:tcPr>
            <w:tcW w:w="2864" w:type="dxa"/>
            <w:tcBorders>
              <w:top w:val="single" w:sz="4" w:space="0" w:color="auto"/>
              <w:left w:val="single" w:sz="4" w:space="0" w:color="auto"/>
              <w:bottom w:val="single" w:sz="4" w:space="0" w:color="auto"/>
            </w:tcBorders>
            <w:shd w:val="clear" w:color="auto" w:fill="auto"/>
          </w:tcPr>
          <w:p w14:paraId="10E83A4A" w14:textId="755A5965" w:rsidR="00AE5E70" w:rsidRPr="008348F7" w:rsidRDefault="00AE5E70" w:rsidP="008348F7">
            <w:pPr>
              <w:pStyle w:val="Other0"/>
              <w:tabs>
                <w:tab w:val="left" w:leader="underscore" w:pos="608"/>
                <w:tab w:val="left" w:leader="underscore" w:pos="2426"/>
              </w:tabs>
              <w:spacing w:line="240" w:lineRule="auto"/>
              <w:ind w:firstLine="0"/>
              <w:jc w:val="center"/>
              <w:rPr>
                <w:sz w:val="24"/>
                <w:szCs w:val="24"/>
              </w:rPr>
            </w:pPr>
            <w:r w:rsidRPr="008348F7">
              <w:rPr>
                <w:sz w:val="24"/>
                <w:szCs w:val="24"/>
              </w:rPr>
              <w:t xml:space="preserve">Nhiệt </w:t>
            </w:r>
            <w:r w:rsidR="00E923D3" w:rsidRPr="008348F7">
              <w:rPr>
                <w:sz w:val="24"/>
                <w:szCs w:val="24"/>
                <w:lang w:val="en-US"/>
              </w:rPr>
              <w:t>đ</w:t>
            </w:r>
            <w:r w:rsidRPr="008348F7">
              <w:rPr>
                <w:sz w:val="24"/>
                <w:szCs w:val="24"/>
              </w:rPr>
              <w:t xml:space="preserve">ộ sôi (°C) </w:t>
            </w:r>
          </w:p>
        </w:tc>
        <w:tc>
          <w:tcPr>
            <w:tcW w:w="1538" w:type="dxa"/>
            <w:tcBorders>
              <w:top w:val="single" w:sz="4" w:space="0" w:color="auto"/>
              <w:left w:val="single" w:sz="4" w:space="0" w:color="auto"/>
              <w:bottom w:val="single" w:sz="4" w:space="0" w:color="auto"/>
            </w:tcBorders>
            <w:shd w:val="clear" w:color="auto" w:fill="auto"/>
          </w:tcPr>
          <w:p w14:paraId="3810DAF0" w14:textId="77777777" w:rsidR="00AE5E70" w:rsidRPr="008348F7" w:rsidRDefault="00AE5E70" w:rsidP="008348F7">
            <w:pPr>
              <w:pStyle w:val="Other0"/>
              <w:spacing w:line="240" w:lineRule="auto"/>
              <w:ind w:firstLine="0"/>
              <w:jc w:val="center"/>
              <w:rPr>
                <w:sz w:val="24"/>
                <w:szCs w:val="24"/>
              </w:rPr>
            </w:pPr>
            <w:r w:rsidRPr="008348F7">
              <w:rPr>
                <w:sz w:val="24"/>
                <w:szCs w:val="24"/>
              </w:rPr>
              <w:t>100</w:t>
            </w:r>
          </w:p>
        </w:tc>
        <w:tc>
          <w:tcPr>
            <w:tcW w:w="2081" w:type="dxa"/>
            <w:tcBorders>
              <w:top w:val="single" w:sz="4" w:space="0" w:color="auto"/>
              <w:left w:val="single" w:sz="4" w:space="0" w:color="auto"/>
              <w:bottom w:val="single" w:sz="4" w:space="0" w:color="auto"/>
            </w:tcBorders>
            <w:shd w:val="clear" w:color="auto" w:fill="auto"/>
          </w:tcPr>
          <w:p w14:paraId="79ABE98C" w14:textId="77777777" w:rsidR="00AE5E70" w:rsidRPr="008348F7" w:rsidRDefault="00AE5E70" w:rsidP="008348F7">
            <w:pPr>
              <w:pStyle w:val="Other0"/>
              <w:spacing w:line="240" w:lineRule="auto"/>
              <w:ind w:firstLine="0"/>
              <w:jc w:val="center"/>
              <w:rPr>
                <w:sz w:val="24"/>
                <w:szCs w:val="24"/>
              </w:rPr>
            </w:pPr>
            <w:r w:rsidRPr="008348F7">
              <w:rPr>
                <w:sz w:val="24"/>
                <w:szCs w:val="24"/>
              </w:rPr>
              <w:t>-33,35</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532BA12F" w14:textId="77777777" w:rsidR="00AE5E70" w:rsidRPr="008348F7" w:rsidRDefault="00AE5E70" w:rsidP="008348F7">
            <w:pPr>
              <w:pStyle w:val="Other0"/>
              <w:spacing w:line="240" w:lineRule="auto"/>
              <w:ind w:firstLine="0"/>
              <w:jc w:val="center"/>
              <w:rPr>
                <w:sz w:val="24"/>
                <w:szCs w:val="24"/>
              </w:rPr>
            </w:pPr>
            <w:r w:rsidRPr="008348F7">
              <w:rPr>
                <w:sz w:val="24"/>
                <w:szCs w:val="24"/>
              </w:rPr>
              <w:t>-161,58</w:t>
            </w:r>
          </w:p>
        </w:tc>
      </w:tr>
    </w:tbl>
    <w:p w14:paraId="26737AFF" w14:textId="0F5ED7CA" w:rsidR="00AE5E70" w:rsidRPr="008348F7" w:rsidRDefault="0007371D" w:rsidP="008348F7">
      <w:pPr>
        <w:pStyle w:val="Bodytext70"/>
        <w:ind w:firstLine="0"/>
        <w:rPr>
          <w:sz w:val="24"/>
          <w:szCs w:val="24"/>
        </w:rPr>
      </w:pPr>
      <w:r w:rsidRPr="008348F7">
        <w:rPr>
          <w:b/>
          <w:bCs/>
          <w:sz w:val="24"/>
          <w:szCs w:val="24"/>
        </w:rPr>
        <w:t>3. a)</w:t>
      </w:r>
      <w:r w:rsidRPr="008348F7">
        <w:rPr>
          <w:sz w:val="24"/>
          <w:szCs w:val="24"/>
        </w:rPr>
        <w:t xml:space="preserve"> Giải thích tại sao các chất trong </w:t>
      </w:r>
      <w:r w:rsidR="00AE5E70" w:rsidRPr="008348F7">
        <w:rPr>
          <w:sz w:val="24"/>
          <w:szCs w:val="24"/>
        </w:rPr>
        <w:t>bảng dưới đây có nhiệt độ sôi khác nhau.</w:t>
      </w:r>
    </w:p>
    <w:p w14:paraId="464962BC" w14:textId="77777777" w:rsidR="00AE5E70" w:rsidRPr="008348F7" w:rsidRDefault="00AE5E70" w:rsidP="008348F7">
      <w:pPr>
        <w:rPr>
          <w:rFonts w:ascii="Times New Roman" w:eastAsia="Times New Roman" w:hAnsi="Times New Roman" w:cs="Times New Roman"/>
        </w:rPr>
      </w:pPr>
    </w:p>
    <w:p w14:paraId="14F22B46" w14:textId="77777777" w:rsidR="00E923D3" w:rsidRPr="008348F7" w:rsidRDefault="00E923D3" w:rsidP="008348F7">
      <w:pPr>
        <w:rPr>
          <w:rFonts w:ascii="Times New Roman" w:eastAsia="Times New Roman" w:hAnsi="Times New Roman" w:cs="Times New Roman"/>
        </w:rPr>
      </w:pPr>
    </w:p>
    <w:p w14:paraId="266EC3DF" w14:textId="77777777" w:rsidR="00E923D3" w:rsidRPr="008348F7" w:rsidRDefault="00E923D3" w:rsidP="008348F7">
      <w:pPr>
        <w:rPr>
          <w:rFonts w:ascii="Times New Roman" w:eastAsia="Times New Roman" w:hAnsi="Times New Roman" w:cs="Times New Roman"/>
        </w:rPr>
      </w:pPr>
    </w:p>
    <w:p w14:paraId="45C0B15F" w14:textId="77777777" w:rsidR="00E923D3" w:rsidRPr="008348F7" w:rsidRDefault="00E923D3" w:rsidP="008348F7">
      <w:pPr>
        <w:rPr>
          <w:rFonts w:ascii="Times New Roman" w:eastAsia="Times New Roman" w:hAnsi="Times New Roman" w:cs="Times New Roman"/>
        </w:rPr>
      </w:pPr>
    </w:p>
    <w:p w14:paraId="4E1C4FED" w14:textId="77777777" w:rsidR="00D87594" w:rsidRPr="008348F7" w:rsidRDefault="00AE5E70" w:rsidP="008348F7">
      <w:pPr>
        <w:rPr>
          <w:rFonts w:ascii="Times New Roman" w:eastAsia="Times New Roman" w:hAnsi="Times New Roman" w:cs="Times New Roman"/>
        </w:rPr>
      </w:pPr>
      <w:r w:rsidRPr="008348F7">
        <w:rPr>
          <w:rFonts w:ascii="Times New Roman" w:eastAsia="Times New Roman" w:hAnsi="Times New Roman" w:cs="Times New Roman"/>
          <w:b/>
          <w:bCs/>
        </w:rPr>
        <w:t>b)</w:t>
      </w:r>
      <w:r w:rsidRPr="008348F7">
        <w:rPr>
          <w:rFonts w:ascii="Times New Roman" w:eastAsia="Times New Roman" w:hAnsi="Times New Roman" w:cs="Times New Roman"/>
        </w:rPr>
        <w:t xml:space="preserve"> Viết công thức electron và công thức Lewis của các phân tử và ion sau: </w:t>
      </w:r>
    </w:p>
    <w:p w14:paraId="1EE2B057" w14:textId="5721FE0E" w:rsidR="00AE5E70" w:rsidRPr="008348F7" w:rsidRDefault="00AE5E70" w:rsidP="008348F7">
      <w:pPr>
        <w:rPr>
          <w:rFonts w:ascii="Times New Roman" w:eastAsia="Times New Roman" w:hAnsi="Times New Roman" w:cs="Times New Roman"/>
          <w:color w:val="auto"/>
        </w:rPr>
      </w:pPr>
      <w:r w:rsidRPr="008348F7">
        <w:rPr>
          <w:rFonts w:ascii="Times New Roman" w:eastAsia="Times New Roman" w:hAnsi="Times New Roman" w:cs="Times New Roman"/>
        </w:rPr>
        <w:t>SO</w:t>
      </w:r>
      <w:r w:rsidRPr="008348F7">
        <w:rPr>
          <w:rFonts w:ascii="Times New Roman" w:eastAsia="Times New Roman" w:hAnsi="Times New Roman" w:cs="Times New Roman"/>
          <w:vertAlign w:val="subscript"/>
        </w:rPr>
        <w:t>2</w:t>
      </w:r>
      <w:r w:rsidRPr="008348F7">
        <w:rPr>
          <w:rFonts w:ascii="Times New Roman" w:eastAsia="Times New Roman" w:hAnsi="Times New Roman" w:cs="Times New Roman"/>
        </w:rPr>
        <w:t>, NF</w:t>
      </w:r>
      <w:r w:rsidRPr="008348F7">
        <w:rPr>
          <w:rFonts w:ascii="Times New Roman" w:eastAsia="Times New Roman" w:hAnsi="Times New Roman" w:cs="Times New Roman"/>
          <w:vertAlign w:val="subscript"/>
        </w:rPr>
        <w:t>3</w:t>
      </w:r>
      <w:r w:rsidRPr="008348F7">
        <w:rPr>
          <w:rFonts w:ascii="Times New Roman" w:eastAsia="Times New Roman" w:hAnsi="Times New Roman" w:cs="Times New Roman"/>
        </w:rPr>
        <w:t>, NO</w:t>
      </w:r>
      <w:r w:rsidRPr="008348F7">
        <w:rPr>
          <w:rFonts w:ascii="Times New Roman" w:eastAsia="Times New Roman" w:hAnsi="Times New Roman" w:cs="Times New Roman"/>
          <w:vertAlign w:val="subscript"/>
        </w:rPr>
        <w:t>2</w:t>
      </w:r>
      <w:r w:rsidRPr="008348F7">
        <w:rPr>
          <w:rFonts w:ascii="Times New Roman" w:eastAsia="Times New Roman" w:hAnsi="Times New Roman" w:cs="Times New Roman"/>
        </w:rPr>
        <w:t>, NH</w:t>
      </w:r>
      <w:r w:rsidRPr="008348F7">
        <w:rPr>
          <w:rFonts w:ascii="Times New Roman" w:eastAsia="Times New Roman" w:hAnsi="Times New Roman" w:cs="Times New Roman"/>
          <w:vertAlign w:val="subscript"/>
        </w:rPr>
        <w:t>4</w:t>
      </w:r>
      <w:r w:rsidRPr="008348F7">
        <w:rPr>
          <w:rFonts w:ascii="Times New Roman" w:eastAsia="Times New Roman" w:hAnsi="Times New Roman" w:cs="Times New Roman"/>
          <w:vertAlign w:val="superscript"/>
        </w:rPr>
        <w:t>+</w:t>
      </w:r>
      <w:r w:rsidRPr="008348F7">
        <w:rPr>
          <w:rFonts w:ascii="Times New Roman" w:eastAsia="Times New Roman" w:hAnsi="Times New Roman" w:cs="Times New Roman"/>
        </w:rPr>
        <w:t>.</w:t>
      </w:r>
    </w:p>
    <w:p w14:paraId="0B9B2432" w14:textId="0B02F1CD" w:rsidR="00B8358C" w:rsidRPr="008348F7" w:rsidRDefault="00000000" w:rsidP="008348F7">
      <w:pPr>
        <w:pStyle w:val="Bodytext70"/>
        <w:tabs>
          <w:tab w:val="left" w:pos="7395"/>
        </w:tabs>
        <w:spacing w:after="60"/>
        <w:ind w:firstLine="0"/>
        <w:rPr>
          <w:sz w:val="24"/>
          <w:szCs w:val="24"/>
        </w:rPr>
      </w:pPr>
      <w:r w:rsidRPr="008348F7">
        <w:rPr>
          <w:b/>
          <w:bCs/>
          <w:sz w:val="24"/>
          <w:szCs w:val="24"/>
        </w:rPr>
        <w:t>4.</w:t>
      </w:r>
      <w:r w:rsidR="00AE5E70" w:rsidRPr="008348F7">
        <w:rPr>
          <w:b/>
          <w:bCs/>
          <w:sz w:val="24"/>
          <w:szCs w:val="24"/>
          <w:lang w:val="en-US"/>
        </w:rPr>
        <w:t xml:space="preserve"> </w:t>
      </w:r>
      <w:r w:rsidRPr="008348F7">
        <w:rPr>
          <w:b/>
          <w:bCs/>
          <w:sz w:val="24"/>
          <w:szCs w:val="24"/>
        </w:rPr>
        <w:t xml:space="preserve">a) </w:t>
      </w:r>
      <w:r w:rsidRPr="008348F7">
        <w:rPr>
          <w:sz w:val="24"/>
          <w:szCs w:val="24"/>
        </w:rPr>
        <w:t>Cho các ion: Na</w:t>
      </w:r>
      <w:r w:rsidRPr="008348F7">
        <w:rPr>
          <w:sz w:val="24"/>
          <w:szCs w:val="24"/>
          <w:vertAlign w:val="superscript"/>
        </w:rPr>
        <w:t>+</w:t>
      </w:r>
      <w:r w:rsidR="00AE5E70" w:rsidRPr="008348F7">
        <w:rPr>
          <w:sz w:val="24"/>
          <w:szCs w:val="24"/>
          <w:lang w:val="en-US"/>
        </w:rPr>
        <w:t xml:space="preserve">, </w:t>
      </w:r>
      <w:r w:rsidRPr="008348F7">
        <w:rPr>
          <w:sz w:val="24"/>
          <w:szCs w:val="24"/>
        </w:rPr>
        <w:t>CH</w:t>
      </w:r>
      <w:r w:rsidR="00AE5E70" w:rsidRPr="008348F7">
        <w:rPr>
          <w:sz w:val="24"/>
          <w:szCs w:val="24"/>
          <w:vertAlign w:val="subscript"/>
          <w:lang w:val="en-US"/>
        </w:rPr>
        <w:t>3</w:t>
      </w:r>
      <w:r w:rsidRPr="008348F7">
        <w:rPr>
          <w:sz w:val="24"/>
          <w:szCs w:val="24"/>
        </w:rPr>
        <w:t>COO</w:t>
      </w:r>
      <w:r w:rsidRPr="008348F7">
        <w:rPr>
          <w:sz w:val="24"/>
          <w:szCs w:val="24"/>
          <w:vertAlign w:val="superscript"/>
        </w:rPr>
        <w:t>-</w:t>
      </w:r>
      <w:r w:rsidR="00AE5E70" w:rsidRPr="008348F7">
        <w:rPr>
          <w:sz w:val="24"/>
          <w:szCs w:val="24"/>
          <w:lang w:val="en-US"/>
        </w:rPr>
        <w:t xml:space="preserve">, </w:t>
      </w:r>
      <w:r w:rsidRPr="008348F7">
        <w:rPr>
          <w:sz w:val="24"/>
          <w:szCs w:val="24"/>
        </w:rPr>
        <w:t>K</w:t>
      </w:r>
      <w:r w:rsidRPr="008348F7">
        <w:rPr>
          <w:sz w:val="24"/>
          <w:szCs w:val="24"/>
          <w:vertAlign w:val="superscript"/>
        </w:rPr>
        <w:t>+</w:t>
      </w:r>
      <w:r w:rsidRPr="008348F7">
        <w:rPr>
          <w:sz w:val="24"/>
          <w:szCs w:val="24"/>
        </w:rPr>
        <w:t xml:space="preserve">, </w:t>
      </w:r>
      <w:r w:rsidR="00AE5E70" w:rsidRPr="008348F7">
        <w:rPr>
          <w:sz w:val="24"/>
          <w:szCs w:val="24"/>
          <w:lang w:val="en-US"/>
        </w:rPr>
        <w:t>Cl</w:t>
      </w:r>
      <w:r w:rsidR="00AE5E70" w:rsidRPr="008348F7">
        <w:rPr>
          <w:sz w:val="24"/>
          <w:szCs w:val="24"/>
          <w:vertAlign w:val="superscript"/>
          <w:lang w:val="en-US"/>
        </w:rPr>
        <w:t>-</w:t>
      </w:r>
      <w:r w:rsidRPr="008348F7">
        <w:rPr>
          <w:sz w:val="24"/>
          <w:szCs w:val="24"/>
        </w:rPr>
        <w:t>, NH</w:t>
      </w:r>
      <w:r w:rsidRPr="008348F7">
        <w:rPr>
          <w:sz w:val="24"/>
          <w:szCs w:val="24"/>
          <w:vertAlign w:val="subscript"/>
        </w:rPr>
        <w:t>4</w:t>
      </w:r>
      <w:r w:rsidRPr="008348F7">
        <w:rPr>
          <w:sz w:val="24"/>
          <w:szCs w:val="24"/>
          <w:vertAlign w:val="superscript"/>
        </w:rPr>
        <w:t>+</w:t>
      </w:r>
      <w:r w:rsidRPr="008348F7">
        <w:rPr>
          <w:sz w:val="24"/>
          <w:szCs w:val="24"/>
        </w:rPr>
        <w:t>, CO</w:t>
      </w:r>
      <w:r w:rsidRPr="008348F7">
        <w:rPr>
          <w:sz w:val="24"/>
          <w:szCs w:val="24"/>
          <w:vertAlign w:val="subscript"/>
        </w:rPr>
        <w:t>3</w:t>
      </w:r>
      <w:r w:rsidRPr="008348F7">
        <w:rPr>
          <w:sz w:val="24"/>
          <w:szCs w:val="24"/>
          <w:vertAlign w:val="superscript"/>
        </w:rPr>
        <w:t>2-</w:t>
      </w:r>
      <w:r w:rsidRPr="008348F7">
        <w:rPr>
          <w:sz w:val="24"/>
          <w:szCs w:val="24"/>
        </w:rPr>
        <w:t>, HSO</w:t>
      </w:r>
      <w:r w:rsidRPr="008348F7">
        <w:rPr>
          <w:sz w:val="24"/>
          <w:szCs w:val="24"/>
          <w:vertAlign w:val="subscript"/>
        </w:rPr>
        <w:t>4</w:t>
      </w:r>
      <w:r w:rsidR="00AE5E70" w:rsidRPr="008348F7">
        <w:rPr>
          <w:sz w:val="24"/>
          <w:szCs w:val="24"/>
          <w:vertAlign w:val="superscript"/>
          <w:lang w:val="en-US"/>
        </w:rPr>
        <w:t>-</w:t>
      </w:r>
      <w:r w:rsidRPr="008348F7">
        <w:rPr>
          <w:sz w:val="24"/>
          <w:szCs w:val="24"/>
        </w:rPr>
        <w:t xml:space="preserve">, </w:t>
      </w:r>
      <w:r w:rsidR="00AE5E70" w:rsidRPr="008348F7">
        <w:rPr>
          <w:sz w:val="24"/>
          <w:szCs w:val="24"/>
          <w:lang w:val="en-US"/>
        </w:rPr>
        <w:t>H</w:t>
      </w:r>
      <w:r w:rsidRPr="008348F7">
        <w:rPr>
          <w:sz w:val="24"/>
          <w:szCs w:val="24"/>
        </w:rPr>
        <w:t>CO</w:t>
      </w:r>
      <w:r w:rsidRPr="008348F7">
        <w:rPr>
          <w:sz w:val="24"/>
          <w:szCs w:val="24"/>
          <w:vertAlign w:val="subscript"/>
        </w:rPr>
        <w:t>3</w:t>
      </w:r>
      <w:r w:rsidRPr="008348F7">
        <w:rPr>
          <w:sz w:val="24"/>
          <w:szCs w:val="24"/>
          <w:vertAlign w:val="superscript"/>
        </w:rPr>
        <w:t>-</w:t>
      </w:r>
      <w:r w:rsidRPr="008348F7">
        <w:rPr>
          <w:sz w:val="24"/>
          <w:szCs w:val="24"/>
        </w:rPr>
        <w:t xml:space="preserve">. </w:t>
      </w:r>
      <w:r w:rsidR="00AE5E70" w:rsidRPr="008348F7">
        <w:rPr>
          <w:sz w:val="24"/>
          <w:szCs w:val="24"/>
          <w:lang w:val="en-US"/>
        </w:rPr>
        <w:t>I</w:t>
      </w:r>
      <w:r w:rsidRPr="008348F7">
        <w:rPr>
          <w:sz w:val="24"/>
          <w:szCs w:val="24"/>
        </w:rPr>
        <w:t>on n</w:t>
      </w:r>
      <w:r w:rsidR="00AE5E70" w:rsidRPr="008348F7">
        <w:rPr>
          <w:sz w:val="24"/>
          <w:szCs w:val="24"/>
          <w:lang w:val="en-US"/>
        </w:rPr>
        <w:t>à</w:t>
      </w:r>
      <w:r w:rsidRPr="008348F7">
        <w:rPr>
          <w:sz w:val="24"/>
          <w:szCs w:val="24"/>
        </w:rPr>
        <w:t>o là acid, base, lưỡng t</w:t>
      </w:r>
      <w:r w:rsidR="00AE5E70" w:rsidRPr="008348F7">
        <w:rPr>
          <w:sz w:val="24"/>
          <w:szCs w:val="24"/>
          <w:lang w:val="en-US"/>
        </w:rPr>
        <w:t>í</w:t>
      </w:r>
      <w:r w:rsidRPr="008348F7">
        <w:rPr>
          <w:sz w:val="24"/>
          <w:szCs w:val="24"/>
        </w:rPr>
        <w:t>nh hay trung tính? Giải thích.</w:t>
      </w:r>
    </w:p>
    <w:p w14:paraId="59C84D48" w14:textId="05853D49" w:rsidR="00B8358C" w:rsidRPr="008348F7" w:rsidRDefault="00AE5E70" w:rsidP="008348F7">
      <w:pPr>
        <w:pStyle w:val="Bodytext70"/>
        <w:spacing w:after="60"/>
        <w:ind w:firstLine="0"/>
        <w:rPr>
          <w:sz w:val="24"/>
          <w:szCs w:val="24"/>
        </w:rPr>
      </w:pPr>
      <w:r w:rsidRPr="008348F7">
        <w:rPr>
          <w:sz w:val="24"/>
          <w:szCs w:val="24"/>
        </w:rPr>
        <w:t>Các dung dịch sau đây có pH lớn hơn, nhỏ hơn hay bằng 7: Na</w:t>
      </w:r>
      <w:r w:rsidRPr="008348F7">
        <w:rPr>
          <w:sz w:val="24"/>
          <w:szCs w:val="24"/>
          <w:vertAlign w:val="subscript"/>
        </w:rPr>
        <w:t>2</w:t>
      </w:r>
      <w:r w:rsidRPr="008348F7">
        <w:rPr>
          <w:sz w:val="24"/>
          <w:szCs w:val="24"/>
        </w:rPr>
        <w:t>CO</w:t>
      </w:r>
      <w:r w:rsidRPr="008348F7">
        <w:rPr>
          <w:sz w:val="24"/>
          <w:szCs w:val="24"/>
          <w:vertAlign w:val="subscript"/>
        </w:rPr>
        <w:t>3</w:t>
      </w:r>
      <w:r w:rsidRPr="008348F7">
        <w:rPr>
          <w:sz w:val="24"/>
          <w:szCs w:val="24"/>
        </w:rPr>
        <w:t>, KCl, CH</w:t>
      </w:r>
      <w:r w:rsidRPr="008348F7">
        <w:rPr>
          <w:sz w:val="24"/>
          <w:szCs w:val="24"/>
          <w:vertAlign w:val="subscript"/>
        </w:rPr>
        <w:t>3</w:t>
      </w:r>
      <w:r w:rsidRPr="008348F7">
        <w:rPr>
          <w:sz w:val="24"/>
          <w:szCs w:val="24"/>
        </w:rPr>
        <w:t>COONa, NH</w:t>
      </w:r>
      <w:r w:rsidRPr="008348F7">
        <w:rPr>
          <w:sz w:val="24"/>
          <w:szCs w:val="24"/>
          <w:vertAlign w:val="subscript"/>
        </w:rPr>
        <w:t>4</w:t>
      </w:r>
      <w:r w:rsidRPr="008348F7">
        <w:rPr>
          <w:sz w:val="24"/>
          <w:szCs w:val="24"/>
        </w:rPr>
        <w:t>CL</w:t>
      </w:r>
      <w:r w:rsidR="00D87594" w:rsidRPr="008348F7">
        <w:rPr>
          <w:sz w:val="24"/>
          <w:szCs w:val="24"/>
        </w:rPr>
        <w:t xml:space="preserve">, </w:t>
      </w:r>
      <w:r w:rsidRPr="008348F7">
        <w:rPr>
          <w:sz w:val="24"/>
          <w:szCs w:val="24"/>
        </w:rPr>
        <w:t>NaHSO</w:t>
      </w:r>
      <w:r w:rsidRPr="008348F7">
        <w:rPr>
          <w:sz w:val="24"/>
          <w:szCs w:val="24"/>
          <w:vertAlign w:val="subscript"/>
        </w:rPr>
        <w:t>4</w:t>
      </w:r>
      <w:r w:rsidRPr="008348F7">
        <w:rPr>
          <w:sz w:val="24"/>
          <w:szCs w:val="24"/>
        </w:rPr>
        <w:t>?</w:t>
      </w:r>
    </w:p>
    <w:p w14:paraId="74AA98AA" w14:textId="1802F0B2" w:rsidR="003C186F" w:rsidRPr="008348F7" w:rsidRDefault="003C186F" w:rsidP="008348F7">
      <w:pPr>
        <w:pStyle w:val="Bodytext70"/>
        <w:tabs>
          <w:tab w:val="left" w:pos="934"/>
          <w:tab w:val="left" w:pos="6269"/>
        </w:tabs>
        <w:ind w:firstLine="0"/>
        <w:rPr>
          <w:sz w:val="24"/>
          <w:szCs w:val="24"/>
        </w:rPr>
      </w:pPr>
      <w:r w:rsidRPr="008348F7">
        <w:rPr>
          <w:b/>
          <w:bCs/>
          <w:sz w:val="24"/>
          <w:szCs w:val="24"/>
        </w:rPr>
        <w:t>b)</w:t>
      </w:r>
      <w:r w:rsidRPr="008348F7">
        <w:rPr>
          <w:sz w:val="24"/>
          <w:szCs w:val="24"/>
        </w:rPr>
        <w:t xml:space="preserve"> Khí SO</w:t>
      </w:r>
      <w:r w:rsidRPr="008348F7">
        <w:rPr>
          <w:sz w:val="24"/>
          <w:szCs w:val="24"/>
          <w:vertAlign w:val="subscript"/>
        </w:rPr>
        <w:t>2</w:t>
      </w:r>
      <w:r w:rsidRPr="008348F7">
        <w:rPr>
          <w:sz w:val="24"/>
          <w:szCs w:val="24"/>
        </w:rPr>
        <w:t xml:space="preserve"> tan vào nước thu được dung dịch A có cân bằng: </w:t>
      </w:r>
      <w:r w:rsidR="00D87594" w:rsidRPr="008348F7">
        <w:rPr>
          <w:position w:val="-12"/>
          <w:sz w:val="24"/>
          <w:szCs w:val="24"/>
        </w:rPr>
        <w:object w:dxaOrig="2680" w:dyaOrig="380" w14:anchorId="7B93201A">
          <v:shape id="_x0000_i1026" type="#_x0000_t75" style="width:133.95pt;height:18.9pt" o:ole="">
            <v:imagedata r:id="rId9" o:title=""/>
          </v:shape>
          <o:OLEObject Type="Embed" ProgID="Equation.DSMT4" ShapeID="_x0000_i1026" DrawAspect="Content" ObjectID="_1788530748" r:id="rId10"/>
        </w:object>
      </w:r>
    </w:p>
    <w:p w14:paraId="7449A90E" w14:textId="0BE8950C" w:rsidR="00B8358C" w:rsidRPr="008348F7" w:rsidRDefault="00000000" w:rsidP="008348F7">
      <w:pPr>
        <w:pStyle w:val="Bodytext70"/>
        <w:tabs>
          <w:tab w:val="left" w:pos="934"/>
          <w:tab w:val="left" w:pos="6269"/>
        </w:tabs>
        <w:ind w:firstLine="0"/>
        <w:rPr>
          <w:sz w:val="24"/>
          <w:szCs w:val="24"/>
        </w:rPr>
      </w:pPr>
      <w:r w:rsidRPr="008348F7">
        <w:rPr>
          <w:sz w:val="24"/>
          <w:szCs w:val="24"/>
        </w:rPr>
        <w:t>Giải thích sự chuyển dịch cân bằng trên khi:</w:t>
      </w:r>
    </w:p>
    <w:p w14:paraId="48E77F7D" w14:textId="49572589" w:rsidR="00B8358C" w:rsidRPr="008348F7" w:rsidRDefault="003C186F" w:rsidP="008348F7">
      <w:pPr>
        <w:pStyle w:val="Bodytext70"/>
        <w:tabs>
          <w:tab w:val="left" w:pos="831"/>
        </w:tabs>
        <w:ind w:firstLine="0"/>
        <w:rPr>
          <w:sz w:val="24"/>
          <w:szCs w:val="24"/>
        </w:rPr>
      </w:pPr>
      <w:r w:rsidRPr="008348F7">
        <w:rPr>
          <w:sz w:val="24"/>
          <w:szCs w:val="24"/>
          <w:lang w:val="en-US"/>
        </w:rPr>
        <w:t xml:space="preserve">- </w:t>
      </w:r>
      <w:r w:rsidRPr="008348F7">
        <w:rPr>
          <w:sz w:val="24"/>
          <w:szCs w:val="24"/>
        </w:rPr>
        <w:t>Thêm dung dịch HC</w:t>
      </w:r>
      <w:r w:rsidRPr="008348F7">
        <w:rPr>
          <w:sz w:val="24"/>
          <w:szCs w:val="24"/>
          <w:lang w:val="en-US"/>
        </w:rPr>
        <w:t>l</w:t>
      </w:r>
      <w:r w:rsidRPr="008348F7">
        <w:rPr>
          <w:sz w:val="24"/>
          <w:szCs w:val="24"/>
        </w:rPr>
        <w:t xml:space="preserve"> vào A.</w:t>
      </w:r>
    </w:p>
    <w:p w14:paraId="7412AC8F" w14:textId="174B0B40" w:rsidR="00B8358C" w:rsidRPr="008348F7" w:rsidRDefault="003C186F" w:rsidP="008348F7">
      <w:pPr>
        <w:pStyle w:val="Bodytext70"/>
        <w:tabs>
          <w:tab w:val="left" w:pos="831"/>
        </w:tabs>
        <w:ind w:firstLine="0"/>
        <w:rPr>
          <w:sz w:val="24"/>
          <w:szCs w:val="24"/>
        </w:rPr>
      </w:pPr>
      <w:r w:rsidRPr="008348F7">
        <w:rPr>
          <w:sz w:val="24"/>
          <w:szCs w:val="24"/>
          <w:lang w:val="en-US"/>
        </w:rPr>
        <w:t xml:space="preserve">- </w:t>
      </w:r>
      <w:r w:rsidRPr="008348F7">
        <w:rPr>
          <w:sz w:val="24"/>
          <w:szCs w:val="24"/>
        </w:rPr>
        <w:t>Thêm dung dịch NaOH vào A.</w:t>
      </w:r>
    </w:p>
    <w:p w14:paraId="0B72D51A" w14:textId="2B198A46" w:rsidR="00B8358C" w:rsidRPr="008348F7" w:rsidRDefault="003C186F" w:rsidP="008348F7">
      <w:pPr>
        <w:pStyle w:val="Bodytext70"/>
        <w:tabs>
          <w:tab w:val="left" w:pos="828"/>
        </w:tabs>
        <w:ind w:firstLine="0"/>
        <w:rPr>
          <w:sz w:val="24"/>
          <w:szCs w:val="24"/>
        </w:rPr>
      </w:pPr>
      <w:r w:rsidRPr="008348F7">
        <w:rPr>
          <w:sz w:val="24"/>
          <w:szCs w:val="24"/>
        </w:rPr>
        <w:t>- Pha loãng dung dịch A bằng nước cất.</w:t>
      </w:r>
    </w:p>
    <w:p w14:paraId="4F65F054" w14:textId="4E035F02" w:rsidR="00B8358C" w:rsidRPr="008348F7" w:rsidRDefault="003C186F" w:rsidP="008348F7">
      <w:pPr>
        <w:pStyle w:val="Bodytext70"/>
        <w:ind w:firstLine="0"/>
        <w:rPr>
          <w:sz w:val="24"/>
          <w:szCs w:val="24"/>
        </w:rPr>
      </w:pPr>
      <w:r w:rsidRPr="008348F7">
        <w:rPr>
          <w:sz w:val="24"/>
          <w:szCs w:val="24"/>
          <w:lang w:val="en-US"/>
        </w:rPr>
        <w:t xml:space="preserve">- </w:t>
      </w:r>
      <w:r w:rsidRPr="008348F7">
        <w:rPr>
          <w:sz w:val="24"/>
          <w:szCs w:val="24"/>
        </w:rPr>
        <w:t>Đun nóng dung dịch A.</w:t>
      </w:r>
    </w:p>
    <w:p w14:paraId="7D379D23" w14:textId="432ED678" w:rsidR="00B8358C" w:rsidRPr="008348F7" w:rsidRDefault="003C186F" w:rsidP="008348F7">
      <w:pPr>
        <w:pStyle w:val="Bodytext70"/>
        <w:tabs>
          <w:tab w:val="left" w:pos="895"/>
        </w:tabs>
        <w:ind w:firstLine="0"/>
        <w:rPr>
          <w:sz w:val="24"/>
          <w:szCs w:val="24"/>
        </w:rPr>
      </w:pPr>
      <w:r w:rsidRPr="008348F7">
        <w:rPr>
          <w:b/>
          <w:bCs/>
          <w:sz w:val="24"/>
          <w:szCs w:val="24"/>
        </w:rPr>
        <w:t>5.</w:t>
      </w:r>
      <w:r w:rsidRPr="008348F7">
        <w:rPr>
          <w:sz w:val="24"/>
          <w:szCs w:val="24"/>
        </w:rPr>
        <w:t xml:space="preserve"> Giả sử để đảm bảo độ dinh dưỡng cho đất, biết 10000 m</w:t>
      </w:r>
      <w:r w:rsidRPr="008348F7">
        <w:rPr>
          <w:sz w:val="24"/>
          <w:szCs w:val="24"/>
          <w:vertAlign w:val="superscript"/>
        </w:rPr>
        <w:t>2</w:t>
      </w:r>
      <w:r w:rsidRPr="008348F7">
        <w:rPr>
          <w:sz w:val="24"/>
          <w:szCs w:val="24"/>
        </w:rPr>
        <w:t xml:space="preserve"> đất trồng cần được cung cấp 120kg N, 60kg P</w:t>
      </w:r>
      <w:r w:rsidRPr="008348F7">
        <w:rPr>
          <w:sz w:val="24"/>
          <w:szCs w:val="24"/>
          <w:vertAlign w:val="subscript"/>
        </w:rPr>
        <w:t>2</w:t>
      </w:r>
      <w:r w:rsidRPr="008348F7">
        <w:rPr>
          <w:sz w:val="24"/>
          <w:szCs w:val="24"/>
        </w:rPr>
        <w:t>O</w:t>
      </w:r>
      <w:r w:rsidRPr="008348F7">
        <w:rPr>
          <w:sz w:val="24"/>
          <w:szCs w:val="24"/>
          <w:vertAlign w:val="subscript"/>
        </w:rPr>
        <w:t>5</w:t>
      </w:r>
      <w:r w:rsidRPr="008348F7">
        <w:rPr>
          <w:sz w:val="24"/>
          <w:szCs w:val="24"/>
        </w:rPr>
        <w:t xml:space="preserve"> và 90kg K</w:t>
      </w:r>
      <w:r w:rsidRPr="008348F7">
        <w:rPr>
          <w:sz w:val="24"/>
          <w:szCs w:val="24"/>
          <w:vertAlign w:val="subscript"/>
        </w:rPr>
        <w:t>2</w:t>
      </w:r>
      <w:r w:rsidRPr="008348F7">
        <w:rPr>
          <w:sz w:val="24"/>
          <w:szCs w:val="24"/>
        </w:rPr>
        <w:t xml:space="preserve">O. Người ta sử dụng đồng thời ba loại phân bón: phân hỗn hợp NPK có độ dinh dưỡng ghi trên bao bì là (16-16-8), phân </w:t>
      </w:r>
      <w:r w:rsidR="00290C4C" w:rsidRPr="008348F7">
        <w:rPr>
          <w:sz w:val="24"/>
          <w:szCs w:val="24"/>
        </w:rPr>
        <w:t>kali (KCl) (độ dinh dưỡng 60%) và urea ((NH</w:t>
      </w:r>
      <w:r w:rsidR="00290C4C" w:rsidRPr="008348F7">
        <w:rPr>
          <w:sz w:val="24"/>
          <w:szCs w:val="24"/>
          <w:vertAlign w:val="subscript"/>
        </w:rPr>
        <w:t>2</w:t>
      </w:r>
      <w:r w:rsidR="00290C4C" w:rsidRPr="008348F7">
        <w:rPr>
          <w:sz w:val="24"/>
          <w:szCs w:val="24"/>
        </w:rPr>
        <w:t>)</w:t>
      </w:r>
      <w:r w:rsidR="00290C4C" w:rsidRPr="008348F7">
        <w:rPr>
          <w:sz w:val="24"/>
          <w:szCs w:val="24"/>
          <w:vertAlign w:val="subscript"/>
        </w:rPr>
        <w:t>2</w:t>
      </w:r>
      <w:r w:rsidR="00290C4C" w:rsidRPr="008348F7">
        <w:rPr>
          <w:sz w:val="24"/>
          <w:szCs w:val="24"/>
        </w:rPr>
        <w:t>CO) (độ dinh dưỡng 46%) trộn lẫn với nhau. Tính tổng khối lượng phân bón cần sử dụng cho 10000 m</w:t>
      </w:r>
      <w:r w:rsidR="00290C4C" w:rsidRPr="008348F7">
        <w:rPr>
          <w:sz w:val="24"/>
          <w:szCs w:val="24"/>
          <w:vertAlign w:val="superscript"/>
        </w:rPr>
        <w:t>2</w:t>
      </w:r>
      <w:r w:rsidR="00290C4C" w:rsidRPr="008348F7">
        <w:rPr>
          <w:sz w:val="24"/>
          <w:szCs w:val="24"/>
        </w:rPr>
        <w:t xml:space="preserve"> đất trồng. </w:t>
      </w:r>
    </w:p>
    <w:p w14:paraId="61D9DA26" w14:textId="2442E914" w:rsidR="00290C4C" w:rsidRPr="008348F7" w:rsidRDefault="00290C4C" w:rsidP="008348F7">
      <w:pPr>
        <w:pStyle w:val="Bodytext70"/>
        <w:tabs>
          <w:tab w:val="left" w:pos="895"/>
        </w:tabs>
        <w:ind w:firstLine="0"/>
        <w:rPr>
          <w:b/>
          <w:bCs/>
          <w:sz w:val="24"/>
          <w:szCs w:val="24"/>
        </w:rPr>
      </w:pPr>
      <w:r w:rsidRPr="008348F7">
        <w:rPr>
          <w:b/>
          <w:bCs/>
          <w:sz w:val="24"/>
          <w:szCs w:val="24"/>
        </w:rPr>
        <w:t>Câu 2. (5,0 điểm)</w:t>
      </w:r>
    </w:p>
    <w:p w14:paraId="122D169A" w14:textId="10F2F140" w:rsidR="008348F7" w:rsidRPr="008348F7" w:rsidRDefault="00290C4C" w:rsidP="008348F7">
      <w:pPr>
        <w:pStyle w:val="Bodytext70"/>
        <w:tabs>
          <w:tab w:val="left" w:pos="895"/>
        </w:tabs>
        <w:ind w:firstLine="0"/>
        <w:rPr>
          <w:sz w:val="24"/>
          <w:szCs w:val="24"/>
        </w:rPr>
      </w:pPr>
      <w:r w:rsidRPr="008348F7">
        <w:rPr>
          <w:b/>
          <w:bCs/>
          <w:sz w:val="24"/>
          <w:szCs w:val="24"/>
        </w:rPr>
        <w:t>1.</w:t>
      </w:r>
      <w:r w:rsidRPr="008348F7">
        <w:rPr>
          <w:sz w:val="24"/>
          <w:szCs w:val="24"/>
        </w:rPr>
        <w:t xml:space="preserve"> Cho mẫu Na vào dung dịch HCl, kết thúc phản ứng, thu được dung dịch X. Cho dung dịch X lần lượt tác dụng với NH</w:t>
      </w:r>
      <w:r w:rsidRPr="008348F7">
        <w:rPr>
          <w:sz w:val="24"/>
          <w:szCs w:val="24"/>
          <w:vertAlign w:val="subscript"/>
        </w:rPr>
        <w:t>4</w:t>
      </w:r>
      <w:r w:rsidRPr="008348F7">
        <w:rPr>
          <w:sz w:val="24"/>
          <w:szCs w:val="24"/>
        </w:rPr>
        <w:t>HCO</w:t>
      </w:r>
      <w:r w:rsidRPr="008348F7">
        <w:rPr>
          <w:sz w:val="24"/>
          <w:szCs w:val="24"/>
          <w:vertAlign w:val="subscript"/>
        </w:rPr>
        <w:t>3</w:t>
      </w:r>
      <w:r w:rsidRPr="008348F7">
        <w:rPr>
          <w:sz w:val="24"/>
          <w:szCs w:val="24"/>
        </w:rPr>
        <w:t xml:space="preserve"> và M(OH)</w:t>
      </w:r>
      <w:r w:rsidRPr="008348F7">
        <w:rPr>
          <w:sz w:val="24"/>
          <w:szCs w:val="24"/>
          <w:vertAlign w:val="subscript"/>
        </w:rPr>
        <w:t>n</w:t>
      </w:r>
      <w:r w:rsidRPr="008348F7">
        <w:rPr>
          <w:sz w:val="24"/>
          <w:szCs w:val="24"/>
        </w:rPr>
        <w:t>. Viết phương trình hoá học của các phản ứng có thể xảy ra.</w:t>
      </w:r>
    </w:p>
    <w:p w14:paraId="71F48324" w14:textId="663ECC36" w:rsidR="00290C4C" w:rsidRPr="008348F7" w:rsidRDefault="00290C4C" w:rsidP="008348F7">
      <w:pPr>
        <w:pStyle w:val="Bodytext70"/>
        <w:tabs>
          <w:tab w:val="left" w:pos="895"/>
        </w:tabs>
        <w:ind w:firstLine="0"/>
        <w:rPr>
          <w:sz w:val="24"/>
          <w:szCs w:val="24"/>
        </w:rPr>
      </w:pPr>
      <w:r w:rsidRPr="008348F7">
        <w:rPr>
          <w:b/>
          <w:bCs/>
          <w:sz w:val="24"/>
          <w:szCs w:val="24"/>
        </w:rPr>
        <w:t>2. a)</w:t>
      </w:r>
      <w:r w:rsidRPr="008348F7">
        <w:rPr>
          <w:sz w:val="24"/>
          <w:szCs w:val="24"/>
        </w:rPr>
        <w:t xml:space="preserve"> Viết các phương trình hoá học xảy ra khi sản xuất sulfuric acid trong công nghiệp bằng phương pháp tiếp xúc từ quặng pyrite (chứa FeS</w:t>
      </w:r>
      <w:r w:rsidRPr="008348F7">
        <w:rPr>
          <w:sz w:val="24"/>
          <w:szCs w:val="24"/>
          <w:vertAlign w:val="subscript"/>
        </w:rPr>
        <w:t>2</w:t>
      </w:r>
      <w:r w:rsidRPr="008348F7">
        <w:rPr>
          <w:sz w:val="24"/>
          <w:szCs w:val="24"/>
        </w:rPr>
        <w:t>).</w:t>
      </w:r>
    </w:p>
    <w:p w14:paraId="018AE29E" w14:textId="66C43345" w:rsidR="00290C4C" w:rsidRPr="008348F7" w:rsidRDefault="00290C4C" w:rsidP="008348F7">
      <w:pPr>
        <w:pStyle w:val="Bodytext70"/>
        <w:tabs>
          <w:tab w:val="left" w:pos="895"/>
        </w:tabs>
        <w:ind w:firstLine="0"/>
        <w:rPr>
          <w:sz w:val="24"/>
          <w:szCs w:val="24"/>
        </w:rPr>
      </w:pPr>
      <w:r w:rsidRPr="008348F7">
        <w:rPr>
          <w:b/>
          <w:bCs/>
          <w:sz w:val="24"/>
          <w:szCs w:val="24"/>
        </w:rPr>
        <w:t>b)</w:t>
      </w:r>
      <w:r w:rsidRPr="008348F7">
        <w:rPr>
          <w:sz w:val="24"/>
          <w:szCs w:val="24"/>
        </w:rPr>
        <w:t xml:space="preserve"> Tính khối lượng quặng pyrite chứa 10% tạp chất trơ cần dùng để sản xuất 3,38 tấn oleum (H</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.3SO</w:t>
      </w:r>
      <w:r w:rsidRPr="008348F7">
        <w:rPr>
          <w:sz w:val="24"/>
          <w:szCs w:val="24"/>
          <w:vertAlign w:val="subscript"/>
        </w:rPr>
        <w:t>3</w:t>
      </w:r>
      <w:r w:rsidRPr="008348F7">
        <w:rPr>
          <w:sz w:val="24"/>
          <w:szCs w:val="24"/>
        </w:rPr>
        <w:t>). Biết hiệu suất cả quá trình sản xuất đạt 80%.</w:t>
      </w:r>
    </w:p>
    <w:p w14:paraId="7B46A740" w14:textId="681628D7" w:rsidR="00290C4C" w:rsidRPr="008348F7" w:rsidRDefault="00290C4C" w:rsidP="008348F7">
      <w:pPr>
        <w:pStyle w:val="Bodytext70"/>
        <w:tabs>
          <w:tab w:val="left" w:pos="895"/>
        </w:tabs>
        <w:ind w:firstLine="0"/>
        <w:rPr>
          <w:sz w:val="24"/>
          <w:szCs w:val="24"/>
        </w:rPr>
      </w:pPr>
      <w:r w:rsidRPr="008348F7">
        <w:rPr>
          <w:b/>
          <w:bCs/>
          <w:sz w:val="24"/>
          <w:szCs w:val="24"/>
        </w:rPr>
        <w:t>3.</w:t>
      </w:r>
      <w:r w:rsidRPr="008348F7">
        <w:rPr>
          <w:sz w:val="24"/>
          <w:szCs w:val="24"/>
        </w:rPr>
        <w:t xml:space="preserve"> Nêu hiện tượng và viết phương trình hoá học xảy ra trong mỗi trường hợp sau:</w:t>
      </w:r>
    </w:p>
    <w:p w14:paraId="1B174727" w14:textId="6DDBF8B9" w:rsidR="00290C4C" w:rsidRPr="008348F7" w:rsidRDefault="00290C4C" w:rsidP="008348F7">
      <w:pPr>
        <w:pStyle w:val="Bodytext70"/>
        <w:tabs>
          <w:tab w:val="left" w:pos="895"/>
        </w:tabs>
        <w:ind w:firstLine="0"/>
        <w:rPr>
          <w:sz w:val="24"/>
          <w:szCs w:val="24"/>
        </w:rPr>
      </w:pPr>
      <w:r w:rsidRPr="008348F7">
        <w:rPr>
          <w:b/>
          <w:bCs/>
          <w:sz w:val="24"/>
          <w:szCs w:val="24"/>
        </w:rPr>
        <w:t>a)</w:t>
      </w:r>
      <w:r w:rsidRPr="008348F7">
        <w:rPr>
          <w:sz w:val="24"/>
          <w:szCs w:val="24"/>
        </w:rPr>
        <w:t xml:space="preserve"> Cho từ từ dung dịch HCl đặc đến dư và dung dịch K</w:t>
      </w:r>
      <w:r w:rsidRPr="008348F7">
        <w:rPr>
          <w:sz w:val="24"/>
          <w:szCs w:val="24"/>
          <w:vertAlign w:val="subscript"/>
        </w:rPr>
        <w:t>2</w:t>
      </w:r>
      <w:r w:rsidRPr="008348F7">
        <w:rPr>
          <w:sz w:val="24"/>
          <w:szCs w:val="24"/>
        </w:rPr>
        <w:t>Cr</w:t>
      </w:r>
      <w:r w:rsidRPr="008348F7">
        <w:rPr>
          <w:sz w:val="24"/>
          <w:szCs w:val="24"/>
          <w:vertAlign w:val="subscript"/>
        </w:rPr>
        <w:t>2</w:t>
      </w:r>
      <w:r w:rsidRPr="008348F7">
        <w:rPr>
          <w:sz w:val="24"/>
          <w:szCs w:val="24"/>
        </w:rPr>
        <w:t>O</w:t>
      </w:r>
      <w:r w:rsidRPr="008348F7">
        <w:rPr>
          <w:sz w:val="24"/>
          <w:szCs w:val="24"/>
          <w:vertAlign w:val="subscript"/>
        </w:rPr>
        <w:t>7</w:t>
      </w:r>
      <w:r w:rsidRPr="008348F7">
        <w:rPr>
          <w:sz w:val="24"/>
          <w:szCs w:val="24"/>
        </w:rPr>
        <w:t>.</w:t>
      </w:r>
    </w:p>
    <w:p w14:paraId="33092807" w14:textId="7148866D" w:rsidR="00290C4C" w:rsidRPr="008348F7" w:rsidRDefault="00290C4C" w:rsidP="008348F7">
      <w:pPr>
        <w:pStyle w:val="Bodytext70"/>
        <w:tabs>
          <w:tab w:val="left" w:pos="895"/>
        </w:tabs>
        <w:ind w:firstLine="0"/>
        <w:rPr>
          <w:sz w:val="24"/>
          <w:szCs w:val="24"/>
        </w:rPr>
      </w:pPr>
      <w:r w:rsidRPr="008348F7">
        <w:rPr>
          <w:b/>
          <w:bCs/>
          <w:sz w:val="24"/>
          <w:szCs w:val="24"/>
        </w:rPr>
        <w:t>b)</w:t>
      </w:r>
      <w:r w:rsidRPr="008348F7">
        <w:rPr>
          <w:sz w:val="24"/>
          <w:szCs w:val="24"/>
        </w:rPr>
        <w:t xml:space="preserve"> Cho mẩu quỳ tím ẩm vào bình đựng khí chlorine.</w:t>
      </w:r>
    </w:p>
    <w:p w14:paraId="466D5FED" w14:textId="7C119E31" w:rsidR="00290C4C" w:rsidRPr="008348F7" w:rsidRDefault="00290C4C" w:rsidP="008348F7">
      <w:pPr>
        <w:pStyle w:val="Bodytext70"/>
        <w:tabs>
          <w:tab w:val="left" w:pos="895"/>
        </w:tabs>
        <w:ind w:firstLine="0"/>
        <w:rPr>
          <w:sz w:val="24"/>
          <w:szCs w:val="24"/>
        </w:rPr>
      </w:pPr>
      <w:r w:rsidRPr="008348F7">
        <w:rPr>
          <w:b/>
          <w:bCs/>
          <w:sz w:val="24"/>
          <w:szCs w:val="24"/>
        </w:rPr>
        <w:t>c)</w:t>
      </w:r>
      <w:r w:rsidRPr="008348F7">
        <w:rPr>
          <w:sz w:val="24"/>
          <w:szCs w:val="24"/>
        </w:rPr>
        <w:t xml:space="preserve"> Cho NaBr vào dung dịch H</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 xml:space="preserve"> đặc, nóng, dư.</w:t>
      </w:r>
    </w:p>
    <w:p w14:paraId="37EA1350" w14:textId="20A410CA" w:rsidR="00290C4C" w:rsidRPr="008348F7" w:rsidRDefault="00290C4C" w:rsidP="008348F7">
      <w:pPr>
        <w:pStyle w:val="Bodytext70"/>
        <w:tabs>
          <w:tab w:val="left" w:pos="895"/>
        </w:tabs>
        <w:ind w:firstLine="0"/>
        <w:rPr>
          <w:sz w:val="24"/>
          <w:szCs w:val="24"/>
        </w:rPr>
      </w:pPr>
      <w:r w:rsidRPr="008348F7">
        <w:rPr>
          <w:b/>
          <w:bCs/>
          <w:sz w:val="24"/>
          <w:szCs w:val="24"/>
        </w:rPr>
        <w:t>d)</w:t>
      </w:r>
      <w:r w:rsidRPr="008348F7">
        <w:rPr>
          <w:sz w:val="24"/>
          <w:szCs w:val="24"/>
        </w:rPr>
        <w:t xml:space="preserve"> Sục từ từ khí chlorine đén dư vào dung dịch KI có chứa hồ tinh bột.</w:t>
      </w:r>
    </w:p>
    <w:p w14:paraId="51E72FE0" w14:textId="489F1B2D" w:rsidR="00290C4C" w:rsidRPr="008348F7" w:rsidRDefault="00290C4C" w:rsidP="008348F7">
      <w:pPr>
        <w:pStyle w:val="Bodytext70"/>
        <w:tabs>
          <w:tab w:val="left" w:pos="895"/>
        </w:tabs>
        <w:ind w:firstLine="0"/>
        <w:rPr>
          <w:sz w:val="24"/>
          <w:szCs w:val="24"/>
          <w:lang w:val="en-US"/>
        </w:rPr>
      </w:pPr>
      <w:r w:rsidRPr="008348F7">
        <w:rPr>
          <w:b/>
          <w:bCs/>
          <w:sz w:val="24"/>
          <w:szCs w:val="24"/>
        </w:rPr>
        <w:t>4.</w:t>
      </w:r>
      <w:r w:rsidRPr="008348F7">
        <w:rPr>
          <w:sz w:val="24"/>
          <w:szCs w:val="24"/>
        </w:rPr>
        <w:t xml:space="preserve"> Chỉ dùng thêm dung dịch HCl, trình bày phương pháp phân biệt các dung dịch riêng biệt sau: Na</w:t>
      </w:r>
      <w:r w:rsidRPr="008348F7">
        <w:rPr>
          <w:sz w:val="24"/>
          <w:szCs w:val="24"/>
          <w:vertAlign w:val="subscript"/>
        </w:rPr>
        <w:t>2</w:t>
      </w:r>
      <w:r w:rsidRPr="008348F7">
        <w:rPr>
          <w:sz w:val="24"/>
          <w:szCs w:val="24"/>
        </w:rPr>
        <w:t>CO</w:t>
      </w:r>
      <w:r w:rsidRPr="008348F7">
        <w:rPr>
          <w:sz w:val="24"/>
          <w:szCs w:val="24"/>
          <w:vertAlign w:val="subscript"/>
        </w:rPr>
        <w:t>3</w:t>
      </w:r>
      <w:r w:rsidRPr="008348F7">
        <w:rPr>
          <w:sz w:val="24"/>
          <w:szCs w:val="24"/>
        </w:rPr>
        <w:t xml:space="preserve">, </w:t>
      </w:r>
      <w:r w:rsidRPr="008348F7">
        <w:rPr>
          <w:sz w:val="24"/>
          <w:szCs w:val="24"/>
        </w:rPr>
        <w:lastRenderedPageBreak/>
        <w:t>NaNO</w:t>
      </w:r>
      <w:r w:rsidRPr="008348F7">
        <w:rPr>
          <w:sz w:val="24"/>
          <w:szCs w:val="24"/>
          <w:vertAlign w:val="subscript"/>
        </w:rPr>
        <w:t>3</w:t>
      </w:r>
      <w:r w:rsidRPr="008348F7">
        <w:rPr>
          <w:sz w:val="24"/>
          <w:szCs w:val="24"/>
        </w:rPr>
        <w:t>, NH</w:t>
      </w:r>
      <w:r w:rsidRPr="008348F7">
        <w:rPr>
          <w:sz w:val="24"/>
          <w:szCs w:val="24"/>
          <w:vertAlign w:val="subscript"/>
        </w:rPr>
        <w:t>4</w:t>
      </w:r>
      <w:r w:rsidRPr="008348F7">
        <w:rPr>
          <w:sz w:val="24"/>
          <w:szCs w:val="24"/>
        </w:rPr>
        <w:t>Cl, Ba(OH)</w:t>
      </w:r>
      <w:r w:rsidRPr="008348F7">
        <w:rPr>
          <w:sz w:val="24"/>
          <w:szCs w:val="24"/>
          <w:vertAlign w:val="subscript"/>
        </w:rPr>
        <w:t>2</w:t>
      </w:r>
      <w:r w:rsidRPr="008348F7">
        <w:rPr>
          <w:sz w:val="24"/>
          <w:szCs w:val="24"/>
        </w:rPr>
        <w:t>, K</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 (NH</w:t>
      </w:r>
      <w:r w:rsidRPr="008348F7">
        <w:rPr>
          <w:sz w:val="24"/>
          <w:szCs w:val="24"/>
          <w:vertAlign w:val="subscript"/>
        </w:rPr>
        <w:t>4</w:t>
      </w:r>
      <w:r w:rsidRPr="008348F7">
        <w:rPr>
          <w:sz w:val="24"/>
          <w:szCs w:val="24"/>
        </w:rPr>
        <w:t>)</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 xml:space="preserve">. </w:t>
      </w:r>
      <w:r w:rsidRPr="008348F7">
        <w:rPr>
          <w:sz w:val="24"/>
          <w:szCs w:val="24"/>
          <w:lang w:val="en-US"/>
        </w:rPr>
        <w:t xml:space="preserve">Viết các phương trình hoá học của các phản ứng xảy ra. </w:t>
      </w:r>
    </w:p>
    <w:p w14:paraId="2D622837" w14:textId="585C7CC1" w:rsidR="00290C4C" w:rsidRPr="008348F7" w:rsidRDefault="00290C4C" w:rsidP="008348F7">
      <w:pPr>
        <w:pStyle w:val="Bodytext70"/>
        <w:tabs>
          <w:tab w:val="left" w:pos="895"/>
        </w:tabs>
        <w:ind w:firstLine="0"/>
        <w:rPr>
          <w:sz w:val="24"/>
          <w:szCs w:val="24"/>
          <w:lang w:val="en-US"/>
        </w:rPr>
      </w:pPr>
      <w:r w:rsidRPr="008348F7">
        <w:rPr>
          <w:b/>
          <w:bCs/>
          <w:sz w:val="24"/>
          <w:szCs w:val="24"/>
          <w:lang w:val="en-US"/>
        </w:rPr>
        <w:t>5.</w:t>
      </w:r>
      <w:r w:rsidRPr="008348F7">
        <w:rPr>
          <w:sz w:val="24"/>
          <w:szCs w:val="24"/>
          <w:lang w:val="en-US"/>
        </w:rPr>
        <w:t xml:space="preserve"> Hợp chất hữu cơ X gồm 3 nguyên tố C, H, O. Kết quả phân tích nguyên tố của hợp chất hữu cơ X có </w:t>
      </w:r>
      <w:proofErr w:type="gramStart"/>
      <w:r w:rsidRPr="008348F7">
        <w:rPr>
          <w:sz w:val="24"/>
          <w:szCs w:val="24"/>
          <w:lang w:val="en-US"/>
        </w:rPr>
        <w:t>m</w:t>
      </w:r>
      <w:r w:rsidR="000D0B03" w:rsidRPr="008348F7">
        <w:rPr>
          <w:sz w:val="24"/>
          <w:szCs w:val="24"/>
          <w:vertAlign w:val="subscript"/>
          <w:lang w:val="en-US"/>
        </w:rPr>
        <w:t>C</w:t>
      </w:r>
      <w:r w:rsidRPr="008348F7">
        <w:rPr>
          <w:sz w:val="24"/>
          <w:szCs w:val="24"/>
          <w:lang w:val="en-US"/>
        </w:rPr>
        <w:t xml:space="preserve"> :</w:t>
      </w:r>
      <w:proofErr w:type="gramEnd"/>
      <w:r w:rsidRPr="008348F7">
        <w:rPr>
          <w:sz w:val="24"/>
          <w:szCs w:val="24"/>
          <w:lang w:val="en-US"/>
        </w:rPr>
        <w:t xml:space="preserve"> m</w:t>
      </w:r>
      <w:r w:rsidR="000D0B03" w:rsidRPr="008348F7">
        <w:rPr>
          <w:sz w:val="24"/>
          <w:szCs w:val="24"/>
          <w:vertAlign w:val="subscript"/>
          <w:lang w:val="en-US"/>
        </w:rPr>
        <w:t>H</w:t>
      </w:r>
      <w:r w:rsidRPr="008348F7">
        <w:rPr>
          <w:sz w:val="24"/>
          <w:szCs w:val="24"/>
          <w:lang w:val="en-US"/>
        </w:rPr>
        <w:t xml:space="preserve"> : m</w:t>
      </w:r>
      <w:r w:rsidR="000D0B03" w:rsidRPr="008348F7">
        <w:rPr>
          <w:sz w:val="24"/>
          <w:szCs w:val="24"/>
          <w:vertAlign w:val="subscript"/>
          <w:lang w:val="en-US"/>
        </w:rPr>
        <w:t>O</w:t>
      </w:r>
      <w:r w:rsidRPr="008348F7">
        <w:rPr>
          <w:sz w:val="24"/>
          <w:szCs w:val="24"/>
          <w:lang w:val="en-US"/>
        </w:rPr>
        <w:t xml:space="preserve"> = 42:7:16. Phân tử khối của X gấp 4,0625 lần phân tử khối của oxygen.</w:t>
      </w:r>
    </w:p>
    <w:p w14:paraId="07BB4F1A" w14:textId="702AC5A8" w:rsidR="00290C4C" w:rsidRPr="008348F7" w:rsidRDefault="00290C4C" w:rsidP="008348F7">
      <w:pPr>
        <w:pStyle w:val="Bodytext70"/>
        <w:tabs>
          <w:tab w:val="left" w:pos="895"/>
        </w:tabs>
        <w:ind w:firstLine="0"/>
        <w:rPr>
          <w:sz w:val="24"/>
          <w:szCs w:val="24"/>
        </w:rPr>
      </w:pPr>
      <w:r w:rsidRPr="008348F7">
        <w:rPr>
          <w:b/>
          <w:bCs/>
          <w:sz w:val="24"/>
          <w:szCs w:val="24"/>
          <w:lang w:val="en-US"/>
        </w:rPr>
        <w:t>a)</w:t>
      </w:r>
      <w:r w:rsidRPr="008348F7">
        <w:rPr>
          <w:sz w:val="24"/>
          <w:szCs w:val="24"/>
          <w:lang w:val="en-US"/>
        </w:rPr>
        <w:t xml:space="preserve"> Xác định công thức phân tử của X.</w:t>
      </w:r>
    </w:p>
    <w:p w14:paraId="1A57E499" w14:textId="1169311C" w:rsidR="00B8358C" w:rsidRPr="008348F7" w:rsidRDefault="00290C4C" w:rsidP="008348F7">
      <w:pPr>
        <w:pStyle w:val="Bodytext70"/>
        <w:tabs>
          <w:tab w:val="left" w:pos="978"/>
          <w:tab w:val="left" w:pos="978"/>
        </w:tabs>
        <w:ind w:firstLine="0"/>
        <w:rPr>
          <w:sz w:val="24"/>
          <w:szCs w:val="24"/>
        </w:rPr>
      </w:pPr>
      <w:r w:rsidRPr="008348F7">
        <w:rPr>
          <w:b/>
          <w:bCs/>
          <w:noProof/>
          <w:sz w:val="24"/>
          <w:szCs w:val="24"/>
        </w:rPr>
        <mc:AlternateContent>
          <mc:Choice Requires="wps">
            <w:drawing>
              <wp:anchor distT="0" distB="0" distL="0" distR="0" simplePos="0" relativeHeight="251663360" behindDoc="0" locked="0" layoutInCell="1" allowOverlap="1" wp14:anchorId="18015298" wp14:editId="0B0C9842">
                <wp:simplePos x="0" y="0"/>
                <wp:positionH relativeFrom="page">
                  <wp:posOffset>2479675</wp:posOffset>
                </wp:positionH>
                <wp:positionV relativeFrom="paragraph">
                  <wp:posOffset>1395095</wp:posOffset>
                </wp:positionV>
                <wp:extent cx="240665" cy="130175"/>
                <wp:effectExtent l="0" t="0" r="0" b="0"/>
                <wp:wrapNone/>
                <wp:docPr id="23" name="Shape 23"/>
                <wp:cNvGraphicFramePr/>
                <a:graphic xmlns:a="http://schemas.openxmlformats.org/drawingml/2006/main">
                  <a:graphicData uri="http://schemas.microsoft.com/office/word/2010/wordprocessingShape">
                    <wps:wsp>
                      <wps:cNvSpPr txBox="1"/>
                      <wps:spPr>
                        <a:xfrm>
                          <a:off x="0" y="0"/>
                          <a:ext cx="240665" cy="130175"/>
                        </a:xfrm>
                        <a:prstGeom prst="rect">
                          <a:avLst/>
                        </a:prstGeom>
                        <a:noFill/>
                      </wps:spPr>
                      <wps:txbx>
                        <w:txbxContent>
                          <w:p w14:paraId="685EF9E7" w14:textId="77777777" w:rsidR="00B8358C" w:rsidRDefault="00000000">
                            <w:pPr>
                              <w:pStyle w:val="Picturecaption0"/>
                              <w:rPr>
                                <w:sz w:val="16"/>
                                <w:szCs w:val="16"/>
                              </w:rPr>
                            </w:pPr>
                            <w:r>
                              <w:rPr>
                                <w:b/>
                                <w:bCs/>
                                <w:sz w:val="16"/>
                                <w:szCs w:val="16"/>
                              </w:rPr>
                              <w:t>1715</w:t>
                            </w:r>
                          </w:p>
                        </w:txbxContent>
                      </wps:txbx>
                      <wps:bodyPr lIns="0" tIns="0" rIns="0" bIns="0"/>
                    </wps:wsp>
                  </a:graphicData>
                </a:graphic>
              </wp:anchor>
            </w:drawing>
          </mc:Choice>
          <mc:Fallback>
            <w:pict>
              <v:shape w14:anchorId="18015298" id="Shape 23" o:spid="_x0000_s1027" type="#_x0000_t202" style="position:absolute;margin-left:195.25pt;margin-top:109.85pt;width:18.95pt;height:10.2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SzcAEAAOACAAAOAAAAZHJzL2Uyb0RvYy54bWysUlFLwzAQfhf8DyHvru10U8ragYyJICpM&#10;f0CaJmugyYUkrt2/99Kt29A38eX65S757rvvulj2uiU74bwCU9BsklIiDIdamW1BPz/WNw+U+MBM&#10;zVowoqB74emyvL5adDYXU2igrYUjSGJ83tmCNiHYPEk8b4RmfgJWGCxKcJoFPLptUjvWIbtuk2ma&#10;zpMOXG0dcOE9ZleHIi0HfikFD29SehFIW1DUFobohljFmJQLlm8ds43iRxnsDyo0UwabnqhWLDDy&#10;5dQvKq24Aw8yTDjoBKRUXAwz4DRZ+mOaTcOsGGZBc7w92eT/j5a/7jb23ZHQP0KPC4yGdNbnHpNx&#10;nl46Hb+olGAdLdyfbBN9IByT07t0Pp9RwrGU3abZ/SyyJOfH1vnwJECTCArqcCuDWWz34sPh6ngl&#10;9jKwVm0b82clEYW+6omqL1RWUO9RfPts0JK43hG4EVRHMLKhjYO048rjni7PQ8/zj1l+AwAA//8D&#10;AFBLAwQUAAYACAAAACEAfiBqo+EAAAALAQAADwAAAGRycy9kb3ducmV2LnhtbEyPwU7DMAyG70i8&#10;Q2QkbixZKWMtTacJwQkJrSsHjmmTtdEapzTZVt4ec4Kj7U+/v7/YzG5gZzMF61HCciGAGWy9tthJ&#10;+Khf79bAQlSo1eDRSPg2ATbl9VWhcu0vWJnzPnaMQjDkSkIf45hzHtreOBUWfjRIt4OfnIo0Th3X&#10;k7pQuBt4IsSKO2WRPvRqNM+9aY/7k5Ow/cTqxX69N7vqUNm6zgS+rY5S3t7M2ydg0czxD4ZffVKH&#10;kpwaf0Id2CDhPhMPhEpIltkjMCLSZJ0Ca2iTigR4WfD/HcofAAAA//8DAFBLAQItABQABgAIAAAA&#10;IQC2gziS/gAAAOEBAAATAAAAAAAAAAAAAAAAAAAAAABbQ29udGVudF9UeXBlc10ueG1sUEsBAi0A&#10;FAAGAAgAAAAhADj9If/WAAAAlAEAAAsAAAAAAAAAAAAAAAAALwEAAF9yZWxzLy5yZWxzUEsBAi0A&#10;FAAGAAgAAAAhAHplRLNwAQAA4AIAAA4AAAAAAAAAAAAAAAAALgIAAGRycy9lMm9Eb2MueG1sUEsB&#10;Ai0AFAAGAAgAAAAhAH4gaqPhAAAACwEAAA8AAAAAAAAAAAAAAAAAygMAAGRycy9kb3ducmV2Lnht&#10;bFBLBQYAAAAABAAEAPMAAADYBAAAAAA=&#10;" filled="f" stroked="f">
                <v:textbox inset="0,0,0,0">
                  <w:txbxContent>
                    <w:p w14:paraId="685EF9E7" w14:textId="77777777" w:rsidR="00B8358C" w:rsidRDefault="00000000">
                      <w:pPr>
                        <w:pStyle w:val="Picturecaption0"/>
                        <w:rPr>
                          <w:sz w:val="16"/>
                          <w:szCs w:val="16"/>
                        </w:rPr>
                      </w:pPr>
                      <w:r>
                        <w:rPr>
                          <w:b/>
                          <w:bCs/>
                          <w:sz w:val="16"/>
                          <w:szCs w:val="16"/>
                        </w:rPr>
                        <w:t>1715</w:t>
                      </w:r>
                    </w:p>
                  </w:txbxContent>
                </v:textbox>
                <w10:wrap anchorx="page"/>
              </v:shape>
            </w:pict>
          </mc:Fallback>
        </mc:AlternateContent>
      </w:r>
      <w:r w:rsidRPr="008348F7">
        <w:rPr>
          <w:b/>
          <w:bCs/>
          <w:sz w:val="24"/>
          <w:szCs w:val="24"/>
        </w:rPr>
        <w:t>b)</w:t>
      </w:r>
      <w:r w:rsidRPr="008348F7">
        <w:rPr>
          <w:sz w:val="24"/>
          <w:szCs w:val="24"/>
        </w:rPr>
        <w:t xml:space="preserve"> X có mạch không phân nhánh và phổ hồng ngoại của X như sau:</w:t>
      </w:r>
    </w:p>
    <w:p w14:paraId="38E98731" w14:textId="2C2EF9F4" w:rsidR="00B8358C" w:rsidRPr="008348F7" w:rsidRDefault="00000000" w:rsidP="008348F7">
      <w:pPr>
        <w:rPr>
          <w:rFonts w:ascii="Times New Roman" w:hAnsi="Times New Roman" w:cs="Times New Roman"/>
        </w:rPr>
        <w:sectPr w:rsidR="00B8358C" w:rsidRPr="008348F7" w:rsidSect="00E923D3">
          <w:footerReference w:type="default" r:id="rId11"/>
          <w:pgSz w:w="11906" w:h="16838" w:code="9"/>
          <w:pgMar w:top="851" w:right="851" w:bottom="851" w:left="851" w:header="0" w:footer="3" w:gutter="0"/>
          <w:cols w:space="720"/>
          <w:noEndnote/>
          <w:docGrid w:linePitch="360"/>
        </w:sectPr>
      </w:pPr>
      <w:r w:rsidRPr="008348F7">
        <w:rPr>
          <w:rFonts w:ascii="Times New Roman" w:hAnsi="Times New Roman" w:cs="Times New Roman"/>
          <w:noProof/>
        </w:rPr>
        <w:drawing>
          <wp:anchor distT="73025" distB="307340" distL="325755" distR="1036955" simplePos="0" relativeHeight="125829386" behindDoc="0" locked="0" layoutInCell="1" allowOverlap="1" wp14:anchorId="0A9F6EA3" wp14:editId="0B8DAB15">
            <wp:simplePos x="0" y="0"/>
            <wp:positionH relativeFrom="page">
              <wp:posOffset>1159510</wp:posOffset>
            </wp:positionH>
            <wp:positionV relativeFrom="paragraph">
              <wp:posOffset>73025</wp:posOffset>
            </wp:positionV>
            <wp:extent cx="1639570" cy="118872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639570" cy="1188720"/>
                    </a:xfrm>
                    <a:prstGeom prst="rect">
                      <a:avLst/>
                    </a:prstGeom>
                  </pic:spPr>
                </pic:pic>
              </a:graphicData>
            </a:graphic>
          </wp:anchor>
        </w:drawing>
      </w:r>
      <w:r w:rsidRPr="008348F7">
        <w:rPr>
          <w:rFonts w:ascii="Times New Roman" w:hAnsi="Times New Roman" w:cs="Times New Roman"/>
          <w:noProof/>
        </w:rPr>
        <mc:AlternateContent>
          <mc:Choice Requires="wps">
            <w:drawing>
              <wp:anchor distT="0" distB="0" distL="0" distR="0" simplePos="0" relativeHeight="251664384" behindDoc="0" locked="0" layoutInCell="1" allowOverlap="1" wp14:anchorId="3DD3BA27" wp14:editId="7E99402F">
                <wp:simplePos x="0" y="0"/>
                <wp:positionH relativeFrom="page">
                  <wp:posOffset>1788795</wp:posOffset>
                </wp:positionH>
                <wp:positionV relativeFrom="paragraph">
                  <wp:posOffset>1089660</wp:posOffset>
                </wp:positionV>
                <wp:extent cx="521970" cy="116205"/>
                <wp:effectExtent l="0" t="0" r="0" b="0"/>
                <wp:wrapNone/>
                <wp:docPr id="25" name="Shape 25"/>
                <wp:cNvGraphicFramePr/>
                <a:graphic xmlns:a="http://schemas.openxmlformats.org/drawingml/2006/main">
                  <a:graphicData uri="http://schemas.microsoft.com/office/word/2010/wordprocessingShape">
                    <wps:wsp>
                      <wps:cNvSpPr txBox="1"/>
                      <wps:spPr>
                        <a:xfrm>
                          <a:off x="0" y="0"/>
                          <a:ext cx="521970" cy="116205"/>
                        </a:xfrm>
                        <a:prstGeom prst="rect">
                          <a:avLst/>
                        </a:prstGeom>
                        <a:noFill/>
                      </wps:spPr>
                      <wps:txbx>
                        <w:txbxContent>
                          <w:p w14:paraId="61138225" w14:textId="01421504" w:rsidR="00B8358C" w:rsidRPr="00290C4C" w:rsidRDefault="00000000">
                            <w:pPr>
                              <w:pStyle w:val="Picturecaption0"/>
                              <w:jc w:val="right"/>
                              <w:rPr>
                                <w:sz w:val="16"/>
                                <w:szCs w:val="16"/>
                                <w:lang w:val="en-US"/>
                              </w:rPr>
                            </w:pPr>
                            <w:r>
                              <w:rPr>
                                <w:b/>
                                <w:bCs/>
                                <w:i/>
                                <w:iCs/>
                                <w:sz w:val="16"/>
                                <w:szCs w:val="16"/>
                              </w:rPr>
                              <w:t>295</w:t>
                            </w:r>
                            <w:r w:rsidR="00290C4C">
                              <w:rPr>
                                <w:b/>
                                <w:bCs/>
                                <w:i/>
                                <w:iCs/>
                                <w:sz w:val="16"/>
                                <w:szCs w:val="16"/>
                                <w:lang w:val="en-US"/>
                              </w:rPr>
                              <w:t>0</w:t>
                            </w:r>
                            <w:r>
                              <w:rPr>
                                <w:b/>
                                <w:bCs/>
                                <w:i/>
                                <w:iCs/>
                                <w:sz w:val="16"/>
                                <w:szCs w:val="16"/>
                              </w:rPr>
                              <w:t>-2</w:t>
                            </w:r>
                            <w:r w:rsidR="00290C4C">
                              <w:rPr>
                                <w:b/>
                                <w:bCs/>
                                <w:i/>
                                <w:iCs/>
                                <w:sz w:val="16"/>
                                <w:szCs w:val="16"/>
                                <w:lang w:val="en-US"/>
                              </w:rPr>
                              <w:t>8</w:t>
                            </w:r>
                            <w:r>
                              <w:rPr>
                                <w:b/>
                                <w:bCs/>
                                <w:i/>
                                <w:iCs/>
                                <w:sz w:val="16"/>
                                <w:szCs w:val="16"/>
                              </w:rPr>
                              <w:t>5</w:t>
                            </w:r>
                            <w:r w:rsidR="00290C4C">
                              <w:rPr>
                                <w:b/>
                                <w:bCs/>
                                <w:i/>
                                <w:iCs/>
                                <w:sz w:val="16"/>
                                <w:szCs w:val="16"/>
                                <w:lang w:val="en-US"/>
                              </w:rPr>
                              <w:t>0</w:t>
                            </w:r>
                          </w:p>
                        </w:txbxContent>
                      </wps:txbx>
                      <wps:bodyPr lIns="0" tIns="0" rIns="0" bIns="0"/>
                    </wps:wsp>
                  </a:graphicData>
                </a:graphic>
              </wp:anchor>
            </w:drawing>
          </mc:Choice>
          <mc:Fallback>
            <w:pict>
              <v:shape w14:anchorId="3DD3BA27" id="Shape 25" o:spid="_x0000_s1028" type="#_x0000_t202" style="position:absolute;margin-left:140.85pt;margin-top:85.8pt;width:41.1pt;height:9.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0bDcQEAAOACAAAOAAAAZHJzL2Uyb0RvYy54bWysUl1LwzAUfRf8DyHvrh+wqWXtQMZEEBWm&#10;PyBNkzXQ5IYkrt2/96ZbN9E38eX25N7k3HPP7XI16I7shfMKTEmzWUqJMBwaZXYl/Xjf3NxR4gMz&#10;DevAiJIehKer6vpq2dtC5NBC1whHkMT4orclbUOwRZJ43grN/AysMFiU4DQLeHS7pHGsR3bdJXma&#10;LpIeXGMdcOE9ZtfHIq1GfikFD69SehFIV1LUFsboxljHmFRLVuwcs63iJxnsDyo0UwabnqnWLDDy&#10;6dQvKq24Aw8yzDjoBKRUXIwz4DRZ+mOabcusGGdBc7w92+T/j5a/7Lf2zZEwPMCAC4yG9NYXHpNx&#10;nkE6Hb+olGAdLTycbRNDIByT8zy7v8UKx1KWLfJ0HlmSy2PrfHgUoEkEJXW4ldEstn/24Xh1uhJ7&#10;Gdiorov5i5KIwlAPRDUlzSeVNTQHFN89GbQkrncCbgL1CUxsaOMo7bTyuKfv57Hn5cesvgAAAP//&#10;AwBQSwMEFAAGAAgAAAAhAEkyFmLgAAAACwEAAA8AAABkcnMvZG93bnJldi54bWxMj8FOg0AQhu8m&#10;vsNmTLzZhTahgCxNY/RkYqR48LjAFDZlZ5Hdtvj2jic9zvxf/vmm2C12FBecvXGkIF5FIJBa1xnq&#10;FXzULw8pCB80dXp0hAq+0cOuvL0pdN65K1V4OYRecAn5XCsYQphyKX07oNV+5SYkzo5utjrwOPey&#10;m/WVy+0o11GUSKsN8YVBT/g0YHs6nK2C/SdVz+brrXmvjpWp6yyi1+Sk1P3dsn8EEXAJfzD86rM6&#10;lOzUuDN1XowK1mm8ZZSDbZyAYGKTbDIQDW/SLANZFvL/D+UPAAAA//8DAFBLAQItABQABgAIAAAA&#10;IQC2gziS/gAAAOEBAAATAAAAAAAAAAAAAAAAAAAAAABbQ29udGVudF9UeXBlc10ueG1sUEsBAi0A&#10;FAAGAAgAAAAhADj9If/WAAAAlAEAAAsAAAAAAAAAAAAAAAAALwEAAF9yZWxzLy5yZWxzUEsBAi0A&#10;FAAGAAgAAAAhADSPRsNxAQAA4AIAAA4AAAAAAAAAAAAAAAAALgIAAGRycy9lMm9Eb2MueG1sUEsB&#10;Ai0AFAAGAAgAAAAhAEkyFmLgAAAACwEAAA8AAAAAAAAAAAAAAAAAywMAAGRycy9kb3ducmV2Lnht&#10;bFBLBQYAAAAABAAEAPMAAADYBAAAAAA=&#10;" filled="f" stroked="f">
                <v:textbox inset="0,0,0,0">
                  <w:txbxContent>
                    <w:p w14:paraId="61138225" w14:textId="01421504" w:rsidR="00B8358C" w:rsidRPr="00290C4C" w:rsidRDefault="00000000">
                      <w:pPr>
                        <w:pStyle w:val="Picturecaption0"/>
                        <w:jc w:val="right"/>
                        <w:rPr>
                          <w:sz w:val="16"/>
                          <w:szCs w:val="16"/>
                          <w:lang w:val="en-US"/>
                        </w:rPr>
                      </w:pPr>
                      <w:r>
                        <w:rPr>
                          <w:b/>
                          <w:bCs/>
                          <w:i/>
                          <w:iCs/>
                          <w:sz w:val="16"/>
                          <w:szCs w:val="16"/>
                        </w:rPr>
                        <w:t>295</w:t>
                      </w:r>
                      <w:r w:rsidR="00290C4C">
                        <w:rPr>
                          <w:b/>
                          <w:bCs/>
                          <w:i/>
                          <w:iCs/>
                          <w:sz w:val="16"/>
                          <w:szCs w:val="16"/>
                          <w:lang w:val="en-US"/>
                        </w:rPr>
                        <w:t>0</w:t>
                      </w:r>
                      <w:r>
                        <w:rPr>
                          <w:b/>
                          <w:bCs/>
                          <w:i/>
                          <w:iCs/>
                          <w:sz w:val="16"/>
                          <w:szCs w:val="16"/>
                        </w:rPr>
                        <w:t>-2</w:t>
                      </w:r>
                      <w:r w:rsidR="00290C4C">
                        <w:rPr>
                          <w:b/>
                          <w:bCs/>
                          <w:i/>
                          <w:iCs/>
                          <w:sz w:val="16"/>
                          <w:szCs w:val="16"/>
                          <w:lang w:val="en-US"/>
                        </w:rPr>
                        <w:t>8</w:t>
                      </w:r>
                      <w:r>
                        <w:rPr>
                          <w:b/>
                          <w:bCs/>
                          <w:i/>
                          <w:iCs/>
                          <w:sz w:val="16"/>
                          <w:szCs w:val="16"/>
                        </w:rPr>
                        <w:t>5</w:t>
                      </w:r>
                      <w:r w:rsidR="00290C4C">
                        <w:rPr>
                          <w:b/>
                          <w:bCs/>
                          <w:i/>
                          <w:iCs/>
                          <w:sz w:val="16"/>
                          <w:szCs w:val="16"/>
                          <w:lang w:val="en-US"/>
                        </w:rPr>
                        <w:t>0</w:t>
                      </w:r>
                    </w:p>
                  </w:txbxContent>
                </v:textbox>
                <w10:wrap anchorx="page"/>
              </v:shape>
            </w:pict>
          </mc:Fallback>
        </mc:AlternateContent>
      </w:r>
      <w:r w:rsidRPr="008348F7">
        <w:rPr>
          <w:rFonts w:ascii="Times New Roman" w:hAnsi="Times New Roman" w:cs="Times New Roman"/>
          <w:noProof/>
        </w:rPr>
        <mc:AlternateContent>
          <mc:Choice Requires="wps">
            <w:drawing>
              <wp:anchor distT="0" distB="0" distL="0" distR="0" simplePos="0" relativeHeight="251665408" behindDoc="0" locked="0" layoutInCell="1" allowOverlap="1" wp14:anchorId="584038FE" wp14:editId="32D75419">
                <wp:simplePos x="0" y="0"/>
                <wp:positionH relativeFrom="page">
                  <wp:posOffset>1466850</wp:posOffset>
                </wp:positionH>
                <wp:positionV relativeFrom="paragraph">
                  <wp:posOffset>1297305</wp:posOffset>
                </wp:positionV>
                <wp:extent cx="843915" cy="101600"/>
                <wp:effectExtent l="0" t="0" r="0" b="0"/>
                <wp:wrapNone/>
                <wp:docPr id="27" name="Shape 27"/>
                <wp:cNvGraphicFramePr/>
                <a:graphic xmlns:a="http://schemas.openxmlformats.org/drawingml/2006/main">
                  <a:graphicData uri="http://schemas.microsoft.com/office/word/2010/wordprocessingShape">
                    <wps:wsp>
                      <wps:cNvSpPr txBox="1"/>
                      <wps:spPr>
                        <a:xfrm>
                          <a:off x="0" y="0"/>
                          <a:ext cx="843915" cy="101600"/>
                        </a:xfrm>
                        <a:prstGeom prst="rect">
                          <a:avLst/>
                        </a:prstGeom>
                        <a:noFill/>
                      </wps:spPr>
                      <wps:txbx>
                        <w:txbxContent>
                          <w:p w14:paraId="49711A6E" w14:textId="77777777" w:rsidR="00B8358C" w:rsidRDefault="00000000">
                            <w:pPr>
                              <w:pStyle w:val="Picturecaption0"/>
                              <w:rPr>
                                <w:sz w:val="16"/>
                                <w:szCs w:val="16"/>
                              </w:rPr>
                            </w:pPr>
                            <w:r>
                              <w:rPr>
                                <w:b/>
                                <w:bCs/>
                                <w:sz w:val="16"/>
                                <w:szCs w:val="16"/>
                              </w:rPr>
                              <w:t>3300-2500</w:t>
                            </w:r>
                          </w:p>
                        </w:txbxContent>
                      </wps:txbx>
                      <wps:bodyPr lIns="0" tIns="0" rIns="0" bIns="0"/>
                    </wps:wsp>
                  </a:graphicData>
                </a:graphic>
              </wp:anchor>
            </w:drawing>
          </mc:Choice>
          <mc:Fallback>
            <w:pict>
              <v:shape w14:anchorId="584038FE" id="Shape 27" o:spid="_x0000_s1029" type="#_x0000_t202" style="position:absolute;margin-left:115.5pt;margin-top:102.15pt;width:66.45pt;height:8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dxcgEAAOACAAAOAAAAZHJzL2Uyb0RvYy54bWysUlFLwzAQfhf8DyHvru2m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4np2W9xQwrFU5MU8T7Zm58fW+XAvQJMIKupwK8kstn/0ARvi1fFK&#10;7GVgq7ou5s9KIgpDPRDVVHQ2qqyhOaD47sGgJXG9I3AjqI9gZEMbU7/jyuOevp9Tz/OPufoEAAD/&#10;/wMAUEsDBBQABgAIAAAAIQBgNTnr4AAAAAsBAAAPAAAAZHJzL2Rvd25yZXYueG1sTI/BTsMwEETv&#10;SPyDtUjcqN0YRTTEqSoEJyREGg4cndhNrMbrELtt+HuWE9x2d0azb8rt4kd2tnN0ARWsVwKYxS4Y&#10;h72Cj+bl7gFYTBqNHgNaBd82wra6vip1YcIFa3vep55RCMZCKxhSmgrOYzdYr+MqTBZJO4TZ60Tr&#10;3HMz6wuF+5FnQuTca4f0YdCTfRpsd9yfvILdJ9bP7uutfa8PtWuajcDX/KjU7c2yewSW7JL+zPCL&#10;T+hQEVMbTmgiGxVkck1dEg3iXgIjh8zlBlhLl0xI4FXJ/3eofgAAAP//AwBQSwECLQAUAAYACAAA&#10;ACEAtoM4kv4AAADhAQAAEwAAAAAAAAAAAAAAAAAAAAAAW0NvbnRlbnRfVHlwZXNdLnhtbFBLAQIt&#10;ABQABgAIAAAAIQA4/SH/1gAAAJQBAAALAAAAAAAAAAAAAAAAAC8BAABfcmVscy8ucmVsc1BLAQIt&#10;ABQABgAIAAAAIQAZfjdxcgEAAOACAAAOAAAAAAAAAAAAAAAAAC4CAABkcnMvZTJvRG9jLnhtbFBL&#10;AQItABQABgAIAAAAIQBgNTnr4AAAAAsBAAAPAAAAAAAAAAAAAAAAAMwDAABkcnMvZG93bnJldi54&#10;bWxQSwUGAAAAAAQABADzAAAA2QQAAAAA&#10;" filled="f" stroked="f">
                <v:textbox inset="0,0,0,0">
                  <w:txbxContent>
                    <w:p w14:paraId="49711A6E" w14:textId="77777777" w:rsidR="00B8358C" w:rsidRDefault="00000000">
                      <w:pPr>
                        <w:pStyle w:val="Picturecaption0"/>
                        <w:rPr>
                          <w:sz w:val="16"/>
                          <w:szCs w:val="16"/>
                        </w:rPr>
                      </w:pPr>
                      <w:r>
                        <w:rPr>
                          <w:b/>
                          <w:bCs/>
                          <w:sz w:val="16"/>
                          <w:szCs w:val="16"/>
                        </w:rPr>
                        <w:t>3300-2500</w:t>
                      </w:r>
                    </w:p>
                  </w:txbxContent>
                </v:textbox>
                <w10:wrap anchorx="page"/>
              </v:shape>
            </w:pict>
          </mc:Fallback>
        </mc:AlternateContent>
      </w:r>
      <w:r w:rsidRPr="008348F7">
        <w:rPr>
          <w:rFonts w:ascii="Times New Roman" w:hAnsi="Times New Roman" w:cs="Times New Roman"/>
          <w:noProof/>
        </w:rPr>
        <mc:AlternateContent>
          <mc:Choice Requires="wps">
            <w:drawing>
              <wp:anchor distT="0" distB="0" distL="0" distR="0" simplePos="0" relativeHeight="251666432" behindDoc="0" locked="0" layoutInCell="1" allowOverlap="1" wp14:anchorId="09C2052C" wp14:editId="734D2466">
                <wp:simplePos x="0" y="0"/>
                <wp:positionH relativeFrom="page">
                  <wp:posOffset>2710180</wp:posOffset>
                </wp:positionH>
                <wp:positionV relativeFrom="paragraph">
                  <wp:posOffset>0</wp:posOffset>
                </wp:positionV>
                <wp:extent cx="1124585" cy="1089025"/>
                <wp:effectExtent l="0" t="0" r="0" b="0"/>
                <wp:wrapNone/>
                <wp:docPr id="29" name="Shape 29"/>
                <wp:cNvGraphicFramePr/>
                <a:graphic xmlns:a="http://schemas.openxmlformats.org/drawingml/2006/main">
                  <a:graphicData uri="http://schemas.microsoft.com/office/word/2010/wordprocessingShape">
                    <wps:wsp>
                      <wps:cNvSpPr txBox="1"/>
                      <wps:spPr>
                        <a:xfrm>
                          <a:off x="0" y="0"/>
                          <a:ext cx="1124585" cy="1089025"/>
                        </a:xfrm>
                        <a:prstGeom prst="rect">
                          <a:avLst/>
                        </a:prstGeom>
                        <a:noFill/>
                      </wps:spPr>
                      <wps:txbx>
                        <w:txbxContent>
                          <w:p w14:paraId="615F3EE6" w14:textId="77777777" w:rsidR="00B8358C" w:rsidRDefault="00B8358C"/>
                          <w:p w14:paraId="1DFCEB07" w14:textId="7D39C45C" w:rsidR="00B8358C" w:rsidRDefault="00000000">
                            <w:pPr>
                              <w:pStyle w:val="Picturecaption0"/>
                              <w:rPr>
                                <w:sz w:val="16"/>
                                <w:szCs w:val="16"/>
                              </w:rPr>
                            </w:pPr>
                            <w:r>
                              <w:rPr>
                                <w:b/>
                                <w:bCs/>
                                <w:sz w:val="16"/>
                                <w:szCs w:val="16"/>
                              </w:rPr>
                              <w:t xml:space="preserve">1408 </w:t>
                            </w:r>
                          </w:p>
                        </w:txbxContent>
                      </wps:txbx>
                      <wps:bodyPr lIns="0" tIns="0" rIns="0" bIns="0"/>
                    </wps:wsp>
                  </a:graphicData>
                </a:graphic>
              </wp:anchor>
            </w:drawing>
          </mc:Choice>
          <mc:Fallback>
            <w:pict>
              <v:shape w14:anchorId="09C2052C" id="Shape 29" o:spid="_x0000_s1030" type="#_x0000_t202" style="position:absolute;margin-left:213.4pt;margin-top:0;width:88.55pt;height:85.7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AwcwEAAOICAAAOAAAAZHJzL2Uyb0RvYy54bWysUl1LwzAUfRf8DyHvrh9sMsvagYyJICqo&#10;PyBNkzXQ5IYkrt2/96ZbN9E38eX25N7k3HPP7Wo96I7shfMKTEmzWUqJMBwaZXYl/Xjf3iwp8YGZ&#10;hnVgREkPwtN1dX216m0hcmiha4QjSGJ80duStiHYIkk8b4VmfgZWGCxKcJoFPLpd0jjWI7vukjxN&#10;b5MeXGMdcOE9ZjfHIq1GfikFDy9SehFIV1LUFsboxljHmFQrVuwcs63iJxnsDyo0Uwabnqk2LDDy&#10;6dQvKq24Aw8yzDjoBKRUXIwz4DRZ+mOat5ZZMc6C5nh7tsn/Hy1/3r/ZV0fCcA8DLjAa0ltfeEzG&#10;eQbpdPyiUoJ1tPBwtk0MgfD4KMvni+WCEo61LF3epfki8iSX59b58CBAkwhK6nAvo11s/+TD8ep0&#10;JXYzsFVdF/MXLRGFoR6Iako6n3TW0BxQfvdo0JS44Am4CdQnMLGhkaO009Ljpr6fx56XX7P6AgAA&#10;//8DAFBLAwQUAAYACAAAACEAZBSLS94AAAAIAQAADwAAAGRycy9kb3ducmV2LnhtbEyPwU7DMBBE&#10;70j8g7VI3KjdAqFN41QVghMSahoOHJ14m0SN1yF22/D3LCc4jmY08ybbTK4XZxxD50nDfKZAINXe&#10;dtRo+Chf75YgQjRkTe8JNXxjgE1+fZWZ1PoLFXjex0ZwCYXUaGhjHFIpQ92iM2HmByT2Dn50JrIc&#10;G2lHc+Fy18uFUol0piNeaM2Azy3Wx/3Jadh+UvHSfb1Xu+JQdGW5UvSWHLW+vZm2axARp/gXhl98&#10;RoecmSp/IhtEr+FhkTB61MCP2E7U/QpExbmn+SPIPJP/D+Q/AAAA//8DAFBLAQItABQABgAIAAAA&#10;IQC2gziS/gAAAOEBAAATAAAAAAAAAAAAAAAAAAAAAABbQ29udGVudF9UeXBlc10ueG1sUEsBAi0A&#10;FAAGAAgAAAAhADj9If/WAAAAlAEAAAsAAAAAAAAAAAAAAAAALwEAAF9yZWxzLy5yZWxzUEsBAi0A&#10;FAAGAAgAAAAhALphcDBzAQAA4gIAAA4AAAAAAAAAAAAAAAAALgIAAGRycy9lMm9Eb2MueG1sUEsB&#10;Ai0AFAAGAAgAAAAhAGQUi0veAAAACAEAAA8AAAAAAAAAAAAAAAAAzQMAAGRycy9kb3ducmV2Lnht&#10;bFBLBQYAAAAABAAEAPMAAADYBAAAAAA=&#10;" filled="f" stroked="f">
                <v:textbox inset="0,0,0,0">
                  <w:txbxContent>
                    <w:p w14:paraId="615F3EE6" w14:textId="77777777" w:rsidR="00B8358C" w:rsidRDefault="00B8358C"/>
                    <w:p w14:paraId="1DFCEB07" w14:textId="7D39C45C" w:rsidR="00B8358C" w:rsidRDefault="00000000">
                      <w:pPr>
                        <w:pStyle w:val="Picturecaption0"/>
                        <w:rPr>
                          <w:sz w:val="16"/>
                          <w:szCs w:val="16"/>
                        </w:rPr>
                      </w:pPr>
                      <w:r>
                        <w:rPr>
                          <w:b/>
                          <w:bCs/>
                          <w:sz w:val="16"/>
                          <w:szCs w:val="16"/>
                        </w:rPr>
                        <w:t xml:space="preserve">1408 </w:t>
                      </w:r>
                    </w:p>
                  </w:txbxContent>
                </v:textbox>
                <w10:wrap anchorx="page"/>
              </v:shape>
            </w:pict>
          </mc:Fallback>
        </mc:AlternateContent>
      </w:r>
    </w:p>
    <w:p w14:paraId="23B10E0A" w14:textId="5DAE0021" w:rsidR="00B8358C" w:rsidRPr="008348F7" w:rsidRDefault="00290C4C" w:rsidP="008348F7">
      <w:pPr>
        <w:pStyle w:val="Tablecaption0"/>
        <w:tabs>
          <w:tab w:val="left" w:pos="860"/>
        </w:tabs>
        <w:jc w:val="both"/>
        <w:rPr>
          <w:sz w:val="24"/>
          <w:szCs w:val="24"/>
        </w:rPr>
      </w:pPr>
      <w:r w:rsidRPr="008348F7">
        <w:rPr>
          <w:sz w:val="24"/>
          <w:szCs w:val="24"/>
        </w:rPr>
        <w:t>Bảng đối chiếu tín hiệu phổ hồng ngoại của các nhóm chức</w:t>
      </w:r>
    </w:p>
    <w:tbl>
      <w:tblPr>
        <w:tblOverlap w:val="never"/>
        <w:tblW w:w="10380" w:type="dxa"/>
        <w:jc w:val="center"/>
        <w:tblLayout w:type="fixed"/>
        <w:tblCellMar>
          <w:left w:w="10" w:type="dxa"/>
          <w:right w:w="10" w:type="dxa"/>
        </w:tblCellMar>
        <w:tblLook w:val="0000" w:firstRow="0" w:lastRow="0" w:firstColumn="0" w:lastColumn="0" w:noHBand="0" w:noVBand="0"/>
      </w:tblPr>
      <w:tblGrid>
        <w:gridCol w:w="1708"/>
        <w:gridCol w:w="1084"/>
        <w:gridCol w:w="1084"/>
        <w:gridCol w:w="1084"/>
        <w:gridCol w:w="1084"/>
        <w:gridCol w:w="1084"/>
        <w:gridCol w:w="1084"/>
        <w:gridCol w:w="1084"/>
        <w:gridCol w:w="1084"/>
      </w:tblGrid>
      <w:tr w:rsidR="00245DC3" w:rsidRPr="008348F7" w14:paraId="62091B23" w14:textId="77777777" w:rsidTr="00245DC3">
        <w:trPr>
          <w:trHeight w:hRule="exact" w:val="563"/>
          <w:jc w:val="center"/>
        </w:trPr>
        <w:tc>
          <w:tcPr>
            <w:tcW w:w="1708" w:type="dxa"/>
            <w:tcBorders>
              <w:top w:val="single" w:sz="4" w:space="0" w:color="auto"/>
              <w:left w:val="single" w:sz="4" w:space="0" w:color="auto"/>
            </w:tcBorders>
            <w:shd w:val="clear" w:color="auto" w:fill="auto"/>
          </w:tcPr>
          <w:p w14:paraId="5A74601C" w14:textId="77777777" w:rsidR="00B8358C" w:rsidRPr="008348F7" w:rsidRDefault="00000000" w:rsidP="008348F7">
            <w:pPr>
              <w:pStyle w:val="Other0"/>
              <w:spacing w:line="240" w:lineRule="auto"/>
              <w:ind w:firstLine="0"/>
              <w:jc w:val="center"/>
              <w:rPr>
                <w:sz w:val="24"/>
                <w:szCs w:val="24"/>
              </w:rPr>
            </w:pPr>
            <w:r w:rsidRPr="008348F7">
              <w:rPr>
                <w:sz w:val="24"/>
                <w:szCs w:val="24"/>
              </w:rPr>
              <w:t>Loại hợp chất</w:t>
            </w:r>
          </w:p>
        </w:tc>
        <w:tc>
          <w:tcPr>
            <w:tcW w:w="1084" w:type="dxa"/>
            <w:tcBorders>
              <w:top w:val="single" w:sz="4" w:space="0" w:color="auto"/>
              <w:left w:val="single" w:sz="4" w:space="0" w:color="auto"/>
            </w:tcBorders>
            <w:shd w:val="clear" w:color="auto" w:fill="auto"/>
            <w:vAlign w:val="center"/>
          </w:tcPr>
          <w:p w14:paraId="3D980124" w14:textId="77777777" w:rsidR="00B8358C" w:rsidRPr="008348F7" w:rsidRDefault="00000000" w:rsidP="008348F7">
            <w:pPr>
              <w:pStyle w:val="Other0"/>
              <w:spacing w:line="240" w:lineRule="auto"/>
              <w:ind w:firstLine="0"/>
              <w:jc w:val="center"/>
              <w:rPr>
                <w:sz w:val="24"/>
                <w:szCs w:val="24"/>
              </w:rPr>
            </w:pPr>
            <w:r w:rsidRPr="008348F7">
              <w:rPr>
                <w:sz w:val="24"/>
                <w:szCs w:val="24"/>
              </w:rPr>
              <w:t>Alcohol</w:t>
            </w:r>
          </w:p>
        </w:tc>
        <w:tc>
          <w:tcPr>
            <w:tcW w:w="2168" w:type="dxa"/>
            <w:gridSpan w:val="2"/>
            <w:tcBorders>
              <w:top w:val="single" w:sz="4" w:space="0" w:color="auto"/>
              <w:left w:val="single" w:sz="4" w:space="0" w:color="auto"/>
            </w:tcBorders>
            <w:shd w:val="clear" w:color="auto" w:fill="auto"/>
            <w:vAlign w:val="center"/>
          </w:tcPr>
          <w:p w14:paraId="0B709C4C" w14:textId="77777777" w:rsidR="00B8358C" w:rsidRPr="008348F7" w:rsidRDefault="00000000" w:rsidP="008348F7">
            <w:pPr>
              <w:pStyle w:val="Other0"/>
              <w:spacing w:line="240" w:lineRule="auto"/>
              <w:ind w:firstLine="0"/>
              <w:jc w:val="center"/>
              <w:rPr>
                <w:sz w:val="24"/>
                <w:szCs w:val="24"/>
              </w:rPr>
            </w:pPr>
            <w:r w:rsidRPr="008348F7">
              <w:rPr>
                <w:sz w:val="24"/>
                <w:szCs w:val="24"/>
              </w:rPr>
              <w:t>Aldehyde</w:t>
            </w:r>
          </w:p>
        </w:tc>
        <w:tc>
          <w:tcPr>
            <w:tcW w:w="2168" w:type="dxa"/>
            <w:gridSpan w:val="2"/>
            <w:tcBorders>
              <w:top w:val="single" w:sz="4" w:space="0" w:color="auto"/>
              <w:left w:val="single" w:sz="4" w:space="0" w:color="auto"/>
            </w:tcBorders>
            <w:shd w:val="clear" w:color="auto" w:fill="auto"/>
            <w:vAlign w:val="center"/>
          </w:tcPr>
          <w:p w14:paraId="7A28B765" w14:textId="77777777" w:rsidR="00B8358C" w:rsidRPr="008348F7" w:rsidRDefault="00000000" w:rsidP="008348F7">
            <w:pPr>
              <w:pStyle w:val="Other0"/>
              <w:spacing w:line="240" w:lineRule="auto"/>
              <w:ind w:firstLine="0"/>
              <w:jc w:val="center"/>
              <w:rPr>
                <w:sz w:val="24"/>
                <w:szCs w:val="24"/>
              </w:rPr>
            </w:pPr>
            <w:r w:rsidRPr="008348F7">
              <w:rPr>
                <w:sz w:val="24"/>
                <w:szCs w:val="24"/>
              </w:rPr>
              <w:t>Carboxylic acid</w:t>
            </w:r>
          </w:p>
        </w:tc>
        <w:tc>
          <w:tcPr>
            <w:tcW w:w="2168" w:type="dxa"/>
            <w:gridSpan w:val="2"/>
            <w:tcBorders>
              <w:top w:val="single" w:sz="4" w:space="0" w:color="auto"/>
              <w:left w:val="single" w:sz="4" w:space="0" w:color="auto"/>
            </w:tcBorders>
            <w:shd w:val="clear" w:color="auto" w:fill="auto"/>
            <w:vAlign w:val="center"/>
          </w:tcPr>
          <w:p w14:paraId="071088D8" w14:textId="77777777" w:rsidR="00B8358C" w:rsidRPr="008348F7" w:rsidRDefault="00000000" w:rsidP="008348F7">
            <w:pPr>
              <w:pStyle w:val="Other0"/>
              <w:spacing w:line="240" w:lineRule="auto"/>
              <w:ind w:firstLine="0"/>
              <w:jc w:val="center"/>
              <w:rPr>
                <w:sz w:val="24"/>
                <w:szCs w:val="24"/>
              </w:rPr>
            </w:pPr>
            <w:r w:rsidRPr="008348F7">
              <w:rPr>
                <w:sz w:val="24"/>
                <w:szCs w:val="24"/>
              </w:rPr>
              <w:t>Ester</w:t>
            </w:r>
          </w:p>
        </w:tc>
        <w:tc>
          <w:tcPr>
            <w:tcW w:w="1084" w:type="dxa"/>
            <w:tcBorders>
              <w:top w:val="single" w:sz="4" w:space="0" w:color="auto"/>
              <w:left w:val="single" w:sz="4" w:space="0" w:color="auto"/>
              <w:right w:val="single" w:sz="4" w:space="0" w:color="auto"/>
            </w:tcBorders>
            <w:shd w:val="clear" w:color="auto" w:fill="auto"/>
            <w:vAlign w:val="center"/>
          </w:tcPr>
          <w:p w14:paraId="205E705B" w14:textId="77777777" w:rsidR="00B8358C" w:rsidRPr="008348F7" w:rsidRDefault="00000000" w:rsidP="008348F7">
            <w:pPr>
              <w:pStyle w:val="Other0"/>
              <w:spacing w:line="240" w:lineRule="auto"/>
              <w:ind w:firstLine="0"/>
              <w:jc w:val="center"/>
              <w:rPr>
                <w:sz w:val="24"/>
                <w:szCs w:val="24"/>
              </w:rPr>
            </w:pPr>
            <w:r w:rsidRPr="008348F7">
              <w:rPr>
                <w:sz w:val="24"/>
                <w:szCs w:val="24"/>
              </w:rPr>
              <w:t>Ketone</w:t>
            </w:r>
          </w:p>
        </w:tc>
      </w:tr>
      <w:tr w:rsidR="00245DC3" w:rsidRPr="008348F7" w14:paraId="0B2060E0" w14:textId="77777777" w:rsidTr="00245DC3">
        <w:trPr>
          <w:trHeight w:hRule="exact" w:val="479"/>
          <w:jc w:val="center"/>
        </w:trPr>
        <w:tc>
          <w:tcPr>
            <w:tcW w:w="1708" w:type="dxa"/>
            <w:tcBorders>
              <w:top w:val="single" w:sz="4" w:space="0" w:color="auto"/>
              <w:left w:val="single" w:sz="4" w:space="0" w:color="auto"/>
            </w:tcBorders>
            <w:shd w:val="clear" w:color="auto" w:fill="auto"/>
            <w:vAlign w:val="center"/>
          </w:tcPr>
          <w:p w14:paraId="126303E1" w14:textId="0EA93E06" w:rsidR="00B8358C" w:rsidRPr="008348F7" w:rsidRDefault="00000000" w:rsidP="008348F7">
            <w:pPr>
              <w:pStyle w:val="Other0"/>
              <w:spacing w:line="240" w:lineRule="auto"/>
              <w:ind w:firstLine="0"/>
              <w:jc w:val="center"/>
              <w:rPr>
                <w:sz w:val="24"/>
                <w:szCs w:val="24"/>
              </w:rPr>
            </w:pPr>
            <w:r w:rsidRPr="008348F7">
              <w:rPr>
                <w:sz w:val="24"/>
                <w:szCs w:val="24"/>
              </w:rPr>
              <w:t>Liên kết</w:t>
            </w:r>
          </w:p>
        </w:tc>
        <w:tc>
          <w:tcPr>
            <w:tcW w:w="1084" w:type="dxa"/>
            <w:tcBorders>
              <w:top w:val="single" w:sz="4" w:space="0" w:color="auto"/>
              <w:left w:val="single" w:sz="4" w:space="0" w:color="auto"/>
            </w:tcBorders>
            <w:shd w:val="clear" w:color="auto" w:fill="auto"/>
            <w:vAlign w:val="center"/>
          </w:tcPr>
          <w:p w14:paraId="7B98935F" w14:textId="1D589692" w:rsidR="00B8358C" w:rsidRPr="008348F7" w:rsidRDefault="00000000" w:rsidP="008348F7">
            <w:pPr>
              <w:pStyle w:val="Other0"/>
              <w:spacing w:line="240" w:lineRule="auto"/>
              <w:ind w:firstLine="0"/>
              <w:jc w:val="center"/>
              <w:rPr>
                <w:sz w:val="24"/>
                <w:szCs w:val="24"/>
              </w:rPr>
            </w:pPr>
            <w:r w:rsidRPr="008348F7">
              <w:rPr>
                <w:sz w:val="24"/>
                <w:szCs w:val="24"/>
              </w:rPr>
              <w:t>O-H</w:t>
            </w:r>
          </w:p>
        </w:tc>
        <w:tc>
          <w:tcPr>
            <w:tcW w:w="1084" w:type="dxa"/>
            <w:tcBorders>
              <w:top w:val="single" w:sz="4" w:space="0" w:color="auto"/>
              <w:left w:val="single" w:sz="4" w:space="0" w:color="auto"/>
            </w:tcBorders>
            <w:shd w:val="clear" w:color="auto" w:fill="auto"/>
            <w:vAlign w:val="center"/>
          </w:tcPr>
          <w:p w14:paraId="275A8C0A" w14:textId="32C92F29" w:rsidR="00B8358C" w:rsidRPr="008348F7" w:rsidRDefault="00290C4C" w:rsidP="008348F7">
            <w:pPr>
              <w:pStyle w:val="Other0"/>
              <w:spacing w:line="240" w:lineRule="auto"/>
              <w:ind w:firstLine="0"/>
              <w:jc w:val="center"/>
              <w:rPr>
                <w:sz w:val="24"/>
                <w:szCs w:val="24"/>
                <w:lang w:val="en-US"/>
              </w:rPr>
            </w:pPr>
            <w:r w:rsidRPr="008348F7">
              <w:rPr>
                <w:sz w:val="24"/>
                <w:szCs w:val="24"/>
                <w:lang w:val="en-US"/>
              </w:rPr>
              <w:t>C=O</w:t>
            </w:r>
          </w:p>
        </w:tc>
        <w:tc>
          <w:tcPr>
            <w:tcW w:w="1084" w:type="dxa"/>
            <w:tcBorders>
              <w:top w:val="single" w:sz="4" w:space="0" w:color="auto"/>
              <w:left w:val="single" w:sz="4" w:space="0" w:color="auto"/>
            </w:tcBorders>
            <w:shd w:val="clear" w:color="auto" w:fill="auto"/>
            <w:vAlign w:val="center"/>
          </w:tcPr>
          <w:p w14:paraId="57BB1E18" w14:textId="39A03FA9" w:rsidR="00B8358C" w:rsidRPr="008348F7" w:rsidRDefault="00000000" w:rsidP="008348F7">
            <w:pPr>
              <w:pStyle w:val="Other0"/>
              <w:spacing w:line="240" w:lineRule="auto"/>
              <w:ind w:firstLine="0"/>
              <w:jc w:val="center"/>
              <w:rPr>
                <w:sz w:val="24"/>
                <w:szCs w:val="24"/>
                <w:lang w:val="en-US"/>
              </w:rPr>
            </w:pPr>
            <w:r w:rsidRPr="008348F7">
              <w:rPr>
                <w:sz w:val="24"/>
                <w:szCs w:val="24"/>
              </w:rPr>
              <w:t>C-</w:t>
            </w:r>
            <w:r w:rsidR="00290C4C" w:rsidRPr="008348F7">
              <w:rPr>
                <w:sz w:val="24"/>
                <w:szCs w:val="24"/>
                <w:lang w:val="en-US"/>
              </w:rPr>
              <w:t>H</w:t>
            </w:r>
          </w:p>
        </w:tc>
        <w:tc>
          <w:tcPr>
            <w:tcW w:w="1084" w:type="dxa"/>
            <w:tcBorders>
              <w:top w:val="single" w:sz="4" w:space="0" w:color="auto"/>
              <w:left w:val="single" w:sz="4" w:space="0" w:color="auto"/>
            </w:tcBorders>
            <w:shd w:val="clear" w:color="auto" w:fill="auto"/>
            <w:vAlign w:val="center"/>
          </w:tcPr>
          <w:p w14:paraId="407E5CFB" w14:textId="5E503F6D" w:rsidR="00B8358C" w:rsidRPr="008348F7" w:rsidRDefault="00290C4C" w:rsidP="008348F7">
            <w:pPr>
              <w:pStyle w:val="Other0"/>
              <w:spacing w:line="240" w:lineRule="auto"/>
              <w:ind w:firstLine="0"/>
              <w:jc w:val="center"/>
              <w:rPr>
                <w:sz w:val="24"/>
                <w:szCs w:val="24"/>
                <w:lang w:val="en-US"/>
              </w:rPr>
            </w:pPr>
            <w:r w:rsidRPr="008348F7">
              <w:rPr>
                <w:sz w:val="24"/>
                <w:szCs w:val="24"/>
                <w:lang w:val="en-US"/>
              </w:rPr>
              <w:t>C=O</w:t>
            </w:r>
          </w:p>
        </w:tc>
        <w:tc>
          <w:tcPr>
            <w:tcW w:w="1084" w:type="dxa"/>
            <w:tcBorders>
              <w:top w:val="single" w:sz="4" w:space="0" w:color="auto"/>
              <w:left w:val="single" w:sz="4" w:space="0" w:color="auto"/>
            </w:tcBorders>
            <w:shd w:val="clear" w:color="auto" w:fill="auto"/>
            <w:vAlign w:val="center"/>
          </w:tcPr>
          <w:p w14:paraId="4AC1CFFE" w14:textId="77777777" w:rsidR="00B8358C" w:rsidRPr="008348F7" w:rsidRDefault="00000000" w:rsidP="008348F7">
            <w:pPr>
              <w:pStyle w:val="Other0"/>
              <w:spacing w:line="240" w:lineRule="auto"/>
              <w:ind w:firstLine="0"/>
              <w:jc w:val="center"/>
              <w:rPr>
                <w:sz w:val="24"/>
                <w:szCs w:val="24"/>
              </w:rPr>
            </w:pPr>
            <w:r w:rsidRPr="008348F7">
              <w:rPr>
                <w:sz w:val="24"/>
                <w:szCs w:val="24"/>
              </w:rPr>
              <w:t>O-H</w:t>
            </w:r>
          </w:p>
        </w:tc>
        <w:tc>
          <w:tcPr>
            <w:tcW w:w="1084" w:type="dxa"/>
            <w:tcBorders>
              <w:top w:val="single" w:sz="4" w:space="0" w:color="auto"/>
              <w:left w:val="single" w:sz="4" w:space="0" w:color="auto"/>
            </w:tcBorders>
            <w:shd w:val="clear" w:color="auto" w:fill="auto"/>
            <w:vAlign w:val="center"/>
          </w:tcPr>
          <w:p w14:paraId="08550FB4" w14:textId="69992B40" w:rsidR="00B8358C" w:rsidRPr="008348F7" w:rsidRDefault="00290C4C" w:rsidP="008348F7">
            <w:pPr>
              <w:pStyle w:val="Other0"/>
              <w:spacing w:line="240" w:lineRule="auto"/>
              <w:ind w:firstLine="0"/>
              <w:jc w:val="center"/>
              <w:rPr>
                <w:sz w:val="24"/>
                <w:szCs w:val="24"/>
                <w:lang w:val="en-US"/>
              </w:rPr>
            </w:pPr>
            <w:r w:rsidRPr="008348F7">
              <w:rPr>
                <w:sz w:val="24"/>
                <w:szCs w:val="24"/>
                <w:lang w:val="en-US"/>
              </w:rPr>
              <w:t>C=O</w:t>
            </w:r>
          </w:p>
        </w:tc>
        <w:tc>
          <w:tcPr>
            <w:tcW w:w="1084" w:type="dxa"/>
            <w:tcBorders>
              <w:top w:val="single" w:sz="4" w:space="0" w:color="auto"/>
              <w:left w:val="single" w:sz="4" w:space="0" w:color="auto"/>
            </w:tcBorders>
            <w:shd w:val="clear" w:color="auto" w:fill="auto"/>
            <w:vAlign w:val="center"/>
          </w:tcPr>
          <w:p w14:paraId="42482A5B" w14:textId="7DBA8B83" w:rsidR="00B8358C" w:rsidRPr="008348F7" w:rsidRDefault="00290C4C" w:rsidP="008348F7">
            <w:pPr>
              <w:jc w:val="center"/>
              <w:rPr>
                <w:rFonts w:ascii="Times New Roman" w:hAnsi="Times New Roman" w:cs="Times New Roman"/>
                <w:lang w:val="en-US"/>
              </w:rPr>
            </w:pPr>
            <w:r w:rsidRPr="008348F7">
              <w:rPr>
                <w:rFonts w:ascii="Times New Roman" w:hAnsi="Times New Roman" w:cs="Times New Roman"/>
                <w:lang w:val="en-US"/>
              </w:rPr>
              <w:t>C-O</w:t>
            </w:r>
          </w:p>
        </w:tc>
        <w:tc>
          <w:tcPr>
            <w:tcW w:w="1084" w:type="dxa"/>
            <w:tcBorders>
              <w:top w:val="single" w:sz="4" w:space="0" w:color="auto"/>
              <w:left w:val="single" w:sz="4" w:space="0" w:color="auto"/>
              <w:right w:val="single" w:sz="4" w:space="0" w:color="auto"/>
            </w:tcBorders>
            <w:shd w:val="clear" w:color="auto" w:fill="auto"/>
            <w:vAlign w:val="center"/>
          </w:tcPr>
          <w:p w14:paraId="658DC736" w14:textId="586DFDAA" w:rsidR="00B8358C" w:rsidRPr="008348F7" w:rsidRDefault="00290C4C" w:rsidP="008348F7">
            <w:pPr>
              <w:pStyle w:val="Other0"/>
              <w:spacing w:line="240" w:lineRule="auto"/>
              <w:ind w:firstLine="0"/>
              <w:jc w:val="center"/>
              <w:rPr>
                <w:sz w:val="24"/>
                <w:szCs w:val="24"/>
                <w:lang w:val="en-US"/>
              </w:rPr>
            </w:pPr>
            <w:r w:rsidRPr="008348F7">
              <w:rPr>
                <w:sz w:val="24"/>
                <w:szCs w:val="24"/>
                <w:lang w:val="en-US"/>
              </w:rPr>
              <w:t>C=O</w:t>
            </w:r>
          </w:p>
        </w:tc>
      </w:tr>
      <w:tr w:rsidR="00245DC3" w:rsidRPr="008348F7" w14:paraId="4541CBBC" w14:textId="77777777" w:rsidTr="00245DC3">
        <w:trPr>
          <w:trHeight w:hRule="exact" w:val="563"/>
          <w:jc w:val="center"/>
        </w:trPr>
        <w:tc>
          <w:tcPr>
            <w:tcW w:w="1708" w:type="dxa"/>
            <w:tcBorders>
              <w:top w:val="single" w:sz="4" w:space="0" w:color="auto"/>
              <w:left w:val="single" w:sz="4" w:space="0" w:color="auto"/>
              <w:bottom w:val="single" w:sz="4" w:space="0" w:color="auto"/>
            </w:tcBorders>
            <w:shd w:val="clear" w:color="auto" w:fill="auto"/>
            <w:vAlign w:val="center"/>
          </w:tcPr>
          <w:p w14:paraId="74312752" w14:textId="6ECD5144" w:rsidR="00B8358C" w:rsidRPr="008348F7" w:rsidRDefault="00000000" w:rsidP="008348F7">
            <w:pPr>
              <w:pStyle w:val="Other0"/>
              <w:spacing w:line="240" w:lineRule="auto"/>
              <w:ind w:firstLine="0"/>
              <w:jc w:val="center"/>
              <w:rPr>
                <w:sz w:val="24"/>
                <w:szCs w:val="24"/>
              </w:rPr>
            </w:pPr>
            <w:r w:rsidRPr="008348F7">
              <w:rPr>
                <w:sz w:val="24"/>
                <w:szCs w:val="24"/>
              </w:rPr>
              <w:t>Số</w:t>
            </w:r>
            <w:r w:rsidR="00245DC3" w:rsidRPr="008348F7">
              <w:rPr>
                <w:sz w:val="24"/>
                <w:szCs w:val="24"/>
                <w:lang w:val="en-US"/>
              </w:rPr>
              <w:t xml:space="preserve"> sóng</w:t>
            </w:r>
            <w:r w:rsidRPr="008348F7">
              <w:rPr>
                <w:sz w:val="24"/>
                <w:szCs w:val="24"/>
              </w:rPr>
              <w:t xml:space="preserve"> (cm</w:t>
            </w:r>
            <w:r w:rsidR="00290C4C" w:rsidRPr="008348F7">
              <w:rPr>
                <w:sz w:val="24"/>
                <w:szCs w:val="24"/>
                <w:vertAlign w:val="superscript"/>
                <w:lang w:val="en-US"/>
              </w:rPr>
              <w:t>-1</w:t>
            </w:r>
            <w:r w:rsidRPr="008348F7">
              <w:rPr>
                <w:sz w:val="24"/>
                <w:szCs w:val="24"/>
              </w:rPr>
              <w:t>)</w:t>
            </w:r>
          </w:p>
        </w:tc>
        <w:tc>
          <w:tcPr>
            <w:tcW w:w="1084" w:type="dxa"/>
            <w:tcBorders>
              <w:top w:val="single" w:sz="4" w:space="0" w:color="auto"/>
              <w:left w:val="single" w:sz="4" w:space="0" w:color="auto"/>
              <w:bottom w:val="single" w:sz="4" w:space="0" w:color="auto"/>
            </w:tcBorders>
            <w:shd w:val="clear" w:color="auto" w:fill="auto"/>
            <w:vAlign w:val="center"/>
          </w:tcPr>
          <w:p w14:paraId="1CBE6C9A" w14:textId="77777777" w:rsidR="00B8358C" w:rsidRPr="008348F7" w:rsidRDefault="00000000" w:rsidP="008348F7">
            <w:pPr>
              <w:pStyle w:val="Other0"/>
              <w:spacing w:line="240" w:lineRule="auto"/>
              <w:ind w:firstLine="0"/>
              <w:jc w:val="center"/>
              <w:rPr>
                <w:sz w:val="24"/>
                <w:szCs w:val="24"/>
              </w:rPr>
            </w:pPr>
            <w:r w:rsidRPr="008348F7">
              <w:rPr>
                <w:sz w:val="24"/>
                <w:szCs w:val="24"/>
              </w:rPr>
              <w:t>3600-3300</w:t>
            </w:r>
          </w:p>
        </w:tc>
        <w:tc>
          <w:tcPr>
            <w:tcW w:w="1084" w:type="dxa"/>
            <w:tcBorders>
              <w:top w:val="single" w:sz="4" w:space="0" w:color="auto"/>
              <w:left w:val="single" w:sz="4" w:space="0" w:color="auto"/>
              <w:bottom w:val="single" w:sz="4" w:space="0" w:color="auto"/>
            </w:tcBorders>
            <w:shd w:val="clear" w:color="auto" w:fill="auto"/>
            <w:vAlign w:val="center"/>
          </w:tcPr>
          <w:p w14:paraId="50591481" w14:textId="77777777" w:rsidR="00B8358C" w:rsidRPr="008348F7" w:rsidRDefault="00000000" w:rsidP="008348F7">
            <w:pPr>
              <w:pStyle w:val="Other0"/>
              <w:spacing w:line="240" w:lineRule="auto"/>
              <w:ind w:firstLine="0"/>
              <w:jc w:val="center"/>
              <w:rPr>
                <w:sz w:val="24"/>
                <w:szCs w:val="24"/>
              </w:rPr>
            </w:pPr>
            <w:r w:rsidRPr="008348F7">
              <w:rPr>
                <w:sz w:val="24"/>
                <w:szCs w:val="24"/>
              </w:rPr>
              <w:t>1740-1720</w:t>
            </w:r>
          </w:p>
        </w:tc>
        <w:tc>
          <w:tcPr>
            <w:tcW w:w="1084" w:type="dxa"/>
            <w:tcBorders>
              <w:top w:val="single" w:sz="4" w:space="0" w:color="auto"/>
              <w:left w:val="single" w:sz="4" w:space="0" w:color="auto"/>
              <w:bottom w:val="single" w:sz="4" w:space="0" w:color="auto"/>
            </w:tcBorders>
            <w:shd w:val="clear" w:color="auto" w:fill="auto"/>
            <w:vAlign w:val="center"/>
          </w:tcPr>
          <w:p w14:paraId="04747A6D" w14:textId="77777777" w:rsidR="00B8358C" w:rsidRPr="008348F7" w:rsidRDefault="00000000" w:rsidP="008348F7">
            <w:pPr>
              <w:pStyle w:val="Other0"/>
              <w:spacing w:line="240" w:lineRule="auto"/>
              <w:ind w:firstLine="0"/>
              <w:jc w:val="center"/>
              <w:rPr>
                <w:sz w:val="24"/>
                <w:szCs w:val="24"/>
              </w:rPr>
            </w:pPr>
            <w:r w:rsidRPr="008348F7">
              <w:rPr>
                <w:sz w:val="24"/>
                <w:szCs w:val="24"/>
              </w:rPr>
              <w:t>2900-2700</w:t>
            </w:r>
          </w:p>
        </w:tc>
        <w:tc>
          <w:tcPr>
            <w:tcW w:w="1084" w:type="dxa"/>
            <w:tcBorders>
              <w:top w:val="single" w:sz="4" w:space="0" w:color="auto"/>
              <w:left w:val="single" w:sz="4" w:space="0" w:color="auto"/>
              <w:bottom w:val="single" w:sz="4" w:space="0" w:color="auto"/>
            </w:tcBorders>
            <w:shd w:val="clear" w:color="auto" w:fill="auto"/>
            <w:vAlign w:val="center"/>
          </w:tcPr>
          <w:p w14:paraId="038947BF" w14:textId="77777777" w:rsidR="00B8358C" w:rsidRPr="008348F7" w:rsidRDefault="00000000" w:rsidP="008348F7">
            <w:pPr>
              <w:pStyle w:val="Other0"/>
              <w:spacing w:line="240" w:lineRule="auto"/>
              <w:ind w:firstLine="0"/>
              <w:jc w:val="center"/>
              <w:rPr>
                <w:sz w:val="24"/>
                <w:szCs w:val="24"/>
              </w:rPr>
            </w:pPr>
            <w:r w:rsidRPr="008348F7">
              <w:rPr>
                <w:sz w:val="24"/>
                <w:szCs w:val="24"/>
              </w:rPr>
              <w:t>1725-1700</w:t>
            </w:r>
          </w:p>
        </w:tc>
        <w:tc>
          <w:tcPr>
            <w:tcW w:w="1084" w:type="dxa"/>
            <w:tcBorders>
              <w:top w:val="single" w:sz="4" w:space="0" w:color="auto"/>
              <w:left w:val="single" w:sz="4" w:space="0" w:color="auto"/>
              <w:bottom w:val="single" w:sz="4" w:space="0" w:color="auto"/>
            </w:tcBorders>
            <w:shd w:val="clear" w:color="auto" w:fill="auto"/>
            <w:vAlign w:val="center"/>
          </w:tcPr>
          <w:p w14:paraId="44921AF1" w14:textId="77777777" w:rsidR="00B8358C" w:rsidRPr="008348F7" w:rsidRDefault="00000000" w:rsidP="008348F7">
            <w:pPr>
              <w:pStyle w:val="Other0"/>
              <w:spacing w:line="240" w:lineRule="auto"/>
              <w:ind w:firstLine="0"/>
              <w:jc w:val="center"/>
              <w:rPr>
                <w:sz w:val="24"/>
                <w:szCs w:val="24"/>
              </w:rPr>
            </w:pPr>
            <w:r w:rsidRPr="008348F7">
              <w:rPr>
                <w:sz w:val="24"/>
                <w:szCs w:val="24"/>
              </w:rPr>
              <w:t>3300-2500</w:t>
            </w:r>
          </w:p>
        </w:tc>
        <w:tc>
          <w:tcPr>
            <w:tcW w:w="1084" w:type="dxa"/>
            <w:tcBorders>
              <w:top w:val="single" w:sz="4" w:space="0" w:color="auto"/>
              <w:left w:val="single" w:sz="4" w:space="0" w:color="auto"/>
              <w:bottom w:val="single" w:sz="4" w:space="0" w:color="auto"/>
            </w:tcBorders>
            <w:shd w:val="clear" w:color="auto" w:fill="auto"/>
            <w:vAlign w:val="center"/>
          </w:tcPr>
          <w:p w14:paraId="34205E00" w14:textId="77777777" w:rsidR="00B8358C" w:rsidRPr="008348F7" w:rsidRDefault="00000000" w:rsidP="008348F7">
            <w:pPr>
              <w:pStyle w:val="Other0"/>
              <w:spacing w:line="240" w:lineRule="auto"/>
              <w:ind w:firstLine="0"/>
              <w:jc w:val="center"/>
              <w:rPr>
                <w:sz w:val="24"/>
                <w:szCs w:val="24"/>
              </w:rPr>
            </w:pPr>
            <w:r w:rsidRPr="008348F7">
              <w:rPr>
                <w:sz w:val="24"/>
                <w:szCs w:val="24"/>
              </w:rPr>
              <w:t>1750-1735</w:t>
            </w:r>
          </w:p>
        </w:tc>
        <w:tc>
          <w:tcPr>
            <w:tcW w:w="1084" w:type="dxa"/>
            <w:tcBorders>
              <w:top w:val="single" w:sz="4" w:space="0" w:color="auto"/>
              <w:left w:val="single" w:sz="4" w:space="0" w:color="auto"/>
              <w:bottom w:val="single" w:sz="4" w:space="0" w:color="auto"/>
            </w:tcBorders>
            <w:shd w:val="clear" w:color="auto" w:fill="auto"/>
            <w:vAlign w:val="center"/>
          </w:tcPr>
          <w:p w14:paraId="58C306A8" w14:textId="77777777" w:rsidR="00B8358C" w:rsidRPr="008348F7" w:rsidRDefault="00000000" w:rsidP="008348F7">
            <w:pPr>
              <w:pStyle w:val="Other0"/>
              <w:spacing w:line="240" w:lineRule="auto"/>
              <w:ind w:firstLine="0"/>
              <w:jc w:val="center"/>
              <w:rPr>
                <w:sz w:val="24"/>
                <w:szCs w:val="24"/>
              </w:rPr>
            </w:pPr>
            <w:r w:rsidRPr="008348F7">
              <w:rPr>
                <w:sz w:val="24"/>
                <w:szCs w:val="24"/>
              </w:rPr>
              <w:t>1300-1000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E34102" w14:textId="77777777" w:rsidR="00B8358C" w:rsidRPr="008348F7" w:rsidRDefault="00000000" w:rsidP="008348F7">
            <w:pPr>
              <w:pStyle w:val="Other0"/>
              <w:spacing w:line="240" w:lineRule="auto"/>
              <w:ind w:firstLine="0"/>
              <w:jc w:val="center"/>
              <w:rPr>
                <w:sz w:val="24"/>
                <w:szCs w:val="24"/>
              </w:rPr>
            </w:pPr>
            <w:r w:rsidRPr="008348F7">
              <w:rPr>
                <w:sz w:val="24"/>
                <w:szCs w:val="24"/>
              </w:rPr>
              <w:t>1725-1700</w:t>
            </w:r>
          </w:p>
        </w:tc>
      </w:tr>
    </w:tbl>
    <w:p w14:paraId="407E8EA7" w14:textId="77777777" w:rsidR="00620794" w:rsidRPr="008348F7" w:rsidRDefault="00000000" w:rsidP="008348F7">
      <w:pPr>
        <w:pStyle w:val="Tablecaption0"/>
        <w:rPr>
          <w:sz w:val="24"/>
          <w:szCs w:val="24"/>
        </w:rPr>
      </w:pPr>
      <w:r w:rsidRPr="008348F7">
        <w:rPr>
          <w:sz w:val="24"/>
          <w:szCs w:val="24"/>
        </w:rPr>
        <w:t>Xác định công thức cấu tạo của X. Giải thích.</w:t>
      </w:r>
    </w:p>
    <w:p w14:paraId="4085AC8C" w14:textId="77777777" w:rsidR="00620794" w:rsidRPr="008348F7" w:rsidRDefault="00620794" w:rsidP="008348F7">
      <w:pPr>
        <w:pStyle w:val="Tablecaption0"/>
        <w:rPr>
          <w:b/>
          <w:bCs/>
          <w:sz w:val="24"/>
          <w:szCs w:val="24"/>
        </w:rPr>
      </w:pPr>
      <w:r w:rsidRPr="008348F7">
        <w:rPr>
          <w:b/>
          <w:bCs/>
          <w:sz w:val="24"/>
          <w:szCs w:val="24"/>
        </w:rPr>
        <w:t>Câu 3. (4,5 điểm)</w:t>
      </w:r>
    </w:p>
    <w:p w14:paraId="3A224CC6" w14:textId="77777777" w:rsidR="00620794" w:rsidRPr="008348F7" w:rsidRDefault="00620794" w:rsidP="008348F7">
      <w:pPr>
        <w:pStyle w:val="Tablecaption0"/>
        <w:rPr>
          <w:sz w:val="24"/>
          <w:szCs w:val="24"/>
        </w:rPr>
      </w:pPr>
      <w:r w:rsidRPr="008348F7">
        <w:rPr>
          <w:b/>
          <w:bCs/>
          <w:sz w:val="24"/>
          <w:szCs w:val="24"/>
        </w:rPr>
        <w:t>1.</w:t>
      </w:r>
      <w:r w:rsidRPr="008348F7">
        <w:rPr>
          <w:sz w:val="24"/>
          <w:szCs w:val="24"/>
        </w:rPr>
        <w:t xml:space="preserve"> Cho phản ứng đốt cháy: </w:t>
      </w:r>
    </w:p>
    <w:p w14:paraId="3120D7FB" w14:textId="60C61FD3" w:rsidR="00ED7CB0" w:rsidRPr="008348F7" w:rsidRDefault="00245DC3" w:rsidP="008348F7">
      <w:pPr>
        <w:pStyle w:val="Tablecaption0"/>
        <w:tabs>
          <w:tab w:val="left" w:pos="3969"/>
        </w:tabs>
        <w:rPr>
          <w:sz w:val="24"/>
          <w:szCs w:val="24"/>
        </w:rPr>
      </w:pPr>
      <w:r w:rsidRPr="008348F7">
        <w:rPr>
          <w:position w:val="-14"/>
          <w:sz w:val="24"/>
          <w:szCs w:val="24"/>
          <w:lang w:val="en-US"/>
        </w:rPr>
        <w:object w:dxaOrig="4040" w:dyaOrig="400" w14:anchorId="55F19601">
          <v:shape id="_x0000_i1027" type="#_x0000_t75" style="width:202.45pt;height:20.05pt" o:ole="">
            <v:imagedata r:id="rId13" o:title=""/>
          </v:shape>
          <o:OLEObject Type="Embed" ProgID="Equation.DSMT4" ShapeID="_x0000_i1027" DrawAspect="Content" ObjectID="_1788530749" r:id="rId14"/>
        </w:object>
      </w:r>
      <w:r w:rsidR="00ED7CB0" w:rsidRPr="008348F7">
        <w:rPr>
          <w:sz w:val="24"/>
          <w:szCs w:val="24"/>
        </w:rPr>
        <w:tab/>
      </w:r>
      <w:r w:rsidR="00ED7CB0" w:rsidRPr="008348F7">
        <w:rPr>
          <w:sz w:val="24"/>
          <w:szCs w:val="24"/>
        </w:rPr>
        <w:tab/>
        <w:t>(1)</w:t>
      </w:r>
    </w:p>
    <w:p w14:paraId="2BB79E03" w14:textId="6DBA6297" w:rsidR="00ED7CB0" w:rsidRPr="008348F7" w:rsidRDefault="00245DC3" w:rsidP="008348F7">
      <w:pPr>
        <w:pStyle w:val="Tablecaption0"/>
        <w:rPr>
          <w:sz w:val="24"/>
          <w:szCs w:val="24"/>
        </w:rPr>
      </w:pPr>
      <w:r w:rsidRPr="008348F7">
        <w:rPr>
          <w:position w:val="-14"/>
          <w:sz w:val="24"/>
          <w:szCs w:val="24"/>
          <w:lang w:val="en-US"/>
        </w:rPr>
        <w:object w:dxaOrig="4260" w:dyaOrig="400" w14:anchorId="0486C05A">
          <v:shape id="_x0000_i1028" type="#_x0000_t75" style="width:213.05pt;height:20.05pt" o:ole="">
            <v:imagedata r:id="rId15" o:title=""/>
          </v:shape>
          <o:OLEObject Type="Embed" ProgID="Equation.DSMT4" ShapeID="_x0000_i1028" DrawAspect="Content" ObjectID="_1788530750" r:id="rId16"/>
        </w:object>
      </w:r>
      <w:r w:rsidR="00ED7CB0" w:rsidRPr="008348F7">
        <w:rPr>
          <w:sz w:val="24"/>
          <w:szCs w:val="24"/>
        </w:rPr>
        <w:tab/>
      </w:r>
      <w:r w:rsidRPr="008348F7">
        <w:rPr>
          <w:sz w:val="24"/>
          <w:szCs w:val="24"/>
        </w:rPr>
        <w:tab/>
      </w:r>
      <w:r w:rsidR="00ED7CB0" w:rsidRPr="008348F7">
        <w:rPr>
          <w:sz w:val="24"/>
          <w:szCs w:val="24"/>
        </w:rPr>
        <w:t>(2)</w:t>
      </w:r>
    </w:p>
    <w:p w14:paraId="48EF9389" w14:textId="77777777" w:rsidR="00620794" w:rsidRPr="008348F7" w:rsidRDefault="00620794" w:rsidP="008348F7">
      <w:pPr>
        <w:pStyle w:val="Tablecaption0"/>
        <w:rPr>
          <w:sz w:val="24"/>
          <w:szCs w:val="24"/>
        </w:rPr>
      </w:pPr>
      <w:r w:rsidRPr="008348F7">
        <w:rPr>
          <w:b/>
          <w:bCs/>
          <w:sz w:val="24"/>
          <w:szCs w:val="24"/>
        </w:rPr>
        <w:t>a)</w:t>
      </w:r>
      <w:r w:rsidRPr="008348F7">
        <w:rPr>
          <w:sz w:val="24"/>
          <w:szCs w:val="24"/>
        </w:rPr>
        <w:t xml:space="preserve"> Tính biến thiên enthalpy chuẩn của phản ứng (1), (2).</w:t>
      </w:r>
    </w:p>
    <w:tbl>
      <w:tblPr>
        <w:tblStyle w:val="LiBang"/>
        <w:tblW w:w="0" w:type="auto"/>
        <w:tblLook w:val="04A0" w:firstRow="1" w:lastRow="0" w:firstColumn="1" w:lastColumn="0" w:noHBand="0" w:noVBand="1"/>
      </w:tblPr>
      <w:tblGrid>
        <w:gridCol w:w="2147"/>
        <w:gridCol w:w="1374"/>
        <w:gridCol w:w="1535"/>
        <w:gridCol w:w="1535"/>
        <w:gridCol w:w="1535"/>
      </w:tblGrid>
      <w:tr w:rsidR="00ED7CB0" w:rsidRPr="008348F7" w14:paraId="44EBF005" w14:textId="77777777" w:rsidTr="00245DC3">
        <w:trPr>
          <w:trHeight w:val="375"/>
        </w:trPr>
        <w:tc>
          <w:tcPr>
            <w:tcW w:w="2147" w:type="dxa"/>
          </w:tcPr>
          <w:p w14:paraId="2444512E" w14:textId="77777777" w:rsidR="00ED7CB0" w:rsidRPr="008348F7" w:rsidRDefault="00ED7CB0" w:rsidP="008348F7">
            <w:pPr>
              <w:pStyle w:val="Tablecaption0"/>
              <w:rPr>
                <w:sz w:val="24"/>
                <w:szCs w:val="24"/>
              </w:rPr>
            </w:pPr>
          </w:p>
        </w:tc>
        <w:tc>
          <w:tcPr>
            <w:tcW w:w="1374" w:type="dxa"/>
          </w:tcPr>
          <w:p w14:paraId="6BEB1033" w14:textId="28A66446" w:rsidR="00ED7CB0" w:rsidRPr="008348F7" w:rsidRDefault="00ED7CB0" w:rsidP="008348F7">
            <w:pPr>
              <w:pStyle w:val="Tablecaption0"/>
              <w:jc w:val="center"/>
              <w:rPr>
                <w:sz w:val="24"/>
                <w:szCs w:val="24"/>
                <w:lang w:val="en-US"/>
              </w:rPr>
            </w:pPr>
            <w:r w:rsidRPr="008348F7">
              <w:rPr>
                <w:sz w:val="24"/>
                <w:szCs w:val="24"/>
                <w:lang w:val="en-US"/>
              </w:rPr>
              <w:t>C</w:t>
            </w:r>
            <w:r w:rsidRPr="008348F7">
              <w:rPr>
                <w:sz w:val="24"/>
                <w:szCs w:val="24"/>
                <w:vertAlign w:val="subscript"/>
                <w:lang w:val="en-US"/>
              </w:rPr>
              <w:t>8</w:t>
            </w:r>
            <w:r w:rsidRPr="008348F7">
              <w:rPr>
                <w:sz w:val="24"/>
                <w:szCs w:val="24"/>
                <w:lang w:val="en-US"/>
              </w:rPr>
              <w:t>H</w:t>
            </w:r>
            <w:r w:rsidRPr="008348F7">
              <w:rPr>
                <w:sz w:val="24"/>
                <w:szCs w:val="24"/>
                <w:vertAlign w:val="subscript"/>
                <w:lang w:val="en-US"/>
              </w:rPr>
              <w:t>18(l)</w:t>
            </w:r>
          </w:p>
        </w:tc>
        <w:tc>
          <w:tcPr>
            <w:tcW w:w="1535" w:type="dxa"/>
          </w:tcPr>
          <w:p w14:paraId="33D96119" w14:textId="37C5D49F" w:rsidR="00ED7CB0" w:rsidRPr="008348F7" w:rsidRDefault="00ED7CB0" w:rsidP="008348F7">
            <w:pPr>
              <w:pStyle w:val="Tablecaption0"/>
              <w:jc w:val="center"/>
              <w:rPr>
                <w:sz w:val="24"/>
                <w:szCs w:val="24"/>
                <w:lang w:val="en-US"/>
              </w:rPr>
            </w:pPr>
            <w:r w:rsidRPr="008348F7">
              <w:rPr>
                <w:sz w:val="24"/>
                <w:szCs w:val="24"/>
                <w:lang w:val="en-US"/>
              </w:rPr>
              <w:t>C</w:t>
            </w:r>
            <w:r w:rsidRPr="008348F7">
              <w:rPr>
                <w:sz w:val="24"/>
                <w:szCs w:val="24"/>
                <w:vertAlign w:val="subscript"/>
                <w:lang w:val="en-US"/>
              </w:rPr>
              <w:t>2</w:t>
            </w:r>
            <w:r w:rsidRPr="008348F7">
              <w:rPr>
                <w:sz w:val="24"/>
                <w:szCs w:val="24"/>
                <w:lang w:val="en-US"/>
              </w:rPr>
              <w:t>H</w:t>
            </w:r>
            <w:r w:rsidRPr="008348F7">
              <w:rPr>
                <w:sz w:val="24"/>
                <w:szCs w:val="24"/>
                <w:vertAlign w:val="subscript"/>
                <w:lang w:val="en-US"/>
              </w:rPr>
              <w:t>5</w:t>
            </w:r>
            <w:r w:rsidRPr="008348F7">
              <w:rPr>
                <w:sz w:val="24"/>
                <w:szCs w:val="24"/>
                <w:lang w:val="en-US"/>
              </w:rPr>
              <w:t>OH</w:t>
            </w:r>
            <w:r w:rsidRPr="008348F7">
              <w:rPr>
                <w:sz w:val="24"/>
                <w:szCs w:val="24"/>
                <w:vertAlign w:val="subscript"/>
                <w:lang w:val="en-US"/>
              </w:rPr>
              <w:t>(l)</w:t>
            </w:r>
          </w:p>
        </w:tc>
        <w:tc>
          <w:tcPr>
            <w:tcW w:w="1535" w:type="dxa"/>
          </w:tcPr>
          <w:p w14:paraId="356EDD91" w14:textId="7D189E7C" w:rsidR="00ED7CB0" w:rsidRPr="008348F7" w:rsidRDefault="00ED7CB0" w:rsidP="008348F7">
            <w:pPr>
              <w:pStyle w:val="Tablecaption0"/>
              <w:jc w:val="center"/>
              <w:rPr>
                <w:sz w:val="24"/>
                <w:szCs w:val="24"/>
                <w:lang w:val="en-US"/>
              </w:rPr>
            </w:pPr>
            <w:r w:rsidRPr="008348F7">
              <w:rPr>
                <w:sz w:val="24"/>
                <w:szCs w:val="24"/>
                <w:lang w:val="en-US"/>
              </w:rPr>
              <w:t>CO</w:t>
            </w:r>
            <w:r w:rsidRPr="008348F7">
              <w:rPr>
                <w:sz w:val="24"/>
                <w:szCs w:val="24"/>
                <w:vertAlign w:val="subscript"/>
                <w:lang w:val="en-US"/>
              </w:rPr>
              <w:t>2(g)</w:t>
            </w:r>
          </w:p>
        </w:tc>
        <w:tc>
          <w:tcPr>
            <w:tcW w:w="1535" w:type="dxa"/>
          </w:tcPr>
          <w:p w14:paraId="7936C336" w14:textId="2A823AA4" w:rsidR="00ED7CB0" w:rsidRPr="008348F7" w:rsidRDefault="00ED7CB0" w:rsidP="008348F7">
            <w:pPr>
              <w:pStyle w:val="Tablecaption0"/>
              <w:jc w:val="center"/>
              <w:rPr>
                <w:sz w:val="24"/>
                <w:szCs w:val="24"/>
                <w:lang w:val="en-US"/>
              </w:rPr>
            </w:pPr>
            <w:r w:rsidRPr="008348F7">
              <w:rPr>
                <w:sz w:val="24"/>
                <w:szCs w:val="24"/>
                <w:lang w:val="en-US"/>
              </w:rPr>
              <w:t>H</w:t>
            </w:r>
            <w:r w:rsidRPr="008348F7">
              <w:rPr>
                <w:sz w:val="24"/>
                <w:szCs w:val="24"/>
                <w:vertAlign w:val="subscript"/>
                <w:lang w:val="en-US"/>
              </w:rPr>
              <w:t>2</w:t>
            </w:r>
            <w:r w:rsidRPr="008348F7">
              <w:rPr>
                <w:sz w:val="24"/>
                <w:szCs w:val="24"/>
                <w:lang w:val="en-US"/>
              </w:rPr>
              <w:t>O</w:t>
            </w:r>
            <w:r w:rsidRPr="008348F7">
              <w:rPr>
                <w:sz w:val="24"/>
                <w:szCs w:val="24"/>
                <w:vertAlign w:val="subscript"/>
                <w:lang w:val="en-US"/>
              </w:rPr>
              <w:t>(g)</w:t>
            </w:r>
          </w:p>
        </w:tc>
      </w:tr>
      <w:tr w:rsidR="00ED7CB0" w:rsidRPr="008348F7" w14:paraId="7DB44021" w14:textId="77777777" w:rsidTr="00245DC3">
        <w:tc>
          <w:tcPr>
            <w:tcW w:w="2147" w:type="dxa"/>
          </w:tcPr>
          <w:p w14:paraId="2A63BDF8" w14:textId="37111A6B" w:rsidR="00ED7CB0" w:rsidRPr="008348F7" w:rsidRDefault="00245DC3" w:rsidP="008348F7">
            <w:pPr>
              <w:pStyle w:val="Tablecaption0"/>
              <w:rPr>
                <w:sz w:val="24"/>
                <w:szCs w:val="24"/>
                <w:lang w:val="en-US"/>
              </w:rPr>
            </w:pPr>
            <w:r w:rsidRPr="008348F7">
              <w:rPr>
                <w:position w:val="-12"/>
                <w:sz w:val="24"/>
                <w:szCs w:val="24"/>
                <w:lang w:val="en-US"/>
              </w:rPr>
              <w:object w:dxaOrig="700" w:dyaOrig="380" w14:anchorId="5CAC2989">
                <v:shape id="_x0000_i1029" type="#_x0000_t75" style="width:35.4pt;height:18.9pt" o:ole="">
                  <v:imagedata r:id="rId17" o:title=""/>
                </v:shape>
                <o:OLEObject Type="Embed" ProgID="Equation.DSMT4" ShapeID="_x0000_i1029" DrawAspect="Content" ObjectID="_1788530751" r:id="rId18"/>
              </w:object>
            </w:r>
            <w:r w:rsidR="00ED7CB0" w:rsidRPr="008348F7">
              <w:rPr>
                <w:sz w:val="24"/>
                <w:szCs w:val="24"/>
                <w:lang w:val="en-US"/>
              </w:rPr>
              <w:t>(kJ.mol</w:t>
            </w:r>
            <w:r w:rsidR="00ED7CB0" w:rsidRPr="008348F7">
              <w:rPr>
                <w:sz w:val="24"/>
                <w:szCs w:val="24"/>
                <w:vertAlign w:val="superscript"/>
                <w:lang w:val="en-US"/>
              </w:rPr>
              <w:t>-1</w:t>
            </w:r>
            <w:r w:rsidR="00ED7CB0" w:rsidRPr="008348F7">
              <w:rPr>
                <w:sz w:val="24"/>
                <w:szCs w:val="24"/>
                <w:lang w:val="en-US"/>
              </w:rPr>
              <w:t>)</w:t>
            </w:r>
          </w:p>
        </w:tc>
        <w:tc>
          <w:tcPr>
            <w:tcW w:w="1374" w:type="dxa"/>
          </w:tcPr>
          <w:p w14:paraId="4F7B97E1" w14:textId="43E81448" w:rsidR="00ED7CB0" w:rsidRPr="008348F7" w:rsidRDefault="00ED7CB0" w:rsidP="008348F7">
            <w:pPr>
              <w:pStyle w:val="Tablecaption0"/>
              <w:jc w:val="center"/>
              <w:rPr>
                <w:sz w:val="24"/>
                <w:szCs w:val="24"/>
                <w:lang w:val="en-US"/>
              </w:rPr>
            </w:pPr>
            <w:r w:rsidRPr="008348F7">
              <w:rPr>
                <w:sz w:val="24"/>
                <w:szCs w:val="24"/>
                <w:lang w:val="en-US"/>
              </w:rPr>
              <w:t>-249,9</w:t>
            </w:r>
          </w:p>
        </w:tc>
        <w:tc>
          <w:tcPr>
            <w:tcW w:w="1535" w:type="dxa"/>
          </w:tcPr>
          <w:p w14:paraId="537E62D6" w14:textId="694940E1" w:rsidR="00ED7CB0" w:rsidRPr="008348F7" w:rsidRDefault="00ED7CB0" w:rsidP="008348F7">
            <w:pPr>
              <w:pStyle w:val="Tablecaption0"/>
              <w:jc w:val="center"/>
              <w:rPr>
                <w:sz w:val="24"/>
                <w:szCs w:val="24"/>
                <w:lang w:val="en-US"/>
              </w:rPr>
            </w:pPr>
            <w:r w:rsidRPr="008348F7">
              <w:rPr>
                <w:sz w:val="24"/>
                <w:szCs w:val="24"/>
                <w:lang w:val="en-US"/>
              </w:rPr>
              <w:t>-235,1</w:t>
            </w:r>
          </w:p>
        </w:tc>
        <w:tc>
          <w:tcPr>
            <w:tcW w:w="1535" w:type="dxa"/>
          </w:tcPr>
          <w:p w14:paraId="32A28C40" w14:textId="6A416D93" w:rsidR="00ED7CB0" w:rsidRPr="008348F7" w:rsidRDefault="00ED7CB0" w:rsidP="008348F7">
            <w:pPr>
              <w:pStyle w:val="Tablecaption0"/>
              <w:jc w:val="center"/>
              <w:rPr>
                <w:sz w:val="24"/>
                <w:szCs w:val="24"/>
                <w:lang w:val="en-US"/>
              </w:rPr>
            </w:pPr>
            <w:r w:rsidRPr="008348F7">
              <w:rPr>
                <w:sz w:val="24"/>
                <w:szCs w:val="24"/>
                <w:lang w:val="en-US"/>
              </w:rPr>
              <w:t>-393,5</w:t>
            </w:r>
          </w:p>
        </w:tc>
        <w:tc>
          <w:tcPr>
            <w:tcW w:w="1535" w:type="dxa"/>
          </w:tcPr>
          <w:p w14:paraId="20EB4B4B" w14:textId="5711FDB7" w:rsidR="00ED7CB0" w:rsidRPr="008348F7" w:rsidRDefault="00ED7CB0" w:rsidP="008348F7">
            <w:pPr>
              <w:pStyle w:val="Tablecaption0"/>
              <w:jc w:val="center"/>
              <w:rPr>
                <w:sz w:val="24"/>
                <w:szCs w:val="24"/>
                <w:lang w:val="en-US"/>
              </w:rPr>
            </w:pPr>
            <w:r w:rsidRPr="008348F7">
              <w:rPr>
                <w:sz w:val="24"/>
                <w:szCs w:val="24"/>
                <w:lang w:val="en-US"/>
              </w:rPr>
              <w:t>-241,8</w:t>
            </w:r>
          </w:p>
        </w:tc>
      </w:tr>
    </w:tbl>
    <w:p w14:paraId="1070AE04" w14:textId="71355AB3" w:rsidR="008348F7" w:rsidRPr="008348F7" w:rsidRDefault="00620794" w:rsidP="008348F7">
      <w:pPr>
        <w:pStyle w:val="Tablecaption0"/>
        <w:rPr>
          <w:sz w:val="24"/>
          <w:szCs w:val="24"/>
        </w:rPr>
      </w:pPr>
      <w:r w:rsidRPr="008348F7">
        <w:rPr>
          <w:b/>
          <w:bCs/>
          <w:sz w:val="24"/>
          <w:szCs w:val="24"/>
          <w:lang w:val="en-US"/>
        </w:rPr>
        <w:t>b)</w:t>
      </w:r>
      <w:r w:rsidRPr="008348F7">
        <w:rPr>
          <w:sz w:val="24"/>
          <w:szCs w:val="24"/>
          <w:lang w:val="en-US"/>
        </w:rPr>
        <w:t xml:space="preserve"> Tính lượng nhiệt giải phóng khi đốt cháy hoàn toàn 1 lít xăng E5. Biết khối lượng riêng của ethanol nguyên chất là 0,8 g/mL, xăng truyền thống (giả sử chỉ chứa C</w:t>
      </w:r>
      <w:r w:rsidRPr="008348F7">
        <w:rPr>
          <w:sz w:val="24"/>
          <w:szCs w:val="24"/>
          <w:vertAlign w:val="subscript"/>
          <w:lang w:val="en-US"/>
        </w:rPr>
        <w:t>8</w:t>
      </w:r>
      <w:r w:rsidRPr="008348F7">
        <w:rPr>
          <w:sz w:val="24"/>
          <w:szCs w:val="24"/>
          <w:lang w:val="en-US"/>
        </w:rPr>
        <w:t>H</w:t>
      </w:r>
      <w:r w:rsidRPr="008348F7">
        <w:rPr>
          <w:sz w:val="24"/>
          <w:szCs w:val="24"/>
          <w:vertAlign w:val="subscript"/>
          <w:lang w:val="en-US"/>
        </w:rPr>
        <w:t>18</w:t>
      </w:r>
      <w:r w:rsidRPr="008348F7">
        <w:rPr>
          <w:sz w:val="24"/>
          <w:szCs w:val="24"/>
          <w:lang w:val="en-US"/>
        </w:rPr>
        <w:t>) là 0,7 g/mL.</w:t>
      </w:r>
    </w:p>
    <w:p w14:paraId="3BC3E754" w14:textId="39FBEAEF" w:rsidR="00620794" w:rsidRPr="008348F7" w:rsidRDefault="00620794" w:rsidP="008348F7">
      <w:pPr>
        <w:pStyle w:val="Tablecaption0"/>
        <w:rPr>
          <w:sz w:val="24"/>
          <w:szCs w:val="24"/>
          <w:lang w:val="en-US"/>
        </w:rPr>
      </w:pPr>
      <w:r w:rsidRPr="008348F7">
        <w:rPr>
          <w:b/>
          <w:bCs/>
          <w:sz w:val="24"/>
          <w:szCs w:val="24"/>
          <w:lang w:val="en-US"/>
        </w:rPr>
        <w:t>2.</w:t>
      </w:r>
      <w:r w:rsidRPr="008348F7">
        <w:rPr>
          <w:sz w:val="24"/>
          <w:szCs w:val="24"/>
          <w:lang w:val="en-US"/>
        </w:rPr>
        <w:t xml:space="preserve"> Cho phản ứng phân huỷ: 2N</w:t>
      </w:r>
      <w:r w:rsidRPr="008348F7">
        <w:rPr>
          <w:sz w:val="24"/>
          <w:szCs w:val="24"/>
          <w:vertAlign w:val="subscript"/>
          <w:lang w:val="en-US"/>
        </w:rPr>
        <w:t>2</w:t>
      </w:r>
      <w:r w:rsidRPr="008348F7">
        <w:rPr>
          <w:sz w:val="24"/>
          <w:szCs w:val="24"/>
          <w:lang w:val="en-US"/>
        </w:rPr>
        <w:t>O</w:t>
      </w:r>
      <w:r w:rsidRPr="008348F7">
        <w:rPr>
          <w:sz w:val="24"/>
          <w:szCs w:val="24"/>
          <w:vertAlign w:val="subscript"/>
          <w:lang w:val="en-US"/>
        </w:rPr>
        <w:t>5(g)</w:t>
      </w:r>
      <w:r w:rsidR="00ED7CB0" w:rsidRPr="008348F7">
        <w:rPr>
          <w:sz w:val="24"/>
          <w:szCs w:val="24"/>
          <w:lang w:val="en-US"/>
        </w:rPr>
        <w:t xml:space="preserve"> </w:t>
      </w:r>
      <w:r w:rsidR="009C5A4F" w:rsidRPr="008348F7">
        <w:rPr>
          <w:position w:val="-6"/>
          <w:sz w:val="24"/>
          <w:szCs w:val="24"/>
          <w:lang w:val="en-US"/>
        </w:rPr>
        <w:object w:dxaOrig="300" w:dyaOrig="220" w14:anchorId="4774413B">
          <v:shape id="_x0000_i1030" type="#_x0000_t75" style="width:14.75pt;height:11.2pt" o:ole="">
            <v:imagedata r:id="rId19" o:title=""/>
          </v:shape>
          <o:OLEObject Type="Embed" ProgID="Equation.DSMT4" ShapeID="_x0000_i1030" DrawAspect="Content" ObjectID="_1788530752" r:id="rId20"/>
        </w:object>
      </w:r>
      <w:r w:rsidRPr="008348F7">
        <w:rPr>
          <w:sz w:val="24"/>
          <w:szCs w:val="24"/>
          <w:lang w:val="en-US"/>
        </w:rPr>
        <w:t xml:space="preserve"> 4NO</w:t>
      </w:r>
      <w:r w:rsidRPr="008348F7">
        <w:rPr>
          <w:sz w:val="24"/>
          <w:szCs w:val="24"/>
          <w:vertAlign w:val="subscript"/>
          <w:lang w:val="en-US"/>
        </w:rPr>
        <w:t>2(g)</w:t>
      </w:r>
      <w:r w:rsidRPr="008348F7">
        <w:rPr>
          <w:sz w:val="24"/>
          <w:szCs w:val="24"/>
          <w:lang w:val="en-US"/>
        </w:rPr>
        <w:t xml:space="preserve"> +O</w:t>
      </w:r>
      <w:r w:rsidRPr="008348F7">
        <w:rPr>
          <w:sz w:val="24"/>
          <w:szCs w:val="24"/>
          <w:vertAlign w:val="subscript"/>
          <w:lang w:val="en-US"/>
        </w:rPr>
        <w:t>2(g)</w:t>
      </w:r>
      <w:r w:rsidRPr="008348F7">
        <w:rPr>
          <w:sz w:val="24"/>
          <w:szCs w:val="24"/>
          <w:lang w:val="en-US"/>
        </w:rPr>
        <w:t>.</w:t>
      </w:r>
    </w:p>
    <w:p w14:paraId="541B766A" w14:textId="77777777" w:rsidR="00620794" w:rsidRPr="008348F7" w:rsidRDefault="00620794" w:rsidP="008348F7">
      <w:pPr>
        <w:pStyle w:val="Tablecaption0"/>
        <w:rPr>
          <w:sz w:val="24"/>
          <w:szCs w:val="24"/>
          <w:lang w:val="en-US"/>
        </w:rPr>
      </w:pPr>
      <w:r w:rsidRPr="008348F7">
        <w:rPr>
          <w:sz w:val="24"/>
          <w:szCs w:val="24"/>
          <w:lang w:val="en-US"/>
        </w:rPr>
        <w:t>Nồng độ của mỗi chất trong phản ứng trên tại thời điểm t</w:t>
      </w:r>
      <w:r w:rsidRPr="008348F7">
        <w:rPr>
          <w:sz w:val="24"/>
          <w:szCs w:val="24"/>
          <w:vertAlign w:val="subscript"/>
          <w:lang w:val="en-US"/>
        </w:rPr>
        <w:t>1</w:t>
      </w:r>
      <w:r w:rsidRPr="008348F7">
        <w:rPr>
          <w:sz w:val="24"/>
          <w:szCs w:val="24"/>
          <w:lang w:val="en-US"/>
        </w:rPr>
        <w:t>=0 và t</w:t>
      </w:r>
      <w:r w:rsidRPr="008348F7">
        <w:rPr>
          <w:sz w:val="24"/>
          <w:szCs w:val="24"/>
          <w:vertAlign w:val="subscript"/>
          <w:lang w:val="en-US"/>
        </w:rPr>
        <w:t>2</w:t>
      </w:r>
      <w:r w:rsidRPr="008348F7">
        <w:rPr>
          <w:sz w:val="24"/>
          <w:szCs w:val="24"/>
          <w:lang w:val="en-US"/>
        </w:rPr>
        <w:t>= 100s được cho trong bảng sau:</w:t>
      </w:r>
    </w:p>
    <w:tbl>
      <w:tblPr>
        <w:tblStyle w:val="LiBang"/>
        <w:tblW w:w="0" w:type="auto"/>
        <w:tblLook w:val="04A0" w:firstRow="1" w:lastRow="0" w:firstColumn="1" w:lastColumn="0" w:noHBand="0" w:noVBand="1"/>
      </w:tblPr>
      <w:tblGrid>
        <w:gridCol w:w="3081"/>
        <w:gridCol w:w="1715"/>
        <w:gridCol w:w="1919"/>
        <w:gridCol w:w="1919"/>
      </w:tblGrid>
      <w:tr w:rsidR="009C5A4F" w:rsidRPr="008348F7" w14:paraId="6B81C6A4" w14:textId="77777777" w:rsidTr="00245DC3">
        <w:trPr>
          <w:trHeight w:val="470"/>
        </w:trPr>
        <w:tc>
          <w:tcPr>
            <w:tcW w:w="3081" w:type="dxa"/>
            <w:tcBorders>
              <w:tl2br w:val="single" w:sz="4" w:space="0" w:color="auto"/>
            </w:tcBorders>
          </w:tcPr>
          <w:p w14:paraId="3AC82968" w14:textId="77E6FC84" w:rsidR="009C5A4F" w:rsidRPr="008348F7" w:rsidRDefault="009C5A4F" w:rsidP="008348F7">
            <w:pPr>
              <w:pStyle w:val="Tablecaption0"/>
              <w:rPr>
                <w:sz w:val="24"/>
                <w:szCs w:val="24"/>
                <w:lang w:val="en-US"/>
              </w:rPr>
            </w:pPr>
            <w:r w:rsidRPr="008348F7">
              <w:rPr>
                <w:sz w:val="24"/>
                <w:szCs w:val="24"/>
                <w:lang w:val="en-US"/>
              </w:rPr>
              <w:t xml:space="preserve">                 </w:t>
            </w:r>
            <w:r w:rsidR="00245DC3" w:rsidRPr="008348F7">
              <w:rPr>
                <w:sz w:val="24"/>
                <w:szCs w:val="24"/>
                <w:lang w:val="en-US"/>
              </w:rPr>
              <w:t xml:space="preserve">  </w:t>
            </w:r>
            <w:r w:rsidRPr="008348F7">
              <w:rPr>
                <w:sz w:val="24"/>
                <w:szCs w:val="24"/>
                <w:lang w:val="en-US"/>
              </w:rPr>
              <w:t>Nồng độ (M)</w:t>
            </w:r>
          </w:p>
          <w:p w14:paraId="0D72063E" w14:textId="2BE95A2B" w:rsidR="009C5A4F" w:rsidRPr="008348F7" w:rsidRDefault="009C5A4F" w:rsidP="008348F7">
            <w:pPr>
              <w:pStyle w:val="Tablecaption0"/>
              <w:rPr>
                <w:sz w:val="24"/>
                <w:szCs w:val="24"/>
                <w:lang w:val="en-US"/>
              </w:rPr>
            </w:pPr>
            <w:r w:rsidRPr="008348F7">
              <w:rPr>
                <w:sz w:val="24"/>
                <w:szCs w:val="24"/>
                <w:lang w:val="en-US"/>
              </w:rPr>
              <w:t>Thời gian</w:t>
            </w:r>
          </w:p>
        </w:tc>
        <w:tc>
          <w:tcPr>
            <w:tcW w:w="1715" w:type="dxa"/>
            <w:vAlign w:val="center"/>
          </w:tcPr>
          <w:p w14:paraId="6A6625B4" w14:textId="29096651" w:rsidR="009C5A4F" w:rsidRPr="008348F7" w:rsidRDefault="00245DC3" w:rsidP="008348F7">
            <w:pPr>
              <w:pStyle w:val="Tablecaption0"/>
              <w:jc w:val="center"/>
              <w:rPr>
                <w:sz w:val="24"/>
                <w:szCs w:val="24"/>
                <w:lang w:val="en-US"/>
              </w:rPr>
            </w:pPr>
            <w:r w:rsidRPr="008348F7">
              <w:rPr>
                <w:position w:val="-18"/>
                <w:sz w:val="24"/>
                <w:szCs w:val="24"/>
                <w:lang w:val="en-US"/>
              </w:rPr>
              <w:object w:dxaOrig="680" w:dyaOrig="420" w14:anchorId="7CABF4E0">
                <v:shape id="_x0000_i1031" type="#_x0000_t75" style="width:34.25pt;height:20.65pt" o:ole="">
                  <v:imagedata r:id="rId21" o:title=""/>
                </v:shape>
                <o:OLEObject Type="Embed" ProgID="Equation.DSMT4" ShapeID="_x0000_i1031" DrawAspect="Content" ObjectID="_1788530753" r:id="rId22"/>
              </w:object>
            </w:r>
          </w:p>
        </w:tc>
        <w:tc>
          <w:tcPr>
            <w:tcW w:w="1919" w:type="dxa"/>
            <w:vAlign w:val="center"/>
          </w:tcPr>
          <w:p w14:paraId="6BC15888" w14:textId="0F27DD0C" w:rsidR="009C5A4F" w:rsidRPr="008348F7" w:rsidRDefault="00245DC3" w:rsidP="008348F7">
            <w:pPr>
              <w:pStyle w:val="Tablecaption0"/>
              <w:jc w:val="center"/>
              <w:rPr>
                <w:sz w:val="24"/>
                <w:szCs w:val="24"/>
                <w:lang w:val="en-US"/>
              </w:rPr>
            </w:pPr>
            <w:r w:rsidRPr="008348F7">
              <w:rPr>
                <w:position w:val="-18"/>
                <w:sz w:val="24"/>
                <w:szCs w:val="24"/>
              </w:rPr>
              <w:object w:dxaOrig="620" w:dyaOrig="420" w14:anchorId="7CB02AE0">
                <v:shape id="_x0000_i1032" type="#_x0000_t75" style="width:31.3pt;height:20.65pt" o:ole="">
                  <v:imagedata r:id="rId23" o:title=""/>
                </v:shape>
                <o:OLEObject Type="Embed" ProgID="Equation.DSMT4" ShapeID="_x0000_i1032" DrawAspect="Content" ObjectID="_1788530754" r:id="rId24"/>
              </w:object>
            </w:r>
          </w:p>
        </w:tc>
        <w:tc>
          <w:tcPr>
            <w:tcW w:w="1919" w:type="dxa"/>
            <w:vAlign w:val="center"/>
          </w:tcPr>
          <w:p w14:paraId="736E5A0E" w14:textId="7E9A25D5" w:rsidR="009C5A4F" w:rsidRPr="008348F7" w:rsidRDefault="00245DC3" w:rsidP="008348F7">
            <w:pPr>
              <w:pStyle w:val="Tablecaption0"/>
              <w:jc w:val="center"/>
              <w:rPr>
                <w:sz w:val="24"/>
                <w:szCs w:val="24"/>
                <w:lang w:val="en-US"/>
              </w:rPr>
            </w:pPr>
            <w:r w:rsidRPr="008348F7">
              <w:rPr>
                <w:position w:val="-18"/>
                <w:sz w:val="24"/>
                <w:szCs w:val="24"/>
              </w:rPr>
              <w:object w:dxaOrig="480" w:dyaOrig="420" w14:anchorId="2F406ED0">
                <v:shape id="_x0000_i1033" type="#_x0000_t75" style="width:24.2pt;height:20.65pt" o:ole="">
                  <v:imagedata r:id="rId25" o:title=""/>
                </v:shape>
                <o:OLEObject Type="Embed" ProgID="Equation.DSMT4" ShapeID="_x0000_i1033" DrawAspect="Content" ObjectID="_1788530755" r:id="rId26"/>
              </w:object>
            </w:r>
          </w:p>
        </w:tc>
      </w:tr>
      <w:tr w:rsidR="009C5A4F" w:rsidRPr="008348F7" w14:paraId="15BB9570" w14:textId="77777777" w:rsidTr="00245DC3">
        <w:tc>
          <w:tcPr>
            <w:tcW w:w="3081" w:type="dxa"/>
          </w:tcPr>
          <w:p w14:paraId="27B42D36" w14:textId="218213F8" w:rsidR="009C5A4F" w:rsidRPr="008348F7" w:rsidRDefault="009C5A4F" w:rsidP="008348F7">
            <w:pPr>
              <w:pStyle w:val="Tablecaption0"/>
              <w:rPr>
                <w:sz w:val="24"/>
                <w:szCs w:val="24"/>
                <w:lang w:val="en-US"/>
              </w:rPr>
            </w:pPr>
            <w:r w:rsidRPr="008348F7">
              <w:rPr>
                <w:sz w:val="24"/>
                <w:szCs w:val="24"/>
                <w:lang w:val="en-US"/>
              </w:rPr>
              <w:t>t</w:t>
            </w:r>
            <w:r w:rsidRPr="008348F7">
              <w:rPr>
                <w:sz w:val="24"/>
                <w:szCs w:val="24"/>
                <w:vertAlign w:val="subscript"/>
                <w:lang w:val="en-US"/>
              </w:rPr>
              <w:t xml:space="preserve">1 </w:t>
            </w:r>
            <w:r w:rsidRPr="008348F7">
              <w:rPr>
                <w:sz w:val="24"/>
                <w:szCs w:val="24"/>
                <w:lang w:val="en-US"/>
              </w:rPr>
              <w:t>= 0 s</w:t>
            </w:r>
          </w:p>
        </w:tc>
        <w:tc>
          <w:tcPr>
            <w:tcW w:w="1715" w:type="dxa"/>
            <w:vAlign w:val="center"/>
          </w:tcPr>
          <w:p w14:paraId="463743A3" w14:textId="625168B5" w:rsidR="009C5A4F" w:rsidRPr="008348F7" w:rsidRDefault="009C5A4F" w:rsidP="008348F7">
            <w:pPr>
              <w:pStyle w:val="Tablecaption0"/>
              <w:jc w:val="center"/>
              <w:rPr>
                <w:sz w:val="24"/>
                <w:szCs w:val="24"/>
                <w:lang w:val="en-US"/>
              </w:rPr>
            </w:pPr>
            <w:r w:rsidRPr="008348F7">
              <w:rPr>
                <w:sz w:val="24"/>
                <w:szCs w:val="24"/>
                <w:lang w:val="en-US"/>
              </w:rPr>
              <w:t>0,0200</w:t>
            </w:r>
          </w:p>
        </w:tc>
        <w:tc>
          <w:tcPr>
            <w:tcW w:w="1919" w:type="dxa"/>
            <w:vAlign w:val="center"/>
          </w:tcPr>
          <w:p w14:paraId="512AA7F2" w14:textId="682ACF61" w:rsidR="009C5A4F" w:rsidRPr="008348F7" w:rsidRDefault="009C5A4F" w:rsidP="008348F7">
            <w:pPr>
              <w:pStyle w:val="Tablecaption0"/>
              <w:jc w:val="center"/>
              <w:rPr>
                <w:sz w:val="24"/>
                <w:szCs w:val="24"/>
                <w:lang w:val="en-US"/>
              </w:rPr>
            </w:pPr>
            <w:r w:rsidRPr="008348F7">
              <w:rPr>
                <w:sz w:val="24"/>
                <w:szCs w:val="24"/>
                <w:lang w:val="en-US"/>
              </w:rPr>
              <w:t>0</w:t>
            </w:r>
          </w:p>
        </w:tc>
        <w:tc>
          <w:tcPr>
            <w:tcW w:w="1919" w:type="dxa"/>
            <w:vAlign w:val="center"/>
          </w:tcPr>
          <w:p w14:paraId="6C79BFAF" w14:textId="4D629E18" w:rsidR="009C5A4F" w:rsidRPr="008348F7" w:rsidRDefault="009C5A4F" w:rsidP="008348F7">
            <w:pPr>
              <w:pStyle w:val="Tablecaption0"/>
              <w:jc w:val="center"/>
              <w:rPr>
                <w:sz w:val="24"/>
                <w:szCs w:val="24"/>
                <w:lang w:val="en-US"/>
              </w:rPr>
            </w:pPr>
            <w:r w:rsidRPr="008348F7">
              <w:rPr>
                <w:sz w:val="24"/>
                <w:szCs w:val="24"/>
                <w:lang w:val="en-US"/>
              </w:rPr>
              <w:t>0</w:t>
            </w:r>
          </w:p>
        </w:tc>
      </w:tr>
      <w:tr w:rsidR="009C5A4F" w:rsidRPr="008348F7" w14:paraId="28EB77C6" w14:textId="77777777" w:rsidTr="00245DC3">
        <w:tc>
          <w:tcPr>
            <w:tcW w:w="3081" w:type="dxa"/>
          </w:tcPr>
          <w:p w14:paraId="58609CB6" w14:textId="14FC7C66" w:rsidR="009C5A4F" w:rsidRPr="008348F7" w:rsidRDefault="009C5A4F" w:rsidP="008348F7">
            <w:pPr>
              <w:pStyle w:val="Tablecaption0"/>
              <w:rPr>
                <w:sz w:val="24"/>
                <w:szCs w:val="24"/>
                <w:lang w:val="en-US"/>
              </w:rPr>
            </w:pPr>
            <w:r w:rsidRPr="008348F7">
              <w:rPr>
                <w:sz w:val="24"/>
                <w:szCs w:val="24"/>
                <w:lang w:val="en-US"/>
              </w:rPr>
              <w:t>t</w:t>
            </w:r>
            <w:r w:rsidRPr="008348F7">
              <w:rPr>
                <w:sz w:val="24"/>
                <w:szCs w:val="24"/>
                <w:vertAlign w:val="subscript"/>
                <w:lang w:val="en-US"/>
              </w:rPr>
              <w:t xml:space="preserve">2 </w:t>
            </w:r>
            <w:r w:rsidRPr="008348F7">
              <w:rPr>
                <w:sz w:val="24"/>
                <w:szCs w:val="24"/>
                <w:lang w:val="en-US"/>
              </w:rPr>
              <w:t>= 100 s</w:t>
            </w:r>
          </w:p>
        </w:tc>
        <w:tc>
          <w:tcPr>
            <w:tcW w:w="1715" w:type="dxa"/>
            <w:vAlign w:val="center"/>
          </w:tcPr>
          <w:p w14:paraId="0D68E6B6" w14:textId="2E7440BA" w:rsidR="009C5A4F" w:rsidRPr="008348F7" w:rsidRDefault="009C5A4F" w:rsidP="008348F7">
            <w:pPr>
              <w:pStyle w:val="Tablecaption0"/>
              <w:jc w:val="center"/>
              <w:rPr>
                <w:sz w:val="24"/>
                <w:szCs w:val="24"/>
                <w:lang w:val="en-US"/>
              </w:rPr>
            </w:pPr>
            <w:r w:rsidRPr="008348F7">
              <w:rPr>
                <w:sz w:val="24"/>
                <w:szCs w:val="24"/>
                <w:lang w:val="en-US"/>
              </w:rPr>
              <w:t>0,0169</w:t>
            </w:r>
          </w:p>
        </w:tc>
        <w:tc>
          <w:tcPr>
            <w:tcW w:w="1919" w:type="dxa"/>
            <w:vAlign w:val="center"/>
          </w:tcPr>
          <w:p w14:paraId="0C677983" w14:textId="22CF8344" w:rsidR="009C5A4F" w:rsidRPr="008348F7" w:rsidRDefault="009C5A4F" w:rsidP="008348F7">
            <w:pPr>
              <w:pStyle w:val="Tablecaption0"/>
              <w:jc w:val="center"/>
              <w:rPr>
                <w:sz w:val="24"/>
                <w:szCs w:val="24"/>
                <w:lang w:val="en-US"/>
              </w:rPr>
            </w:pPr>
            <w:r w:rsidRPr="008348F7">
              <w:rPr>
                <w:sz w:val="24"/>
                <w:szCs w:val="24"/>
                <w:lang w:val="en-US"/>
              </w:rPr>
              <w:t>0,0062</w:t>
            </w:r>
          </w:p>
        </w:tc>
        <w:tc>
          <w:tcPr>
            <w:tcW w:w="1919" w:type="dxa"/>
            <w:vAlign w:val="center"/>
          </w:tcPr>
          <w:p w14:paraId="78AD3C33" w14:textId="5BAA7901" w:rsidR="009C5A4F" w:rsidRPr="008348F7" w:rsidRDefault="009C5A4F" w:rsidP="008348F7">
            <w:pPr>
              <w:pStyle w:val="Tablecaption0"/>
              <w:jc w:val="center"/>
              <w:rPr>
                <w:sz w:val="24"/>
                <w:szCs w:val="24"/>
                <w:lang w:val="en-US"/>
              </w:rPr>
            </w:pPr>
            <w:r w:rsidRPr="008348F7">
              <w:rPr>
                <w:sz w:val="24"/>
                <w:szCs w:val="24"/>
                <w:lang w:val="en-US"/>
              </w:rPr>
              <w:t>0,00155</w:t>
            </w:r>
          </w:p>
        </w:tc>
      </w:tr>
    </w:tbl>
    <w:p w14:paraId="1A3002BF" w14:textId="0FFE2F4E" w:rsidR="00620794" w:rsidRPr="008348F7" w:rsidRDefault="00620794" w:rsidP="008348F7">
      <w:pPr>
        <w:pStyle w:val="Tablecaption0"/>
        <w:rPr>
          <w:sz w:val="24"/>
          <w:szCs w:val="24"/>
          <w:lang w:val="en-US"/>
        </w:rPr>
      </w:pPr>
      <w:r w:rsidRPr="008348F7">
        <w:rPr>
          <w:sz w:val="24"/>
          <w:szCs w:val="24"/>
          <w:lang w:val="en-US"/>
        </w:rPr>
        <w:t>Tính tốc độ trung bình của phản ứng theo chất tham gia và sản phẩm</w:t>
      </w:r>
    </w:p>
    <w:p w14:paraId="7981AE05" w14:textId="6F2AE8BA" w:rsidR="00620794" w:rsidRPr="008348F7" w:rsidRDefault="00620794" w:rsidP="008348F7">
      <w:pPr>
        <w:pStyle w:val="Tablecaption0"/>
        <w:rPr>
          <w:sz w:val="24"/>
          <w:szCs w:val="24"/>
        </w:rPr>
      </w:pPr>
      <w:r w:rsidRPr="008348F7">
        <w:rPr>
          <w:b/>
          <w:bCs/>
          <w:sz w:val="24"/>
          <w:szCs w:val="24"/>
          <w:lang w:val="en-US"/>
        </w:rPr>
        <w:t>3.</w:t>
      </w:r>
      <w:r w:rsidRPr="008348F7">
        <w:rPr>
          <w:sz w:val="24"/>
          <w:szCs w:val="24"/>
          <w:lang w:val="en-US"/>
        </w:rPr>
        <w:t xml:space="preserve"> </w:t>
      </w:r>
      <w:r w:rsidRPr="008348F7">
        <w:rPr>
          <w:sz w:val="24"/>
          <w:szCs w:val="24"/>
        </w:rPr>
        <w:t>Đốt cháy hoàn toàn 12 gam muối su</w:t>
      </w:r>
      <w:r w:rsidRPr="008348F7">
        <w:rPr>
          <w:sz w:val="24"/>
          <w:szCs w:val="24"/>
          <w:lang w:val="en-US"/>
        </w:rPr>
        <w:t>lfide</w:t>
      </w:r>
      <w:r w:rsidRPr="008348F7">
        <w:rPr>
          <w:sz w:val="24"/>
          <w:szCs w:val="24"/>
        </w:rPr>
        <w:t xml:space="preserve"> của kim loại R </w:t>
      </w:r>
      <w:r w:rsidR="00CE5672" w:rsidRPr="008348F7">
        <w:rPr>
          <w:sz w:val="24"/>
          <w:szCs w:val="24"/>
          <w:lang w:val="en-US"/>
        </w:rPr>
        <w:t>(</w:t>
      </w:r>
      <w:r w:rsidRPr="008348F7">
        <w:rPr>
          <w:sz w:val="24"/>
          <w:szCs w:val="24"/>
        </w:rPr>
        <w:t xml:space="preserve">hóa trị </w:t>
      </w:r>
      <w:r w:rsidR="00CE5672" w:rsidRPr="008348F7">
        <w:rPr>
          <w:sz w:val="24"/>
          <w:szCs w:val="24"/>
          <w:lang w:val="en-US"/>
        </w:rPr>
        <w:t>II)</w:t>
      </w:r>
      <w:r w:rsidRPr="008348F7">
        <w:rPr>
          <w:sz w:val="24"/>
          <w:szCs w:val="24"/>
        </w:rPr>
        <w:t xml:space="preserve"> thu được chất rắn A và chất khí B. </w:t>
      </w:r>
      <w:r w:rsidR="009D6F0C" w:rsidRPr="008348F7">
        <w:rPr>
          <w:sz w:val="24"/>
          <w:szCs w:val="24"/>
          <w:lang w:val="en-US"/>
        </w:rPr>
        <w:t>H</w:t>
      </w:r>
      <w:r w:rsidRPr="008348F7">
        <w:rPr>
          <w:sz w:val="24"/>
          <w:szCs w:val="24"/>
        </w:rPr>
        <w:t>òa tan hết A bằng một lượng vừa đủ dung dịch H</w:t>
      </w:r>
      <w:r w:rsidRPr="008348F7">
        <w:rPr>
          <w:sz w:val="24"/>
          <w:szCs w:val="24"/>
          <w:vertAlign w:val="subscript"/>
        </w:rPr>
        <w:t>2</w:t>
      </w:r>
      <w:r w:rsidRPr="008348F7">
        <w:rPr>
          <w:sz w:val="24"/>
          <w:szCs w:val="24"/>
        </w:rPr>
        <w:t>SO</w:t>
      </w:r>
      <w:r w:rsidRPr="008348F7">
        <w:rPr>
          <w:sz w:val="24"/>
          <w:szCs w:val="24"/>
          <w:vertAlign w:val="subscript"/>
        </w:rPr>
        <w:t>4</w:t>
      </w:r>
      <w:r w:rsidRPr="008348F7">
        <w:rPr>
          <w:sz w:val="24"/>
          <w:szCs w:val="24"/>
        </w:rPr>
        <w:t xml:space="preserve"> 24,5% thu được dung dịch muối </w:t>
      </w:r>
      <w:r w:rsidR="009D6F0C" w:rsidRPr="008348F7">
        <w:rPr>
          <w:sz w:val="24"/>
          <w:szCs w:val="24"/>
          <w:lang w:val="en-US"/>
        </w:rPr>
        <w:t xml:space="preserve">B </w:t>
      </w:r>
      <w:r w:rsidRPr="008348F7">
        <w:rPr>
          <w:sz w:val="24"/>
          <w:szCs w:val="24"/>
        </w:rPr>
        <w:t xml:space="preserve">có nồng độ 33,33%. Khi làm lạnh dung dịch </w:t>
      </w:r>
      <w:r w:rsidR="009D6F0C" w:rsidRPr="008348F7">
        <w:rPr>
          <w:sz w:val="24"/>
          <w:szCs w:val="24"/>
        </w:rPr>
        <w:t xml:space="preserve">B thấy tách ra </w:t>
      </w:r>
      <w:r w:rsidRPr="008348F7">
        <w:rPr>
          <w:sz w:val="24"/>
          <w:szCs w:val="24"/>
        </w:rPr>
        <w:t>15,615 g</w:t>
      </w:r>
      <w:r w:rsidR="009D6F0C" w:rsidRPr="008348F7">
        <w:rPr>
          <w:sz w:val="24"/>
          <w:szCs w:val="24"/>
        </w:rPr>
        <w:t xml:space="preserve"> tinh thể muối ngậm nước X</w:t>
      </w:r>
      <w:r w:rsidRPr="008348F7">
        <w:rPr>
          <w:sz w:val="24"/>
          <w:szCs w:val="24"/>
        </w:rPr>
        <w:t>. Phần dung dịch bão hoàn còn lại tại nhiệt độ đó có nồng độ 22,54%. Xác định R và công thức muối tinh thể ngậm nước.</w:t>
      </w:r>
    </w:p>
    <w:p w14:paraId="75407B88" w14:textId="3165CA2E" w:rsidR="00B8358C" w:rsidRPr="008348F7" w:rsidRDefault="000D0B03" w:rsidP="008348F7">
      <w:pPr>
        <w:pStyle w:val="Bodytext70"/>
        <w:tabs>
          <w:tab w:val="left" w:pos="754"/>
          <w:tab w:val="left" w:pos="756"/>
        </w:tabs>
        <w:ind w:firstLine="0"/>
        <w:jc w:val="both"/>
        <w:rPr>
          <w:sz w:val="24"/>
          <w:szCs w:val="24"/>
        </w:rPr>
      </w:pPr>
      <w:r w:rsidRPr="008348F7">
        <w:rPr>
          <w:b/>
          <w:bCs/>
          <w:sz w:val="24"/>
          <w:szCs w:val="24"/>
        </w:rPr>
        <w:t>4.</w:t>
      </w:r>
      <w:r w:rsidRPr="008348F7">
        <w:rPr>
          <w:sz w:val="24"/>
          <w:szCs w:val="24"/>
        </w:rPr>
        <w:t xml:space="preserve"> Hỗn hợp X gồm các chất rắn KMnO</w:t>
      </w:r>
      <w:r w:rsidRPr="008348F7">
        <w:rPr>
          <w:sz w:val="24"/>
          <w:szCs w:val="24"/>
          <w:vertAlign w:val="subscript"/>
        </w:rPr>
        <w:t>4</w:t>
      </w:r>
      <w:r w:rsidRPr="008348F7">
        <w:rPr>
          <w:sz w:val="24"/>
          <w:szCs w:val="24"/>
        </w:rPr>
        <w:t>, KClO</w:t>
      </w:r>
      <w:r w:rsidRPr="008348F7">
        <w:rPr>
          <w:sz w:val="24"/>
          <w:szCs w:val="24"/>
          <w:vertAlign w:val="subscript"/>
        </w:rPr>
        <w:t>3</w:t>
      </w:r>
      <w:r w:rsidRPr="008348F7">
        <w:rPr>
          <w:sz w:val="24"/>
          <w:szCs w:val="24"/>
        </w:rPr>
        <w:t xml:space="preserve"> và CaOCl</w:t>
      </w:r>
      <w:r w:rsidRPr="008348F7">
        <w:rPr>
          <w:sz w:val="24"/>
          <w:szCs w:val="24"/>
          <w:vertAlign w:val="subscript"/>
        </w:rPr>
        <w:t>2</w:t>
      </w:r>
      <w:r w:rsidRPr="008348F7">
        <w:rPr>
          <w:sz w:val="24"/>
          <w:szCs w:val="24"/>
        </w:rPr>
        <w:t xml:space="preserve"> trong đó O</w:t>
      </w:r>
      <w:r w:rsidRPr="008348F7">
        <w:rPr>
          <w:b/>
          <w:bCs/>
          <w:sz w:val="24"/>
          <w:szCs w:val="24"/>
        </w:rPr>
        <w:t xml:space="preserve"> </w:t>
      </w:r>
      <w:r w:rsidRPr="008348F7">
        <w:rPr>
          <w:sz w:val="24"/>
          <w:szCs w:val="24"/>
        </w:rPr>
        <w:t>chiếm 31,8% khối lượng. Để hòa tan m gam X cần dùng vừa đủ dung dịch chứa 2,5 mol HC1 đặc, đun nóng, sau phản ứng thấy thoát ra 0,95 mol khí chlorine. Viết phương trình hóa học của các phản ứng xảy ra và tính thành phần phần trăm khối lượng KMnO</w:t>
      </w:r>
      <w:r w:rsidRPr="008348F7">
        <w:rPr>
          <w:sz w:val="24"/>
          <w:szCs w:val="24"/>
          <w:vertAlign w:val="subscript"/>
        </w:rPr>
        <w:t>4</w:t>
      </w:r>
      <w:r w:rsidRPr="008348F7">
        <w:rPr>
          <w:sz w:val="24"/>
          <w:szCs w:val="24"/>
        </w:rPr>
        <w:t xml:space="preserve"> trong hỗn họp X.</w:t>
      </w:r>
    </w:p>
    <w:p w14:paraId="45D0025F" w14:textId="4FB2DAE6" w:rsidR="00B8358C" w:rsidRPr="008348F7" w:rsidRDefault="000D0B03" w:rsidP="008348F7">
      <w:pPr>
        <w:pStyle w:val="Bodytext70"/>
        <w:ind w:firstLine="0"/>
        <w:jc w:val="both"/>
        <w:rPr>
          <w:sz w:val="24"/>
          <w:szCs w:val="24"/>
        </w:rPr>
      </w:pPr>
      <w:r w:rsidRPr="008348F7">
        <w:rPr>
          <w:b/>
          <w:bCs/>
          <w:sz w:val="24"/>
          <w:szCs w:val="24"/>
        </w:rPr>
        <w:t>5.</w:t>
      </w:r>
      <w:r w:rsidRPr="008348F7">
        <w:rPr>
          <w:sz w:val="24"/>
          <w:szCs w:val="24"/>
        </w:rPr>
        <w:t xml:space="preserve"> Nung 3,2 gam hỗn họp gồm Fe và kim loại R (hóa trị II) với 1,6 gam bột sulfur trong bình kín không có không khí, được hỗn hợp rắn X. Hòa tan hoàn toàn lượng X trong dung dịch HCl được dung dịch Y và hỗn hợp khí Z. Cho dung dịch Y tác dụng vừa đủ với NaOH để thu được kết tủa lớn nhất. Đem nung nóng kết tủa trong không khí đến khối lượng không đổi, thu được 4,8 gam hỗn hợp oxide. Để đốt cháy hoàn toàn hỗn hợp khí Z cần vừa đủ 0,09 mol O</w:t>
      </w:r>
      <w:r w:rsidRPr="008348F7">
        <w:rPr>
          <w:sz w:val="24"/>
          <w:szCs w:val="24"/>
          <w:vertAlign w:val="subscript"/>
        </w:rPr>
        <w:t>2</w:t>
      </w:r>
      <w:r w:rsidRPr="008348F7">
        <w:rPr>
          <w:sz w:val="24"/>
          <w:szCs w:val="24"/>
        </w:rPr>
        <w:t>. Viết phương trình hoa học của các phản ứng và xác định R.</w:t>
      </w:r>
    </w:p>
    <w:p w14:paraId="57F7DAFD" w14:textId="0370BA77" w:rsidR="00B8358C" w:rsidRPr="008348F7" w:rsidRDefault="00000000" w:rsidP="008348F7">
      <w:pPr>
        <w:pStyle w:val="Bodytext70"/>
        <w:tabs>
          <w:tab w:val="left" w:pos="2536"/>
          <w:tab w:val="left" w:pos="3224"/>
        </w:tabs>
        <w:ind w:firstLine="0"/>
        <w:jc w:val="both"/>
        <w:rPr>
          <w:b/>
          <w:bCs/>
          <w:sz w:val="24"/>
          <w:szCs w:val="24"/>
        </w:rPr>
      </w:pPr>
      <w:r w:rsidRPr="008348F7">
        <w:rPr>
          <w:b/>
          <w:bCs/>
          <w:sz w:val="24"/>
          <w:szCs w:val="24"/>
        </w:rPr>
        <w:t>Câu 4. (6,0 điểm</w:t>
      </w:r>
      <w:r w:rsidR="000D0B03" w:rsidRPr="008348F7">
        <w:rPr>
          <w:b/>
          <w:bCs/>
          <w:sz w:val="24"/>
          <w:szCs w:val="24"/>
        </w:rPr>
        <w:t>)</w:t>
      </w:r>
    </w:p>
    <w:p w14:paraId="3C6E5203" w14:textId="03B97CAD" w:rsidR="00B8358C" w:rsidRPr="008348F7" w:rsidRDefault="000D0B03" w:rsidP="008348F7">
      <w:pPr>
        <w:pStyle w:val="Bodytext70"/>
        <w:tabs>
          <w:tab w:val="left" w:pos="727"/>
        </w:tabs>
        <w:ind w:firstLine="0"/>
        <w:jc w:val="both"/>
        <w:rPr>
          <w:sz w:val="24"/>
          <w:szCs w:val="24"/>
        </w:rPr>
      </w:pPr>
      <w:r w:rsidRPr="008348F7">
        <w:rPr>
          <w:b/>
          <w:bCs/>
          <w:sz w:val="24"/>
          <w:szCs w:val="24"/>
        </w:rPr>
        <w:lastRenderedPageBreak/>
        <w:t>1.</w:t>
      </w:r>
      <w:r w:rsidRPr="008348F7">
        <w:rPr>
          <w:sz w:val="24"/>
          <w:szCs w:val="24"/>
        </w:rPr>
        <w:t xml:space="preserve"> Cho 3 chất hữu cơ bền, mạch hở X, Y, Z có cùng công thức phân từ C</w:t>
      </w:r>
      <w:r w:rsidRPr="008348F7">
        <w:rPr>
          <w:sz w:val="24"/>
          <w:szCs w:val="24"/>
          <w:vertAlign w:val="subscript"/>
        </w:rPr>
        <w:t>2</w:t>
      </w:r>
      <w:r w:rsidRPr="008348F7">
        <w:rPr>
          <w:sz w:val="24"/>
          <w:szCs w:val="24"/>
        </w:rPr>
        <w:t>H</w:t>
      </w:r>
      <w:r w:rsidRPr="008348F7">
        <w:rPr>
          <w:sz w:val="24"/>
          <w:szCs w:val="24"/>
          <w:vertAlign w:val="subscript"/>
        </w:rPr>
        <w:t>4</w:t>
      </w:r>
      <w:r w:rsidRPr="008348F7">
        <w:rPr>
          <w:sz w:val="24"/>
          <w:szCs w:val="24"/>
        </w:rPr>
        <w:t>O</w:t>
      </w:r>
      <w:r w:rsidRPr="008348F7">
        <w:rPr>
          <w:sz w:val="24"/>
          <w:szCs w:val="24"/>
          <w:vertAlign w:val="subscript"/>
        </w:rPr>
        <w:t>2</w:t>
      </w:r>
      <w:r w:rsidRPr="008348F7">
        <w:rPr>
          <w:sz w:val="24"/>
          <w:szCs w:val="24"/>
        </w:rPr>
        <w:t>. Biết X tác với dung dich Na</w:t>
      </w:r>
      <w:r w:rsidRPr="008348F7">
        <w:rPr>
          <w:sz w:val="24"/>
          <w:szCs w:val="24"/>
          <w:vertAlign w:val="subscript"/>
        </w:rPr>
        <w:t>2</w:t>
      </w:r>
      <w:r w:rsidRPr="008348F7">
        <w:rPr>
          <w:sz w:val="24"/>
          <w:szCs w:val="24"/>
        </w:rPr>
        <w:t>C</w:t>
      </w:r>
      <w:r w:rsidRPr="008348F7">
        <w:rPr>
          <w:sz w:val="24"/>
          <w:szCs w:val="24"/>
          <w:lang w:val="en-US"/>
        </w:rPr>
        <w:t>O</w:t>
      </w:r>
      <w:r w:rsidRPr="008348F7">
        <w:rPr>
          <w:sz w:val="24"/>
          <w:szCs w:val="24"/>
          <w:vertAlign w:val="subscript"/>
        </w:rPr>
        <w:t>3</w:t>
      </w:r>
      <w:r w:rsidRPr="008348F7">
        <w:rPr>
          <w:sz w:val="24"/>
          <w:szCs w:val="24"/>
        </w:rPr>
        <w:t xml:space="preserve"> giải phóng C</w:t>
      </w:r>
      <w:r w:rsidRPr="008348F7">
        <w:rPr>
          <w:sz w:val="24"/>
          <w:szCs w:val="24"/>
          <w:lang w:val="en-US"/>
        </w:rPr>
        <w:t>O</w:t>
      </w:r>
      <w:r w:rsidRPr="008348F7">
        <w:rPr>
          <w:sz w:val="24"/>
          <w:szCs w:val="24"/>
          <w:vertAlign w:val="subscript"/>
        </w:rPr>
        <w:t>2</w:t>
      </w:r>
      <w:r w:rsidRPr="008348F7">
        <w:rPr>
          <w:sz w:val="24"/>
          <w:szCs w:val="24"/>
        </w:rPr>
        <w:t>. Y vừa tác dụng với Na vừa có phản ứng với thuốc thứ Tollens. Z tác dụng được với dung dịch NaOH nhưng không tác dụng với Na. Có các nhận xét sau về các chất trên:</w:t>
      </w:r>
    </w:p>
    <w:p w14:paraId="6F4D1A26" w14:textId="2D621648" w:rsidR="00B8358C" w:rsidRPr="008348F7" w:rsidRDefault="000D0B03" w:rsidP="008348F7">
      <w:pPr>
        <w:pStyle w:val="Bodytext70"/>
        <w:tabs>
          <w:tab w:val="left" w:pos="930"/>
          <w:tab w:val="left" w:pos="932"/>
        </w:tabs>
        <w:ind w:firstLine="0"/>
        <w:jc w:val="both"/>
        <w:rPr>
          <w:sz w:val="24"/>
          <w:szCs w:val="24"/>
        </w:rPr>
      </w:pPr>
      <w:r w:rsidRPr="008348F7">
        <w:rPr>
          <w:b/>
          <w:bCs/>
          <w:sz w:val="24"/>
          <w:szCs w:val="24"/>
        </w:rPr>
        <w:t>a)</w:t>
      </w:r>
      <w:r w:rsidRPr="008348F7">
        <w:rPr>
          <w:sz w:val="24"/>
          <w:szCs w:val="24"/>
        </w:rPr>
        <w:t xml:space="preserve"> Z có khả năng tham gia phản ứng với thuốc thử Tollens.</w:t>
      </w:r>
    </w:p>
    <w:p w14:paraId="7BF11492" w14:textId="69D25E0C" w:rsidR="00B8358C" w:rsidRPr="008348F7" w:rsidRDefault="000D0B03" w:rsidP="008348F7">
      <w:pPr>
        <w:pStyle w:val="Bodytext70"/>
        <w:tabs>
          <w:tab w:val="left" w:pos="942"/>
          <w:tab w:val="left" w:pos="944"/>
        </w:tabs>
        <w:ind w:firstLine="0"/>
        <w:jc w:val="both"/>
        <w:rPr>
          <w:sz w:val="24"/>
          <w:szCs w:val="24"/>
        </w:rPr>
      </w:pPr>
      <w:r w:rsidRPr="008348F7">
        <w:rPr>
          <w:b/>
          <w:bCs/>
          <w:sz w:val="24"/>
          <w:szCs w:val="24"/>
        </w:rPr>
        <w:t>b)</w:t>
      </w:r>
      <w:r w:rsidRPr="008348F7">
        <w:rPr>
          <w:sz w:val="24"/>
          <w:szCs w:val="24"/>
        </w:rPr>
        <w:t xml:space="preserve"> Z có nhiệt độ sôi cao hơn X.</w:t>
      </w:r>
    </w:p>
    <w:p w14:paraId="6AAF0D1D" w14:textId="26FD9AA7" w:rsidR="00B8358C" w:rsidRPr="008348F7" w:rsidRDefault="000D0B03" w:rsidP="008348F7">
      <w:pPr>
        <w:pStyle w:val="Bodytext70"/>
        <w:tabs>
          <w:tab w:val="left" w:pos="922"/>
          <w:tab w:val="left" w:pos="924"/>
        </w:tabs>
        <w:ind w:firstLine="0"/>
        <w:jc w:val="both"/>
        <w:rPr>
          <w:sz w:val="24"/>
          <w:szCs w:val="24"/>
        </w:rPr>
      </w:pPr>
      <w:r w:rsidRPr="008348F7">
        <w:rPr>
          <w:b/>
          <w:bCs/>
          <w:sz w:val="24"/>
          <w:szCs w:val="24"/>
        </w:rPr>
        <w:t>c)</w:t>
      </w:r>
      <w:r w:rsidRPr="008348F7">
        <w:rPr>
          <w:sz w:val="24"/>
          <w:szCs w:val="24"/>
        </w:rPr>
        <w:t xml:space="preserve"> Y là họp chất hữu cơ đơn chức. </w:t>
      </w:r>
    </w:p>
    <w:p w14:paraId="5896F6E9" w14:textId="0CFE22DF" w:rsidR="00B8358C" w:rsidRPr="008348F7" w:rsidRDefault="000D0B03" w:rsidP="008348F7">
      <w:pPr>
        <w:pStyle w:val="Bodytext70"/>
        <w:tabs>
          <w:tab w:val="left" w:pos="942"/>
          <w:tab w:val="left" w:pos="944"/>
        </w:tabs>
        <w:ind w:firstLine="0"/>
        <w:jc w:val="both"/>
        <w:rPr>
          <w:sz w:val="24"/>
          <w:szCs w:val="24"/>
        </w:rPr>
      </w:pPr>
      <w:r w:rsidRPr="008348F7">
        <w:rPr>
          <w:b/>
          <w:bCs/>
          <w:sz w:val="24"/>
          <w:szCs w:val="24"/>
        </w:rPr>
        <w:t>d)</w:t>
      </w:r>
      <w:r w:rsidRPr="008348F7">
        <w:rPr>
          <w:sz w:val="24"/>
          <w:szCs w:val="24"/>
        </w:rPr>
        <w:t xml:space="preserve"> X được điều chế trực tiếp từ butane.</w:t>
      </w:r>
    </w:p>
    <w:p w14:paraId="7730574D" w14:textId="77777777" w:rsidR="00206C7D" w:rsidRPr="008348F7" w:rsidRDefault="00206C7D" w:rsidP="008348F7">
      <w:pPr>
        <w:pStyle w:val="Bodytext70"/>
        <w:ind w:firstLine="0"/>
        <w:jc w:val="both"/>
        <w:rPr>
          <w:sz w:val="24"/>
          <w:szCs w:val="24"/>
        </w:rPr>
      </w:pPr>
      <w:r w:rsidRPr="008348F7">
        <w:rPr>
          <w:sz w:val="24"/>
          <w:szCs w:val="24"/>
        </w:rPr>
        <w:t>Các nhận xét trên đúng hay sai? Giải thích ngắn gọn.</w:t>
      </w:r>
    </w:p>
    <w:p w14:paraId="75A6E9B5" w14:textId="5F779A58" w:rsidR="000D0B03" w:rsidRPr="008348F7" w:rsidRDefault="000D0B03" w:rsidP="008348F7">
      <w:pPr>
        <w:pStyle w:val="Bodytext70"/>
        <w:tabs>
          <w:tab w:val="left" w:pos="942"/>
          <w:tab w:val="left" w:pos="944"/>
        </w:tabs>
        <w:ind w:firstLine="0"/>
        <w:jc w:val="both"/>
        <w:rPr>
          <w:sz w:val="24"/>
          <w:szCs w:val="24"/>
        </w:rPr>
      </w:pPr>
      <w:r w:rsidRPr="008348F7">
        <w:rPr>
          <w:b/>
          <w:bCs/>
          <w:sz w:val="24"/>
          <w:szCs w:val="24"/>
        </w:rPr>
        <w:t>2.</w:t>
      </w:r>
      <w:r w:rsidRPr="008348F7">
        <w:rPr>
          <w:sz w:val="24"/>
          <w:szCs w:val="24"/>
        </w:rPr>
        <w:t xml:space="preserve"> Viết phương trình hoá học của các phản ứng theo sơ đồ sau:</w:t>
      </w:r>
    </w:p>
    <w:p w14:paraId="787A06E7" w14:textId="39414803" w:rsidR="000D0B03" w:rsidRPr="008348F7" w:rsidRDefault="00245DC3" w:rsidP="008348F7">
      <w:pPr>
        <w:pStyle w:val="Bodytext70"/>
        <w:tabs>
          <w:tab w:val="left" w:pos="942"/>
          <w:tab w:val="left" w:pos="944"/>
        </w:tabs>
        <w:ind w:firstLine="0"/>
        <w:jc w:val="center"/>
        <w:rPr>
          <w:sz w:val="24"/>
          <w:szCs w:val="24"/>
        </w:rPr>
      </w:pPr>
      <w:r w:rsidRPr="008348F7">
        <w:rPr>
          <w:position w:val="-12"/>
          <w:sz w:val="24"/>
          <w:szCs w:val="24"/>
        </w:rPr>
        <w:object w:dxaOrig="9240" w:dyaOrig="380" w14:anchorId="547604F8">
          <v:shape id="_x0000_i1034" type="#_x0000_t75" style="width:462.1pt;height:18.9pt" o:ole="">
            <v:imagedata r:id="rId27" o:title=""/>
          </v:shape>
          <o:OLEObject Type="Embed" ProgID="Equation.DSMT4" ShapeID="_x0000_i1034" DrawAspect="Content" ObjectID="_1788530756" r:id="rId28"/>
        </w:object>
      </w:r>
    </w:p>
    <w:p w14:paraId="44FFA6E6" w14:textId="53B4D331" w:rsidR="00B8358C" w:rsidRPr="008348F7" w:rsidRDefault="00000000" w:rsidP="008348F7">
      <w:pPr>
        <w:pStyle w:val="Bodytext70"/>
        <w:ind w:firstLine="0"/>
        <w:jc w:val="both"/>
        <w:rPr>
          <w:sz w:val="24"/>
          <w:szCs w:val="24"/>
        </w:rPr>
      </w:pPr>
      <w:r w:rsidRPr="008348F7">
        <w:rPr>
          <w:sz w:val="24"/>
          <w:szCs w:val="24"/>
        </w:rPr>
        <w:t>Biết X</w:t>
      </w:r>
      <w:r w:rsidRPr="008348F7">
        <w:rPr>
          <w:sz w:val="24"/>
          <w:szCs w:val="24"/>
          <w:vertAlign w:val="subscript"/>
        </w:rPr>
        <w:t>7</w:t>
      </w:r>
      <w:r w:rsidRPr="008348F7">
        <w:rPr>
          <w:sz w:val="24"/>
          <w:szCs w:val="24"/>
        </w:rPr>
        <w:t xml:space="preserve"> là h</w:t>
      </w:r>
      <w:r w:rsidR="00206C7D" w:rsidRPr="008348F7">
        <w:rPr>
          <w:sz w:val="24"/>
          <w:szCs w:val="24"/>
        </w:rPr>
        <w:t>ợ</w:t>
      </w:r>
      <w:r w:rsidRPr="008348F7">
        <w:rPr>
          <w:sz w:val="24"/>
          <w:szCs w:val="24"/>
        </w:rPr>
        <w:t>p chất hữu cơ chứa 4 nguyên tố và có liên kết ion, X</w:t>
      </w:r>
      <w:r w:rsidRPr="008348F7">
        <w:rPr>
          <w:sz w:val="24"/>
          <w:szCs w:val="24"/>
          <w:vertAlign w:val="subscript"/>
        </w:rPr>
        <w:t>2</w:t>
      </w:r>
      <w:r w:rsidRPr="008348F7">
        <w:rPr>
          <w:sz w:val="24"/>
          <w:szCs w:val="24"/>
        </w:rPr>
        <w:t>, X</w:t>
      </w:r>
      <w:r w:rsidRPr="008348F7">
        <w:rPr>
          <w:sz w:val="24"/>
          <w:szCs w:val="24"/>
          <w:vertAlign w:val="subscript"/>
        </w:rPr>
        <w:t>3</w:t>
      </w:r>
      <w:r w:rsidRPr="008348F7">
        <w:rPr>
          <w:sz w:val="24"/>
          <w:szCs w:val="24"/>
        </w:rPr>
        <w:t>, X</w:t>
      </w:r>
      <w:r w:rsidRPr="008348F7">
        <w:rPr>
          <w:sz w:val="24"/>
          <w:szCs w:val="24"/>
          <w:vertAlign w:val="subscript"/>
        </w:rPr>
        <w:t>4</w:t>
      </w:r>
      <w:r w:rsidRPr="008348F7">
        <w:rPr>
          <w:sz w:val="24"/>
          <w:szCs w:val="24"/>
        </w:rPr>
        <w:t xml:space="preserve"> là hydrocarbon.</w:t>
      </w:r>
    </w:p>
    <w:p w14:paraId="1EB29C8C" w14:textId="48514602" w:rsidR="00B8358C" w:rsidRPr="008348F7" w:rsidRDefault="00206C7D" w:rsidP="008348F7">
      <w:pPr>
        <w:pStyle w:val="Bodytext70"/>
        <w:ind w:firstLine="0"/>
        <w:jc w:val="both"/>
        <w:rPr>
          <w:sz w:val="24"/>
          <w:szCs w:val="24"/>
        </w:rPr>
      </w:pPr>
      <w:r w:rsidRPr="008348F7">
        <w:rPr>
          <w:b/>
          <w:bCs/>
          <w:sz w:val="24"/>
          <w:szCs w:val="24"/>
        </w:rPr>
        <w:t>3.</w:t>
      </w:r>
      <w:r w:rsidRPr="008348F7">
        <w:rPr>
          <w:sz w:val="24"/>
          <w:szCs w:val="24"/>
        </w:rPr>
        <w:t xml:space="preserve"> Đốt cháy hoàn toàn m gam hỗn hợp X chứa các triglyceride tạo bởi từ cả 3 acid béo sau: palmitic acid, oleic acid, linoleic acid, thu được 24,2 gam CO</w:t>
      </w:r>
      <w:r w:rsidRPr="008348F7">
        <w:rPr>
          <w:sz w:val="24"/>
          <w:szCs w:val="24"/>
          <w:vertAlign w:val="subscript"/>
        </w:rPr>
        <w:t>2</w:t>
      </w:r>
      <w:r w:rsidRPr="008348F7">
        <w:rPr>
          <w:sz w:val="24"/>
          <w:szCs w:val="24"/>
        </w:rPr>
        <w:t xml:space="preserve"> và 9 gam H</w:t>
      </w:r>
      <w:r w:rsidRPr="008348F7">
        <w:rPr>
          <w:sz w:val="24"/>
          <w:szCs w:val="24"/>
          <w:vertAlign w:val="subscript"/>
        </w:rPr>
        <w:t>2</w:t>
      </w:r>
      <w:r w:rsidRPr="008348F7">
        <w:rPr>
          <w:sz w:val="24"/>
          <w:szCs w:val="24"/>
        </w:rPr>
        <w:t>O. Nếu xà phòng hóa hoàn toàn 2m gam hỗn hợp X bàng dung dịch KOH vừa đủ, thu được a gam muối.</w:t>
      </w:r>
    </w:p>
    <w:p w14:paraId="452C7C47" w14:textId="77777777" w:rsidR="00B8358C" w:rsidRDefault="00000000" w:rsidP="008348F7">
      <w:pPr>
        <w:pStyle w:val="Bodytext70"/>
        <w:ind w:firstLine="0"/>
        <w:jc w:val="both"/>
        <w:rPr>
          <w:sz w:val="24"/>
          <w:szCs w:val="24"/>
        </w:rPr>
      </w:pPr>
      <w:r w:rsidRPr="008348F7">
        <w:rPr>
          <w:sz w:val="24"/>
          <w:szCs w:val="24"/>
        </w:rPr>
        <w:t>Viết phương trình hoá học của các phản ứng xảy ra và tính a.</w:t>
      </w:r>
    </w:p>
    <w:p w14:paraId="56A88C54" w14:textId="5E980CE0" w:rsidR="00B8358C" w:rsidRPr="008348F7" w:rsidRDefault="00000000" w:rsidP="008348F7">
      <w:pPr>
        <w:pStyle w:val="Bodytext70"/>
        <w:tabs>
          <w:tab w:val="left" w:leader="underscore" w:pos="3470"/>
          <w:tab w:val="left" w:leader="underscore" w:pos="4352"/>
          <w:tab w:val="left" w:leader="underscore" w:pos="5178"/>
          <w:tab w:val="left" w:leader="underscore" w:pos="5432"/>
          <w:tab w:val="left" w:leader="underscore" w:pos="6376"/>
          <w:tab w:val="left" w:leader="underscore" w:pos="6510"/>
        </w:tabs>
        <w:ind w:firstLine="0"/>
        <w:jc w:val="both"/>
        <w:rPr>
          <w:sz w:val="24"/>
          <w:szCs w:val="24"/>
        </w:rPr>
      </w:pPr>
      <w:r w:rsidRPr="008348F7">
        <w:rPr>
          <w:b/>
          <w:bCs/>
          <w:sz w:val="24"/>
          <w:szCs w:val="24"/>
        </w:rPr>
        <w:t>4.</w:t>
      </w:r>
      <w:r w:rsidRPr="008348F7">
        <w:rPr>
          <w:sz w:val="24"/>
          <w:szCs w:val="24"/>
        </w:rPr>
        <w:t xml:space="preserve"> Cho X, Y, </w:t>
      </w:r>
      <w:r w:rsidR="00206C7D" w:rsidRPr="008348F7">
        <w:rPr>
          <w:sz w:val="24"/>
          <w:szCs w:val="24"/>
        </w:rPr>
        <w:t>Z</w:t>
      </w:r>
      <w:r w:rsidRPr="008348F7">
        <w:rPr>
          <w:sz w:val="24"/>
          <w:szCs w:val="24"/>
        </w:rPr>
        <w:t xml:space="preserve">, T, </w:t>
      </w:r>
      <w:r w:rsidR="00206C7D" w:rsidRPr="008348F7">
        <w:rPr>
          <w:sz w:val="24"/>
          <w:szCs w:val="24"/>
        </w:rPr>
        <w:t>P</w:t>
      </w:r>
      <w:r w:rsidRPr="008348F7">
        <w:rPr>
          <w:sz w:val="24"/>
          <w:szCs w:val="24"/>
        </w:rPr>
        <w:t xml:space="preserve"> và Q là các h</w:t>
      </w:r>
      <w:r w:rsidR="00245DC3" w:rsidRPr="008348F7">
        <w:rPr>
          <w:sz w:val="24"/>
          <w:szCs w:val="24"/>
        </w:rPr>
        <w:t>ợ</w:t>
      </w:r>
      <w:r w:rsidRPr="008348F7">
        <w:rPr>
          <w:sz w:val="24"/>
          <w:szCs w:val="24"/>
        </w:rPr>
        <w:t>p ch</w:t>
      </w:r>
      <w:r w:rsidR="00206C7D" w:rsidRPr="008348F7">
        <w:rPr>
          <w:sz w:val="24"/>
          <w:szCs w:val="24"/>
        </w:rPr>
        <w:t>ấ</w:t>
      </w:r>
      <w:r w:rsidRPr="008348F7">
        <w:rPr>
          <w:sz w:val="24"/>
          <w:szCs w:val="24"/>
        </w:rPr>
        <w:t xml:space="preserve">t hữu cơ no, mạch hở có cùng công thức phân tử </w:t>
      </w:r>
      <w:r w:rsidR="00206C7D" w:rsidRPr="008348F7">
        <w:rPr>
          <w:sz w:val="24"/>
          <w:szCs w:val="24"/>
        </w:rPr>
        <w:t>C</w:t>
      </w:r>
      <w:r w:rsidR="00206C7D" w:rsidRPr="008348F7">
        <w:rPr>
          <w:sz w:val="24"/>
          <w:szCs w:val="24"/>
          <w:vertAlign w:val="subscript"/>
        </w:rPr>
        <w:t>3</w:t>
      </w:r>
      <w:r w:rsidR="00206C7D" w:rsidRPr="008348F7">
        <w:rPr>
          <w:sz w:val="24"/>
          <w:szCs w:val="24"/>
        </w:rPr>
        <w:t>H</w:t>
      </w:r>
      <w:r w:rsidR="00206C7D" w:rsidRPr="008348F7">
        <w:rPr>
          <w:sz w:val="24"/>
          <w:szCs w:val="24"/>
          <w:vertAlign w:val="subscript"/>
        </w:rPr>
        <w:t>6</w:t>
      </w:r>
      <w:r w:rsidR="00206C7D" w:rsidRPr="008348F7">
        <w:rPr>
          <w:sz w:val="24"/>
          <w:szCs w:val="24"/>
        </w:rPr>
        <w:t>O</w:t>
      </w:r>
      <w:r w:rsidR="00206C7D" w:rsidRPr="008348F7">
        <w:rPr>
          <w:sz w:val="24"/>
          <w:szCs w:val="24"/>
          <w:vertAlign w:val="subscript"/>
        </w:rPr>
        <w:t>2</w:t>
      </w:r>
      <w:r w:rsidRPr="008348F7">
        <w:rPr>
          <w:i/>
          <w:iCs/>
          <w:sz w:val="24"/>
          <w:szCs w:val="24"/>
        </w:rPr>
        <w:t>.</w:t>
      </w:r>
      <w:r w:rsidRPr="008348F7">
        <w:rPr>
          <w:sz w:val="24"/>
          <w:szCs w:val="24"/>
        </w:rPr>
        <w:t xml:space="preserve"> Biết chúng có các tính ch</w:t>
      </w:r>
      <w:r w:rsidR="00206C7D" w:rsidRPr="008348F7">
        <w:rPr>
          <w:sz w:val="24"/>
          <w:szCs w:val="24"/>
        </w:rPr>
        <w:t>ấ</w:t>
      </w:r>
      <w:r w:rsidRPr="008348F7">
        <w:rPr>
          <w:sz w:val="24"/>
          <w:szCs w:val="24"/>
        </w:rPr>
        <w:t>t sau:</w:t>
      </w:r>
    </w:p>
    <w:tbl>
      <w:tblPr>
        <w:tblStyle w:val="LiBang"/>
        <w:tblW w:w="0" w:type="auto"/>
        <w:jc w:val="center"/>
        <w:tblLayout w:type="fixed"/>
        <w:tblLook w:val="0000" w:firstRow="0" w:lastRow="0" w:firstColumn="0" w:lastColumn="0" w:noHBand="0" w:noVBand="0"/>
      </w:tblPr>
      <w:tblGrid>
        <w:gridCol w:w="2421"/>
        <w:gridCol w:w="1056"/>
        <w:gridCol w:w="1056"/>
        <w:gridCol w:w="1056"/>
        <w:gridCol w:w="1056"/>
        <w:gridCol w:w="1056"/>
        <w:gridCol w:w="1056"/>
      </w:tblGrid>
      <w:tr w:rsidR="00B8358C" w:rsidRPr="008348F7" w14:paraId="068C5408" w14:textId="77777777" w:rsidTr="008348F7">
        <w:trPr>
          <w:trHeight w:val="20"/>
          <w:jc w:val="center"/>
        </w:trPr>
        <w:tc>
          <w:tcPr>
            <w:tcW w:w="2421" w:type="dxa"/>
            <w:vAlign w:val="center"/>
          </w:tcPr>
          <w:p w14:paraId="1B1C58DF" w14:textId="77777777" w:rsidR="00B8358C" w:rsidRPr="008348F7" w:rsidRDefault="00000000" w:rsidP="008348F7">
            <w:pPr>
              <w:pStyle w:val="Other0"/>
              <w:spacing w:line="276" w:lineRule="auto"/>
              <w:ind w:firstLine="0"/>
              <w:jc w:val="center"/>
              <w:rPr>
                <w:sz w:val="24"/>
                <w:szCs w:val="24"/>
              </w:rPr>
            </w:pPr>
            <w:r w:rsidRPr="008348F7">
              <w:rPr>
                <w:sz w:val="24"/>
                <w:szCs w:val="24"/>
              </w:rPr>
              <w:t>Phản ứng</w:t>
            </w:r>
          </w:p>
        </w:tc>
        <w:tc>
          <w:tcPr>
            <w:tcW w:w="1056" w:type="dxa"/>
            <w:vAlign w:val="center"/>
          </w:tcPr>
          <w:p w14:paraId="298A1B22" w14:textId="77777777" w:rsidR="00B8358C" w:rsidRPr="008348F7" w:rsidRDefault="00000000" w:rsidP="008348F7">
            <w:pPr>
              <w:pStyle w:val="Other0"/>
              <w:spacing w:line="276" w:lineRule="auto"/>
              <w:ind w:firstLine="0"/>
              <w:jc w:val="center"/>
              <w:rPr>
                <w:sz w:val="24"/>
                <w:szCs w:val="24"/>
              </w:rPr>
            </w:pPr>
            <w:r w:rsidRPr="008348F7">
              <w:rPr>
                <w:sz w:val="24"/>
                <w:szCs w:val="24"/>
              </w:rPr>
              <w:t>X</w:t>
            </w:r>
          </w:p>
        </w:tc>
        <w:tc>
          <w:tcPr>
            <w:tcW w:w="1056" w:type="dxa"/>
            <w:vAlign w:val="center"/>
          </w:tcPr>
          <w:p w14:paraId="323FC311" w14:textId="77777777" w:rsidR="00B8358C" w:rsidRPr="008348F7" w:rsidRDefault="00000000" w:rsidP="008348F7">
            <w:pPr>
              <w:pStyle w:val="Other0"/>
              <w:spacing w:line="276" w:lineRule="auto"/>
              <w:ind w:firstLine="0"/>
              <w:jc w:val="center"/>
              <w:rPr>
                <w:sz w:val="24"/>
                <w:szCs w:val="24"/>
              </w:rPr>
            </w:pPr>
            <w:r w:rsidRPr="008348F7">
              <w:rPr>
                <w:sz w:val="24"/>
                <w:szCs w:val="24"/>
              </w:rPr>
              <w:t>Y</w:t>
            </w:r>
          </w:p>
        </w:tc>
        <w:tc>
          <w:tcPr>
            <w:tcW w:w="1056" w:type="dxa"/>
            <w:vAlign w:val="center"/>
          </w:tcPr>
          <w:p w14:paraId="532B233D" w14:textId="7E530B03" w:rsidR="00B8358C" w:rsidRPr="008348F7" w:rsidRDefault="00206C7D" w:rsidP="008348F7">
            <w:pPr>
              <w:pStyle w:val="Other0"/>
              <w:spacing w:line="276" w:lineRule="auto"/>
              <w:ind w:firstLine="0"/>
              <w:jc w:val="center"/>
              <w:rPr>
                <w:sz w:val="24"/>
                <w:szCs w:val="24"/>
                <w:lang w:val="en-US"/>
              </w:rPr>
            </w:pPr>
            <w:r w:rsidRPr="008348F7">
              <w:rPr>
                <w:sz w:val="24"/>
                <w:szCs w:val="24"/>
                <w:lang w:val="en-US"/>
              </w:rPr>
              <w:t>Z</w:t>
            </w:r>
          </w:p>
        </w:tc>
        <w:tc>
          <w:tcPr>
            <w:tcW w:w="1056" w:type="dxa"/>
            <w:vAlign w:val="center"/>
          </w:tcPr>
          <w:p w14:paraId="38F3C09D" w14:textId="77777777" w:rsidR="00B8358C" w:rsidRPr="008348F7" w:rsidRDefault="00000000" w:rsidP="008348F7">
            <w:pPr>
              <w:pStyle w:val="Other0"/>
              <w:spacing w:line="276" w:lineRule="auto"/>
              <w:ind w:firstLine="0"/>
              <w:jc w:val="center"/>
              <w:rPr>
                <w:sz w:val="24"/>
                <w:szCs w:val="24"/>
              </w:rPr>
            </w:pPr>
            <w:r w:rsidRPr="008348F7">
              <w:rPr>
                <w:sz w:val="24"/>
                <w:szCs w:val="24"/>
              </w:rPr>
              <w:t>T</w:t>
            </w:r>
          </w:p>
        </w:tc>
        <w:tc>
          <w:tcPr>
            <w:tcW w:w="1056" w:type="dxa"/>
            <w:vAlign w:val="center"/>
          </w:tcPr>
          <w:p w14:paraId="7A311EA0" w14:textId="560FB24B" w:rsidR="00B8358C" w:rsidRPr="008348F7" w:rsidRDefault="00206C7D" w:rsidP="008348F7">
            <w:pPr>
              <w:pStyle w:val="Other0"/>
              <w:spacing w:line="276" w:lineRule="auto"/>
              <w:ind w:firstLine="0"/>
              <w:jc w:val="center"/>
              <w:rPr>
                <w:sz w:val="24"/>
                <w:szCs w:val="24"/>
                <w:lang w:val="en-US"/>
              </w:rPr>
            </w:pPr>
            <w:r w:rsidRPr="008348F7">
              <w:rPr>
                <w:sz w:val="24"/>
                <w:szCs w:val="24"/>
                <w:lang w:val="en-US"/>
              </w:rPr>
              <w:t>P</w:t>
            </w:r>
          </w:p>
        </w:tc>
        <w:tc>
          <w:tcPr>
            <w:tcW w:w="1056" w:type="dxa"/>
            <w:vAlign w:val="center"/>
          </w:tcPr>
          <w:p w14:paraId="4970C6ED" w14:textId="77777777" w:rsidR="00B8358C" w:rsidRPr="008348F7" w:rsidRDefault="00000000" w:rsidP="008348F7">
            <w:pPr>
              <w:pStyle w:val="Other0"/>
              <w:spacing w:line="276" w:lineRule="auto"/>
              <w:ind w:firstLine="0"/>
              <w:jc w:val="center"/>
              <w:rPr>
                <w:sz w:val="24"/>
                <w:szCs w:val="24"/>
              </w:rPr>
            </w:pPr>
            <w:r w:rsidRPr="008348F7">
              <w:rPr>
                <w:sz w:val="24"/>
                <w:szCs w:val="24"/>
              </w:rPr>
              <w:t>Q</w:t>
            </w:r>
          </w:p>
        </w:tc>
      </w:tr>
      <w:tr w:rsidR="00B8358C" w:rsidRPr="008348F7" w14:paraId="29F9F887" w14:textId="77777777" w:rsidTr="008348F7">
        <w:trPr>
          <w:trHeight w:val="20"/>
          <w:jc w:val="center"/>
        </w:trPr>
        <w:tc>
          <w:tcPr>
            <w:tcW w:w="2421" w:type="dxa"/>
            <w:vAlign w:val="center"/>
          </w:tcPr>
          <w:p w14:paraId="508079E4" w14:textId="77777777" w:rsidR="00B8358C" w:rsidRPr="008348F7" w:rsidRDefault="00000000" w:rsidP="008348F7">
            <w:pPr>
              <w:pStyle w:val="Other0"/>
              <w:spacing w:line="276" w:lineRule="auto"/>
              <w:ind w:firstLine="0"/>
              <w:jc w:val="center"/>
              <w:rPr>
                <w:sz w:val="24"/>
                <w:szCs w:val="24"/>
              </w:rPr>
            </w:pPr>
            <w:r w:rsidRPr="008348F7">
              <w:rPr>
                <w:sz w:val="24"/>
                <w:szCs w:val="24"/>
              </w:rPr>
              <w:t>Na</w:t>
            </w:r>
          </w:p>
        </w:tc>
        <w:tc>
          <w:tcPr>
            <w:tcW w:w="1056" w:type="dxa"/>
            <w:vAlign w:val="center"/>
          </w:tcPr>
          <w:p w14:paraId="6BD10880" w14:textId="219C51D6" w:rsidR="00B8358C" w:rsidRPr="008348F7" w:rsidRDefault="00000000" w:rsidP="008348F7">
            <w:pPr>
              <w:pStyle w:val="Other0"/>
              <w:spacing w:line="276" w:lineRule="auto"/>
              <w:ind w:firstLine="0"/>
              <w:jc w:val="center"/>
              <w:rPr>
                <w:sz w:val="24"/>
                <w:szCs w:val="24"/>
                <w:lang w:val="en-US"/>
              </w:rPr>
            </w:pPr>
            <w:r w:rsidRPr="008348F7">
              <w:rPr>
                <w:sz w:val="24"/>
                <w:szCs w:val="24"/>
              </w:rPr>
              <w:t>c</w:t>
            </w:r>
            <w:r w:rsidR="00206C7D" w:rsidRPr="008348F7">
              <w:rPr>
                <w:sz w:val="24"/>
                <w:szCs w:val="24"/>
                <w:lang w:val="en-US"/>
              </w:rPr>
              <w:t>ó</w:t>
            </w:r>
          </w:p>
        </w:tc>
        <w:tc>
          <w:tcPr>
            <w:tcW w:w="1056" w:type="dxa"/>
            <w:vAlign w:val="center"/>
          </w:tcPr>
          <w:p w14:paraId="4D400D30"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2D46B97D"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0D46BC17"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6DAA835D"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417E6BCA"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r>
      <w:tr w:rsidR="00B8358C" w:rsidRPr="008348F7" w14:paraId="1866C88C" w14:textId="77777777" w:rsidTr="008348F7">
        <w:trPr>
          <w:trHeight w:val="20"/>
          <w:jc w:val="center"/>
        </w:trPr>
        <w:tc>
          <w:tcPr>
            <w:tcW w:w="2421" w:type="dxa"/>
            <w:vAlign w:val="center"/>
          </w:tcPr>
          <w:p w14:paraId="75C02C34" w14:textId="77777777" w:rsidR="00B8358C" w:rsidRPr="008348F7" w:rsidRDefault="00000000" w:rsidP="008348F7">
            <w:pPr>
              <w:pStyle w:val="Other0"/>
              <w:spacing w:line="276" w:lineRule="auto"/>
              <w:ind w:firstLine="0"/>
              <w:jc w:val="center"/>
              <w:rPr>
                <w:sz w:val="24"/>
                <w:szCs w:val="24"/>
              </w:rPr>
            </w:pPr>
            <w:r w:rsidRPr="008348F7">
              <w:rPr>
                <w:sz w:val="24"/>
                <w:szCs w:val="24"/>
              </w:rPr>
              <w:t>NaOH</w:t>
            </w:r>
          </w:p>
        </w:tc>
        <w:tc>
          <w:tcPr>
            <w:tcW w:w="1056" w:type="dxa"/>
            <w:vAlign w:val="center"/>
          </w:tcPr>
          <w:p w14:paraId="686CCCEF"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30FEEB61"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3E98BA0F"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0426B8C8"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5C8B7046"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6C5F204B"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r>
      <w:tr w:rsidR="00B8358C" w:rsidRPr="008348F7" w14:paraId="6E51A027" w14:textId="77777777" w:rsidTr="008348F7">
        <w:trPr>
          <w:trHeight w:val="20"/>
          <w:jc w:val="center"/>
        </w:trPr>
        <w:tc>
          <w:tcPr>
            <w:tcW w:w="2421" w:type="dxa"/>
            <w:vAlign w:val="center"/>
          </w:tcPr>
          <w:p w14:paraId="3A285A88" w14:textId="77777777" w:rsidR="00B8358C" w:rsidRPr="008348F7" w:rsidRDefault="00000000" w:rsidP="008348F7">
            <w:pPr>
              <w:pStyle w:val="Other0"/>
              <w:spacing w:line="276" w:lineRule="auto"/>
              <w:ind w:firstLine="0"/>
              <w:jc w:val="center"/>
              <w:rPr>
                <w:sz w:val="24"/>
                <w:szCs w:val="24"/>
              </w:rPr>
            </w:pPr>
            <w:r w:rsidRPr="008348F7">
              <w:rPr>
                <w:sz w:val="24"/>
                <w:szCs w:val="24"/>
              </w:rPr>
              <w:t>Thuốc thử Tollens</w:t>
            </w:r>
          </w:p>
        </w:tc>
        <w:tc>
          <w:tcPr>
            <w:tcW w:w="1056" w:type="dxa"/>
            <w:vAlign w:val="center"/>
          </w:tcPr>
          <w:p w14:paraId="3925EBAC"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7ECEFE45"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65FDA6A2"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4EEE8192" w14:textId="77777777" w:rsidR="00B8358C" w:rsidRPr="008348F7" w:rsidRDefault="00000000" w:rsidP="008348F7">
            <w:pPr>
              <w:pStyle w:val="Other0"/>
              <w:spacing w:line="276" w:lineRule="auto"/>
              <w:ind w:firstLine="0"/>
              <w:jc w:val="center"/>
              <w:rPr>
                <w:sz w:val="24"/>
                <w:szCs w:val="24"/>
              </w:rPr>
            </w:pPr>
            <w:r w:rsidRPr="008348F7">
              <w:rPr>
                <w:sz w:val="24"/>
                <w:szCs w:val="24"/>
              </w:rPr>
              <w:t>không</w:t>
            </w:r>
          </w:p>
        </w:tc>
        <w:tc>
          <w:tcPr>
            <w:tcW w:w="1056" w:type="dxa"/>
            <w:vAlign w:val="center"/>
          </w:tcPr>
          <w:p w14:paraId="2EEDAD62"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c>
          <w:tcPr>
            <w:tcW w:w="1056" w:type="dxa"/>
            <w:vAlign w:val="center"/>
          </w:tcPr>
          <w:p w14:paraId="6F215F4B" w14:textId="77777777" w:rsidR="00B8358C" w:rsidRPr="008348F7" w:rsidRDefault="00000000" w:rsidP="008348F7">
            <w:pPr>
              <w:pStyle w:val="Other0"/>
              <w:spacing w:line="276" w:lineRule="auto"/>
              <w:ind w:firstLine="0"/>
              <w:jc w:val="center"/>
              <w:rPr>
                <w:sz w:val="24"/>
                <w:szCs w:val="24"/>
              </w:rPr>
            </w:pPr>
            <w:r w:rsidRPr="008348F7">
              <w:rPr>
                <w:sz w:val="24"/>
                <w:szCs w:val="24"/>
              </w:rPr>
              <w:t>có</w:t>
            </w:r>
          </w:p>
        </w:tc>
      </w:tr>
    </w:tbl>
    <w:p w14:paraId="4C79E530" w14:textId="59254EBA" w:rsidR="00B8358C" w:rsidRPr="008348F7" w:rsidRDefault="00000000" w:rsidP="008348F7">
      <w:pPr>
        <w:pStyle w:val="Tablecaption0"/>
        <w:rPr>
          <w:sz w:val="24"/>
          <w:szCs w:val="24"/>
        </w:rPr>
      </w:pPr>
      <w:r w:rsidRPr="008348F7">
        <w:rPr>
          <w:sz w:val="24"/>
          <w:szCs w:val="24"/>
        </w:rPr>
        <w:t>Xác định công thức c</w:t>
      </w:r>
      <w:r w:rsidR="00206C7D" w:rsidRPr="008348F7">
        <w:rPr>
          <w:sz w:val="24"/>
          <w:szCs w:val="24"/>
        </w:rPr>
        <w:t>ấ</w:t>
      </w:r>
      <w:r w:rsidRPr="008348F7">
        <w:rPr>
          <w:sz w:val="24"/>
          <w:szCs w:val="24"/>
        </w:rPr>
        <w:t xml:space="preserve">u tạo đúng của X, Y, </w:t>
      </w:r>
      <w:r w:rsidR="00206C7D" w:rsidRPr="008348F7">
        <w:rPr>
          <w:sz w:val="24"/>
          <w:szCs w:val="24"/>
        </w:rPr>
        <w:t>Z</w:t>
      </w:r>
      <w:r w:rsidRPr="008348F7">
        <w:rPr>
          <w:sz w:val="24"/>
          <w:szCs w:val="24"/>
        </w:rPr>
        <w:t xml:space="preserve">, T, </w:t>
      </w:r>
      <w:r w:rsidR="00206C7D" w:rsidRPr="008348F7">
        <w:rPr>
          <w:sz w:val="24"/>
          <w:szCs w:val="24"/>
        </w:rPr>
        <w:t>P</w:t>
      </w:r>
      <w:r w:rsidRPr="008348F7">
        <w:rPr>
          <w:sz w:val="24"/>
          <w:szCs w:val="24"/>
        </w:rPr>
        <w:t>, Q và viết phương trình hoá học của các</w:t>
      </w:r>
    </w:p>
    <w:p w14:paraId="7B5A475D" w14:textId="54ACA3B1" w:rsidR="00B8358C" w:rsidRPr="008348F7" w:rsidRDefault="00000000" w:rsidP="008348F7">
      <w:pPr>
        <w:pStyle w:val="Bodytext70"/>
        <w:tabs>
          <w:tab w:val="left" w:pos="3789"/>
          <w:tab w:val="left" w:pos="7466"/>
        </w:tabs>
        <w:ind w:firstLine="0"/>
        <w:jc w:val="both"/>
        <w:rPr>
          <w:sz w:val="24"/>
          <w:szCs w:val="24"/>
        </w:rPr>
      </w:pPr>
      <w:r w:rsidRPr="008348F7">
        <w:rPr>
          <w:sz w:val="24"/>
          <w:szCs w:val="24"/>
        </w:rPr>
        <w:t>phản ứng xảy ra.</w:t>
      </w:r>
    </w:p>
    <w:p w14:paraId="5170AE53" w14:textId="58853C40" w:rsidR="00B8358C" w:rsidRPr="008348F7" w:rsidRDefault="00206C7D" w:rsidP="008348F7">
      <w:pPr>
        <w:pStyle w:val="Bodytext70"/>
        <w:tabs>
          <w:tab w:val="left" w:pos="4352"/>
        </w:tabs>
        <w:ind w:firstLine="0"/>
        <w:jc w:val="both"/>
        <w:rPr>
          <w:sz w:val="24"/>
          <w:szCs w:val="24"/>
        </w:rPr>
      </w:pPr>
      <w:r w:rsidRPr="008348F7">
        <w:rPr>
          <w:b/>
          <w:bCs/>
          <w:sz w:val="24"/>
          <w:szCs w:val="24"/>
        </w:rPr>
        <w:t>5.</w:t>
      </w:r>
      <w:r w:rsidRPr="008348F7">
        <w:rPr>
          <w:sz w:val="24"/>
          <w:szCs w:val="24"/>
        </w:rPr>
        <w:t xml:space="preserve"> X, Y là hai ester đều đơn chức, cùng dãy đồng đ</w:t>
      </w:r>
      <w:r w:rsidR="00416E3A" w:rsidRPr="008348F7">
        <w:rPr>
          <w:sz w:val="24"/>
          <w:szCs w:val="24"/>
        </w:rPr>
        <w:t>ẳ</w:t>
      </w:r>
      <w:r w:rsidRPr="008348F7">
        <w:rPr>
          <w:sz w:val="24"/>
          <w:szCs w:val="24"/>
        </w:rPr>
        <w:t xml:space="preserve">ng; Z là ester 2 chức (X, Y, Z đều mạch hở). Đun nóng 5,7m gam hỗn họp E gồm X, Y, </w:t>
      </w:r>
      <w:r w:rsidR="00E923D3" w:rsidRPr="008348F7">
        <w:rPr>
          <w:sz w:val="24"/>
          <w:szCs w:val="24"/>
        </w:rPr>
        <w:t>Z</w:t>
      </w:r>
      <w:r w:rsidRPr="008348F7">
        <w:rPr>
          <w:sz w:val="24"/>
          <w:szCs w:val="24"/>
        </w:rPr>
        <w:t xml:space="preserve"> </w:t>
      </w:r>
      <w:r w:rsidR="00E923D3" w:rsidRPr="008348F7">
        <w:rPr>
          <w:sz w:val="24"/>
          <w:szCs w:val="24"/>
        </w:rPr>
        <w:t xml:space="preserve">(số mol Y </w:t>
      </w:r>
      <w:r w:rsidRPr="008348F7">
        <w:rPr>
          <w:sz w:val="24"/>
          <w:szCs w:val="24"/>
        </w:rPr>
        <w:t>lớn hơ</w:t>
      </w:r>
      <w:r w:rsidR="00E923D3" w:rsidRPr="008348F7">
        <w:rPr>
          <w:sz w:val="24"/>
          <w:szCs w:val="24"/>
        </w:rPr>
        <w:t xml:space="preserve">n </w:t>
      </w:r>
      <w:r w:rsidRPr="008348F7">
        <w:rPr>
          <w:sz w:val="24"/>
          <w:szCs w:val="24"/>
        </w:rPr>
        <w:t xml:space="preserve">số mol của </w:t>
      </w:r>
      <w:r w:rsidR="00E923D3" w:rsidRPr="008348F7">
        <w:rPr>
          <w:sz w:val="24"/>
          <w:szCs w:val="24"/>
        </w:rPr>
        <w:t>Z</w:t>
      </w:r>
      <w:r w:rsidRPr="008348F7">
        <w:rPr>
          <w:sz w:val="24"/>
          <w:szCs w:val="24"/>
        </w:rPr>
        <w:t xml:space="preserve"> </w:t>
      </w:r>
      <w:r w:rsidR="00E923D3" w:rsidRPr="008348F7">
        <w:rPr>
          <w:sz w:val="24"/>
          <w:szCs w:val="24"/>
        </w:rPr>
        <w:t>v</w:t>
      </w:r>
      <w:r w:rsidRPr="008348F7">
        <w:rPr>
          <w:sz w:val="24"/>
          <w:szCs w:val="24"/>
        </w:rPr>
        <w:t>à</w:t>
      </w:r>
      <w:r w:rsidR="00E923D3" w:rsidRPr="008348F7">
        <w:rPr>
          <w:sz w:val="24"/>
          <w:szCs w:val="24"/>
        </w:rPr>
        <w:t xml:space="preserve"> </w:t>
      </w:r>
      <w:r w:rsidRPr="008348F7">
        <w:rPr>
          <w:sz w:val="24"/>
          <w:szCs w:val="24"/>
        </w:rPr>
        <w:t>M</w:t>
      </w:r>
      <w:r w:rsidR="00E923D3" w:rsidRPr="008348F7">
        <w:rPr>
          <w:sz w:val="24"/>
          <w:szCs w:val="24"/>
          <w:vertAlign w:val="subscript"/>
        </w:rPr>
        <w:t>Y</w:t>
      </w:r>
      <w:r w:rsidRPr="008348F7">
        <w:rPr>
          <w:sz w:val="24"/>
          <w:szCs w:val="24"/>
        </w:rPr>
        <w:t xml:space="preserve"> &gt;</w:t>
      </w:r>
      <w:r w:rsidR="00E923D3" w:rsidRPr="008348F7">
        <w:rPr>
          <w:sz w:val="24"/>
          <w:szCs w:val="24"/>
        </w:rPr>
        <w:t xml:space="preserve"> </w:t>
      </w:r>
      <w:r w:rsidRPr="008348F7">
        <w:rPr>
          <w:sz w:val="24"/>
          <w:szCs w:val="24"/>
        </w:rPr>
        <w:t>M</w:t>
      </w:r>
      <w:r w:rsidRPr="008348F7">
        <w:rPr>
          <w:sz w:val="24"/>
          <w:szCs w:val="24"/>
          <w:vertAlign w:val="subscript"/>
        </w:rPr>
        <w:t>X</w:t>
      </w:r>
      <w:r w:rsidRPr="008348F7">
        <w:rPr>
          <w:sz w:val="24"/>
          <w:szCs w:val="24"/>
        </w:rPr>
        <w:t>)</w:t>
      </w:r>
    </w:p>
    <w:p w14:paraId="6ADC8396" w14:textId="13E7D74B" w:rsidR="00B8358C" w:rsidRPr="008348F7" w:rsidRDefault="00000000" w:rsidP="008348F7">
      <w:pPr>
        <w:pStyle w:val="Bodytext70"/>
        <w:tabs>
          <w:tab w:val="left" w:pos="6700"/>
        </w:tabs>
        <w:ind w:firstLine="0"/>
        <w:jc w:val="both"/>
        <w:rPr>
          <w:sz w:val="24"/>
          <w:szCs w:val="24"/>
        </w:rPr>
      </w:pPr>
      <w:r w:rsidRPr="008348F7">
        <w:rPr>
          <w:sz w:val="24"/>
          <w:szCs w:val="24"/>
        </w:rPr>
        <w:t>với dịch N</w:t>
      </w:r>
      <w:r w:rsidR="00E923D3" w:rsidRPr="008348F7">
        <w:rPr>
          <w:sz w:val="24"/>
          <w:szCs w:val="24"/>
        </w:rPr>
        <w:t>aO</w:t>
      </w:r>
      <w:r w:rsidRPr="008348F7">
        <w:rPr>
          <w:sz w:val="24"/>
          <w:szCs w:val="24"/>
        </w:rPr>
        <w:t xml:space="preserve">H </w:t>
      </w:r>
      <w:r w:rsidR="00E923D3" w:rsidRPr="008348F7">
        <w:rPr>
          <w:sz w:val="24"/>
          <w:szCs w:val="24"/>
        </w:rPr>
        <w:t>vừa</w:t>
      </w:r>
      <w:r w:rsidRPr="008348F7">
        <w:rPr>
          <w:sz w:val="24"/>
          <w:szCs w:val="24"/>
        </w:rPr>
        <w:t xml:space="preserve"> đủ được hỗn hợp F </w:t>
      </w:r>
      <w:r w:rsidR="00E923D3" w:rsidRPr="008348F7">
        <w:rPr>
          <w:sz w:val="24"/>
          <w:szCs w:val="24"/>
        </w:rPr>
        <w:t>gồm 2 alcohol</w:t>
      </w:r>
      <w:r w:rsidRPr="008348F7">
        <w:rPr>
          <w:sz w:val="24"/>
          <w:szCs w:val="24"/>
        </w:rPr>
        <w:t xml:space="preserve"> k</w:t>
      </w:r>
      <w:r w:rsidR="00E923D3" w:rsidRPr="008348F7">
        <w:rPr>
          <w:sz w:val="24"/>
          <w:szCs w:val="24"/>
        </w:rPr>
        <w:t xml:space="preserve">ế </w:t>
      </w:r>
      <w:r w:rsidRPr="008348F7">
        <w:rPr>
          <w:sz w:val="24"/>
          <w:szCs w:val="24"/>
        </w:rPr>
        <w:t xml:space="preserve">tiếp </w:t>
      </w:r>
      <w:r w:rsidR="00E923D3" w:rsidRPr="008348F7">
        <w:rPr>
          <w:sz w:val="24"/>
          <w:szCs w:val="24"/>
        </w:rPr>
        <w:t>tro</w:t>
      </w:r>
      <w:r w:rsidRPr="008348F7">
        <w:rPr>
          <w:sz w:val="24"/>
          <w:szCs w:val="24"/>
        </w:rPr>
        <w:t xml:space="preserve">ng dãy đồng </w:t>
      </w:r>
      <w:r w:rsidR="00E923D3" w:rsidRPr="008348F7">
        <w:rPr>
          <w:sz w:val="24"/>
          <w:szCs w:val="24"/>
        </w:rPr>
        <w:t xml:space="preserve">đẳng </w:t>
      </w:r>
      <w:r w:rsidRPr="008348F7">
        <w:rPr>
          <w:sz w:val="24"/>
          <w:szCs w:val="24"/>
        </w:rPr>
        <w:t>và h</w:t>
      </w:r>
      <w:r w:rsidR="00E923D3" w:rsidRPr="008348F7">
        <w:rPr>
          <w:sz w:val="24"/>
          <w:szCs w:val="24"/>
        </w:rPr>
        <w:t>ỗ</w:t>
      </w:r>
      <w:r w:rsidRPr="008348F7">
        <w:rPr>
          <w:sz w:val="24"/>
          <w:szCs w:val="24"/>
        </w:rPr>
        <w:t>n hợp mu</w:t>
      </w:r>
      <w:r w:rsidR="00E923D3" w:rsidRPr="008348F7">
        <w:rPr>
          <w:sz w:val="24"/>
          <w:szCs w:val="24"/>
        </w:rPr>
        <w:t>ố</w:t>
      </w:r>
      <w:r w:rsidRPr="008348F7">
        <w:rPr>
          <w:sz w:val="24"/>
          <w:szCs w:val="24"/>
        </w:rPr>
        <w:t>i. Cho</w:t>
      </w:r>
      <w:r w:rsidR="00E923D3" w:rsidRPr="008348F7">
        <w:rPr>
          <w:sz w:val="24"/>
          <w:szCs w:val="24"/>
        </w:rPr>
        <w:t xml:space="preserve"> toàn</w:t>
      </w:r>
      <w:r w:rsidRPr="008348F7">
        <w:rPr>
          <w:sz w:val="24"/>
          <w:szCs w:val="24"/>
        </w:rPr>
        <w:t xml:space="preserve"> bộ F vào bì dựng Na dư, k</w:t>
      </w:r>
      <w:r w:rsidR="00E923D3" w:rsidRPr="008348F7">
        <w:rPr>
          <w:sz w:val="24"/>
          <w:szCs w:val="24"/>
        </w:rPr>
        <w:t>ết</w:t>
      </w:r>
      <w:r w:rsidRPr="008348F7">
        <w:rPr>
          <w:sz w:val="24"/>
          <w:szCs w:val="24"/>
        </w:rPr>
        <w:t xml:space="preserve"> </w:t>
      </w:r>
      <w:r w:rsidR="00E923D3" w:rsidRPr="008348F7">
        <w:rPr>
          <w:sz w:val="24"/>
          <w:szCs w:val="24"/>
        </w:rPr>
        <w:t>th</w:t>
      </w:r>
      <w:r w:rsidRPr="008348F7">
        <w:rPr>
          <w:sz w:val="24"/>
          <w:szCs w:val="24"/>
        </w:rPr>
        <w:t>úc ph</w:t>
      </w:r>
      <w:r w:rsidR="00E923D3" w:rsidRPr="008348F7">
        <w:rPr>
          <w:sz w:val="24"/>
          <w:szCs w:val="24"/>
        </w:rPr>
        <w:t>ản</w:t>
      </w:r>
      <w:r w:rsidRPr="008348F7">
        <w:rPr>
          <w:sz w:val="24"/>
          <w:szCs w:val="24"/>
        </w:rPr>
        <w:t xml:space="preserve"> ứng, khối lượ</w:t>
      </w:r>
      <w:r w:rsidR="00E923D3" w:rsidRPr="008348F7">
        <w:rPr>
          <w:sz w:val="24"/>
          <w:szCs w:val="24"/>
        </w:rPr>
        <w:t>n</w:t>
      </w:r>
      <w:r w:rsidRPr="008348F7">
        <w:rPr>
          <w:sz w:val="24"/>
          <w:szCs w:val="24"/>
        </w:rPr>
        <w:t>g bì</w:t>
      </w:r>
      <w:r w:rsidR="00E923D3" w:rsidRPr="008348F7">
        <w:rPr>
          <w:sz w:val="24"/>
          <w:szCs w:val="24"/>
        </w:rPr>
        <w:t>nh</w:t>
      </w:r>
      <w:r w:rsidRPr="008348F7">
        <w:rPr>
          <w:sz w:val="24"/>
          <w:szCs w:val="24"/>
        </w:rPr>
        <w:t xml:space="preserve"> tăng 8,56 g</w:t>
      </w:r>
      <w:r w:rsidR="00E923D3" w:rsidRPr="008348F7">
        <w:rPr>
          <w:sz w:val="24"/>
          <w:szCs w:val="24"/>
        </w:rPr>
        <w:t>a</w:t>
      </w:r>
      <w:r w:rsidRPr="008348F7">
        <w:rPr>
          <w:sz w:val="24"/>
          <w:szCs w:val="24"/>
        </w:rPr>
        <w:t>m v</w:t>
      </w:r>
      <w:r w:rsidR="00E923D3" w:rsidRPr="008348F7">
        <w:rPr>
          <w:sz w:val="24"/>
          <w:szCs w:val="24"/>
        </w:rPr>
        <w:t>à</w:t>
      </w:r>
      <w:r w:rsidRPr="008348F7">
        <w:rPr>
          <w:sz w:val="24"/>
          <w:szCs w:val="24"/>
        </w:rPr>
        <w:t xml:space="preserve"> có 0,12</w:t>
      </w:r>
      <w:r w:rsidR="00E923D3" w:rsidRPr="008348F7">
        <w:rPr>
          <w:sz w:val="24"/>
          <w:szCs w:val="24"/>
        </w:rPr>
        <w:t xml:space="preserve"> m</w:t>
      </w:r>
      <w:r w:rsidRPr="008348F7">
        <w:rPr>
          <w:sz w:val="24"/>
          <w:szCs w:val="24"/>
        </w:rPr>
        <w:t>ol khí H</w:t>
      </w:r>
      <w:r w:rsidR="00E923D3" w:rsidRPr="008348F7">
        <w:rPr>
          <w:sz w:val="24"/>
          <w:szCs w:val="24"/>
          <w:vertAlign w:val="subscript"/>
        </w:rPr>
        <w:t>2</w:t>
      </w:r>
      <w:r w:rsidR="00E923D3" w:rsidRPr="008348F7">
        <w:rPr>
          <w:sz w:val="24"/>
          <w:szCs w:val="24"/>
        </w:rPr>
        <w:t xml:space="preserve"> </w:t>
      </w:r>
      <w:r w:rsidRPr="008348F7">
        <w:rPr>
          <w:sz w:val="24"/>
          <w:szCs w:val="24"/>
        </w:rPr>
        <w:t xml:space="preserve">thoát ra. Cho toàn </w:t>
      </w:r>
      <w:r w:rsidR="00E923D3" w:rsidRPr="008348F7">
        <w:rPr>
          <w:sz w:val="24"/>
          <w:szCs w:val="24"/>
        </w:rPr>
        <w:t>G</w:t>
      </w:r>
      <w:r w:rsidRPr="008348F7">
        <w:rPr>
          <w:sz w:val="24"/>
          <w:szCs w:val="24"/>
        </w:rPr>
        <w:t xml:space="preserve"> phản </w:t>
      </w:r>
      <w:r w:rsidR="00E923D3" w:rsidRPr="008348F7">
        <w:rPr>
          <w:sz w:val="24"/>
          <w:szCs w:val="24"/>
        </w:rPr>
        <w:t>ứng</w:t>
      </w:r>
      <w:r w:rsidRPr="008348F7">
        <w:rPr>
          <w:sz w:val="24"/>
          <w:szCs w:val="24"/>
        </w:rPr>
        <w:t xml:space="preserve"> hoàn toàn với vôi tôi xút, nung nóng chỉ thu được một </w:t>
      </w:r>
      <w:r w:rsidR="00E923D3" w:rsidRPr="008348F7">
        <w:rPr>
          <w:sz w:val="24"/>
          <w:szCs w:val="24"/>
        </w:rPr>
        <w:t>hydrocarbon</w:t>
      </w:r>
      <w:r w:rsidRPr="008348F7">
        <w:rPr>
          <w:sz w:val="24"/>
          <w:szCs w:val="24"/>
        </w:rPr>
        <w:t xml:space="preserve"> đơn giản nhất có kh</w:t>
      </w:r>
      <w:r w:rsidR="00E923D3" w:rsidRPr="008348F7">
        <w:rPr>
          <w:sz w:val="24"/>
          <w:szCs w:val="24"/>
        </w:rPr>
        <w:t>ố</w:t>
      </w:r>
      <w:r w:rsidRPr="008348F7">
        <w:rPr>
          <w:sz w:val="24"/>
          <w:szCs w:val="24"/>
        </w:rPr>
        <w:t xml:space="preserve">i lượng m gam. Xác định X, Y, </w:t>
      </w:r>
      <w:r w:rsidR="00E923D3" w:rsidRPr="008348F7">
        <w:rPr>
          <w:sz w:val="24"/>
          <w:szCs w:val="24"/>
        </w:rPr>
        <w:t>Z</w:t>
      </w:r>
      <w:r w:rsidRPr="008348F7">
        <w:rPr>
          <w:sz w:val="24"/>
          <w:szCs w:val="24"/>
        </w:rPr>
        <w:t xml:space="preserve"> và tính </w:t>
      </w:r>
      <w:r w:rsidR="00E923D3" w:rsidRPr="008348F7">
        <w:rPr>
          <w:sz w:val="24"/>
          <w:szCs w:val="24"/>
        </w:rPr>
        <w:t>khối lượng</w:t>
      </w:r>
      <w:r w:rsidRPr="008348F7">
        <w:rPr>
          <w:sz w:val="24"/>
          <w:szCs w:val="24"/>
        </w:rPr>
        <w:t xml:space="preserve"> c</w:t>
      </w:r>
      <w:r w:rsidR="00E923D3" w:rsidRPr="008348F7">
        <w:rPr>
          <w:sz w:val="24"/>
          <w:szCs w:val="24"/>
        </w:rPr>
        <w:t>ủ</w:t>
      </w:r>
      <w:r w:rsidRPr="008348F7">
        <w:rPr>
          <w:sz w:val="24"/>
          <w:szCs w:val="24"/>
        </w:rPr>
        <w:t xml:space="preserve">a </w:t>
      </w:r>
      <w:r w:rsidR="00E923D3" w:rsidRPr="008348F7">
        <w:rPr>
          <w:sz w:val="24"/>
          <w:szCs w:val="24"/>
        </w:rPr>
        <w:t>Z</w:t>
      </w:r>
      <w:r w:rsidRPr="008348F7">
        <w:rPr>
          <w:sz w:val="24"/>
          <w:szCs w:val="24"/>
        </w:rPr>
        <w:t xml:space="preserve"> có trong hỗn </w:t>
      </w:r>
      <w:r w:rsidR="00E923D3" w:rsidRPr="008348F7">
        <w:rPr>
          <w:sz w:val="24"/>
          <w:szCs w:val="24"/>
        </w:rPr>
        <w:t>hợ</w:t>
      </w:r>
      <w:r w:rsidRPr="008348F7">
        <w:rPr>
          <w:sz w:val="24"/>
          <w:szCs w:val="24"/>
        </w:rPr>
        <w:t>p E.</w:t>
      </w:r>
      <w:r w:rsidRPr="008348F7">
        <w:rPr>
          <w:sz w:val="24"/>
          <w:szCs w:val="24"/>
        </w:rPr>
        <w:tab/>
      </w:r>
    </w:p>
    <w:p w14:paraId="28B0FEBD" w14:textId="3634933F" w:rsidR="00B8358C" w:rsidRPr="008348F7" w:rsidRDefault="00000000" w:rsidP="008348F7">
      <w:pPr>
        <w:pStyle w:val="Bodytext70"/>
        <w:ind w:firstLine="0"/>
        <w:jc w:val="center"/>
        <w:rPr>
          <w:sz w:val="24"/>
          <w:szCs w:val="24"/>
        </w:rPr>
      </w:pPr>
      <w:r w:rsidRPr="008348F7">
        <w:rPr>
          <w:sz w:val="24"/>
          <w:szCs w:val="24"/>
        </w:rPr>
        <w:t xml:space="preserve">Cho: H = 1; </w:t>
      </w:r>
      <w:r w:rsidR="00E923D3" w:rsidRPr="008348F7">
        <w:rPr>
          <w:sz w:val="24"/>
          <w:szCs w:val="24"/>
          <w:lang w:val="en-US"/>
        </w:rPr>
        <w:t>C</w:t>
      </w:r>
      <w:r w:rsidRPr="008348F7">
        <w:rPr>
          <w:sz w:val="24"/>
          <w:szCs w:val="24"/>
        </w:rPr>
        <w:t xml:space="preserve"> = 12; N =14; 0 = 16; Na = 23; Mg = 24; s = 32;</w:t>
      </w:r>
    </w:p>
    <w:p w14:paraId="29296C35" w14:textId="4F22D1B2" w:rsidR="00B8358C" w:rsidRPr="008348F7" w:rsidRDefault="00000000" w:rsidP="008348F7">
      <w:pPr>
        <w:pStyle w:val="Bodytext70"/>
        <w:ind w:firstLine="0"/>
        <w:jc w:val="center"/>
        <w:rPr>
          <w:sz w:val="24"/>
          <w:szCs w:val="24"/>
        </w:rPr>
      </w:pPr>
      <w:r w:rsidRPr="008348F7">
        <w:rPr>
          <w:sz w:val="24"/>
          <w:szCs w:val="24"/>
        </w:rPr>
        <w:t>C</w:t>
      </w:r>
      <w:r w:rsidR="00E923D3" w:rsidRPr="008348F7">
        <w:rPr>
          <w:sz w:val="24"/>
          <w:szCs w:val="24"/>
          <w:lang w:val="en-US"/>
        </w:rPr>
        <w:t>l</w:t>
      </w:r>
      <w:r w:rsidRPr="008348F7">
        <w:rPr>
          <w:sz w:val="24"/>
          <w:szCs w:val="24"/>
        </w:rPr>
        <w:t xml:space="preserve"> = 35,5; K = 39; Ca = 40; Fe = 56; Cu = 64.</w:t>
      </w:r>
    </w:p>
    <w:p w14:paraId="4FE62711" w14:textId="6220DD16" w:rsidR="00B8358C" w:rsidRPr="008348F7" w:rsidRDefault="00B8358C" w:rsidP="008348F7">
      <w:pPr>
        <w:pStyle w:val="Bodytext70"/>
        <w:ind w:firstLine="0"/>
        <w:jc w:val="both"/>
        <w:rPr>
          <w:sz w:val="24"/>
          <w:szCs w:val="24"/>
        </w:rPr>
      </w:pPr>
    </w:p>
    <w:sectPr w:rsidR="00B8358C" w:rsidRPr="008348F7" w:rsidSect="00E923D3">
      <w:footerReference w:type="default" r:id="rId29"/>
      <w:type w:val="continuous"/>
      <w:pgSz w:w="11906" w:h="16838" w:code="9"/>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547C" w14:textId="77777777" w:rsidR="00617FBA" w:rsidRDefault="00617FBA">
      <w:r>
        <w:separator/>
      </w:r>
    </w:p>
  </w:endnote>
  <w:endnote w:type="continuationSeparator" w:id="0">
    <w:p w14:paraId="4DBB60BA" w14:textId="77777777" w:rsidR="00617FBA" w:rsidRDefault="0061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0BD9" w14:textId="2796D797" w:rsidR="00B8358C" w:rsidRDefault="00B8358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8A4C" w14:textId="77777777" w:rsidR="00206C7D" w:rsidRPr="00E923D3" w:rsidRDefault="00206C7D" w:rsidP="00E923D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6C559" w14:textId="77777777" w:rsidR="00617FBA" w:rsidRDefault="00617FBA"/>
  </w:footnote>
  <w:footnote w:type="continuationSeparator" w:id="0">
    <w:p w14:paraId="2A708EEF" w14:textId="77777777" w:rsidR="00617FBA" w:rsidRDefault="00617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56538"/>
    <w:multiLevelType w:val="multilevel"/>
    <w:tmpl w:val="A3AA3B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34681"/>
    <w:multiLevelType w:val="multilevel"/>
    <w:tmpl w:val="13D2E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CD3381"/>
    <w:multiLevelType w:val="multilevel"/>
    <w:tmpl w:val="2EDC1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E480A"/>
    <w:multiLevelType w:val="multilevel"/>
    <w:tmpl w:val="BE6A9B3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6116F8"/>
    <w:multiLevelType w:val="multilevel"/>
    <w:tmpl w:val="A3B25DE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570BA"/>
    <w:multiLevelType w:val="multilevel"/>
    <w:tmpl w:val="B60A1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A90996"/>
    <w:multiLevelType w:val="multilevel"/>
    <w:tmpl w:val="E96449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4E0303"/>
    <w:multiLevelType w:val="multilevel"/>
    <w:tmpl w:val="57A243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6434047">
    <w:abstractNumId w:val="7"/>
  </w:num>
  <w:num w:numId="2" w16cid:durableId="2101944955">
    <w:abstractNumId w:val="5"/>
  </w:num>
  <w:num w:numId="3" w16cid:durableId="1188442308">
    <w:abstractNumId w:val="3"/>
  </w:num>
  <w:num w:numId="4" w16cid:durableId="237373462">
    <w:abstractNumId w:val="2"/>
  </w:num>
  <w:num w:numId="5" w16cid:durableId="1624076415">
    <w:abstractNumId w:val="0"/>
  </w:num>
  <w:num w:numId="6" w16cid:durableId="1133716154">
    <w:abstractNumId w:val="4"/>
  </w:num>
  <w:num w:numId="7" w16cid:durableId="1124272811">
    <w:abstractNumId w:val="6"/>
  </w:num>
  <w:num w:numId="8" w16cid:durableId="52652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58C"/>
    <w:rsid w:val="0007371D"/>
    <w:rsid w:val="000B7616"/>
    <w:rsid w:val="000D0B03"/>
    <w:rsid w:val="00206C7D"/>
    <w:rsid w:val="00245DC3"/>
    <w:rsid w:val="00290C4C"/>
    <w:rsid w:val="003C186F"/>
    <w:rsid w:val="00416E3A"/>
    <w:rsid w:val="005506D1"/>
    <w:rsid w:val="00617FBA"/>
    <w:rsid w:val="00620794"/>
    <w:rsid w:val="008348F7"/>
    <w:rsid w:val="009125CC"/>
    <w:rsid w:val="009C5A4F"/>
    <w:rsid w:val="009D6F0C"/>
    <w:rsid w:val="00AE5E70"/>
    <w:rsid w:val="00B8358C"/>
    <w:rsid w:val="00CE5672"/>
    <w:rsid w:val="00D87594"/>
    <w:rsid w:val="00E923D3"/>
    <w:rsid w:val="00E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717B"/>
  <w15:docId w15:val="{7E578642-265A-4290-B92E-1E7D27E8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7">
    <w:name w:val="Body text (7)_"/>
    <w:basedOn w:val="Phngmcinhcuaoanvn"/>
    <w:link w:val="Bodytext7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
    <w:name w:val="Header or footer_"/>
    <w:basedOn w:val="Phngmcinhcuaoanvn"/>
    <w:link w:val="Headerorfooter0"/>
    <w:rPr>
      <w:rFonts w:ascii="Times New Roman" w:eastAsia="Times New Roman" w:hAnsi="Times New Roman" w:cs="Times New Roman"/>
      <w:b w:val="0"/>
      <w:bCs w:val="0"/>
      <w:i w:val="0"/>
      <w:iCs w:val="0"/>
      <w:smallCaps w:val="0"/>
      <w:strike w:val="0"/>
      <w:sz w:val="38"/>
      <w:szCs w:val="38"/>
      <w:u w:val="none"/>
    </w:rPr>
  </w:style>
  <w:style w:type="character" w:customStyle="1" w:styleId="Heading2">
    <w:name w:val="Heading #2_"/>
    <w:basedOn w:val="Phngmcinhcuaoanvn"/>
    <w:link w:val="Heading20"/>
    <w:rPr>
      <w:rFonts w:ascii="Times New Roman" w:eastAsia="Times New Roman" w:hAnsi="Times New Roman" w:cs="Times New Roman"/>
      <w:b w:val="0"/>
      <w:bCs w:val="0"/>
      <w:i w:val="0"/>
      <w:iCs w:val="0"/>
      <w:smallCaps/>
      <w:strike w:val="0"/>
      <w:sz w:val="56"/>
      <w:szCs w:val="56"/>
      <w:u w:val="none"/>
    </w:rPr>
  </w:style>
  <w:style w:type="character" w:customStyle="1" w:styleId="Other">
    <w:name w:val="Other_"/>
    <w:basedOn w:val="Phngmcinhcuaoanvn"/>
    <w:link w:val="Other0"/>
    <w:rPr>
      <w:rFonts w:ascii="Times New Roman" w:eastAsia="Times New Roman" w:hAnsi="Times New Roman" w:cs="Times New Roman"/>
      <w:b w:val="0"/>
      <w:bCs w:val="0"/>
      <w:i w:val="0"/>
      <w:iCs w:val="0"/>
      <w:smallCaps w:val="0"/>
      <w:strike w:val="0"/>
      <w:sz w:val="38"/>
      <w:szCs w:val="38"/>
      <w:u w:val="none"/>
    </w:rPr>
  </w:style>
  <w:style w:type="character" w:customStyle="1" w:styleId="Tablecaption">
    <w:name w:val="Table caption_"/>
    <w:basedOn w:val="Phngmcinhcuaoanvn"/>
    <w:link w:val="Tablecaption0"/>
    <w:rPr>
      <w:rFonts w:ascii="Times New Roman" w:eastAsia="Times New Roman" w:hAnsi="Times New Roman" w:cs="Times New Roman"/>
      <w:b w:val="0"/>
      <w:bCs w:val="0"/>
      <w:i w:val="0"/>
      <w:iCs w:val="0"/>
      <w:smallCaps w:val="0"/>
      <w:strike w:val="0"/>
      <w:sz w:val="38"/>
      <w:szCs w:val="38"/>
      <w:u w:val="none"/>
    </w:rPr>
  </w:style>
  <w:style w:type="character" w:customStyle="1" w:styleId="Bodytext9">
    <w:name w:val="Body text (9)_"/>
    <w:basedOn w:val="Phngmcinhcuaoanvn"/>
    <w:link w:val="Bodytext90"/>
    <w:rPr>
      <w:rFonts w:ascii="Times New Roman" w:eastAsia="Times New Roman" w:hAnsi="Times New Roman" w:cs="Times New Roman"/>
      <w:b w:val="0"/>
      <w:bCs w:val="0"/>
      <w:i w:val="0"/>
      <w:iCs w:val="0"/>
      <w:smallCaps w:val="0"/>
      <w:strike w:val="0"/>
      <w:sz w:val="8"/>
      <w:szCs w:val="8"/>
      <w:u w:val="none"/>
    </w:rPr>
  </w:style>
  <w:style w:type="character" w:customStyle="1" w:styleId="Bodytext10">
    <w:name w:val="Body text (10)_"/>
    <w:basedOn w:val="Phngmcinhcuaoanvn"/>
    <w:link w:val="Bodytext100"/>
    <w:rPr>
      <w:rFonts w:ascii="Times New Roman" w:eastAsia="Times New Roman" w:hAnsi="Times New Roman" w:cs="Times New Roman"/>
      <w:b/>
      <w:bCs/>
      <w:i w:val="0"/>
      <w:iCs w:val="0"/>
      <w:smallCaps w:val="0"/>
      <w:strike w:val="0"/>
      <w:sz w:val="14"/>
      <w:szCs w:val="14"/>
      <w:u w:val="none"/>
    </w:rPr>
  </w:style>
  <w:style w:type="character" w:customStyle="1" w:styleId="Picturecaption">
    <w:name w:val="Picture caption_"/>
    <w:basedOn w:val="Phngmcinhcuaoanvn"/>
    <w:link w:val="Picturecaption0"/>
    <w:rPr>
      <w:rFonts w:ascii="Times New Roman" w:eastAsia="Times New Roman" w:hAnsi="Times New Roman" w:cs="Times New Roman"/>
      <w:b w:val="0"/>
      <w:bCs w:val="0"/>
      <w:i w:val="0"/>
      <w:iCs w:val="0"/>
      <w:smallCaps w:val="0"/>
      <w:strike w:val="0"/>
      <w:sz w:val="38"/>
      <w:szCs w:val="38"/>
      <w:u w:val="none"/>
    </w:rPr>
  </w:style>
  <w:style w:type="character" w:customStyle="1" w:styleId="Heading1">
    <w:name w:val="Heading #1_"/>
    <w:basedOn w:val="Phngmcinhcuaoanvn"/>
    <w:link w:val="Heading10"/>
    <w:rPr>
      <w:rFonts w:ascii="Times New Roman" w:eastAsia="Times New Roman" w:hAnsi="Times New Roman" w:cs="Times New Roman"/>
      <w:b w:val="0"/>
      <w:bCs w:val="0"/>
      <w:i w:val="0"/>
      <w:iCs w:val="0"/>
      <w:smallCaps/>
      <w:strike w:val="0"/>
      <w:sz w:val="56"/>
      <w:szCs w:val="56"/>
      <w:u w:val="none"/>
    </w:rPr>
  </w:style>
  <w:style w:type="character" w:customStyle="1" w:styleId="Bodytext11">
    <w:name w:val="Body text (11)_"/>
    <w:basedOn w:val="Phngmcinhcuaoanvn"/>
    <w:link w:val="Bodytext110"/>
    <w:rPr>
      <w:rFonts w:ascii="Courier New" w:eastAsia="Courier New" w:hAnsi="Courier New" w:cs="Courier New"/>
      <w:b w:val="0"/>
      <w:bCs w:val="0"/>
      <w:i w:val="0"/>
      <w:iCs w:val="0"/>
      <w:smallCaps w:val="0"/>
      <w:strike w:val="0"/>
      <w:sz w:val="34"/>
      <w:szCs w:val="34"/>
      <w:u w:val="none"/>
    </w:rPr>
  </w:style>
  <w:style w:type="character" w:customStyle="1" w:styleId="Bodytext8">
    <w:name w:val="Body text (8)_"/>
    <w:basedOn w:val="Phngmcinhcuaoanvn"/>
    <w:link w:val="Bodytext80"/>
    <w:rPr>
      <w:rFonts w:ascii="Times New Roman" w:eastAsia="Times New Roman" w:hAnsi="Times New Roman" w:cs="Times New Roman"/>
      <w:b w:val="0"/>
      <w:bCs w:val="0"/>
      <w:i w:val="0"/>
      <w:iCs w:val="0"/>
      <w:smallCaps/>
      <w:strike w:val="0"/>
      <w:u w:val="none"/>
    </w:rPr>
  </w:style>
  <w:style w:type="paragraph" w:customStyle="1" w:styleId="Bodytext70">
    <w:name w:val="Body text (7)"/>
    <w:basedOn w:val="Binhthng"/>
    <w:link w:val="Bodytext7"/>
    <w:pPr>
      <w:ind w:firstLine="300"/>
    </w:pPr>
    <w:rPr>
      <w:rFonts w:ascii="Times New Roman" w:eastAsia="Times New Roman" w:hAnsi="Times New Roman" w:cs="Times New Roman"/>
      <w:sz w:val="16"/>
      <w:szCs w:val="16"/>
    </w:rPr>
  </w:style>
  <w:style w:type="paragraph" w:customStyle="1" w:styleId="Headerorfooter0">
    <w:name w:val="Header or footer"/>
    <w:basedOn w:val="Binhthng"/>
    <w:link w:val="Headerorfooter"/>
    <w:pPr>
      <w:jc w:val="right"/>
    </w:pPr>
    <w:rPr>
      <w:rFonts w:ascii="Times New Roman" w:eastAsia="Times New Roman" w:hAnsi="Times New Roman" w:cs="Times New Roman"/>
      <w:sz w:val="38"/>
      <w:szCs w:val="38"/>
    </w:rPr>
  </w:style>
  <w:style w:type="paragraph" w:customStyle="1" w:styleId="Heading20">
    <w:name w:val="Heading #2"/>
    <w:basedOn w:val="Binhthng"/>
    <w:link w:val="Heading2"/>
    <w:pPr>
      <w:spacing w:after="280" w:line="180" w:lineRule="auto"/>
      <w:jc w:val="center"/>
      <w:outlineLvl w:val="1"/>
    </w:pPr>
    <w:rPr>
      <w:rFonts w:ascii="Times New Roman" w:eastAsia="Times New Roman" w:hAnsi="Times New Roman" w:cs="Times New Roman"/>
      <w:smallCaps/>
      <w:sz w:val="56"/>
      <w:szCs w:val="56"/>
    </w:rPr>
  </w:style>
  <w:style w:type="paragraph" w:customStyle="1" w:styleId="Other0">
    <w:name w:val="Other"/>
    <w:basedOn w:val="Binhthng"/>
    <w:link w:val="Other"/>
    <w:pPr>
      <w:spacing w:line="259" w:lineRule="auto"/>
      <w:ind w:firstLine="20"/>
    </w:pPr>
    <w:rPr>
      <w:rFonts w:ascii="Times New Roman" w:eastAsia="Times New Roman" w:hAnsi="Times New Roman" w:cs="Times New Roman"/>
      <w:sz w:val="38"/>
      <w:szCs w:val="38"/>
    </w:rPr>
  </w:style>
  <w:style w:type="paragraph" w:customStyle="1" w:styleId="Tablecaption0">
    <w:name w:val="Table caption"/>
    <w:basedOn w:val="Binhthng"/>
    <w:link w:val="Tablecaption"/>
    <w:rPr>
      <w:rFonts w:ascii="Times New Roman" w:eastAsia="Times New Roman" w:hAnsi="Times New Roman" w:cs="Times New Roman"/>
      <w:sz w:val="38"/>
      <w:szCs w:val="38"/>
    </w:rPr>
  </w:style>
  <w:style w:type="paragraph" w:customStyle="1" w:styleId="Bodytext90">
    <w:name w:val="Body text (9)"/>
    <w:basedOn w:val="Binhthng"/>
    <w:link w:val="Bodytext9"/>
    <w:pPr>
      <w:jc w:val="right"/>
    </w:pPr>
    <w:rPr>
      <w:rFonts w:ascii="Times New Roman" w:eastAsia="Times New Roman" w:hAnsi="Times New Roman" w:cs="Times New Roman"/>
      <w:sz w:val="8"/>
      <w:szCs w:val="8"/>
    </w:rPr>
  </w:style>
  <w:style w:type="paragraph" w:customStyle="1" w:styleId="Bodytext100">
    <w:name w:val="Body text (10)"/>
    <w:basedOn w:val="Binhthng"/>
    <w:link w:val="Bodytext10"/>
    <w:rPr>
      <w:rFonts w:ascii="Times New Roman" w:eastAsia="Times New Roman" w:hAnsi="Times New Roman" w:cs="Times New Roman"/>
      <w:b/>
      <w:bCs/>
      <w:sz w:val="14"/>
      <w:szCs w:val="14"/>
    </w:rPr>
  </w:style>
  <w:style w:type="paragraph" w:customStyle="1" w:styleId="Picturecaption0">
    <w:name w:val="Picture caption"/>
    <w:basedOn w:val="Binhthng"/>
    <w:link w:val="Picturecaption"/>
    <w:rPr>
      <w:rFonts w:ascii="Times New Roman" w:eastAsia="Times New Roman" w:hAnsi="Times New Roman" w:cs="Times New Roman"/>
      <w:sz w:val="38"/>
      <w:szCs w:val="38"/>
    </w:rPr>
  </w:style>
  <w:style w:type="paragraph" w:customStyle="1" w:styleId="Heading10">
    <w:name w:val="Heading #1"/>
    <w:basedOn w:val="Binhthng"/>
    <w:link w:val="Heading1"/>
    <w:pPr>
      <w:spacing w:line="284" w:lineRule="exact"/>
      <w:ind w:left="6460" w:firstLine="1560"/>
      <w:outlineLvl w:val="0"/>
    </w:pPr>
    <w:rPr>
      <w:rFonts w:ascii="Times New Roman" w:eastAsia="Times New Roman" w:hAnsi="Times New Roman" w:cs="Times New Roman"/>
      <w:smallCaps/>
      <w:sz w:val="56"/>
      <w:szCs w:val="56"/>
    </w:rPr>
  </w:style>
  <w:style w:type="paragraph" w:customStyle="1" w:styleId="Bodytext110">
    <w:name w:val="Body text (11)"/>
    <w:basedOn w:val="Binhthng"/>
    <w:link w:val="Bodytext11"/>
    <w:pPr>
      <w:spacing w:after="120"/>
    </w:pPr>
    <w:rPr>
      <w:rFonts w:ascii="Courier New" w:eastAsia="Courier New" w:hAnsi="Courier New" w:cs="Courier New"/>
      <w:sz w:val="34"/>
      <w:szCs w:val="34"/>
    </w:rPr>
  </w:style>
  <w:style w:type="paragraph" w:customStyle="1" w:styleId="Bodytext80">
    <w:name w:val="Body text (8)"/>
    <w:basedOn w:val="Binhthng"/>
    <w:link w:val="Bodytext8"/>
    <w:pPr>
      <w:spacing w:after="100" w:line="180" w:lineRule="auto"/>
      <w:jc w:val="center"/>
    </w:pPr>
    <w:rPr>
      <w:rFonts w:ascii="Times New Roman" w:eastAsia="Times New Roman" w:hAnsi="Times New Roman" w:cs="Times New Roman"/>
      <w:smallCaps/>
    </w:rPr>
  </w:style>
  <w:style w:type="character" w:styleId="VnbanChdanhsn">
    <w:name w:val="Placeholder Text"/>
    <w:basedOn w:val="Phngmcinhcuaoanvn"/>
    <w:uiPriority w:val="99"/>
    <w:semiHidden/>
    <w:rsid w:val="000B7616"/>
    <w:rPr>
      <w:color w:val="808080"/>
    </w:rPr>
  </w:style>
  <w:style w:type="table" w:styleId="LiBang">
    <w:name w:val="Table Grid"/>
    <w:basedOn w:val="BangThngthng"/>
    <w:uiPriority w:val="39"/>
    <w:rsid w:val="00E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06C7D"/>
    <w:pPr>
      <w:tabs>
        <w:tab w:val="center" w:pos="4680"/>
        <w:tab w:val="right" w:pos="9360"/>
      </w:tabs>
    </w:pPr>
  </w:style>
  <w:style w:type="character" w:customStyle="1" w:styleId="utrangChar">
    <w:name w:val="Đầu trang Char"/>
    <w:basedOn w:val="Phngmcinhcuaoanvn"/>
    <w:link w:val="utrang"/>
    <w:uiPriority w:val="99"/>
    <w:rsid w:val="00206C7D"/>
    <w:rPr>
      <w:color w:val="000000"/>
    </w:rPr>
  </w:style>
  <w:style w:type="paragraph" w:styleId="Chntrang">
    <w:name w:val="footer"/>
    <w:basedOn w:val="Binhthng"/>
    <w:link w:val="ChntrangChar"/>
    <w:uiPriority w:val="99"/>
    <w:unhideWhenUsed/>
    <w:rsid w:val="00206C7D"/>
    <w:pPr>
      <w:tabs>
        <w:tab w:val="center" w:pos="4680"/>
        <w:tab w:val="right" w:pos="9360"/>
      </w:tabs>
    </w:pPr>
  </w:style>
  <w:style w:type="character" w:customStyle="1" w:styleId="ChntrangChar">
    <w:name w:val="Chân trang Char"/>
    <w:basedOn w:val="Phngmcinhcuaoanvn"/>
    <w:link w:val="Chntrang"/>
    <w:uiPriority w:val="99"/>
    <w:rsid w:val="00206C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1179</Words>
  <Characters>6725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Untitled design</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2024-09-19T12:29:00Z</dcterms:created>
  <dcterms:modified xsi:type="dcterms:W3CDTF">2024-09-22T08:41:00Z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